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6EF4" w14:textId="77777777" w:rsidR="00982F28" w:rsidRPr="00E078F5" w:rsidRDefault="00982F28" w:rsidP="00B67900">
      <w:pPr>
        <w:jc w:val="thaiDistribute"/>
        <w:rPr>
          <w:rFonts w:cs="Arial"/>
          <w:sz w:val="18"/>
          <w:szCs w:val="18"/>
          <w:lang w:val="en-GB"/>
        </w:rPr>
      </w:pPr>
    </w:p>
    <w:tbl>
      <w:tblPr>
        <w:tblW w:w="9446" w:type="dxa"/>
        <w:tblInd w:w="126" w:type="dxa"/>
        <w:shd w:val="clear" w:color="auto" w:fill="FFA543"/>
        <w:tblLayout w:type="fixed"/>
        <w:tblLook w:val="04A0" w:firstRow="1" w:lastRow="0" w:firstColumn="1" w:lastColumn="0" w:noHBand="0" w:noVBand="1"/>
      </w:tblPr>
      <w:tblGrid>
        <w:gridCol w:w="9446"/>
      </w:tblGrid>
      <w:tr w:rsidR="00EC091C" w:rsidRPr="00E078F5" w14:paraId="44A7FCA3" w14:textId="77777777" w:rsidTr="002C418B">
        <w:trPr>
          <w:trHeight w:val="389"/>
        </w:trPr>
        <w:tc>
          <w:tcPr>
            <w:tcW w:w="9446" w:type="dxa"/>
            <w:shd w:val="clear" w:color="auto" w:fill="FFA543"/>
            <w:vAlign w:val="center"/>
          </w:tcPr>
          <w:p w14:paraId="74E9B3EA" w14:textId="67D8DE52" w:rsidR="00EC091C" w:rsidRPr="00E078F5" w:rsidRDefault="00797B90" w:rsidP="00B67900">
            <w:pPr>
              <w:tabs>
                <w:tab w:val="left" w:pos="432"/>
              </w:tabs>
              <w:ind w:left="432" w:hanging="432"/>
              <w:jc w:val="thaiDistribute"/>
              <w:rPr>
                <w:rFonts w:eastAsia="Arial Unicode MS" w:cs="Arial"/>
                <w:b/>
                <w:bCs/>
                <w:sz w:val="18"/>
                <w:szCs w:val="18"/>
                <w:cs/>
                <w:lang w:val="en-GB"/>
              </w:rPr>
            </w:pPr>
            <w:r w:rsidRPr="00797B90">
              <w:rPr>
                <w:rFonts w:eastAsia="Arial Unicode MS" w:cs="Arial"/>
                <w:b/>
                <w:bCs/>
                <w:color w:val="FFFFFF"/>
                <w:sz w:val="18"/>
                <w:szCs w:val="18"/>
                <w:lang w:val="en-GB"/>
              </w:rPr>
              <w:t>1</w:t>
            </w:r>
            <w:r w:rsidR="00EC091C" w:rsidRPr="00E078F5">
              <w:rPr>
                <w:rFonts w:eastAsia="Arial Unicode MS" w:cs="Arial"/>
                <w:b/>
                <w:bCs/>
                <w:color w:val="FFFFFF"/>
                <w:sz w:val="18"/>
                <w:szCs w:val="18"/>
                <w:lang w:val="en-GB"/>
              </w:rPr>
              <w:tab/>
            </w:r>
            <w:r w:rsidR="00482686" w:rsidRPr="00E078F5">
              <w:rPr>
                <w:rFonts w:eastAsia="Arial Unicode MS" w:cs="Arial"/>
                <w:b/>
                <w:bCs/>
                <w:color w:val="FFFFFF"/>
                <w:sz w:val="18"/>
                <w:szCs w:val="18"/>
                <w:lang w:val="en-GB"/>
              </w:rPr>
              <w:t>Basis of preparation</w:t>
            </w:r>
          </w:p>
        </w:tc>
      </w:tr>
    </w:tbl>
    <w:p w14:paraId="7B93D0F4" w14:textId="77777777" w:rsidR="00EC091C" w:rsidRPr="00E078F5" w:rsidRDefault="00EC091C" w:rsidP="00B67900">
      <w:pPr>
        <w:jc w:val="thaiDistribute"/>
        <w:outlineLvl w:val="0"/>
        <w:rPr>
          <w:rFonts w:eastAsia="Arial Unicode MS" w:cs="Arial"/>
          <w:sz w:val="18"/>
          <w:szCs w:val="18"/>
          <w:lang w:val="en-GB"/>
        </w:rPr>
      </w:pPr>
    </w:p>
    <w:p w14:paraId="6E78AE9E" w14:textId="0A403A03" w:rsidR="00482686" w:rsidRPr="00E078F5" w:rsidRDefault="00482686" w:rsidP="00B67900">
      <w:pPr>
        <w:rPr>
          <w:rFonts w:eastAsia="Arial Unicode MS" w:cs="Arial"/>
          <w:sz w:val="18"/>
          <w:szCs w:val="18"/>
          <w:lang w:val="en-GB"/>
        </w:rPr>
      </w:pPr>
      <w:r w:rsidRPr="00E078F5">
        <w:rPr>
          <w:rFonts w:eastAsia="Arial Unicode MS" w:cs="Arial"/>
          <w:sz w:val="18"/>
          <w:szCs w:val="18"/>
          <w:lang w:val="en-GB"/>
        </w:rPr>
        <w:t xml:space="preserve">The interim consolidated and separated financial information has been prepared in accordance with Thai Accounting </w:t>
      </w:r>
      <w:r w:rsidRPr="00E078F5">
        <w:rPr>
          <w:rFonts w:eastAsia="Arial Unicode MS" w:cs="Arial"/>
          <w:spacing w:val="-2"/>
          <w:sz w:val="18"/>
          <w:szCs w:val="18"/>
          <w:lang w:val="en-GB"/>
        </w:rPr>
        <w:t xml:space="preserve">Standard (TAS) no. </w:t>
      </w:r>
      <w:r w:rsidR="00797B90" w:rsidRPr="00797B90">
        <w:rPr>
          <w:rFonts w:eastAsia="Arial Unicode MS" w:cs="Arial"/>
          <w:spacing w:val="-2"/>
          <w:sz w:val="18"/>
          <w:szCs w:val="18"/>
          <w:lang w:val="en-GB"/>
        </w:rPr>
        <w:t>34</w:t>
      </w:r>
      <w:r w:rsidRPr="00E078F5">
        <w:rPr>
          <w:rFonts w:eastAsia="Arial Unicode MS" w:cs="Arial"/>
          <w:spacing w:val="-2"/>
          <w:sz w:val="18"/>
          <w:szCs w:val="18"/>
          <w:lang w:val="en-GB"/>
        </w:rPr>
        <w:t>, Interim Financial Reporting</w:t>
      </w:r>
      <w:r w:rsidRPr="00E078F5">
        <w:rPr>
          <w:rFonts w:eastAsia="Arial Unicode MS" w:cs="Arial"/>
          <w:i/>
          <w:iCs/>
          <w:spacing w:val="-2"/>
          <w:sz w:val="18"/>
          <w:szCs w:val="18"/>
          <w:lang w:val="en-GB"/>
        </w:rPr>
        <w:t xml:space="preserve"> </w:t>
      </w:r>
      <w:r w:rsidRPr="00E078F5">
        <w:rPr>
          <w:rFonts w:eastAsia="Arial Unicode MS" w:cs="Arial"/>
          <w:spacing w:val="-2"/>
          <w:sz w:val="18"/>
          <w:szCs w:val="18"/>
          <w:lang w:val="en-GB"/>
        </w:rPr>
        <w:t>and other financial reporting requirements issued under the Securities</w:t>
      </w:r>
      <w:r w:rsidRPr="00E078F5">
        <w:rPr>
          <w:rFonts w:eastAsia="Arial Unicode MS" w:cs="Arial"/>
          <w:sz w:val="18"/>
          <w:szCs w:val="18"/>
          <w:lang w:val="en-GB"/>
        </w:rPr>
        <w:t xml:space="preserve"> and Exchange Act.</w:t>
      </w:r>
    </w:p>
    <w:p w14:paraId="26CFD6B7" w14:textId="77777777" w:rsidR="00482686" w:rsidRPr="00E078F5" w:rsidRDefault="00482686" w:rsidP="00B67900">
      <w:pPr>
        <w:rPr>
          <w:rFonts w:eastAsia="Arial Unicode MS" w:cs="Arial"/>
          <w:sz w:val="18"/>
          <w:szCs w:val="18"/>
          <w:lang w:val="en-GB"/>
        </w:rPr>
      </w:pPr>
    </w:p>
    <w:p w14:paraId="0E6CF2F1" w14:textId="39AF9B2F" w:rsidR="00482686" w:rsidRPr="00E078F5" w:rsidRDefault="00482686" w:rsidP="00B67900">
      <w:pPr>
        <w:rPr>
          <w:rFonts w:eastAsia="Arial Unicode MS" w:cs="Arial"/>
          <w:sz w:val="18"/>
          <w:szCs w:val="18"/>
          <w:lang w:val="en-GB"/>
        </w:rPr>
      </w:pPr>
      <w:r w:rsidRPr="00E078F5">
        <w:rPr>
          <w:rFonts w:eastAsia="Arial Unicode MS" w:cs="Arial"/>
          <w:sz w:val="18"/>
          <w:szCs w:val="18"/>
          <w:lang w:val="en-GB"/>
        </w:rPr>
        <w:t xml:space="preserve">The interim financial information should be read in conjunction with the annual financial statements for the year ended </w:t>
      </w:r>
      <w:r w:rsidR="00797B90" w:rsidRPr="00797B90">
        <w:rPr>
          <w:rFonts w:eastAsia="Arial Unicode MS" w:cs="Arial"/>
          <w:sz w:val="18"/>
          <w:szCs w:val="18"/>
          <w:lang w:val="en-GB"/>
        </w:rPr>
        <w:t>31</w:t>
      </w:r>
      <w:r w:rsidRPr="00E078F5">
        <w:rPr>
          <w:rFonts w:eastAsia="Arial Unicode MS" w:cs="Arial"/>
          <w:sz w:val="18"/>
          <w:szCs w:val="18"/>
          <w:lang w:val="en-GB"/>
        </w:rPr>
        <w:t xml:space="preserve"> December </w:t>
      </w:r>
      <w:r w:rsidR="00797B90" w:rsidRPr="00797B90">
        <w:rPr>
          <w:rFonts w:eastAsia="Arial Unicode MS" w:cs="Arial"/>
          <w:sz w:val="18"/>
          <w:szCs w:val="18"/>
          <w:lang w:val="en-GB"/>
        </w:rPr>
        <w:t>2022</w:t>
      </w:r>
      <w:r w:rsidRPr="00E078F5">
        <w:rPr>
          <w:rFonts w:eastAsia="Arial Unicode MS" w:cs="Arial"/>
          <w:sz w:val="18"/>
          <w:szCs w:val="18"/>
          <w:lang w:val="en-GB"/>
        </w:rPr>
        <w:t>.</w:t>
      </w:r>
    </w:p>
    <w:p w14:paraId="04B0AD78" w14:textId="77777777" w:rsidR="00482686" w:rsidRPr="00E078F5" w:rsidRDefault="00482686" w:rsidP="00B67900">
      <w:pPr>
        <w:rPr>
          <w:rFonts w:eastAsia="Arial Unicode MS" w:cs="Arial"/>
          <w:sz w:val="18"/>
          <w:szCs w:val="18"/>
          <w:lang w:val="en-GB"/>
        </w:rPr>
      </w:pPr>
    </w:p>
    <w:p w14:paraId="08FB84A0" w14:textId="77777777" w:rsidR="00482686" w:rsidRPr="00E078F5" w:rsidRDefault="00482686" w:rsidP="00B67900">
      <w:pPr>
        <w:rPr>
          <w:rFonts w:eastAsia="Arial Unicode MS" w:cs="Arial"/>
          <w:sz w:val="18"/>
          <w:szCs w:val="18"/>
          <w:lang w:val="en-GB"/>
        </w:rPr>
      </w:pPr>
      <w:r w:rsidRPr="00E078F5">
        <w:rPr>
          <w:rFonts w:eastAsia="Arial Unicode MS" w:cs="Arial"/>
          <w:sz w:val="18"/>
          <w:szCs w:val="18"/>
          <w:lang w:val="en-GB"/>
        </w:rPr>
        <w:t xml:space="preserve">An English version of these interim financial information has been prepared from the interim financial information that </w:t>
      </w:r>
      <w:r w:rsidRPr="00B85832">
        <w:rPr>
          <w:rFonts w:eastAsia="Arial Unicode MS" w:cs="Arial"/>
          <w:spacing w:val="-4"/>
          <w:sz w:val="18"/>
          <w:szCs w:val="18"/>
          <w:lang w:val="en-GB"/>
        </w:rPr>
        <w:t>is in the Thai language. In the event of a conflict or a difference in interpretation between the two languages, the Thai language</w:t>
      </w:r>
      <w:r w:rsidRPr="00E078F5">
        <w:rPr>
          <w:rFonts w:eastAsia="Arial Unicode MS" w:cs="Arial"/>
          <w:sz w:val="18"/>
          <w:szCs w:val="18"/>
          <w:lang w:val="en-GB"/>
        </w:rPr>
        <w:t xml:space="preserve"> interim financial information shall prevail.</w:t>
      </w:r>
    </w:p>
    <w:p w14:paraId="0CF39184" w14:textId="67205356" w:rsidR="00EC091C" w:rsidRPr="00E078F5" w:rsidRDefault="00EC091C" w:rsidP="00B67900">
      <w:pPr>
        <w:jc w:val="thaiDistribute"/>
        <w:rPr>
          <w:rFonts w:cs="Arial"/>
          <w:sz w:val="18"/>
          <w:szCs w:val="18"/>
          <w:lang w:val="en-GB"/>
        </w:rPr>
      </w:pPr>
    </w:p>
    <w:p w14:paraId="5E29FD2E" w14:textId="77777777" w:rsidR="00B67900" w:rsidRPr="00E078F5" w:rsidRDefault="00B67900" w:rsidP="00B67900">
      <w:pPr>
        <w:jc w:val="thaiDistribute"/>
        <w:rPr>
          <w:rFonts w:cs="Arial"/>
          <w:sz w:val="18"/>
          <w:szCs w:val="18"/>
          <w:lang w:val="en-GB"/>
        </w:rPr>
      </w:pPr>
    </w:p>
    <w:tbl>
      <w:tblPr>
        <w:tblW w:w="9446" w:type="dxa"/>
        <w:tblInd w:w="117" w:type="dxa"/>
        <w:shd w:val="clear" w:color="auto" w:fill="FFA543"/>
        <w:tblLayout w:type="fixed"/>
        <w:tblLook w:val="04A0" w:firstRow="1" w:lastRow="0" w:firstColumn="1" w:lastColumn="0" w:noHBand="0" w:noVBand="1"/>
      </w:tblPr>
      <w:tblGrid>
        <w:gridCol w:w="9446"/>
      </w:tblGrid>
      <w:tr w:rsidR="00EC091C" w:rsidRPr="00E078F5" w14:paraId="72E367BC" w14:textId="77777777" w:rsidTr="002C418B">
        <w:trPr>
          <w:trHeight w:val="389"/>
        </w:trPr>
        <w:tc>
          <w:tcPr>
            <w:tcW w:w="9446" w:type="dxa"/>
            <w:shd w:val="clear" w:color="auto" w:fill="FFA543"/>
            <w:vAlign w:val="center"/>
          </w:tcPr>
          <w:p w14:paraId="77221DF0" w14:textId="25B78AF7" w:rsidR="00EC091C" w:rsidRPr="00E078F5" w:rsidRDefault="00797B90" w:rsidP="00B67900">
            <w:pPr>
              <w:tabs>
                <w:tab w:val="left" w:pos="432"/>
              </w:tabs>
              <w:ind w:left="432" w:hanging="432"/>
              <w:jc w:val="thaiDistribute"/>
              <w:rPr>
                <w:rFonts w:eastAsia="Arial Unicode MS" w:cs="Arial"/>
                <w:b/>
                <w:bCs/>
                <w:sz w:val="18"/>
                <w:szCs w:val="18"/>
                <w:cs/>
                <w:lang w:val="en-GB"/>
              </w:rPr>
            </w:pPr>
            <w:r w:rsidRPr="00797B90">
              <w:rPr>
                <w:rFonts w:eastAsia="Arial Unicode MS" w:cs="Arial"/>
                <w:b/>
                <w:bCs/>
                <w:color w:val="FFFFFF"/>
                <w:sz w:val="18"/>
                <w:szCs w:val="18"/>
                <w:lang w:val="en-GB"/>
              </w:rPr>
              <w:t>2</w:t>
            </w:r>
            <w:r w:rsidR="00EC091C" w:rsidRPr="00E078F5">
              <w:rPr>
                <w:rFonts w:eastAsia="Arial Unicode MS" w:cs="Arial"/>
                <w:b/>
                <w:bCs/>
                <w:color w:val="FFFFFF"/>
                <w:sz w:val="18"/>
                <w:szCs w:val="18"/>
                <w:lang w:val="en-GB"/>
              </w:rPr>
              <w:tab/>
            </w:r>
            <w:r w:rsidR="00482686" w:rsidRPr="00E078F5">
              <w:rPr>
                <w:rFonts w:eastAsia="Arial Unicode MS" w:cs="Arial"/>
                <w:b/>
                <w:bCs/>
                <w:color w:val="FFFFFF"/>
                <w:sz w:val="18"/>
                <w:szCs w:val="18"/>
                <w:lang w:val="en-GB"/>
              </w:rPr>
              <w:t>Accounting policies</w:t>
            </w:r>
          </w:p>
        </w:tc>
      </w:tr>
    </w:tbl>
    <w:p w14:paraId="190F98B3" w14:textId="77777777" w:rsidR="00EC091C" w:rsidRPr="00E078F5" w:rsidRDefault="00EC091C" w:rsidP="00B67900">
      <w:pPr>
        <w:jc w:val="thaiDistribute"/>
        <w:outlineLvl w:val="0"/>
        <w:rPr>
          <w:rFonts w:eastAsia="Arial Unicode MS" w:cs="Arial"/>
          <w:sz w:val="18"/>
          <w:szCs w:val="18"/>
          <w:lang w:val="en-GB"/>
        </w:rPr>
      </w:pPr>
    </w:p>
    <w:p w14:paraId="72D57E7E" w14:textId="76BA55E8" w:rsidR="00EC091C" w:rsidRPr="00E078F5" w:rsidRDefault="00482686" w:rsidP="00B67900">
      <w:pPr>
        <w:rPr>
          <w:rFonts w:cs="Arial"/>
          <w:sz w:val="18"/>
          <w:szCs w:val="18"/>
          <w:lang w:val="en-GB"/>
        </w:rPr>
      </w:pPr>
      <w:r w:rsidRPr="00E078F5">
        <w:rPr>
          <w:rFonts w:cs="Arial"/>
          <w:sz w:val="18"/>
          <w:szCs w:val="18"/>
        </w:rPr>
        <w:t xml:space="preserve">The accounting policies used in the preparation of the interim financial information are consistent with those used in the annual financial statements for the year ended </w:t>
      </w:r>
      <w:r w:rsidR="00797B90" w:rsidRPr="00797B90">
        <w:rPr>
          <w:rFonts w:cs="Arial"/>
          <w:sz w:val="18"/>
          <w:szCs w:val="18"/>
          <w:lang w:val="en-GB"/>
        </w:rPr>
        <w:t>31</w:t>
      </w:r>
      <w:r w:rsidRPr="00E078F5">
        <w:rPr>
          <w:rFonts w:cs="Arial"/>
          <w:sz w:val="18"/>
          <w:szCs w:val="18"/>
        </w:rPr>
        <w:t xml:space="preserve"> December </w:t>
      </w:r>
      <w:r w:rsidR="00797B90" w:rsidRPr="00797B90">
        <w:rPr>
          <w:rFonts w:cs="Arial"/>
          <w:sz w:val="18"/>
          <w:szCs w:val="18"/>
          <w:lang w:val="en-GB"/>
        </w:rPr>
        <w:t>2022</w:t>
      </w:r>
      <w:r w:rsidR="00D65C80" w:rsidRPr="00E078F5">
        <w:rPr>
          <w:rFonts w:cs="Arial"/>
          <w:sz w:val="18"/>
          <w:szCs w:val="18"/>
          <w:lang w:val="en-GB"/>
        </w:rPr>
        <w:t>.</w:t>
      </w:r>
    </w:p>
    <w:p w14:paraId="400C4574" w14:textId="356B3432" w:rsidR="0093337F" w:rsidRPr="00E078F5" w:rsidRDefault="0093337F" w:rsidP="008E7E73">
      <w:pPr>
        <w:contextualSpacing/>
        <w:jc w:val="thaiDistribute"/>
        <w:rPr>
          <w:rFonts w:eastAsia="Calibri" w:cs="Arial"/>
          <w:sz w:val="18"/>
          <w:szCs w:val="18"/>
          <w:cs/>
          <w:lang w:val="en-GB"/>
        </w:rPr>
      </w:pPr>
    </w:p>
    <w:p w14:paraId="6CBE3F73" w14:textId="450CE9E6" w:rsidR="00D65C80" w:rsidRPr="00E078F5" w:rsidRDefault="00D65C80" w:rsidP="007F6CED">
      <w:pPr>
        <w:rPr>
          <w:rFonts w:eastAsia="Arial Unicode MS" w:cs="Arial"/>
          <w:sz w:val="18"/>
          <w:szCs w:val="18"/>
          <w:lang w:val="en-GB"/>
        </w:rPr>
      </w:pPr>
      <w:r w:rsidRPr="00E078F5">
        <w:rPr>
          <w:rFonts w:eastAsia="Arial Unicode MS" w:cs="Arial"/>
          <w:sz w:val="18"/>
          <w:szCs w:val="18"/>
          <w:lang w:val="en-GB"/>
        </w:rPr>
        <w:t xml:space="preserve">New and amended </w:t>
      </w:r>
      <w:r w:rsidR="008E7EBB" w:rsidRPr="00E078F5">
        <w:rPr>
          <w:rFonts w:eastAsia="Arial Unicode MS" w:cs="Arial"/>
          <w:sz w:val="18"/>
          <w:szCs w:val="18"/>
          <w:lang w:val="en-GB"/>
        </w:rPr>
        <w:t>Thai F</w:t>
      </w:r>
      <w:r w:rsidRPr="00E078F5">
        <w:rPr>
          <w:rFonts w:eastAsia="Arial Unicode MS" w:cs="Arial"/>
          <w:sz w:val="18"/>
          <w:szCs w:val="18"/>
          <w:lang w:val="en-GB"/>
        </w:rPr>
        <w:t xml:space="preserve">inancial </w:t>
      </w:r>
      <w:r w:rsidR="008E7EBB" w:rsidRPr="00E078F5">
        <w:rPr>
          <w:rFonts w:eastAsia="Arial Unicode MS" w:cs="Arial"/>
          <w:sz w:val="18"/>
          <w:szCs w:val="18"/>
          <w:lang w:val="en-GB"/>
        </w:rPr>
        <w:t>R</w:t>
      </w:r>
      <w:r w:rsidRPr="00E078F5">
        <w:rPr>
          <w:rFonts w:eastAsia="Arial Unicode MS" w:cs="Arial"/>
          <w:sz w:val="18"/>
          <w:szCs w:val="18"/>
          <w:lang w:val="en-GB"/>
        </w:rPr>
        <w:t xml:space="preserve">eporting </w:t>
      </w:r>
      <w:r w:rsidR="008E7EBB" w:rsidRPr="00E078F5">
        <w:rPr>
          <w:rFonts w:eastAsia="Arial Unicode MS" w:cs="Arial"/>
          <w:sz w:val="18"/>
          <w:szCs w:val="18"/>
          <w:lang w:val="en-GB"/>
        </w:rPr>
        <w:t>S</w:t>
      </w:r>
      <w:r w:rsidRPr="00E078F5">
        <w:rPr>
          <w:rFonts w:eastAsia="Arial Unicode MS" w:cs="Arial"/>
          <w:sz w:val="18"/>
          <w:szCs w:val="18"/>
          <w:lang w:val="en-GB"/>
        </w:rPr>
        <w:t xml:space="preserve">tandards that are effective for accounting period beginning or after </w:t>
      </w:r>
      <w:r w:rsidR="00AB65AC" w:rsidRPr="00E078F5">
        <w:rPr>
          <w:rFonts w:eastAsia="Arial Unicode MS" w:cs="Arial"/>
          <w:sz w:val="18"/>
          <w:szCs w:val="18"/>
          <w:lang w:val="en-GB"/>
        </w:rPr>
        <w:br/>
      </w:r>
      <w:r w:rsidR="00797B90" w:rsidRPr="00797B90">
        <w:rPr>
          <w:rFonts w:eastAsia="Arial Unicode MS" w:cs="Arial"/>
          <w:sz w:val="18"/>
          <w:szCs w:val="18"/>
          <w:lang w:val="en-GB"/>
        </w:rPr>
        <w:t>1</w:t>
      </w:r>
      <w:r w:rsidRPr="00E078F5">
        <w:rPr>
          <w:rFonts w:eastAsia="Arial Unicode MS" w:cs="Arial"/>
          <w:sz w:val="18"/>
          <w:szCs w:val="18"/>
          <w:lang w:val="en-GB"/>
        </w:rPr>
        <w:t xml:space="preserve"> January </w:t>
      </w:r>
      <w:r w:rsidR="00797B90" w:rsidRPr="00797B90">
        <w:rPr>
          <w:rFonts w:eastAsia="Arial Unicode MS" w:cs="Arial"/>
          <w:sz w:val="18"/>
          <w:szCs w:val="18"/>
          <w:lang w:val="en-GB"/>
        </w:rPr>
        <w:t>2023</w:t>
      </w:r>
      <w:r w:rsidRPr="00E078F5">
        <w:rPr>
          <w:rFonts w:eastAsia="Arial Unicode MS" w:cs="Arial"/>
          <w:sz w:val="18"/>
          <w:szCs w:val="18"/>
          <w:lang w:val="en-GB"/>
        </w:rPr>
        <w:t xml:space="preserve"> </w:t>
      </w:r>
      <w:r w:rsidR="008E7EBB" w:rsidRPr="00E078F5">
        <w:rPr>
          <w:rFonts w:eastAsia="Arial Unicode MS" w:cs="Arial"/>
          <w:sz w:val="18"/>
          <w:szCs w:val="18"/>
          <w:lang w:val="en-GB"/>
        </w:rPr>
        <w:t xml:space="preserve">do not have material </w:t>
      </w:r>
      <w:r w:rsidRPr="00E078F5">
        <w:rPr>
          <w:rFonts w:eastAsia="Arial Unicode MS" w:cs="Arial"/>
          <w:sz w:val="18"/>
          <w:szCs w:val="18"/>
          <w:lang w:val="en-GB"/>
        </w:rPr>
        <w:t xml:space="preserve">impacts </w:t>
      </w:r>
      <w:r w:rsidR="008E7EBB" w:rsidRPr="00E078F5">
        <w:rPr>
          <w:rFonts w:eastAsia="Arial Unicode MS" w:cs="Arial"/>
          <w:sz w:val="18"/>
          <w:szCs w:val="18"/>
          <w:lang w:val="en-GB"/>
        </w:rPr>
        <w:t xml:space="preserve">on the </w:t>
      </w:r>
      <w:r w:rsidR="00ED7D69" w:rsidRPr="00E078F5">
        <w:rPr>
          <w:rFonts w:eastAsia="Arial Unicode MS" w:cs="Arial"/>
          <w:sz w:val="18"/>
          <w:szCs w:val="18"/>
          <w:lang w:val="en-GB"/>
        </w:rPr>
        <w:t>Group</w:t>
      </w:r>
      <w:r w:rsidR="008E7EBB" w:rsidRPr="00E078F5">
        <w:rPr>
          <w:rFonts w:eastAsia="Arial Unicode MS" w:cs="Arial"/>
          <w:sz w:val="18"/>
          <w:szCs w:val="18"/>
          <w:lang w:val="en-GB"/>
        </w:rPr>
        <w:t>.</w:t>
      </w:r>
    </w:p>
    <w:p w14:paraId="760E116E" w14:textId="3074D4A9" w:rsidR="00D65C80" w:rsidRPr="00E078F5" w:rsidRDefault="00D65C80" w:rsidP="00B67900">
      <w:pPr>
        <w:contextualSpacing/>
        <w:jc w:val="thaiDistribute"/>
        <w:rPr>
          <w:rFonts w:eastAsia="Calibri" w:cs="Arial"/>
          <w:sz w:val="18"/>
          <w:szCs w:val="18"/>
          <w:lang w:val="en-GB"/>
        </w:rPr>
      </w:pPr>
    </w:p>
    <w:p w14:paraId="0D0F2014" w14:textId="77777777" w:rsidR="00B67900" w:rsidRPr="00E078F5" w:rsidRDefault="00B67900" w:rsidP="00B67900">
      <w:pPr>
        <w:contextualSpacing/>
        <w:jc w:val="thaiDistribute"/>
        <w:rPr>
          <w:rFonts w:eastAsia="Calibri" w:cs="Arial"/>
          <w:sz w:val="18"/>
          <w:szCs w:val="18"/>
          <w:lang w:val="en-GB"/>
        </w:rPr>
      </w:pPr>
    </w:p>
    <w:tbl>
      <w:tblPr>
        <w:tblW w:w="9446" w:type="dxa"/>
        <w:tblInd w:w="108" w:type="dxa"/>
        <w:shd w:val="clear" w:color="auto" w:fill="FFA543"/>
        <w:tblLayout w:type="fixed"/>
        <w:tblLook w:val="04A0" w:firstRow="1" w:lastRow="0" w:firstColumn="1" w:lastColumn="0" w:noHBand="0" w:noVBand="1"/>
      </w:tblPr>
      <w:tblGrid>
        <w:gridCol w:w="9446"/>
      </w:tblGrid>
      <w:tr w:rsidR="00BF5C5C" w:rsidRPr="00E078F5" w14:paraId="6D02CCF9" w14:textId="77777777" w:rsidTr="00FB117D">
        <w:trPr>
          <w:trHeight w:val="389"/>
        </w:trPr>
        <w:tc>
          <w:tcPr>
            <w:tcW w:w="9446" w:type="dxa"/>
            <w:shd w:val="clear" w:color="auto" w:fill="FFA543"/>
            <w:vAlign w:val="center"/>
          </w:tcPr>
          <w:p w14:paraId="4446D915" w14:textId="18ADE487" w:rsidR="00BF5C5C" w:rsidRPr="00E078F5" w:rsidRDefault="00797B90" w:rsidP="00B67900">
            <w:pPr>
              <w:tabs>
                <w:tab w:val="left" w:pos="432"/>
              </w:tabs>
              <w:ind w:left="432" w:hanging="432"/>
              <w:jc w:val="thaiDistribute"/>
              <w:rPr>
                <w:rFonts w:eastAsia="Arial Unicode MS" w:cs="Arial"/>
                <w:b/>
                <w:bCs/>
                <w:sz w:val="18"/>
                <w:szCs w:val="18"/>
                <w:cs/>
                <w:lang w:val="en-GB"/>
              </w:rPr>
            </w:pPr>
            <w:r w:rsidRPr="00797B90">
              <w:rPr>
                <w:rFonts w:eastAsia="Arial Unicode MS" w:cs="Arial"/>
                <w:b/>
                <w:bCs/>
                <w:color w:val="FFFFFF"/>
                <w:sz w:val="18"/>
                <w:szCs w:val="18"/>
                <w:lang w:val="en-GB"/>
              </w:rPr>
              <w:t>3</w:t>
            </w:r>
            <w:r w:rsidR="00BF5C5C" w:rsidRPr="00E078F5">
              <w:rPr>
                <w:rFonts w:eastAsia="Arial Unicode MS" w:cs="Arial"/>
                <w:b/>
                <w:bCs/>
                <w:color w:val="FFFFFF"/>
                <w:sz w:val="18"/>
                <w:szCs w:val="18"/>
                <w:lang w:val="en-GB"/>
              </w:rPr>
              <w:tab/>
            </w:r>
            <w:r w:rsidR="000C40F8" w:rsidRPr="00E078F5">
              <w:rPr>
                <w:rFonts w:eastAsia="Arial Unicode MS" w:cs="Arial"/>
                <w:b/>
                <w:bCs/>
                <w:color w:val="FFFFFF"/>
                <w:sz w:val="18"/>
                <w:szCs w:val="18"/>
                <w:lang w:val="en-GB"/>
              </w:rPr>
              <w:t>Estimates</w:t>
            </w:r>
          </w:p>
        </w:tc>
      </w:tr>
    </w:tbl>
    <w:p w14:paraId="1F7E5E33" w14:textId="77777777" w:rsidR="00BF5C5C" w:rsidRPr="00E078F5" w:rsidRDefault="00BF5C5C" w:rsidP="00B67900">
      <w:pPr>
        <w:pStyle w:val="ListParagraph"/>
        <w:tabs>
          <w:tab w:val="left" w:pos="2352"/>
        </w:tabs>
        <w:spacing w:after="0" w:line="240" w:lineRule="auto"/>
        <w:ind w:left="0"/>
        <w:contextualSpacing w:val="0"/>
        <w:jc w:val="thaiDistribute"/>
        <w:rPr>
          <w:rFonts w:ascii="Arial" w:eastAsia="Arial Unicode MS" w:hAnsi="Arial" w:cs="Arial"/>
          <w:sz w:val="18"/>
          <w:szCs w:val="18"/>
        </w:rPr>
      </w:pPr>
    </w:p>
    <w:p w14:paraId="10EE9C33" w14:textId="3A1E7945" w:rsidR="000C40F8" w:rsidRPr="00E078F5" w:rsidRDefault="000C40F8" w:rsidP="008E7E73">
      <w:pPr>
        <w:pStyle w:val="ListParagraph"/>
        <w:spacing w:after="0" w:line="240" w:lineRule="auto"/>
        <w:ind w:left="0"/>
        <w:jc w:val="both"/>
        <w:rPr>
          <w:rFonts w:ascii="Arial" w:eastAsia="Arial Unicode MS" w:hAnsi="Arial" w:cs="Arial"/>
          <w:sz w:val="18"/>
          <w:szCs w:val="18"/>
        </w:rPr>
      </w:pPr>
      <w:r w:rsidRPr="00E078F5">
        <w:rPr>
          <w:rFonts w:ascii="Arial" w:eastAsia="Times New Roman" w:hAnsi="Arial" w:cs="Arial"/>
          <w:spacing w:val="-2"/>
          <w:sz w:val="18"/>
          <w:szCs w:val="18"/>
        </w:rPr>
        <w:t>The preparation of interim financial information requires management to make judgements, estimates and assumptions</w:t>
      </w:r>
      <w:r w:rsidRPr="00E078F5">
        <w:rPr>
          <w:rFonts w:ascii="Arial" w:eastAsia="Times New Roman" w:hAnsi="Arial" w:cs="Arial"/>
          <w:sz w:val="18"/>
          <w:szCs w:val="18"/>
        </w:rPr>
        <w:t xml:space="preserve"> </w:t>
      </w:r>
      <w:r w:rsidRPr="00E078F5">
        <w:rPr>
          <w:rFonts w:ascii="Arial" w:eastAsia="Times New Roman" w:hAnsi="Arial" w:cs="Arial"/>
          <w:spacing w:val="-2"/>
          <w:sz w:val="18"/>
          <w:szCs w:val="18"/>
        </w:rPr>
        <w:t>that affect the application of accounting policies and the reported amounts of assets and liabilities, income and expense</w:t>
      </w:r>
      <w:r w:rsidRPr="00E078F5">
        <w:rPr>
          <w:rFonts w:ascii="Arial" w:eastAsia="Times New Roman" w:hAnsi="Arial" w:cs="Arial"/>
          <w:sz w:val="18"/>
          <w:szCs w:val="18"/>
        </w:rPr>
        <w:t xml:space="preserve">. </w:t>
      </w:r>
      <w:r w:rsidRPr="00E078F5">
        <w:rPr>
          <w:rFonts w:ascii="Arial" w:eastAsia="Times New Roman" w:hAnsi="Arial" w:cs="Arial"/>
          <w:spacing w:val="-2"/>
          <w:sz w:val="18"/>
          <w:szCs w:val="18"/>
        </w:rPr>
        <w:t>Actual results may differ from these estimates.</w:t>
      </w:r>
      <w:r w:rsidR="00733196" w:rsidRPr="00E078F5">
        <w:rPr>
          <w:rFonts w:ascii="Arial" w:eastAsia="Times New Roman" w:hAnsi="Arial" w:cs="Arial"/>
          <w:spacing w:val="-2"/>
          <w:sz w:val="18"/>
          <w:szCs w:val="18"/>
        </w:rPr>
        <w:t xml:space="preserve"> </w:t>
      </w:r>
      <w:r w:rsidRPr="00E078F5">
        <w:rPr>
          <w:rFonts w:ascii="Arial" w:eastAsia="Arial Unicode MS" w:hAnsi="Arial" w:cs="Arial"/>
          <w:spacing w:val="-2"/>
          <w:sz w:val="18"/>
          <w:szCs w:val="18"/>
        </w:rPr>
        <w:t>In preparing this interim financial information, estimation and assumptio</w:t>
      </w:r>
      <w:r w:rsidRPr="00E078F5">
        <w:rPr>
          <w:rFonts w:ascii="Arial" w:eastAsia="Arial Unicode MS" w:hAnsi="Arial" w:cs="Arial"/>
          <w:sz w:val="18"/>
          <w:szCs w:val="18"/>
        </w:rPr>
        <w:t xml:space="preserve">n used was not changed from those that were applied for </w:t>
      </w:r>
      <w:r w:rsidRPr="00E078F5">
        <w:rPr>
          <w:rFonts w:ascii="Arial" w:hAnsi="Arial" w:cs="Arial"/>
          <w:sz w:val="18"/>
          <w:szCs w:val="18"/>
          <w:lang w:val="en-GB"/>
        </w:rPr>
        <w:t>financial statements for the year ended</w:t>
      </w:r>
      <w:r w:rsidRPr="00E078F5">
        <w:rPr>
          <w:rFonts w:ascii="Arial" w:eastAsia="Arial Unicode MS" w:hAnsi="Arial" w:cs="Arial"/>
          <w:sz w:val="18"/>
          <w:szCs w:val="18"/>
        </w:rPr>
        <w:t xml:space="preserve"> </w:t>
      </w:r>
      <w:r w:rsidR="00797B90" w:rsidRPr="00797B90">
        <w:rPr>
          <w:rFonts w:ascii="Arial" w:eastAsia="Arial Unicode MS" w:hAnsi="Arial" w:cs="Arial"/>
          <w:sz w:val="18"/>
          <w:szCs w:val="18"/>
          <w:lang w:val="en-GB"/>
        </w:rPr>
        <w:t>31</w:t>
      </w:r>
      <w:r w:rsidRPr="00E078F5">
        <w:rPr>
          <w:rFonts w:ascii="Arial" w:eastAsia="Arial Unicode MS" w:hAnsi="Arial" w:cs="Arial"/>
          <w:sz w:val="18"/>
          <w:szCs w:val="18"/>
        </w:rPr>
        <w:t xml:space="preserve"> December </w:t>
      </w:r>
      <w:r w:rsidR="00797B90" w:rsidRPr="00797B90">
        <w:rPr>
          <w:rFonts w:ascii="Arial" w:eastAsia="Arial Unicode MS" w:hAnsi="Arial" w:cs="Arial"/>
          <w:sz w:val="18"/>
          <w:szCs w:val="18"/>
          <w:lang w:val="en-GB"/>
        </w:rPr>
        <w:t>2022</w:t>
      </w:r>
      <w:r w:rsidRPr="00E078F5">
        <w:rPr>
          <w:rFonts w:ascii="Arial" w:eastAsia="Arial Unicode MS" w:hAnsi="Arial" w:cs="Arial"/>
          <w:sz w:val="18"/>
          <w:szCs w:val="18"/>
        </w:rPr>
        <w:t>.</w:t>
      </w:r>
    </w:p>
    <w:p w14:paraId="162F3267" w14:textId="77777777" w:rsidR="008E7E73" w:rsidRPr="00E078F5" w:rsidRDefault="008E7E73" w:rsidP="00733196">
      <w:pPr>
        <w:pStyle w:val="ListParagraph"/>
        <w:spacing w:after="0" w:line="240" w:lineRule="auto"/>
        <w:ind w:left="0" w:right="43"/>
        <w:jc w:val="both"/>
        <w:rPr>
          <w:rFonts w:ascii="Arial" w:eastAsia="Times New Roman" w:hAnsi="Arial" w:cs="Arial"/>
          <w:sz w:val="18"/>
          <w:szCs w:val="18"/>
        </w:rPr>
      </w:pPr>
    </w:p>
    <w:p w14:paraId="2EA2562B" w14:textId="21F36175" w:rsidR="000C40F8" w:rsidRPr="00E078F5" w:rsidRDefault="000C40F8" w:rsidP="007E5F2F">
      <w:pPr>
        <w:tabs>
          <w:tab w:val="left" w:pos="1992"/>
          <w:tab w:val="left" w:pos="2352"/>
          <w:tab w:val="left" w:pos="5490"/>
        </w:tabs>
        <w:jc w:val="thaiDistribute"/>
        <w:rPr>
          <w:rFonts w:eastAsia="Arial Unicode MS" w:cs="Arial"/>
          <w:sz w:val="18"/>
          <w:szCs w:val="18"/>
        </w:rPr>
        <w:sectPr w:rsidR="000C40F8" w:rsidRPr="00E078F5" w:rsidSect="007174BD">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1"/>
          <w:cols w:space="708"/>
          <w:docGrid w:linePitch="360"/>
        </w:sectPr>
      </w:pPr>
    </w:p>
    <w:p w14:paraId="79D1B6F8" w14:textId="7D6534AA" w:rsidR="0008292F" w:rsidRPr="00E078F5" w:rsidRDefault="0008292F" w:rsidP="00B67900">
      <w:pPr>
        <w:tabs>
          <w:tab w:val="left" w:pos="1992"/>
          <w:tab w:val="left" w:pos="2352"/>
        </w:tabs>
        <w:jc w:val="thaiDistribute"/>
        <w:rPr>
          <w:rFonts w:cs="Arial"/>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EC091C" w:rsidRPr="00E078F5" w14:paraId="0CCB04AC" w14:textId="77777777" w:rsidTr="008E7E73">
        <w:trPr>
          <w:trHeight w:val="389"/>
        </w:trPr>
        <w:tc>
          <w:tcPr>
            <w:tcW w:w="15390" w:type="dxa"/>
            <w:shd w:val="clear" w:color="auto" w:fill="FFA543"/>
            <w:vAlign w:val="center"/>
          </w:tcPr>
          <w:p w14:paraId="7296586B" w14:textId="21E66C2A" w:rsidR="00EC091C" w:rsidRPr="00E078F5" w:rsidRDefault="00797B90" w:rsidP="008E7E73">
            <w:pPr>
              <w:ind w:left="432" w:hanging="432"/>
              <w:rPr>
                <w:rFonts w:eastAsia="Arial Unicode MS" w:cs="Arial"/>
                <w:b/>
                <w:bCs/>
                <w:color w:val="FFFFFF"/>
                <w:sz w:val="18"/>
                <w:szCs w:val="18"/>
                <w:cs/>
                <w:lang w:val="en-GB"/>
              </w:rPr>
            </w:pPr>
            <w:r w:rsidRPr="00797B90">
              <w:rPr>
                <w:rFonts w:eastAsia="Arial Unicode MS" w:cs="Arial"/>
                <w:b/>
                <w:bCs/>
                <w:color w:val="FFFFFF"/>
                <w:sz w:val="18"/>
                <w:szCs w:val="18"/>
                <w:lang w:val="en-GB"/>
              </w:rPr>
              <w:t>4</w:t>
            </w:r>
            <w:r w:rsidR="00EC091C" w:rsidRPr="00E078F5">
              <w:rPr>
                <w:rFonts w:eastAsia="Arial Unicode MS" w:cs="Arial"/>
                <w:b/>
                <w:bCs/>
                <w:color w:val="FFFFFF"/>
                <w:sz w:val="18"/>
                <w:szCs w:val="18"/>
                <w:lang w:val="en-GB"/>
              </w:rPr>
              <w:tab/>
            </w:r>
            <w:r w:rsidR="000C40F8" w:rsidRPr="00E078F5">
              <w:rPr>
                <w:rFonts w:eastAsia="Arial Unicode MS" w:cs="Arial"/>
                <w:b/>
                <w:bCs/>
                <w:color w:val="FFFFFF"/>
                <w:sz w:val="18"/>
                <w:szCs w:val="18"/>
              </w:rPr>
              <w:t>Segment and revenue information</w:t>
            </w:r>
          </w:p>
        </w:tc>
      </w:tr>
    </w:tbl>
    <w:p w14:paraId="637F0171" w14:textId="77777777" w:rsidR="00EC091C" w:rsidRPr="00E078F5" w:rsidRDefault="00EC091C" w:rsidP="00B67900">
      <w:pPr>
        <w:pStyle w:val="ListParagraph"/>
        <w:tabs>
          <w:tab w:val="left" w:pos="2352"/>
        </w:tabs>
        <w:spacing w:after="0" w:line="240" w:lineRule="auto"/>
        <w:ind w:left="0"/>
        <w:contextualSpacing w:val="0"/>
        <w:jc w:val="thaiDistribute"/>
        <w:rPr>
          <w:rFonts w:ascii="Arial" w:eastAsia="Arial Unicode MS" w:hAnsi="Arial" w:cs="Arial"/>
          <w:sz w:val="18"/>
          <w:szCs w:val="18"/>
          <w:shd w:val="clear" w:color="auto" w:fill="FFFFFF"/>
          <w:lang w:eastAsia="th-TH"/>
        </w:rPr>
      </w:pPr>
    </w:p>
    <w:p w14:paraId="76B940DE" w14:textId="5296B440" w:rsidR="00B94E29" w:rsidRPr="00E078F5" w:rsidRDefault="000C40F8" w:rsidP="008519C1">
      <w:pPr>
        <w:pStyle w:val="ListParagraph"/>
        <w:spacing w:after="0" w:line="240" w:lineRule="auto"/>
        <w:ind w:left="0"/>
        <w:jc w:val="both"/>
        <w:rPr>
          <w:rFonts w:ascii="Arial" w:eastAsia="Times New Roman" w:hAnsi="Arial" w:cs="Arial"/>
          <w:spacing w:val="-4"/>
          <w:sz w:val="18"/>
          <w:szCs w:val="18"/>
        </w:rPr>
      </w:pPr>
      <w:r w:rsidRPr="00E078F5">
        <w:rPr>
          <w:rFonts w:ascii="Arial" w:eastAsia="Times New Roman" w:hAnsi="Arial" w:cs="Arial"/>
          <w:spacing w:val="-4"/>
          <w:sz w:val="18"/>
          <w:szCs w:val="18"/>
        </w:rPr>
        <w:t>The Group’s Chief Executive Officer has identified reportable segments of the Group’s businesses to examine the Group’s performance from product and services segment.</w:t>
      </w:r>
    </w:p>
    <w:p w14:paraId="1171B76E" w14:textId="77777777"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p>
    <w:p w14:paraId="318D3E7D" w14:textId="74E9694F"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r w:rsidRPr="00E078F5">
        <w:rPr>
          <w:rFonts w:ascii="Arial" w:eastAsia="Times New Roman" w:hAnsi="Arial" w:cs="Arial"/>
          <w:spacing w:val="-4"/>
          <w:sz w:val="18"/>
          <w:szCs w:val="18"/>
        </w:rPr>
        <w:t>The Chief Executive Officer primarily uses a measure of segments’ revenue and gross to assess the performance of the operating segments.</w:t>
      </w:r>
    </w:p>
    <w:p w14:paraId="1636B97A" w14:textId="1577390D"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p>
    <w:p w14:paraId="19D45E6C" w14:textId="6DB7D492"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r w:rsidRPr="00E078F5">
        <w:rPr>
          <w:rFonts w:ascii="Arial" w:eastAsia="Times New Roman" w:hAnsi="Arial" w:cs="Arial"/>
          <w:spacing w:val="-4"/>
          <w:sz w:val="18"/>
          <w:szCs w:val="18"/>
        </w:rPr>
        <w:t xml:space="preserve">The Group has </w:t>
      </w:r>
      <w:r w:rsidR="00797B90" w:rsidRPr="00797B90">
        <w:rPr>
          <w:rFonts w:ascii="Arial" w:eastAsia="Times New Roman" w:hAnsi="Arial" w:cs="Arial"/>
          <w:spacing w:val="-4"/>
          <w:sz w:val="18"/>
          <w:szCs w:val="18"/>
          <w:lang w:val="en-GB"/>
        </w:rPr>
        <w:t>3</w:t>
      </w:r>
      <w:r w:rsidRPr="00E078F5">
        <w:rPr>
          <w:rFonts w:ascii="Arial" w:eastAsia="Times New Roman" w:hAnsi="Arial" w:cs="Arial"/>
          <w:spacing w:val="-4"/>
          <w:sz w:val="18"/>
          <w:szCs w:val="18"/>
        </w:rPr>
        <w:t xml:space="preserve"> major customers which operate in sales and development of software, including consultation on software development. The revenue generated from those customers which is </w:t>
      </w:r>
      <w:r w:rsidR="00797B90" w:rsidRPr="00797B90">
        <w:rPr>
          <w:rFonts w:ascii="Arial" w:eastAsia="Times New Roman" w:hAnsi="Arial" w:cs="Arial"/>
          <w:spacing w:val="-4"/>
          <w:sz w:val="18"/>
          <w:szCs w:val="18"/>
          <w:lang w:val="en-GB"/>
        </w:rPr>
        <w:t>53</w:t>
      </w:r>
      <w:r w:rsidR="00E872F8">
        <w:rPr>
          <w:rFonts w:ascii="Arial" w:eastAsia="Times New Roman" w:hAnsi="Arial" w:cs="Arial"/>
          <w:spacing w:val="-4"/>
          <w:sz w:val="18"/>
          <w:szCs w:val="18"/>
          <w:lang w:val="en-GB"/>
        </w:rPr>
        <w:t>.</w:t>
      </w:r>
      <w:r w:rsidR="00797B90" w:rsidRPr="00797B90">
        <w:rPr>
          <w:rFonts w:ascii="Arial" w:eastAsia="Times New Roman" w:hAnsi="Arial" w:cs="Arial"/>
          <w:spacing w:val="-4"/>
          <w:sz w:val="18"/>
          <w:szCs w:val="18"/>
          <w:lang w:val="en-GB"/>
        </w:rPr>
        <w:t>03</w:t>
      </w:r>
      <w:r w:rsidRPr="00E078F5">
        <w:rPr>
          <w:rFonts w:ascii="Arial" w:eastAsia="Times New Roman" w:hAnsi="Arial" w:cs="Arial"/>
          <w:spacing w:val="-4"/>
          <w:sz w:val="18"/>
          <w:szCs w:val="18"/>
        </w:rPr>
        <w:t xml:space="preserve">% of total revenue in the consolidated statement of comprehensive income for the </w:t>
      </w:r>
      <w:r w:rsidR="007E3128" w:rsidRPr="00E078F5">
        <w:rPr>
          <w:rFonts w:ascii="Arial" w:eastAsia="Times New Roman" w:hAnsi="Arial" w:cs="Arial"/>
          <w:spacing w:val="-4"/>
          <w:sz w:val="18"/>
          <w:szCs w:val="18"/>
        </w:rPr>
        <w:t>period</w:t>
      </w:r>
      <w:r w:rsidRPr="00E078F5">
        <w:rPr>
          <w:rFonts w:ascii="Arial" w:eastAsia="Times New Roman" w:hAnsi="Arial" w:cs="Arial"/>
          <w:spacing w:val="-4"/>
          <w:sz w:val="18"/>
          <w:szCs w:val="18"/>
        </w:rPr>
        <w:t xml:space="preserve"> ended </w:t>
      </w:r>
      <w:r w:rsidR="00797B90" w:rsidRPr="00797B90">
        <w:rPr>
          <w:rFonts w:ascii="Arial" w:eastAsia="Times New Roman" w:hAnsi="Arial" w:cs="Arial"/>
          <w:spacing w:val="-4"/>
          <w:sz w:val="18"/>
          <w:szCs w:val="18"/>
          <w:lang w:val="en-GB"/>
        </w:rPr>
        <w:t>30</w:t>
      </w:r>
      <w:r w:rsidR="007E5F2F">
        <w:rPr>
          <w:rFonts w:ascii="Arial" w:eastAsia="Times New Roman" w:hAnsi="Arial" w:cs="Arial"/>
          <w:spacing w:val="-4"/>
          <w:sz w:val="18"/>
          <w:szCs w:val="18"/>
          <w:lang w:val="en-GB"/>
        </w:rPr>
        <w:t xml:space="preserve"> June</w:t>
      </w:r>
      <w:r w:rsidRPr="00E078F5">
        <w:rPr>
          <w:rFonts w:ascii="Arial" w:eastAsia="Times New Roman" w:hAnsi="Arial" w:cs="Arial"/>
          <w:spacing w:val="-4"/>
          <w:sz w:val="18"/>
          <w:szCs w:val="18"/>
        </w:rPr>
        <w:t xml:space="preserve"> </w:t>
      </w:r>
      <w:r w:rsidR="00797B90" w:rsidRPr="00797B90">
        <w:rPr>
          <w:rFonts w:ascii="Arial" w:eastAsia="Times New Roman" w:hAnsi="Arial" w:cs="Arial"/>
          <w:spacing w:val="-4"/>
          <w:sz w:val="18"/>
          <w:szCs w:val="18"/>
          <w:lang w:val="en-GB"/>
        </w:rPr>
        <w:t>2023</w:t>
      </w:r>
      <w:r w:rsidRPr="00E078F5">
        <w:rPr>
          <w:rFonts w:ascii="Arial" w:eastAsia="Times New Roman" w:hAnsi="Arial" w:cs="Arial"/>
          <w:spacing w:val="-4"/>
          <w:sz w:val="18"/>
          <w:szCs w:val="18"/>
        </w:rPr>
        <w:t xml:space="preserve"> (</w:t>
      </w:r>
      <w:r w:rsidR="00797B90" w:rsidRPr="00797B90">
        <w:rPr>
          <w:rFonts w:ascii="Arial" w:eastAsia="Times New Roman" w:hAnsi="Arial" w:cs="Arial"/>
          <w:spacing w:val="-4"/>
          <w:sz w:val="18"/>
          <w:szCs w:val="18"/>
          <w:lang w:val="en-GB"/>
        </w:rPr>
        <w:t>30</w:t>
      </w:r>
      <w:r w:rsidR="007E5F2F">
        <w:rPr>
          <w:rFonts w:ascii="Arial" w:eastAsia="Times New Roman" w:hAnsi="Arial" w:cs="Arial"/>
          <w:spacing w:val="-4"/>
          <w:sz w:val="18"/>
          <w:szCs w:val="18"/>
          <w:lang w:val="en-GB"/>
        </w:rPr>
        <w:t xml:space="preserve"> June</w:t>
      </w:r>
      <w:r w:rsidRPr="00E078F5">
        <w:rPr>
          <w:rFonts w:ascii="Arial" w:eastAsia="Times New Roman" w:hAnsi="Arial" w:cs="Arial"/>
          <w:spacing w:val="-4"/>
          <w:sz w:val="18"/>
          <w:szCs w:val="18"/>
        </w:rPr>
        <w:t xml:space="preserve"> </w:t>
      </w:r>
      <w:r w:rsidR="00797B90" w:rsidRPr="00797B90">
        <w:rPr>
          <w:rFonts w:ascii="Arial" w:eastAsia="Times New Roman" w:hAnsi="Arial" w:cs="Arial"/>
          <w:spacing w:val="-4"/>
          <w:sz w:val="18"/>
          <w:szCs w:val="18"/>
          <w:lang w:val="en-GB"/>
        </w:rPr>
        <w:t>2022</w:t>
      </w:r>
      <w:r w:rsidRPr="00E078F5">
        <w:rPr>
          <w:rFonts w:ascii="Arial" w:eastAsia="Times New Roman" w:hAnsi="Arial" w:cs="Arial"/>
          <w:spacing w:val="-4"/>
          <w:sz w:val="18"/>
          <w:szCs w:val="18"/>
        </w:rPr>
        <w:t xml:space="preserve">: </w:t>
      </w:r>
      <w:r w:rsidR="00797B90" w:rsidRPr="00797B90">
        <w:rPr>
          <w:rFonts w:ascii="Arial" w:eastAsia="Times New Roman" w:hAnsi="Arial" w:cs="Arial"/>
          <w:spacing w:val="-4"/>
          <w:sz w:val="18"/>
          <w:szCs w:val="18"/>
          <w:lang w:val="en-GB"/>
        </w:rPr>
        <w:t>3</w:t>
      </w:r>
      <w:r w:rsidRPr="00E078F5">
        <w:rPr>
          <w:rFonts w:ascii="Arial" w:eastAsia="Times New Roman" w:hAnsi="Arial" w:cs="Arial"/>
          <w:spacing w:val="-4"/>
          <w:sz w:val="18"/>
          <w:szCs w:val="18"/>
        </w:rPr>
        <w:t xml:space="preserve"> major </w:t>
      </w:r>
      <w:r w:rsidRPr="00BF1008">
        <w:rPr>
          <w:rFonts w:ascii="Arial" w:eastAsia="Times New Roman" w:hAnsi="Arial" w:cs="Arial"/>
          <w:spacing w:val="-4"/>
          <w:sz w:val="18"/>
          <w:szCs w:val="18"/>
        </w:rPr>
        <w:t>customer</w:t>
      </w:r>
      <w:r w:rsidR="00BF1008" w:rsidRPr="00BF1008">
        <w:rPr>
          <w:rFonts w:ascii="Arial" w:eastAsia="Times New Roman" w:hAnsi="Arial" w:cs="Arial"/>
          <w:spacing w:val="-4"/>
          <w:sz w:val="18"/>
          <w:szCs w:val="18"/>
        </w:rPr>
        <w:t>s</w:t>
      </w:r>
      <w:r w:rsidRPr="00BF1008">
        <w:rPr>
          <w:rFonts w:ascii="Arial" w:eastAsia="Times New Roman" w:hAnsi="Arial" w:cs="Arial"/>
          <w:spacing w:val="-4"/>
          <w:sz w:val="18"/>
          <w:szCs w:val="18"/>
        </w:rPr>
        <w:t xml:space="preserve"> </w:t>
      </w:r>
      <w:r w:rsidR="00797B90" w:rsidRPr="00797B90">
        <w:rPr>
          <w:rFonts w:ascii="Arial" w:eastAsia="Times New Roman" w:hAnsi="Arial" w:cs="Arial"/>
          <w:spacing w:val="-4"/>
          <w:sz w:val="18"/>
          <w:szCs w:val="18"/>
          <w:lang w:val="en-GB"/>
        </w:rPr>
        <w:t>54</w:t>
      </w:r>
      <w:r w:rsidRPr="00BF1008">
        <w:rPr>
          <w:rFonts w:ascii="Arial" w:eastAsia="Times New Roman" w:hAnsi="Arial" w:cs="Arial"/>
          <w:spacing w:val="-4"/>
          <w:sz w:val="18"/>
          <w:szCs w:val="18"/>
        </w:rPr>
        <w:t>.</w:t>
      </w:r>
      <w:r w:rsidR="00797B90" w:rsidRPr="00797B90">
        <w:rPr>
          <w:rFonts w:ascii="Arial" w:eastAsia="Times New Roman" w:hAnsi="Arial" w:cs="Arial"/>
          <w:spacing w:val="-4"/>
          <w:sz w:val="18"/>
          <w:szCs w:val="18"/>
          <w:lang w:val="en-GB"/>
        </w:rPr>
        <w:t>19</w:t>
      </w:r>
      <w:r w:rsidRPr="00BF1008">
        <w:rPr>
          <w:rFonts w:ascii="Arial" w:eastAsia="Times New Roman" w:hAnsi="Arial" w:cs="Arial"/>
          <w:spacing w:val="-4"/>
          <w:sz w:val="18"/>
          <w:szCs w:val="18"/>
        </w:rPr>
        <w:t>%).</w:t>
      </w:r>
    </w:p>
    <w:p w14:paraId="74C59836" w14:textId="77777777"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p>
    <w:p w14:paraId="7A43C8A2" w14:textId="12A31A5A" w:rsidR="000C40F8" w:rsidRPr="00E078F5" w:rsidRDefault="000C40F8" w:rsidP="008519C1">
      <w:pPr>
        <w:pStyle w:val="ListParagraph"/>
        <w:spacing w:after="0" w:line="240" w:lineRule="auto"/>
        <w:ind w:left="0"/>
        <w:jc w:val="both"/>
        <w:rPr>
          <w:rFonts w:ascii="Arial" w:eastAsia="Times New Roman" w:hAnsi="Arial" w:cs="Arial"/>
          <w:sz w:val="18"/>
          <w:szCs w:val="18"/>
        </w:rPr>
      </w:pPr>
      <w:r w:rsidRPr="00E078F5">
        <w:rPr>
          <w:rFonts w:ascii="Arial" w:eastAsia="Times New Roman" w:hAnsi="Arial" w:cs="Arial"/>
          <w:spacing w:val="-4"/>
          <w:sz w:val="18"/>
          <w:szCs w:val="18"/>
        </w:rPr>
        <w:t>Significant information</w:t>
      </w:r>
      <w:r w:rsidRPr="00E078F5">
        <w:rPr>
          <w:rFonts w:ascii="Arial" w:eastAsia="Times New Roman" w:hAnsi="Arial" w:cs="Arial"/>
          <w:sz w:val="18"/>
          <w:szCs w:val="18"/>
        </w:rPr>
        <w:t xml:space="preserve"> relating to revenue and profit of the reportable segments are as follows.</w:t>
      </w:r>
    </w:p>
    <w:p w14:paraId="1A67266B" w14:textId="12EAB7AE" w:rsidR="0093337F" w:rsidRPr="00E078F5" w:rsidRDefault="0093337F" w:rsidP="00B67900">
      <w:pPr>
        <w:pStyle w:val="ListParagraph"/>
        <w:tabs>
          <w:tab w:val="left" w:pos="2352"/>
        </w:tabs>
        <w:spacing w:after="0" w:line="240" w:lineRule="auto"/>
        <w:ind w:left="0"/>
        <w:jc w:val="thaiDistribute"/>
        <w:rPr>
          <w:rFonts w:ascii="Arial" w:eastAsia="Arial Unicode MS" w:hAnsi="Arial" w:cs="Arial"/>
          <w:sz w:val="18"/>
          <w:szCs w:val="18"/>
          <w:shd w:val="clear" w:color="auto" w:fill="FFFFFF"/>
          <w:lang w:eastAsia="th-TH"/>
        </w:rPr>
      </w:pPr>
    </w:p>
    <w:tbl>
      <w:tblPr>
        <w:tblW w:w="15408" w:type="dxa"/>
        <w:tblInd w:w="1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E40285" w:rsidRPr="00E078F5" w14:paraId="3E55F7F7" w14:textId="77777777" w:rsidTr="009D15E7">
        <w:trPr>
          <w:trHeight w:val="20"/>
        </w:trPr>
        <w:tc>
          <w:tcPr>
            <w:tcW w:w="4464" w:type="dxa"/>
          </w:tcPr>
          <w:p w14:paraId="69C8C348" w14:textId="77777777" w:rsidR="00E40285" w:rsidRPr="00E078F5" w:rsidRDefault="00E40285" w:rsidP="009D15E7">
            <w:pPr>
              <w:tabs>
                <w:tab w:val="left" w:pos="960"/>
              </w:tabs>
              <w:ind w:left="-86" w:right="-72"/>
              <w:jc w:val="left"/>
              <w:rPr>
                <w:rFonts w:cs="Arial"/>
                <w:sz w:val="18"/>
                <w:szCs w:val="18"/>
              </w:rPr>
            </w:pPr>
          </w:p>
        </w:tc>
        <w:tc>
          <w:tcPr>
            <w:tcW w:w="10944" w:type="dxa"/>
            <w:gridSpan w:val="8"/>
            <w:tcBorders>
              <w:top w:val="single" w:sz="4" w:space="0" w:color="auto"/>
              <w:bottom w:val="single" w:sz="4" w:space="0" w:color="auto"/>
            </w:tcBorders>
            <w:vAlign w:val="bottom"/>
          </w:tcPr>
          <w:p w14:paraId="55F8A16F" w14:textId="77777777" w:rsidR="00E40285" w:rsidRPr="00E078F5" w:rsidRDefault="00E40285" w:rsidP="009D15E7">
            <w:pPr>
              <w:tabs>
                <w:tab w:val="left" w:pos="960"/>
              </w:tabs>
              <w:ind w:right="-72"/>
              <w:jc w:val="center"/>
              <w:rPr>
                <w:rFonts w:cs="Arial"/>
                <w:b/>
                <w:bCs/>
                <w:sz w:val="18"/>
                <w:szCs w:val="18"/>
                <w:cs/>
              </w:rPr>
            </w:pPr>
            <w:r w:rsidRPr="00E078F5">
              <w:rPr>
                <w:rFonts w:cs="Arial"/>
                <w:b/>
                <w:bCs/>
                <w:sz w:val="18"/>
                <w:szCs w:val="18"/>
              </w:rPr>
              <w:t>Consolidated financial information</w:t>
            </w:r>
          </w:p>
        </w:tc>
      </w:tr>
      <w:tr w:rsidR="00E40285" w:rsidRPr="00E078F5" w14:paraId="4F05D15B" w14:textId="77777777" w:rsidTr="0076066A">
        <w:trPr>
          <w:trHeight w:val="20"/>
        </w:trPr>
        <w:tc>
          <w:tcPr>
            <w:tcW w:w="4464" w:type="dxa"/>
          </w:tcPr>
          <w:p w14:paraId="03169401" w14:textId="77777777" w:rsidR="00E40285" w:rsidRPr="00E078F5" w:rsidRDefault="00E40285" w:rsidP="009D15E7">
            <w:pPr>
              <w:tabs>
                <w:tab w:val="left" w:pos="960"/>
              </w:tabs>
              <w:ind w:left="-86" w:right="-72"/>
              <w:jc w:val="left"/>
              <w:rPr>
                <w:rFonts w:cs="Arial"/>
                <w:sz w:val="18"/>
                <w:szCs w:val="18"/>
              </w:rPr>
            </w:pPr>
          </w:p>
        </w:tc>
        <w:tc>
          <w:tcPr>
            <w:tcW w:w="2736" w:type="dxa"/>
            <w:gridSpan w:val="2"/>
            <w:tcBorders>
              <w:top w:val="single" w:sz="4" w:space="0" w:color="auto"/>
              <w:bottom w:val="single" w:sz="4" w:space="0" w:color="auto"/>
            </w:tcBorders>
            <w:vAlign w:val="bottom"/>
          </w:tcPr>
          <w:p w14:paraId="595CE62D" w14:textId="731B4E98" w:rsidR="00E40285" w:rsidRPr="0076066A" w:rsidRDefault="0076066A" w:rsidP="009D15E7">
            <w:pPr>
              <w:ind w:right="-72"/>
              <w:jc w:val="center"/>
              <w:rPr>
                <w:rFonts w:cs="Browallia New"/>
                <w:b/>
                <w:bCs/>
                <w:sz w:val="18"/>
                <w:szCs w:val="22"/>
                <w:rtl/>
                <w:lang w:val="en-GB"/>
              </w:rPr>
            </w:pPr>
            <w:r>
              <w:rPr>
                <w:rFonts w:cs="Browallia New"/>
                <w:b/>
                <w:bCs/>
                <w:sz w:val="18"/>
                <w:szCs w:val="22"/>
              </w:rPr>
              <w:t xml:space="preserve">Digital </w:t>
            </w:r>
            <w:r w:rsidR="008231CB">
              <w:rPr>
                <w:rFonts w:cs="Browallia New"/>
                <w:b/>
                <w:bCs/>
                <w:sz w:val="18"/>
                <w:szCs w:val="22"/>
              </w:rPr>
              <w:t>solution and</w:t>
            </w:r>
            <w:r>
              <w:rPr>
                <w:rFonts w:cs="Browallia New"/>
                <w:b/>
                <w:bCs/>
                <w:sz w:val="18"/>
                <w:szCs w:val="22"/>
              </w:rPr>
              <w:t xml:space="preserve"> </w:t>
            </w:r>
            <w:r w:rsidR="008231CB">
              <w:rPr>
                <w:rFonts w:cs="Browallia New"/>
                <w:b/>
                <w:bCs/>
                <w:sz w:val="18"/>
                <w:szCs w:val="22"/>
              </w:rPr>
              <w:t xml:space="preserve">technical </w:t>
            </w:r>
            <w:r>
              <w:rPr>
                <w:rFonts w:cs="Browallia New"/>
                <w:b/>
                <w:bCs/>
                <w:sz w:val="18"/>
                <w:szCs w:val="22"/>
              </w:rPr>
              <w:t>consultancy services</w:t>
            </w:r>
          </w:p>
        </w:tc>
        <w:tc>
          <w:tcPr>
            <w:tcW w:w="2736" w:type="dxa"/>
            <w:gridSpan w:val="2"/>
            <w:tcBorders>
              <w:top w:val="single" w:sz="4" w:space="0" w:color="auto"/>
              <w:bottom w:val="single" w:sz="4" w:space="0" w:color="auto"/>
            </w:tcBorders>
            <w:vAlign w:val="bottom"/>
          </w:tcPr>
          <w:p w14:paraId="5BF74116" w14:textId="35A9367C" w:rsidR="00E40285" w:rsidRPr="00447880" w:rsidRDefault="00447880" w:rsidP="009D15E7">
            <w:pPr>
              <w:ind w:right="-72"/>
              <w:jc w:val="center"/>
              <w:rPr>
                <w:rFonts w:cs="Browallia New"/>
                <w:b/>
                <w:bCs/>
                <w:sz w:val="18"/>
                <w:szCs w:val="22"/>
                <w:rtl/>
                <w:lang w:val="en-GB"/>
              </w:rPr>
            </w:pPr>
            <w:r>
              <w:rPr>
                <w:rFonts w:cs="Browallia New"/>
                <w:b/>
                <w:bCs/>
                <w:sz w:val="18"/>
                <w:szCs w:val="22"/>
              </w:rPr>
              <w:t xml:space="preserve">Technical maintenance, </w:t>
            </w:r>
            <w:r w:rsidR="00F12252">
              <w:rPr>
                <w:rFonts w:cs="Browallia New"/>
                <w:b/>
                <w:bCs/>
                <w:sz w:val="18"/>
                <w:szCs w:val="22"/>
              </w:rPr>
              <w:t>licensing</w:t>
            </w:r>
            <w:r>
              <w:rPr>
                <w:rFonts w:cs="Browallia New"/>
                <w:b/>
                <w:bCs/>
                <w:sz w:val="18"/>
                <w:szCs w:val="22"/>
              </w:rPr>
              <w:t xml:space="preserve"> and cloud services</w:t>
            </w:r>
          </w:p>
        </w:tc>
        <w:tc>
          <w:tcPr>
            <w:tcW w:w="2736" w:type="dxa"/>
            <w:gridSpan w:val="2"/>
            <w:tcBorders>
              <w:top w:val="single" w:sz="4" w:space="0" w:color="auto"/>
              <w:bottom w:val="single" w:sz="4" w:space="0" w:color="auto"/>
            </w:tcBorders>
            <w:shd w:val="clear" w:color="auto" w:fill="auto"/>
            <w:vAlign w:val="bottom"/>
          </w:tcPr>
          <w:p w14:paraId="3788C2AF" w14:textId="77777777" w:rsidR="00E40285" w:rsidRPr="00E078F5" w:rsidRDefault="00E40285" w:rsidP="009D15E7">
            <w:pPr>
              <w:ind w:right="-72"/>
              <w:jc w:val="center"/>
              <w:rPr>
                <w:rFonts w:cs="Arial"/>
                <w:b/>
                <w:bCs/>
                <w:sz w:val="18"/>
                <w:szCs w:val="18"/>
              </w:rPr>
            </w:pPr>
          </w:p>
          <w:p w14:paraId="14A17750" w14:textId="77777777" w:rsidR="00E40285" w:rsidRPr="00E078F5" w:rsidRDefault="00E40285" w:rsidP="009D15E7">
            <w:pPr>
              <w:ind w:right="-72"/>
              <w:jc w:val="center"/>
              <w:rPr>
                <w:rFonts w:cs="Arial"/>
                <w:b/>
                <w:bCs/>
                <w:sz w:val="18"/>
                <w:szCs w:val="18"/>
                <w:rtl/>
                <w:cs/>
              </w:rPr>
            </w:pPr>
            <w:r w:rsidRPr="00E078F5">
              <w:rPr>
                <w:rFonts w:cs="Arial"/>
                <w:b/>
                <w:bCs/>
                <w:sz w:val="18"/>
                <w:szCs w:val="18"/>
              </w:rPr>
              <w:t>Other</w:t>
            </w:r>
          </w:p>
        </w:tc>
        <w:tc>
          <w:tcPr>
            <w:tcW w:w="2736" w:type="dxa"/>
            <w:gridSpan w:val="2"/>
            <w:tcBorders>
              <w:top w:val="single" w:sz="4" w:space="0" w:color="auto"/>
              <w:bottom w:val="single" w:sz="4" w:space="0" w:color="auto"/>
            </w:tcBorders>
            <w:vAlign w:val="bottom"/>
          </w:tcPr>
          <w:p w14:paraId="116AF355" w14:textId="77777777" w:rsidR="00E40285" w:rsidRPr="00E078F5" w:rsidRDefault="00E40285" w:rsidP="009D15E7">
            <w:pPr>
              <w:tabs>
                <w:tab w:val="left" w:pos="960"/>
              </w:tabs>
              <w:ind w:right="-72"/>
              <w:jc w:val="center"/>
              <w:rPr>
                <w:rFonts w:cs="Arial"/>
                <w:b/>
                <w:bCs/>
                <w:sz w:val="18"/>
                <w:szCs w:val="18"/>
                <w:rtl/>
                <w:cs/>
              </w:rPr>
            </w:pPr>
            <w:r w:rsidRPr="00E078F5">
              <w:rPr>
                <w:rFonts w:cs="Arial"/>
                <w:b/>
                <w:bCs/>
                <w:sz w:val="18"/>
                <w:szCs w:val="18"/>
              </w:rPr>
              <w:t>Total</w:t>
            </w:r>
          </w:p>
        </w:tc>
      </w:tr>
      <w:tr w:rsidR="00E40285" w:rsidRPr="00E078F5" w14:paraId="40A8854B" w14:textId="77777777" w:rsidTr="009D15E7">
        <w:trPr>
          <w:trHeight w:val="20"/>
        </w:trPr>
        <w:tc>
          <w:tcPr>
            <w:tcW w:w="4464" w:type="dxa"/>
            <w:vAlign w:val="center"/>
          </w:tcPr>
          <w:p w14:paraId="2D3D62DB" w14:textId="13DCEA94" w:rsidR="00E40285" w:rsidRPr="00E078F5" w:rsidRDefault="00E40285" w:rsidP="00E40285">
            <w:pPr>
              <w:tabs>
                <w:tab w:val="left" w:pos="960"/>
              </w:tabs>
              <w:ind w:left="-86" w:right="-72"/>
              <w:jc w:val="left"/>
              <w:rPr>
                <w:rFonts w:cs="Arial"/>
                <w:sz w:val="18"/>
                <w:szCs w:val="18"/>
              </w:rPr>
            </w:pPr>
            <w:r w:rsidRPr="00E078F5">
              <w:rPr>
                <w:rFonts w:eastAsia="Times New Roman" w:cs="Arial"/>
                <w:b/>
                <w:bCs/>
                <w:sz w:val="18"/>
                <w:szCs w:val="18"/>
                <w:lang w:val="en-GB" w:eastAsia="en-GB"/>
              </w:rPr>
              <w:t xml:space="preserve">For the </w:t>
            </w:r>
            <w:r w:rsidR="007E5F2F">
              <w:rPr>
                <w:rFonts w:eastAsia="Times New Roman" w:cs="Arial"/>
                <w:b/>
                <w:bCs/>
                <w:sz w:val="18"/>
                <w:szCs w:val="18"/>
                <w:lang w:val="en-GB" w:eastAsia="en-GB"/>
              </w:rPr>
              <w:t>six-month</w:t>
            </w:r>
            <w:r w:rsidRPr="00E078F5">
              <w:rPr>
                <w:rFonts w:eastAsia="Times New Roman" w:cs="Arial"/>
                <w:b/>
                <w:bCs/>
                <w:sz w:val="18"/>
                <w:szCs w:val="18"/>
                <w:lang w:val="en-GB" w:eastAsia="en-GB"/>
              </w:rPr>
              <w:t xml:space="preserve"> period ended </w:t>
            </w:r>
            <w:r w:rsidR="00797B90" w:rsidRPr="00797B90">
              <w:rPr>
                <w:rFonts w:eastAsia="Times New Roman" w:cs="Arial"/>
                <w:b/>
                <w:bCs/>
                <w:sz w:val="18"/>
                <w:szCs w:val="18"/>
                <w:lang w:val="en-GB" w:eastAsia="en-GB"/>
              </w:rPr>
              <w:t>30</w:t>
            </w:r>
            <w:r w:rsidR="007E5F2F">
              <w:rPr>
                <w:rFonts w:eastAsia="Times New Roman" w:cs="Arial"/>
                <w:b/>
                <w:bCs/>
                <w:sz w:val="18"/>
                <w:szCs w:val="18"/>
                <w:lang w:val="en-GB" w:eastAsia="en-GB"/>
              </w:rPr>
              <w:t xml:space="preserve"> June</w:t>
            </w:r>
            <w:r w:rsidRPr="00E078F5">
              <w:rPr>
                <w:rFonts w:eastAsia="Times New Roman" w:cs="Arial"/>
                <w:b/>
                <w:bCs/>
                <w:sz w:val="18"/>
                <w:szCs w:val="18"/>
                <w:cs/>
                <w:lang w:eastAsia="en-GB"/>
              </w:rPr>
              <w:t xml:space="preserve"> </w:t>
            </w:r>
          </w:p>
        </w:tc>
        <w:tc>
          <w:tcPr>
            <w:tcW w:w="1368" w:type="dxa"/>
            <w:tcBorders>
              <w:top w:val="single" w:sz="4" w:space="0" w:color="auto"/>
            </w:tcBorders>
            <w:vAlign w:val="center"/>
          </w:tcPr>
          <w:p w14:paraId="27063A63" w14:textId="6A2A0108" w:rsidR="00E40285" w:rsidRPr="00E078F5" w:rsidRDefault="00797B90" w:rsidP="00E40285">
            <w:pPr>
              <w:ind w:left="-139" w:right="-72"/>
              <w:jc w:val="right"/>
              <w:rPr>
                <w:rFonts w:cs="Arial"/>
                <w:b/>
                <w:bCs/>
                <w:spacing w:val="-10"/>
                <w:sz w:val="18"/>
                <w:szCs w:val="18"/>
              </w:rPr>
            </w:pPr>
            <w:r w:rsidRPr="00797B90">
              <w:rPr>
                <w:rFonts w:cs="Arial"/>
                <w:b/>
                <w:bCs/>
                <w:snapToGrid w:val="0"/>
                <w:sz w:val="18"/>
                <w:szCs w:val="18"/>
                <w:lang w:val="en-GB" w:eastAsia="th-TH"/>
              </w:rPr>
              <w:t>2023</w:t>
            </w:r>
          </w:p>
        </w:tc>
        <w:tc>
          <w:tcPr>
            <w:tcW w:w="1368" w:type="dxa"/>
            <w:tcBorders>
              <w:top w:val="single" w:sz="4" w:space="0" w:color="auto"/>
            </w:tcBorders>
            <w:vAlign w:val="center"/>
          </w:tcPr>
          <w:p w14:paraId="34FA9EBD" w14:textId="0633C7B1" w:rsidR="00E40285" w:rsidRPr="00E078F5" w:rsidRDefault="00797B90" w:rsidP="00E40285">
            <w:pPr>
              <w:tabs>
                <w:tab w:val="left" w:pos="960"/>
              </w:tabs>
              <w:ind w:right="-72"/>
              <w:jc w:val="right"/>
              <w:rPr>
                <w:rFonts w:cs="Arial"/>
                <w:b/>
                <w:bCs/>
                <w:spacing w:val="-4"/>
                <w:sz w:val="18"/>
                <w:szCs w:val="18"/>
              </w:rPr>
            </w:pPr>
            <w:r w:rsidRPr="00797B90">
              <w:rPr>
                <w:rFonts w:cs="Arial"/>
                <w:b/>
                <w:bCs/>
                <w:snapToGrid w:val="0"/>
                <w:sz w:val="18"/>
                <w:szCs w:val="18"/>
                <w:lang w:val="en-GB" w:eastAsia="th-TH"/>
              </w:rPr>
              <w:t>2022</w:t>
            </w:r>
          </w:p>
        </w:tc>
        <w:tc>
          <w:tcPr>
            <w:tcW w:w="1368" w:type="dxa"/>
            <w:tcBorders>
              <w:top w:val="single" w:sz="4" w:space="0" w:color="auto"/>
            </w:tcBorders>
            <w:vAlign w:val="center"/>
          </w:tcPr>
          <w:p w14:paraId="0DA88A09" w14:textId="2489961E" w:rsidR="00E40285" w:rsidRPr="00E078F5" w:rsidRDefault="00797B90" w:rsidP="00E40285">
            <w:pPr>
              <w:tabs>
                <w:tab w:val="left" w:pos="960"/>
              </w:tabs>
              <w:ind w:left="-115" w:right="-72"/>
              <w:jc w:val="right"/>
              <w:rPr>
                <w:rFonts w:cs="Arial"/>
                <w:b/>
                <w:bCs/>
                <w:spacing w:val="-10"/>
                <w:sz w:val="18"/>
                <w:szCs w:val="18"/>
              </w:rPr>
            </w:pPr>
            <w:r w:rsidRPr="00797B90">
              <w:rPr>
                <w:rFonts w:cs="Arial"/>
                <w:b/>
                <w:bCs/>
                <w:snapToGrid w:val="0"/>
                <w:sz w:val="18"/>
                <w:szCs w:val="18"/>
                <w:lang w:val="en-GB" w:eastAsia="th-TH"/>
              </w:rPr>
              <w:t>2023</w:t>
            </w:r>
          </w:p>
        </w:tc>
        <w:tc>
          <w:tcPr>
            <w:tcW w:w="1368" w:type="dxa"/>
            <w:tcBorders>
              <w:top w:val="single" w:sz="4" w:space="0" w:color="auto"/>
            </w:tcBorders>
            <w:vAlign w:val="center"/>
          </w:tcPr>
          <w:p w14:paraId="15C438CA" w14:textId="3B4989D4" w:rsidR="00E40285" w:rsidRPr="00E078F5" w:rsidRDefault="00797B90" w:rsidP="00E40285">
            <w:pPr>
              <w:tabs>
                <w:tab w:val="left" w:pos="960"/>
              </w:tabs>
              <w:ind w:right="-72"/>
              <w:jc w:val="right"/>
              <w:rPr>
                <w:rFonts w:cs="Arial"/>
                <w:b/>
                <w:bCs/>
                <w:sz w:val="18"/>
                <w:szCs w:val="18"/>
              </w:rPr>
            </w:pPr>
            <w:r w:rsidRPr="00797B90">
              <w:rPr>
                <w:rFonts w:cs="Arial"/>
                <w:b/>
                <w:bCs/>
                <w:snapToGrid w:val="0"/>
                <w:sz w:val="18"/>
                <w:szCs w:val="18"/>
                <w:lang w:val="en-GB" w:eastAsia="th-TH"/>
              </w:rPr>
              <w:t>2022</w:t>
            </w:r>
          </w:p>
        </w:tc>
        <w:tc>
          <w:tcPr>
            <w:tcW w:w="1368" w:type="dxa"/>
            <w:tcBorders>
              <w:top w:val="single" w:sz="4" w:space="0" w:color="auto"/>
            </w:tcBorders>
            <w:vAlign w:val="center"/>
          </w:tcPr>
          <w:p w14:paraId="23C355BB" w14:textId="2E28E66A" w:rsidR="00E40285" w:rsidRPr="00E078F5" w:rsidRDefault="00797B90" w:rsidP="00E40285">
            <w:pPr>
              <w:tabs>
                <w:tab w:val="left" w:pos="960"/>
              </w:tabs>
              <w:ind w:left="-115" w:right="-72"/>
              <w:jc w:val="right"/>
              <w:rPr>
                <w:rFonts w:cs="Arial"/>
                <w:b/>
                <w:bCs/>
                <w:spacing w:val="-10"/>
                <w:sz w:val="18"/>
                <w:szCs w:val="18"/>
              </w:rPr>
            </w:pPr>
            <w:r w:rsidRPr="00797B90">
              <w:rPr>
                <w:rFonts w:cs="Arial"/>
                <w:b/>
                <w:bCs/>
                <w:snapToGrid w:val="0"/>
                <w:sz w:val="18"/>
                <w:szCs w:val="18"/>
                <w:lang w:val="en-GB" w:eastAsia="th-TH"/>
              </w:rPr>
              <w:t>2023</w:t>
            </w:r>
          </w:p>
        </w:tc>
        <w:tc>
          <w:tcPr>
            <w:tcW w:w="1368" w:type="dxa"/>
            <w:tcBorders>
              <w:top w:val="single" w:sz="4" w:space="0" w:color="auto"/>
            </w:tcBorders>
            <w:vAlign w:val="center"/>
          </w:tcPr>
          <w:p w14:paraId="17BCB131" w14:textId="1CE14518" w:rsidR="00E40285" w:rsidRPr="00E078F5" w:rsidRDefault="00797B90" w:rsidP="00E40285">
            <w:pPr>
              <w:tabs>
                <w:tab w:val="left" w:pos="960"/>
              </w:tabs>
              <w:ind w:right="-72"/>
              <w:jc w:val="right"/>
              <w:rPr>
                <w:rFonts w:cs="Arial"/>
                <w:b/>
                <w:bCs/>
                <w:sz w:val="18"/>
                <w:szCs w:val="18"/>
              </w:rPr>
            </w:pPr>
            <w:r w:rsidRPr="00797B90">
              <w:rPr>
                <w:rFonts w:cs="Arial"/>
                <w:b/>
                <w:bCs/>
                <w:snapToGrid w:val="0"/>
                <w:sz w:val="18"/>
                <w:szCs w:val="18"/>
                <w:lang w:val="en-GB" w:eastAsia="th-TH"/>
              </w:rPr>
              <w:t>2022</w:t>
            </w:r>
          </w:p>
        </w:tc>
        <w:tc>
          <w:tcPr>
            <w:tcW w:w="1368" w:type="dxa"/>
            <w:tcBorders>
              <w:top w:val="single" w:sz="4" w:space="0" w:color="auto"/>
            </w:tcBorders>
            <w:vAlign w:val="center"/>
          </w:tcPr>
          <w:p w14:paraId="3CE65880" w14:textId="4220ACB8" w:rsidR="00E40285" w:rsidRPr="00E078F5" w:rsidRDefault="00797B90" w:rsidP="00E40285">
            <w:pPr>
              <w:tabs>
                <w:tab w:val="left" w:pos="960"/>
              </w:tabs>
              <w:ind w:left="-115" w:right="-72"/>
              <w:jc w:val="right"/>
              <w:rPr>
                <w:rFonts w:cs="Arial"/>
                <w:b/>
                <w:bCs/>
                <w:spacing w:val="-10"/>
                <w:sz w:val="18"/>
                <w:szCs w:val="18"/>
              </w:rPr>
            </w:pPr>
            <w:r w:rsidRPr="00797B90">
              <w:rPr>
                <w:rFonts w:cs="Arial"/>
                <w:b/>
                <w:bCs/>
                <w:snapToGrid w:val="0"/>
                <w:sz w:val="18"/>
                <w:szCs w:val="18"/>
                <w:lang w:val="en-GB" w:eastAsia="th-TH"/>
              </w:rPr>
              <w:t>2023</w:t>
            </w:r>
          </w:p>
        </w:tc>
        <w:tc>
          <w:tcPr>
            <w:tcW w:w="1368" w:type="dxa"/>
            <w:tcBorders>
              <w:top w:val="single" w:sz="4" w:space="0" w:color="auto"/>
            </w:tcBorders>
            <w:vAlign w:val="center"/>
          </w:tcPr>
          <w:p w14:paraId="6BDE0D13" w14:textId="709DC89D" w:rsidR="00E40285" w:rsidRPr="00E078F5" w:rsidRDefault="00797B90" w:rsidP="00E40285">
            <w:pPr>
              <w:tabs>
                <w:tab w:val="left" w:pos="960"/>
              </w:tabs>
              <w:ind w:right="-72"/>
              <w:jc w:val="right"/>
              <w:rPr>
                <w:rFonts w:cs="Arial"/>
                <w:b/>
                <w:bCs/>
                <w:sz w:val="18"/>
                <w:szCs w:val="18"/>
              </w:rPr>
            </w:pPr>
            <w:r w:rsidRPr="00797B90">
              <w:rPr>
                <w:rFonts w:cs="Arial"/>
                <w:b/>
                <w:bCs/>
                <w:snapToGrid w:val="0"/>
                <w:sz w:val="18"/>
                <w:szCs w:val="18"/>
                <w:lang w:val="en-GB" w:eastAsia="th-TH"/>
              </w:rPr>
              <w:t>2022</w:t>
            </w:r>
          </w:p>
        </w:tc>
      </w:tr>
      <w:tr w:rsidR="00E40285" w:rsidRPr="00E078F5" w14:paraId="3D4A04E3" w14:textId="77777777" w:rsidTr="009D15E7">
        <w:trPr>
          <w:trHeight w:val="20"/>
        </w:trPr>
        <w:tc>
          <w:tcPr>
            <w:tcW w:w="4464" w:type="dxa"/>
          </w:tcPr>
          <w:p w14:paraId="1C0E5D99" w14:textId="77777777" w:rsidR="00E40285" w:rsidRPr="00E078F5" w:rsidRDefault="00E40285" w:rsidP="00E40285">
            <w:pPr>
              <w:tabs>
                <w:tab w:val="left" w:pos="960"/>
              </w:tabs>
              <w:ind w:left="-86" w:right="-72"/>
              <w:jc w:val="left"/>
              <w:rPr>
                <w:rFonts w:cs="Arial"/>
                <w:sz w:val="18"/>
                <w:szCs w:val="18"/>
              </w:rPr>
            </w:pPr>
          </w:p>
        </w:tc>
        <w:tc>
          <w:tcPr>
            <w:tcW w:w="1368" w:type="dxa"/>
            <w:tcBorders>
              <w:bottom w:val="single" w:sz="4" w:space="0" w:color="auto"/>
            </w:tcBorders>
          </w:tcPr>
          <w:p w14:paraId="6E2977C4" w14:textId="77777777"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47E49B74" w14:textId="77777777"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282C97B8" w14:textId="4404E810"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51C53ADF" w14:textId="549E8725"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16704C5D" w14:textId="3BC7A698"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6D2E4CF8" w14:textId="70CB5D65"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244BC759" w14:textId="73511488"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0A2B618D" w14:textId="399C0B83"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r>
      <w:tr w:rsidR="00E40285" w:rsidRPr="00E078F5" w14:paraId="05136C19" w14:textId="77777777" w:rsidTr="00E40285">
        <w:trPr>
          <w:trHeight w:val="65"/>
        </w:trPr>
        <w:tc>
          <w:tcPr>
            <w:tcW w:w="4464" w:type="dxa"/>
            <w:vAlign w:val="center"/>
          </w:tcPr>
          <w:p w14:paraId="5BAA47D0" w14:textId="77777777" w:rsidR="00E40285" w:rsidRPr="00E078F5" w:rsidRDefault="00E40285" w:rsidP="00E40285">
            <w:pPr>
              <w:ind w:left="-86" w:right="-72"/>
              <w:jc w:val="left"/>
              <w:rPr>
                <w:rFonts w:eastAsia="Times New Roman" w:cs="Arial"/>
                <w:b/>
                <w:bCs/>
                <w:sz w:val="18"/>
                <w:szCs w:val="18"/>
                <w:rtl/>
                <w:lang w:eastAsia="en-GB"/>
              </w:rPr>
            </w:pPr>
          </w:p>
        </w:tc>
        <w:tc>
          <w:tcPr>
            <w:tcW w:w="1368" w:type="dxa"/>
            <w:tcBorders>
              <w:top w:val="single" w:sz="4" w:space="0" w:color="auto"/>
            </w:tcBorders>
            <w:shd w:val="clear" w:color="auto" w:fill="FAFAFA"/>
            <w:vAlign w:val="bottom"/>
          </w:tcPr>
          <w:p w14:paraId="2E91DE1D"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2D02D96D"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shd w:val="clear" w:color="auto" w:fill="FAFAFA"/>
            <w:vAlign w:val="bottom"/>
          </w:tcPr>
          <w:p w14:paraId="615BEABC"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1E491AB8"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shd w:val="clear" w:color="auto" w:fill="FAFAFA"/>
            <w:vAlign w:val="bottom"/>
          </w:tcPr>
          <w:p w14:paraId="7592D850"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1D815C3E"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shd w:val="clear" w:color="auto" w:fill="FAFAFA"/>
            <w:vAlign w:val="bottom"/>
          </w:tcPr>
          <w:p w14:paraId="06BC6EA6"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05ED8BA8" w14:textId="77777777" w:rsidR="00E40285" w:rsidRPr="00E078F5" w:rsidRDefault="00E40285" w:rsidP="00E40285">
            <w:pPr>
              <w:ind w:right="-72"/>
              <w:jc w:val="right"/>
              <w:rPr>
                <w:rFonts w:eastAsia="Times New Roman" w:cs="Arial"/>
                <w:sz w:val="18"/>
                <w:szCs w:val="18"/>
                <w:lang w:val="en-GB" w:eastAsia="en-GB"/>
              </w:rPr>
            </w:pPr>
          </w:p>
        </w:tc>
      </w:tr>
      <w:tr w:rsidR="00654230" w:rsidRPr="00E078F5" w14:paraId="32204631" w14:textId="77777777" w:rsidTr="009D15E7">
        <w:trPr>
          <w:trHeight w:val="20"/>
        </w:trPr>
        <w:tc>
          <w:tcPr>
            <w:tcW w:w="4464" w:type="dxa"/>
            <w:vAlign w:val="center"/>
          </w:tcPr>
          <w:p w14:paraId="5526BA2C" w14:textId="77777777" w:rsidR="00654230" w:rsidRPr="00E078F5" w:rsidRDefault="00654230" w:rsidP="00654230">
            <w:pPr>
              <w:ind w:left="-86" w:right="-72"/>
              <w:jc w:val="left"/>
              <w:rPr>
                <w:rFonts w:eastAsia="Times New Roman" w:cs="Arial"/>
                <w:sz w:val="18"/>
                <w:szCs w:val="18"/>
                <w:cs/>
                <w:lang w:val="en-GB" w:eastAsia="en-GB"/>
              </w:rPr>
            </w:pPr>
            <w:r w:rsidRPr="00E078F5">
              <w:rPr>
                <w:rFonts w:eastAsia="Times New Roman" w:cs="Arial"/>
                <w:sz w:val="18"/>
                <w:szCs w:val="18"/>
                <w:lang w:eastAsia="en-GB"/>
              </w:rPr>
              <w:t>Gross segment revenues</w:t>
            </w:r>
          </w:p>
        </w:tc>
        <w:tc>
          <w:tcPr>
            <w:tcW w:w="1368" w:type="dxa"/>
            <w:shd w:val="clear" w:color="auto" w:fill="FAFAFA"/>
            <w:vAlign w:val="center"/>
          </w:tcPr>
          <w:p w14:paraId="49C10193" w14:textId="0C04F452" w:rsidR="00654230" w:rsidRPr="00654230" w:rsidRDefault="00797B90" w:rsidP="00654230">
            <w:pPr>
              <w:ind w:right="-72"/>
              <w:jc w:val="right"/>
              <w:rPr>
                <w:rFonts w:eastAsia="Times New Roman" w:cs="Arial"/>
                <w:sz w:val="18"/>
                <w:szCs w:val="18"/>
                <w:lang w:val="en-GB" w:eastAsia="en-GB"/>
              </w:rPr>
            </w:pPr>
            <w:r w:rsidRPr="00797B90">
              <w:rPr>
                <w:rFonts w:eastAsia="Times New Roman" w:cs="Arial"/>
                <w:sz w:val="18"/>
                <w:szCs w:val="18"/>
                <w:lang w:val="en-GB" w:eastAsia="en-GB"/>
              </w:rPr>
              <w:t>111</w:t>
            </w:r>
            <w:r w:rsidR="00654230" w:rsidRPr="00654230">
              <w:rPr>
                <w:rFonts w:eastAsia="Times New Roman" w:cs="Arial"/>
                <w:sz w:val="18"/>
                <w:szCs w:val="18"/>
                <w:lang w:eastAsia="en-GB"/>
              </w:rPr>
              <w:t>,</w:t>
            </w:r>
            <w:r w:rsidRPr="00797B90">
              <w:rPr>
                <w:rFonts w:eastAsia="Times New Roman" w:cs="Arial"/>
                <w:sz w:val="18"/>
                <w:szCs w:val="18"/>
                <w:lang w:val="en-GB" w:eastAsia="en-GB"/>
              </w:rPr>
              <w:t>239</w:t>
            </w:r>
            <w:r w:rsidR="00654230" w:rsidRPr="00654230">
              <w:rPr>
                <w:rFonts w:eastAsia="Times New Roman" w:cs="Arial"/>
                <w:sz w:val="18"/>
                <w:szCs w:val="18"/>
                <w:lang w:eastAsia="en-GB"/>
              </w:rPr>
              <w:t>,</w:t>
            </w:r>
            <w:r w:rsidRPr="00797B90">
              <w:rPr>
                <w:rFonts w:eastAsia="Times New Roman" w:cs="Arial"/>
                <w:sz w:val="18"/>
                <w:szCs w:val="18"/>
                <w:lang w:val="en-GB" w:eastAsia="en-GB"/>
              </w:rPr>
              <w:t>900</w:t>
            </w:r>
          </w:p>
        </w:tc>
        <w:tc>
          <w:tcPr>
            <w:tcW w:w="1368" w:type="dxa"/>
            <w:vAlign w:val="center"/>
          </w:tcPr>
          <w:p w14:paraId="0C664B35" w14:textId="59B096D5" w:rsidR="00654230" w:rsidRPr="00654230" w:rsidRDefault="00797B90" w:rsidP="00654230">
            <w:pPr>
              <w:ind w:right="-72"/>
              <w:jc w:val="right"/>
              <w:rPr>
                <w:rFonts w:eastAsia="Times New Roman" w:cs="Arial"/>
                <w:sz w:val="18"/>
                <w:szCs w:val="18"/>
                <w:lang w:eastAsia="en-GB"/>
              </w:rPr>
            </w:pPr>
            <w:r w:rsidRPr="00797B90">
              <w:rPr>
                <w:rFonts w:eastAsia="Times New Roman" w:cs="Arial"/>
                <w:sz w:val="18"/>
                <w:szCs w:val="18"/>
                <w:lang w:val="en-GB" w:eastAsia="en-GB"/>
              </w:rPr>
              <w:t>96</w:t>
            </w:r>
            <w:r w:rsidR="00654230" w:rsidRPr="00654230">
              <w:rPr>
                <w:rFonts w:eastAsia="Times New Roman" w:cs="Arial"/>
                <w:sz w:val="18"/>
                <w:szCs w:val="18"/>
                <w:lang w:eastAsia="en-GB"/>
              </w:rPr>
              <w:t>,</w:t>
            </w:r>
            <w:r w:rsidRPr="00797B90">
              <w:rPr>
                <w:rFonts w:eastAsia="Times New Roman" w:cs="Arial"/>
                <w:sz w:val="18"/>
                <w:szCs w:val="18"/>
                <w:lang w:val="en-GB" w:eastAsia="en-GB"/>
              </w:rPr>
              <w:t>994</w:t>
            </w:r>
            <w:r w:rsidR="00654230" w:rsidRPr="00654230">
              <w:rPr>
                <w:rFonts w:eastAsia="Times New Roman" w:cs="Arial"/>
                <w:sz w:val="18"/>
                <w:szCs w:val="18"/>
                <w:lang w:eastAsia="en-GB"/>
              </w:rPr>
              <w:t>,</w:t>
            </w:r>
            <w:r w:rsidRPr="00797B90">
              <w:rPr>
                <w:rFonts w:eastAsia="Times New Roman" w:cs="Arial"/>
                <w:sz w:val="18"/>
                <w:szCs w:val="18"/>
                <w:lang w:val="en-GB" w:eastAsia="en-GB"/>
              </w:rPr>
              <w:t>418</w:t>
            </w:r>
          </w:p>
        </w:tc>
        <w:tc>
          <w:tcPr>
            <w:tcW w:w="1368" w:type="dxa"/>
            <w:tcBorders>
              <w:top w:val="nil"/>
              <w:left w:val="nil"/>
              <w:right w:val="nil"/>
            </w:tcBorders>
            <w:shd w:val="clear" w:color="auto" w:fill="FAFAFA"/>
            <w:vAlign w:val="center"/>
          </w:tcPr>
          <w:p w14:paraId="4B5FEBD2" w14:textId="543F89E9" w:rsidR="00654230" w:rsidRPr="00654230" w:rsidRDefault="00797B90" w:rsidP="00654230">
            <w:pPr>
              <w:ind w:right="-72"/>
              <w:jc w:val="right"/>
              <w:rPr>
                <w:rFonts w:eastAsia="Times New Roman" w:cs="Arial"/>
                <w:sz w:val="18"/>
                <w:szCs w:val="18"/>
                <w:lang w:val="en-GB" w:eastAsia="en-GB"/>
              </w:rPr>
            </w:pPr>
            <w:r w:rsidRPr="00797B90">
              <w:rPr>
                <w:rFonts w:eastAsia="Times New Roman" w:cs="Arial"/>
                <w:sz w:val="18"/>
                <w:szCs w:val="18"/>
                <w:lang w:val="en-GB" w:eastAsia="en-GB"/>
              </w:rPr>
              <w:t>122</w:t>
            </w:r>
            <w:r w:rsidR="00654230" w:rsidRPr="00654230">
              <w:rPr>
                <w:rFonts w:eastAsia="Times New Roman" w:cs="Arial"/>
                <w:sz w:val="18"/>
                <w:szCs w:val="18"/>
                <w:lang w:val="en-GB" w:eastAsia="en-GB"/>
              </w:rPr>
              <w:t>,</w:t>
            </w:r>
            <w:r w:rsidRPr="00797B90">
              <w:rPr>
                <w:rFonts w:eastAsia="Times New Roman" w:cs="Arial"/>
                <w:sz w:val="18"/>
                <w:szCs w:val="18"/>
                <w:lang w:val="en-GB" w:eastAsia="en-GB"/>
              </w:rPr>
              <w:t>300</w:t>
            </w:r>
            <w:r w:rsidR="00654230" w:rsidRPr="00654230">
              <w:rPr>
                <w:rFonts w:eastAsia="Times New Roman" w:cs="Arial"/>
                <w:sz w:val="18"/>
                <w:szCs w:val="18"/>
                <w:lang w:val="en-GB" w:eastAsia="en-GB"/>
              </w:rPr>
              <w:t>,</w:t>
            </w:r>
            <w:r w:rsidRPr="00797B90">
              <w:rPr>
                <w:rFonts w:eastAsia="Times New Roman" w:cs="Arial"/>
                <w:sz w:val="18"/>
                <w:szCs w:val="18"/>
                <w:lang w:val="en-GB" w:eastAsia="en-GB"/>
              </w:rPr>
              <w:t>139</w:t>
            </w:r>
          </w:p>
        </w:tc>
        <w:tc>
          <w:tcPr>
            <w:tcW w:w="1368" w:type="dxa"/>
            <w:tcBorders>
              <w:top w:val="nil"/>
              <w:left w:val="nil"/>
              <w:right w:val="nil"/>
            </w:tcBorders>
            <w:shd w:val="clear" w:color="auto" w:fill="auto"/>
            <w:vAlign w:val="center"/>
          </w:tcPr>
          <w:p w14:paraId="39E6C0A4" w14:textId="0F8F2F28" w:rsidR="00654230" w:rsidRPr="00654230" w:rsidRDefault="00797B90" w:rsidP="00654230">
            <w:pPr>
              <w:ind w:right="-72"/>
              <w:jc w:val="right"/>
              <w:rPr>
                <w:rFonts w:cs="Arial"/>
                <w:sz w:val="18"/>
                <w:szCs w:val="18"/>
              </w:rPr>
            </w:pPr>
            <w:r w:rsidRPr="00797B90">
              <w:rPr>
                <w:rFonts w:cs="Arial"/>
                <w:sz w:val="18"/>
                <w:szCs w:val="18"/>
                <w:lang w:val="en-GB"/>
              </w:rPr>
              <w:t>80</w:t>
            </w:r>
            <w:r w:rsidR="00654230" w:rsidRPr="00654230">
              <w:rPr>
                <w:rFonts w:cs="Arial"/>
                <w:sz w:val="18"/>
                <w:szCs w:val="18"/>
              </w:rPr>
              <w:t>,</w:t>
            </w:r>
            <w:r w:rsidRPr="00797B90">
              <w:rPr>
                <w:rFonts w:cs="Arial"/>
                <w:sz w:val="18"/>
                <w:szCs w:val="18"/>
                <w:lang w:val="en-GB"/>
              </w:rPr>
              <w:t>879</w:t>
            </w:r>
            <w:r w:rsidR="00654230" w:rsidRPr="00654230">
              <w:rPr>
                <w:rFonts w:cs="Arial"/>
                <w:sz w:val="18"/>
                <w:szCs w:val="18"/>
              </w:rPr>
              <w:t>,</w:t>
            </w:r>
            <w:r w:rsidRPr="00797B90">
              <w:rPr>
                <w:rFonts w:cs="Arial"/>
                <w:sz w:val="18"/>
                <w:szCs w:val="18"/>
                <w:lang w:val="en-GB"/>
              </w:rPr>
              <w:t>991</w:t>
            </w:r>
          </w:p>
        </w:tc>
        <w:tc>
          <w:tcPr>
            <w:tcW w:w="1368" w:type="dxa"/>
            <w:tcBorders>
              <w:top w:val="nil"/>
              <w:left w:val="nil"/>
              <w:right w:val="nil"/>
            </w:tcBorders>
            <w:shd w:val="clear" w:color="auto" w:fill="FAFAFA"/>
            <w:vAlign w:val="center"/>
          </w:tcPr>
          <w:p w14:paraId="647915E3" w14:textId="2FBBCF15" w:rsidR="00654230" w:rsidRPr="00654230" w:rsidRDefault="00797B90" w:rsidP="00654230">
            <w:pPr>
              <w:ind w:right="-72"/>
              <w:jc w:val="right"/>
              <w:rPr>
                <w:rFonts w:eastAsia="Times New Roman" w:cs="Arial"/>
                <w:sz w:val="18"/>
                <w:szCs w:val="18"/>
                <w:lang w:val="en-GB" w:eastAsia="en-GB"/>
              </w:rPr>
            </w:pPr>
            <w:r w:rsidRPr="00797B90">
              <w:rPr>
                <w:rFonts w:cs="Arial"/>
                <w:sz w:val="18"/>
                <w:szCs w:val="18"/>
                <w:lang w:val="en-GB"/>
              </w:rPr>
              <w:t>3</w:t>
            </w:r>
            <w:r w:rsidR="00654230" w:rsidRPr="00654230">
              <w:rPr>
                <w:rFonts w:cs="Arial"/>
                <w:sz w:val="18"/>
                <w:szCs w:val="18"/>
              </w:rPr>
              <w:t>,</w:t>
            </w:r>
            <w:r w:rsidRPr="00797B90">
              <w:rPr>
                <w:rFonts w:cs="Arial"/>
                <w:sz w:val="18"/>
                <w:szCs w:val="18"/>
                <w:lang w:val="en-GB"/>
              </w:rPr>
              <w:t>517</w:t>
            </w:r>
            <w:r w:rsidR="00654230" w:rsidRPr="00654230">
              <w:rPr>
                <w:rFonts w:cs="Arial"/>
                <w:sz w:val="18"/>
                <w:szCs w:val="18"/>
              </w:rPr>
              <w:t>,</w:t>
            </w:r>
            <w:r w:rsidRPr="00797B90">
              <w:rPr>
                <w:rFonts w:cs="Arial"/>
                <w:sz w:val="18"/>
                <w:szCs w:val="18"/>
                <w:lang w:val="en-GB"/>
              </w:rPr>
              <w:t>613</w:t>
            </w:r>
          </w:p>
        </w:tc>
        <w:tc>
          <w:tcPr>
            <w:tcW w:w="1368" w:type="dxa"/>
            <w:tcBorders>
              <w:top w:val="nil"/>
              <w:left w:val="nil"/>
              <w:right w:val="nil"/>
            </w:tcBorders>
            <w:shd w:val="clear" w:color="auto" w:fill="auto"/>
            <w:vAlign w:val="center"/>
          </w:tcPr>
          <w:p w14:paraId="14499C27" w14:textId="117EBDD5" w:rsidR="00654230" w:rsidRPr="00654230" w:rsidRDefault="00797B90" w:rsidP="00654230">
            <w:pPr>
              <w:ind w:right="-72"/>
              <w:jc w:val="right"/>
              <w:rPr>
                <w:rFonts w:cs="Arial"/>
                <w:sz w:val="18"/>
                <w:szCs w:val="18"/>
              </w:rPr>
            </w:pPr>
            <w:r w:rsidRPr="00797B90">
              <w:rPr>
                <w:rFonts w:cs="Arial"/>
                <w:sz w:val="18"/>
                <w:szCs w:val="18"/>
                <w:lang w:val="en-GB"/>
              </w:rPr>
              <w:t>2</w:t>
            </w:r>
            <w:r w:rsidR="00654230" w:rsidRPr="00654230">
              <w:rPr>
                <w:rFonts w:cs="Arial"/>
                <w:sz w:val="18"/>
                <w:szCs w:val="18"/>
              </w:rPr>
              <w:t>,</w:t>
            </w:r>
            <w:r w:rsidRPr="00797B90">
              <w:rPr>
                <w:rFonts w:cs="Arial"/>
                <w:sz w:val="18"/>
                <w:szCs w:val="18"/>
                <w:lang w:val="en-GB"/>
              </w:rPr>
              <w:t>348</w:t>
            </w:r>
            <w:r w:rsidR="00654230" w:rsidRPr="00654230">
              <w:rPr>
                <w:rFonts w:cs="Arial"/>
                <w:sz w:val="18"/>
                <w:szCs w:val="18"/>
              </w:rPr>
              <w:t>,</w:t>
            </w:r>
            <w:r w:rsidRPr="00797B90">
              <w:rPr>
                <w:rFonts w:cs="Arial"/>
                <w:sz w:val="18"/>
                <w:szCs w:val="18"/>
                <w:lang w:val="en-GB"/>
              </w:rPr>
              <w:t>874</w:t>
            </w:r>
          </w:p>
        </w:tc>
        <w:tc>
          <w:tcPr>
            <w:tcW w:w="1368" w:type="dxa"/>
            <w:tcBorders>
              <w:top w:val="nil"/>
              <w:left w:val="nil"/>
              <w:right w:val="nil"/>
            </w:tcBorders>
            <w:shd w:val="clear" w:color="auto" w:fill="FAFAFA"/>
            <w:vAlign w:val="center"/>
          </w:tcPr>
          <w:p w14:paraId="66F85337" w14:textId="55C92307" w:rsidR="00654230" w:rsidRPr="00654230" w:rsidRDefault="00797B90" w:rsidP="00654230">
            <w:pPr>
              <w:ind w:right="-72"/>
              <w:jc w:val="right"/>
              <w:rPr>
                <w:rFonts w:cs="Arial"/>
                <w:sz w:val="18"/>
                <w:szCs w:val="18"/>
              </w:rPr>
            </w:pPr>
            <w:r w:rsidRPr="00797B90">
              <w:rPr>
                <w:rFonts w:cs="Arial"/>
                <w:sz w:val="18"/>
                <w:szCs w:val="18"/>
                <w:lang w:val="en-GB"/>
              </w:rPr>
              <w:t>237</w:t>
            </w:r>
            <w:r w:rsidR="00654230" w:rsidRPr="00654230">
              <w:rPr>
                <w:rFonts w:cs="Arial"/>
                <w:sz w:val="18"/>
                <w:szCs w:val="18"/>
              </w:rPr>
              <w:t>,</w:t>
            </w:r>
            <w:r w:rsidRPr="00797B90">
              <w:rPr>
                <w:rFonts w:cs="Arial"/>
                <w:sz w:val="18"/>
                <w:szCs w:val="18"/>
                <w:lang w:val="en-GB"/>
              </w:rPr>
              <w:t>057</w:t>
            </w:r>
            <w:r w:rsidR="00654230" w:rsidRPr="00654230">
              <w:rPr>
                <w:rFonts w:cs="Arial"/>
                <w:sz w:val="18"/>
                <w:szCs w:val="18"/>
              </w:rPr>
              <w:t>,</w:t>
            </w:r>
            <w:r w:rsidRPr="00797B90">
              <w:rPr>
                <w:rFonts w:cs="Arial"/>
                <w:sz w:val="18"/>
                <w:szCs w:val="18"/>
                <w:lang w:val="en-GB"/>
              </w:rPr>
              <w:t>652</w:t>
            </w:r>
          </w:p>
        </w:tc>
        <w:tc>
          <w:tcPr>
            <w:tcW w:w="1368" w:type="dxa"/>
            <w:tcBorders>
              <w:top w:val="nil"/>
              <w:left w:val="nil"/>
              <w:right w:val="nil"/>
            </w:tcBorders>
            <w:shd w:val="clear" w:color="auto" w:fill="auto"/>
            <w:vAlign w:val="center"/>
          </w:tcPr>
          <w:p w14:paraId="5F9D5705" w14:textId="2DA3D8D5" w:rsidR="00654230" w:rsidRPr="00654230" w:rsidRDefault="00797B90" w:rsidP="00654230">
            <w:pPr>
              <w:ind w:right="-72"/>
              <w:jc w:val="right"/>
              <w:rPr>
                <w:rFonts w:cs="Arial"/>
                <w:sz w:val="18"/>
                <w:szCs w:val="18"/>
              </w:rPr>
            </w:pPr>
            <w:r w:rsidRPr="00797B90">
              <w:rPr>
                <w:rFonts w:cs="Arial"/>
                <w:sz w:val="18"/>
                <w:szCs w:val="18"/>
                <w:lang w:val="en-GB"/>
              </w:rPr>
              <w:t>180</w:t>
            </w:r>
            <w:r w:rsidR="00654230" w:rsidRPr="00654230">
              <w:rPr>
                <w:rFonts w:cs="Arial"/>
                <w:sz w:val="18"/>
                <w:szCs w:val="18"/>
              </w:rPr>
              <w:t>,</w:t>
            </w:r>
            <w:r w:rsidRPr="00797B90">
              <w:rPr>
                <w:rFonts w:cs="Arial"/>
                <w:sz w:val="18"/>
                <w:szCs w:val="18"/>
                <w:lang w:val="en-GB"/>
              </w:rPr>
              <w:t>223</w:t>
            </w:r>
            <w:r w:rsidR="00654230" w:rsidRPr="00654230">
              <w:rPr>
                <w:rFonts w:cs="Arial"/>
                <w:sz w:val="18"/>
                <w:szCs w:val="18"/>
              </w:rPr>
              <w:t>,</w:t>
            </w:r>
            <w:r w:rsidRPr="00797B90">
              <w:rPr>
                <w:rFonts w:cs="Arial"/>
                <w:sz w:val="18"/>
                <w:szCs w:val="18"/>
                <w:lang w:val="en-GB"/>
              </w:rPr>
              <w:t>283</w:t>
            </w:r>
          </w:p>
        </w:tc>
      </w:tr>
      <w:tr w:rsidR="00654230" w:rsidRPr="00E078F5" w14:paraId="0B108AF7" w14:textId="77777777" w:rsidTr="009D15E7">
        <w:trPr>
          <w:trHeight w:val="20"/>
        </w:trPr>
        <w:tc>
          <w:tcPr>
            <w:tcW w:w="4464" w:type="dxa"/>
            <w:vAlign w:val="center"/>
            <w:hideMark/>
          </w:tcPr>
          <w:p w14:paraId="1B318472" w14:textId="77777777" w:rsidR="00654230" w:rsidRPr="00E078F5" w:rsidRDefault="00654230" w:rsidP="00654230">
            <w:pPr>
              <w:ind w:left="-86" w:right="-72"/>
              <w:jc w:val="left"/>
              <w:rPr>
                <w:rFonts w:eastAsia="Times New Roman" w:cs="Arial"/>
                <w:sz w:val="18"/>
                <w:szCs w:val="18"/>
                <w:lang w:val="en-GB" w:eastAsia="en-GB"/>
              </w:rPr>
            </w:pPr>
            <w:r w:rsidRPr="00E078F5">
              <w:rPr>
                <w:rFonts w:eastAsia="Times New Roman" w:cs="Arial"/>
                <w:sz w:val="18"/>
                <w:szCs w:val="18"/>
                <w:lang w:eastAsia="en-GB"/>
              </w:rPr>
              <w:t>Inter segment revenues</w:t>
            </w:r>
          </w:p>
        </w:tc>
        <w:tc>
          <w:tcPr>
            <w:tcW w:w="1368" w:type="dxa"/>
            <w:tcBorders>
              <w:bottom w:val="single" w:sz="4" w:space="0" w:color="auto"/>
            </w:tcBorders>
            <w:shd w:val="clear" w:color="auto" w:fill="FAFAFA"/>
            <w:vAlign w:val="center"/>
          </w:tcPr>
          <w:p w14:paraId="55B2B732" w14:textId="37E6926E" w:rsidR="00654230" w:rsidRPr="00654230" w:rsidRDefault="00654230" w:rsidP="00654230">
            <w:pPr>
              <w:ind w:right="-72"/>
              <w:jc w:val="right"/>
              <w:rPr>
                <w:rFonts w:eastAsia="Times New Roman" w:cs="Arial"/>
                <w:sz w:val="18"/>
                <w:szCs w:val="18"/>
                <w:lang w:val="en-GB" w:eastAsia="en-GB"/>
              </w:rPr>
            </w:pPr>
            <w:r w:rsidRPr="00654230">
              <w:rPr>
                <w:rFonts w:eastAsia="Times New Roman" w:cs="Arial"/>
                <w:sz w:val="18"/>
                <w:szCs w:val="18"/>
                <w:lang w:val="en-GB" w:eastAsia="en-GB"/>
              </w:rPr>
              <w:t>(</w:t>
            </w:r>
            <w:r w:rsidR="00797B90" w:rsidRPr="00797B90">
              <w:rPr>
                <w:rFonts w:eastAsia="Times New Roman" w:cs="Arial"/>
                <w:sz w:val="18"/>
                <w:szCs w:val="18"/>
                <w:lang w:val="en-GB" w:eastAsia="en-GB"/>
              </w:rPr>
              <w:t>15</w:t>
            </w:r>
            <w:r w:rsidRPr="00654230">
              <w:rPr>
                <w:rFonts w:eastAsia="Times New Roman" w:cs="Arial"/>
                <w:sz w:val="18"/>
                <w:szCs w:val="18"/>
                <w:lang w:val="en-GB" w:eastAsia="en-GB"/>
              </w:rPr>
              <w:t>,</w:t>
            </w:r>
            <w:r w:rsidR="00797B90" w:rsidRPr="00797B90">
              <w:rPr>
                <w:rFonts w:eastAsia="Times New Roman" w:cs="Arial"/>
                <w:sz w:val="18"/>
                <w:szCs w:val="18"/>
                <w:lang w:val="en-GB" w:eastAsia="en-GB"/>
              </w:rPr>
              <w:t>793</w:t>
            </w:r>
            <w:r w:rsidRPr="00654230">
              <w:rPr>
                <w:rFonts w:eastAsia="Times New Roman" w:cs="Arial"/>
                <w:sz w:val="18"/>
                <w:szCs w:val="18"/>
                <w:lang w:val="en-GB" w:eastAsia="en-GB"/>
              </w:rPr>
              <w:t>,</w:t>
            </w:r>
            <w:r w:rsidR="00797B90" w:rsidRPr="00797B90">
              <w:rPr>
                <w:rFonts w:eastAsia="Times New Roman" w:cs="Arial"/>
                <w:sz w:val="18"/>
                <w:szCs w:val="18"/>
                <w:lang w:val="en-GB" w:eastAsia="en-GB"/>
              </w:rPr>
              <w:t>187</w:t>
            </w:r>
            <w:r w:rsidRPr="00654230">
              <w:rPr>
                <w:rFonts w:eastAsia="Times New Roman" w:cs="Arial"/>
                <w:sz w:val="18"/>
                <w:szCs w:val="18"/>
                <w:lang w:val="en-GB" w:eastAsia="en-GB"/>
              </w:rPr>
              <w:t>)</w:t>
            </w:r>
          </w:p>
        </w:tc>
        <w:tc>
          <w:tcPr>
            <w:tcW w:w="1368" w:type="dxa"/>
            <w:tcBorders>
              <w:bottom w:val="single" w:sz="4" w:space="0" w:color="auto"/>
            </w:tcBorders>
            <w:vAlign w:val="center"/>
          </w:tcPr>
          <w:p w14:paraId="442AD254" w14:textId="5AD6E910" w:rsidR="00654230" w:rsidRPr="00654230" w:rsidRDefault="00654230" w:rsidP="00654230">
            <w:pPr>
              <w:ind w:right="-72"/>
              <w:jc w:val="right"/>
              <w:rPr>
                <w:rFonts w:eastAsia="Times New Roman" w:cs="Arial"/>
                <w:sz w:val="18"/>
                <w:szCs w:val="18"/>
                <w:lang w:val="en-GB" w:eastAsia="en-GB"/>
              </w:rPr>
            </w:pPr>
            <w:r w:rsidRPr="00654230">
              <w:rPr>
                <w:rFonts w:eastAsia="Times New Roman" w:cs="Arial"/>
                <w:sz w:val="18"/>
                <w:szCs w:val="18"/>
                <w:lang w:val="en-GB" w:eastAsia="en-GB"/>
              </w:rPr>
              <w:t>(</w:t>
            </w:r>
            <w:r w:rsidR="00797B90" w:rsidRPr="00797B90">
              <w:rPr>
                <w:rFonts w:eastAsia="Times New Roman" w:cs="Arial"/>
                <w:sz w:val="18"/>
                <w:szCs w:val="18"/>
                <w:lang w:val="en-GB" w:eastAsia="en-GB"/>
              </w:rPr>
              <w:t>21</w:t>
            </w:r>
            <w:r w:rsidRPr="00654230">
              <w:rPr>
                <w:rFonts w:eastAsia="Times New Roman" w:cs="Arial"/>
                <w:sz w:val="18"/>
                <w:szCs w:val="18"/>
                <w:lang w:val="en-GB" w:eastAsia="en-GB"/>
              </w:rPr>
              <w:t>,</w:t>
            </w:r>
            <w:r w:rsidR="00797B90" w:rsidRPr="00797B90">
              <w:rPr>
                <w:rFonts w:eastAsia="Times New Roman" w:cs="Arial"/>
                <w:sz w:val="18"/>
                <w:szCs w:val="18"/>
                <w:lang w:val="en-GB" w:eastAsia="en-GB"/>
              </w:rPr>
              <w:t>179</w:t>
            </w:r>
            <w:r w:rsidRPr="00654230">
              <w:rPr>
                <w:rFonts w:eastAsia="Times New Roman" w:cs="Arial"/>
                <w:sz w:val="18"/>
                <w:szCs w:val="18"/>
                <w:lang w:val="en-GB" w:eastAsia="en-GB"/>
              </w:rPr>
              <w:t>,</w:t>
            </w:r>
            <w:r w:rsidR="00797B90" w:rsidRPr="00797B90">
              <w:rPr>
                <w:rFonts w:eastAsia="Times New Roman" w:cs="Arial"/>
                <w:sz w:val="18"/>
                <w:szCs w:val="18"/>
                <w:lang w:val="en-GB" w:eastAsia="en-GB"/>
              </w:rPr>
              <w:t>220</w:t>
            </w:r>
            <w:r w:rsidRPr="00654230">
              <w:rPr>
                <w:rFonts w:eastAsia="Times New Roman" w:cs="Arial"/>
                <w:sz w:val="18"/>
                <w:szCs w:val="18"/>
                <w:lang w:val="en-GB" w:eastAsia="en-GB"/>
              </w:rPr>
              <w:t>)</w:t>
            </w:r>
          </w:p>
        </w:tc>
        <w:tc>
          <w:tcPr>
            <w:tcW w:w="1368" w:type="dxa"/>
            <w:tcBorders>
              <w:left w:val="nil"/>
              <w:bottom w:val="single" w:sz="4" w:space="0" w:color="auto"/>
              <w:right w:val="nil"/>
            </w:tcBorders>
            <w:shd w:val="clear" w:color="auto" w:fill="FAFAFA"/>
            <w:vAlign w:val="center"/>
          </w:tcPr>
          <w:p w14:paraId="39D3C033" w14:textId="05D75756" w:rsidR="00654230" w:rsidRPr="00654230" w:rsidRDefault="00654230" w:rsidP="00654230">
            <w:pPr>
              <w:ind w:right="-72"/>
              <w:jc w:val="right"/>
              <w:rPr>
                <w:rFonts w:eastAsia="Times New Roman" w:cs="Arial"/>
                <w:sz w:val="18"/>
                <w:szCs w:val="18"/>
                <w:lang w:val="en-GB" w:eastAsia="en-GB"/>
              </w:rPr>
            </w:pPr>
            <w:r w:rsidRPr="00654230">
              <w:rPr>
                <w:rFonts w:eastAsia="Times New Roman" w:cs="Arial"/>
                <w:sz w:val="18"/>
                <w:szCs w:val="18"/>
                <w:lang w:val="en-GB" w:eastAsia="en-GB"/>
              </w:rPr>
              <w:t>(</w:t>
            </w:r>
            <w:r w:rsidR="00797B90" w:rsidRPr="00797B90">
              <w:rPr>
                <w:rFonts w:eastAsia="Times New Roman" w:cs="Arial"/>
                <w:sz w:val="18"/>
                <w:szCs w:val="18"/>
                <w:lang w:val="en-GB" w:eastAsia="en-GB"/>
              </w:rPr>
              <w:t>1</w:t>
            </w:r>
            <w:r w:rsidRPr="00654230">
              <w:rPr>
                <w:rFonts w:eastAsia="Times New Roman" w:cs="Arial"/>
                <w:sz w:val="18"/>
                <w:szCs w:val="18"/>
                <w:lang w:val="en-GB" w:eastAsia="en-GB"/>
              </w:rPr>
              <w:t>,</w:t>
            </w:r>
            <w:r w:rsidR="00797B90" w:rsidRPr="00797B90">
              <w:rPr>
                <w:rFonts w:eastAsia="Times New Roman" w:cs="Arial"/>
                <w:sz w:val="18"/>
                <w:szCs w:val="18"/>
                <w:lang w:val="en-GB" w:eastAsia="en-GB"/>
              </w:rPr>
              <w:t>895</w:t>
            </w:r>
            <w:r w:rsidRPr="00654230">
              <w:rPr>
                <w:rFonts w:eastAsia="Times New Roman" w:cs="Arial"/>
                <w:sz w:val="18"/>
                <w:szCs w:val="18"/>
                <w:lang w:val="en-GB" w:eastAsia="en-GB"/>
              </w:rPr>
              <w:t>,</w:t>
            </w:r>
            <w:r w:rsidR="00797B90" w:rsidRPr="00797B90">
              <w:rPr>
                <w:rFonts w:eastAsia="Times New Roman" w:cs="Arial"/>
                <w:sz w:val="18"/>
                <w:szCs w:val="18"/>
                <w:lang w:val="en-GB" w:eastAsia="en-GB"/>
              </w:rPr>
              <w:t>314</w:t>
            </w:r>
            <w:r w:rsidRPr="00654230">
              <w:rPr>
                <w:rFonts w:eastAsia="Times New Roman" w:cs="Arial"/>
                <w:sz w:val="18"/>
                <w:szCs w:val="18"/>
                <w:lang w:val="en-GB" w:eastAsia="en-GB"/>
              </w:rPr>
              <w:t>)</w:t>
            </w:r>
          </w:p>
        </w:tc>
        <w:tc>
          <w:tcPr>
            <w:tcW w:w="1368" w:type="dxa"/>
            <w:tcBorders>
              <w:left w:val="nil"/>
              <w:bottom w:val="single" w:sz="4" w:space="0" w:color="auto"/>
              <w:right w:val="nil"/>
            </w:tcBorders>
            <w:shd w:val="clear" w:color="auto" w:fill="auto"/>
            <w:vAlign w:val="center"/>
          </w:tcPr>
          <w:p w14:paraId="0B813CA6" w14:textId="0F358E29" w:rsidR="00654230" w:rsidRPr="00654230" w:rsidRDefault="00654230" w:rsidP="00654230">
            <w:pPr>
              <w:ind w:right="-72"/>
              <w:jc w:val="right"/>
              <w:rPr>
                <w:rFonts w:cs="Arial"/>
                <w:sz w:val="18"/>
                <w:szCs w:val="18"/>
              </w:rPr>
            </w:pPr>
            <w:r w:rsidRPr="00654230">
              <w:rPr>
                <w:rFonts w:cs="Arial"/>
                <w:sz w:val="18"/>
                <w:szCs w:val="18"/>
              </w:rPr>
              <w:t>(</w:t>
            </w:r>
            <w:r w:rsidR="00797B90" w:rsidRPr="00797B90">
              <w:rPr>
                <w:rFonts w:cs="Arial"/>
                <w:sz w:val="18"/>
                <w:szCs w:val="18"/>
                <w:lang w:val="en-GB"/>
              </w:rPr>
              <w:t>995</w:t>
            </w:r>
            <w:r w:rsidRPr="00654230">
              <w:rPr>
                <w:rFonts w:cs="Arial"/>
                <w:sz w:val="18"/>
                <w:szCs w:val="18"/>
              </w:rPr>
              <w:t>,</w:t>
            </w:r>
            <w:r w:rsidR="00797B90" w:rsidRPr="00797B90">
              <w:rPr>
                <w:rFonts w:cs="Arial"/>
                <w:sz w:val="18"/>
                <w:szCs w:val="18"/>
                <w:lang w:val="en-GB"/>
              </w:rPr>
              <w:t>590</w:t>
            </w:r>
            <w:r w:rsidRPr="00654230">
              <w:rPr>
                <w:rFonts w:cs="Arial"/>
                <w:sz w:val="18"/>
                <w:szCs w:val="18"/>
              </w:rPr>
              <w:t>)</w:t>
            </w:r>
          </w:p>
        </w:tc>
        <w:tc>
          <w:tcPr>
            <w:tcW w:w="1368" w:type="dxa"/>
            <w:tcBorders>
              <w:left w:val="nil"/>
              <w:bottom w:val="single" w:sz="4" w:space="0" w:color="auto"/>
              <w:right w:val="nil"/>
            </w:tcBorders>
            <w:shd w:val="clear" w:color="auto" w:fill="FAFAFA"/>
            <w:vAlign w:val="center"/>
          </w:tcPr>
          <w:p w14:paraId="780050CB" w14:textId="17F558ED" w:rsidR="00654230" w:rsidRPr="00654230" w:rsidRDefault="00654230" w:rsidP="00654230">
            <w:pPr>
              <w:ind w:right="-72"/>
              <w:jc w:val="right"/>
              <w:rPr>
                <w:rFonts w:eastAsia="Times New Roman" w:cs="Arial"/>
                <w:sz w:val="18"/>
                <w:szCs w:val="18"/>
                <w:lang w:val="en-GB" w:eastAsia="en-GB"/>
              </w:rPr>
            </w:pPr>
            <w:r w:rsidRPr="00654230">
              <w:rPr>
                <w:rFonts w:cs="Arial"/>
                <w:sz w:val="18"/>
                <w:szCs w:val="18"/>
              </w:rPr>
              <w:t>(</w:t>
            </w:r>
            <w:r w:rsidR="00797B90" w:rsidRPr="00797B90">
              <w:rPr>
                <w:rFonts w:cs="Arial"/>
                <w:sz w:val="18"/>
                <w:szCs w:val="18"/>
                <w:lang w:val="en-GB"/>
              </w:rPr>
              <w:t>27</w:t>
            </w:r>
            <w:r w:rsidRPr="00654230">
              <w:rPr>
                <w:rFonts w:cs="Arial"/>
                <w:sz w:val="18"/>
                <w:szCs w:val="18"/>
              </w:rPr>
              <w:t>,</w:t>
            </w:r>
            <w:r w:rsidR="00797B90" w:rsidRPr="00797B90">
              <w:rPr>
                <w:rFonts w:cs="Arial"/>
                <w:sz w:val="18"/>
                <w:szCs w:val="18"/>
                <w:lang w:val="en-GB"/>
              </w:rPr>
              <w:t>000</w:t>
            </w:r>
            <w:r w:rsidRPr="00654230">
              <w:rPr>
                <w:rFonts w:cs="Arial"/>
                <w:sz w:val="18"/>
                <w:szCs w:val="18"/>
              </w:rPr>
              <w:t>)</w:t>
            </w:r>
          </w:p>
        </w:tc>
        <w:tc>
          <w:tcPr>
            <w:tcW w:w="1368" w:type="dxa"/>
            <w:tcBorders>
              <w:left w:val="nil"/>
              <w:bottom w:val="single" w:sz="4" w:space="0" w:color="auto"/>
              <w:right w:val="nil"/>
            </w:tcBorders>
            <w:shd w:val="clear" w:color="auto" w:fill="auto"/>
            <w:vAlign w:val="center"/>
          </w:tcPr>
          <w:p w14:paraId="3F286732" w14:textId="7EA3EAFB" w:rsidR="00654230" w:rsidRPr="00654230" w:rsidRDefault="00654230" w:rsidP="00654230">
            <w:pPr>
              <w:ind w:right="-72"/>
              <w:jc w:val="right"/>
              <w:rPr>
                <w:rFonts w:cs="Arial"/>
                <w:sz w:val="18"/>
                <w:szCs w:val="18"/>
              </w:rPr>
            </w:pPr>
            <w:r w:rsidRPr="00654230">
              <w:rPr>
                <w:rFonts w:cs="Arial"/>
                <w:sz w:val="18"/>
                <w:szCs w:val="18"/>
              </w:rPr>
              <w:t>-</w:t>
            </w:r>
          </w:p>
        </w:tc>
        <w:tc>
          <w:tcPr>
            <w:tcW w:w="1368" w:type="dxa"/>
            <w:tcBorders>
              <w:bottom w:val="single" w:sz="4" w:space="0" w:color="auto"/>
            </w:tcBorders>
            <w:shd w:val="clear" w:color="auto" w:fill="FAFAFA"/>
            <w:vAlign w:val="center"/>
          </w:tcPr>
          <w:p w14:paraId="0C0BAEED" w14:textId="51FA2ED1" w:rsidR="00654230" w:rsidRPr="00654230" w:rsidRDefault="00654230" w:rsidP="00654230">
            <w:pPr>
              <w:ind w:right="-72"/>
              <w:jc w:val="right"/>
              <w:rPr>
                <w:rFonts w:cs="Arial"/>
                <w:sz w:val="18"/>
                <w:szCs w:val="18"/>
              </w:rPr>
            </w:pPr>
            <w:r w:rsidRPr="00654230">
              <w:rPr>
                <w:rFonts w:cs="Arial"/>
                <w:sz w:val="18"/>
                <w:szCs w:val="18"/>
              </w:rPr>
              <w:t>(</w:t>
            </w:r>
            <w:r w:rsidR="00797B90" w:rsidRPr="00797B90">
              <w:rPr>
                <w:rFonts w:cs="Arial"/>
                <w:sz w:val="18"/>
                <w:szCs w:val="18"/>
                <w:lang w:val="en-GB"/>
              </w:rPr>
              <w:t>17</w:t>
            </w:r>
            <w:r w:rsidRPr="00654230">
              <w:rPr>
                <w:rFonts w:cs="Arial"/>
                <w:sz w:val="18"/>
                <w:szCs w:val="18"/>
              </w:rPr>
              <w:t>,</w:t>
            </w:r>
            <w:r w:rsidR="00797B90" w:rsidRPr="00797B90">
              <w:rPr>
                <w:rFonts w:cs="Arial"/>
                <w:sz w:val="18"/>
                <w:szCs w:val="18"/>
                <w:lang w:val="en-GB"/>
              </w:rPr>
              <w:t>715</w:t>
            </w:r>
            <w:r w:rsidRPr="00654230">
              <w:rPr>
                <w:rFonts w:cs="Arial"/>
                <w:sz w:val="18"/>
                <w:szCs w:val="18"/>
              </w:rPr>
              <w:t>,</w:t>
            </w:r>
            <w:r w:rsidR="00797B90" w:rsidRPr="00797B90">
              <w:rPr>
                <w:rFonts w:cs="Arial"/>
                <w:sz w:val="18"/>
                <w:szCs w:val="18"/>
                <w:lang w:val="en-GB"/>
              </w:rPr>
              <w:t>501</w:t>
            </w:r>
            <w:r w:rsidRPr="00654230">
              <w:rPr>
                <w:rFonts w:cs="Arial"/>
                <w:sz w:val="18"/>
                <w:szCs w:val="18"/>
              </w:rPr>
              <w:t>)</w:t>
            </w:r>
          </w:p>
        </w:tc>
        <w:tc>
          <w:tcPr>
            <w:tcW w:w="1368" w:type="dxa"/>
            <w:tcBorders>
              <w:bottom w:val="single" w:sz="4" w:space="0" w:color="auto"/>
            </w:tcBorders>
            <w:vAlign w:val="center"/>
          </w:tcPr>
          <w:p w14:paraId="374271B2" w14:textId="254C58BC" w:rsidR="00654230" w:rsidRPr="00654230" w:rsidRDefault="00654230" w:rsidP="00654230">
            <w:pPr>
              <w:ind w:right="-72"/>
              <w:jc w:val="right"/>
              <w:rPr>
                <w:rFonts w:cs="Arial"/>
                <w:sz w:val="18"/>
                <w:szCs w:val="18"/>
              </w:rPr>
            </w:pPr>
            <w:r w:rsidRPr="00654230">
              <w:rPr>
                <w:rFonts w:cs="Arial"/>
                <w:sz w:val="18"/>
                <w:szCs w:val="18"/>
              </w:rPr>
              <w:t>(</w:t>
            </w:r>
            <w:r w:rsidR="00797B90" w:rsidRPr="00797B90">
              <w:rPr>
                <w:rFonts w:cs="Arial"/>
                <w:sz w:val="18"/>
                <w:szCs w:val="18"/>
                <w:lang w:val="en-GB"/>
              </w:rPr>
              <w:t>22</w:t>
            </w:r>
            <w:r w:rsidRPr="00654230">
              <w:rPr>
                <w:rFonts w:cs="Arial"/>
                <w:sz w:val="18"/>
                <w:szCs w:val="18"/>
              </w:rPr>
              <w:t>,</w:t>
            </w:r>
            <w:r w:rsidR="00797B90" w:rsidRPr="00797B90">
              <w:rPr>
                <w:rFonts w:cs="Arial"/>
                <w:sz w:val="18"/>
                <w:szCs w:val="18"/>
                <w:lang w:val="en-GB"/>
              </w:rPr>
              <w:t>174</w:t>
            </w:r>
            <w:r w:rsidRPr="00654230">
              <w:rPr>
                <w:rFonts w:cs="Arial"/>
                <w:sz w:val="18"/>
                <w:szCs w:val="18"/>
              </w:rPr>
              <w:t>,</w:t>
            </w:r>
            <w:r w:rsidR="00797B90" w:rsidRPr="00797B90">
              <w:rPr>
                <w:rFonts w:cs="Arial"/>
                <w:sz w:val="18"/>
                <w:szCs w:val="18"/>
                <w:lang w:val="en-GB"/>
              </w:rPr>
              <w:t>810</w:t>
            </w:r>
            <w:r w:rsidRPr="00654230">
              <w:rPr>
                <w:rFonts w:cs="Arial"/>
                <w:sz w:val="18"/>
                <w:szCs w:val="18"/>
              </w:rPr>
              <w:t>)</w:t>
            </w:r>
          </w:p>
        </w:tc>
      </w:tr>
      <w:tr w:rsidR="00654230" w:rsidRPr="00E078F5" w14:paraId="792D9B0B" w14:textId="77777777" w:rsidTr="0091599B">
        <w:trPr>
          <w:trHeight w:val="20"/>
        </w:trPr>
        <w:tc>
          <w:tcPr>
            <w:tcW w:w="4464" w:type="dxa"/>
            <w:vAlign w:val="center"/>
          </w:tcPr>
          <w:p w14:paraId="14AFDC48" w14:textId="77777777" w:rsidR="00654230" w:rsidRPr="00DD75EF" w:rsidRDefault="00654230" w:rsidP="00654230">
            <w:pPr>
              <w:ind w:left="-86" w:right="-72"/>
              <w:jc w:val="left"/>
              <w:rPr>
                <w:rFonts w:eastAsia="Times New Roman" w:cs="Arial"/>
                <w:sz w:val="18"/>
                <w:szCs w:val="18"/>
                <w:highlight w:val="yellow"/>
                <w:lang w:eastAsia="en-GB"/>
              </w:rPr>
            </w:pPr>
          </w:p>
        </w:tc>
        <w:tc>
          <w:tcPr>
            <w:tcW w:w="1368" w:type="dxa"/>
            <w:tcBorders>
              <w:top w:val="single" w:sz="4" w:space="0" w:color="auto"/>
            </w:tcBorders>
            <w:shd w:val="clear" w:color="auto" w:fill="FAFAFA"/>
            <w:vAlign w:val="center"/>
          </w:tcPr>
          <w:p w14:paraId="39A272A0" w14:textId="77777777" w:rsidR="00654230" w:rsidRPr="00654230" w:rsidRDefault="00654230" w:rsidP="00654230">
            <w:pPr>
              <w:ind w:right="-72"/>
              <w:jc w:val="right"/>
              <w:rPr>
                <w:rFonts w:eastAsia="Times New Roman" w:cs="Arial"/>
                <w:sz w:val="18"/>
                <w:szCs w:val="18"/>
                <w:lang w:val="en-GB" w:eastAsia="en-GB"/>
              </w:rPr>
            </w:pPr>
          </w:p>
        </w:tc>
        <w:tc>
          <w:tcPr>
            <w:tcW w:w="1368" w:type="dxa"/>
            <w:tcBorders>
              <w:top w:val="single" w:sz="4" w:space="0" w:color="auto"/>
            </w:tcBorders>
            <w:vAlign w:val="center"/>
          </w:tcPr>
          <w:p w14:paraId="28142E02" w14:textId="77777777" w:rsidR="00654230" w:rsidRPr="00654230" w:rsidRDefault="00654230" w:rsidP="00654230">
            <w:pPr>
              <w:ind w:right="-72"/>
              <w:jc w:val="right"/>
              <w:rPr>
                <w:rFonts w:eastAsia="Times New Roman" w:cs="Arial"/>
                <w:sz w:val="18"/>
                <w:szCs w:val="18"/>
                <w:lang w:val="en-GB" w:eastAsia="en-GB"/>
              </w:rPr>
            </w:pPr>
          </w:p>
        </w:tc>
        <w:tc>
          <w:tcPr>
            <w:tcW w:w="1368" w:type="dxa"/>
            <w:tcBorders>
              <w:top w:val="single" w:sz="4" w:space="0" w:color="auto"/>
              <w:left w:val="nil"/>
              <w:right w:val="nil"/>
            </w:tcBorders>
            <w:shd w:val="clear" w:color="auto" w:fill="FAFAFA"/>
            <w:vAlign w:val="center"/>
          </w:tcPr>
          <w:p w14:paraId="2935B9F3" w14:textId="77777777" w:rsidR="00654230" w:rsidRPr="00654230" w:rsidRDefault="00654230" w:rsidP="00654230">
            <w:pPr>
              <w:ind w:right="-72"/>
              <w:jc w:val="right"/>
              <w:rPr>
                <w:rFonts w:eastAsia="Times New Roman" w:cs="Arial"/>
                <w:sz w:val="18"/>
                <w:szCs w:val="18"/>
                <w:lang w:val="en-GB" w:eastAsia="en-GB"/>
              </w:rPr>
            </w:pPr>
          </w:p>
        </w:tc>
        <w:tc>
          <w:tcPr>
            <w:tcW w:w="1368" w:type="dxa"/>
            <w:tcBorders>
              <w:top w:val="single" w:sz="4" w:space="0" w:color="auto"/>
              <w:left w:val="nil"/>
              <w:right w:val="nil"/>
            </w:tcBorders>
            <w:shd w:val="clear" w:color="auto" w:fill="auto"/>
            <w:vAlign w:val="center"/>
          </w:tcPr>
          <w:p w14:paraId="0D2B7419" w14:textId="77777777" w:rsidR="00654230" w:rsidRPr="00654230" w:rsidRDefault="00654230" w:rsidP="00654230">
            <w:pPr>
              <w:ind w:right="-72"/>
              <w:jc w:val="right"/>
              <w:rPr>
                <w:rFonts w:cs="Arial"/>
                <w:sz w:val="18"/>
                <w:szCs w:val="18"/>
              </w:rPr>
            </w:pPr>
          </w:p>
        </w:tc>
        <w:tc>
          <w:tcPr>
            <w:tcW w:w="1368" w:type="dxa"/>
            <w:tcBorders>
              <w:top w:val="single" w:sz="4" w:space="0" w:color="auto"/>
              <w:left w:val="nil"/>
              <w:right w:val="nil"/>
            </w:tcBorders>
            <w:shd w:val="clear" w:color="auto" w:fill="FAFAFA"/>
            <w:vAlign w:val="center"/>
          </w:tcPr>
          <w:p w14:paraId="5711AE3C" w14:textId="77777777" w:rsidR="00654230" w:rsidRPr="00654230" w:rsidRDefault="00654230" w:rsidP="00654230">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5C5614C1" w14:textId="77777777" w:rsidR="00654230" w:rsidRPr="00654230" w:rsidRDefault="00654230" w:rsidP="00654230">
            <w:pPr>
              <w:ind w:right="-72"/>
              <w:jc w:val="right"/>
              <w:rPr>
                <w:rFonts w:cs="Arial"/>
                <w:sz w:val="18"/>
                <w:szCs w:val="18"/>
              </w:rPr>
            </w:pPr>
          </w:p>
        </w:tc>
        <w:tc>
          <w:tcPr>
            <w:tcW w:w="1368" w:type="dxa"/>
            <w:tcBorders>
              <w:top w:val="single" w:sz="4" w:space="0" w:color="auto"/>
            </w:tcBorders>
            <w:shd w:val="clear" w:color="auto" w:fill="FAFAFA"/>
            <w:vAlign w:val="center"/>
          </w:tcPr>
          <w:p w14:paraId="6D670B99" w14:textId="77777777" w:rsidR="00654230" w:rsidRPr="00654230" w:rsidRDefault="00654230" w:rsidP="00654230">
            <w:pPr>
              <w:ind w:right="-72"/>
              <w:jc w:val="right"/>
              <w:rPr>
                <w:rFonts w:cs="Arial"/>
                <w:sz w:val="18"/>
                <w:szCs w:val="18"/>
              </w:rPr>
            </w:pPr>
          </w:p>
        </w:tc>
        <w:tc>
          <w:tcPr>
            <w:tcW w:w="1368" w:type="dxa"/>
            <w:tcBorders>
              <w:top w:val="single" w:sz="4" w:space="0" w:color="auto"/>
            </w:tcBorders>
            <w:vAlign w:val="center"/>
          </w:tcPr>
          <w:p w14:paraId="2534E478" w14:textId="77777777" w:rsidR="00654230" w:rsidRPr="00654230" w:rsidRDefault="00654230" w:rsidP="00654230">
            <w:pPr>
              <w:ind w:right="-72"/>
              <w:jc w:val="right"/>
              <w:rPr>
                <w:rFonts w:cs="Arial"/>
                <w:sz w:val="18"/>
                <w:szCs w:val="18"/>
              </w:rPr>
            </w:pPr>
          </w:p>
        </w:tc>
      </w:tr>
      <w:tr w:rsidR="00654230" w:rsidRPr="00DD75EF" w14:paraId="255130C8" w14:textId="77777777" w:rsidTr="0091599B">
        <w:trPr>
          <w:trHeight w:val="20"/>
        </w:trPr>
        <w:tc>
          <w:tcPr>
            <w:tcW w:w="4464" w:type="dxa"/>
            <w:vAlign w:val="center"/>
            <w:hideMark/>
          </w:tcPr>
          <w:p w14:paraId="65A1F1D3" w14:textId="77777777" w:rsidR="00654230" w:rsidRPr="00DD75EF" w:rsidRDefault="00654230" w:rsidP="00654230">
            <w:pPr>
              <w:ind w:left="-86" w:right="-72"/>
              <w:jc w:val="left"/>
              <w:rPr>
                <w:rFonts w:eastAsia="Times New Roman" w:cs="Arial"/>
                <w:sz w:val="18"/>
                <w:szCs w:val="18"/>
                <w:lang w:val="en-GB" w:eastAsia="en-GB"/>
              </w:rPr>
            </w:pPr>
            <w:r w:rsidRPr="00DD75EF">
              <w:rPr>
                <w:rFonts w:eastAsia="Times New Roman" w:cs="Arial"/>
                <w:sz w:val="18"/>
                <w:szCs w:val="18"/>
                <w:lang w:eastAsia="en-GB"/>
              </w:rPr>
              <w:t>Revenue from external parties</w:t>
            </w:r>
          </w:p>
        </w:tc>
        <w:tc>
          <w:tcPr>
            <w:tcW w:w="1368" w:type="dxa"/>
            <w:tcBorders>
              <w:bottom w:val="single" w:sz="4" w:space="0" w:color="auto"/>
            </w:tcBorders>
            <w:shd w:val="clear" w:color="auto" w:fill="FAFAFA"/>
            <w:vAlign w:val="center"/>
          </w:tcPr>
          <w:p w14:paraId="10C71D2C" w14:textId="2AA3BBA6" w:rsidR="00654230" w:rsidRPr="00654230" w:rsidRDefault="00797B90" w:rsidP="00654230">
            <w:pPr>
              <w:ind w:right="-72"/>
              <w:jc w:val="right"/>
              <w:rPr>
                <w:rFonts w:eastAsia="Times New Roman" w:cs="Arial"/>
                <w:sz w:val="18"/>
                <w:szCs w:val="18"/>
                <w:lang w:val="en-GB" w:eastAsia="en-GB"/>
              </w:rPr>
            </w:pPr>
            <w:r w:rsidRPr="00797B90">
              <w:rPr>
                <w:rFonts w:eastAsia="Times New Roman" w:cs="Arial"/>
                <w:sz w:val="18"/>
                <w:szCs w:val="18"/>
                <w:lang w:val="en-GB" w:eastAsia="en-GB"/>
              </w:rPr>
              <w:t>95</w:t>
            </w:r>
            <w:r w:rsidR="00654230" w:rsidRPr="00654230">
              <w:rPr>
                <w:rFonts w:eastAsia="Times New Roman" w:cs="Arial"/>
                <w:sz w:val="18"/>
                <w:szCs w:val="18"/>
                <w:lang w:val="en-GB" w:eastAsia="en-GB"/>
              </w:rPr>
              <w:t>,</w:t>
            </w:r>
            <w:r w:rsidRPr="00797B90">
              <w:rPr>
                <w:rFonts w:eastAsia="Times New Roman" w:cs="Arial"/>
                <w:sz w:val="18"/>
                <w:szCs w:val="18"/>
                <w:lang w:val="en-GB" w:eastAsia="en-GB"/>
              </w:rPr>
              <w:t>446</w:t>
            </w:r>
            <w:r w:rsidR="00654230" w:rsidRPr="00654230">
              <w:rPr>
                <w:rFonts w:eastAsia="Times New Roman" w:cs="Arial"/>
                <w:sz w:val="18"/>
                <w:szCs w:val="18"/>
                <w:lang w:val="en-GB" w:eastAsia="en-GB"/>
              </w:rPr>
              <w:t>,</w:t>
            </w:r>
            <w:r w:rsidRPr="00797B90">
              <w:rPr>
                <w:rFonts w:eastAsia="Times New Roman" w:cs="Arial"/>
                <w:sz w:val="18"/>
                <w:szCs w:val="18"/>
                <w:lang w:val="en-GB" w:eastAsia="en-GB"/>
              </w:rPr>
              <w:t>713</w:t>
            </w:r>
          </w:p>
        </w:tc>
        <w:tc>
          <w:tcPr>
            <w:tcW w:w="1368" w:type="dxa"/>
            <w:tcBorders>
              <w:bottom w:val="single" w:sz="4" w:space="0" w:color="auto"/>
            </w:tcBorders>
            <w:vAlign w:val="center"/>
          </w:tcPr>
          <w:p w14:paraId="41B6DB94" w14:textId="716A48D6" w:rsidR="00654230" w:rsidRPr="00654230" w:rsidRDefault="00797B90" w:rsidP="00654230">
            <w:pPr>
              <w:ind w:right="-72"/>
              <w:jc w:val="right"/>
              <w:rPr>
                <w:rFonts w:eastAsia="Times New Roman" w:cs="Arial"/>
                <w:sz w:val="18"/>
                <w:szCs w:val="18"/>
                <w:lang w:val="en-GB" w:eastAsia="en-GB"/>
              </w:rPr>
            </w:pPr>
            <w:r w:rsidRPr="00797B90">
              <w:rPr>
                <w:rFonts w:eastAsia="Times New Roman" w:cs="Arial"/>
                <w:sz w:val="18"/>
                <w:szCs w:val="18"/>
                <w:lang w:val="en-GB" w:eastAsia="en-GB"/>
              </w:rPr>
              <w:t>75</w:t>
            </w:r>
            <w:r w:rsidR="00654230" w:rsidRPr="00654230">
              <w:rPr>
                <w:rFonts w:eastAsia="Times New Roman" w:cs="Arial"/>
                <w:sz w:val="18"/>
                <w:szCs w:val="18"/>
                <w:lang w:val="en-GB" w:eastAsia="en-GB"/>
              </w:rPr>
              <w:t>,</w:t>
            </w:r>
            <w:r w:rsidRPr="00797B90">
              <w:rPr>
                <w:rFonts w:eastAsia="Times New Roman" w:cs="Arial"/>
                <w:sz w:val="18"/>
                <w:szCs w:val="18"/>
                <w:lang w:val="en-GB" w:eastAsia="en-GB"/>
              </w:rPr>
              <w:t>815</w:t>
            </w:r>
            <w:r w:rsidR="00654230" w:rsidRPr="00654230">
              <w:rPr>
                <w:rFonts w:eastAsia="Times New Roman" w:cs="Arial"/>
                <w:sz w:val="18"/>
                <w:szCs w:val="18"/>
                <w:lang w:val="en-GB" w:eastAsia="en-GB"/>
              </w:rPr>
              <w:t>,</w:t>
            </w:r>
            <w:r w:rsidRPr="00797B90">
              <w:rPr>
                <w:rFonts w:eastAsia="Times New Roman" w:cs="Arial"/>
                <w:sz w:val="18"/>
                <w:szCs w:val="18"/>
                <w:lang w:val="en-GB" w:eastAsia="en-GB"/>
              </w:rPr>
              <w:t>198</w:t>
            </w:r>
          </w:p>
        </w:tc>
        <w:tc>
          <w:tcPr>
            <w:tcW w:w="1368" w:type="dxa"/>
            <w:tcBorders>
              <w:top w:val="nil"/>
              <w:left w:val="nil"/>
              <w:bottom w:val="single" w:sz="4" w:space="0" w:color="auto"/>
              <w:right w:val="nil"/>
            </w:tcBorders>
            <w:shd w:val="clear" w:color="auto" w:fill="FAFAFA"/>
            <w:vAlign w:val="center"/>
          </w:tcPr>
          <w:p w14:paraId="1F129841" w14:textId="02CB33BE" w:rsidR="00654230" w:rsidRPr="00654230" w:rsidRDefault="00797B90" w:rsidP="00654230">
            <w:pPr>
              <w:ind w:right="-72"/>
              <w:jc w:val="right"/>
              <w:rPr>
                <w:rFonts w:eastAsia="Times New Roman" w:cs="Arial"/>
                <w:sz w:val="18"/>
                <w:szCs w:val="18"/>
                <w:lang w:val="en-GB" w:eastAsia="en-GB"/>
              </w:rPr>
            </w:pPr>
            <w:r w:rsidRPr="00797B90">
              <w:rPr>
                <w:rFonts w:eastAsia="Times New Roman" w:cs="Arial"/>
                <w:sz w:val="18"/>
                <w:szCs w:val="18"/>
                <w:lang w:val="en-GB" w:eastAsia="en-GB"/>
              </w:rPr>
              <w:t>120</w:t>
            </w:r>
            <w:r w:rsidR="00654230" w:rsidRPr="00654230">
              <w:rPr>
                <w:rFonts w:eastAsia="Times New Roman" w:cs="Arial"/>
                <w:sz w:val="18"/>
                <w:szCs w:val="18"/>
                <w:lang w:val="en-GB" w:eastAsia="en-GB"/>
              </w:rPr>
              <w:t>,</w:t>
            </w:r>
            <w:r w:rsidRPr="00797B90">
              <w:rPr>
                <w:rFonts w:eastAsia="Times New Roman" w:cs="Arial"/>
                <w:sz w:val="18"/>
                <w:szCs w:val="18"/>
                <w:lang w:val="en-GB" w:eastAsia="en-GB"/>
              </w:rPr>
              <w:t>404</w:t>
            </w:r>
            <w:r w:rsidR="00654230" w:rsidRPr="00654230">
              <w:rPr>
                <w:rFonts w:eastAsia="Times New Roman" w:cs="Arial"/>
                <w:sz w:val="18"/>
                <w:szCs w:val="18"/>
                <w:lang w:val="en-GB" w:eastAsia="en-GB"/>
              </w:rPr>
              <w:t>,</w:t>
            </w:r>
            <w:r w:rsidRPr="00797B90">
              <w:rPr>
                <w:rFonts w:eastAsia="Times New Roman" w:cs="Arial"/>
                <w:sz w:val="18"/>
                <w:szCs w:val="18"/>
                <w:lang w:val="en-GB" w:eastAsia="en-GB"/>
              </w:rPr>
              <w:t>825</w:t>
            </w:r>
          </w:p>
        </w:tc>
        <w:tc>
          <w:tcPr>
            <w:tcW w:w="1368" w:type="dxa"/>
            <w:tcBorders>
              <w:top w:val="nil"/>
              <w:left w:val="nil"/>
              <w:bottom w:val="single" w:sz="4" w:space="0" w:color="auto"/>
              <w:right w:val="nil"/>
            </w:tcBorders>
            <w:shd w:val="clear" w:color="auto" w:fill="auto"/>
            <w:vAlign w:val="center"/>
          </w:tcPr>
          <w:p w14:paraId="2767C723" w14:textId="643E26DA" w:rsidR="00654230" w:rsidRPr="00654230" w:rsidRDefault="00797B90" w:rsidP="00654230">
            <w:pPr>
              <w:ind w:right="-72"/>
              <w:jc w:val="right"/>
              <w:rPr>
                <w:rFonts w:cs="Arial"/>
                <w:sz w:val="18"/>
                <w:szCs w:val="18"/>
                <w:cs/>
              </w:rPr>
            </w:pPr>
            <w:r w:rsidRPr="00797B90">
              <w:rPr>
                <w:rFonts w:cs="Arial"/>
                <w:sz w:val="18"/>
                <w:szCs w:val="18"/>
                <w:lang w:val="en-GB"/>
              </w:rPr>
              <w:t>79</w:t>
            </w:r>
            <w:r w:rsidR="00654230" w:rsidRPr="00654230">
              <w:rPr>
                <w:rFonts w:cs="Arial"/>
                <w:sz w:val="18"/>
                <w:szCs w:val="18"/>
              </w:rPr>
              <w:t>,</w:t>
            </w:r>
            <w:r w:rsidRPr="00797B90">
              <w:rPr>
                <w:rFonts w:cs="Arial"/>
                <w:sz w:val="18"/>
                <w:szCs w:val="18"/>
                <w:lang w:val="en-GB"/>
              </w:rPr>
              <w:t>884</w:t>
            </w:r>
            <w:r w:rsidR="00654230" w:rsidRPr="00654230">
              <w:rPr>
                <w:rFonts w:cs="Arial"/>
                <w:sz w:val="18"/>
                <w:szCs w:val="18"/>
              </w:rPr>
              <w:t>,</w:t>
            </w:r>
            <w:r w:rsidRPr="00797B90">
              <w:rPr>
                <w:rFonts w:cs="Arial"/>
                <w:sz w:val="18"/>
                <w:szCs w:val="18"/>
                <w:lang w:val="en-GB"/>
              </w:rPr>
              <w:t>401</w:t>
            </w:r>
          </w:p>
        </w:tc>
        <w:tc>
          <w:tcPr>
            <w:tcW w:w="1368" w:type="dxa"/>
            <w:tcBorders>
              <w:top w:val="nil"/>
              <w:left w:val="nil"/>
              <w:bottom w:val="single" w:sz="4" w:space="0" w:color="auto"/>
              <w:right w:val="nil"/>
            </w:tcBorders>
            <w:shd w:val="clear" w:color="auto" w:fill="FAFAFA"/>
            <w:vAlign w:val="center"/>
          </w:tcPr>
          <w:p w14:paraId="534F552B" w14:textId="30908B04" w:rsidR="00654230" w:rsidRPr="00654230" w:rsidRDefault="00797B90" w:rsidP="00654230">
            <w:pPr>
              <w:ind w:right="-72"/>
              <w:jc w:val="right"/>
              <w:rPr>
                <w:rFonts w:cs="Arial"/>
                <w:sz w:val="18"/>
                <w:szCs w:val="18"/>
              </w:rPr>
            </w:pPr>
            <w:r w:rsidRPr="00797B90">
              <w:rPr>
                <w:rFonts w:cs="Arial"/>
                <w:sz w:val="18"/>
                <w:szCs w:val="18"/>
                <w:lang w:val="en-GB"/>
              </w:rPr>
              <w:t>3</w:t>
            </w:r>
            <w:r w:rsidR="00654230" w:rsidRPr="00654230">
              <w:rPr>
                <w:rFonts w:cs="Arial"/>
                <w:sz w:val="18"/>
                <w:szCs w:val="18"/>
              </w:rPr>
              <w:t>,</w:t>
            </w:r>
            <w:r w:rsidRPr="00797B90">
              <w:rPr>
                <w:rFonts w:cs="Arial"/>
                <w:sz w:val="18"/>
                <w:szCs w:val="18"/>
                <w:lang w:val="en-GB"/>
              </w:rPr>
              <w:t>490</w:t>
            </w:r>
            <w:r w:rsidR="00654230" w:rsidRPr="00654230">
              <w:rPr>
                <w:rFonts w:cs="Arial"/>
                <w:sz w:val="18"/>
                <w:szCs w:val="18"/>
              </w:rPr>
              <w:t>,</w:t>
            </w:r>
            <w:r w:rsidRPr="00797B90">
              <w:rPr>
                <w:rFonts w:cs="Arial"/>
                <w:sz w:val="18"/>
                <w:szCs w:val="18"/>
                <w:lang w:val="en-GB"/>
              </w:rPr>
              <w:t>613</w:t>
            </w:r>
          </w:p>
        </w:tc>
        <w:tc>
          <w:tcPr>
            <w:tcW w:w="1368" w:type="dxa"/>
            <w:tcBorders>
              <w:top w:val="nil"/>
              <w:left w:val="nil"/>
              <w:bottom w:val="single" w:sz="4" w:space="0" w:color="auto"/>
              <w:right w:val="nil"/>
            </w:tcBorders>
            <w:shd w:val="clear" w:color="auto" w:fill="auto"/>
            <w:vAlign w:val="center"/>
          </w:tcPr>
          <w:p w14:paraId="25832917" w14:textId="53581957" w:rsidR="00654230" w:rsidRPr="00654230" w:rsidRDefault="00797B90" w:rsidP="00654230">
            <w:pPr>
              <w:ind w:right="-72"/>
              <w:jc w:val="right"/>
              <w:rPr>
                <w:rFonts w:cs="Arial"/>
                <w:sz w:val="18"/>
                <w:szCs w:val="18"/>
              </w:rPr>
            </w:pPr>
            <w:r w:rsidRPr="00797B90">
              <w:rPr>
                <w:rFonts w:cs="Arial"/>
                <w:sz w:val="18"/>
                <w:szCs w:val="18"/>
                <w:lang w:val="en-GB"/>
              </w:rPr>
              <w:t>2</w:t>
            </w:r>
            <w:r w:rsidR="00654230" w:rsidRPr="00654230">
              <w:rPr>
                <w:rFonts w:cs="Arial"/>
                <w:sz w:val="18"/>
                <w:szCs w:val="18"/>
              </w:rPr>
              <w:t>,</w:t>
            </w:r>
            <w:r w:rsidRPr="00797B90">
              <w:rPr>
                <w:rFonts w:cs="Arial"/>
                <w:sz w:val="18"/>
                <w:szCs w:val="18"/>
                <w:lang w:val="en-GB"/>
              </w:rPr>
              <w:t>348</w:t>
            </w:r>
            <w:r w:rsidR="00654230" w:rsidRPr="00654230">
              <w:rPr>
                <w:rFonts w:cs="Arial"/>
                <w:sz w:val="18"/>
                <w:szCs w:val="18"/>
              </w:rPr>
              <w:t>,</w:t>
            </w:r>
            <w:r w:rsidRPr="00797B90">
              <w:rPr>
                <w:rFonts w:cs="Arial"/>
                <w:sz w:val="18"/>
                <w:szCs w:val="18"/>
                <w:lang w:val="en-GB"/>
              </w:rPr>
              <w:t>874</w:t>
            </w:r>
          </w:p>
        </w:tc>
        <w:tc>
          <w:tcPr>
            <w:tcW w:w="1368" w:type="dxa"/>
            <w:tcBorders>
              <w:top w:val="nil"/>
              <w:left w:val="nil"/>
              <w:bottom w:val="single" w:sz="4" w:space="0" w:color="auto"/>
              <w:right w:val="nil"/>
            </w:tcBorders>
            <w:shd w:val="clear" w:color="auto" w:fill="FAFAFA"/>
            <w:vAlign w:val="center"/>
          </w:tcPr>
          <w:p w14:paraId="33CC225C" w14:textId="792C2FCE" w:rsidR="00654230" w:rsidRPr="00654230" w:rsidRDefault="00797B90" w:rsidP="00654230">
            <w:pPr>
              <w:ind w:right="-72"/>
              <w:jc w:val="right"/>
              <w:rPr>
                <w:rFonts w:cs="Arial"/>
                <w:sz w:val="18"/>
                <w:szCs w:val="18"/>
              </w:rPr>
            </w:pPr>
            <w:r w:rsidRPr="00797B90">
              <w:rPr>
                <w:rFonts w:cs="Arial"/>
                <w:sz w:val="18"/>
                <w:szCs w:val="18"/>
                <w:lang w:val="en-GB"/>
              </w:rPr>
              <w:t>219</w:t>
            </w:r>
            <w:r w:rsidR="00654230" w:rsidRPr="00654230">
              <w:rPr>
                <w:rFonts w:cs="Arial"/>
                <w:sz w:val="18"/>
                <w:szCs w:val="18"/>
              </w:rPr>
              <w:t>,</w:t>
            </w:r>
            <w:r w:rsidRPr="00797B90">
              <w:rPr>
                <w:rFonts w:cs="Arial"/>
                <w:sz w:val="18"/>
                <w:szCs w:val="18"/>
                <w:lang w:val="en-GB"/>
              </w:rPr>
              <w:t>342</w:t>
            </w:r>
            <w:r w:rsidR="00654230" w:rsidRPr="00654230">
              <w:rPr>
                <w:rFonts w:cs="Arial"/>
                <w:sz w:val="18"/>
                <w:szCs w:val="18"/>
              </w:rPr>
              <w:t>,</w:t>
            </w:r>
            <w:r w:rsidRPr="00797B90">
              <w:rPr>
                <w:rFonts w:cs="Arial"/>
                <w:sz w:val="18"/>
                <w:szCs w:val="18"/>
                <w:lang w:val="en-GB"/>
              </w:rPr>
              <w:t>151</w:t>
            </w:r>
          </w:p>
        </w:tc>
        <w:tc>
          <w:tcPr>
            <w:tcW w:w="1368" w:type="dxa"/>
            <w:tcBorders>
              <w:top w:val="nil"/>
              <w:left w:val="nil"/>
              <w:bottom w:val="single" w:sz="4" w:space="0" w:color="auto"/>
              <w:right w:val="nil"/>
            </w:tcBorders>
            <w:shd w:val="clear" w:color="auto" w:fill="auto"/>
            <w:vAlign w:val="center"/>
          </w:tcPr>
          <w:p w14:paraId="394EF671" w14:textId="604D035B" w:rsidR="00654230" w:rsidRPr="00654230" w:rsidRDefault="00797B90" w:rsidP="00654230">
            <w:pPr>
              <w:ind w:right="-72"/>
              <w:jc w:val="right"/>
              <w:rPr>
                <w:rFonts w:cs="Arial"/>
                <w:sz w:val="18"/>
                <w:szCs w:val="18"/>
              </w:rPr>
            </w:pPr>
            <w:r w:rsidRPr="00797B90">
              <w:rPr>
                <w:rFonts w:cs="Arial"/>
                <w:sz w:val="18"/>
                <w:szCs w:val="18"/>
                <w:lang w:val="en-GB"/>
              </w:rPr>
              <w:t>158</w:t>
            </w:r>
            <w:r w:rsidR="00654230" w:rsidRPr="00654230">
              <w:rPr>
                <w:rFonts w:cs="Arial"/>
                <w:sz w:val="18"/>
                <w:szCs w:val="18"/>
              </w:rPr>
              <w:t>,</w:t>
            </w:r>
            <w:r w:rsidRPr="00797B90">
              <w:rPr>
                <w:rFonts w:cs="Arial"/>
                <w:sz w:val="18"/>
                <w:szCs w:val="18"/>
                <w:lang w:val="en-GB"/>
              </w:rPr>
              <w:t>048</w:t>
            </w:r>
            <w:r w:rsidR="00654230" w:rsidRPr="00654230">
              <w:rPr>
                <w:rFonts w:cs="Arial"/>
                <w:sz w:val="18"/>
                <w:szCs w:val="18"/>
              </w:rPr>
              <w:t>,</w:t>
            </w:r>
            <w:r w:rsidRPr="00797B90">
              <w:rPr>
                <w:rFonts w:cs="Arial"/>
                <w:sz w:val="18"/>
                <w:szCs w:val="18"/>
                <w:lang w:val="en-GB"/>
              </w:rPr>
              <w:t>473</w:t>
            </w:r>
          </w:p>
        </w:tc>
      </w:tr>
      <w:tr w:rsidR="00B70DE1" w:rsidRPr="00DD75EF" w14:paraId="690BD29B" w14:textId="77777777" w:rsidTr="0091599B">
        <w:trPr>
          <w:trHeight w:val="20"/>
        </w:trPr>
        <w:tc>
          <w:tcPr>
            <w:tcW w:w="4464" w:type="dxa"/>
            <w:vAlign w:val="center"/>
          </w:tcPr>
          <w:p w14:paraId="68AA6F53" w14:textId="77777777" w:rsidR="00B70DE1" w:rsidRPr="00DD75EF" w:rsidRDefault="00B70DE1" w:rsidP="00654230">
            <w:pPr>
              <w:ind w:left="-86" w:right="-72"/>
              <w:jc w:val="left"/>
              <w:rPr>
                <w:rFonts w:eastAsia="Times New Roman" w:cs="Arial"/>
                <w:sz w:val="18"/>
                <w:szCs w:val="18"/>
                <w:lang w:eastAsia="en-GB"/>
              </w:rPr>
            </w:pPr>
          </w:p>
        </w:tc>
        <w:tc>
          <w:tcPr>
            <w:tcW w:w="1368" w:type="dxa"/>
            <w:tcBorders>
              <w:top w:val="single" w:sz="4" w:space="0" w:color="auto"/>
            </w:tcBorders>
            <w:shd w:val="clear" w:color="auto" w:fill="FAFAFA"/>
            <w:vAlign w:val="center"/>
          </w:tcPr>
          <w:p w14:paraId="6D7DA96D" w14:textId="77777777" w:rsidR="00B70DE1" w:rsidRPr="00654230" w:rsidRDefault="00B70DE1" w:rsidP="00654230">
            <w:pPr>
              <w:ind w:right="-72"/>
              <w:jc w:val="right"/>
              <w:rPr>
                <w:rFonts w:eastAsia="Times New Roman" w:cs="Arial"/>
                <w:sz w:val="18"/>
                <w:szCs w:val="18"/>
                <w:lang w:val="en-GB" w:eastAsia="en-GB"/>
              </w:rPr>
            </w:pPr>
          </w:p>
        </w:tc>
        <w:tc>
          <w:tcPr>
            <w:tcW w:w="1368" w:type="dxa"/>
            <w:tcBorders>
              <w:top w:val="single" w:sz="4" w:space="0" w:color="auto"/>
            </w:tcBorders>
            <w:vAlign w:val="center"/>
          </w:tcPr>
          <w:p w14:paraId="08D9B87B" w14:textId="77777777" w:rsidR="00B70DE1" w:rsidRPr="00654230" w:rsidRDefault="00B70DE1" w:rsidP="00654230">
            <w:pPr>
              <w:ind w:right="-72"/>
              <w:jc w:val="right"/>
              <w:rPr>
                <w:rFonts w:eastAsia="Times New Roman" w:cs="Arial"/>
                <w:sz w:val="18"/>
                <w:szCs w:val="18"/>
                <w:lang w:val="en-GB" w:eastAsia="en-GB"/>
              </w:rPr>
            </w:pPr>
          </w:p>
        </w:tc>
        <w:tc>
          <w:tcPr>
            <w:tcW w:w="1368" w:type="dxa"/>
            <w:tcBorders>
              <w:top w:val="single" w:sz="4" w:space="0" w:color="auto"/>
              <w:left w:val="nil"/>
              <w:right w:val="nil"/>
            </w:tcBorders>
            <w:shd w:val="clear" w:color="auto" w:fill="FAFAFA"/>
            <w:vAlign w:val="center"/>
          </w:tcPr>
          <w:p w14:paraId="23870028" w14:textId="77777777" w:rsidR="00B70DE1" w:rsidRPr="00654230" w:rsidRDefault="00B70DE1" w:rsidP="00654230">
            <w:pPr>
              <w:ind w:right="-72"/>
              <w:jc w:val="right"/>
              <w:rPr>
                <w:rFonts w:eastAsia="Times New Roman" w:cs="Arial"/>
                <w:sz w:val="18"/>
                <w:szCs w:val="18"/>
                <w:lang w:val="en-GB" w:eastAsia="en-GB"/>
              </w:rPr>
            </w:pPr>
          </w:p>
        </w:tc>
        <w:tc>
          <w:tcPr>
            <w:tcW w:w="1368" w:type="dxa"/>
            <w:tcBorders>
              <w:top w:val="single" w:sz="4" w:space="0" w:color="auto"/>
              <w:left w:val="nil"/>
              <w:right w:val="nil"/>
            </w:tcBorders>
            <w:shd w:val="clear" w:color="auto" w:fill="auto"/>
            <w:vAlign w:val="center"/>
          </w:tcPr>
          <w:p w14:paraId="0D1DBE39" w14:textId="77777777" w:rsidR="00B70DE1" w:rsidRPr="00654230" w:rsidRDefault="00B70DE1" w:rsidP="00654230">
            <w:pPr>
              <w:ind w:right="-72"/>
              <w:jc w:val="right"/>
              <w:rPr>
                <w:rFonts w:cs="Arial"/>
                <w:sz w:val="18"/>
                <w:szCs w:val="18"/>
              </w:rPr>
            </w:pPr>
          </w:p>
        </w:tc>
        <w:tc>
          <w:tcPr>
            <w:tcW w:w="1368" w:type="dxa"/>
            <w:tcBorders>
              <w:top w:val="single" w:sz="4" w:space="0" w:color="auto"/>
              <w:left w:val="nil"/>
              <w:right w:val="nil"/>
            </w:tcBorders>
            <w:shd w:val="clear" w:color="auto" w:fill="FAFAFA"/>
            <w:vAlign w:val="center"/>
          </w:tcPr>
          <w:p w14:paraId="49175351" w14:textId="77777777" w:rsidR="00B70DE1" w:rsidRPr="00654230" w:rsidRDefault="00B70DE1" w:rsidP="00654230">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1EE436A0" w14:textId="77777777" w:rsidR="00B70DE1" w:rsidRPr="00654230" w:rsidRDefault="00B70DE1" w:rsidP="00654230">
            <w:pPr>
              <w:ind w:right="-72"/>
              <w:jc w:val="right"/>
              <w:rPr>
                <w:rFonts w:cs="Arial"/>
                <w:sz w:val="18"/>
                <w:szCs w:val="18"/>
              </w:rPr>
            </w:pPr>
          </w:p>
        </w:tc>
        <w:tc>
          <w:tcPr>
            <w:tcW w:w="1368" w:type="dxa"/>
            <w:tcBorders>
              <w:top w:val="single" w:sz="4" w:space="0" w:color="auto"/>
              <w:left w:val="nil"/>
              <w:right w:val="nil"/>
            </w:tcBorders>
            <w:shd w:val="clear" w:color="auto" w:fill="FAFAFA"/>
            <w:vAlign w:val="center"/>
          </w:tcPr>
          <w:p w14:paraId="341056B1" w14:textId="77777777" w:rsidR="00B70DE1" w:rsidRPr="00654230" w:rsidRDefault="00B70DE1" w:rsidP="00654230">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71DA9179" w14:textId="77777777" w:rsidR="00B70DE1" w:rsidRPr="00654230" w:rsidRDefault="00B70DE1" w:rsidP="00654230">
            <w:pPr>
              <w:ind w:right="-72"/>
              <w:jc w:val="right"/>
              <w:rPr>
                <w:rFonts w:cs="Arial"/>
                <w:sz w:val="18"/>
                <w:szCs w:val="18"/>
              </w:rPr>
            </w:pPr>
          </w:p>
        </w:tc>
      </w:tr>
      <w:tr w:rsidR="00654230" w:rsidRPr="00DD75EF" w14:paraId="7CB08F29" w14:textId="77777777" w:rsidTr="00B70DE1">
        <w:trPr>
          <w:trHeight w:val="20"/>
        </w:trPr>
        <w:tc>
          <w:tcPr>
            <w:tcW w:w="4464" w:type="dxa"/>
            <w:vAlign w:val="center"/>
          </w:tcPr>
          <w:p w14:paraId="36C9396E" w14:textId="77777777" w:rsidR="00654230" w:rsidRPr="00B70DE1" w:rsidRDefault="00654230" w:rsidP="00654230">
            <w:pPr>
              <w:ind w:left="-86" w:right="-72"/>
              <w:jc w:val="left"/>
              <w:rPr>
                <w:rFonts w:eastAsia="Times New Roman" w:cs="Arial"/>
                <w:b/>
                <w:bCs/>
                <w:sz w:val="18"/>
                <w:szCs w:val="18"/>
                <w:lang w:val="en-GB" w:eastAsia="en-GB"/>
              </w:rPr>
            </w:pPr>
            <w:r w:rsidRPr="00B70DE1">
              <w:rPr>
                <w:rFonts w:eastAsia="Times New Roman" w:cs="Arial"/>
                <w:b/>
                <w:bCs/>
                <w:sz w:val="18"/>
                <w:szCs w:val="18"/>
                <w:lang w:eastAsia="en-GB"/>
              </w:rPr>
              <w:t>Timing of revenue recognition:</w:t>
            </w:r>
          </w:p>
        </w:tc>
        <w:tc>
          <w:tcPr>
            <w:tcW w:w="1368" w:type="dxa"/>
            <w:shd w:val="clear" w:color="auto" w:fill="FAFAFA"/>
            <w:vAlign w:val="center"/>
          </w:tcPr>
          <w:p w14:paraId="60AD0375" w14:textId="77777777" w:rsidR="00654230" w:rsidRPr="00654230" w:rsidRDefault="00654230" w:rsidP="00654230">
            <w:pPr>
              <w:ind w:right="-72"/>
              <w:jc w:val="right"/>
              <w:rPr>
                <w:rFonts w:cs="Arial"/>
                <w:b/>
                <w:bCs/>
                <w:sz w:val="18"/>
                <w:szCs w:val="18"/>
                <w:highlight w:val="yellow"/>
              </w:rPr>
            </w:pPr>
          </w:p>
        </w:tc>
        <w:tc>
          <w:tcPr>
            <w:tcW w:w="1368" w:type="dxa"/>
            <w:vAlign w:val="center"/>
          </w:tcPr>
          <w:p w14:paraId="686A78D1" w14:textId="77777777" w:rsidR="00654230" w:rsidRPr="00654230" w:rsidRDefault="00654230" w:rsidP="00654230">
            <w:pPr>
              <w:ind w:right="-72"/>
              <w:jc w:val="right"/>
              <w:rPr>
                <w:rFonts w:cs="Arial"/>
                <w:b/>
                <w:bCs/>
                <w:sz w:val="18"/>
                <w:szCs w:val="18"/>
                <w:highlight w:val="yellow"/>
              </w:rPr>
            </w:pPr>
          </w:p>
        </w:tc>
        <w:tc>
          <w:tcPr>
            <w:tcW w:w="1368" w:type="dxa"/>
            <w:tcBorders>
              <w:left w:val="nil"/>
              <w:bottom w:val="nil"/>
              <w:right w:val="nil"/>
            </w:tcBorders>
            <w:shd w:val="clear" w:color="auto" w:fill="FAFAFA"/>
            <w:vAlign w:val="center"/>
          </w:tcPr>
          <w:p w14:paraId="57A9D78B" w14:textId="77777777" w:rsidR="00654230" w:rsidRPr="00654230" w:rsidRDefault="00654230" w:rsidP="00654230">
            <w:pPr>
              <w:ind w:right="-72"/>
              <w:jc w:val="right"/>
              <w:rPr>
                <w:rFonts w:cs="Arial"/>
                <w:b/>
                <w:bCs/>
                <w:sz w:val="18"/>
                <w:szCs w:val="18"/>
                <w:highlight w:val="yellow"/>
              </w:rPr>
            </w:pPr>
          </w:p>
        </w:tc>
        <w:tc>
          <w:tcPr>
            <w:tcW w:w="1368" w:type="dxa"/>
            <w:tcBorders>
              <w:left w:val="nil"/>
              <w:bottom w:val="nil"/>
              <w:right w:val="nil"/>
            </w:tcBorders>
            <w:shd w:val="clear" w:color="auto" w:fill="auto"/>
            <w:vAlign w:val="center"/>
          </w:tcPr>
          <w:p w14:paraId="29BEE5BC" w14:textId="77777777" w:rsidR="00654230" w:rsidRPr="00654230" w:rsidRDefault="00654230" w:rsidP="00654230">
            <w:pPr>
              <w:ind w:right="-72"/>
              <w:jc w:val="right"/>
              <w:rPr>
                <w:rFonts w:cs="Arial"/>
                <w:b/>
                <w:bCs/>
                <w:sz w:val="18"/>
                <w:szCs w:val="18"/>
                <w:highlight w:val="yellow"/>
              </w:rPr>
            </w:pPr>
          </w:p>
        </w:tc>
        <w:tc>
          <w:tcPr>
            <w:tcW w:w="1368" w:type="dxa"/>
            <w:tcBorders>
              <w:left w:val="nil"/>
              <w:right w:val="nil"/>
            </w:tcBorders>
            <w:shd w:val="clear" w:color="auto" w:fill="FAFAFA"/>
            <w:vAlign w:val="center"/>
          </w:tcPr>
          <w:p w14:paraId="1B8028E7" w14:textId="77777777" w:rsidR="00654230" w:rsidRPr="00654230" w:rsidRDefault="00654230" w:rsidP="00654230">
            <w:pPr>
              <w:ind w:right="-72"/>
              <w:jc w:val="right"/>
              <w:rPr>
                <w:rFonts w:cs="Arial"/>
                <w:b/>
                <w:bCs/>
                <w:sz w:val="18"/>
                <w:szCs w:val="18"/>
                <w:highlight w:val="yellow"/>
              </w:rPr>
            </w:pPr>
          </w:p>
        </w:tc>
        <w:tc>
          <w:tcPr>
            <w:tcW w:w="1368" w:type="dxa"/>
            <w:tcBorders>
              <w:left w:val="nil"/>
              <w:right w:val="nil"/>
            </w:tcBorders>
            <w:shd w:val="clear" w:color="auto" w:fill="auto"/>
            <w:vAlign w:val="center"/>
          </w:tcPr>
          <w:p w14:paraId="1EADE3F6" w14:textId="77777777" w:rsidR="00654230" w:rsidRPr="00654230" w:rsidRDefault="00654230" w:rsidP="00654230">
            <w:pPr>
              <w:ind w:right="-72"/>
              <w:jc w:val="right"/>
              <w:rPr>
                <w:rFonts w:cs="Arial"/>
                <w:b/>
                <w:bCs/>
                <w:sz w:val="18"/>
                <w:szCs w:val="18"/>
                <w:highlight w:val="yellow"/>
              </w:rPr>
            </w:pPr>
          </w:p>
        </w:tc>
        <w:tc>
          <w:tcPr>
            <w:tcW w:w="1368" w:type="dxa"/>
            <w:tcBorders>
              <w:left w:val="nil"/>
              <w:bottom w:val="nil"/>
              <w:right w:val="nil"/>
            </w:tcBorders>
            <w:shd w:val="clear" w:color="auto" w:fill="FAFAFA"/>
            <w:vAlign w:val="center"/>
          </w:tcPr>
          <w:p w14:paraId="100F1722" w14:textId="77777777" w:rsidR="00654230" w:rsidRPr="00654230" w:rsidRDefault="00654230" w:rsidP="00654230">
            <w:pPr>
              <w:ind w:right="-72"/>
              <w:jc w:val="right"/>
              <w:rPr>
                <w:rFonts w:cs="Arial"/>
                <w:b/>
                <w:bCs/>
                <w:sz w:val="18"/>
                <w:szCs w:val="18"/>
                <w:highlight w:val="yellow"/>
              </w:rPr>
            </w:pPr>
          </w:p>
        </w:tc>
        <w:tc>
          <w:tcPr>
            <w:tcW w:w="1368" w:type="dxa"/>
            <w:tcBorders>
              <w:left w:val="nil"/>
              <w:bottom w:val="nil"/>
              <w:right w:val="nil"/>
            </w:tcBorders>
            <w:shd w:val="clear" w:color="auto" w:fill="auto"/>
            <w:vAlign w:val="center"/>
          </w:tcPr>
          <w:p w14:paraId="2DF720C2" w14:textId="77777777" w:rsidR="00654230" w:rsidRPr="00654230" w:rsidRDefault="00654230" w:rsidP="00654230">
            <w:pPr>
              <w:ind w:right="-72"/>
              <w:jc w:val="right"/>
              <w:rPr>
                <w:rFonts w:cs="Arial"/>
                <w:b/>
                <w:bCs/>
                <w:sz w:val="18"/>
                <w:szCs w:val="18"/>
                <w:highlight w:val="yellow"/>
              </w:rPr>
            </w:pPr>
          </w:p>
        </w:tc>
      </w:tr>
      <w:tr w:rsidR="00654230" w:rsidRPr="00DD75EF" w14:paraId="22676997" w14:textId="77777777" w:rsidTr="009D15E7">
        <w:trPr>
          <w:trHeight w:val="20"/>
        </w:trPr>
        <w:tc>
          <w:tcPr>
            <w:tcW w:w="4464" w:type="dxa"/>
            <w:vAlign w:val="center"/>
          </w:tcPr>
          <w:p w14:paraId="1C710C30" w14:textId="77777777" w:rsidR="00654230" w:rsidRPr="00654230" w:rsidRDefault="00654230" w:rsidP="00654230">
            <w:pPr>
              <w:ind w:left="-86" w:right="-72"/>
              <w:jc w:val="left"/>
              <w:rPr>
                <w:rFonts w:eastAsia="Times New Roman" w:cs="Arial"/>
                <w:sz w:val="18"/>
                <w:szCs w:val="18"/>
                <w:cs/>
                <w:lang w:val="en-GB" w:eastAsia="en-GB"/>
              </w:rPr>
            </w:pPr>
            <w:r w:rsidRPr="00654230">
              <w:rPr>
                <w:rFonts w:eastAsia="Times New Roman" w:cs="Arial"/>
                <w:sz w:val="18"/>
                <w:szCs w:val="18"/>
                <w:lang w:eastAsia="en-GB"/>
              </w:rPr>
              <w:t>At a point in time</w:t>
            </w:r>
          </w:p>
        </w:tc>
        <w:tc>
          <w:tcPr>
            <w:tcW w:w="1368" w:type="dxa"/>
            <w:shd w:val="clear" w:color="auto" w:fill="FAFAFA"/>
            <w:vAlign w:val="center"/>
          </w:tcPr>
          <w:p w14:paraId="37ED3D51" w14:textId="210DE2E0" w:rsidR="00654230" w:rsidRPr="00654230" w:rsidRDefault="00654230" w:rsidP="00654230">
            <w:pPr>
              <w:ind w:right="-72"/>
              <w:jc w:val="right"/>
              <w:rPr>
                <w:rFonts w:cs="Arial"/>
                <w:sz w:val="18"/>
                <w:szCs w:val="18"/>
                <w:highlight w:val="yellow"/>
                <w:lang w:val="en-GB"/>
              </w:rPr>
            </w:pPr>
            <w:r w:rsidRPr="00654230">
              <w:rPr>
                <w:rFonts w:cs="Arial"/>
                <w:sz w:val="18"/>
                <w:szCs w:val="18"/>
                <w:lang w:val="en-GB"/>
              </w:rPr>
              <w:t>-</w:t>
            </w:r>
          </w:p>
        </w:tc>
        <w:tc>
          <w:tcPr>
            <w:tcW w:w="1368" w:type="dxa"/>
            <w:vAlign w:val="center"/>
          </w:tcPr>
          <w:p w14:paraId="235628E4" w14:textId="6FE118E1" w:rsidR="00654230" w:rsidRPr="00654230" w:rsidRDefault="00797B90" w:rsidP="00654230">
            <w:pPr>
              <w:ind w:right="-72"/>
              <w:jc w:val="right"/>
              <w:rPr>
                <w:rFonts w:cs="Arial"/>
                <w:sz w:val="18"/>
                <w:szCs w:val="18"/>
                <w:highlight w:val="yellow"/>
              </w:rPr>
            </w:pPr>
            <w:r w:rsidRPr="00797B90">
              <w:rPr>
                <w:rFonts w:cs="Arial"/>
                <w:sz w:val="18"/>
                <w:szCs w:val="18"/>
                <w:lang w:val="en-GB"/>
              </w:rPr>
              <w:t>6</w:t>
            </w:r>
            <w:r w:rsidR="00654230" w:rsidRPr="00654230">
              <w:rPr>
                <w:rFonts w:cs="Arial"/>
                <w:sz w:val="18"/>
                <w:szCs w:val="18"/>
              </w:rPr>
              <w:t>,</w:t>
            </w:r>
            <w:r w:rsidRPr="00797B90">
              <w:rPr>
                <w:rFonts w:cs="Arial"/>
                <w:sz w:val="18"/>
                <w:szCs w:val="18"/>
                <w:lang w:val="en-GB"/>
              </w:rPr>
              <w:t>873</w:t>
            </w:r>
            <w:r w:rsidR="00654230" w:rsidRPr="00654230">
              <w:rPr>
                <w:rFonts w:cs="Arial"/>
                <w:sz w:val="18"/>
                <w:szCs w:val="18"/>
              </w:rPr>
              <w:t>,</w:t>
            </w:r>
            <w:r w:rsidRPr="00797B90">
              <w:rPr>
                <w:rFonts w:cs="Arial"/>
                <w:sz w:val="18"/>
                <w:szCs w:val="18"/>
                <w:lang w:val="en-GB"/>
              </w:rPr>
              <w:t>800</w:t>
            </w:r>
          </w:p>
        </w:tc>
        <w:tc>
          <w:tcPr>
            <w:tcW w:w="1368" w:type="dxa"/>
            <w:tcBorders>
              <w:top w:val="nil"/>
              <w:left w:val="nil"/>
              <w:right w:val="nil"/>
            </w:tcBorders>
            <w:shd w:val="clear" w:color="auto" w:fill="FAFAFA"/>
            <w:vAlign w:val="center"/>
          </w:tcPr>
          <w:p w14:paraId="3B6B6BD9" w14:textId="5D1FEE49" w:rsidR="00654230" w:rsidRPr="00654230" w:rsidRDefault="00654230" w:rsidP="00654230">
            <w:pPr>
              <w:ind w:right="-72"/>
              <w:jc w:val="right"/>
              <w:rPr>
                <w:rFonts w:cs="Arial"/>
                <w:sz w:val="18"/>
                <w:szCs w:val="18"/>
                <w:highlight w:val="yellow"/>
              </w:rPr>
            </w:pPr>
            <w:r w:rsidRPr="00654230">
              <w:rPr>
                <w:rFonts w:cs="Arial"/>
                <w:sz w:val="18"/>
                <w:szCs w:val="18"/>
              </w:rPr>
              <w:t>-</w:t>
            </w:r>
          </w:p>
        </w:tc>
        <w:tc>
          <w:tcPr>
            <w:tcW w:w="1368" w:type="dxa"/>
            <w:tcBorders>
              <w:top w:val="nil"/>
              <w:left w:val="nil"/>
              <w:right w:val="nil"/>
            </w:tcBorders>
            <w:shd w:val="clear" w:color="auto" w:fill="auto"/>
            <w:vAlign w:val="center"/>
          </w:tcPr>
          <w:p w14:paraId="23154671" w14:textId="2D055723" w:rsidR="00654230" w:rsidRPr="00654230" w:rsidRDefault="00654230" w:rsidP="00654230">
            <w:pPr>
              <w:ind w:right="-72"/>
              <w:jc w:val="right"/>
              <w:rPr>
                <w:rFonts w:cs="Arial"/>
                <w:sz w:val="18"/>
                <w:szCs w:val="18"/>
                <w:highlight w:val="yellow"/>
              </w:rPr>
            </w:pPr>
            <w:r w:rsidRPr="00654230">
              <w:rPr>
                <w:rFonts w:cs="Arial"/>
                <w:sz w:val="18"/>
                <w:szCs w:val="18"/>
              </w:rPr>
              <w:t>-</w:t>
            </w:r>
          </w:p>
        </w:tc>
        <w:tc>
          <w:tcPr>
            <w:tcW w:w="1368" w:type="dxa"/>
            <w:tcBorders>
              <w:top w:val="nil"/>
              <w:left w:val="nil"/>
              <w:right w:val="nil"/>
            </w:tcBorders>
            <w:shd w:val="clear" w:color="auto" w:fill="FAFAFA"/>
            <w:vAlign w:val="center"/>
          </w:tcPr>
          <w:p w14:paraId="023C1207" w14:textId="507F1B2D" w:rsidR="00654230" w:rsidRPr="00654230" w:rsidRDefault="00797B90" w:rsidP="00654230">
            <w:pPr>
              <w:ind w:right="-72"/>
              <w:jc w:val="right"/>
              <w:rPr>
                <w:rFonts w:cs="Arial"/>
                <w:sz w:val="18"/>
                <w:szCs w:val="18"/>
                <w:highlight w:val="yellow"/>
              </w:rPr>
            </w:pPr>
            <w:r w:rsidRPr="00797B90">
              <w:rPr>
                <w:rFonts w:cs="Arial"/>
                <w:sz w:val="18"/>
                <w:szCs w:val="18"/>
                <w:lang w:val="en-GB"/>
              </w:rPr>
              <w:t>3</w:t>
            </w:r>
            <w:r w:rsidR="00654230" w:rsidRPr="00654230">
              <w:rPr>
                <w:rFonts w:cs="Arial"/>
                <w:sz w:val="18"/>
                <w:szCs w:val="18"/>
              </w:rPr>
              <w:t>,</w:t>
            </w:r>
            <w:r w:rsidRPr="00797B90">
              <w:rPr>
                <w:rFonts w:cs="Arial"/>
                <w:sz w:val="18"/>
                <w:szCs w:val="18"/>
                <w:lang w:val="en-GB"/>
              </w:rPr>
              <w:t>415</w:t>
            </w:r>
            <w:r w:rsidR="00654230" w:rsidRPr="00654230">
              <w:rPr>
                <w:rFonts w:cs="Arial"/>
                <w:sz w:val="18"/>
                <w:szCs w:val="18"/>
              </w:rPr>
              <w:t>,</w:t>
            </w:r>
            <w:r w:rsidRPr="00797B90">
              <w:rPr>
                <w:rFonts w:cs="Arial"/>
                <w:sz w:val="18"/>
                <w:szCs w:val="18"/>
                <w:lang w:val="en-GB"/>
              </w:rPr>
              <w:t>679</w:t>
            </w:r>
          </w:p>
        </w:tc>
        <w:tc>
          <w:tcPr>
            <w:tcW w:w="1368" w:type="dxa"/>
            <w:tcBorders>
              <w:top w:val="nil"/>
              <w:left w:val="nil"/>
              <w:right w:val="nil"/>
            </w:tcBorders>
            <w:shd w:val="clear" w:color="auto" w:fill="auto"/>
            <w:vAlign w:val="center"/>
          </w:tcPr>
          <w:p w14:paraId="558C5A21" w14:textId="4E77A32B" w:rsidR="00654230" w:rsidRPr="00654230" w:rsidRDefault="00797B90" w:rsidP="00654230">
            <w:pPr>
              <w:ind w:right="-72"/>
              <w:jc w:val="right"/>
              <w:rPr>
                <w:rFonts w:cs="Arial"/>
                <w:sz w:val="18"/>
                <w:szCs w:val="18"/>
                <w:highlight w:val="yellow"/>
              </w:rPr>
            </w:pPr>
            <w:r w:rsidRPr="00797B90">
              <w:rPr>
                <w:rFonts w:cs="Arial"/>
                <w:sz w:val="18"/>
                <w:szCs w:val="18"/>
                <w:lang w:val="en-GB"/>
              </w:rPr>
              <w:t>993</w:t>
            </w:r>
            <w:r w:rsidR="00654230" w:rsidRPr="00654230">
              <w:rPr>
                <w:rFonts w:cs="Arial"/>
                <w:sz w:val="18"/>
                <w:szCs w:val="18"/>
              </w:rPr>
              <w:t>,</w:t>
            </w:r>
            <w:r w:rsidRPr="00797B90">
              <w:rPr>
                <w:rFonts w:cs="Arial"/>
                <w:sz w:val="18"/>
                <w:szCs w:val="18"/>
                <w:lang w:val="en-GB"/>
              </w:rPr>
              <w:t>568</w:t>
            </w:r>
          </w:p>
        </w:tc>
        <w:tc>
          <w:tcPr>
            <w:tcW w:w="1368" w:type="dxa"/>
            <w:tcBorders>
              <w:top w:val="nil"/>
              <w:left w:val="nil"/>
              <w:right w:val="nil"/>
            </w:tcBorders>
            <w:shd w:val="clear" w:color="auto" w:fill="FAFAFA"/>
            <w:vAlign w:val="center"/>
          </w:tcPr>
          <w:p w14:paraId="046A77B1" w14:textId="5BDECB26" w:rsidR="00654230" w:rsidRPr="00654230" w:rsidRDefault="00797B90" w:rsidP="00654230">
            <w:pPr>
              <w:ind w:right="-72"/>
              <w:jc w:val="right"/>
              <w:rPr>
                <w:rFonts w:cs="Arial"/>
                <w:sz w:val="18"/>
                <w:szCs w:val="18"/>
                <w:highlight w:val="yellow"/>
              </w:rPr>
            </w:pPr>
            <w:r w:rsidRPr="00797B90">
              <w:rPr>
                <w:rFonts w:cs="Arial"/>
                <w:sz w:val="18"/>
                <w:szCs w:val="18"/>
                <w:lang w:val="en-GB"/>
              </w:rPr>
              <w:t>3</w:t>
            </w:r>
            <w:r w:rsidR="00654230" w:rsidRPr="00654230">
              <w:rPr>
                <w:rFonts w:cs="Arial"/>
                <w:sz w:val="18"/>
                <w:szCs w:val="18"/>
              </w:rPr>
              <w:t>,</w:t>
            </w:r>
            <w:r w:rsidRPr="00797B90">
              <w:rPr>
                <w:rFonts w:cs="Arial"/>
                <w:sz w:val="18"/>
                <w:szCs w:val="18"/>
                <w:lang w:val="en-GB"/>
              </w:rPr>
              <w:t>415</w:t>
            </w:r>
            <w:r w:rsidR="00654230" w:rsidRPr="00654230">
              <w:rPr>
                <w:rFonts w:cs="Arial"/>
                <w:sz w:val="18"/>
                <w:szCs w:val="18"/>
              </w:rPr>
              <w:t>,</w:t>
            </w:r>
            <w:r w:rsidRPr="00797B90">
              <w:rPr>
                <w:rFonts w:cs="Arial"/>
                <w:sz w:val="18"/>
                <w:szCs w:val="18"/>
                <w:lang w:val="en-GB"/>
              </w:rPr>
              <w:t>679</w:t>
            </w:r>
          </w:p>
        </w:tc>
        <w:tc>
          <w:tcPr>
            <w:tcW w:w="1368" w:type="dxa"/>
            <w:tcBorders>
              <w:top w:val="nil"/>
              <w:left w:val="nil"/>
              <w:right w:val="nil"/>
            </w:tcBorders>
            <w:shd w:val="clear" w:color="auto" w:fill="auto"/>
            <w:vAlign w:val="center"/>
          </w:tcPr>
          <w:p w14:paraId="037E614D" w14:textId="31B9BF79" w:rsidR="00654230" w:rsidRPr="00654230" w:rsidRDefault="00797B90" w:rsidP="00654230">
            <w:pPr>
              <w:ind w:right="-72"/>
              <w:jc w:val="right"/>
              <w:rPr>
                <w:rFonts w:cs="Arial"/>
                <w:sz w:val="18"/>
                <w:szCs w:val="18"/>
                <w:highlight w:val="yellow"/>
              </w:rPr>
            </w:pPr>
            <w:r w:rsidRPr="00797B90">
              <w:rPr>
                <w:rFonts w:cs="Arial"/>
                <w:sz w:val="18"/>
                <w:szCs w:val="18"/>
                <w:lang w:val="en-GB"/>
              </w:rPr>
              <w:t>7</w:t>
            </w:r>
            <w:r w:rsidR="00654230" w:rsidRPr="00654230">
              <w:rPr>
                <w:rFonts w:cs="Arial"/>
                <w:sz w:val="18"/>
                <w:szCs w:val="18"/>
              </w:rPr>
              <w:t>,</w:t>
            </w:r>
            <w:r w:rsidRPr="00797B90">
              <w:rPr>
                <w:rFonts w:cs="Arial"/>
                <w:sz w:val="18"/>
                <w:szCs w:val="18"/>
                <w:lang w:val="en-GB"/>
              </w:rPr>
              <w:t>867</w:t>
            </w:r>
            <w:r w:rsidR="00654230" w:rsidRPr="00654230">
              <w:rPr>
                <w:rFonts w:cs="Arial"/>
                <w:sz w:val="18"/>
                <w:szCs w:val="18"/>
              </w:rPr>
              <w:t>,</w:t>
            </w:r>
            <w:r w:rsidRPr="00797B90">
              <w:rPr>
                <w:rFonts w:cs="Arial"/>
                <w:sz w:val="18"/>
                <w:szCs w:val="18"/>
                <w:lang w:val="en-GB"/>
              </w:rPr>
              <w:t>368</w:t>
            </w:r>
          </w:p>
        </w:tc>
      </w:tr>
      <w:tr w:rsidR="00654230" w:rsidRPr="00DD75EF" w14:paraId="575A9DEF" w14:textId="77777777" w:rsidTr="009D15E7">
        <w:trPr>
          <w:trHeight w:val="20"/>
        </w:trPr>
        <w:tc>
          <w:tcPr>
            <w:tcW w:w="4464" w:type="dxa"/>
            <w:vAlign w:val="center"/>
          </w:tcPr>
          <w:p w14:paraId="744A9C8B" w14:textId="77777777" w:rsidR="00654230" w:rsidRPr="00654230" w:rsidRDefault="00654230" w:rsidP="00654230">
            <w:pPr>
              <w:ind w:left="-86" w:right="-72"/>
              <w:jc w:val="left"/>
              <w:rPr>
                <w:rFonts w:eastAsia="Times New Roman" w:cs="Arial"/>
                <w:sz w:val="18"/>
                <w:szCs w:val="18"/>
                <w:cs/>
                <w:lang w:val="en-GB" w:eastAsia="en-GB"/>
              </w:rPr>
            </w:pPr>
            <w:r w:rsidRPr="00654230">
              <w:rPr>
                <w:rFonts w:eastAsia="Times New Roman" w:cs="Arial"/>
                <w:sz w:val="18"/>
                <w:szCs w:val="18"/>
                <w:lang w:eastAsia="en-GB"/>
              </w:rPr>
              <w:t>Over time</w:t>
            </w:r>
          </w:p>
        </w:tc>
        <w:tc>
          <w:tcPr>
            <w:tcW w:w="1368" w:type="dxa"/>
            <w:tcBorders>
              <w:bottom w:val="single" w:sz="4" w:space="0" w:color="auto"/>
            </w:tcBorders>
            <w:shd w:val="clear" w:color="auto" w:fill="FAFAFA"/>
            <w:vAlign w:val="center"/>
          </w:tcPr>
          <w:p w14:paraId="6D6486C4" w14:textId="457E4009" w:rsidR="00654230" w:rsidRPr="00654230" w:rsidRDefault="00797B90" w:rsidP="00654230">
            <w:pPr>
              <w:ind w:right="-72"/>
              <w:jc w:val="right"/>
              <w:rPr>
                <w:rFonts w:cs="Arial"/>
                <w:sz w:val="18"/>
                <w:szCs w:val="18"/>
                <w:highlight w:val="yellow"/>
              </w:rPr>
            </w:pPr>
            <w:r w:rsidRPr="00797B90">
              <w:rPr>
                <w:rFonts w:cs="Arial"/>
                <w:sz w:val="18"/>
                <w:szCs w:val="18"/>
                <w:lang w:val="en-GB"/>
              </w:rPr>
              <w:t>95</w:t>
            </w:r>
            <w:r w:rsidR="00654230" w:rsidRPr="00654230">
              <w:rPr>
                <w:rFonts w:cs="Arial"/>
                <w:sz w:val="18"/>
                <w:szCs w:val="18"/>
              </w:rPr>
              <w:t>,</w:t>
            </w:r>
            <w:r w:rsidRPr="00797B90">
              <w:rPr>
                <w:rFonts w:cs="Arial"/>
                <w:sz w:val="18"/>
                <w:szCs w:val="18"/>
                <w:lang w:val="en-GB"/>
              </w:rPr>
              <w:t>446</w:t>
            </w:r>
            <w:r w:rsidR="00654230" w:rsidRPr="00654230">
              <w:rPr>
                <w:rFonts w:cs="Arial"/>
                <w:sz w:val="18"/>
                <w:szCs w:val="18"/>
              </w:rPr>
              <w:t>,</w:t>
            </w:r>
            <w:r w:rsidRPr="00797B90">
              <w:rPr>
                <w:rFonts w:cs="Arial"/>
                <w:sz w:val="18"/>
                <w:szCs w:val="18"/>
                <w:lang w:val="en-GB"/>
              </w:rPr>
              <w:t>713</w:t>
            </w:r>
          </w:p>
        </w:tc>
        <w:tc>
          <w:tcPr>
            <w:tcW w:w="1368" w:type="dxa"/>
            <w:tcBorders>
              <w:bottom w:val="single" w:sz="4" w:space="0" w:color="auto"/>
            </w:tcBorders>
            <w:vAlign w:val="center"/>
          </w:tcPr>
          <w:p w14:paraId="4492FA39" w14:textId="01DDACF0" w:rsidR="00654230" w:rsidRPr="00654230" w:rsidRDefault="00797B90" w:rsidP="00654230">
            <w:pPr>
              <w:ind w:right="-72"/>
              <w:jc w:val="right"/>
              <w:rPr>
                <w:rFonts w:cs="Arial"/>
                <w:sz w:val="18"/>
                <w:szCs w:val="18"/>
                <w:highlight w:val="yellow"/>
              </w:rPr>
            </w:pPr>
            <w:r w:rsidRPr="00797B90">
              <w:rPr>
                <w:rFonts w:cs="Arial"/>
                <w:sz w:val="18"/>
                <w:szCs w:val="18"/>
                <w:lang w:val="en-GB"/>
              </w:rPr>
              <w:t>68</w:t>
            </w:r>
            <w:r w:rsidR="00654230" w:rsidRPr="00654230">
              <w:rPr>
                <w:rFonts w:cs="Arial"/>
                <w:sz w:val="18"/>
                <w:szCs w:val="18"/>
              </w:rPr>
              <w:t>,</w:t>
            </w:r>
            <w:r w:rsidRPr="00797B90">
              <w:rPr>
                <w:rFonts w:cs="Arial"/>
                <w:sz w:val="18"/>
                <w:szCs w:val="18"/>
                <w:lang w:val="en-GB"/>
              </w:rPr>
              <w:t>941</w:t>
            </w:r>
            <w:r w:rsidR="00654230" w:rsidRPr="00654230">
              <w:rPr>
                <w:rFonts w:cs="Arial"/>
                <w:sz w:val="18"/>
                <w:szCs w:val="18"/>
              </w:rPr>
              <w:t>,</w:t>
            </w:r>
            <w:r w:rsidRPr="00797B90">
              <w:rPr>
                <w:rFonts w:cs="Arial"/>
                <w:sz w:val="18"/>
                <w:szCs w:val="18"/>
                <w:lang w:val="en-GB"/>
              </w:rPr>
              <w:t>398</w:t>
            </w:r>
          </w:p>
        </w:tc>
        <w:tc>
          <w:tcPr>
            <w:tcW w:w="1368" w:type="dxa"/>
            <w:tcBorders>
              <w:top w:val="nil"/>
              <w:left w:val="nil"/>
              <w:bottom w:val="single" w:sz="4" w:space="0" w:color="auto"/>
              <w:right w:val="nil"/>
            </w:tcBorders>
            <w:shd w:val="clear" w:color="auto" w:fill="FAFAFA"/>
            <w:vAlign w:val="center"/>
          </w:tcPr>
          <w:p w14:paraId="559641A2" w14:textId="19F3FF35" w:rsidR="00654230" w:rsidRPr="00EB43EF" w:rsidRDefault="00797B90" w:rsidP="00654230">
            <w:pPr>
              <w:ind w:right="-72"/>
              <w:jc w:val="right"/>
              <w:rPr>
                <w:rFonts w:cs="Browallia New"/>
                <w:sz w:val="18"/>
                <w:szCs w:val="22"/>
                <w:highlight w:val="yellow"/>
                <w:lang w:val="en-GB"/>
              </w:rPr>
            </w:pPr>
            <w:r w:rsidRPr="00797B90">
              <w:rPr>
                <w:rFonts w:cs="Arial"/>
                <w:sz w:val="18"/>
                <w:szCs w:val="18"/>
                <w:lang w:val="en-GB"/>
              </w:rPr>
              <w:t>120</w:t>
            </w:r>
            <w:r w:rsidR="00654230" w:rsidRPr="00654230">
              <w:rPr>
                <w:rFonts w:cs="Arial"/>
                <w:sz w:val="18"/>
                <w:szCs w:val="18"/>
              </w:rPr>
              <w:t>,</w:t>
            </w:r>
            <w:r w:rsidRPr="00797B90">
              <w:rPr>
                <w:rFonts w:cs="Arial"/>
                <w:sz w:val="18"/>
                <w:szCs w:val="18"/>
                <w:lang w:val="en-GB"/>
              </w:rPr>
              <w:t>404</w:t>
            </w:r>
            <w:r w:rsidR="00654230" w:rsidRPr="00654230">
              <w:rPr>
                <w:rFonts w:cs="Arial"/>
                <w:sz w:val="18"/>
                <w:szCs w:val="18"/>
              </w:rPr>
              <w:t>,</w:t>
            </w:r>
            <w:r w:rsidRPr="00797B90">
              <w:rPr>
                <w:rFonts w:cs="Arial"/>
                <w:sz w:val="18"/>
                <w:szCs w:val="18"/>
                <w:lang w:val="en-GB"/>
              </w:rPr>
              <w:t>82</w:t>
            </w:r>
            <w:r w:rsidRPr="00797B90">
              <w:rPr>
                <w:rFonts w:cs="Browallia New"/>
                <w:sz w:val="18"/>
                <w:szCs w:val="22"/>
                <w:lang w:val="en-GB"/>
              </w:rPr>
              <w:t>5</w:t>
            </w:r>
          </w:p>
        </w:tc>
        <w:tc>
          <w:tcPr>
            <w:tcW w:w="1368" w:type="dxa"/>
            <w:tcBorders>
              <w:top w:val="nil"/>
              <w:left w:val="nil"/>
              <w:bottom w:val="single" w:sz="4" w:space="0" w:color="auto"/>
              <w:right w:val="nil"/>
            </w:tcBorders>
            <w:shd w:val="clear" w:color="auto" w:fill="auto"/>
            <w:vAlign w:val="center"/>
          </w:tcPr>
          <w:p w14:paraId="0060D765" w14:textId="29E124DF" w:rsidR="00654230" w:rsidRPr="00654230" w:rsidRDefault="00797B90" w:rsidP="00654230">
            <w:pPr>
              <w:ind w:right="-72"/>
              <w:jc w:val="right"/>
              <w:rPr>
                <w:rFonts w:cs="Arial"/>
                <w:sz w:val="18"/>
                <w:szCs w:val="18"/>
                <w:highlight w:val="yellow"/>
              </w:rPr>
            </w:pPr>
            <w:r w:rsidRPr="00797B90">
              <w:rPr>
                <w:rFonts w:cs="Arial"/>
                <w:sz w:val="18"/>
                <w:szCs w:val="18"/>
                <w:lang w:val="en-GB"/>
              </w:rPr>
              <w:t>79</w:t>
            </w:r>
            <w:r w:rsidR="00654230" w:rsidRPr="00654230">
              <w:rPr>
                <w:rFonts w:cs="Arial"/>
                <w:sz w:val="18"/>
                <w:szCs w:val="18"/>
              </w:rPr>
              <w:t>,</w:t>
            </w:r>
            <w:r w:rsidRPr="00797B90">
              <w:rPr>
                <w:rFonts w:cs="Arial"/>
                <w:sz w:val="18"/>
                <w:szCs w:val="18"/>
                <w:lang w:val="en-GB"/>
              </w:rPr>
              <w:t>884</w:t>
            </w:r>
            <w:r w:rsidR="00654230" w:rsidRPr="00654230">
              <w:rPr>
                <w:rFonts w:cs="Arial"/>
                <w:sz w:val="18"/>
                <w:szCs w:val="18"/>
              </w:rPr>
              <w:t>,</w:t>
            </w:r>
            <w:r w:rsidRPr="00797B90">
              <w:rPr>
                <w:rFonts w:cs="Arial"/>
                <w:sz w:val="18"/>
                <w:szCs w:val="18"/>
                <w:lang w:val="en-GB"/>
              </w:rPr>
              <w:t>401</w:t>
            </w:r>
          </w:p>
        </w:tc>
        <w:tc>
          <w:tcPr>
            <w:tcW w:w="1368" w:type="dxa"/>
            <w:tcBorders>
              <w:left w:val="nil"/>
              <w:bottom w:val="single" w:sz="4" w:space="0" w:color="auto"/>
              <w:right w:val="nil"/>
            </w:tcBorders>
            <w:shd w:val="clear" w:color="auto" w:fill="FAFAFA"/>
            <w:vAlign w:val="center"/>
          </w:tcPr>
          <w:p w14:paraId="1E33F49E" w14:textId="4B991575" w:rsidR="00654230" w:rsidRPr="00654230" w:rsidRDefault="00797B90" w:rsidP="00654230">
            <w:pPr>
              <w:ind w:right="-72"/>
              <w:jc w:val="right"/>
              <w:rPr>
                <w:rFonts w:cs="Arial"/>
                <w:sz w:val="18"/>
                <w:szCs w:val="18"/>
                <w:highlight w:val="yellow"/>
              </w:rPr>
            </w:pPr>
            <w:r w:rsidRPr="00797B90">
              <w:rPr>
                <w:rFonts w:cs="Arial"/>
                <w:sz w:val="18"/>
                <w:szCs w:val="18"/>
                <w:lang w:val="en-GB"/>
              </w:rPr>
              <w:t>74</w:t>
            </w:r>
            <w:r w:rsidR="00654230" w:rsidRPr="00654230">
              <w:rPr>
                <w:rFonts w:cs="Arial"/>
                <w:sz w:val="18"/>
                <w:szCs w:val="18"/>
              </w:rPr>
              <w:t>,</w:t>
            </w:r>
            <w:r w:rsidRPr="00797B90">
              <w:rPr>
                <w:rFonts w:cs="Arial"/>
                <w:sz w:val="18"/>
                <w:szCs w:val="18"/>
                <w:lang w:val="en-GB"/>
              </w:rPr>
              <w:t>934</w:t>
            </w:r>
          </w:p>
        </w:tc>
        <w:tc>
          <w:tcPr>
            <w:tcW w:w="1368" w:type="dxa"/>
            <w:tcBorders>
              <w:left w:val="nil"/>
              <w:bottom w:val="single" w:sz="4" w:space="0" w:color="auto"/>
              <w:right w:val="nil"/>
            </w:tcBorders>
            <w:shd w:val="clear" w:color="auto" w:fill="auto"/>
            <w:vAlign w:val="center"/>
          </w:tcPr>
          <w:p w14:paraId="4A3C0A58" w14:textId="53440185" w:rsidR="00654230" w:rsidRPr="00654230" w:rsidRDefault="00797B90" w:rsidP="00654230">
            <w:pPr>
              <w:ind w:right="-72"/>
              <w:jc w:val="right"/>
              <w:rPr>
                <w:rFonts w:cs="Arial"/>
                <w:sz w:val="18"/>
                <w:szCs w:val="18"/>
                <w:highlight w:val="yellow"/>
              </w:rPr>
            </w:pPr>
            <w:r w:rsidRPr="00797B90">
              <w:rPr>
                <w:rFonts w:cs="Arial"/>
                <w:sz w:val="18"/>
                <w:szCs w:val="18"/>
                <w:lang w:val="en-GB"/>
              </w:rPr>
              <w:t>1</w:t>
            </w:r>
            <w:r w:rsidR="00654230" w:rsidRPr="00654230">
              <w:rPr>
                <w:rFonts w:cs="Arial"/>
                <w:sz w:val="18"/>
                <w:szCs w:val="18"/>
              </w:rPr>
              <w:t>,</w:t>
            </w:r>
            <w:r w:rsidRPr="00797B90">
              <w:rPr>
                <w:rFonts w:cs="Arial"/>
                <w:sz w:val="18"/>
                <w:szCs w:val="18"/>
                <w:lang w:val="en-GB"/>
              </w:rPr>
              <w:t>355</w:t>
            </w:r>
            <w:r w:rsidR="00654230" w:rsidRPr="00654230">
              <w:rPr>
                <w:rFonts w:cs="Arial"/>
                <w:sz w:val="18"/>
                <w:szCs w:val="18"/>
              </w:rPr>
              <w:t>,</w:t>
            </w:r>
            <w:r w:rsidRPr="00797B90">
              <w:rPr>
                <w:rFonts w:cs="Arial"/>
                <w:sz w:val="18"/>
                <w:szCs w:val="18"/>
                <w:lang w:val="en-GB"/>
              </w:rPr>
              <w:t>306</w:t>
            </w:r>
          </w:p>
        </w:tc>
        <w:tc>
          <w:tcPr>
            <w:tcW w:w="1368" w:type="dxa"/>
            <w:tcBorders>
              <w:top w:val="nil"/>
              <w:left w:val="nil"/>
              <w:bottom w:val="single" w:sz="4" w:space="0" w:color="auto"/>
              <w:right w:val="nil"/>
            </w:tcBorders>
            <w:shd w:val="clear" w:color="auto" w:fill="FAFAFA"/>
            <w:vAlign w:val="center"/>
          </w:tcPr>
          <w:p w14:paraId="7C65BBFD" w14:textId="02B854C4" w:rsidR="00654230" w:rsidRPr="00654230" w:rsidRDefault="00797B90" w:rsidP="00654230">
            <w:pPr>
              <w:ind w:right="-72"/>
              <w:jc w:val="right"/>
              <w:rPr>
                <w:rFonts w:cs="Arial"/>
                <w:sz w:val="18"/>
                <w:szCs w:val="18"/>
                <w:highlight w:val="yellow"/>
              </w:rPr>
            </w:pPr>
            <w:r w:rsidRPr="00797B90">
              <w:rPr>
                <w:rFonts w:cs="Arial"/>
                <w:sz w:val="18"/>
                <w:szCs w:val="18"/>
                <w:lang w:val="en-GB"/>
              </w:rPr>
              <w:t>215</w:t>
            </w:r>
            <w:r w:rsidR="00654230" w:rsidRPr="00654230">
              <w:rPr>
                <w:rFonts w:cs="Arial"/>
                <w:sz w:val="18"/>
                <w:szCs w:val="18"/>
              </w:rPr>
              <w:t>,</w:t>
            </w:r>
            <w:r w:rsidRPr="00797B90">
              <w:rPr>
                <w:rFonts w:cs="Arial"/>
                <w:sz w:val="18"/>
                <w:szCs w:val="18"/>
                <w:lang w:val="en-GB"/>
              </w:rPr>
              <w:t>926</w:t>
            </w:r>
            <w:r w:rsidR="00654230" w:rsidRPr="00654230">
              <w:rPr>
                <w:rFonts w:cs="Arial"/>
                <w:sz w:val="18"/>
                <w:szCs w:val="18"/>
              </w:rPr>
              <w:t>,</w:t>
            </w:r>
            <w:r w:rsidRPr="00797B90">
              <w:rPr>
                <w:rFonts w:cs="Arial"/>
                <w:sz w:val="18"/>
                <w:szCs w:val="18"/>
                <w:lang w:val="en-GB"/>
              </w:rPr>
              <w:t>472</w:t>
            </w:r>
          </w:p>
        </w:tc>
        <w:tc>
          <w:tcPr>
            <w:tcW w:w="1368" w:type="dxa"/>
            <w:tcBorders>
              <w:top w:val="nil"/>
              <w:left w:val="nil"/>
              <w:bottom w:val="single" w:sz="4" w:space="0" w:color="auto"/>
              <w:right w:val="nil"/>
            </w:tcBorders>
            <w:shd w:val="clear" w:color="auto" w:fill="auto"/>
            <w:vAlign w:val="center"/>
          </w:tcPr>
          <w:p w14:paraId="65E9D9EF" w14:textId="6DF8B9E7" w:rsidR="00654230" w:rsidRPr="00654230" w:rsidRDefault="00797B90" w:rsidP="00654230">
            <w:pPr>
              <w:ind w:right="-72"/>
              <w:jc w:val="right"/>
              <w:rPr>
                <w:rFonts w:cs="Arial"/>
                <w:sz w:val="18"/>
                <w:szCs w:val="18"/>
                <w:highlight w:val="yellow"/>
              </w:rPr>
            </w:pPr>
            <w:r w:rsidRPr="00797B90">
              <w:rPr>
                <w:rFonts w:cs="Arial"/>
                <w:sz w:val="18"/>
                <w:szCs w:val="18"/>
                <w:lang w:val="en-GB"/>
              </w:rPr>
              <w:t>150</w:t>
            </w:r>
            <w:r w:rsidR="00654230" w:rsidRPr="00654230">
              <w:rPr>
                <w:rFonts w:cs="Arial"/>
                <w:sz w:val="18"/>
                <w:szCs w:val="18"/>
              </w:rPr>
              <w:t>,</w:t>
            </w:r>
            <w:r w:rsidRPr="00797B90">
              <w:rPr>
                <w:rFonts w:cs="Arial"/>
                <w:sz w:val="18"/>
                <w:szCs w:val="18"/>
                <w:lang w:val="en-GB"/>
              </w:rPr>
              <w:t>181</w:t>
            </w:r>
            <w:r w:rsidR="00654230" w:rsidRPr="00654230">
              <w:rPr>
                <w:rFonts w:cs="Arial"/>
                <w:sz w:val="18"/>
                <w:szCs w:val="18"/>
              </w:rPr>
              <w:t>,</w:t>
            </w:r>
            <w:r w:rsidRPr="00797B90">
              <w:rPr>
                <w:rFonts w:cs="Arial"/>
                <w:sz w:val="18"/>
                <w:szCs w:val="18"/>
                <w:lang w:val="en-GB"/>
              </w:rPr>
              <w:t>105</w:t>
            </w:r>
          </w:p>
        </w:tc>
      </w:tr>
      <w:tr w:rsidR="00654230" w:rsidRPr="00DD75EF" w14:paraId="47EB5BEA" w14:textId="77777777" w:rsidTr="009D15E7">
        <w:trPr>
          <w:trHeight w:val="20"/>
        </w:trPr>
        <w:tc>
          <w:tcPr>
            <w:tcW w:w="4464" w:type="dxa"/>
            <w:vAlign w:val="center"/>
          </w:tcPr>
          <w:p w14:paraId="4A69BA2F" w14:textId="77777777" w:rsidR="00654230" w:rsidRPr="00654230" w:rsidRDefault="00654230" w:rsidP="00654230">
            <w:pPr>
              <w:ind w:left="-86" w:right="-72"/>
              <w:jc w:val="left"/>
              <w:rPr>
                <w:rFonts w:eastAsia="Times New Roman" w:cs="Arial"/>
                <w:sz w:val="18"/>
                <w:szCs w:val="18"/>
                <w:lang w:eastAsia="en-GB"/>
              </w:rPr>
            </w:pPr>
          </w:p>
        </w:tc>
        <w:tc>
          <w:tcPr>
            <w:tcW w:w="1368" w:type="dxa"/>
            <w:tcBorders>
              <w:top w:val="single" w:sz="4" w:space="0" w:color="auto"/>
            </w:tcBorders>
            <w:shd w:val="clear" w:color="auto" w:fill="FAFAFA"/>
            <w:vAlign w:val="center"/>
          </w:tcPr>
          <w:p w14:paraId="5518672D"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tcBorders>
            <w:vAlign w:val="center"/>
          </w:tcPr>
          <w:p w14:paraId="243B1BD7"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right w:val="nil"/>
            </w:tcBorders>
            <w:shd w:val="clear" w:color="auto" w:fill="FAFAFA"/>
            <w:vAlign w:val="center"/>
          </w:tcPr>
          <w:p w14:paraId="0AA7CF91"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right w:val="nil"/>
            </w:tcBorders>
            <w:shd w:val="clear" w:color="auto" w:fill="auto"/>
            <w:vAlign w:val="center"/>
          </w:tcPr>
          <w:p w14:paraId="62D29396"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right w:val="nil"/>
            </w:tcBorders>
            <w:shd w:val="clear" w:color="auto" w:fill="FAFAFA"/>
            <w:vAlign w:val="center"/>
          </w:tcPr>
          <w:p w14:paraId="4374DE3F"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right w:val="nil"/>
            </w:tcBorders>
            <w:shd w:val="clear" w:color="auto" w:fill="auto"/>
            <w:vAlign w:val="center"/>
          </w:tcPr>
          <w:p w14:paraId="757F0148"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right w:val="nil"/>
            </w:tcBorders>
            <w:shd w:val="clear" w:color="auto" w:fill="FAFAFA"/>
            <w:vAlign w:val="center"/>
          </w:tcPr>
          <w:p w14:paraId="246124AA"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right w:val="nil"/>
            </w:tcBorders>
            <w:shd w:val="clear" w:color="auto" w:fill="auto"/>
            <w:vAlign w:val="center"/>
          </w:tcPr>
          <w:p w14:paraId="3DC84AD3" w14:textId="383147DA" w:rsidR="00654230" w:rsidRPr="00654230" w:rsidRDefault="00654230" w:rsidP="00654230">
            <w:pPr>
              <w:ind w:right="-72"/>
              <w:jc w:val="right"/>
              <w:rPr>
                <w:rFonts w:cs="Arial"/>
                <w:sz w:val="18"/>
                <w:szCs w:val="18"/>
                <w:highlight w:val="yellow"/>
              </w:rPr>
            </w:pPr>
          </w:p>
        </w:tc>
      </w:tr>
      <w:tr w:rsidR="00654230" w:rsidRPr="00DD75EF" w14:paraId="66F70786" w14:textId="77777777" w:rsidTr="009D15E7">
        <w:trPr>
          <w:trHeight w:val="20"/>
        </w:trPr>
        <w:tc>
          <w:tcPr>
            <w:tcW w:w="4464" w:type="dxa"/>
            <w:vAlign w:val="center"/>
          </w:tcPr>
          <w:p w14:paraId="2B3202FD" w14:textId="77777777" w:rsidR="00654230" w:rsidRPr="00654230" w:rsidRDefault="00654230" w:rsidP="00654230">
            <w:pPr>
              <w:ind w:left="-86" w:right="-72"/>
              <w:jc w:val="left"/>
              <w:rPr>
                <w:rFonts w:eastAsia="Times New Roman" w:cs="Arial"/>
                <w:sz w:val="18"/>
                <w:szCs w:val="18"/>
                <w:cs/>
                <w:lang w:val="en-GB" w:eastAsia="en-GB"/>
              </w:rPr>
            </w:pPr>
          </w:p>
        </w:tc>
        <w:tc>
          <w:tcPr>
            <w:tcW w:w="1368" w:type="dxa"/>
            <w:tcBorders>
              <w:bottom w:val="single" w:sz="4" w:space="0" w:color="auto"/>
            </w:tcBorders>
            <w:shd w:val="clear" w:color="auto" w:fill="FAFAFA"/>
            <w:vAlign w:val="center"/>
          </w:tcPr>
          <w:p w14:paraId="38A97BBA" w14:textId="1B807268" w:rsidR="00654230" w:rsidRPr="00654230" w:rsidRDefault="00797B90" w:rsidP="00654230">
            <w:pPr>
              <w:ind w:right="-72"/>
              <w:jc w:val="right"/>
              <w:rPr>
                <w:rFonts w:cs="Arial"/>
                <w:sz w:val="18"/>
                <w:szCs w:val="18"/>
                <w:highlight w:val="yellow"/>
              </w:rPr>
            </w:pPr>
            <w:r w:rsidRPr="00797B90">
              <w:rPr>
                <w:rFonts w:cs="Arial"/>
                <w:sz w:val="18"/>
                <w:szCs w:val="18"/>
                <w:lang w:val="en-GB"/>
              </w:rPr>
              <w:t>95</w:t>
            </w:r>
            <w:r w:rsidR="00654230" w:rsidRPr="00654230">
              <w:rPr>
                <w:rFonts w:cs="Arial"/>
                <w:sz w:val="18"/>
                <w:szCs w:val="18"/>
              </w:rPr>
              <w:t>,</w:t>
            </w:r>
            <w:r w:rsidRPr="00797B90">
              <w:rPr>
                <w:rFonts w:cs="Arial"/>
                <w:sz w:val="18"/>
                <w:szCs w:val="18"/>
                <w:lang w:val="en-GB"/>
              </w:rPr>
              <w:t>446</w:t>
            </w:r>
            <w:r w:rsidR="00654230" w:rsidRPr="00654230">
              <w:rPr>
                <w:rFonts w:cs="Arial"/>
                <w:sz w:val="18"/>
                <w:szCs w:val="18"/>
              </w:rPr>
              <w:t>,</w:t>
            </w:r>
            <w:r w:rsidRPr="00797B90">
              <w:rPr>
                <w:rFonts w:cs="Arial"/>
                <w:sz w:val="18"/>
                <w:szCs w:val="18"/>
                <w:lang w:val="en-GB"/>
              </w:rPr>
              <w:t>713</w:t>
            </w:r>
          </w:p>
        </w:tc>
        <w:tc>
          <w:tcPr>
            <w:tcW w:w="1368" w:type="dxa"/>
            <w:tcBorders>
              <w:bottom w:val="single" w:sz="4" w:space="0" w:color="auto"/>
            </w:tcBorders>
            <w:vAlign w:val="center"/>
          </w:tcPr>
          <w:p w14:paraId="58FC63EA" w14:textId="23F9DCD6" w:rsidR="00654230" w:rsidRPr="00654230" w:rsidRDefault="00797B90" w:rsidP="00654230">
            <w:pPr>
              <w:ind w:right="-72"/>
              <w:jc w:val="right"/>
              <w:rPr>
                <w:rFonts w:cs="Arial"/>
                <w:sz w:val="18"/>
                <w:szCs w:val="18"/>
                <w:highlight w:val="yellow"/>
              </w:rPr>
            </w:pPr>
            <w:r w:rsidRPr="00797B90">
              <w:rPr>
                <w:rFonts w:cs="Arial"/>
                <w:sz w:val="18"/>
                <w:szCs w:val="18"/>
                <w:lang w:val="en-GB"/>
              </w:rPr>
              <w:t>75</w:t>
            </w:r>
            <w:r w:rsidR="00654230" w:rsidRPr="00654230">
              <w:rPr>
                <w:rFonts w:cs="Arial"/>
                <w:sz w:val="18"/>
                <w:szCs w:val="18"/>
              </w:rPr>
              <w:t>,</w:t>
            </w:r>
            <w:r w:rsidRPr="00797B90">
              <w:rPr>
                <w:rFonts w:cs="Arial"/>
                <w:sz w:val="18"/>
                <w:szCs w:val="18"/>
                <w:lang w:val="en-GB"/>
              </w:rPr>
              <w:t>815</w:t>
            </w:r>
            <w:r w:rsidR="00654230" w:rsidRPr="00654230">
              <w:rPr>
                <w:rFonts w:cs="Arial"/>
                <w:sz w:val="18"/>
                <w:szCs w:val="18"/>
              </w:rPr>
              <w:t>,</w:t>
            </w:r>
            <w:r w:rsidRPr="00797B90">
              <w:rPr>
                <w:rFonts w:cs="Arial"/>
                <w:sz w:val="18"/>
                <w:szCs w:val="18"/>
                <w:lang w:val="en-GB"/>
              </w:rPr>
              <w:t>198</w:t>
            </w:r>
          </w:p>
        </w:tc>
        <w:tc>
          <w:tcPr>
            <w:tcW w:w="1368" w:type="dxa"/>
            <w:tcBorders>
              <w:top w:val="nil"/>
              <w:left w:val="nil"/>
              <w:bottom w:val="single" w:sz="4" w:space="0" w:color="auto"/>
              <w:right w:val="nil"/>
            </w:tcBorders>
            <w:shd w:val="clear" w:color="auto" w:fill="FAFAFA"/>
            <w:vAlign w:val="center"/>
          </w:tcPr>
          <w:p w14:paraId="6591DD93" w14:textId="1998984B" w:rsidR="00654230" w:rsidRPr="00654230" w:rsidRDefault="00797B90" w:rsidP="00654230">
            <w:pPr>
              <w:ind w:right="-72"/>
              <w:jc w:val="right"/>
              <w:rPr>
                <w:rFonts w:cs="Arial"/>
                <w:sz w:val="18"/>
                <w:szCs w:val="18"/>
                <w:highlight w:val="yellow"/>
              </w:rPr>
            </w:pPr>
            <w:r w:rsidRPr="00797B90">
              <w:rPr>
                <w:rFonts w:cs="Arial"/>
                <w:sz w:val="18"/>
                <w:szCs w:val="18"/>
                <w:lang w:val="en-GB"/>
              </w:rPr>
              <w:t>120</w:t>
            </w:r>
            <w:r w:rsidR="00654230" w:rsidRPr="00654230">
              <w:rPr>
                <w:rFonts w:cs="Arial"/>
                <w:sz w:val="18"/>
                <w:szCs w:val="18"/>
              </w:rPr>
              <w:t>,</w:t>
            </w:r>
            <w:r w:rsidRPr="00797B90">
              <w:rPr>
                <w:rFonts w:cs="Arial"/>
                <w:sz w:val="18"/>
                <w:szCs w:val="18"/>
                <w:lang w:val="en-GB"/>
              </w:rPr>
              <w:t>404</w:t>
            </w:r>
            <w:r w:rsidR="00654230" w:rsidRPr="00654230">
              <w:rPr>
                <w:rFonts w:cs="Arial"/>
                <w:sz w:val="18"/>
                <w:szCs w:val="18"/>
              </w:rPr>
              <w:t>,</w:t>
            </w:r>
            <w:r w:rsidRPr="00797B90">
              <w:rPr>
                <w:rFonts w:cs="Arial"/>
                <w:sz w:val="18"/>
                <w:szCs w:val="18"/>
                <w:lang w:val="en-GB"/>
              </w:rPr>
              <w:t>825</w:t>
            </w:r>
          </w:p>
        </w:tc>
        <w:tc>
          <w:tcPr>
            <w:tcW w:w="1368" w:type="dxa"/>
            <w:tcBorders>
              <w:top w:val="nil"/>
              <w:left w:val="nil"/>
              <w:bottom w:val="single" w:sz="4" w:space="0" w:color="auto"/>
              <w:right w:val="nil"/>
            </w:tcBorders>
            <w:shd w:val="clear" w:color="auto" w:fill="auto"/>
            <w:vAlign w:val="center"/>
          </w:tcPr>
          <w:p w14:paraId="27EE3AE1" w14:textId="7D6C5DC4" w:rsidR="00654230" w:rsidRPr="00654230" w:rsidRDefault="00797B90" w:rsidP="00654230">
            <w:pPr>
              <w:ind w:right="-72"/>
              <w:jc w:val="right"/>
              <w:rPr>
                <w:rFonts w:cs="Arial"/>
                <w:sz w:val="18"/>
                <w:szCs w:val="18"/>
                <w:highlight w:val="yellow"/>
              </w:rPr>
            </w:pPr>
            <w:r w:rsidRPr="00797B90">
              <w:rPr>
                <w:rFonts w:cs="Arial"/>
                <w:sz w:val="18"/>
                <w:szCs w:val="18"/>
                <w:lang w:val="en-GB"/>
              </w:rPr>
              <w:t>79</w:t>
            </w:r>
            <w:r w:rsidR="00654230" w:rsidRPr="00654230">
              <w:rPr>
                <w:rFonts w:cs="Arial"/>
                <w:sz w:val="18"/>
                <w:szCs w:val="18"/>
              </w:rPr>
              <w:t>,</w:t>
            </w:r>
            <w:r w:rsidRPr="00797B90">
              <w:rPr>
                <w:rFonts w:cs="Arial"/>
                <w:sz w:val="18"/>
                <w:szCs w:val="18"/>
                <w:lang w:val="en-GB"/>
              </w:rPr>
              <w:t>884</w:t>
            </w:r>
            <w:r w:rsidR="00654230" w:rsidRPr="00654230">
              <w:rPr>
                <w:rFonts w:cs="Arial"/>
                <w:sz w:val="18"/>
                <w:szCs w:val="18"/>
              </w:rPr>
              <w:t>,</w:t>
            </w:r>
            <w:r w:rsidRPr="00797B90">
              <w:rPr>
                <w:rFonts w:cs="Arial"/>
                <w:sz w:val="18"/>
                <w:szCs w:val="18"/>
                <w:lang w:val="en-GB"/>
              </w:rPr>
              <w:t>401</w:t>
            </w:r>
          </w:p>
        </w:tc>
        <w:tc>
          <w:tcPr>
            <w:tcW w:w="1368" w:type="dxa"/>
            <w:tcBorders>
              <w:top w:val="nil"/>
              <w:left w:val="nil"/>
              <w:bottom w:val="single" w:sz="4" w:space="0" w:color="auto"/>
              <w:right w:val="nil"/>
            </w:tcBorders>
            <w:shd w:val="clear" w:color="auto" w:fill="FAFAFA"/>
            <w:vAlign w:val="center"/>
          </w:tcPr>
          <w:p w14:paraId="7955817B" w14:textId="21A3AC2B" w:rsidR="00654230" w:rsidRPr="00654230" w:rsidRDefault="00797B90" w:rsidP="00654230">
            <w:pPr>
              <w:ind w:right="-72"/>
              <w:jc w:val="right"/>
              <w:rPr>
                <w:rFonts w:cs="Arial"/>
                <w:sz w:val="18"/>
                <w:szCs w:val="18"/>
                <w:highlight w:val="yellow"/>
              </w:rPr>
            </w:pPr>
            <w:r w:rsidRPr="00797B90">
              <w:rPr>
                <w:rFonts w:cs="Arial"/>
                <w:sz w:val="18"/>
                <w:szCs w:val="18"/>
                <w:lang w:val="en-GB"/>
              </w:rPr>
              <w:t>3</w:t>
            </w:r>
            <w:r w:rsidR="00654230" w:rsidRPr="00654230">
              <w:rPr>
                <w:rFonts w:cs="Arial"/>
                <w:sz w:val="18"/>
                <w:szCs w:val="18"/>
              </w:rPr>
              <w:t>,</w:t>
            </w:r>
            <w:r w:rsidRPr="00797B90">
              <w:rPr>
                <w:rFonts w:cs="Arial"/>
                <w:sz w:val="18"/>
                <w:szCs w:val="18"/>
                <w:lang w:val="en-GB"/>
              </w:rPr>
              <w:t>490</w:t>
            </w:r>
            <w:r w:rsidR="00654230" w:rsidRPr="00654230">
              <w:rPr>
                <w:rFonts w:cs="Arial"/>
                <w:sz w:val="18"/>
                <w:szCs w:val="18"/>
              </w:rPr>
              <w:t>,</w:t>
            </w:r>
            <w:r w:rsidRPr="00797B90">
              <w:rPr>
                <w:rFonts w:cs="Arial"/>
                <w:sz w:val="18"/>
                <w:szCs w:val="18"/>
                <w:lang w:val="en-GB"/>
              </w:rPr>
              <w:t>613</w:t>
            </w:r>
          </w:p>
        </w:tc>
        <w:tc>
          <w:tcPr>
            <w:tcW w:w="1368" w:type="dxa"/>
            <w:tcBorders>
              <w:top w:val="nil"/>
              <w:left w:val="nil"/>
              <w:bottom w:val="single" w:sz="4" w:space="0" w:color="auto"/>
              <w:right w:val="nil"/>
            </w:tcBorders>
            <w:shd w:val="clear" w:color="auto" w:fill="auto"/>
            <w:vAlign w:val="center"/>
          </w:tcPr>
          <w:p w14:paraId="60555147" w14:textId="67C53EB2" w:rsidR="00654230" w:rsidRPr="00654230" w:rsidRDefault="00797B90" w:rsidP="00654230">
            <w:pPr>
              <w:ind w:right="-72"/>
              <w:jc w:val="right"/>
              <w:rPr>
                <w:rFonts w:cs="Arial"/>
                <w:sz w:val="18"/>
                <w:szCs w:val="18"/>
                <w:highlight w:val="yellow"/>
              </w:rPr>
            </w:pPr>
            <w:r w:rsidRPr="00797B90">
              <w:rPr>
                <w:rFonts w:cs="Arial"/>
                <w:sz w:val="18"/>
                <w:szCs w:val="18"/>
                <w:lang w:val="en-GB"/>
              </w:rPr>
              <w:t>2</w:t>
            </w:r>
            <w:r w:rsidR="00654230" w:rsidRPr="00654230">
              <w:rPr>
                <w:rFonts w:cs="Arial"/>
                <w:sz w:val="18"/>
                <w:szCs w:val="18"/>
              </w:rPr>
              <w:t>,</w:t>
            </w:r>
            <w:r w:rsidRPr="00797B90">
              <w:rPr>
                <w:rFonts w:cs="Arial"/>
                <w:sz w:val="18"/>
                <w:szCs w:val="18"/>
                <w:lang w:val="en-GB"/>
              </w:rPr>
              <w:t>348</w:t>
            </w:r>
            <w:r w:rsidR="00654230" w:rsidRPr="00654230">
              <w:rPr>
                <w:rFonts w:cs="Arial"/>
                <w:sz w:val="18"/>
                <w:szCs w:val="18"/>
              </w:rPr>
              <w:t>,</w:t>
            </w:r>
            <w:r w:rsidRPr="00797B90">
              <w:rPr>
                <w:rFonts w:cs="Arial"/>
                <w:sz w:val="18"/>
                <w:szCs w:val="18"/>
                <w:lang w:val="en-GB"/>
              </w:rPr>
              <w:t>874</w:t>
            </w:r>
          </w:p>
        </w:tc>
        <w:tc>
          <w:tcPr>
            <w:tcW w:w="1368" w:type="dxa"/>
            <w:tcBorders>
              <w:top w:val="nil"/>
              <w:left w:val="nil"/>
              <w:bottom w:val="single" w:sz="4" w:space="0" w:color="auto"/>
              <w:right w:val="nil"/>
            </w:tcBorders>
            <w:shd w:val="clear" w:color="auto" w:fill="FAFAFA"/>
            <w:vAlign w:val="center"/>
          </w:tcPr>
          <w:p w14:paraId="441C0BE6" w14:textId="5E2BD4CB" w:rsidR="00654230" w:rsidRPr="00654230" w:rsidRDefault="00797B90" w:rsidP="00654230">
            <w:pPr>
              <w:ind w:right="-72"/>
              <w:jc w:val="right"/>
              <w:rPr>
                <w:rFonts w:cs="Arial"/>
                <w:sz w:val="18"/>
                <w:szCs w:val="18"/>
                <w:highlight w:val="yellow"/>
              </w:rPr>
            </w:pPr>
            <w:r w:rsidRPr="00797B90">
              <w:rPr>
                <w:rFonts w:cs="Arial"/>
                <w:sz w:val="18"/>
                <w:szCs w:val="18"/>
                <w:lang w:val="en-GB"/>
              </w:rPr>
              <w:t>219</w:t>
            </w:r>
            <w:r w:rsidR="00654230" w:rsidRPr="00654230">
              <w:rPr>
                <w:rFonts w:cs="Arial"/>
                <w:sz w:val="18"/>
                <w:szCs w:val="18"/>
              </w:rPr>
              <w:t>,</w:t>
            </w:r>
            <w:r w:rsidRPr="00797B90">
              <w:rPr>
                <w:rFonts w:cs="Arial"/>
                <w:sz w:val="18"/>
                <w:szCs w:val="18"/>
                <w:lang w:val="en-GB"/>
              </w:rPr>
              <w:t>342</w:t>
            </w:r>
            <w:r w:rsidR="00654230" w:rsidRPr="00654230">
              <w:rPr>
                <w:rFonts w:cs="Arial"/>
                <w:sz w:val="18"/>
                <w:szCs w:val="18"/>
              </w:rPr>
              <w:t>,</w:t>
            </w:r>
            <w:r w:rsidRPr="00797B90">
              <w:rPr>
                <w:rFonts w:cs="Arial"/>
                <w:sz w:val="18"/>
                <w:szCs w:val="18"/>
                <w:lang w:val="en-GB"/>
              </w:rPr>
              <w:t>151</w:t>
            </w:r>
          </w:p>
        </w:tc>
        <w:tc>
          <w:tcPr>
            <w:tcW w:w="1368" w:type="dxa"/>
            <w:tcBorders>
              <w:top w:val="nil"/>
              <w:left w:val="nil"/>
              <w:bottom w:val="single" w:sz="4" w:space="0" w:color="auto"/>
              <w:right w:val="nil"/>
            </w:tcBorders>
            <w:shd w:val="clear" w:color="auto" w:fill="auto"/>
            <w:vAlign w:val="center"/>
          </w:tcPr>
          <w:p w14:paraId="0301611B" w14:textId="3EFFF53C" w:rsidR="00654230" w:rsidRPr="00654230" w:rsidRDefault="00797B90" w:rsidP="00654230">
            <w:pPr>
              <w:ind w:right="-72"/>
              <w:jc w:val="right"/>
              <w:rPr>
                <w:rFonts w:cs="Arial"/>
                <w:sz w:val="18"/>
                <w:szCs w:val="18"/>
                <w:highlight w:val="yellow"/>
              </w:rPr>
            </w:pPr>
            <w:r w:rsidRPr="00797B90">
              <w:rPr>
                <w:rFonts w:cs="Arial"/>
                <w:sz w:val="18"/>
                <w:szCs w:val="18"/>
                <w:lang w:val="en-GB"/>
              </w:rPr>
              <w:t>158</w:t>
            </w:r>
            <w:r w:rsidR="00654230" w:rsidRPr="00654230">
              <w:rPr>
                <w:rFonts w:cs="Arial"/>
                <w:sz w:val="18"/>
                <w:szCs w:val="18"/>
              </w:rPr>
              <w:t>,</w:t>
            </w:r>
            <w:r w:rsidRPr="00797B90">
              <w:rPr>
                <w:rFonts w:cs="Arial"/>
                <w:sz w:val="18"/>
                <w:szCs w:val="18"/>
                <w:lang w:val="en-GB"/>
              </w:rPr>
              <w:t>048</w:t>
            </w:r>
            <w:r w:rsidR="00654230" w:rsidRPr="00654230">
              <w:rPr>
                <w:rFonts w:cs="Arial"/>
                <w:sz w:val="18"/>
                <w:szCs w:val="18"/>
              </w:rPr>
              <w:t>,</w:t>
            </w:r>
            <w:r w:rsidRPr="00797B90">
              <w:rPr>
                <w:rFonts w:cs="Arial"/>
                <w:sz w:val="18"/>
                <w:szCs w:val="18"/>
                <w:lang w:val="en-GB"/>
              </w:rPr>
              <w:t>473</w:t>
            </w:r>
          </w:p>
        </w:tc>
      </w:tr>
      <w:tr w:rsidR="00654230" w:rsidRPr="00DD75EF" w14:paraId="39D86B0A" w14:textId="77777777" w:rsidTr="009D15E7">
        <w:trPr>
          <w:trHeight w:val="20"/>
        </w:trPr>
        <w:tc>
          <w:tcPr>
            <w:tcW w:w="4464" w:type="dxa"/>
            <w:vAlign w:val="center"/>
            <w:hideMark/>
          </w:tcPr>
          <w:p w14:paraId="2DE87ACC" w14:textId="77777777" w:rsidR="00654230" w:rsidRPr="00654230" w:rsidRDefault="00654230" w:rsidP="00654230">
            <w:pPr>
              <w:ind w:left="-86" w:right="-72"/>
              <w:jc w:val="left"/>
              <w:rPr>
                <w:rFonts w:eastAsia="Times New Roman" w:cs="Arial"/>
                <w:sz w:val="18"/>
                <w:szCs w:val="18"/>
                <w:lang w:val="en-GB" w:eastAsia="en-GB"/>
              </w:rPr>
            </w:pPr>
          </w:p>
        </w:tc>
        <w:tc>
          <w:tcPr>
            <w:tcW w:w="1368" w:type="dxa"/>
            <w:tcBorders>
              <w:top w:val="single" w:sz="4" w:space="0" w:color="auto"/>
            </w:tcBorders>
            <w:shd w:val="clear" w:color="auto" w:fill="FAFAFA"/>
            <w:vAlign w:val="center"/>
          </w:tcPr>
          <w:p w14:paraId="4ABBA9CB"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tcBorders>
            <w:vAlign w:val="center"/>
          </w:tcPr>
          <w:p w14:paraId="1C6DA7BE"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bottom w:val="nil"/>
              <w:right w:val="nil"/>
            </w:tcBorders>
            <w:shd w:val="clear" w:color="auto" w:fill="FAFAFA"/>
            <w:vAlign w:val="center"/>
          </w:tcPr>
          <w:p w14:paraId="35C8D314"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bottom w:val="nil"/>
              <w:right w:val="nil"/>
            </w:tcBorders>
            <w:shd w:val="clear" w:color="auto" w:fill="auto"/>
            <w:vAlign w:val="center"/>
          </w:tcPr>
          <w:p w14:paraId="745682CD"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bottom w:val="nil"/>
              <w:right w:val="nil"/>
            </w:tcBorders>
            <w:shd w:val="clear" w:color="auto" w:fill="FAFAFA"/>
            <w:vAlign w:val="center"/>
          </w:tcPr>
          <w:p w14:paraId="35E4D8D3"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bottom w:val="nil"/>
              <w:right w:val="nil"/>
            </w:tcBorders>
            <w:shd w:val="clear" w:color="auto" w:fill="auto"/>
            <w:vAlign w:val="center"/>
          </w:tcPr>
          <w:p w14:paraId="275EF54A"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bottom w:val="nil"/>
              <w:right w:val="nil"/>
            </w:tcBorders>
            <w:shd w:val="clear" w:color="auto" w:fill="FAFAFA"/>
            <w:vAlign w:val="center"/>
          </w:tcPr>
          <w:p w14:paraId="00F4DB2C"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bottom w:val="nil"/>
              <w:right w:val="nil"/>
            </w:tcBorders>
            <w:shd w:val="clear" w:color="auto" w:fill="auto"/>
            <w:vAlign w:val="center"/>
          </w:tcPr>
          <w:p w14:paraId="4C88DECE" w14:textId="77777777" w:rsidR="00654230" w:rsidRPr="00654230" w:rsidRDefault="00654230" w:rsidP="00654230">
            <w:pPr>
              <w:ind w:right="-72"/>
              <w:jc w:val="right"/>
              <w:rPr>
                <w:rFonts w:cs="Arial"/>
                <w:sz w:val="18"/>
                <w:szCs w:val="18"/>
                <w:highlight w:val="yellow"/>
              </w:rPr>
            </w:pPr>
          </w:p>
        </w:tc>
      </w:tr>
      <w:tr w:rsidR="00654230" w:rsidRPr="00DD75EF" w14:paraId="0C6DE98C" w14:textId="77777777" w:rsidTr="009D15E7">
        <w:trPr>
          <w:trHeight w:val="20"/>
        </w:trPr>
        <w:tc>
          <w:tcPr>
            <w:tcW w:w="4464" w:type="dxa"/>
            <w:vAlign w:val="center"/>
          </w:tcPr>
          <w:p w14:paraId="3E8F3AA5" w14:textId="77777777" w:rsidR="00654230" w:rsidRPr="00654230" w:rsidRDefault="00654230" w:rsidP="00654230">
            <w:pPr>
              <w:ind w:left="-86" w:right="-72"/>
              <w:jc w:val="left"/>
              <w:rPr>
                <w:rFonts w:eastAsia="Times New Roman" w:cs="Arial"/>
                <w:sz w:val="18"/>
                <w:szCs w:val="18"/>
                <w:cs/>
                <w:lang w:val="en-GB" w:eastAsia="en-GB"/>
              </w:rPr>
            </w:pPr>
            <w:r w:rsidRPr="00654230">
              <w:rPr>
                <w:rFonts w:eastAsia="Times New Roman" w:cs="Arial"/>
                <w:sz w:val="18"/>
                <w:szCs w:val="18"/>
                <w:lang w:eastAsia="en-GB"/>
              </w:rPr>
              <w:t>Gross profit</w:t>
            </w:r>
          </w:p>
        </w:tc>
        <w:tc>
          <w:tcPr>
            <w:tcW w:w="1368" w:type="dxa"/>
            <w:shd w:val="clear" w:color="auto" w:fill="FAFAFA"/>
            <w:vAlign w:val="center"/>
          </w:tcPr>
          <w:p w14:paraId="17C9A7E2" w14:textId="6B43C676" w:rsidR="00654230" w:rsidRPr="00654230" w:rsidRDefault="00797B90" w:rsidP="00654230">
            <w:pPr>
              <w:ind w:right="-72"/>
              <w:jc w:val="right"/>
              <w:rPr>
                <w:rFonts w:cs="Arial"/>
                <w:sz w:val="18"/>
                <w:szCs w:val="18"/>
                <w:highlight w:val="yellow"/>
              </w:rPr>
            </w:pPr>
            <w:r w:rsidRPr="00797B90">
              <w:rPr>
                <w:rFonts w:cs="Arial"/>
                <w:sz w:val="18"/>
                <w:szCs w:val="18"/>
                <w:lang w:val="en-GB"/>
              </w:rPr>
              <w:t>46</w:t>
            </w:r>
            <w:r w:rsidR="00654230" w:rsidRPr="00654230">
              <w:rPr>
                <w:rFonts w:cs="Arial"/>
                <w:sz w:val="18"/>
                <w:szCs w:val="18"/>
              </w:rPr>
              <w:t>,</w:t>
            </w:r>
            <w:r w:rsidRPr="00797B90">
              <w:rPr>
                <w:rFonts w:cs="Arial"/>
                <w:sz w:val="18"/>
                <w:szCs w:val="18"/>
                <w:lang w:val="en-GB"/>
              </w:rPr>
              <w:t>347</w:t>
            </w:r>
            <w:r w:rsidR="00654230" w:rsidRPr="00654230">
              <w:rPr>
                <w:rFonts w:cs="Arial"/>
                <w:sz w:val="18"/>
                <w:szCs w:val="18"/>
              </w:rPr>
              <w:t>,</w:t>
            </w:r>
            <w:r w:rsidRPr="00797B90">
              <w:rPr>
                <w:rFonts w:cs="Arial"/>
                <w:sz w:val="18"/>
                <w:szCs w:val="18"/>
                <w:lang w:val="en-GB"/>
              </w:rPr>
              <w:t>687</w:t>
            </w:r>
          </w:p>
        </w:tc>
        <w:tc>
          <w:tcPr>
            <w:tcW w:w="1368" w:type="dxa"/>
            <w:vAlign w:val="center"/>
          </w:tcPr>
          <w:p w14:paraId="2E3A37B5" w14:textId="7AD3787A" w:rsidR="00654230" w:rsidRPr="00654230" w:rsidRDefault="00797B90" w:rsidP="00654230">
            <w:pPr>
              <w:ind w:right="-72"/>
              <w:jc w:val="right"/>
              <w:rPr>
                <w:rFonts w:cs="Arial"/>
                <w:sz w:val="18"/>
                <w:szCs w:val="18"/>
                <w:highlight w:val="yellow"/>
              </w:rPr>
            </w:pPr>
            <w:r w:rsidRPr="00797B90">
              <w:rPr>
                <w:rFonts w:cs="Arial"/>
                <w:sz w:val="18"/>
                <w:szCs w:val="18"/>
                <w:lang w:val="en-GB"/>
              </w:rPr>
              <w:t>21</w:t>
            </w:r>
            <w:r w:rsidR="00654230" w:rsidRPr="00654230">
              <w:rPr>
                <w:rFonts w:cs="Arial"/>
                <w:sz w:val="18"/>
                <w:szCs w:val="18"/>
              </w:rPr>
              <w:t>,</w:t>
            </w:r>
            <w:r w:rsidRPr="00797B90">
              <w:rPr>
                <w:rFonts w:cs="Arial"/>
                <w:sz w:val="18"/>
                <w:szCs w:val="18"/>
                <w:lang w:val="en-GB"/>
              </w:rPr>
              <w:t>066</w:t>
            </w:r>
            <w:r w:rsidR="00654230" w:rsidRPr="00654230">
              <w:rPr>
                <w:rFonts w:cs="Arial"/>
                <w:sz w:val="18"/>
                <w:szCs w:val="18"/>
              </w:rPr>
              <w:t>,</w:t>
            </w:r>
            <w:r w:rsidRPr="00797B90">
              <w:rPr>
                <w:rFonts w:cs="Arial"/>
                <w:sz w:val="18"/>
                <w:szCs w:val="18"/>
                <w:lang w:val="en-GB"/>
              </w:rPr>
              <w:t>835</w:t>
            </w:r>
          </w:p>
        </w:tc>
        <w:tc>
          <w:tcPr>
            <w:tcW w:w="1368" w:type="dxa"/>
            <w:tcBorders>
              <w:top w:val="nil"/>
              <w:left w:val="nil"/>
              <w:bottom w:val="nil"/>
              <w:right w:val="nil"/>
            </w:tcBorders>
            <w:shd w:val="clear" w:color="auto" w:fill="FAFAFA"/>
            <w:vAlign w:val="center"/>
          </w:tcPr>
          <w:p w14:paraId="0A77F3D9" w14:textId="3A6B4ECA" w:rsidR="00654230" w:rsidRPr="00654230" w:rsidRDefault="00797B90" w:rsidP="00654230">
            <w:pPr>
              <w:ind w:right="-72"/>
              <w:jc w:val="right"/>
              <w:rPr>
                <w:rFonts w:cs="Arial"/>
                <w:sz w:val="18"/>
                <w:szCs w:val="18"/>
                <w:highlight w:val="yellow"/>
              </w:rPr>
            </w:pPr>
            <w:r w:rsidRPr="00797B90">
              <w:rPr>
                <w:rFonts w:cs="Arial"/>
                <w:sz w:val="18"/>
                <w:szCs w:val="18"/>
                <w:lang w:val="en-GB"/>
              </w:rPr>
              <w:t>34</w:t>
            </w:r>
            <w:r w:rsidR="00654230" w:rsidRPr="00654230">
              <w:rPr>
                <w:rFonts w:cs="Arial"/>
                <w:sz w:val="18"/>
                <w:szCs w:val="18"/>
              </w:rPr>
              <w:t>,</w:t>
            </w:r>
            <w:r w:rsidRPr="00797B90">
              <w:rPr>
                <w:rFonts w:cs="Arial"/>
                <w:sz w:val="18"/>
                <w:szCs w:val="18"/>
                <w:lang w:val="en-GB"/>
              </w:rPr>
              <w:t>761</w:t>
            </w:r>
            <w:r w:rsidR="00654230" w:rsidRPr="00654230">
              <w:rPr>
                <w:rFonts w:cs="Arial"/>
                <w:sz w:val="18"/>
                <w:szCs w:val="18"/>
              </w:rPr>
              <w:t>,</w:t>
            </w:r>
            <w:r w:rsidRPr="00797B90">
              <w:rPr>
                <w:rFonts w:cs="Arial"/>
                <w:sz w:val="18"/>
                <w:szCs w:val="18"/>
                <w:lang w:val="en-GB"/>
              </w:rPr>
              <w:t>270</w:t>
            </w:r>
          </w:p>
        </w:tc>
        <w:tc>
          <w:tcPr>
            <w:tcW w:w="1368" w:type="dxa"/>
            <w:tcBorders>
              <w:top w:val="nil"/>
              <w:left w:val="nil"/>
              <w:bottom w:val="nil"/>
              <w:right w:val="nil"/>
            </w:tcBorders>
            <w:shd w:val="clear" w:color="auto" w:fill="auto"/>
            <w:vAlign w:val="center"/>
          </w:tcPr>
          <w:p w14:paraId="36D27E2F" w14:textId="3217231F" w:rsidR="00654230" w:rsidRPr="00654230" w:rsidRDefault="00797B90" w:rsidP="00654230">
            <w:pPr>
              <w:ind w:right="-72"/>
              <w:jc w:val="right"/>
              <w:rPr>
                <w:rFonts w:cs="Arial"/>
                <w:sz w:val="18"/>
                <w:szCs w:val="18"/>
                <w:highlight w:val="yellow"/>
              </w:rPr>
            </w:pPr>
            <w:r w:rsidRPr="00797B90">
              <w:rPr>
                <w:rFonts w:cs="Arial"/>
                <w:sz w:val="18"/>
                <w:szCs w:val="18"/>
                <w:lang w:val="en-GB"/>
              </w:rPr>
              <w:t>27</w:t>
            </w:r>
            <w:r w:rsidR="00654230" w:rsidRPr="00654230">
              <w:rPr>
                <w:rFonts w:cs="Arial"/>
                <w:sz w:val="18"/>
                <w:szCs w:val="18"/>
              </w:rPr>
              <w:t>,</w:t>
            </w:r>
            <w:r w:rsidRPr="00797B90">
              <w:rPr>
                <w:rFonts w:cs="Arial"/>
                <w:sz w:val="18"/>
                <w:szCs w:val="18"/>
                <w:lang w:val="en-GB"/>
              </w:rPr>
              <w:t>668</w:t>
            </w:r>
            <w:r w:rsidR="00654230" w:rsidRPr="00654230">
              <w:rPr>
                <w:rFonts w:cs="Arial"/>
                <w:sz w:val="18"/>
                <w:szCs w:val="18"/>
              </w:rPr>
              <w:t>,</w:t>
            </w:r>
            <w:r w:rsidRPr="00797B90">
              <w:rPr>
                <w:rFonts w:cs="Arial"/>
                <w:sz w:val="18"/>
                <w:szCs w:val="18"/>
                <w:lang w:val="en-GB"/>
              </w:rPr>
              <w:t>376</w:t>
            </w:r>
          </w:p>
        </w:tc>
        <w:tc>
          <w:tcPr>
            <w:tcW w:w="1368" w:type="dxa"/>
            <w:tcBorders>
              <w:top w:val="nil"/>
              <w:left w:val="nil"/>
              <w:bottom w:val="nil"/>
              <w:right w:val="nil"/>
            </w:tcBorders>
            <w:shd w:val="clear" w:color="auto" w:fill="FAFAFA"/>
            <w:vAlign w:val="center"/>
          </w:tcPr>
          <w:p w14:paraId="443FAD50" w14:textId="2C55799E" w:rsidR="00654230" w:rsidRPr="00654230" w:rsidRDefault="00797B90" w:rsidP="00654230">
            <w:pPr>
              <w:ind w:right="-72"/>
              <w:jc w:val="right"/>
              <w:rPr>
                <w:rFonts w:cs="Arial"/>
                <w:sz w:val="18"/>
                <w:szCs w:val="18"/>
                <w:highlight w:val="yellow"/>
              </w:rPr>
            </w:pPr>
            <w:r w:rsidRPr="00797B90">
              <w:rPr>
                <w:rFonts w:cs="Arial"/>
                <w:sz w:val="18"/>
                <w:szCs w:val="18"/>
                <w:lang w:val="en-GB"/>
              </w:rPr>
              <w:t>1</w:t>
            </w:r>
            <w:r w:rsidR="00654230" w:rsidRPr="00654230">
              <w:rPr>
                <w:rFonts w:cs="Arial"/>
                <w:sz w:val="18"/>
                <w:szCs w:val="18"/>
              </w:rPr>
              <w:t>,</w:t>
            </w:r>
            <w:r w:rsidRPr="00797B90">
              <w:rPr>
                <w:rFonts w:cs="Arial"/>
                <w:sz w:val="18"/>
                <w:szCs w:val="18"/>
                <w:lang w:val="en-GB"/>
              </w:rPr>
              <w:t>983</w:t>
            </w:r>
            <w:r w:rsidR="00654230" w:rsidRPr="00654230">
              <w:rPr>
                <w:rFonts w:cs="Arial"/>
                <w:sz w:val="18"/>
                <w:szCs w:val="18"/>
              </w:rPr>
              <w:t>,</w:t>
            </w:r>
            <w:r w:rsidRPr="00797B90">
              <w:rPr>
                <w:rFonts w:cs="Arial"/>
                <w:sz w:val="18"/>
                <w:szCs w:val="18"/>
                <w:lang w:val="en-GB"/>
              </w:rPr>
              <w:t>998</w:t>
            </w:r>
          </w:p>
        </w:tc>
        <w:tc>
          <w:tcPr>
            <w:tcW w:w="1368" w:type="dxa"/>
            <w:tcBorders>
              <w:top w:val="nil"/>
              <w:left w:val="nil"/>
              <w:bottom w:val="nil"/>
              <w:right w:val="nil"/>
            </w:tcBorders>
            <w:shd w:val="clear" w:color="auto" w:fill="auto"/>
            <w:vAlign w:val="center"/>
          </w:tcPr>
          <w:p w14:paraId="59E8A08A" w14:textId="2CABB56C" w:rsidR="00654230" w:rsidRPr="00654230" w:rsidRDefault="00797B90" w:rsidP="00654230">
            <w:pPr>
              <w:ind w:right="-72"/>
              <w:jc w:val="right"/>
              <w:rPr>
                <w:rFonts w:cs="Arial"/>
                <w:sz w:val="18"/>
                <w:szCs w:val="18"/>
                <w:highlight w:val="yellow"/>
              </w:rPr>
            </w:pPr>
            <w:r w:rsidRPr="00797B90">
              <w:rPr>
                <w:rFonts w:cs="Arial"/>
                <w:sz w:val="18"/>
                <w:szCs w:val="18"/>
                <w:lang w:val="en-GB"/>
              </w:rPr>
              <w:t>1</w:t>
            </w:r>
            <w:r w:rsidR="00654230" w:rsidRPr="00654230">
              <w:rPr>
                <w:rFonts w:cs="Arial"/>
                <w:sz w:val="18"/>
                <w:szCs w:val="18"/>
              </w:rPr>
              <w:t>,</w:t>
            </w:r>
            <w:r w:rsidRPr="00797B90">
              <w:rPr>
                <w:rFonts w:cs="Arial"/>
                <w:sz w:val="18"/>
                <w:szCs w:val="18"/>
                <w:lang w:val="en-GB"/>
              </w:rPr>
              <w:t>486</w:t>
            </w:r>
            <w:r w:rsidR="00654230" w:rsidRPr="00654230">
              <w:rPr>
                <w:rFonts w:cs="Arial"/>
                <w:sz w:val="18"/>
                <w:szCs w:val="18"/>
              </w:rPr>
              <w:t>,</w:t>
            </w:r>
            <w:r w:rsidRPr="00797B90">
              <w:rPr>
                <w:rFonts w:cs="Arial"/>
                <w:sz w:val="18"/>
                <w:szCs w:val="18"/>
                <w:lang w:val="en-GB"/>
              </w:rPr>
              <w:t>216</w:t>
            </w:r>
          </w:p>
        </w:tc>
        <w:tc>
          <w:tcPr>
            <w:tcW w:w="1368" w:type="dxa"/>
            <w:tcBorders>
              <w:top w:val="nil"/>
              <w:left w:val="nil"/>
              <w:bottom w:val="nil"/>
              <w:right w:val="nil"/>
            </w:tcBorders>
            <w:shd w:val="clear" w:color="auto" w:fill="FAFAFA"/>
            <w:vAlign w:val="center"/>
          </w:tcPr>
          <w:p w14:paraId="4C63BD1A" w14:textId="2B31F533" w:rsidR="00654230" w:rsidRPr="00654230" w:rsidRDefault="00797B90" w:rsidP="00654230">
            <w:pPr>
              <w:ind w:right="-72"/>
              <w:jc w:val="right"/>
              <w:rPr>
                <w:rFonts w:cs="Arial"/>
                <w:sz w:val="18"/>
                <w:szCs w:val="18"/>
                <w:highlight w:val="yellow"/>
              </w:rPr>
            </w:pPr>
            <w:r w:rsidRPr="00797B90">
              <w:rPr>
                <w:rFonts w:cs="Arial"/>
                <w:sz w:val="18"/>
                <w:szCs w:val="18"/>
                <w:lang w:val="en-GB"/>
              </w:rPr>
              <w:t>83</w:t>
            </w:r>
            <w:r w:rsidR="00654230" w:rsidRPr="00654230">
              <w:rPr>
                <w:rFonts w:cs="Arial"/>
                <w:sz w:val="18"/>
                <w:szCs w:val="18"/>
              </w:rPr>
              <w:t>,</w:t>
            </w:r>
            <w:r w:rsidRPr="00797B90">
              <w:rPr>
                <w:rFonts w:cs="Arial"/>
                <w:sz w:val="18"/>
                <w:szCs w:val="18"/>
                <w:lang w:val="en-GB"/>
              </w:rPr>
              <w:t>092</w:t>
            </w:r>
            <w:r w:rsidR="00654230" w:rsidRPr="00654230">
              <w:rPr>
                <w:rFonts w:cs="Arial"/>
                <w:sz w:val="18"/>
                <w:szCs w:val="18"/>
              </w:rPr>
              <w:t>,</w:t>
            </w:r>
            <w:r w:rsidRPr="00797B90">
              <w:rPr>
                <w:rFonts w:cs="Arial"/>
                <w:sz w:val="18"/>
                <w:szCs w:val="18"/>
                <w:lang w:val="en-GB"/>
              </w:rPr>
              <w:t>955</w:t>
            </w:r>
          </w:p>
        </w:tc>
        <w:tc>
          <w:tcPr>
            <w:tcW w:w="1368" w:type="dxa"/>
            <w:tcBorders>
              <w:top w:val="nil"/>
              <w:left w:val="nil"/>
              <w:bottom w:val="nil"/>
              <w:right w:val="nil"/>
            </w:tcBorders>
            <w:shd w:val="clear" w:color="auto" w:fill="auto"/>
            <w:vAlign w:val="center"/>
          </w:tcPr>
          <w:p w14:paraId="295A68A9" w14:textId="7E63EB0F" w:rsidR="00654230" w:rsidRPr="00654230" w:rsidRDefault="00797B90" w:rsidP="00654230">
            <w:pPr>
              <w:ind w:left="-149" w:right="-72" w:hanging="141"/>
              <w:jc w:val="right"/>
              <w:rPr>
                <w:rFonts w:cs="Arial"/>
                <w:sz w:val="18"/>
                <w:szCs w:val="18"/>
                <w:highlight w:val="yellow"/>
              </w:rPr>
            </w:pPr>
            <w:r w:rsidRPr="00797B90">
              <w:rPr>
                <w:rFonts w:cs="Arial"/>
                <w:sz w:val="18"/>
                <w:szCs w:val="18"/>
                <w:lang w:val="en-GB"/>
              </w:rPr>
              <w:t>50</w:t>
            </w:r>
            <w:r w:rsidR="00654230" w:rsidRPr="00654230">
              <w:rPr>
                <w:rFonts w:cs="Arial"/>
                <w:sz w:val="18"/>
                <w:szCs w:val="18"/>
              </w:rPr>
              <w:t>,</w:t>
            </w:r>
            <w:r w:rsidRPr="00797B90">
              <w:rPr>
                <w:rFonts w:cs="Arial"/>
                <w:sz w:val="18"/>
                <w:szCs w:val="18"/>
                <w:lang w:val="en-GB"/>
              </w:rPr>
              <w:t>221</w:t>
            </w:r>
            <w:r w:rsidR="00654230" w:rsidRPr="00654230">
              <w:rPr>
                <w:rFonts w:cs="Arial"/>
                <w:sz w:val="18"/>
                <w:szCs w:val="18"/>
              </w:rPr>
              <w:t>,</w:t>
            </w:r>
            <w:r w:rsidRPr="00797B90">
              <w:rPr>
                <w:rFonts w:cs="Arial"/>
                <w:sz w:val="18"/>
                <w:szCs w:val="18"/>
                <w:lang w:val="en-GB"/>
              </w:rPr>
              <w:t>427</w:t>
            </w:r>
          </w:p>
        </w:tc>
      </w:tr>
      <w:tr w:rsidR="00654230" w:rsidRPr="00DD75EF" w14:paraId="2B30AE4E" w14:textId="77777777" w:rsidTr="009D15E7">
        <w:trPr>
          <w:trHeight w:val="20"/>
        </w:trPr>
        <w:tc>
          <w:tcPr>
            <w:tcW w:w="4464" w:type="dxa"/>
            <w:vAlign w:val="center"/>
          </w:tcPr>
          <w:p w14:paraId="6FA564A4" w14:textId="77777777" w:rsidR="00654230" w:rsidRPr="00654230" w:rsidRDefault="00654230" w:rsidP="00654230">
            <w:pPr>
              <w:ind w:left="-86" w:right="-72"/>
              <w:jc w:val="left"/>
              <w:rPr>
                <w:rFonts w:eastAsia="Times New Roman" w:cs="Arial"/>
                <w:spacing w:val="-4"/>
                <w:sz w:val="18"/>
                <w:szCs w:val="18"/>
                <w:cs/>
                <w:lang w:val="en-GB" w:eastAsia="en-GB"/>
              </w:rPr>
            </w:pPr>
            <w:r w:rsidRPr="00654230">
              <w:rPr>
                <w:rFonts w:eastAsia="Times New Roman" w:cs="Arial"/>
                <w:spacing w:val="-4"/>
                <w:sz w:val="18"/>
                <w:szCs w:val="18"/>
                <w:lang w:eastAsia="en-GB"/>
              </w:rPr>
              <w:t>Other income</w:t>
            </w:r>
          </w:p>
        </w:tc>
        <w:tc>
          <w:tcPr>
            <w:tcW w:w="1368" w:type="dxa"/>
            <w:shd w:val="clear" w:color="auto" w:fill="FAFAFA"/>
            <w:vAlign w:val="center"/>
          </w:tcPr>
          <w:p w14:paraId="3712DE0A" w14:textId="77777777" w:rsidR="00654230" w:rsidRPr="00654230" w:rsidRDefault="00654230" w:rsidP="00654230">
            <w:pPr>
              <w:ind w:right="-72"/>
              <w:jc w:val="right"/>
              <w:rPr>
                <w:rFonts w:cs="Arial"/>
                <w:sz w:val="18"/>
                <w:szCs w:val="18"/>
                <w:highlight w:val="yellow"/>
              </w:rPr>
            </w:pPr>
          </w:p>
        </w:tc>
        <w:tc>
          <w:tcPr>
            <w:tcW w:w="1368" w:type="dxa"/>
            <w:vAlign w:val="center"/>
          </w:tcPr>
          <w:p w14:paraId="69DD0637"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5F444AFD"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59FDB209"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74A3F336"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50B646B1"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7BC2D9AD" w14:textId="0518BA13" w:rsidR="00654230" w:rsidRPr="00654230" w:rsidRDefault="00797B90" w:rsidP="00654230">
            <w:pPr>
              <w:ind w:right="-72"/>
              <w:jc w:val="right"/>
              <w:rPr>
                <w:rFonts w:cs="Arial"/>
                <w:sz w:val="18"/>
                <w:szCs w:val="18"/>
                <w:highlight w:val="yellow"/>
                <w:cs/>
              </w:rPr>
            </w:pPr>
            <w:r w:rsidRPr="00797B90">
              <w:rPr>
                <w:rFonts w:cs="Arial"/>
                <w:sz w:val="18"/>
                <w:szCs w:val="18"/>
                <w:lang w:val="en-GB"/>
              </w:rPr>
              <w:t>1</w:t>
            </w:r>
            <w:r w:rsidR="00654230" w:rsidRPr="00654230">
              <w:rPr>
                <w:rFonts w:cs="Arial"/>
                <w:sz w:val="18"/>
                <w:szCs w:val="18"/>
              </w:rPr>
              <w:t>,</w:t>
            </w:r>
            <w:r w:rsidRPr="00797B90">
              <w:rPr>
                <w:rFonts w:cs="Arial"/>
                <w:sz w:val="18"/>
                <w:szCs w:val="18"/>
                <w:lang w:val="en-GB"/>
              </w:rPr>
              <w:t>007</w:t>
            </w:r>
            <w:r w:rsidR="00654230" w:rsidRPr="00654230">
              <w:rPr>
                <w:rFonts w:cs="Arial"/>
                <w:sz w:val="18"/>
                <w:szCs w:val="18"/>
              </w:rPr>
              <w:t>,</w:t>
            </w:r>
            <w:r w:rsidRPr="00797B90">
              <w:rPr>
                <w:rFonts w:cs="Arial"/>
                <w:sz w:val="18"/>
                <w:szCs w:val="18"/>
                <w:lang w:val="en-GB"/>
              </w:rPr>
              <w:t>884</w:t>
            </w:r>
          </w:p>
        </w:tc>
        <w:tc>
          <w:tcPr>
            <w:tcW w:w="1368" w:type="dxa"/>
            <w:tcBorders>
              <w:top w:val="nil"/>
              <w:left w:val="nil"/>
              <w:bottom w:val="nil"/>
              <w:right w:val="nil"/>
            </w:tcBorders>
            <w:shd w:val="clear" w:color="auto" w:fill="auto"/>
            <w:vAlign w:val="center"/>
          </w:tcPr>
          <w:p w14:paraId="7D25B8D5" w14:textId="0D696714" w:rsidR="00654230" w:rsidRPr="00654230" w:rsidRDefault="00797B90" w:rsidP="00654230">
            <w:pPr>
              <w:ind w:right="-72"/>
              <w:jc w:val="right"/>
              <w:rPr>
                <w:rFonts w:cs="Arial"/>
                <w:sz w:val="18"/>
                <w:szCs w:val="18"/>
                <w:highlight w:val="yellow"/>
              </w:rPr>
            </w:pPr>
            <w:r w:rsidRPr="00797B90">
              <w:rPr>
                <w:rFonts w:cs="Arial"/>
                <w:sz w:val="18"/>
                <w:szCs w:val="18"/>
                <w:lang w:val="en-GB"/>
              </w:rPr>
              <w:t>625</w:t>
            </w:r>
            <w:r w:rsidR="00654230" w:rsidRPr="00654230">
              <w:rPr>
                <w:rFonts w:cs="Arial"/>
                <w:sz w:val="18"/>
                <w:szCs w:val="18"/>
              </w:rPr>
              <w:t>,</w:t>
            </w:r>
            <w:r w:rsidRPr="00797B90">
              <w:rPr>
                <w:rFonts w:cs="Arial"/>
                <w:sz w:val="18"/>
                <w:szCs w:val="18"/>
                <w:lang w:val="en-GB"/>
              </w:rPr>
              <w:t>721</w:t>
            </w:r>
          </w:p>
        </w:tc>
      </w:tr>
      <w:tr w:rsidR="00654230" w:rsidRPr="00DD75EF" w14:paraId="27A700AF" w14:textId="77777777" w:rsidTr="009D15E7">
        <w:trPr>
          <w:trHeight w:val="20"/>
        </w:trPr>
        <w:tc>
          <w:tcPr>
            <w:tcW w:w="4464" w:type="dxa"/>
            <w:vAlign w:val="center"/>
            <w:hideMark/>
          </w:tcPr>
          <w:p w14:paraId="059BA19C" w14:textId="77777777" w:rsidR="00654230" w:rsidRPr="00654230" w:rsidRDefault="00654230" w:rsidP="00654230">
            <w:pPr>
              <w:ind w:left="-86" w:right="-72"/>
              <w:jc w:val="left"/>
              <w:rPr>
                <w:rFonts w:eastAsia="Times New Roman" w:cs="Arial"/>
                <w:spacing w:val="-4"/>
                <w:sz w:val="18"/>
                <w:szCs w:val="18"/>
                <w:lang w:val="en-GB" w:eastAsia="en-GB"/>
              </w:rPr>
            </w:pPr>
            <w:r w:rsidRPr="00654230">
              <w:rPr>
                <w:rFonts w:eastAsia="Times New Roman" w:cs="Arial"/>
                <w:spacing w:val="-4"/>
                <w:sz w:val="18"/>
                <w:szCs w:val="18"/>
                <w:lang w:eastAsia="en-GB"/>
              </w:rPr>
              <w:t>Selling and administrative expenses</w:t>
            </w:r>
          </w:p>
        </w:tc>
        <w:tc>
          <w:tcPr>
            <w:tcW w:w="1368" w:type="dxa"/>
            <w:shd w:val="clear" w:color="auto" w:fill="FAFAFA"/>
            <w:vAlign w:val="center"/>
          </w:tcPr>
          <w:p w14:paraId="3E9384C9" w14:textId="77777777" w:rsidR="00654230" w:rsidRPr="00654230" w:rsidRDefault="00654230" w:rsidP="00654230">
            <w:pPr>
              <w:ind w:right="-72"/>
              <w:rPr>
                <w:rFonts w:cs="Arial"/>
                <w:sz w:val="18"/>
                <w:szCs w:val="18"/>
                <w:highlight w:val="yellow"/>
              </w:rPr>
            </w:pPr>
          </w:p>
        </w:tc>
        <w:tc>
          <w:tcPr>
            <w:tcW w:w="1368" w:type="dxa"/>
            <w:vAlign w:val="center"/>
          </w:tcPr>
          <w:p w14:paraId="3C59E5D1"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5FD251C0"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22970FE3"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184948D7"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4E7C1D9F" w14:textId="77777777" w:rsidR="00654230" w:rsidRPr="00654230" w:rsidRDefault="00654230" w:rsidP="00654230">
            <w:pPr>
              <w:ind w:right="-72"/>
              <w:jc w:val="right"/>
              <w:rPr>
                <w:rFonts w:cs="Arial"/>
                <w:sz w:val="18"/>
                <w:szCs w:val="18"/>
                <w:highlight w:val="yellow"/>
              </w:rPr>
            </w:pPr>
          </w:p>
        </w:tc>
        <w:tc>
          <w:tcPr>
            <w:tcW w:w="1368" w:type="dxa"/>
            <w:tcBorders>
              <w:top w:val="nil"/>
              <w:left w:val="nil"/>
              <w:right w:val="nil"/>
            </w:tcBorders>
            <w:shd w:val="clear" w:color="auto" w:fill="FAFAFA"/>
            <w:vAlign w:val="center"/>
          </w:tcPr>
          <w:p w14:paraId="0A893B7A" w14:textId="476D5397" w:rsidR="00654230" w:rsidRPr="00654230" w:rsidRDefault="00654230" w:rsidP="00654230">
            <w:pPr>
              <w:ind w:right="-72"/>
              <w:jc w:val="right"/>
              <w:rPr>
                <w:rFonts w:cs="Arial"/>
                <w:sz w:val="18"/>
                <w:szCs w:val="18"/>
                <w:highlight w:val="yellow"/>
              </w:rPr>
            </w:pPr>
            <w:r w:rsidRPr="00654230">
              <w:rPr>
                <w:rFonts w:cs="Arial"/>
                <w:sz w:val="18"/>
                <w:szCs w:val="18"/>
              </w:rPr>
              <w:t>(</w:t>
            </w:r>
            <w:r w:rsidR="00797B90" w:rsidRPr="00797B90">
              <w:rPr>
                <w:rFonts w:cs="Arial"/>
                <w:sz w:val="18"/>
                <w:szCs w:val="18"/>
                <w:lang w:val="en-GB"/>
              </w:rPr>
              <w:t>33</w:t>
            </w:r>
            <w:r w:rsidRPr="00654230">
              <w:rPr>
                <w:rFonts w:cs="Arial"/>
                <w:sz w:val="18"/>
                <w:szCs w:val="18"/>
              </w:rPr>
              <w:t>,</w:t>
            </w:r>
            <w:r w:rsidR="00797B90" w:rsidRPr="00797B90">
              <w:rPr>
                <w:rFonts w:cs="Arial"/>
                <w:sz w:val="18"/>
                <w:szCs w:val="18"/>
                <w:lang w:val="en-GB"/>
              </w:rPr>
              <w:t>084</w:t>
            </w:r>
            <w:r w:rsidRPr="00654230">
              <w:rPr>
                <w:rFonts w:cs="Arial"/>
                <w:sz w:val="18"/>
                <w:szCs w:val="18"/>
              </w:rPr>
              <w:t>,</w:t>
            </w:r>
            <w:r w:rsidR="00797B90" w:rsidRPr="00797B90">
              <w:rPr>
                <w:rFonts w:cs="Arial"/>
                <w:sz w:val="18"/>
                <w:szCs w:val="18"/>
                <w:lang w:val="en-GB"/>
              </w:rPr>
              <w:t>160</w:t>
            </w:r>
            <w:r w:rsidRPr="00654230">
              <w:rPr>
                <w:rFonts w:cs="Arial"/>
                <w:sz w:val="18"/>
                <w:szCs w:val="18"/>
              </w:rPr>
              <w:t>)</w:t>
            </w:r>
          </w:p>
        </w:tc>
        <w:tc>
          <w:tcPr>
            <w:tcW w:w="1368" w:type="dxa"/>
            <w:tcBorders>
              <w:top w:val="nil"/>
              <w:left w:val="nil"/>
              <w:right w:val="nil"/>
            </w:tcBorders>
            <w:shd w:val="clear" w:color="auto" w:fill="auto"/>
            <w:vAlign w:val="center"/>
          </w:tcPr>
          <w:p w14:paraId="4DBB5B36" w14:textId="47264725" w:rsidR="00654230" w:rsidRPr="00654230" w:rsidRDefault="00654230" w:rsidP="00654230">
            <w:pPr>
              <w:ind w:right="-72"/>
              <w:jc w:val="right"/>
              <w:rPr>
                <w:rFonts w:cs="Arial"/>
                <w:sz w:val="18"/>
                <w:szCs w:val="18"/>
                <w:highlight w:val="yellow"/>
                <w:cs/>
              </w:rPr>
            </w:pPr>
            <w:r w:rsidRPr="00654230">
              <w:rPr>
                <w:rFonts w:cs="Arial"/>
                <w:sz w:val="18"/>
                <w:szCs w:val="18"/>
              </w:rPr>
              <w:t>(</w:t>
            </w:r>
            <w:r w:rsidR="00797B90" w:rsidRPr="00797B90">
              <w:rPr>
                <w:rFonts w:cs="Arial"/>
                <w:sz w:val="18"/>
                <w:szCs w:val="18"/>
                <w:lang w:val="en-GB"/>
              </w:rPr>
              <w:t>25</w:t>
            </w:r>
            <w:r w:rsidRPr="00654230">
              <w:rPr>
                <w:rFonts w:cs="Arial"/>
                <w:sz w:val="18"/>
                <w:szCs w:val="18"/>
              </w:rPr>
              <w:t>,</w:t>
            </w:r>
            <w:r w:rsidR="00797B90" w:rsidRPr="00797B90">
              <w:rPr>
                <w:rFonts w:cs="Arial"/>
                <w:sz w:val="18"/>
                <w:szCs w:val="18"/>
                <w:lang w:val="en-GB"/>
              </w:rPr>
              <w:t>779</w:t>
            </w:r>
            <w:r w:rsidRPr="00654230">
              <w:rPr>
                <w:rFonts w:cs="Arial"/>
                <w:sz w:val="18"/>
                <w:szCs w:val="18"/>
              </w:rPr>
              <w:t>,</w:t>
            </w:r>
            <w:r w:rsidR="00797B90" w:rsidRPr="00797B90">
              <w:rPr>
                <w:rFonts w:cs="Arial"/>
                <w:sz w:val="18"/>
                <w:szCs w:val="18"/>
                <w:lang w:val="en-GB"/>
              </w:rPr>
              <w:t>219</w:t>
            </w:r>
            <w:r w:rsidRPr="00654230">
              <w:rPr>
                <w:rFonts w:cs="Arial"/>
                <w:sz w:val="18"/>
                <w:szCs w:val="18"/>
              </w:rPr>
              <w:t>)</w:t>
            </w:r>
          </w:p>
        </w:tc>
      </w:tr>
      <w:tr w:rsidR="00654230" w:rsidRPr="00DD75EF" w14:paraId="14701AA9" w14:textId="77777777" w:rsidTr="009D15E7">
        <w:trPr>
          <w:trHeight w:val="20"/>
        </w:trPr>
        <w:tc>
          <w:tcPr>
            <w:tcW w:w="4464" w:type="dxa"/>
            <w:vAlign w:val="center"/>
          </w:tcPr>
          <w:p w14:paraId="4CD1F9CA" w14:textId="77777777" w:rsidR="00654230" w:rsidRPr="00654230" w:rsidRDefault="00654230" w:rsidP="00654230">
            <w:pPr>
              <w:ind w:left="-86" w:right="-72"/>
              <w:jc w:val="left"/>
              <w:rPr>
                <w:rFonts w:eastAsia="Times New Roman" w:cs="Arial"/>
                <w:sz w:val="18"/>
                <w:szCs w:val="18"/>
                <w:cs/>
                <w:lang w:val="en-GB" w:eastAsia="en-GB"/>
              </w:rPr>
            </w:pPr>
            <w:r w:rsidRPr="00654230">
              <w:rPr>
                <w:rFonts w:eastAsia="Times New Roman" w:cs="Arial"/>
                <w:sz w:val="18"/>
                <w:szCs w:val="18"/>
                <w:lang w:eastAsia="en-GB"/>
              </w:rPr>
              <w:t>Finance cost</w:t>
            </w:r>
          </w:p>
        </w:tc>
        <w:tc>
          <w:tcPr>
            <w:tcW w:w="1368" w:type="dxa"/>
            <w:shd w:val="clear" w:color="auto" w:fill="FAFAFA"/>
            <w:vAlign w:val="center"/>
          </w:tcPr>
          <w:p w14:paraId="2E688769" w14:textId="77777777" w:rsidR="00654230" w:rsidRPr="00654230" w:rsidRDefault="00654230" w:rsidP="00654230">
            <w:pPr>
              <w:ind w:right="-72"/>
              <w:jc w:val="right"/>
              <w:rPr>
                <w:rFonts w:cs="Arial"/>
                <w:sz w:val="18"/>
                <w:szCs w:val="18"/>
                <w:highlight w:val="yellow"/>
              </w:rPr>
            </w:pPr>
          </w:p>
        </w:tc>
        <w:tc>
          <w:tcPr>
            <w:tcW w:w="1368" w:type="dxa"/>
            <w:vAlign w:val="center"/>
          </w:tcPr>
          <w:p w14:paraId="7B1F967E"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05DD4754"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15061631"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258E23E1"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59032C8E" w14:textId="77777777" w:rsidR="00654230" w:rsidRPr="00654230" w:rsidRDefault="00654230" w:rsidP="00654230">
            <w:pPr>
              <w:ind w:right="-72"/>
              <w:jc w:val="right"/>
              <w:rPr>
                <w:rFonts w:cs="Arial"/>
                <w:sz w:val="18"/>
                <w:szCs w:val="18"/>
                <w:highlight w:val="yellow"/>
                <w:cs/>
              </w:rPr>
            </w:pPr>
          </w:p>
        </w:tc>
        <w:tc>
          <w:tcPr>
            <w:tcW w:w="1368" w:type="dxa"/>
            <w:tcBorders>
              <w:top w:val="nil"/>
              <w:left w:val="nil"/>
              <w:bottom w:val="single" w:sz="4" w:space="0" w:color="auto"/>
              <w:right w:val="nil"/>
            </w:tcBorders>
            <w:shd w:val="clear" w:color="auto" w:fill="FAFAFA"/>
            <w:vAlign w:val="center"/>
          </w:tcPr>
          <w:p w14:paraId="69D117CE" w14:textId="312ABE58" w:rsidR="00654230" w:rsidRPr="00654230" w:rsidRDefault="00654230" w:rsidP="00654230">
            <w:pPr>
              <w:ind w:right="-72"/>
              <w:jc w:val="right"/>
              <w:rPr>
                <w:rFonts w:cs="Arial"/>
                <w:sz w:val="18"/>
                <w:szCs w:val="18"/>
                <w:highlight w:val="yellow"/>
                <w:cs/>
              </w:rPr>
            </w:pPr>
            <w:r w:rsidRPr="00654230">
              <w:rPr>
                <w:rFonts w:cs="Arial"/>
                <w:sz w:val="18"/>
                <w:szCs w:val="18"/>
              </w:rPr>
              <w:t>(</w:t>
            </w:r>
            <w:r w:rsidR="00797B90" w:rsidRPr="00797B90">
              <w:rPr>
                <w:rFonts w:cs="Arial"/>
                <w:sz w:val="18"/>
                <w:szCs w:val="18"/>
                <w:lang w:val="en-GB"/>
              </w:rPr>
              <w:t>2</w:t>
            </w:r>
            <w:r w:rsidRPr="00654230">
              <w:rPr>
                <w:rFonts w:cs="Arial"/>
                <w:sz w:val="18"/>
                <w:szCs w:val="18"/>
              </w:rPr>
              <w:t>,</w:t>
            </w:r>
            <w:r w:rsidR="00797B90" w:rsidRPr="00797B90">
              <w:rPr>
                <w:rFonts w:cs="Arial"/>
                <w:sz w:val="18"/>
                <w:szCs w:val="18"/>
                <w:lang w:val="en-GB"/>
              </w:rPr>
              <w:t>133</w:t>
            </w:r>
            <w:r w:rsidRPr="00654230">
              <w:rPr>
                <w:rFonts w:cs="Arial"/>
                <w:sz w:val="18"/>
                <w:szCs w:val="18"/>
              </w:rPr>
              <w:t>,</w:t>
            </w:r>
            <w:r w:rsidR="00797B90" w:rsidRPr="00797B90">
              <w:rPr>
                <w:rFonts w:cs="Arial"/>
                <w:sz w:val="18"/>
                <w:szCs w:val="18"/>
                <w:lang w:val="en-GB"/>
              </w:rPr>
              <w:t>352</w:t>
            </w:r>
            <w:r w:rsidRPr="00654230">
              <w:rPr>
                <w:rFonts w:cs="Arial"/>
                <w:sz w:val="18"/>
                <w:szCs w:val="18"/>
              </w:rPr>
              <w:t>)</w:t>
            </w:r>
          </w:p>
        </w:tc>
        <w:tc>
          <w:tcPr>
            <w:tcW w:w="1368" w:type="dxa"/>
            <w:tcBorders>
              <w:top w:val="nil"/>
              <w:left w:val="nil"/>
              <w:bottom w:val="single" w:sz="4" w:space="0" w:color="auto"/>
              <w:right w:val="nil"/>
            </w:tcBorders>
            <w:shd w:val="clear" w:color="auto" w:fill="auto"/>
            <w:vAlign w:val="center"/>
          </w:tcPr>
          <w:p w14:paraId="158B19F9" w14:textId="3A753C52" w:rsidR="00654230" w:rsidRPr="00654230" w:rsidRDefault="00654230" w:rsidP="00654230">
            <w:pPr>
              <w:ind w:right="-72"/>
              <w:jc w:val="right"/>
              <w:rPr>
                <w:rFonts w:cs="Arial"/>
                <w:sz w:val="18"/>
                <w:szCs w:val="18"/>
                <w:highlight w:val="yellow"/>
                <w:cs/>
              </w:rPr>
            </w:pPr>
            <w:r w:rsidRPr="00654230">
              <w:rPr>
                <w:rFonts w:cs="Arial"/>
                <w:sz w:val="18"/>
                <w:szCs w:val="18"/>
              </w:rPr>
              <w:t>(</w:t>
            </w:r>
            <w:r w:rsidR="00797B90" w:rsidRPr="00797B90">
              <w:rPr>
                <w:rFonts w:cs="Arial"/>
                <w:sz w:val="18"/>
                <w:szCs w:val="18"/>
                <w:lang w:val="en-GB"/>
              </w:rPr>
              <w:t>585</w:t>
            </w:r>
            <w:r w:rsidRPr="00654230">
              <w:rPr>
                <w:rFonts w:cs="Arial"/>
                <w:sz w:val="18"/>
                <w:szCs w:val="18"/>
              </w:rPr>
              <w:t>,</w:t>
            </w:r>
            <w:r w:rsidR="00797B90" w:rsidRPr="00797B90">
              <w:rPr>
                <w:rFonts w:cs="Arial"/>
                <w:sz w:val="18"/>
                <w:szCs w:val="18"/>
                <w:lang w:val="en-GB"/>
              </w:rPr>
              <w:t>018</w:t>
            </w:r>
            <w:r w:rsidRPr="00654230">
              <w:rPr>
                <w:rFonts w:cs="Arial"/>
                <w:sz w:val="18"/>
                <w:szCs w:val="18"/>
              </w:rPr>
              <w:t>)</w:t>
            </w:r>
          </w:p>
        </w:tc>
      </w:tr>
      <w:tr w:rsidR="00654230" w:rsidRPr="00DD75EF" w14:paraId="596E385F" w14:textId="77777777" w:rsidTr="009D15E7">
        <w:trPr>
          <w:trHeight w:val="20"/>
        </w:trPr>
        <w:tc>
          <w:tcPr>
            <w:tcW w:w="4464" w:type="dxa"/>
            <w:vAlign w:val="center"/>
          </w:tcPr>
          <w:p w14:paraId="2BBB7786" w14:textId="77777777" w:rsidR="00654230" w:rsidRPr="00654230" w:rsidRDefault="00654230" w:rsidP="00654230">
            <w:pPr>
              <w:ind w:left="-86" w:right="-72"/>
              <w:jc w:val="left"/>
              <w:rPr>
                <w:rFonts w:eastAsia="Times New Roman" w:cs="Arial"/>
                <w:sz w:val="18"/>
                <w:szCs w:val="18"/>
                <w:lang w:eastAsia="en-GB"/>
              </w:rPr>
            </w:pPr>
          </w:p>
        </w:tc>
        <w:tc>
          <w:tcPr>
            <w:tcW w:w="1368" w:type="dxa"/>
            <w:shd w:val="clear" w:color="auto" w:fill="FAFAFA"/>
            <w:vAlign w:val="center"/>
          </w:tcPr>
          <w:p w14:paraId="51E51703" w14:textId="77777777" w:rsidR="00654230" w:rsidRPr="00654230" w:rsidRDefault="00654230" w:rsidP="00654230">
            <w:pPr>
              <w:ind w:right="-72"/>
              <w:jc w:val="right"/>
              <w:rPr>
                <w:rFonts w:cs="Arial"/>
                <w:sz w:val="18"/>
                <w:szCs w:val="18"/>
                <w:highlight w:val="yellow"/>
              </w:rPr>
            </w:pPr>
          </w:p>
        </w:tc>
        <w:tc>
          <w:tcPr>
            <w:tcW w:w="1368" w:type="dxa"/>
            <w:vAlign w:val="center"/>
          </w:tcPr>
          <w:p w14:paraId="5CB0A4EE"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7FB42C4D"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3E14911D"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360FEB37"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1BBF631E" w14:textId="77777777" w:rsidR="00654230" w:rsidRPr="00654230" w:rsidRDefault="00654230" w:rsidP="00654230">
            <w:pPr>
              <w:ind w:right="-72"/>
              <w:jc w:val="right"/>
              <w:rPr>
                <w:rFonts w:cs="Arial"/>
                <w:sz w:val="18"/>
                <w:szCs w:val="18"/>
                <w:highlight w:val="yellow"/>
                <w:cs/>
              </w:rPr>
            </w:pPr>
          </w:p>
        </w:tc>
        <w:tc>
          <w:tcPr>
            <w:tcW w:w="1368" w:type="dxa"/>
            <w:tcBorders>
              <w:top w:val="single" w:sz="4" w:space="0" w:color="auto"/>
              <w:left w:val="nil"/>
              <w:right w:val="nil"/>
            </w:tcBorders>
            <w:shd w:val="clear" w:color="auto" w:fill="FAFAFA"/>
            <w:vAlign w:val="center"/>
          </w:tcPr>
          <w:p w14:paraId="184A29FA" w14:textId="77777777" w:rsidR="00654230" w:rsidRPr="00654230" w:rsidRDefault="00654230" w:rsidP="00654230">
            <w:pPr>
              <w:ind w:right="-72"/>
              <w:jc w:val="right"/>
              <w:rPr>
                <w:rFonts w:cs="Arial"/>
                <w:sz w:val="18"/>
                <w:szCs w:val="18"/>
                <w:highlight w:val="yellow"/>
              </w:rPr>
            </w:pPr>
          </w:p>
        </w:tc>
        <w:tc>
          <w:tcPr>
            <w:tcW w:w="1368" w:type="dxa"/>
            <w:tcBorders>
              <w:top w:val="single" w:sz="4" w:space="0" w:color="auto"/>
              <w:left w:val="nil"/>
              <w:right w:val="nil"/>
            </w:tcBorders>
            <w:shd w:val="clear" w:color="auto" w:fill="auto"/>
            <w:vAlign w:val="center"/>
          </w:tcPr>
          <w:p w14:paraId="70391882" w14:textId="77777777" w:rsidR="00654230" w:rsidRPr="00654230" w:rsidRDefault="00654230" w:rsidP="00654230">
            <w:pPr>
              <w:ind w:right="-72"/>
              <w:jc w:val="right"/>
              <w:rPr>
                <w:rFonts w:cs="Arial"/>
                <w:sz w:val="18"/>
                <w:szCs w:val="18"/>
                <w:highlight w:val="yellow"/>
              </w:rPr>
            </w:pPr>
          </w:p>
        </w:tc>
      </w:tr>
      <w:tr w:rsidR="00654230" w:rsidRPr="00DD75EF" w14:paraId="40A4E3EC" w14:textId="77777777" w:rsidTr="00FA38E7">
        <w:trPr>
          <w:trHeight w:val="20"/>
        </w:trPr>
        <w:tc>
          <w:tcPr>
            <w:tcW w:w="4464" w:type="dxa"/>
            <w:vAlign w:val="center"/>
            <w:hideMark/>
          </w:tcPr>
          <w:p w14:paraId="74758C2B" w14:textId="77777777" w:rsidR="00654230" w:rsidRPr="00654230" w:rsidRDefault="00654230" w:rsidP="00654230">
            <w:pPr>
              <w:ind w:left="-86" w:right="-72"/>
              <w:jc w:val="left"/>
              <w:rPr>
                <w:rFonts w:eastAsia="Times New Roman" w:cs="Arial"/>
                <w:sz w:val="18"/>
                <w:szCs w:val="18"/>
                <w:lang w:val="en-GB" w:eastAsia="en-GB"/>
              </w:rPr>
            </w:pPr>
            <w:r w:rsidRPr="00654230">
              <w:rPr>
                <w:rFonts w:eastAsia="Times New Roman" w:cs="Arial"/>
                <w:sz w:val="18"/>
                <w:szCs w:val="18"/>
                <w:lang w:eastAsia="en-GB"/>
              </w:rPr>
              <w:t>Profit before income tax</w:t>
            </w:r>
          </w:p>
        </w:tc>
        <w:tc>
          <w:tcPr>
            <w:tcW w:w="1368" w:type="dxa"/>
            <w:shd w:val="clear" w:color="auto" w:fill="FAFAFA"/>
            <w:vAlign w:val="center"/>
          </w:tcPr>
          <w:p w14:paraId="5C8F50E5" w14:textId="77777777" w:rsidR="00654230" w:rsidRPr="00654230" w:rsidRDefault="00654230" w:rsidP="00654230">
            <w:pPr>
              <w:ind w:right="-72"/>
              <w:jc w:val="right"/>
              <w:rPr>
                <w:rFonts w:cs="Arial"/>
                <w:sz w:val="18"/>
                <w:szCs w:val="18"/>
                <w:highlight w:val="yellow"/>
              </w:rPr>
            </w:pPr>
          </w:p>
        </w:tc>
        <w:tc>
          <w:tcPr>
            <w:tcW w:w="1368" w:type="dxa"/>
            <w:vAlign w:val="center"/>
          </w:tcPr>
          <w:p w14:paraId="011F4407"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27816410"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29E8710A"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FAFAFA"/>
            <w:vAlign w:val="center"/>
          </w:tcPr>
          <w:p w14:paraId="55454697" w14:textId="77777777" w:rsidR="00654230" w:rsidRPr="00654230" w:rsidRDefault="00654230" w:rsidP="00654230">
            <w:pPr>
              <w:ind w:right="-72"/>
              <w:jc w:val="right"/>
              <w:rPr>
                <w:rFonts w:cs="Arial"/>
                <w:sz w:val="18"/>
                <w:szCs w:val="18"/>
                <w:highlight w:val="yellow"/>
              </w:rPr>
            </w:pPr>
          </w:p>
        </w:tc>
        <w:tc>
          <w:tcPr>
            <w:tcW w:w="1368" w:type="dxa"/>
            <w:tcBorders>
              <w:top w:val="nil"/>
              <w:left w:val="nil"/>
              <w:bottom w:val="nil"/>
              <w:right w:val="nil"/>
            </w:tcBorders>
            <w:shd w:val="clear" w:color="auto" w:fill="auto"/>
            <w:vAlign w:val="center"/>
          </w:tcPr>
          <w:p w14:paraId="5DB1E8A8" w14:textId="77777777" w:rsidR="00654230" w:rsidRPr="00654230" w:rsidRDefault="00654230" w:rsidP="00654230">
            <w:pPr>
              <w:ind w:right="-72"/>
              <w:jc w:val="right"/>
              <w:rPr>
                <w:rFonts w:cs="Arial"/>
                <w:sz w:val="18"/>
                <w:szCs w:val="18"/>
                <w:highlight w:val="yellow"/>
                <w:cs/>
              </w:rPr>
            </w:pPr>
          </w:p>
        </w:tc>
        <w:tc>
          <w:tcPr>
            <w:tcW w:w="1368" w:type="dxa"/>
            <w:tcBorders>
              <w:left w:val="nil"/>
              <w:right w:val="nil"/>
            </w:tcBorders>
            <w:shd w:val="clear" w:color="auto" w:fill="FAFAFA"/>
            <w:vAlign w:val="center"/>
          </w:tcPr>
          <w:p w14:paraId="0D375671" w14:textId="45BE525C" w:rsidR="00654230" w:rsidRPr="00654230" w:rsidRDefault="00797B90" w:rsidP="00654230">
            <w:pPr>
              <w:ind w:right="-72"/>
              <w:jc w:val="right"/>
              <w:rPr>
                <w:rFonts w:cs="Arial"/>
                <w:sz w:val="18"/>
                <w:szCs w:val="18"/>
                <w:highlight w:val="yellow"/>
              </w:rPr>
            </w:pPr>
            <w:r w:rsidRPr="00797B90">
              <w:rPr>
                <w:rFonts w:cs="Arial"/>
                <w:sz w:val="18"/>
                <w:szCs w:val="18"/>
                <w:lang w:val="en-GB"/>
              </w:rPr>
              <w:t>48</w:t>
            </w:r>
            <w:r w:rsidR="00654230" w:rsidRPr="00654230">
              <w:rPr>
                <w:rFonts w:cs="Arial"/>
                <w:sz w:val="18"/>
                <w:szCs w:val="18"/>
              </w:rPr>
              <w:t>,</w:t>
            </w:r>
            <w:r w:rsidRPr="00797B90">
              <w:rPr>
                <w:rFonts w:cs="Arial"/>
                <w:sz w:val="18"/>
                <w:szCs w:val="18"/>
                <w:lang w:val="en-GB"/>
              </w:rPr>
              <w:t>883</w:t>
            </w:r>
            <w:r w:rsidR="00654230" w:rsidRPr="00654230">
              <w:rPr>
                <w:rFonts w:cs="Arial"/>
                <w:sz w:val="18"/>
                <w:szCs w:val="18"/>
              </w:rPr>
              <w:t>,</w:t>
            </w:r>
            <w:r w:rsidRPr="00797B90">
              <w:rPr>
                <w:rFonts w:cs="Arial"/>
                <w:sz w:val="18"/>
                <w:szCs w:val="18"/>
                <w:lang w:val="en-GB"/>
              </w:rPr>
              <w:t>327</w:t>
            </w:r>
          </w:p>
        </w:tc>
        <w:tc>
          <w:tcPr>
            <w:tcW w:w="1368" w:type="dxa"/>
            <w:tcBorders>
              <w:left w:val="nil"/>
              <w:right w:val="nil"/>
            </w:tcBorders>
            <w:shd w:val="clear" w:color="auto" w:fill="auto"/>
            <w:vAlign w:val="center"/>
          </w:tcPr>
          <w:p w14:paraId="1EFBE5A0" w14:textId="455C7EE5" w:rsidR="00654230" w:rsidRPr="00654230" w:rsidRDefault="00797B90" w:rsidP="00654230">
            <w:pPr>
              <w:ind w:right="-72"/>
              <w:jc w:val="right"/>
              <w:rPr>
                <w:rFonts w:cs="Arial"/>
                <w:sz w:val="18"/>
                <w:szCs w:val="18"/>
                <w:highlight w:val="yellow"/>
              </w:rPr>
            </w:pPr>
            <w:r w:rsidRPr="00797B90">
              <w:rPr>
                <w:rFonts w:cs="Arial"/>
                <w:sz w:val="18"/>
                <w:szCs w:val="18"/>
                <w:lang w:val="en-GB"/>
              </w:rPr>
              <w:t>24</w:t>
            </w:r>
            <w:r w:rsidR="00654230" w:rsidRPr="00654230">
              <w:rPr>
                <w:rFonts w:cs="Arial"/>
                <w:sz w:val="18"/>
                <w:szCs w:val="18"/>
              </w:rPr>
              <w:t>,</w:t>
            </w:r>
            <w:r w:rsidRPr="00797B90">
              <w:rPr>
                <w:rFonts w:cs="Arial"/>
                <w:sz w:val="18"/>
                <w:szCs w:val="18"/>
                <w:lang w:val="en-GB"/>
              </w:rPr>
              <w:t>482</w:t>
            </w:r>
            <w:r w:rsidR="00654230" w:rsidRPr="00654230">
              <w:rPr>
                <w:rFonts w:cs="Arial"/>
                <w:sz w:val="18"/>
                <w:szCs w:val="18"/>
              </w:rPr>
              <w:t>,</w:t>
            </w:r>
            <w:r w:rsidRPr="00797B90">
              <w:rPr>
                <w:rFonts w:cs="Arial"/>
                <w:sz w:val="18"/>
                <w:szCs w:val="18"/>
                <w:lang w:val="en-GB"/>
              </w:rPr>
              <w:t>911</w:t>
            </w:r>
          </w:p>
        </w:tc>
      </w:tr>
      <w:tr w:rsidR="00654230" w:rsidRPr="00DD75EF" w14:paraId="0EB9B49D" w14:textId="77777777" w:rsidTr="00FA38E7">
        <w:trPr>
          <w:trHeight w:val="20"/>
        </w:trPr>
        <w:tc>
          <w:tcPr>
            <w:tcW w:w="4464" w:type="dxa"/>
            <w:vAlign w:val="center"/>
          </w:tcPr>
          <w:p w14:paraId="27D4A755" w14:textId="03628454" w:rsidR="00654230" w:rsidRPr="00654230" w:rsidRDefault="00654230" w:rsidP="00654230">
            <w:pPr>
              <w:ind w:left="-86" w:right="-72"/>
              <w:jc w:val="left"/>
              <w:rPr>
                <w:rFonts w:eastAsia="Times New Roman" w:cs="Arial"/>
                <w:sz w:val="18"/>
                <w:szCs w:val="18"/>
                <w:lang w:eastAsia="en-GB"/>
              </w:rPr>
            </w:pPr>
            <w:r w:rsidRPr="00654230">
              <w:rPr>
                <w:rFonts w:eastAsia="Times New Roman" w:cs="Arial"/>
                <w:sz w:val="18"/>
                <w:szCs w:val="18"/>
                <w:lang w:eastAsia="en-GB"/>
              </w:rPr>
              <w:t>Income tax</w:t>
            </w:r>
          </w:p>
        </w:tc>
        <w:tc>
          <w:tcPr>
            <w:tcW w:w="1368" w:type="dxa"/>
            <w:shd w:val="clear" w:color="auto" w:fill="FAFAFA"/>
            <w:vAlign w:val="center"/>
          </w:tcPr>
          <w:p w14:paraId="24241CDB" w14:textId="77777777" w:rsidR="00654230" w:rsidRPr="00654230" w:rsidRDefault="00654230" w:rsidP="00654230">
            <w:pPr>
              <w:ind w:right="-72"/>
              <w:jc w:val="right"/>
              <w:rPr>
                <w:rFonts w:cs="Arial"/>
                <w:sz w:val="18"/>
                <w:szCs w:val="18"/>
                <w:highlight w:val="yellow"/>
              </w:rPr>
            </w:pPr>
          </w:p>
        </w:tc>
        <w:tc>
          <w:tcPr>
            <w:tcW w:w="1368" w:type="dxa"/>
            <w:vAlign w:val="center"/>
          </w:tcPr>
          <w:p w14:paraId="1873C126" w14:textId="2D84D734" w:rsidR="00654230" w:rsidRPr="00654230" w:rsidRDefault="00654230" w:rsidP="00654230">
            <w:pPr>
              <w:ind w:right="-72"/>
              <w:jc w:val="right"/>
              <w:rPr>
                <w:rFonts w:cs="Arial"/>
                <w:sz w:val="18"/>
                <w:szCs w:val="18"/>
                <w:highlight w:val="yellow"/>
              </w:rPr>
            </w:pPr>
          </w:p>
        </w:tc>
        <w:tc>
          <w:tcPr>
            <w:tcW w:w="1368" w:type="dxa"/>
            <w:tcBorders>
              <w:top w:val="nil"/>
              <w:left w:val="nil"/>
              <w:right w:val="nil"/>
            </w:tcBorders>
            <w:shd w:val="clear" w:color="auto" w:fill="FAFAFA"/>
            <w:vAlign w:val="center"/>
          </w:tcPr>
          <w:p w14:paraId="2BC57C23" w14:textId="49BB3D42" w:rsidR="00654230" w:rsidRPr="00654230" w:rsidRDefault="00654230" w:rsidP="00654230">
            <w:pPr>
              <w:ind w:right="-72"/>
              <w:jc w:val="right"/>
              <w:rPr>
                <w:rFonts w:cs="Arial"/>
                <w:sz w:val="18"/>
                <w:szCs w:val="18"/>
                <w:highlight w:val="yellow"/>
              </w:rPr>
            </w:pPr>
          </w:p>
        </w:tc>
        <w:tc>
          <w:tcPr>
            <w:tcW w:w="1368" w:type="dxa"/>
            <w:tcBorders>
              <w:top w:val="nil"/>
              <w:left w:val="nil"/>
              <w:right w:val="nil"/>
            </w:tcBorders>
            <w:shd w:val="clear" w:color="auto" w:fill="auto"/>
            <w:vAlign w:val="center"/>
          </w:tcPr>
          <w:p w14:paraId="5238206F" w14:textId="3890FE9E" w:rsidR="00654230" w:rsidRPr="00654230" w:rsidRDefault="00654230" w:rsidP="00654230">
            <w:pPr>
              <w:ind w:right="-72"/>
              <w:jc w:val="right"/>
              <w:rPr>
                <w:rFonts w:cs="Arial"/>
                <w:sz w:val="18"/>
                <w:szCs w:val="18"/>
                <w:highlight w:val="yellow"/>
              </w:rPr>
            </w:pPr>
          </w:p>
        </w:tc>
        <w:tc>
          <w:tcPr>
            <w:tcW w:w="1368" w:type="dxa"/>
            <w:tcBorders>
              <w:top w:val="nil"/>
              <w:left w:val="nil"/>
              <w:right w:val="nil"/>
            </w:tcBorders>
            <w:shd w:val="clear" w:color="auto" w:fill="FAFAFA"/>
            <w:vAlign w:val="center"/>
          </w:tcPr>
          <w:p w14:paraId="4E41145F" w14:textId="1A801C4F" w:rsidR="00654230" w:rsidRPr="00654230" w:rsidRDefault="00654230" w:rsidP="00654230">
            <w:pPr>
              <w:ind w:right="-72"/>
              <w:jc w:val="right"/>
              <w:rPr>
                <w:rFonts w:cs="Arial"/>
                <w:sz w:val="18"/>
                <w:szCs w:val="18"/>
                <w:highlight w:val="yellow"/>
              </w:rPr>
            </w:pPr>
          </w:p>
        </w:tc>
        <w:tc>
          <w:tcPr>
            <w:tcW w:w="1368" w:type="dxa"/>
            <w:tcBorders>
              <w:top w:val="nil"/>
              <w:left w:val="nil"/>
              <w:right w:val="nil"/>
            </w:tcBorders>
            <w:shd w:val="clear" w:color="auto" w:fill="auto"/>
            <w:vAlign w:val="center"/>
          </w:tcPr>
          <w:p w14:paraId="31B75661" w14:textId="68C3BF5B" w:rsidR="00654230" w:rsidRPr="00654230" w:rsidRDefault="00654230" w:rsidP="00654230">
            <w:pPr>
              <w:ind w:right="-72"/>
              <w:jc w:val="right"/>
              <w:rPr>
                <w:rFonts w:cs="Arial"/>
                <w:sz w:val="18"/>
                <w:szCs w:val="18"/>
                <w:highlight w:val="yellow"/>
              </w:rPr>
            </w:pPr>
          </w:p>
        </w:tc>
        <w:tc>
          <w:tcPr>
            <w:tcW w:w="1368" w:type="dxa"/>
            <w:tcBorders>
              <w:top w:val="nil"/>
              <w:left w:val="nil"/>
              <w:bottom w:val="single" w:sz="4" w:space="0" w:color="auto"/>
              <w:right w:val="nil"/>
            </w:tcBorders>
            <w:shd w:val="clear" w:color="auto" w:fill="FAFAFA"/>
            <w:vAlign w:val="center"/>
          </w:tcPr>
          <w:p w14:paraId="6179A738" w14:textId="5E97ADDA" w:rsidR="00654230" w:rsidRPr="00654230" w:rsidRDefault="00654230" w:rsidP="00654230">
            <w:pPr>
              <w:ind w:right="-72"/>
              <w:jc w:val="right"/>
              <w:rPr>
                <w:rFonts w:cs="Arial"/>
                <w:sz w:val="18"/>
                <w:szCs w:val="18"/>
                <w:highlight w:val="yellow"/>
                <w:cs/>
              </w:rPr>
            </w:pPr>
            <w:r w:rsidRPr="00654230">
              <w:rPr>
                <w:rFonts w:cs="Arial"/>
                <w:sz w:val="18"/>
                <w:szCs w:val="18"/>
              </w:rPr>
              <w:t>(</w:t>
            </w:r>
            <w:r w:rsidR="00797B90" w:rsidRPr="00797B90">
              <w:rPr>
                <w:rFonts w:cs="Arial"/>
                <w:sz w:val="18"/>
                <w:szCs w:val="18"/>
                <w:lang w:val="en-GB"/>
              </w:rPr>
              <w:t>10</w:t>
            </w:r>
            <w:r w:rsidRPr="00654230">
              <w:rPr>
                <w:rFonts w:cs="Arial"/>
                <w:sz w:val="18"/>
                <w:szCs w:val="18"/>
              </w:rPr>
              <w:t>,</w:t>
            </w:r>
            <w:r w:rsidR="00797B90" w:rsidRPr="00797B90">
              <w:rPr>
                <w:rFonts w:cs="Arial"/>
                <w:sz w:val="18"/>
                <w:szCs w:val="18"/>
                <w:lang w:val="en-GB"/>
              </w:rPr>
              <w:t>501</w:t>
            </w:r>
            <w:r w:rsidRPr="00654230">
              <w:rPr>
                <w:rFonts w:cs="Arial"/>
                <w:sz w:val="18"/>
                <w:szCs w:val="18"/>
              </w:rPr>
              <w:t>,</w:t>
            </w:r>
            <w:r w:rsidR="00797B90" w:rsidRPr="00797B90">
              <w:rPr>
                <w:rFonts w:cs="Arial"/>
                <w:sz w:val="18"/>
                <w:szCs w:val="18"/>
                <w:lang w:val="en-GB"/>
              </w:rPr>
              <w:t>731</w:t>
            </w:r>
            <w:r w:rsidRPr="00654230">
              <w:rPr>
                <w:rFonts w:cs="Arial"/>
                <w:sz w:val="18"/>
                <w:szCs w:val="18"/>
              </w:rPr>
              <w:t>)</w:t>
            </w:r>
          </w:p>
        </w:tc>
        <w:tc>
          <w:tcPr>
            <w:tcW w:w="1368" w:type="dxa"/>
            <w:tcBorders>
              <w:top w:val="nil"/>
              <w:left w:val="nil"/>
              <w:bottom w:val="single" w:sz="4" w:space="0" w:color="auto"/>
              <w:right w:val="nil"/>
            </w:tcBorders>
            <w:shd w:val="clear" w:color="auto" w:fill="auto"/>
            <w:vAlign w:val="center"/>
          </w:tcPr>
          <w:p w14:paraId="13110356" w14:textId="3DA1C149" w:rsidR="00654230" w:rsidRPr="00654230" w:rsidRDefault="00654230" w:rsidP="00654230">
            <w:pPr>
              <w:ind w:right="-72"/>
              <w:jc w:val="right"/>
              <w:rPr>
                <w:rFonts w:cs="Arial"/>
                <w:sz w:val="18"/>
                <w:szCs w:val="18"/>
                <w:highlight w:val="yellow"/>
                <w:cs/>
              </w:rPr>
            </w:pPr>
            <w:r w:rsidRPr="00654230">
              <w:rPr>
                <w:rFonts w:cs="Arial"/>
                <w:sz w:val="18"/>
                <w:szCs w:val="18"/>
              </w:rPr>
              <w:t>(</w:t>
            </w:r>
            <w:r w:rsidR="00797B90" w:rsidRPr="00797B90">
              <w:rPr>
                <w:rFonts w:cs="Arial"/>
                <w:sz w:val="18"/>
                <w:szCs w:val="18"/>
                <w:lang w:val="en-GB"/>
              </w:rPr>
              <w:t>5</w:t>
            </w:r>
            <w:r w:rsidRPr="00654230">
              <w:rPr>
                <w:rFonts w:cs="Arial"/>
                <w:sz w:val="18"/>
                <w:szCs w:val="18"/>
              </w:rPr>
              <w:t>,</w:t>
            </w:r>
            <w:r w:rsidR="00797B90" w:rsidRPr="00797B90">
              <w:rPr>
                <w:rFonts w:cs="Arial"/>
                <w:sz w:val="18"/>
                <w:szCs w:val="18"/>
                <w:lang w:val="en-GB"/>
              </w:rPr>
              <w:t>130</w:t>
            </w:r>
            <w:r w:rsidRPr="00654230">
              <w:rPr>
                <w:rFonts w:cs="Arial"/>
                <w:sz w:val="18"/>
                <w:szCs w:val="18"/>
              </w:rPr>
              <w:t>,</w:t>
            </w:r>
            <w:r w:rsidR="00797B90" w:rsidRPr="00797B90">
              <w:rPr>
                <w:rFonts w:cs="Arial"/>
                <w:sz w:val="18"/>
                <w:szCs w:val="18"/>
                <w:lang w:val="en-GB"/>
              </w:rPr>
              <w:t>986</w:t>
            </w:r>
            <w:r w:rsidRPr="00654230">
              <w:rPr>
                <w:rFonts w:cs="Arial"/>
                <w:sz w:val="18"/>
                <w:szCs w:val="18"/>
              </w:rPr>
              <w:t>)</w:t>
            </w:r>
          </w:p>
        </w:tc>
      </w:tr>
      <w:tr w:rsidR="00654230" w:rsidRPr="00DD75EF" w14:paraId="59FAB76A" w14:textId="77777777" w:rsidTr="00FA38E7">
        <w:trPr>
          <w:trHeight w:val="20"/>
        </w:trPr>
        <w:tc>
          <w:tcPr>
            <w:tcW w:w="4464" w:type="dxa"/>
            <w:vAlign w:val="center"/>
          </w:tcPr>
          <w:p w14:paraId="48240456" w14:textId="77777777" w:rsidR="00654230" w:rsidRPr="00654230" w:rsidRDefault="00654230" w:rsidP="00654230">
            <w:pPr>
              <w:ind w:left="-86" w:right="-72"/>
              <w:jc w:val="left"/>
              <w:rPr>
                <w:rFonts w:eastAsia="Times New Roman" w:cs="Arial"/>
                <w:sz w:val="18"/>
                <w:szCs w:val="18"/>
                <w:lang w:eastAsia="en-GB"/>
              </w:rPr>
            </w:pPr>
          </w:p>
        </w:tc>
        <w:tc>
          <w:tcPr>
            <w:tcW w:w="1368" w:type="dxa"/>
            <w:shd w:val="clear" w:color="auto" w:fill="FAFAFA"/>
            <w:vAlign w:val="center"/>
          </w:tcPr>
          <w:p w14:paraId="28C7277E" w14:textId="77777777" w:rsidR="00654230" w:rsidRPr="00654230" w:rsidRDefault="00654230" w:rsidP="00654230">
            <w:pPr>
              <w:ind w:right="-72"/>
              <w:jc w:val="right"/>
              <w:rPr>
                <w:rFonts w:cs="Arial"/>
                <w:sz w:val="18"/>
                <w:szCs w:val="18"/>
                <w:highlight w:val="yellow"/>
              </w:rPr>
            </w:pPr>
          </w:p>
        </w:tc>
        <w:tc>
          <w:tcPr>
            <w:tcW w:w="1368" w:type="dxa"/>
            <w:vAlign w:val="center"/>
          </w:tcPr>
          <w:p w14:paraId="7B42D4DA" w14:textId="77777777" w:rsidR="00654230" w:rsidRPr="00654230" w:rsidRDefault="00654230" w:rsidP="00654230">
            <w:pPr>
              <w:ind w:right="-72"/>
              <w:jc w:val="right"/>
              <w:rPr>
                <w:rFonts w:cs="Arial"/>
                <w:sz w:val="18"/>
                <w:szCs w:val="18"/>
                <w:highlight w:val="yellow"/>
              </w:rPr>
            </w:pPr>
          </w:p>
        </w:tc>
        <w:tc>
          <w:tcPr>
            <w:tcW w:w="1368" w:type="dxa"/>
            <w:tcBorders>
              <w:left w:val="nil"/>
              <w:right w:val="nil"/>
            </w:tcBorders>
            <w:shd w:val="clear" w:color="auto" w:fill="FAFAFA"/>
            <w:vAlign w:val="center"/>
          </w:tcPr>
          <w:p w14:paraId="4DECA55B" w14:textId="77777777" w:rsidR="00654230" w:rsidRPr="00654230" w:rsidRDefault="00654230" w:rsidP="00654230">
            <w:pPr>
              <w:ind w:right="-72"/>
              <w:jc w:val="right"/>
              <w:rPr>
                <w:rFonts w:cs="Arial"/>
                <w:sz w:val="18"/>
                <w:szCs w:val="18"/>
                <w:highlight w:val="yellow"/>
              </w:rPr>
            </w:pPr>
          </w:p>
        </w:tc>
        <w:tc>
          <w:tcPr>
            <w:tcW w:w="1368" w:type="dxa"/>
            <w:tcBorders>
              <w:left w:val="nil"/>
              <w:right w:val="nil"/>
            </w:tcBorders>
            <w:shd w:val="clear" w:color="auto" w:fill="auto"/>
            <w:vAlign w:val="center"/>
          </w:tcPr>
          <w:p w14:paraId="0A907F22" w14:textId="77777777" w:rsidR="00654230" w:rsidRPr="00654230" w:rsidRDefault="00654230" w:rsidP="00654230">
            <w:pPr>
              <w:ind w:right="-72"/>
              <w:jc w:val="right"/>
              <w:rPr>
                <w:rFonts w:cs="Arial"/>
                <w:sz w:val="18"/>
                <w:szCs w:val="18"/>
                <w:highlight w:val="yellow"/>
              </w:rPr>
            </w:pPr>
          </w:p>
        </w:tc>
        <w:tc>
          <w:tcPr>
            <w:tcW w:w="1368" w:type="dxa"/>
            <w:tcBorders>
              <w:left w:val="nil"/>
              <w:right w:val="nil"/>
            </w:tcBorders>
            <w:shd w:val="clear" w:color="auto" w:fill="FAFAFA"/>
            <w:vAlign w:val="center"/>
          </w:tcPr>
          <w:p w14:paraId="646A047B" w14:textId="77777777" w:rsidR="00654230" w:rsidRPr="00654230" w:rsidRDefault="00654230" w:rsidP="00654230">
            <w:pPr>
              <w:ind w:right="-72"/>
              <w:jc w:val="right"/>
              <w:rPr>
                <w:rFonts w:cs="Arial"/>
                <w:sz w:val="18"/>
                <w:szCs w:val="18"/>
                <w:highlight w:val="yellow"/>
              </w:rPr>
            </w:pPr>
          </w:p>
        </w:tc>
        <w:tc>
          <w:tcPr>
            <w:tcW w:w="1368" w:type="dxa"/>
            <w:tcBorders>
              <w:left w:val="nil"/>
              <w:right w:val="nil"/>
            </w:tcBorders>
            <w:shd w:val="clear" w:color="auto" w:fill="auto"/>
            <w:vAlign w:val="center"/>
          </w:tcPr>
          <w:p w14:paraId="523AC750" w14:textId="77777777" w:rsidR="00654230" w:rsidRPr="00654230" w:rsidRDefault="00654230" w:rsidP="00654230">
            <w:pPr>
              <w:ind w:right="-72"/>
              <w:jc w:val="right"/>
              <w:rPr>
                <w:rFonts w:cs="Arial"/>
                <w:sz w:val="18"/>
                <w:szCs w:val="18"/>
                <w:highlight w:val="yellow"/>
              </w:rPr>
            </w:pPr>
          </w:p>
        </w:tc>
        <w:tc>
          <w:tcPr>
            <w:tcW w:w="1368" w:type="dxa"/>
            <w:tcBorders>
              <w:left w:val="nil"/>
              <w:right w:val="nil"/>
            </w:tcBorders>
            <w:shd w:val="clear" w:color="auto" w:fill="FAFAFA"/>
            <w:vAlign w:val="center"/>
          </w:tcPr>
          <w:p w14:paraId="33FD1FBB" w14:textId="77777777" w:rsidR="00654230" w:rsidRPr="00654230" w:rsidRDefault="00654230" w:rsidP="00654230">
            <w:pPr>
              <w:ind w:right="-72"/>
              <w:jc w:val="right"/>
              <w:rPr>
                <w:rFonts w:cs="Arial"/>
                <w:sz w:val="18"/>
                <w:szCs w:val="18"/>
                <w:highlight w:val="yellow"/>
              </w:rPr>
            </w:pPr>
          </w:p>
        </w:tc>
        <w:tc>
          <w:tcPr>
            <w:tcW w:w="1368" w:type="dxa"/>
            <w:tcBorders>
              <w:left w:val="nil"/>
              <w:right w:val="nil"/>
            </w:tcBorders>
            <w:shd w:val="clear" w:color="auto" w:fill="auto"/>
            <w:vAlign w:val="center"/>
          </w:tcPr>
          <w:p w14:paraId="10B71058" w14:textId="77777777" w:rsidR="00654230" w:rsidRPr="00654230" w:rsidRDefault="00654230" w:rsidP="00654230">
            <w:pPr>
              <w:ind w:right="-72"/>
              <w:jc w:val="right"/>
              <w:rPr>
                <w:rFonts w:cs="Arial"/>
                <w:sz w:val="18"/>
                <w:szCs w:val="18"/>
                <w:highlight w:val="yellow"/>
              </w:rPr>
            </w:pPr>
          </w:p>
        </w:tc>
      </w:tr>
      <w:tr w:rsidR="00654230" w:rsidRPr="00DD75EF" w14:paraId="35485291" w14:textId="77777777" w:rsidTr="009D15E7">
        <w:trPr>
          <w:trHeight w:val="20"/>
        </w:trPr>
        <w:tc>
          <w:tcPr>
            <w:tcW w:w="4464" w:type="dxa"/>
            <w:vAlign w:val="center"/>
            <w:hideMark/>
          </w:tcPr>
          <w:p w14:paraId="025B473C" w14:textId="77777777" w:rsidR="00654230" w:rsidRPr="00654230" w:rsidRDefault="00654230" w:rsidP="00654230">
            <w:pPr>
              <w:ind w:left="-86" w:right="-72"/>
              <w:jc w:val="left"/>
              <w:rPr>
                <w:rFonts w:eastAsia="Times New Roman" w:cs="Arial"/>
                <w:sz w:val="18"/>
                <w:szCs w:val="18"/>
                <w:rtl/>
                <w:cs/>
                <w:lang w:val="en-GB" w:eastAsia="en-GB"/>
              </w:rPr>
            </w:pPr>
            <w:r w:rsidRPr="00654230">
              <w:rPr>
                <w:rFonts w:eastAsia="Times New Roman" w:cs="Arial"/>
                <w:sz w:val="18"/>
                <w:szCs w:val="18"/>
                <w:lang w:eastAsia="en-GB"/>
              </w:rPr>
              <w:t>Profit for the period</w:t>
            </w:r>
          </w:p>
        </w:tc>
        <w:tc>
          <w:tcPr>
            <w:tcW w:w="1368" w:type="dxa"/>
            <w:shd w:val="clear" w:color="auto" w:fill="FAFAFA"/>
            <w:vAlign w:val="center"/>
          </w:tcPr>
          <w:p w14:paraId="02C88797" w14:textId="77777777" w:rsidR="00654230" w:rsidRPr="00654230" w:rsidRDefault="00654230" w:rsidP="00654230">
            <w:pPr>
              <w:ind w:right="-72"/>
              <w:jc w:val="right"/>
              <w:rPr>
                <w:rFonts w:cs="Arial"/>
                <w:sz w:val="18"/>
                <w:szCs w:val="18"/>
                <w:highlight w:val="yellow"/>
              </w:rPr>
            </w:pPr>
          </w:p>
        </w:tc>
        <w:tc>
          <w:tcPr>
            <w:tcW w:w="1368" w:type="dxa"/>
            <w:vAlign w:val="center"/>
          </w:tcPr>
          <w:p w14:paraId="62066793" w14:textId="330577BF" w:rsidR="00654230" w:rsidRPr="00654230" w:rsidRDefault="00654230" w:rsidP="00654230">
            <w:pPr>
              <w:ind w:right="-72"/>
              <w:jc w:val="right"/>
              <w:rPr>
                <w:rFonts w:cs="Arial"/>
                <w:sz w:val="18"/>
                <w:szCs w:val="18"/>
                <w:highlight w:val="yellow"/>
              </w:rPr>
            </w:pPr>
          </w:p>
        </w:tc>
        <w:tc>
          <w:tcPr>
            <w:tcW w:w="1368" w:type="dxa"/>
            <w:tcBorders>
              <w:top w:val="nil"/>
              <w:left w:val="nil"/>
              <w:right w:val="nil"/>
            </w:tcBorders>
            <w:shd w:val="clear" w:color="auto" w:fill="FAFAFA"/>
            <w:vAlign w:val="center"/>
          </w:tcPr>
          <w:p w14:paraId="2AC05A53" w14:textId="73E5047A" w:rsidR="00654230" w:rsidRPr="00654230" w:rsidRDefault="00654230" w:rsidP="00654230">
            <w:pPr>
              <w:ind w:right="-72"/>
              <w:jc w:val="right"/>
              <w:rPr>
                <w:rFonts w:cs="Arial"/>
                <w:sz w:val="18"/>
                <w:szCs w:val="18"/>
                <w:highlight w:val="yellow"/>
              </w:rPr>
            </w:pPr>
          </w:p>
        </w:tc>
        <w:tc>
          <w:tcPr>
            <w:tcW w:w="1368" w:type="dxa"/>
            <w:tcBorders>
              <w:top w:val="nil"/>
              <w:left w:val="nil"/>
              <w:right w:val="nil"/>
            </w:tcBorders>
            <w:shd w:val="clear" w:color="auto" w:fill="auto"/>
            <w:vAlign w:val="center"/>
          </w:tcPr>
          <w:p w14:paraId="3055F1E1" w14:textId="219D8509" w:rsidR="00654230" w:rsidRPr="00654230" w:rsidRDefault="00654230" w:rsidP="00654230">
            <w:pPr>
              <w:ind w:right="-72"/>
              <w:jc w:val="right"/>
              <w:rPr>
                <w:rFonts w:cs="Arial"/>
                <w:sz w:val="18"/>
                <w:szCs w:val="18"/>
                <w:highlight w:val="yellow"/>
              </w:rPr>
            </w:pPr>
          </w:p>
        </w:tc>
        <w:tc>
          <w:tcPr>
            <w:tcW w:w="1368" w:type="dxa"/>
            <w:tcBorders>
              <w:top w:val="nil"/>
              <w:left w:val="nil"/>
              <w:right w:val="nil"/>
            </w:tcBorders>
            <w:shd w:val="clear" w:color="auto" w:fill="FAFAFA"/>
            <w:vAlign w:val="center"/>
          </w:tcPr>
          <w:p w14:paraId="6C2D0267" w14:textId="63397A4A" w:rsidR="00654230" w:rsidRPr="00654230" w:rsidRDefault="00654230" w:rsidP="00654230">
            <w:pPr>
              <w:ind w:right="-72"/>
              <w:jc w:val="right"/>
              <w:rPr>
                <w:rFonts w:cs="Arial"/>
                <w:sz w:val="18"/>
                <w:szCs w:val="18"/>
                <w:highlight w:val="yellow"/>
              </w:rPr>
            </w:pPr>
          </w:p>
        </w:tc>
        <w:tc>
          <w:tcPr>
            <w:tcW w:w="1368" w:type="dxa"/>
            <w:tcBorders>
              <w:top w:val="nil"/>
              <w:left w:val="nil"/>
              <w:right w:val="nil"/>
            </w:tcBorders>
            <w:shd w:val="clear" w:color="auto" w:fill="auto"/>
            <w:vAlign w:val="center"/>
          </w:tcPr>
          <w:p w14:paraId="15C21611" w14:textId="28034C94" w:rsidR="00654230" w:rsidRPr="00654230" w:rsidRDefault="00654230" w:rsidP="00654230">
            <w:pPr>
              <w:ind w:right="-72"/>
              <w:jc w:val="right"/>
              <w:rPr>
                <w:rFonts w:cs="Arial"/>
                <w:sz w:val="18"/>
                <w:szCs w:val="18"/>
                <w:highlight w:val="yellow"/>
              </w:rPr>
            </w:pPr>
          </w:p>
        </w:tc>
        <w:tc>
          <w:tcPr>
            <w:tcW w:w="1368" w:type="dxa"/>
            <w:tcBorders>
              <w:left w:val="nil"/>
              <w:bottom w:val="single" w:sz="4" w:space="0" w:color="auto"/>
              <w:right w:val="nil"/>
            </w:tcBorders>
            <w:shd w:val="clear" w:color="auto" w:fill="FAFAFA"/>
            <w:vAlign w:val="center"/>
          </w:tcPr>
          <w:p w14:paraId="51D54C56" w14:textId="4613AA4E" w:rsidR="00654230" w:rsidRPr="00654230" w:rsidRDefault="00797B90" w:rsidP="00654230">
            <w:pPr>
              <w:ind w:right="-72"/>
              <w:jc w:val="right"/>
              <w:rPr>
                <w:rFonts w:cs="Arial"/>
                <w:sz w:val="18"/>
                <w:szCs w:val="18"/>
                <w:highlight w:val="yellow"/>
              </w:rPr>
            </w:pPr>
            <w:r w:rsidRPr="00797B90">
              <w:rPr>
                <w:rFonts w:cs="Arial"/>
                <w:sz w:val="18"/>
                <w:szCs w:val="18"/>
                <w:lang w:val="en-GB"/>
              </w:rPr>
              <w:t>38</w:t>
            </w:r>
            <w:r w:rsidR="00654230" w:rsidRPr="00654230">
              <w:rPr>
                <w:rFonts w:cs="Arial"/>
                <w:sz w:val="18"/>
                <w:szCs w:val="18"/>
              </w:rPr>
              <w:t>,</w:t>
            </w:r>
            <w:r w:rsidRPr="00797B90">
              <w:rPr>
                <w:rFonts w:cs="Arial"/>
                <w:sz w:val="18"/>
                <w:szCs w:val="18"/>
                <w:lang w:val="en-GB"/>
              </w:rPr>
              <w:t>381</w:t>
            </w:r>
            <w:r w:rsidR="00654230" w:rsidRPr="00654230">
              <w:rPr>
                <w:rFonts w:cs="Arial"/>
                <w:sz w:val="18"/>
                <w:szCs w:val="18"/>
              </w:rPr>
              <w:t>,</w:t>
            </w:r>
            <w:r w:rsidRPr="00797B90">
              <w:rPr>
                <w:rFonts w:cs="Arial"/>
                <w:sz w:val="18"/>
                <w:szCs w:val="18"/>
                <w:lang w:val="en-GB"/>
              </w:rPr>
              <w:t>596</w:t>
            </w:r>
          </w:p>
        </w:tc>
        <w:tc>
          <w:tcPr>
            <w:tcW w:w="1368" w:type="dxa"/>
            <w:tcBorders>
              <w:left w:val="nil"/>
              <w:bottom w:val="single" w:sz="4" w:space="0" w:color="auto"/>
              <w:right w:val="nil"/>
            </w:tcBorders>
            <w:shd w:val="clear" w:color="auto" w:fill="auto"/>
            <w:vAlign w:val="center"/>
          </w:tcPr>
          <w:p w14:paraId="7EDE67FD" w14:textId="4060B097" w:rsidR="00654230" w:rsidRPr="00654230" w:rsidRDefault="00797B90" w:rsidP="00654230">
            <w:pPr>
              <w:ind w:right="-72"/>
              <w:jc w:val="right"/>
              <w:rPr>
                <w:rFonts w:cs="Arial"/>
                <w:sz w:val="18"/>
                <w:szCs w:val="18"/>
                <w:highlight w:val="yellow"/>
              </w:rPr>
            </w:pPr>
            <w:r w:rsidRPr="00797B90">
              <w:rPr>
                <w:rFonts w:cs="Arial"/>
                <w:sz w:val="18"/>
                <w:szCs w:val="18"/>
                <w:lang w:val="en-GB"/>
              </w:rPr>
              <w:t>19</w:t>
            </w:r>
            <w:r w:rsidR="00654230" w:rsidRPr="00654230">
              <w:rPr>
                <w:rFonts w:cs="Arial"/>
                <w:sz w:val="18"/>
                <w:szCs w:val="18"/>
              </w:rPr>
              <w:t>,</w:t>
            </w:r>
            <w:r w:rsidRPr="00797B90">
              <w:rPr>
                <w:rFonts w:cs="Arial"/>
                <w:sz w:val="18"/>
                <w:szCs w:val="18"/>
                <w:lang w:val="en-GB"/>
              </w:rPr>
              <w:t>351</w:t>
            </w:r>
            <w:r w:rsidR="00654230" w:rsidRPr="00654230">
              <w:rPr>
                <w:rFonts w:cs="Arial"/>
                <w:sz w:val="18"/>
                <w:szCs w:val="18"/>
              </w:rPr>
              <w:t>,</w:t>
            </w:r>
            <w:r w:rsidRPr="00797B90">
              <w:rPr>
                <w:rFonts w:cs="Arial"/>
                <w:sz w:val="18"/>
                <w:szCs w:val="18"/>
                <w:lang w:val="en-GB"/>
              </w:rPr>
              <w:t>925</w:t>
            </w:r>
          </w:p>
        </w:tc>
      </w:tr>
    </w:tbl>
    <w:p w14:paraId="75D1E627" w14:textId="3AE43C57" w:rsidR="008E7E73" w:rsidRPr="00E078F5" w:rsidRDefault="008E7E73" w:rsidP="008519C1">
      <w:pPr>
        <w:pStyle w:val="ListParagraph"/>
        <w:spacing w:after="0" w:line="240" w:lineRule="auto"/>
        <w:ind w:left="0"/>
        <w:jc w:val="both"/>
        <w:rPr>
          <w:rFonts w:ascii="Arial" w:eastAsia="Times New Roman" w:hAnsi="Arial" w:cs="Arial"/>
          <w:sz w:val="18"/>
          <w:szCs w:val="18"/>
        </w:rPr>
      </w:pPr>
    </w:p>
    <w:p w14:paraId="60EB9E0F" w14:textId="039F559B" w:rsidR="008E7E73" w:rsidRPr="00E078F5" w:rsidRDefault="008E7E73" w:rsidP="008519C1">
      <w:pPr>
        <w:pStyle w:val="ListParagraph"/>
        <w:spacing w:after="0" w:line="240" w:lineRule="auto"/>
        <w:ind w:left="0"/>
        <w:jc w:val="both"/>
        <w:rPr>
          <w:rFonts w:ascii="Arial" w:eastAsia="Times New Roman" w:hAnsi="Arial" w:cs="Arial"/>
          <w:sz w:val="18"/>
          <w:szCs w:val="18"/>
        </w:rPr>
      </w:pPr>
      <w:r w:rsidRPr="00E078F5">
        <w:rPr>
          <w:rFonts w:ascii="Arial" w:eastAsia="Times New Roman" w:hAnsi="Arial" w:cs="Arial"/>
          <w:sz w:val="18"/>
          <w:szCs w:val="18"/>
        </w:rPr>
        <w:t xml:space="preserve">The timing of revenue recognition in the separate financial </w:t>
      </w:r>
      <w:r w:rsidR="00B447EB" w:rsidRPr="00E078F5">
        <w:rPr>
          <w:rFonts w:ascii="Arial" w:eastAsia="Times New Roman" w:hAnsi="Arial" w:cs="Arial"/>
          <w:sz w:val="18"/>
          <w:szCs w:val="18"/>
        </w:rPr>
        <w:t>information</w:t>
      </w:r>
      <w:r w:rsidRPr="00E078F5">
        <w:rPr>
          <w:rFonts w:ascii="Arial" w:eastAsia="Times New Roman" w:hAnsi="Arial" w:cs="Arial"/>
          <w:sz w:val="18"/>
          <w:szCs w:val="18"/>
        </w:rPr>
        <w:t xml:space="preserve"> is not significantly different from the consolidated financial </w:t>
      </w:r>
      <w:r w:rsidR="00B447EB" w:rsidRPr="00E078F5">
        <w:rPr>
          <w:rFonts w:ascii="Arial" w:eastAsia="Times New Roman" w:hAnsi="Arial" w:cs="Arial"/>
          <w:sz w:val="18"/>
          <w:szCs w:val="18"/>
        </w:rPr>
        <w:t>information</w:t>
      </w:r>
      <w:r w:rsidRPr="00E078F5">
        <w:rPr>
          <w:rFonts w:ascii="Arial" w:eastAsia="Times New Roman" w:hAnsi="Arial" w:cs="Arial"/>
          <w:sz w:val="18"/>
          <w:szCs w:val="18"/>
        </w:rPr>
        <w:t xml:space="preserve"> as most of the revenue from external parties came from the parent company. Selling and administrative expenses of the Group are used for overall operation. Accordingly, the Group cannot </w:t>
      </w:r>
      <w:r w:rsidR="00CC15A1" w:rsidRPr="00E078F5">
        <w:rPr>
          <w:rFonts w:ascii="Arial" w:eastAsia="Times New Roman" w:hAnsi="Arial" w:cs="Arial"/>
          <w:sz w:val="18"/>
          <w:szCs w:val="18"/>
        </w:rPr>
        <w:t>allocate</w:t>
      </w:r>
      <w:r w:rsidRPr="00E078F5">
        <w:rPr>
          <w:rFonts w:ascii="Arial" w:eastAsia="Times New Roman" w:hAnsi="Arial" w:cs="Arial"/>
          <w:sz w:val="18"/>
          <w:szCs w:val="18"/>
        </w:rPr>
        <w:t xml:space="preserve"> those balance to each segment.</w:t>
      </w:r>
    </w:p>
    <w:p w14:paraId="4DF5AF66" w14:textId="77777777" w:rsidR="008E7E73" w:rsidRPr="00E078F5" w:rsidRDefault="008E7E73" w:rsidP="00B67900">
      <w:pPr>
        <w:pStyle w:val="ListParagraph"/>
        <w:tabs>
          <w:tab w:val="left" w:pos="2352"/>
        </w:tabs>
        <w:spacing w:after="0" w:line="240" w:lineRule="auto"/>
        <w:ind w:left="0"/>
        <w:jc w:val="thaiDistribute"/>
        <w:rPr>
          <w:rFonts w:ascii="Arial" w:eastAsia="Arial Unicode MS" w:hAnsi="Arial" w:cs="Arial"/>
          <w:sz w:val="18"/>
          <w:szCs w:val="18"/>
          <w:shd w:val="clear" w:color="auto" w:fill="FFFFFF"/>
          <w:cs/>
          <w:lang w:eastAsia="th-TH"/>
        </w:rPr>
      </w:pPr>
    </w:p>
    <w:p w14:paraId="36FA22B8" w14:textId="05319549" w:rsidR="0008292F" w:rsidRPr="00E078F5" w:rsidRDefault="0008292F" w:rsidP="00EC091C">
      <w:pPr>
        <w:jc w:val="thaiDistribute"/>
        <w:rPr>
          <w:rFonts w:cs="Arial"/>
          <w:sz w:val="18"/>
          <w:szCs w:val="18"/>
        </w:rPr>
        <w:sectPr w:rsidR="0008292F" w:rsidRPr="00E078F5" w:rsidSect="00472E93">
          <w:pgSz w:w="16838" w:h="11906" w:orient="landscape" w:code="9"/>
          <w:pgMar w:top="1440" w:right="720" w:bottom="720" w:left="720" w:header="706" w:footer="576" w:gutter="0"/>
          <w:cols w:space="708"/>
          <w:docGrid w:linePitch="360"/>
        </w:sectPr>
      </w:pPr>
    </w:p>
    <w:p w14:paraId="44E185BD" w14:textId="77777777" w:rsidR="0008292F" w:rsidRPr="00E078F5" w:rsidRDefault="0008292F" w:rsidP="0008292F">
      <w:pPr>
        <w:jc w:val="thaiDistribute"/>
        <w:rPr>
          <w:rFonts w:cs="Arial"/>
          <w:sz w:val="18"/>
          <w:szCs w:val="18"/>
        </w:rPr>
      </w:pPr>
    </w:p>
    <w:tbl>
      <w:tblPr>
        <w:tblW w:w="9446" w:type="dxa"/>
        <w:tblInd w:w="117" w:type="dxa"/>
        <w:shd w:val="clear" w:color="auto" w:fill="D04A02"/>
        <w:tblLook w:val="04A0" w:firstRow="1" w:lastRow="0" w:firstColumn="1" w:lastColumn="0" w:noHBand="0" w:noVBand="1"/>
      </w:tblPr>
      <w:tblGrid>
        <w:gridCol w:w="9446"/>
      </w:tblGrid>
      <w:tr w:rsidR="0008292F" w:rsidRPr="00E078F5" w14:paraId="63051E82" w14:textId="77777777" w:rsidTr="000F0A87">
        <w:trPr>
          <w:trHeight w:val="386"/>
        </w:trPr>
        <w:tc>
          <w:tcPr>
            <w:tcW w:w="9446" w:type="dxa"/>
            <w:shd w:val="clear" w:color="auto" w:fill="FFA543"/>
            <w:vAlign w:val="center"/>
            <w:hideMark/>
          </w:tcPr>
          <w:p w14:paraId="1AD47123" w14:textId="588C75AC" w:rsidR="0008292F" w:rsidRPr="00E078F5" w:rsidRDefault="00797B90" w:rsidP="000F0A87">
            <w:pPr>
              <w:ind w:left="432" w:hanging="432"/>
              <w:rPr>
                <w:rFonts w:eastAsia="Arial Unicode MS" w:cs="Arial"/>
                <w:b/>
                <w:bCs/>
                <w:sz w:val="18"/>
                <w:szCs w:val="18"/>
                <w:lang w:val="en-GB"/>
              </w:rPr>
            </w:pPr>
            <w:r w:rsidRPr="00797B90">
              <w:rPr>
                <w:rFonts w:eastAsia="Arial Unicode MS" w:cs="Arial"/>
                <w:b/>
                <w:bCs/>
                <w:color w:val="FFFFFF"/>
                <w:sz w:val="18"/>
                <w:szCs w:val="18"/>
                <w:lang w:val="en-GB"/>
              </w:rPr>
              <w:t>5</w:t>
            </w:r>
            <w:r w:rsidR="0008292F" w:rsidRPr="00E078F5">
              <w:rPr>
                <w:rFonts w:eastAsia="Arial Unicode MS" w:cs="Arial"/>
                <w:b/>
                <w:bCs/>
                <w:color w:val="FFFFFF"/>
                <w:sz w:val="18"/>
                <w:szCs w:val="18"/>
                <w:lang w:val="en-GB"/>
              </w:rPr>
              <w:tab/>
            </w:r>
            <w:r w:rsidR="00BE1C02" w:rsidRPr="00E078F5">
              <w:rPr>
                <w:rFonts w:eastAsia="Arial Unicode MS" w:cs="Arial"/>
                <w:b/>
                <w:bCs/>
                <w:color w:val="FFFFFF"/>
                <w:sz w:val="18"/>
                <w:szCs w:val="18"/>
                <w:lang w:val="en-GB"/>
              </w:rPr>
              <w:t>Fair Value</w:t>
            </w:r>
          </w:p>
        </w:tc>
      </w:tr>
    </w:tbl>
    <w:p w14:paraId="5670566A" w14:textId="77777777" w:rsidR="0008292F" w:rsidRPr="00E078F5" w:rsidRDefault="0008292F" w:rsidP="0008292F">
      <w:pPr>
        <w:rPr>
          <w:rFonts w:eastAsia="Arial Unicode MS" w:cs="Arial"/>
          <w:sz w:val="18"/>
          <w:szCs w:val="18"/>
        </w:rPr>
      </w:pPr>
    </w:p>
    <w:p w14:paraId="58AA0E47" w14:textId="642D34A8" w:rsidR="00D02986" w:rsidRPr="00E078F5" w:rsidRDefault="00D02986" w:rsidP="00D02986">
      <w:pPr>
        <w:rPr>
          <w:rFonts w:eastAsia="Times New Roman" w:cs="Arial"/>
          <w:sz w:val="18"/>
          <w:szCs w:val="18"/>
          <w:lang w:val="en-GB" w:eastAsia="en-GB"/>
        </w:rPr>
      </w:pPr>
      <w:r w:rsidRPr="00E078F5">
        <w:rPr>
          <w:rFonts w:eastAsia="Times New Roman" w:cs="Arial"/>
          <w:color w:val="000000"/>
          <w:sz w:val="18"/>
          <w:szCs w:val="18"/>
          <w:lang w:val="en-GB" w:eastAsia="en-GB"/>
        </w:rPr>
        <w:t>Financial assets and financial liabilities are as follows:</w:t>
      </w:r>
    </w:p>
    <w:p w14:paraId="0EF2A159" w14:textId="31960AE8" w:rsidR="00D02986" w:rsidRPr="00E078F5" w:rsidRDefault="00D02986" w:rsidP="00D02986">
      <w:pPr>
        <w:jc w:val="left"/>
        <w:rPr>
          <w:rFonts w:eastAsia="Times New Roman" w:cs="Arial"/>
          <w:sz w:val="18"/>
          <w:szCs w:val="18"/>
          <w:lang w:val="en-GB" w:eastAsia="en-GB"/>
        </w:rPr>
      </w:pPr>
    </w:p>
    <w:p w14:paraId="0D2487DC"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Cash and cash equivalents</w:t>
      </w:r>
    </w:p>
    <w:p w14:paraId="4D7CC30F"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Trade and other receivables</w:t>
      </w:r>
    </w:p>
    <w:p w14:paraId="465402DF"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Contract assets</w:t>
      </w:r>
    </w:p>
    <w:p w14:paraId="1FFEF87C"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Restricted cash at bank</w:t>
      </w:r>
    </w:p>
    <w:p w14:paraId="138F6DDD"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Other non-current assets</w:t>
      </w:r>
    </w:p>
    <w:p w14:paraId="00766F56"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Short-term loan from financial institution</w:t>
      </w:r>
    </w:p>
    <w:p w14:paraId="5A99E49F"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Trade and other payables</w:t>
      </w:r>
    </w:p>
    <w:p w14:paraId="64073B7D" w14:textId="77777777" w:rsidR="00D02986" w:rsidRPr="00E078F5" w:rsidRDefault="00D02986" w:rsidP="0008292F">
      <w:pPr>
        <w:jc w:val="thaiDistribute"/>
        <w:rPr>
          <w:rFonts w:cs="Arial"/>
          <w:sz w:val="18"/>
          <w:szCs w:val="18"/>
        </w:rPr>
      </w:pPr>
    </w:p>
    <w:p w14:paraId="23E0B001" w14:textId="6B075E46" w:rsidR="00BE1C02" w:rsidRPr="00E078F5" w:rsidRDefault="00BE1C02" w:rsidP="0008292F">
      <w:pPr>
        <w:jc w:val="thaiDistribute"/>
        <w:rPr>
          <w:rFonts w:cs="Arial"/>
          <w:sz w:val="18"/>
          <w:szCs w:val="18"/>
        </w:rPr>
      </w:pPr>
      <w:r w:rsidRPr="00E078F5">
        <w:rPr>
          <w:rFonts w:cs="Arial"/>
          <w:sz w:val="18"/>
          <w:szCs w:val="18"/>
        </w:rPr>
        <w:t xml:space="preserve">The fair value of financial assets and financial liabilities which have remaining lives less than </w:t>
      </w:r>
      <w:r w:rsidR="00797B90" w:rsidRPr="00797B90">
        <w:rPr>
          <w:rFonts w:cs="Arial"/>
          <w:sz w:val="18"/>
          <w:szCs w:val="18"/>
          <w:lang w:val="en-GB"/>
        </w:rPr>
        <w:t>1</w:t>
      </w:r>
      <w:r w:rsidRPr="00E078F5">
        <w:rPr>
          <w:rFonts w:cs="Arial"/>
          <w:sz w:val="18"/>
          <w:szCs w:val="18"/>
        </w:rPr>
        <w:t xml:space="preserve"> year</w:t>
      </w:r>
      <w:r w:rsidR="0080721D" w:rsidRPr="00E078F5">
        <w:rPr>
          <w:rFonts w:cs="Arial"/>
          <w:sz w:val="18"/>
          <w:szCs w:val="18"/>
        </w:rPr>
        <w:t xml:space="preserve"> approximates the carrying amount as the impact from discount rate is insignificant.</w:t>
      </w:r>
    </w:p>
    <w:p w14:paraId="16E75CD8" w14:textId="557A78D9" w:rsidR="0008292F" w:rsidRPr="00E078F5" w:rsidRDefault="0008292F" w:rsidP="00EC091C">
      <w:pPr>
        <w:jc w:val="thaiDistribute"/>
        <w:rPr>
          <w:rFonts w:cs="Arial"/>
          <w:sz w:val="18"/>
          <w:szCs w:val="18"/>
          <w:lang w:val="en-GB"/>
        </w:rPr>
      </w:pPr>
    </w:p>
    <w:p w14:paraId="567B07C1" w14:textId="77777777" w:rsidR="00B67900" w:rsidRPr="00E078F5" w:rsidRDefault="00B67900" w:rsidP="00EC091C">
      <w:pPr>
        <w:jc w:val="thaiDistribute"/>
        <w:rPr>
          <w:rFonts w:cs="Arial"/>
          <w:sz w:val="18"/>
          <w:szCs w:val="18"/>
          <w:lang w:val="en-GB"/>
        </w:rPr>
      </w:pPr>
    </w:p>
    <w:tbl>
      <w:tblPr>
        <w:tblW w:w="9461" w:type="dxa"/>
        <w:tblInd w:w="117" w:type="dxa"/>
        <w:shd w:val="clear" w:color="auto" w:fill="D04A02"/>
        <w:tblLook w:val="04A0" w:firstRow="1" w:lastRow="0" w:firstColumn="1" w:lastColumn="0" w:noHBand="0" w:noVBand="1"/>
      </w:tblPr>
      <w:tblGrid>
        <w:gridCol w:w="9461"/>
      </w:tblGrid>
      <w:tr w:rsidR="000750C8" w:rsidRPr="00E078F5" w14:paraId="2880EE1F" w14:textId="77777777" w:rsidTr="00B67900">
        <w:trPr>
          <w:trHeight w:val="386"/>
        </w:trPr>
        <w:tc>
          <w:tcPr>
            <w:tcW w:w="9461" w:type="dxa"/>
            <w:shd w:val="clear" w:color="auto" w:fill="FFA543"/>
            <w:vAlign w:val="center"/>
            <w:hideMark/>
          </w:tcPr>
          <w:p w14:paraId="30402966" w14:textId="2995BFE3" w:rsidR="000750C8" w:rsidRPr="00E078F5" w:rsidRDefault="00797B90" w:rsidP="000F0A87">
            <w:pPr>
              <w:ind w:left="432" w:hanging="432"/>
              <w:rPr>
                <w:rFonts w:eastAsia="Arial Unicode MS" w:cs="Arial"/>
                <w:b/>
                <w:bCs/>
                <w:sz w:val="18"/>
                <w:szCs w:val="18"/>
                <w:lang w:val="en-GB"/>
              </w:rPr>
            </w:pPr>
            <w:r w:rsidRPr="00797B90">
              <w:rPr>
                <w:rFonts w:eastAsia="Arial Unicode MS" w:cs="Arial"/>
                <w:b/>
                <w:bCs/>
                <w:color w:val="FFFFFF"/>
                <w:sz w:val="18"/>
                <w:szCs w:val="18"/>
                <w:lang w:val="en-GB"/>
              </w:rPr>
              <w:t>6</w:t>
            </w:r>
            <w:r w:rsidR="000750C8" w:rsidRPr="00E078F5">
              <w:rPr>
                <w:rFonts w:eastAsia="Arial Unicode MS" w:cs="Arial"/>
                <w:b/>
                <w:bCs/>
                <w:color w:val="FFFFFF"/>
                <w:sz w:val="18"/>
                <w:szCs w:val="18"/>
                <w:lang w:val="en-GB"/>
              </w:rPr>
              <w:tab/>
            </w:r>
            <w:r w:rsidR="0080721D" w:rsidRPr="00E078F5">
              <w:rPr>
                <w:rFonts w:eastAsia="Arial Unicode MS" w:cs="Arial"/>
                <w:b/>
                <w:bCs/>
                <w:color w:val="FFFFFF"/>
                <w:sz w:val="18"/>
                <w:szCs w:val="18"/>
                <w:lang w:val="en-GB"/>
              </w:rPr>
              <w:t>Trade and other receivables</w:t>
            </w:r>
            <w:r w:rsidR="00565979" w:rsidRPr="00E078F5">
              <w:rPr>
                <w:rFonts w:eastAsia="Arial Unicode MS" w:cs="Arial"/>
                <w:b/>
                <w:bCs/>
                <w:color w:val="FFFFFF"/>
                <w:sz w:val="18"/>
                <w:szCs w:val="18"/>
                <w:lang w:val="en-GB"/>
              </w:rPr>
              <w:t xml:space="preserve"> and contract assets</w:t>
            </w:r>
          </w:p>
        </w:tc>
      </w:tr>
    </w:tbl>
    <w:p w14:paraId="753BDA59" w14:textId="0A101DDD" w:rsidR="000750C8" w:rsidRPr="00E078F5" w:rsidRDefault="000750C8" w:rsidP="000750C8">
      <w:pPr>
        <w:ind w:right="-72"/>
        <w:rPr>
          <w:rFonts w:eastAsia="Arial Unicode MS" w:cs="Arial"/>
          <w:sz w:val="18"/>
          <w:szCs w:val="18"/>
        </w:rPr>
      </w:pPr>
    </w:p>
    <w:p w14:paraId="27566BC5" w14:textId="05C22FF1" w:rsidR="00112418" w:rsidRPr="00E078F5" w:rsidRDefault="00112418" w:rsidP="000750C8">
      <w:pPr>
        <w:ind w:right="-72"/>
        <w:rPr>
          <w:rFonts w:cs="Arial"/>
          <w:i/>
          <w:iCs/>
          <w:color w:val="D04A02"/>
          <w:sz w:val="18"/>
          <w:szCs w:val="18"/>
        </w:rPr>
      </w:pPr>
      <w:r w:rsidRPr="00E078F5">
        <w:rPr>
          <w:rFonts w:cs="Arial"/>
          <w:i/>
          <w:iCs/>
          <w:color w:val="D04A02"/>
          <w:sz w:val="18"/>
          <w:szCs w:val="18"/>
        </w:rPr>
        <w:t>Trade and other receivables</w:t>
      </w:r>
    </w:p>
    <w:p w14:paraId="05B5ED19" w14:textId="77777777" w:rsidR="00112418" w:rsidRPr="00E078F5" w:rsidRDefault="00112418" w:rsidP="000750C8">
      <w:pPr>
        <w:ind w:right="-72"/>
        <w:rPr>
          <w:rFonts w:eastAsia="Arial Unicode MS" w:cs="Arial"/>
          <w:sz w:val="18"/>
          <w:szCs w:val="18"/>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C2F3F" w:rsidRPr="00E078F5" w14:paraId="1F13EC94" w14:textId="77777777" w:rsidTr="00B67900">
        <w:tc>
          <w:tcPr>
            <w:tcW w:w="3996" w:type="dxa"/>
            <w:vAlign w:val="center"/>
          </w:tcPr>
          <w:p w14:paraId="6D0DCCCE" w14:textId="77777777" w:rsidR="00CC2F3F" w:rsidRPr="00E078F5" w:rsidRDefault="00CC2F3F" w:rsidP="000F0A87">
            <w:pPr>
              <w:ind w:left="-72"/>
              <w:rPr>
                <w:rFonts w:eastAsia="Arial Unicode MS" w:cs="Arial"/>
                <w:sz w:val="18"/>
                <w:szCs w:val="18"/>
                <w:rtl/>
                <w:cs/>
              </w:rPr>
            </w:pPr>
          </w:p>
        </w:tc>
        <w:tc>
          <w:tcPr>
            <w:tcW w:w="2736" w:type="dxa"/>
            <w:gridSpan w:val="2"/>
            <w:tcBorders>
              <w:top w:val="single" w:sz="4" w:space="0" w:color="auto"/>
              <w:bottom w:val="single" w:sz="4" w:space="0" w:color="auto"/>
            </w:tcBorders>
            <w:shd w:val="clear" w:color="auto" w:fill="auto"/>
          </w:tcPr>
          <w:p w14:paraId="4576EB4E" w14:textId="77777777" w:rsidR="00CC2F3F" w:rsidRPr="00E078F5" w:rsidRDefault="00CC2F3F" w:rsidP="000F0A87">
            <w:pPr>
              <w:ind w:left="-40" w:right="-72"/>
              <w:jc w:val="center"/>
              <w:rPr>
                <w:rFonts w:cs="Arial"/>
                <w:b/>
                <w:bCs/>
                <w:sz w:val="18"/>
                <w:szCs w:val="18"/>
              </w:rPr>
            </w:pPr>
            <w:r w:rsidRPr="00E078F5">
              <w:rPr>
                <w:rFonts w:cs="Arial"/>
                <w:b/>
                <w:bCs/>
                <w:sz w:val="18"/>
                <w:szCs w:val="18"/>
              </w:rPr>
              <w:t xml:space="preserve">Consolidated </w:t>
            </w:r>
          </w:p>
          <w:p w14:paraId="7E2DDB89" w14:textId="5DE200B5" w:rsidR="00CC2F3F" w:rsidRPr="00E078F5" w:rsidRDefault="00CC2F3F" w:rsidP="000F0A87">
            <w:pPr>
              <w:ind w:left="-40" w:right="-72"/>
              <w:jc w:val="center"/>
              <w:rPr>
                <w:rFonts w:cs="Arial"/>
                <w:b/>
                <w:bCs/>
                <w:sz w:val="18"/>
                <w:szCs w:val="18"/>
              </w:rPr>
            </w:pPr>
            <w:r w:rsidRPr="00E078F5">
              <w:rPr>
                <w:rFonts w:cs="Arial"/>
                <w:b/>
                <w:bCs/>
                <w:sz w:val="18"/>
                <w:szCs w:val="18"/>
              </w:rPr>
              <w:t xml:space="preserve">financial </w:t>
            </w:r>
            <w:r w:rsidR="00257B02" w:rsidRPr="00E078F5">
              <w:rPr>
                <w:rFont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404C0C8F" w14:textId="77777777" w:rsidR="00CC2F3F" w:rsidRPr="00E078F5" w:rsidRDefault="00CC2F3F" w:rsidP="000F0A87">
            <w:pPr>
              <w:ind w:left="-40" w:right="-72"/>
              <w:jc w:val="center"/>
              <w:rPr>
                <w:rFonts w:cs="Arial"/>
                <w:b/>
                <w:bCs/>
                <w:sz w:val="18"/>
                <w:szCs w:val="18"/>
              </w:rPr>
            </w:pPr>
            <w:r w:rsidRPr="00E078F5">
              <w:rPr>
                <w:rFonts w:cs="Arial"/>
                <w:b/>
                <w:bCs/>
                <w:sz w:val="18"/>
                <w:szCs w:val="18"/>
              </w:rPr>
              <w:t xml:space="preserve">Separate </w:t>
            </w:r>
          </w:p>
          <w:p w14:paraId="408A921B" w14:textId="7C10F2D9" w:rsidR="00CC2F3F" w:rsidRPr="00E078F5" w:rsidRDefault="00CC2F3F" w:rsidP="000F0A87">
            <w:pPr>
              <w:ind w:left="-40" w:right="-72"/>
              <w:jc w:val="center"/>
              <w:rPr>
                <w:rFonts w:cs="Arial"/>
                <w:b/>
                <w:bCs/>
                <w:sz w:val="18"/>
                <w:szCs w:val="18"/>
              </w:rPr>
            </w:pPr>
            <w:r w:rsidRPr="00E078F5">
              <w:rPr>
                <w:rFonts w:cs="Arial"/>
                <w:b/>
                <w:bCs/>
                <w:sz w:val="18"/>
                <w:szCs w:val="18"/>
              </w:rPr>
              <w:t xml:space="preserve">financial </w:t>
            </w:r>
            <w:r w:rsidR="00257B02" w:rsidRPr="00E078F5">
              <w:rPr>
                <w:rFonts w:cs="Arial"/>
                <w:b/>
                <w:bCs/>
                <w:sz w:val="18"/>
                <w:szCs w:val="18"/>
              </w:rPr>
              <w:t>information</w:t>
            </w:r>
          </w:p>
        </w:tc>
      </w:tr>
      <w:tr w:rsidR="00CC2F3F" w:rsidRPr="00E078F5" w14:paraId="62D0CE4A" w14:textId="77777777" w:rsidTr="00B67900">
        <w:tc>
          <w:tcPr>
            <w:tcW w:w="3996" w:type="dxa"/>
            <w:vAlign w:val="center"/>
          </w:tcPr>
          <w:p w14:paraId="3E306F08" w14:textId="77777777" w:rsidR="00CC2F3F" w:rsidRPr="00E078F5" w:rsidRDefault="00CC2F3F" w:rsidP="00CC2F3F">
            <w:pPr>
              <w:ind w:left="-72"/>
              <w:rPr>
                <w:rFonts w:eastAsia="Arial Unicode MS" w:cs="Arial"/>
                <w:sz w:val="18"/>
                <w:szCs w:val="18"/>
                <w:rtl/>
                <w:cs/>
              </w:rPr>
            </w:pPr>
          </w:p>
        </w:tc>
        <w:tc>
          <w:tcPr>
            <w:tcW w:w="1368" w:type="dxa"/>
            <w:tcBorders>
              <w:top w:val="single" w:sz="4" w:space="0" w:color="auto"/>
            </w:tcBorders>
            <w:shd w:val="clear" w:color="auto" w:fill="auto"/>
            <w:vAlign w:val="bottom"/>
          </w:tcPr>
          <w:p w14:paraId="58251716" w14:textId="5138EC8D" w:rsidR="00CC2F3F" w:rsidRPr="00E078F5" w:rsidRDefault="00CC2F3F" w:rsidP="00CC2F3F">
            <w:pPr>
              <w:ind w:left="-40" w:right="-72"/>
              <w:jc w:val="right"/>
              <w:rPr>
                <w:rFonts w:cs="Arial"/>
                <w:b/>
                <w:bCs/>
                <w:sz w:val="18"/>
                <w:szCs w:val="18"/>
              </w:rPr>
            </w:pPr>
            <w:r w:rsidRPr="00E078F5">
              <w:rPr>
                <w:rFonts w:cs="Arial"/>
                <w:b/>
                <w:bCs/>
                <w:sz w:val="18"/>
                <w:szCs w:val="18"/>
                <w:lang w:val="en-GB"/>
              </w:rPr>
              <w:t>(Unaudited)</w:t>
            </w:r>
          </w:p>
        </w:tc>
        <w:tc>
          <w:tcPr>
            <w:tcW w:w="1368" w:type="dxa"/>
            <w:tcBorders>
              <w:top w:val="single" w:sz="4" w:space="0" w:color="auto"/>
            </w:tcBorders>
            <w:shd w:val="clear" w:color="auto" w:fill="auto"/>
            <w:vAlign w:val="bottom"/>
          </w:tcPr>
          <w:p w14:paraId="6320601E" w14:textId="0FD7C946" w:rsidR="00CC2F3F" w:rsidRPr="00E078F5" w:rsidRDefault="00CC2F3F" w:rsidP="00CC2F3F">
            <w:pPr>
              <w:ind w:left="-40" w:right="-72"/>
              <w:jc w:val="right"/>
              <w:rPr>
                <w:rFonts w:cs="Arial"/>
                <w:b/>
                <w:bCs/>
                <w:sz w:val="18"/>
                <w:szCs w:val="18"/>
              </w:rPr>
            </w:pPr>
            <w:r w:rsidRPr="00E078F5">
              <w:rPr>
                <w:rFonts w:cs="Arial"/>
                <w:b/>
                <w:bCs/>
                <w:sz w:val="18"/>
                <w:szCs w:val="18"/>
                <w:lang w:val="en-GB"/>
              </w:rPr>
              <w:t>(Audited)</w:t>
            </w:r>
          </w:p>
        </w:tc>
        <w:tc>
          <w:tcPr>
            <w:tcW w:w="1368" w:type="dxa"/>
            <w:tcBorders>
              <w:top w:val="single" w:sz="4" w:space="0" w:color="auto"/>
            </w:tcBorders>
            <w:shd w:val="clear" w:color="auto" w:fill="auto"/>
            <w:vAlign w:val="bottom"/>
          </w:tcPr>
          <w:p w14:paraId="5708C6BF" w14:textId="6451330E" w:rsidR="00CC2F3F" w:rsidRPr="00E078F5" w:rsidRDefault="00CC2F3F" w:rsidP="00CC2F3F">
            <w:pPr>
              <w:ind w:left="-40" w:right="-72"/>
              <w:jc w:val="right"/>
              <w:rPr>
                <w:rFonts w:cs="Arial"/>
                <w:b/>
                <w:bCs/>
                <w:sz w:val="18"/>
                <w:szCs w:val="18"/>
              </w:rPr>
            </w:pPr>
            <w:r w:rsidRPr="00E078F5">
              <w:rPr>
                <w:rFonts w:cs="Arial"/>
                <w:b/>
                <w:bCs/>
                <w:sz w:val="18"/>
                <w:szCs w:val="18"/>
                <w:lang w:val="en-GB"/>
              </w:rPr>
              <w:t>(Unaudited)</w:t>
            </w:r>
          </w:p>
        </w:tc>
        <w:tc>
          <w:tcPr>
            <w:tcW w:w="1368" w:type="dxa"/>
            <w:tcBorders>
              <w:top w:val="single" w:sz="4" w:space="0" w:color="auto"/>
            </w:tcBorders>
            <w:shd w:val="clear" w:color="auto" w:fill="auto"/>
            <w:vAlign w:val="bottom"/>
          </w:tcPr>
          <w:p w14:paraId="6C145369" w14:textId="1A209BDF" w:rsidR="00CC2F3F" w:rsidRPr="00E078F5" w:rsidRDefault="00CC2F3F" w:rsidP="00CC2F3F">
            <w:pPr>
              <w:ind w:left="-40" w:right="-72"/>
              <w:jc w:val="right"/>
              <w:rPr>
                <w:rFonts w:cs="Arial"/>
                <w:b/>
                <w:bCs/>
                <w:sz w:val="18"/>
                <w:szCs w:val="18"/>
              </w:rPr>
            </w:pPr>
            <w:r w:rsidRPr="00E078F5">
              <w:rPr>
                <w:rFonts w:cs="Arial"/>
                <w:b/>
                <w:bCs/>
                <w:sz w:val="18"/>
                <w:szCs w:val="18"/>
                <w:lang w:val="en-GB"/>
              </w:rPr>
              <w:t>(Audited)</w:t>
            </w:r>
          </w:p>
        </w:tc>
      </w:tr>
      <w:tr w:rsidR="00E40285" w:rsidRPr="00E078F5" w14:paraId="77925F76" w14:textId="77777777" w:rsidTr="00B67900">
        <w:tc>
          <w:tcPr>
            <w:tcW w:w="3996" w:type="dxa"/>
            <w:vAlign w:val="center"/>
          </w:tcPr>
          <w:p w14:paraId="39C96DD0" w14:textId="77777777" w:rsidR="00E40285" w:rsidRPr="00E078F5" w:rsidRDefault="00E40285" w:rsidP="00E40285">
            <w:pPr>
              <w:ind w:left="-72"/>
              <w:rPr>
                <w:rFonts w:eastAsia="Arial Unicode MS" w:cs="Arial"/>
                <w:sz w:val="18"/>
                <w:szCs w:val="18"/>
                <w:rtl/>
                <w:cs/>
              </w:rPr>
            </w:pPr>
          </w:p>
        </w:tc>
        <w:tc>
          <w:tcPr>
            <w:tcW w:w="1368" w:type="dxa"/>
            <w:shd w:val="clear" w:color="auto" w:fill="auto"/>
            <w:vAlign w:val="bottom"/>
          </w:tcPr>
          <w:p w14:paraId="000C3111" w14:textId="3D36CA56" w:rsidR="00E40285" w:rsidRPr="00E078F5" w:rsidRDefault="00797B90" w:rsidP="00E40285">
            <w:pPr>
              <w:ind w:left="-40" w:right="-72"/>
              <w:jc w:val="right"/>
              <w:rPr>
                <w:rFonts w:cs="Arial"/>
                <w:b/>
                <w:bCs/>
                <w:sz w:val="18"/>
                <w:szCs w:val="18"/>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1368" w:type="dxa"/>
            <w:shd w:val="clear" w:color="auto" w:fill="auto"/>
            <w:vAlign w:val="bottom"/>
          </w:tcPr>
          <w:p w14:paraId="7F86A0A5" w14:textId="007884F7" w:rsidR="00E40285" w:rsidRPr="00E078F5" w:rsidRDefault="00797B90" w:rsidP="00E40285">
            <w:pPr>
              <w:ind w:left="-40" w:right="-72"/>
              <w:jc w:val="right"/>
              <w:rPr>
                <w:rFonts w:cs="Arial"/>
                <w:b/>
                <w:bCs/>
                <w:sz w:val="18"/>
                <w:szCs w:val="18"/>
              </w:rPr>
            </w:pPr>
            <w:r w:rsidRPr="00797B90">
              <w:rPr>
                <w:rFonts w:eastAsia="Arial Unicode MS" w:cs="Arial"/>
                <w:b/>
                <w:bCs/>
                <w:snapToGrid w:val="0"/>
                <w:sz w:val="18"/>
                <w:szCs w:val="18"/>
                <w:lang w:val="en-GB"/>
              </w:rPr>
              <w:t>31</w:t>
            </w:r>
            <w:r w:rsidR="00E40285" w:rsidRPr="00E078F5">
              <w:rPr>
                <w:rFonts w:eastAsia="Arial Unicode MS" w:cs="Arial"/>
                <w:b/>
                <w:bCs/>
                <w:snapToGrid w:val="0"/>
                <w:sz w:val="18"/>
                <w:szCs w:val="18"/>
                <w:cs/>
              </w:rPr>
              <w:t xml:space="preserve"> December</w:t>
            </w:r>
          </w:p>
        </w:tc>
        <w:tc>
          <w:tcPr>
            <w:tcW w:w="1368" w:type="dxa"/>
            <w:shd w:val="clear" w:color="auto" w:fill="auto"/>
            <w:vAlign w:val="bottom"/>
          </w:tcPr>
          <w:p w14:paraId="0A80F92E" w14:textId="32E8D057" w:rsidR="00E40285" w:rsidRPr="00E078F5" w:rsidRDefault="00797B90" w:rsidP="00E40285">
            <w:pPr>
              <w:ind w:left="-40" w:right="-72"/>
              <w:jc w:val="right"/>
              <w:rPr>
                <w:rFonts w:cs="Arial"/>
                <w:b/>
                <w:bCs/>
                <w:sz w:val="18"/>
                <w:szCs w:val="18"/>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1368" w:type="dxa"/>
            <w:shd w:val="clear" w:color="auto" w:fill="auto"/>
            <w:vAlign w:val="bottom"/>
          </w:tcPr>
          <w:p w14:paraId="6ACDE335" w14:textId="53B9D35C" w:rsidR="00E40285" w:rsidRPr="00E078F5" w:rsidRDefault="00797B90" w:rsidP="00E40285">
            <w:pPr>
              <w:ind w:left="-40" w:right="-72"/>
              <w:jc w:val="right"/>
              <w:rPr>
                <w:rFonts w:cs="Arial"/>
                <w:b/>
                <w:bCs/>
                <w:sz w:val="18"/>
                <w:szCs w:val="18"/>
              </w:rPr>
            </w:pPr>
            <w:r w:rsidRPr="00797B90">
              <w:rPr>
                <w:rFonts w:eastAsia="Arial Unicode MS" w:cs="Arial"/>
                <w:b/>
                <w:bCs/>
                <w:snapToGrid w:val="0"/>
                <w:sz w:val="18"/>
                <w:szCs w:val="18"/>
                <w:lang w:val="en-GB"/>
              </w:rPr>
              <w:t>31</w:t>
            </w:r>
            <w:r w:rsidR="00E40285" w:rsidRPr="00E078F5">
              <w:rPr>
                <w:rFonts w:eastAsia="Arial Unicode MS" w:cs="Arial"/>
                <w:b/>
                <w:bCs/>
                <w:snapToGrid w:val="0"/>
                <w:sz w:val="18"/>
                <w:szCs w:val="18"/>
                <w:cs/>
              </w:rPr>
              <w:t xml:space="preserve"> December</w:t>
            </w:r>
          </w:p>
        </w:tc>
      </w:tr>
      <w:tr w:rsidR="00E40285" w:rsidRPr="00E078F5" w14:paraId="7A67891F" w14:textId="77777777" w:rsidTr="00B67900">
        <w:tc>
          <w:tcPr>
            <w:tcW w:w="3996" w:type="dxa"/>
            <w:vAlign w:val="center"/>
          </w:tcPr>
          <w:p w14:paraId="5A67AA47" w14:textId="77777777" w:rsidR="00E40285" w:rsidRPr="00E078F5" w:rsidRDefault="00E40285" w:rsidP="00E40285">
            <w:pPr>
              <w:ind w:left="-72"/>
              <w:rPr>
                <w:rFonts w:eastAsia="Arial Unicode MS" w:cs="Arial"/>
                <w:sz w:val="18"/>
                <w:szCs w:val="18"/>
                <w:rtl/>
                <w:cs/>
              </w:rPr>
            </w:pPr>
          </w:p>
        </w:tc>
        <w:tc>
          <w:tcPr>
            <w:tcW w:w="1368" w:type="dxa"/>
            <w:shd w:val="clear" w:color="auto" w:fill="auto"/>
            <w:vAlign w:val="bottom"/>
          </w:tcPr>
          <w:p w14:paraId="55FC4EB1" w14:textId="438E0382" w:rsidR="00E40285" w:rsidRPr="00E078F5" w:rsidRDefault="00797B90" w:rsidP="00E40285">
            <w:pPr>
              <w:ind w:left="-40" w:right="-72"/>
              <w:jc w:val="right"/>
              <w:rPr>
                <w:rFonts w:cs="Arial"/>
                <w:b/>
                <w:bCs/>
                <w:sz w:val="18"/>
                <w:szCs w:val="18"/>
              </w:rPr>
            </w:pPr>
            <w:r w:rsidRPr="00797B90">
              <w:rPr>
                <w:rFonts w:eastAsia="Arial Unicode MS" w:cs="Arial"/>
                <w:b/>
                <w:bCs/>
                <w:snapToGrid w:val="0"/>
                <w:sz w:val="18"/>
                <w:szCs w:val="18"/>
                <w:lang w:val="en-GB"/>
              </w:rPr>
              <w:t>2023</w:t>
            </w:r>
          </w:p>
        </w:tc>
        <w:tc>
          <w:tcPr>
            <w:tcW w:w="1368" w:type="dxa"/>
            <w:shd w:val="clear" w:color="auto" w:fill="auto"/>
            <w:vAlign w:val="bottom"/>
          </w:tcPr>
          <w:p w14:paraId="4B63C187" w14:textId="4C02C267" w:rsidR="00E40285" w:rsidRPr="00E078F5" w:rsidRDefault="00797B90" w:rsidP="00E40285">
            <w:pPr>
              <w:ind w:left="-40" w:right="-72"/>
              <w:jc w:val="right"/>
              <w:rPr>
                <w:rFonts w:cs="Arial"/>
                <w:b/>
                <w:bCs/>
                <w:sz w:val="18"/>
                <w:szCs w:val="18"/>
              </w:rPr>
            </w:pPr>
            <w:r w:rsidRPr="00797B90">
              <w:rPr>
                <w:rFonts w:eastAsia="Arial Unicode MS" w:cs="Arial"/>
                <w:b/>
                <w:bCs/>
                <w:snapToGrid w:val="0"/>
                <w:sz w:val="18"/>
                <w:szCs w:val="18"/>
                <w:lang w:val="en-GB"/>
              </w:rPr>
              <w:t>2022</w:t>
            </w:r>
          </w:p>
        </w:tc>
        <w:tc>
          <w:tcPr>
            <w:tcW w:w="1368" w:type="dxa"/>
            <w:shd w:val="clear" w:color="auto" w:fill="auto"/>
            <w:vAlign w:val="bottom"/>
          </w:tcPr>
          <w:p w14:paraId="4D044118" w14:textId="6400C461" w:rsidR="00E40285" w:rsidRPr="00E078F5" w:rsidRDefault="00797B90" w:rsidP="00E40285">
            <w:pPr>
              <w:ind w:left="-40" w:right="-72"/>
              <w:jc w:val="right"/>
              <w:rPr>
                <w:rFonts w:cs="Arial"/>
                <w:b/>
                <w:bCs/>
                <w:sz w:val="18"/>
                <w:szCs w:val="18"/>
              </w:rPr>
            </w:pPr>
            <w:r w:rsidRPr="00797B90">
              <w:rPr>
                <w:rFonts w:eastAsia="Arial Unicode MS" w:cs="Arial"/>
                <w:b/>
                <w:bCs/>
                <w:snapToGrid w:val="0"/>
                <w:sz w:val="18"/>
                <w:szCs w:val="18"/>
                <w:lang w:val="en-GB"/>
              </w:rPr>
              <w:t>2023</w:t>
            </w:r>
          </w:p>
        </w:tc>
        <w:tc>
          <w:tcPr>
            <w:tcW w:w="1368" w:type="dxa"/>
            <w:shd w:val="clear" w:color="auto" w:fill="auto"/>
            <w:vAlign w:val="bottom"/>
          </w:tcPr>
          <w:p w14:paraId="37420285" w14:textId="3A2C8B2A" w:rsidR="00E40285" w:rsidRPr="00E078F5" w:rsidRDefault="00797B90" w:rsidP="00E40285">
            <w:pPr>
              <w:ind w:left="-40" w:right="-72"/>
              <w:jc w:val="right"/>
              <w:rPr>
                <w:rFonts w:cs="Arial"/>
                <w:b/>
                <w:bCs/>
                <w:sz w:val="18"/>
                <w:szCs w:val="18"/>
              </w:rPr>
            </w:pPr>
            <w:r w:rsidRPr="00797B90">
              <w:rPr>
                <w:rFonts w:eastAsia="Arial Unicode MS" w:cs="Arial"/>
                <w:b/>
                <w:bCs/>
                <w:snapToGrid w:val="0"/>
                <w:sz w:val="18"/>
                <w:szCs w:val="18"/>
                <w:lang w:val="en-GB"/>
              </w:rPr>
              <w:t>2022</w:t>
            </w:r>
          </w:p>
        </w:tc>
      </w:tr>
      <w:tr w:rsidR="00E40285" w:rsidRPr="00E078F5" w14:paraId="78F3F3D4" w14:textId="77777777" w:rsidTr="00B67900">
        <w:tc>
          <w:tcPr>
            <w:tcW w:w="3996" w:type="dxa"/>
            <w:vAlign w:val="center"/>
          </w:tcPr>
          <w:p w14:paraId="71045E2C" w14:textId="77777777" w:rsidR="00E40285" w:rsidRPr="00E078F5" w:rsidRDefault="00E40285" w:rsidP="00E40285">
            <w:pPr>
              <w:ind w:left="-72"/>
              <w:rPr>
                <w:rFonts w:eastAsia="Arial Unicode MS" w:cs="Arial"/>
                <w:sz w:val="18"/>
                <w:szCs w:val="18"/>
                <w:rtl/>
                <w:cs/>
              </w:rPr>
            </w:pPr>
          </w:p>
        </w:tc>
        <w:tc>
          <w:tcPr>
            <w:tcW w:w="1368" w:type="dxa"/>
            <w:tcBorders>
              <w:bottom w:val="single" w:sz="4" w:space="0" w:color="auto"/>
            </w:tcBorders>
            <w:shd w:val="clear" w:color="auto" w:fill="auto"/>
            <w:vAlign w:val="bottom"/>
          </w:tcPr>
          <w:p w14:paraId="4F9DBE30" w14:textId="6A3263D7" w:rsidR="00E40285" w:rsidRPr="00E078F5" w:rsidRDefault="00E40285" w:rsidP="00E40285">
            <w:pPr>
              <w:ind w:left="-40" w:right="-72"/>
              <w:jc w:val="right"/>
              <w:rPr>
                <w:rFonts w:eastAsia="Arial Unicode MS" w:cs="Arial"/>
                <w:b/>
                <w:bCs/>
                <w:color w:val="000000"/>
                <w:sz w:val="18"/>
                <w:szCs w:val="18"/>
              </w:rPr>
            </w:pPr>
            <w:r w:rsidRPr="00E078F5">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7196092E" w14:textId="21E74219" w:rsidR="00E40285" w:rsidRPr="00E078F5" w:rsidRDefault="00E40285" w:rsidP="00E40285">
            <w:pPr>
              <w:ind w:left="-40" w:right="-72"/>
              <w:jc w:val="right"/>
              <w:rPr>
                <w:rFonts w:eastAsia="Arial Unicode MS" w:cs="Arial"/>
                <w:b/>
                <w:bCs/>
                <w:color w:val="000000"/>
                <w:sz w:val="18"/>
                <w:szCs w:val="18"/>
              </w:rPr>
            </w:pPr>
            <w:r w:rsidRPr="00E078F5">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23EB306F" w14:textId="7CA19599" w:rsidR="00E40285" w:rsidRPr="00E078F5" w:rsidRDefault="00E40285" w:rsidP="00E40285">
            <w:pPr>
              <w:ind w:left="-40" w:right="-72"/>
              <w:jc w:val="right"/>
              <w:rPr>
                <w:rFonts w:eastAsia="Arial Unicode MS" w:cs="Arial"/>
                <w:b/>
                <w:bCs/>
                <w:color w:val="000000"/>
                <w:sz w:val="18"/>
                <w:szCs w:val="18"/>
              </w:rPr>
            </w:pPr>
            <w:r w:rsidRPr="00E078F5">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10ADDC95" w14:textId="19DB2E16" w:rsidR="00E40285" w:rsidRPr="00E078F5" w:rsidRDefault="00E40285" w:rsidP="00E40285">
            <w:pPr>
              <w:ind w:left="-40" w:right="-72"/>
              <w:jc w:val="right"/>
              <w:rPr>
                <w:rFonts w:eastAsia="Arial Unicode MS" w:cs="Arial"/>
                <w:b/>
                <w:bCs/>
                <w:color w:val="000000"/>
                <w:sz w:val="18"/>
                <w:szCs w:val="18"/>
              </w:rPr>
            </w:pPr>
            <w:r w:rsidRPr="00E078F5">
              <w:rPr>
                <w:rFonts w:eastAsia="Arial Unicode MS" w:cs="Arial"/>
                <w:b/>
                <w:bCs/>
                <w:snapToGrid w:val="0"/>
                <w:sz w:val="18"/>
                <w:szCs w:val="18"/>
              </w:rPr>
              <w:t>Baht</w:t>
            </w:r>
          </w:p>
        </w:tc>
      </w:tr>
      <w:tr w:rsidR="00E40285" w:rsidRPr="00E078F5" w14:paraId="3CF9DA37" w14:textId="77777777" w:rsidTr="00B67900">
        <w:trPr>
          <w:trHeight w:val="74"/>
        </w:trPr>
        <w:tc>
          <w:tcPr>
            <w:tcW w:w="3996" w:type="dxa"/>
          </w:tcPr>
          <w:p w14:paraId="41DDF298" w14:textId="77777777" w:rsidR="00E40285" w:rsidRPr="00E078F5" w:rsidRDefault="00E40285" w:rsidP="00E40285">
            <w:pPr>
              <w:ind w:left="-72"/>
              <w:rPr>
                <w:rFonts w:eastAsia="Arial Unicode MS" w:cs="Arial"/>
                <w:sz w:val="18"/>
                <w:szCs w:val="18"/>
              </w:rPr>
            </w:pPr>
          </w:p>
        </w:tc>
        <w:tc>
          <w:tcPr>
            <w:tcW w:w="1368" w:type="dxa"/>
            <w:tcBorders>
              <w:top w:val="single" w:sz="4" w:space="0" w:color="auto"/>
            </w:tcBorders>
            <w:shd w:val="clear" w:color="auto" w:fill="FAFAFA"/>
            <w:vAlign w:val="bottom"/>
          </w:tcPr>
          <w:p w14:paraId="7AB07E51" w14:textId="77777777" w:rsidR="00E40285" w:rsidRPr="00E078F5" w:rsidRDefault="00E40285" w:rsidP="00E40285">
            <w:pPr>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5FEAE61B" w14:textId="77777777" w:rsidR="00E40285" w:rsidRPr="00E078F5" w:rsidRDefault="00E40285" w:rsidP="00E40285">
            <w:pPr>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518A7D3D" w14:textId="77777777" w:rsidR="00E40285" w:rsidRPr="00E078F5" w:rsidRDefault="00E40285" w:rsidP="00E40285">
            <w:pPr>
              <w:ind w:right="-72"/>
              <w:jc w:val="right"/>
              <w:rPr>
                <w:rFonts w:eastAsia="Arial Unicode MS" w:cs="Arial"/>
                <w:sz w:val="18"/>
                <w:szCs w:val="18"/>
              </w:rPr>
            </w:pPr>
          </w:p>
        </w:tc>
        <w:tc>
          <w:tcPr>
            <w:tcW w:w="1368" w:type="dxa"/>
            <w:tcBorders>
              <w:top w:val="single" w:sz="4" w:space="0" w:color="auto"/>
            </w:tcBorders>
          </w:tcPr>
          <w:p w14:paraId="48F3686C" w14:textId="77777777" w:rsidR="00E40285" w:rsidRPr="00E078F5" w:rsidRDefault="00E40285" w:rsidP="00E40285">
            <w:pPr>
              <w:ind w:right="-72"/>
              <w:jc w:val="right"/>
              <w:rPr>
                <w:rFonts w:eastAsia="Arial Unicode MS" w:cs="Arial"/>
                <w:sz w:val="18"/>
                <w:szCs w:val="18"/>
              </w:rPr>
            </w:pPr>
          </w:p>
        </w:tc>
      </w:tr>
      <w:tr w:rsidR="00035277" w:rsidRPr="00E078F5" w14:paraId="04DD55D2" w14:textId="77777777" w:rsidTr="00576C9F">
        <w:trPr>
          <w:trHeight w:val="144"/>
        </w:trPr>
        <w:tc>
          <w:tcPr>
            <w:tcW w:w="3996" w:type="dxa"/>
          </w:tcPr>
          <w:p w14:paraId="583547CC" w14:textId="157A457B" w:rsidR="00035277" w:rsidRPr="00E078F5" w:rsidRDefault="00035277" w:rsidP="00035277">
            <w:pPr>
              <w:tabs>
                <w:tab w:val="left" w:pos="1417"/>
              </w:tabs>
              <w:ind w:left="-86"/>
              <w:rPr>
                <w:rFonts w:eastAsia="Arial Unicode MS" w:cs="Arial"/>
                <w:color w:val="000000"/>
                <w:sz w:val="18"/>
                <w:szCs w:val="18"/>
              </w:rPr>
            </w:pPr>
            <w:r w:rsidRPr="00E078F5">
              <w:rPr>
                <w:rFonts w:cs="Arial"/>
                <w:snapToGrid w:val="0"/>
                <w:color w:val="000000"/>
                <w:sz w:val="18"/>
                <w:szCs w:val="18"/>
              </w:rPr>
              <w:t xml:space="preserve">Trade receivables - third parties </w:t>
            </w:r>
          </w:p>
        </w:tc>
        <w:tc>
          <w:tcPr>
            <w:tcW w:w="1368" w:type="dxa"/>
            <w:shd w:val="clear" w:color="auto" w:fill="FAFAFA"/>
          </w:tcPr>
          <w:p w14:paraId="0F103275" w14:textId="7976DB08"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69</w:t>
            </w:r>
            <w:r w:rsidR="00654230" w:rsidRPr="00654230">
              <w:rPr>
                <w:rFonts w:eastAsia="Arial Unicode MS" w:cs="Arial"/>
                <w:color w:val="000000"/>
                <w:sz w:val="18"/>
                <w:szCs w:val="18"/>
              </w:rPr>
              <w:t>,</w:t>
            </w:r>
            <w:r w:rsidRPr="00797B90">
              <w:rPr>
                <w:rFonts w:eastAsia="Arial Unicode MS" w:cs="Arial"/>
                <w:color w:val="000000"/>
                <w:sz w:val="18"/>
                <w:szCs w:val="18"/>
                <w:lang w:val="en-GB"/>
              </w:rPr>
              <w:t>072</w:t>
            </w:r>
            <w:r w:rsidR="00654230" w:rsidRPr="00654230">
              <w:rPr>
                <w:rFonts w:eastAsia="Arial Unicode MS" w:cs="Arial"/>
                <w:color w:val="000000"/>
                <w:sz w:val="18"/>
                <w:szCs w:val="18"/>
              </w:rPr>
              <w:t>,</w:t>
            </w:r>
            <w:r w:rsidRPr="00797B90">
              <w:rPr>
                <w:rFonts w:eastAsia="Arial Unicode MS" w:cs="Arial"/>
                <w:color w:val="000000"/>
                <w:sz w:val="18"/>
                <w:szCs w:val="18"/>
                <w:lang w:val="en-GB"/>
              </w:rPr>
              <w:t>024</w:t>
            </w:r>
          </w:p>
        </w:tc>
        <w:tc>
          <w:tcPr>
            <w:tcW w:w="1368" w:type="dxa"/>
            <w:shd w:val="clear" w:color="auto" w:fill="auto"/>
            <w:vAlign w:val="bottom"/>
          </w:tcPr>
          <w:p w14:paraId="7B6C61B5" w14:textId="0B68398B"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43</w:t>
            </w:r>
            <w:r w:rsidR="00035277" w:rsidRPr="00E078F5">
              <w:rPr>
                <w:rFonts w:eastAsia="Arial Unicode MS" w:cs="Arial"/>
                <w:color w:val="000000"/>
                <w:sz w:val="18"/>
                <w:szCs w:val="18"/>
              </w:rPr>
              <w:t>,</w:t>
            </w:r>
            <w:r w:rsidRPr="00797B90">
              <w:rPr>
                <w:rFonts w:eastAsia="Arial Unicode MS" w:cs="Arial"/>
                <w:color w:val="000000"/>
                <w:sz w:val="18"/>
                <w:szCs w:val="18"/>
                <w:lang w:val="en-GB"/>
              </w:rPr>
              <w:t>223</w:t>
            </w:r>
            <w:r w:rsidR="00035277" w:rsidRPr="00E078F5">
              <w:rPr>
                <w:rFonts w:eastAsia="Arial Unicode MS" w:cs="Arial"/>
                <w:color w:val="000000"/>
                <w:sz w:val="18"/>
                <w:szCs w:val="18"/>
              </w:rPr>
              <w:t>,</w:t>
            </w:r>
            <w:r w:rsidRPr="00797B90">
              <w:rPr>
                <w:rFonts w:eastAsia="Arial Unicode MS" w:cs="Arial"/>
                <w:color w:val="000000"/>
                <w:sz w:val="18"/>
                <w:szCs w:val="18"/>
                <w:lang w:val="en-GB"/>
              </w:rPr>
              <w:t>879</w:t>
            </w:r>
          </w:p>
        </w:tc>
        <w:tc>
          <w:tcPr>
            <w:tcW w:w="1368" w:type="dxa"/>
            <w:shd w:val="clear" w:color="auto" w:fill="FAFAFA"/>
            <w:vAlign w:val="bottom"/>
          </w:tcPr>
          <w:p w14:paraId="07ED473B" w14:textId="5FA9FEBD"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69</w:t>
            </w:r>
            <w:r w:rsidR="00654230" w:rsidRPr="00654230">
              <w:rPr>
                <w:rFonts w:eastAsia="Arial Unicode MS" w:cs="Arial"/>
                <w:color w:val="000000"/>
                <w:sz w:val="18"/>
                <w:szCs w:val="18"/>
              </w:rPr>
              <w:t>,</w:t>
            </w:r>
            <w:r w:rsidRPr="00797B90">
              <w:rPr>
                <w:rFonts w:eastAsia="Arial Unicode MS" w:cs="Arial"/>
                <w:color w:val="000000"/>
                <w:sz w:val="18"/>
                <w:szCs w:val="18"/>
                <w:lang w:val="en-GB"/>
              </w:rPr>
              <w:t>072</w:t>
            </w:r>
            <w:r w:rsidR="00654230" w:rsidRPr="00654230">
              <w:rPr>
                <w:rFonts w:eastAsia="Arial Unicode MS" w:cs="Arial"/>
                <w:color w:val="000000"/>
                <w:sz w:val="18"/>
                <w:szCs w:val="18"/>
              </w:rPr>
              <w:t>,</w:t>
            </w:r>
            <w:r w:rsidRPr="00797B90">
              <w:rPr>
                <w:rFonts w:eastAsia="Arial Unicode MS" w:cs="Arial"/>
                <w:color w:val="000000"/>
                <w:sz w:val="18"/>
                <w:szCs w:val="18"/>
                <w:lang w:val="en-GB"/>
              </w:rPr>
              <w:t>024</w:t>
            </w:r>
          </w:p>
        </w:tc>
        <w:tc>
          <w:tcPr>
            <w:tcW w:w="1368" w:type="dxa"/>
            <w:shd w:val="clear" w:color="auto" w:fill="auto"/>
            <w:vAlign w:val="bottom"/>
          </w:tcPr>
          <w:p w14:paraId="34D25A42" w14:textId="35C93C98"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43</w:t>
            </w:r>
            <w:r w:rsidR="00035277" w:rsidRPr="00E078F5">
              <w:rPr>
                <w:rFonts w:eastAsia="Arial Unicode MS" w:cs="Arial"/>
                <w:color w:val="000000"/>
                <w:sz w:val="18"/>
                <w:szCs w:val="18"/>
              </w:rPr>
              <w:t>,</w:t>
            </w:r>
            <w:r w:rsidRPr="00797B90">
              <w:rPr>
                <w:rFonts w:eastAsia="Arial Unicode MS" w:cs="Arial"/>
                <w:color w:val="000000"/>
                <w:sz w:val="18"/>
                <w:szCs w:val="18"/>
                <w:lang w:val="en-GB"/>
              </w:rPr>
              <w:t>223</w:t>
            </w:r>
            <w:r w:rsidR="00035277" w:rsidRPr="00E078F5">
              <w:rPr>
                <w:rFonts w:eastAsia="Arial Unicode MS" w:cs="Arial"/>
                <w:color w:val="000000"/>
                <w:sz w:val="18"/>
                <w:szCs w:val="18"/>
              </w:rPr>
              <w:t>,</w:t>
            </w:r>
            <w:r w:rsidRPr="00797B90">
              <w:rPr>
                <w:rFonts w:eastAsia="Arial Unicode MS" w:cs="Arial"/>
                <w:color w:val="000000"/>
                <w:sz w:val="18"/>
                <w:szCs w:val="18"/>
                <w:lang w:val="en-GB"/>
              </w:rPr>
              <w:t>879</w:t>
            </w:r>
          </w:p>
        </w:tc>
      </w:tr>
      <w:tr w:rsidR="00035277" w:rsidRPr="00E078F5" w14:paraId="5EC14E0F" w14:textId="77777777" w:rsidTr="00576C9F">
        <w:trPr>
          <w:trHeight w:val="144"/>
        </w:trPr>
        <w:tc>
          <w:tcPr>
            <w:tcW w:w="3996" w:type="dxa"/>
          </w:tcPr>
          <w:p w14:paraId="3A320379" w14:textId="3336E85C" w:rsidR="00035277" w:rsidRPr="00E078F5" w:rsidRDefault="00035277" w:rsidP="00035277">
            <w:pPr>
              <w:tabs>
                <w:tab w:val="left" w:pos="1417"/>
                <w:tab w:val="left" w:pos="1478"/>
              </w:tabs>
              <w:ind w:left="-86"/>
              <w:rPr>
                <w:rFonts w:eastAsia="Arial Unicode MS" w:cs="Arial"/>
                <w:color w:val="000000"/>
                <w:sz w:val="18"/>
                <w:szCs w:val="18"/>
                <w:cs/>
              </w:rPr>
            </w:pPr>
            <w:r w:rsidRPr="00E078F5">
              <w:rPr>
                <w:rFonts w:cs="Arial"/>
                <w:snapToGrid w:val="0"/>
                <w:color w:val="000000"/>
                <w:sz w:val="18"/>
                <w:szCs w:val="18"/>
                <w:u w:val="single"/>
              </w:rPr>
              <w:t>Less</w:t>
            </w:r>
            <w:r w:rsidRPr="00E078F5">
              <w:rPr>
                <w:rFonts w:cs="Arial"/>
                <w:snapToGrid w:val="0"/>
                <w:color w:val="000000"/>
                <w:sz w:val="18"/>
                <w:szCs w:val="18"/>
              </w:rPr>
              <w:t xml:space="preserve">  Loss allowance </w:t>
            </w:r>
          </w:p>
        </w:tc>
        <w:tc>
          <w:tcPr>
            <w:tcW w:w="1368" w:type="dxa"/>
            <w:tcBorders>
              <w:bottom w:val="single" w:sz="4" w:space="0" w:color="auto"/>
            </w:tcBorders>
            <w:shd w:val="clear" w:color="auto" w:fill="FAFAFA"/>
          </w:tcPr>
          <w:p w14:paraId="2BBC1CEA" w14:textId="4F865D64" w:rsidR="00035277" w:rsidRPr="00E078F5" w:rsidRDefault="00654230" w:rsidP="00035277">
            <w:pPr>
              <w:ind w:left="-40" w:right="-72"/>
              <w:jc w:val="right"/>
              <w:rPr>
                <w:rFonts w:eastAsia="Arial Unicode MS" w:cs="Arial"/>
                <w:color w:val="000000"/>
                <w:sz w:val="18"/>
                <w:szCs w:val="18"/>
              </w:rPr>
            </w:pPr>
            <w:r w:rsidRPr="00654230">
              <w:rPr>
                <w:rFonts w:eastAsia="Arial Unicode MS" w:cs="Arial"/>
                <w:color w:val="000000"/>
                <w:sz w:val="18"/>
                <w:szCs w:val="18"/>
              </w:rPr>
              <w:t>(</w:t>
            </w:r>
            <w:r w:rsidR="00797B90" w:rsidRPr="00797B90">
              <w:rPr>
                <w:rFonts w:eastAsia="Arial Unicode MS" w:cs="Arial"/>
                <w:color w:val="000000"/>
                <w:sz w:val="18"/>
                <w:szCs w:val="18"/>
                <w:lang w:val="en-GB"/>
              </w:rPr>
              <w:t>2</w:t>
            </w:r>
            <w:r w:rsidRPr="00654230">
              <w:rPr>
                <w:rFonts w:eastAsia="Arial Unicode MS" w:cs="Arial"/>
                <w:color w:val="000000"/>
                <w:sz w:val="18"/>
                <w:szCs w:val="18"/>
              </w:rPr>
              <w:t>,</w:t>
            </w:r>
            <w:r w:rsidR="00797B90" w:rsidRPr="00797B90">
              <w:rPr>
                <w:rFonts w:eastAsia="Arial Unicode MS" w:cs="Arial"/>
                <w:color w:val="000000"/>
                <w:sz w:val="18"/>
                <w:szCs w:val="18"/>
                <w:lang w:val="en-GB"/>
              </w:rPr>
              <w:t>819</w:t>
            </w:r>
            <w:r w:rsidRPr="00654230">
              <w:rPr>
                <w:rFonts w:eastAsia="Arial Unicode MS" w:cs="Arial"/>
                <w:color w:val="000000"/>
                <w:sz w:val="18"/>
                <w:szCs w:val="18"/>
              </w:rPr>
              <w:t>,</w:t>
            </w:r>
            <w:r w:rsidR="00797B90" w:rsidRPr="00797B90">
              <w:rPr>
                <w:rFonts w:eastAsia="Arial Unicode MS" w:cs="Arial"/>
                <w:color w:val="000000"/>
                <w:sz w:val="18"/>
                <w:szCs w:val="18"/>
                <w:lang w:val="en-GB"/>
              </w:rPr>
              <w:t>066</w:t>
            </w:r>
            <w:r w:rsidRPr="00654230">
              <w:rPr>
                <w:rFonts w:eastAsia="Arial Unicode MS" w:cs="Arial"/>
                <w:color w:val="000000"/>
                <w:sz w:val="18"/>
                <w:szCs w:val="18"/>
              </w:rPr>
              <w:t>)</w:t>
            </w:r>
          </w:p>
        </w:tc>
        <w:tc>
          <w:tcPr>
            <w:tcW w:w="1368" w:type="dxa"/>
            <w:tcBorders>
              <w:bottom w:val="single" w:sz="4" w:space="0" w:color="auto"/>
            </w:tcBorders>
            <w:shd w:val="clear" w:color="auto" w:fill="auto"/>
            <w:vAlign w:val="bottom"/>
          </w:tcPr>
          <w:p w14:paraId="6AADFC52" w14:textId="1C1366AF" w:rsidR="00035277" w:rsidRPr="00E078F5" w:rsidRDefault="00035277"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r w:rsidR="00797B90" w:rsidRPr="00797B90">
              <w:rPr>
                <w:rFonts w:eastAsia="Arial Unicode MS" w:cs="Arial"/>
                <w:color w:val="000000"/>
                <w:sz w:val="18"/>
                <w:szCs w:val="18"/>
                <w:lang w:val="en-GB"/>
              </w:rPr>
              <w:t>2</w:t>
            </w:r>
            <w:r w:rsidRPr="00E078F5">
              <w:rPr>
                <w:rFonts w:eastAsia="Arial Unicode MS" w:cs="Arial"/>
                <w:color w:val="000000"/>
                <w:sz w:val="18"/>
                <w:szCs w:val="18"/>
              </w:rPr>
              <w:t>,</w:t>
            </w:r>
            <w:r w:rsidR="00797B90" w:rsidRPr="00797B90">
              <w:rPr>
                <w:rFonts w:eastAsia="Arial Unicode MS" w:cs="Arial"/>
                <w:color w:val="000000"/>
                <w:sz w:val="18"/>
                <w:szCs w:val="18"/>
                <w:lang w:val="en-GB"/>
              </w:rPr>
              <w:t>097</w:t>
            </w:r>
            <w:r w:rsidRPr="00E078F5">
              <w:rPr>
                <w:rFonts w:eastAsia="Arial Unicode MS" w:cs="Arial"/>
                <w:color w:val="000000"/>
                <w:sz w:val="18"/>
                <w:szCs w:val="18"/>
              </w:rPr>
              <w:t>,</w:t>
            </w:r>
            <w:r w:rsidR="00797B90" w:rsidRPr="00797B90">
              <w:rPr>
                <w:rFonts w:eastAsia="Arial Unicode MS" w:cs="Arial"/>
                <w:color w:val="000000"/>
                <w:sz w:val="18"/>
                <w:szCs w:val="18"/>
                <w:lang w:val="en-GB"/>
              </w:rPr>
              <w:t>701</w:t>
            </w:r>
            <w:r w:rsidRPr="00E078F5">
              <w:rPr>
                <w:rFonts w:eastAsia="Arial Unicode MS" w:cs="Arial"/>
                <w:color w:val="000000"/>
                <w:sz w:val="18"/>
                <w:szCs w:val="18"/>
              </w:rPr>
              <w:t>)</w:t>
            </w:r>
          </w:p>
        </w:tc>
        <w:tc>
          <w:tcPr>
            <w:tcW w:w="1368" w:type="dxa"/>
            <w:tcBorders>
              <w:bottom w:val="single" w:sz="4" w:space="0" w:color="auto"/>
            </w:tcBorders>
            <w:shd w:val="clear" w:color="auto" w:fill="FAFAFA"/>
            <w:vAlign w:val="bottom"/>
          </w:tcPr>
          <w:p w14:paraId="2FB5C249" w14:textId="38B5DEB4" w:rsidR="00035277" w:rsidRPr="00E078F5" w:rsidRDefault="00654230" w:rsidP="00035277">
            <w:pPr>
              <w:ind w:left="-40" w:right="-72"/>
              <w:jc w:val="right"/>
              <w:rPr>
                <w:rFonts w:eastAsia="Arial Unicode MS" w:cs="Arial"/>
                <w:color w:val="000000"/>
                <w:sz w:val="18"/>
                <w:szCs w:val="18"/>
              </w:rPr>
            </w:pPr>
            <w:r w:rsidRPr="00654230">
              <w:rPr>
                <w:rFonts w:eastAsia="Arial Unicode MS" w:cs="Arial"/>
                <w:color w:val="000000"/>
                <w:sz w:val="18"/>
                <w:szCs w:val="18"/>
              </w:rPr>
              <w:t>(</w:t>
            </w:r>
            <w:r w:rsidR="00797B90" w:rsidRPr="00797B90">
              <w:rPr>
                <w:rFonts w:eastAsia="Arial Unicode MS" w:cs="Arial"/>
                <w:color w:val="000000"/>
                <w:sz w:val="18"/>
                <w:szCs w:val="18"/>
                <w:lang w:val="en-GB"/>
              </w:rPr>
              <w:t>2</w:t>
            </w:r>
            <w:r w:rsidRPr="00654230">
              <w:rPr>
                <w:rFonts w:eastAsia="Arial Unicode MS" w:cs="Arial"/>
                <w:color w:val="000000"/>
                <w:sz w:val="18"/>
                <w:szCs w:val="18"/>
              </w:rPr>
              <w:t>,</w:t>
            </w:r>
            <w:r w:rsidR="00797B90" w:rsidRPr="00797B90">
              <w:rPr>
                <w:rFonts w:eastAsia="Arial Unicode MS" w:cs="Arial"/>
                <w:color w:val="000000"/>
                <w:sz w:val="18"/>
                <w:szCs w:val="18"/>
                <w:lang w:val="en-GB"/>
              </w:rPr>
              <w:t>819</w:t>
            </w:r>
            <w:r w:rsidRPr="00654230">
              <w:rPr>
                <w:rFonts w:eastAsia="Arial Unicode MS" w:cs="Arial"/>
                <w:color w:val="000000"/>
                <w:sz w:val="18"/>
                <w:szCs w:val="18"/>
              </w:rPr>
              <w:t>,</w:t>
            </w:r>
            <w:r w:rsidR="00797B90" w:rsidRPr="00797B90">
              <w:rPr>
                <w:rFonts w:eastAsia="Arial Unicode MS" w:cs="Arial"/>
                <w:color w:val="000000"/>
                <w:sz w:val="18"/>
                <w:szCs w:val="18"/>
                <w:lang w:val="en-GB"/>
              </w:rPr>
              <w:t>066</w:t>
            </w:r>
            <w:r w:rsidRPr="00654230">
              <w:rPr>
                <w:rFonts w:eastAsia="Arial Unicode MS" w:cs="Arial"/>
                <w:color w:val="000000"/>
                <w:sz w:val="18"/>
                <w:szCs w:val="18"/>
              </w:rPr>
              <w:t>)</w:t>
            </w:r>
          </w:p>
        </w:tc>
        <w:tc>
          <w:tcPr>
            <w:tcW w:w="1368" w:type="dxa"/>
            <w:tcBorders>
              <w:bottom w:val="single" w:sz="4" w:space="0" w:color="auto"/>
            </w:tcBorders>
            <w:shd w:val="clear" w:color="auto" w:fill="auto"/>
            <w:vAlign w:val="bottom"/>
          </w:tcPr>
          <w:p w14:paraId="6AEB44F5" w14:textId="4E6B6B4C" w:rsidR="00035277" w:rsidRPr="00E078F5" w:rsidRDefault="00035277"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r w:rsidR="00797B90" w:rsidRPr="00797B90">
              <w:rPr>
                <w:rFonts w:eastAsia="Arial Unicode MS" w:cs="Arial"/>
                <w:color w:val="000000"/>
                <w:sz w:val="18"/>
                <w:szCs w:val="18"/>
                <w:lang w:val="en-GB"/>
              </w:rPr>
              <w:t>2</w:t>
            </w:r>
            <w:r w:rsidRPr="00E078F5">
              <w:rPr>
                <w:rFonts w:eastAsia="Arial Unicode MS" w:cs="Arial"/>
                <w:color w:val="000000"/>
                <w:sz w:val="18"/>
                <w:szCs w:val="18"/>
              </w:rPr>
              <w:t>,</w:t>
            </w:r>
            <w:r w:rsidR="00797B90" w:rsidRPr="00797B90">
              <w:rPr>
                <w:rFonts w:eastAsia="Arial Unicode MS" w:cs="Arial"/>
                <w:color w:val="000000"/>
                <w:sz w:val="18"/>
                <w:szCs w:val="18"/>
                <w:lang w:val="en-GB"/>
              </w:rPr>
              <w:t>097</w:t>
            </w:r>
            <w:r w:rsidRPr="00E078F5">
              <w:rPr>
                <w:rFonts w:eastAsia="Arial Unicode MS" w:cs="Arial"/>
                <w:color w:val="000000"/>
                <w:sz w:val="18"/>
                <w:szCs w:val="18"/>
              </w:rPr>
              <w:t>,</w:t>
            </w:r>
            <w:r w:rsidR="00797B90" w:rsidRPr="00797B90">
              <w:rPr>
                <w:rFonts w:eastAsia="Arial Unicode MS" w:cs="Arial"/>
                <w:color w:val="000000"/>
                <w:sz w:val="18"/>
                <w:szCs w:val="18"/>
                <w:lang w:val="en-GB"/>
              </w:rPr>
              <w:t>701</w:t>
            </w:r>
            <w:r w:rsidRPr="00E078F5">
              <w:rPr>
                <w:rFonts w:eastAsia="Arial Unicode MS" w:cs="Arial"/>
                <w:color w:val="000000"/>
                <w:sz w:val="18"/>
                <w:szCs w:val="18"/>
              </w:rPr>
              <w:t>)</w:t>
            </w:r>
          </w:p>
        </w:tc>
      </w:tr>
      <w:tr w:rsidR="00E40285" w:rsidRPr="00E078F5" w14:paraId="7AE863E9" w14:textId="77777777" w:rsidTr="00B67900">
        <w:trPr>
          <w:trHeight w:val="144"/>
        </w:trPr>
        <w:tc>
          <w:tcPr>
            <w:tcW w:w="3996" w:type="dxa"/>
          </w:tcPr>
          <w:p w14:paraId="38DC7462" w14:textId="77777777" w:rsidR="00E40285" w:rsidRPr="00E078F5" w:rsidRDefault="00E40285" w:rsidP="00E40285">
            <w:pPr>
              <w:tabs>
                <w:tab w:val="left" w:pos="1417"/>
                <w:tab w:val="left" w:pos="1478"/>
              </w:tabs>
              <w:ind w:left="-86"/>
              <w:rPr>
                <w:rFonts w:cs="Arial"/>
                <w:snapToGrid w:val="0"/>
                <w:color w:val="000000"/>
                <w:sz w:val="18"/>
                <w:szCs w:val="18"/>
                <w:u w:val="single"/>
              </w:rPr>
            </w:pPr>
          </w:p>
        </w:tc>
        <w:tc>
          <w:tcPr>
            <w:tcW w:w="1368" w:type="dxa"/>
            <w:tcBorders>
              <w:top w:val="single" w:sz="4" w:space="0" w:color="auto"/>
            </w:tcBorders>
            <w:shd w:val="clear" w:color="auto" w:fill="FAFAFA"/>
          </w:tcPr>
          <w:p w14:paraId="7C69B2C2"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DFBB089"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BB085E9"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E0E0525" w14:textId="77777777" w:rsidR="00E40285" w:rsidRPr="00E078F5" w:rsidRDefault="00E40285" w:rsidP="00E40285">
            <w:pPr>
              <w:ind w:left="-40" w:right="-72"/>
              <w:jc w:val="right"/>
              <w:rPr>
                <w:rFonts w:eastAsia="Arial Unicode MS" w:cs="Arial"/>
                <w:color w:val="000000"/>
                <w:sz w:val="18"/>
                <w:szCs w:val="18"/>
              </w:rPr>
            </w:pPr>
          </w:p>
        </w:tc>
      </w:tr>
      <w:tr w:rsidR="00035277" w:rsidRPr="00E078F5" w14:paraId="3F00CAB6" w14:textId="77777777" w:rsidTr="005B34DB">
        <w:trPr>
          <w:trHeight w:val="144"/>
        </w:trPr>
        <w:tc>
          <w:tcPr>
            <w:tcW w:w="3996" w:type="dxa"/>
          </w:tcPr>
          <w:p w14:paraId="404DCB12" w14:textId="3BBCA4A8"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Trade receivables - third parties, net</w:t>
            </w:r>
          </w:p>
        </w:tc>
        <w:tc>
          <w:tcPr>
            <w:tcW w:w="1368" w:type="dxa"/>
            <w:tcBorders>
              <w:bottom w:val="single" w:sz="4" w:space="0" w:color="auto"/>
            </w:tcBorders>
            <w:shd w:val="clear" w:color="auto" w:fill="FAFAFA"/>
          </w:tcPr>
          <w:p w14:paraId="03743AE6" w14:textId="40FFBD12"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66</w:t>
            </w:r>
            <w:r w:rsidR="00654230" w:rsidRPr="00654230">
              <w:rPr>
                <w:rFonts w:eastAsia="Arial Unicode MS" w:cs="Arial"/>
                <w:color w:val="000000"/>
                <w:sz w:val="18"/>
                <w:szCs w:val="18"/>
              </w:rPr>
              <w:t>,</w:t>
            </w:r>
            <w:r w:rsidRPr="00797B90">
              <w:rPr>
                <w:rFonts w:eastAsia="Arial Unicode MS" w:cs="Arial"/>
                <w:color w:val="000000"/>
                <w:sz w:val="18"/>
                <w:szCs w:val="18"/>
                <w:lang w:val="en-GB"/>
              </w:rPr>
              <w:t>252</w:t>
            </w:r>
            <w:r w:rsidR="00654230" w:rsidRPr="00654230">
              <w:rPr>
                <w:rFonts w:eastAsia="Arial Unicode MS" w:cs="Arial"/>
                <w:color w:val="000000"/>
                <w:sz w:val="18"/>
                <w:szCs w:val="18"/>
              </w:rPr>
              <w:t>,</w:t>
            </w:r>
            <w:r w:rsidRPr="00797B90">
              <w:rPr>
                <w:rFonts w:eastAsia="Arial Unicode MS" w:cs="Arial"/>
                <w:color w:val="000000"/>
                <w:sz w:val="18"/>
                <w:szCs w:val="18"/>
                <w:lang w:val="en-GB"/>
              </w:rPr>
              <w:t>958</w:t>
            </w:r>
          </w:p>
        </w:tc>
        <w:tc>
          <w:tcPr>
            <w:tcW w:w="1368" w:type="dxa"/>
            <w:tcBorders>
              <w:bottom w:val="single" w:sz="4" w:space="0" w:color="auto"/>
            </w:tcBorders>
            <w:shd w:val="clear" w:color="auto" w:fill="auto"/>
            <w:vAlign w:val="bottom"/>
          </w:tcPr>
          <w:p w14:paraId="1D04365D" w14:textId="2BC553F5"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41</w:t>
            </w:r>
            <w:r w:rsidR="00035277" w:rsidRPr="00E078F5">
              <w:rPr>
                <w:rFonts w:eastAsia="Arial Unicode MS" w:cs="Arial"/>
                <w:color w:val="000000"/>
                <w:sz w:val="18"/>
                <w:szCs w:val="18"/>
              </w:rPr>
              <w:t>,</w:t>
            </w:r>
            <w:r w:rsidRPr="00797B90">
              <w:rPr>
                <w:rFonts w:eastAsia="Arial Unicode MS" w:cs="Arial"/>
                <w:color w:val="000000"/>
                <w:sz w:val="18"/>
                <w:szCs w:val="18"/>
                <w:lang w:val="en-GB"/>
              </w:rPr>
              <w:t>126</w:t>
            </w:r>
            <w:r w:rsidR="00035277" w:rsidRPr="00E078F5">
              <w:rPr>
                <w:rFonts w:eastAsia="Arial Unicode MS" w:cs="Arial"/>
                <w:color w:val="000000"/>
                <w:sz w:val="18"/>
                <w:szCs w:val="18"/>
              </w:rPr>
              <w:t>,</w:t>
            </w:r>
            <w:r w:rsidRPr="00797B90">
              <w:rPr>
                <w:rFonts w:eastAsia="Arial Unicode MS" w:cs="Arial"/>
                <w:color w:val="000000"/>
                <w:sz w:val="18"/>
                <w:szCs w:val="18"/>
                <w:lang w:val="en-GB"/>
              </w:rPr>
              <w:t>178</w:t>
            </w:r>
          </w:p>
        </w:tc>
        <w:tc>
          <w:tcPr>
            <w:tcW w:w="1368" w:type="dxa"/>
            <w:tcBorders>
              <w:bottom w:val="single" w:sz="4" w:space="0" w:color="auto"/>
            </w:tcBorders>
            <w:shd w:val="clear" w:color="auto" w:fill="FAFAFA"/>
            <w:vAlign w:val="bottom"/>
          </w:tcPr>
          <w:p w14:paraId="45A65917" w14:textId="18D7DC2C"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66</w:t>
            </w:r>
            <w:r w:rsidR="00654230" w:rsidRPr="00654230">
              <w:rPr>
                <w:rFonts w:eastAsia="Arial Unicode MS" w:cs="Arial"/>
                <w:color w:val="000000"/>
                <w:sz w:val="18"/>
                <w:szCs w:val="18"/>
              </w:rPr>
              <w:t>,</w:t>
            </w:r>
            <w:r w:rsidRPr="00797B90">
              <w:rPr>
                <w:rFonts w:eastAsia="Arial Unicode MS" w:cs="Arial"/>
                <w:color w:val="000000"/>
                <w:sz w:val="18"/>
                <w:szCs w:val="18"/>
                <w:lang w:val="en-GB"/>
              </w:rPr>
              <w:t>252</w:t>
            </w:r>
            <w:r w:rsidR="00654230" w:rsidRPr="00654230">
              <w:rPr>
                <w:rFonts w:eastAsia="Arial Unicode MS" w:cs="Arial"/>
                <w:color w:val="000000"/>
                <w:sz w:val="18"/>
                <w:szCs w:val="18"/>
              </w:rPr>
              <w:t>,</w:t>
            </w:r>
            <w:r w:rsidRPr="00797B90">
              <w:rPr>
                <w:rFonts w:eastAsia="Arial Unicode MS" w:cs="Arial"/>
                <w:color w:val="000000"/>
                <w:sz w:val="18"/>
                <w:szCs w:val="18"/>
                <w:lang w:val="en-GB"/>
              </w:rPr>
              <w:t>958</w:t>
            </w:r>
          </w:p>
        </w:tc>
        <w:tc>
          <w:tcPr>
            <w:tcW w:w="1368" w:type="dxa"/>
            <w:tcBorders>
              <w:bottom w:val="single" w:sz="4" w:space="0" w:color="auto"/>
            </w:tcBorders>
            <w:shd w:val="clear" w:color="auto" w:fill="auto"/>
            <w:vAlign w:val="bottom"/>
          </w:tcPr>
          <w:p w14:paraId="19B48FE4" w14:textId="75425A01"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41</w:t>
            </w:r>
            <w:r w:rsidR="00035277" w:rsidRPr="00E078F5">
              <w:rPr>
                <w:rFonts w:eastAsia="Arial Unicode MS" w:cs="Arial"/>
                <w:color w:val="000000"/>
                <w:sz w:val="18"/>
                <w:szCs w:val="18"/>
              </w:rPr>
              <w:t>,</w:t>
            </w:r>
            <w:r w:rsidRPr="00797B90">
              <w:rPr>
                <w:rFonts w:eastAsia="Arial Unicode MS" w:cs="Arial"/>
                <w:color w:val="000000"/>
                <w:sz w:val="18"/>
                <w:szCs w:val="18"/>
                <w:lang w:val="en-GB"/>
              </w:rPr>
              <w:t>126</w:t>
            </w:r>
            <w:r w:rsidR="00035277" w:rsidRPr="00E078F5">
              <w:rPr>
                <w:rFonts w:eastAsia="Arial Unicode MS" w:cs="Arial"/>
                <w:color w:val="000000"/>
                <w:sz w:val="18"/>
                <w:szCs w:val="18"/>
              </w:rPr>
              <w:t>,</w:t>
            </w:r>
            <w:r w:rsidRPr="00797B90">
              <w:rPr>
                <w:rFonts w:eastAsia="Arial Unicode MS" w:cs="Arial"/>
                <w:color w:val="000000"/>
                <w:sz w:val="18"/>
                <w:szCs w:val="18"/>
                <w:lang w:val="en-GB"/>
              </w:rPr>
              <w:t>178</w:t>
            </w:r>
          </w:p>
        </w:tc>
      </w:tr>
      <w:tr w:rsidR="00E40285" w:rsidRPr="00E078F5" w14:paraId="135ACB46" w14:textId="77777777" w:rsidTr="00B67900">
        <w:trPr>
          <w:trHeight w:val="144"/>
        </w:trPr>
        <w:tc>
          <w:tcPr>
            <w:tcW w:w="3996" w:type="dxa"/>
          </w:tcPr>
          <w:p w14:paraId="1C6D7A64" w14:textId="77777777" w:rsidR="00E40285" w:rsidRPr="00E078F5" w:rsidRDefault="00E40285" w:rsidP="00E40285">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EFD12BD"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DC4B048"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DAB88E8"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8B00272" w14:textId="77777777" w:rsidR="00E40285" w:rsidRPr="00E078F5" w:rsidRDefault="00E40285" w:rsidP="00E40285">
            <w:pPr>
              <w:ind w:left="-40" w:right="-72"/>
              <w:jc w:val="right"/>
              <w:rPr>
                <w:rFonts w:eastAsia="Arial Unicode MS" w:cs="Arial"/>
                <w:color w:val="000000"/>
                <w:sz w:val="18"/>
                <w:szCs w:val="18"/>
              </w:rPr>
            </w:pPr>
          </w:p>
        </w:tc>
      </w:tr>
      <w:tr w:rsidR="00035277" w:rsidRPr="00E078F5" w14:paraId="032A68A1" w14:textId="77777777" w:rsidTr="003F0C07">
        <w:trPr>
          <w:trHeight w:val="144"/>
        </w:trPr>
        <w:tc>
          <w:tcPr>
            <w:tcW w:w="3996" w:type="dxa"/>
          </w:tcPr>
          <w:p w14:paraId="1D34F9A6" w14:textId="152C4F08"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 xml:space="preserve">Other receivables - related party (Note </w:t>
            </w:r>
            <w:r w:rsidR="00797B90" w:rsidRPr="00797B90">
              <w:rPr>
                <w:rFonts w:eastAsia="Arial Unicode MS" w:cs="Arial"/>
                <w:color w:val="000000"/>
                <w:sz w:val="18"/>
                <w:szCs w:val="18"/>
                <w:lang w:val="en-GB"/>
              </w:rPr>
              <w:t>18</w:t>
            </w:r>
            <w:r w:rsidRPr="00E078F5">
              <w:rPr>
                <w:rFonts w:eastAsia="Arial Unicode MS" w:cs="Arial"/>
                <w:color w:val="000000"/>
                <w:sz w:val="18"/>
                <w:szCs w:val="18"/>
              </w:rPr>
              <w:t>)</w:t>
            </w:r>
          </w:p>
        </w:tc>
        <w:tc>
          <w:tcPr>
            <w:tcW w:w="1368" w:type="dxa"/>
            <w:shd w:val="clear" w:color="auto" w:fill="FAFAFA"/>
          </w:tcPr>
          <w:p w14:paraId="145A1825" w14:textId="64875990" w:rsidR="00035277" w:rsidRPr="00E078F5" w:rsidRDefault="00654230" w:rsidP="00035277">
            <w:pPr>
              <w:ind w:left="-40" w:right="-72"/>
              <w:jc w:val="right"/>
              <w:rPr>
                <w:rFonts w:eastAsia="Arial Unicode MS" w:cs="Arial"/>
                <w:color w:val="000000"/>
                <w:sz w:val="18"/>
                <w:szCs w:val="18"/>
              </w:rPr>
            </w:pPr>
            <w:r>
              <w:rPr>
                <w:rFonts w:eastAsia="Arial Unicode MS" w:cs="Arial"/>
                <w:color w:val="000000"/>
                <w:sz w:val="18"/>
                <w:szCs w:val="18"/>
              </w:rPr>
              <w:t>-</w:t>
            </w:r>
          </w:p>
        </w:tc>
        <w:tc>
          <w:tcPr>
            <w:tcW w:w="1368" w:type="dxa"/>
            <w:shd w:val="clear" w:color="auto" w:fill="auto"/>
            <w:vAlign w:val="bottom"/>
          </w:tcPr>
          <w:p w14:paraId="5F5CF7D1" w14:textId="1E0BD994" w:rsidR="00035277" w:rsidRPr="00E078F5" w:rsidRDefault="00035277"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p>
        </w:tc>
        <w:tc>
          <w:tcPr>
            <w:tcW w:w="1368" w:type="dxa"/>
            <w:shd w:val="clear" w:color="auto" w:fill="FAFAFA"/>
            <w:vAlign w:val="bottom"/>
          </w:tcPr>
          <w:p w14:paraId="0C9BE57F" w14:textId="464977B2" w:rsidR="00035277" w:rsidRPr="00E078F5" w:rsidRDefault="00797B90" w:rsidP="00035277">
            <w:pPr>
              <w:tabs>
                <w:tab w:val="left" w:pos="1178"/>
              </w:tabs>
              <w:ind w:right="-72"/>
              <w:jc w:val="right"/>
              <w:rPr>
                <w:rFonts w:eastAsia="Arial Unicode MS" w:cs="Arial"/>
                <w:color w:val="000000"/>
                <w:sz w:val="18"/>
                <w:szCs w:val="18"/>
              </w:rPr>
            </w:pPr>
            <w:r w:rsidRPr="00797B90">
              <w:rPr>
                <w:rFonts w:eastAsia="Arial Unicode MS" w:cs="Arial"/>
                <w:color w:val="000000"/>
                <w:sz w:val="18"/>
                <w:szCs w:val="18"/>
                <w:lang w:val="en-GB"/>
              </w:rPr>
              <w:t>1</w:t>
            </w:r>
            <w:r w:rsidR="00654230" w:rsidRPr="00654230">
              <w:rPr>
                <w:rFonts w:eastAsia="Arial Unicode MS" w:cs="Arial"/>
                <w:color w:val="000000"/>
                <w:sz w:val="18"/>
                <w:szCs w:val="18"/>
              </w:rPr>
              <w:t>,</w:t>
            </w:r>
            <w:r w:rsidRPr="00797B90">
              <w:rPr>
                <w:rFonts w:eastAsia="Arial Unicode MS" w:cs="Arial"/>
                <w:color w:val="000000"/>
                <w:sz w:val="18"/>
                <w:szCs w:val="18"/>
                <w:lang w:val="en-GB"/>
              </w:rPr>
              <w:t>181</w:t>
            </w:r>
            <w:r w:rsidR="00654230" w:rsidRPr="00654230">
              <w:rPr>
                <w:rFonts w:eastAsia="Arial Unicode MS" w:cs="Arial"/>
                <w:color w:val="000000"/>
                <w:sz w:val="18"/>
                <w:szCs w:val="18"/>
              </w:rPr>
              <w:t>,</w:t>
            </w:r>
            <w:r w:rsidRPr="00797B90">
              <w:rPr>
                <w:rFonts w:eastAsia="Arial Unicode MS" w:cs="Arial"/>
                <w:color w:val="000000"/>
                <w:sz w:val="18"/>
                <w:szCs w:val="18"/>
                <w:lang w:val="en-GB"/>
              </w:rPr>
              <w:t>567</w:t>
            </w:r>
          </w:p>
        </w:tc>
        <w:tc>
          <w:tcPr>
            <w:tcW w:w="1368" w:type="dxa"/>
            <w:shd w:val="clear" w:color="auto" w:fill="auto"/>
            <w:vAlign w:val="bottom"/>
          </w:tcPr>
          <w:p w14:paraId="53BFE113" w14:textId="52556E17"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400</w:t>
            </w:r>
            <w:r w:rsidR="00035277" w:rsidRPr="00E078F5">
              <w:rPr>
                <w:rFonts w:eastAsia="Arial Unicode MS" w:cs="Arial"/>
                <w:color w:val="000000"/>
                <w:sz w:val="18"/>
                <w:szCs w:val="18"/>
              </w:rPr>
              <w:t>,</w:t>
            </w:r>
            <w:r w:rsidRPr="00797B90">
              <w:rPr>
                <w:rFonts w:eastAsia="Arial Unicode MS" w:cs="Arial"/>
                <w:color w:val="000000"/>
                <w:sz w:val="18"/>
                <w:szCs w:val="18"/>
                <w:lang w:val="en-GB"/>
              </w:rPr>
              <w:t>928</w:t>
            </w:r>
          </w:p>
        </w:tc>
      </w:tr>
      <w:tr w:rsidR="00035277" w:rsidRPr="00E078F5" w14:paraId="39853FCB" w14:textId="77777777" w:rsidTr="003F0C07">
        <w:trPr>
          <w:trHeight w:val="144"/>
        </w:trPr>
        <w:tc>
          <w:tcPr>
            <w:tcW w:w="3996" w:type="dxa"/>
          </w:tcPr>
          <w:p w14:paraId="0CFC89FC" w14:textId="13B0CE29"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Other receivables - third parties</w:t>
            </w:r>
          </w:p>
        </w:tc>
        <w:tc>
          <w:tcPr>
            <w:tcW w:w="1368" w:type="dxa"/>
            <w:shd w:val="clear" w:color="auto" w:fill="FAFAFA"/>
          </w:tcPr>
          <w:p w14:paraId="4F464371" w14:textId="238315FF"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185</w:t>
            </w:r>
            <w:r w:rsidR="00654230" w:rsidRPr="00654230">
              <w:rPr>
                <w:rFonts w:eastAsia="Arial Unicode MS" w:cs="Arial"/>
                <w:color w:val="000000"/>
                <w:sz w:val="18"/>
                <w:szCs w:val="18"/>
              </w:rPr>
              <w:t>,</w:t>
            </w:r>
            <w:r w:rsidRPr="00797B90">
              <w:rPr>
                <w:rFonts w:eastAsia="Arial Unicode MS" w:cs="Arial"/>
                <w:color w:val="000000"/>
                <w:sz w:val="18"/>
                <w:szCs w:val="18"/>
                <w:lang w:val="en-GB"/>
              </w:rPr>
              <w:t>059</w:t>
            </w:r>
          </w:p>
        </w:tc>
        <w:tc>
          <w:tcPr>
            <w:tcW w:w="1368" w:type="dxa"/>
            <w:shd w:val="clear" w:color="auto" w:fill="auto"/>
            <w:vAlign w:val="bottom"/>
          </w:tcPr>
          <w:p w14:paraId="55962E0A" w14:textId="76944129"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w:t>
            </w:r>
            <w:r w:rsidR="00035277" w:rsidRPr="00E078F5">
              <w:rPr>
                <w:rFonts w:eastAsia="Arial Unicode MS" w:cs="Arial"/>
                <w:color w:val="000000"/>
                <w:sz w:val="18"/>
                <w:szCs w:val="18"/>
              </w:rPr>
              <w:t>,</w:t>
            </w:r>
            <w:r w:rsidRPr="00797B90">
              <w:rPr>
                <w:rFonts w:eastAsia="Arial Unicode MS" w:cs="Arial"/>
                <w:color w:val="000000"/>
                <w:sz w:val="18"/>
                <w:szCs w:val="18"/>
                <w:lang w:val="en-GB"/>
              </w:rPr>
              <w:t>324</w:t>
            </w:r>
            <w:r w:rsidR="00035277" w:rsidRPr="00E078F5">
              <w:rPr>
                <w:rFonts w:eastAsia="Arial Unicode MS" w:cs="Arial"/>
                <w:color w:val="000000"/>
                <w:sz w:val="18"/>
                <w:szCs w:val="18"/>
              </w:rPr>
              <w:t>,</w:t>
            </w:r>
            <w:r w:rsidRPr="00797B90">
              <w:rPr>
                <w:rFonts w:eastAsia="Arial Unicode MS" w:cs="Arial"/>
                <w:color w:val="000000"/>
                <w:sz w:val="18"/>
                <w:szCs w:val="18"/>
                <w:lang w:val="en-GB"/>
              </w:rPr>
              <w:t>731</w:t>
            </w:r>
          </w:p>
        </w:tc>
        <w:tc>
          <w:tcPr>
            <w:tcW w:w="1368" w:type="dxa"/>
            <w:shd w:val="clear" w:color="auto" w:fill="FAFAFA"/>
            <w:vAlign w:val="bottom"/>
          </w:tcPr>
          <w:p w14:paraId="7D712B0B" w14:textId="5F372384"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185</w:t>
            </w:r>
            <w:r w:rsidR="00654230" w:rsidRPr="00654230">
              <w:rPr>
                <w:rFonts w:eastAsia="Arial Unicode MS" w:cs="Arial"/>
                <w:color w:val="000000"/>
                <w:sz w:val="18"/>
                <w:szCs w:val="18"/>
              </w:rPr>
              <w:t>,</w:t>
            </w:r>
            <w:r w:rsidRPr="00797B90">
              <w:rPr>
                <w:rFonts w:eastAsia="Arial Unicode MS" w:cs="Arial"/>
                <w:color w:val="000000"/>
                <w:sz w:val="18"/>
                <w:szCs w:val="18"/>
                <w:lang w:val="en-GB"/>
              </w:rPr>
              <w:t>059</w:t>
            </w:r>
          </w:p>
        </w:tc>
        <w:tc>
          <w:tcPr>
            <w:tcW w:w="1368" w:type="dxa"/>
            <w:shd w:val="clear" w:color="auto" w:fill="auto"/>
            <w:vAlign w:val="bottom"/>
          </w:tcPr>
          <w:p w14:paraId="798D3709" w14:textId="54AAD90E"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w:t>
            </w:r>
            <w:r w:rsidR="00035277" w:rsidRPr="00E078F5">
              <w:rPr>
                <w:rFonts w:eastAsia="Arial Unicode MS" w:cs="Arial"/>
                <w:color w:val="000000"/>
                <w:sz w:val="18"/>
                <w:szCs w:val="18"/>
              </w:rPr>
              <w:t>,</w:t>
            </w:r>
            <w:r w:rsidRPr="00797B90">
              <w:rPr>
                <w:rFonts w:eastAsia="Arial Unicode MS" w:cs="Arial"/>
                <w:color w:val="000000"/>
                <w:sz w:val="18"/>
                <w:szCs w:val="18"/>
                <w:lang w:val="en-GB"/>
              </w:rPr>
              <w:t>324</w:t>
            </w:r>
            <w:r w:rsidR="00035277" w:rsidRPr="00E078F5">
              <w:rPr>
                <w:rFonts w:eastAsia="Arial Unicode MS" w:cs="Arial"/>
                <w:color w:val="000000"/>
                <w:sz w:val="18"/>
                <w:szCs w:val="18"/>
              </w:rPr>
              <w:t>,</w:t>
            </w:r>
            <w:r w:rsidRPr="00797B90">
              <w:rPr>
                <w:rFonts w:eastAsia="Arial Unicode MS" w:cs="Arial"/>
                <w:color w:val="000000"/>
                <w:sz w:val="18"/>
                <w:szCs w:val="18"/>
                <w:lang w:val="en-GB"/>
              </w:rPr>
              <w:t>731</w:t>
            </w:r>
          </w:p>
        </w:tc>
      </w:tr>
      <w:tr w:rsidR="00035277" w:rsidRPr="00E078F5" w14:paraId="71A51A3A" w14:textId="77777777" w:rsidTr="003F0C07">
        <w:trPr>
          <w:trHeight w:val="144"/>
        </w:trPr>
        <w:tc>
          <w:tcPr>
            <w:tcW w:w="3996" w:type="dxa"/>
          </w:tcPr>
          <w:p w14:paraId="47ED1B66" w14:textId="6F91A5A9"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Prepaid expenses</w:t>
            </w:r>
          </w:p>
        </w:tc>
        <w:tc>
          <w:tcPr>
            <w:tcW w:w="1368" w:type="dxa"/>
            <w:shd w:val="clear" w:color="auto" w:fill="FAFAFA"/>
          </w:tcPr>
          <w:p w14:paraId="6E40EAEC" w14:textId="639423D4"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3</w:t>
            </w:r>
            <w:r w:rsidR="00654230" w:rsidRPr="00654230">
              <w:rPr>
                <w:rFonts w:eastAsia="Arial Unicode MS" w:cs="Arial"/>
                <w:color w:val="000000"/>
                <w:sz w:val="18"/>
                <w:szCs w:val="18"/>
              </w:rPr>
              <w:t>,</w:t>
            </w:r>
            <w:r w:rsidRPr="00797B90">
              <w:rPr>
                <w:rFonts w:eastAsia="Arial Unicode MS" w:cs="Arial"/>
                <w:color w:val="000000"/>
                <w:sz w:val="18"/>
                <w:szCs w:val="18"/>
                <w:lang w:val="en-GB"/>
              </w:rPr>
              <w:t>495</w:t>
            </w:r>
            <w:r w:rsidR="00654230" w:rsidRPr="00654230">
              <w:rPr>
                <w:rFonts w:eastAsia="Arial Unicode MS" w:cs="Arial"/>
                <w:color w:val="000000"/>
                <w:sz w:val="18"/>
                <w:szCs w:val="18"/>
              </w:rPr>
              <w:t>,</w:t>
            </w:r>
            <w:r w:rsidRPr="00797B90">
              <w:rPr>
                <w:rFonts w:eastAsia="Arial Unicode MS" w:cs="Arial"/>
                <w:color w:val="000000"/>
                <w:sz w:val="18"/>
                <w:szCs w:val="18"/>
                <w:lang w:val="en-GB"/>
              </w:rPr>
              <w:t>686</w:t>
            </w:r>
          </w:p>
        </w:tc>
        <w:tc>
          <w:tcPr>
            <w:tcW w:w="1368" w:type="dxa"/>
            <w:shd w:val="clear" w:color="auto" w:fill="auto"/>
            <w:vAlign w:val="bottom"/>
          </w:tcPr>
          <w:p w14:paraId="4B815BE4" w14:textId="462B2B24"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w:t>
            </w:r>
            <w:r w:rsidR="00035277" w:rsidRPr="00E078F5">
              <w:rPr>
                <w:rFonts w:eastAsia="Arial Unicode MS" w:cs="Arial"/>
                <w:color w:val="000000"/>
                <w:sz w:val="18"/>
                <w:szCs w:val="18"/>
              </w:rPr>
              <w:t>,</w:t>
            </w:r>
            <w:r w:rsidRPr="00797B90">
              <w:rPr>
                <w:rFonts w:eastAsia="Arial Unicode MS" w:cs="Arial"/>
                <w:color w:val="000000"/>
                <w:sz w:val="18"/>
                <w:szCs w:val="18"/>
                <w:lang w:val="en-GB"/>
              </w:rPr>
              <w:t>866</w:t>
            </w:r>
            <w:r w:rsidR="00035277" w:rsidRPr="00E078F5">
              <w:rPr>
                <w:rFonts w:eastAsia="Arial Unicode MS" w:cs="Arial"/>
                <w:color w:val="000000"/>
                <w:sz w:val="18"/>
                <w:szCs w:val="18"/>
              </w:rPr>
              <w:t>,</w:t>
            </w:r>
            <w:r w:rsidRPr="00797B90">
              <w:rPr>
                <w:rFonts w:eastAsia="Arial Unicode MS" w:cs="Arial"/>
                <w:color w:val="000000"/>
                <w:sz w:val="18"/>
                <w:szCs w:val="18"/>
                <w:lang w:val="en-GB"/>
              </w:rPr>
              <w:t>975</w:t>
            </w:r>
          </w:p>
        </w:tc>
        <w:tc>
          <w:tcPr>
            <w:tcW w:w="1368" w:type="dxa"/>
            <w:shd w:val="clear" w:color="auto" w:fill="FAFAFA"/>
            <w:vAlign w:val="bottom"/>
          </w:tcPr>
          <w:p w14:paraId="3CAF12EB" w14:textId="2F7EB099"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6</w:t>
            </w:r>
            <w:r w:rsidR="00654230" w:rsidRPr="00654230">
              <w:rPr>
                <w:rFonts w:eastAsia="Arial Unicode MS" w:cs="Arial"/>
                <w:color w:val="000000"/>
                <w:sz w:val="18"/>
                <w:szCs w:val="18"/>
              </w:rPr>
              <w:t>,</w:t>
            </w:r>
            <w:r w:rsidRPr="00797B90">
              <w:rPr>
                <w:rFonts w:eastAsia="Arial Unicode MS" w:cs="Arial"/>
                <w:color w:val="000000"/>
                <w:sz w:val="18"/>
                <w:szCs w:val="18"/>
                <w:lang w:val="en-GB"/>
              </w:rPr>
              <w:t>540</w:t>
            </w:r>
            <w:r w:rsidR="00654230" w:rsidRPr="00654230">
              <w:rPr>
                <w:rFonts w:eastAsia="Arial Unicode MS" w:cs="Arial"/>
                <w:color w:val="000000"/>
                <w:sz w:val="18"/>
                <w:szCs w:val="18"/>
              </w:rPr>
              <w:t>,</w:t>
            </w:r>
            <w:r w:rsidRPr="00797B90">
              <w:rPr>
                <w:rFonts w:eastAsia="Arial Unicode MS" w:cs="Arial"/>
                <w:color w:val="000000"/>
                <w:sz w:val="18"/>
                <w:szCs w:val="18"/>
                <w:lang w:val="en-GB"/>
              </w:rPr>
              <w:t>803</w:t>
            </w:r>
          </w:p>
        </w:tc>
        <w:tc>
          <w:tcPr>
            <w:tcW w:w="1368" w:type="dxa"/>
            <w:shd w:val="clear" w:color="auto" w:fill="auto"/>
            <w:vAlign w:val="bottom"/>
          </w:tcPr>
          <w:p w14:paraId="23759A17" w14:textId="68E91D96"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w:t>
            </w:r>
            <w:r w:rsidR="00035277" w:rsidRPr="00E078F5">
              <w:rPr>
                <w:rFonts w:eastAsia="Arial Unicode MS" w:cs="Arial"/>
                <w:color w:val="000000"/>
                <w:sz w:val="18"/>
                <w:szCs w:val="18"/>
              </w:rPr>
              <w:t>,</w:t>
            </w:r>
            <w:r w:rsidRPr="00797B90">
              <w:rPr>
                <w:rFonts w:eastAsia="Arial Unicode MS" w:cs="Arial"/>
                <w:color w:val="000000"/>
                <w:sz w:val="18"/>
                <w:szCs w:val="18"/>
                <w:lang w:val="en-GB"/>
              </w:rPr>
              <w:t>585</w:t>
            </w:r>
            <w:r w:rsidR="00035277" w:rsidRPr="00E078F5">
              <w:rPr>
                <w:rFonts w:eastAsia="Arial Unicode MS" w:cs="Arial"/>
                <w:color w:val="000000"/>
                <w:sz w:val="18"/>
                <w:szCs w:val="18"/>
              </w:rPr>
              <w:t>,</w:t>
            </w:r>
            <w:r w:rsidRPr="00797B90">
              <w:rPr>
                <w:rFonts w:eastAsia="Arial Unicode MS" w:cs="Arial"/>
                <w:color w:val="000000"/>
                <w:sz w:val="18"/>
                <w:szCs w:val="18"/>
                <w:lang w:val="en-GB"/>
              </w:rPr>
              <w:t>464</w:t>
            </w:r>
          </w:p>
        </w:tc>
      </w:tr>
      <w:tr w:rsidR="00035277" w:rsidRPr="00E078F5" w14:paraId="649B2829" w14:textId="77777777" w:rsidTr="003F0C07">
        <w:trPr>
          <w:trHeight w:val="144"/>
        </w:trPr>
        <w:tc>
          <w:tcPr>
            <w:tcW w:w="3996" w:type="dxa"/>
          </w:tcPr>
          <w:p w14:paraId="0FF206F7" w14:textId="6176D6EC"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Prepaid software licensing fee</w:t>
            </w:r>
          </w:p>
        </w:tc>
        <w:tc>
          <w:tcPr>
            <w:tcW w:w="1368" w:type="dxa"/>
            <w:tcBorders>
              <w:bottom w:val="single" w:sz="4" w:space="0" w:color="auto"/>
            </w:tcBorders>
            <w:shd w:val="clear" w:color="auto" w:fill="FAFAFA"/>
          </w:tcPr>
          <w:p w14:paraId="5301F0D2" w14:textId="0094041B"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23</w:t>
            </w:r>
            <w:r w:rsidR="00654230" w:rsidRPr="00654230">
              <w:rPr>
                <w:rFonts w:eastAsia="Arial Unicode MS" w:cs="Arial"/>
                <w:color w:val="000000"/>
                <w:sz w:val="18"/>
                <w:szCs w:val="18"/>
              </w:rPr>
              <w:t>,</w:t>
            </w:r>
            <w:r w:rsidRPr="00797B90">
              <w:rPr>
                <w:rFonts w:eastAsia="Arial Unicode MS" w:cs="Arial"/>
                <w:color w:val="000000"/>
                <w:sz w:val="18"/>
                <w:szCs w:val="18"/>
                <w:lang w:val="en-GB"/>
              </w:rPr>
              <w:t>599</w:t>
            </w:r>
            <w:r w:rsidR="00654230" w:rsidRPr="00654230">
              <w:rPr>
                <w:rFonts w:eastAsia="Arial Unicode MS" w:cs="Arial"/>
                <w:color w:val="000000"/>
                <w:sz w:val="18"/>
                <w:szCs w:val="18"/>
              </w:rPr>
              <w:t>,</w:t>
            </w:r>
            <w:r w:rsidRPr="00797B90">
              <w:rPr>
                <w:rFonts w:eastAsia="Arial Unicode MS" w:cs="Arial"/>
                <w:color w:val="000000"/>
                <w:sz w:val="18"/>
                <w:szCs w:val="18"/>
                <w:lang w:val="en-GB"/>
              </w:rPr>
              <w:t>847</w:t>
            </w:r>
          </w:p>
        </w:tc>
        <w:tc>
          <w:tcPr>
            <w:tcW w:w="1368" w:type="dxa"/>
            <w:tcBorders>
              <w:bottom w:val="single" w:sz="4" w:space="0" w:color="auto"/>
            </w:tcBorders>
            <w:shd w:val="clear" w:color="auto" w:fill="auto"/>
            <w:vAlign w:val="bottom"/>
          </w:tcPr>
          <w:p w14:paraId="0C807FE2" w14:textId="23E8E6BD"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14</w:t>
            </w:r>
            <w:r w:rsidR="00035277" w:rsidRPr="00E078F5">
              <w:rPr>
                <w:rFonts w:eastAsia="Arial Unicode MS" w:cs="Arial"/>
                <w:color w:val="000000"/>
                <w:sz w:val="18"/>
                <w:szCs w:val="18"/>
              </w:rPr>
              <w:t>,</w:t>
            </w:r>
            <w:r w:rsidRPr="00797B90">
              <w:rPr>
                <w:rFonts w:eastAsia="Arial Unicode MS" w:cs="Arial"/>
                <w:color w:val="000000"/>
                <w:sz w:val="18"/>
                <w:szCs w:val="18"/>
                <w:lang w:val="en-GB"/>
              </w:rPr>
              <w:t>301</w:t>
            </w:r>
            <w:r w:rsidR="00035277" w:rsidRPr="00E078F5">
              <w:rPr>
                <w:rFonts w:eastAsia="Arial Unicode MS" w:cs="Arial"/>
                <w:color w:val="000000"/>
                <w:sz w:val="18"/>
                <w:szCs w:val="18"/>
              </w:rPr>
              <w:t>,</w:t>
            </w:r>
            <w:r w:rsidRPr="00797B90">
              <w:rPr>
                <w:rFonts w:eastAsia="Arial Unicode MS" w:cs="Arial"/>
                <w:color w:val="000000"/>
                <w:sz w:val="18"/>
                <w:szCs w:val="18"/>
                <w:lang w:val="en-GB"/>
              </w:rPr>
              <w:t>698</w:t>
            </w:r>
          </w:p>
        </w:tc>
        <w:tc>
          <w:tcPr>
            <w:tcW w:w="1368" w:type="dxa"/>
            <w:tcBorders>
              <w:bottom w:val="single" w:sz="4" w:space="0" w:color="auto"/>
            </w:tcBorders>
            <w:shd w:val="clear" w:color="auto" w:fill="FAFAFA"/>
            <w:vAlign w:val="bottom"/>
          </w:tcPr>
          <w:p w14:paraId="38B6C18A" w14:textId="02DBF1D6"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23</w:t>
            </w:r>
            <w:r w:rsidR="00654230" w:rsidRPr="00654230">
              <w:rPr>
                <w:rFonts w:eastAsia="Arial Unicode MS" w:cs="Arial"/>
                <w:color w:val="000000"/>
                <w:sz w:val="18"/>
                <w:szCs w:val="18"/>
              </w:rPr>
              <w:t>,</w:t>
            </w:r>
            <w:r w:rsidRPr="00797B90">
              <w:rPr>
                <w:rFonts w:eastAsia="Arial Unicode MS" w:cs="Arial"/>
                <w:color w:val="000000"/>
                <w:sz w:val="18"/>
                <w:szCs w:val="18"/>
                <w:lang w:val="en-GB"/>
              </w:rPr>
              <w:t>599</w:t>
            </w:r>
            <w:r w:rsidR="00654230" w:rsidRPr="00654230">
              <w:rPr>
                <w:rFonts w:eastAsia="Arial Unicode MS" w:cs="Arial"/>
                <w:color w:val="000000"/>
                <w:sz w:val="18"/>
                <w:szCs w:val="18"/>
              </w:rPr>
              <w:t>,</w:t>
            </w:r>
            <w:r w:rsidRPr="00797B90">
              <w:rPr>
                <w:rFonts w:eastAsia="Arial Unicode MS" w:cs="Arial"/>
                <w:color w:val="000000"/>
                <w:sz w:val="18"/>
                <w:szCs w:val="18"/>
                <w:lang w:val="en-GB"/>
              </w:rPr>
              <w:t>847</w:t>
            </w:r>
          </w:p>
        </w:tc>
        <w:tc>
          <w:tcPr>
            <w:tcW w:w="1368" w:type="dxa"/>
            <w:tcBorders>
              <w:bottom w:val="single" w:sz="4" w:space="0" w:color="auto"/>
            </w:tcBorders>
            <w:shd w:val="clear" w:color="auto" w:fill="auto"/>
            <w:vAlign w:val="bottom"/>
          </w:tcPr>
          <w:p w14:paraId="562BAD10" w14:textId="0E95BBA0"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14</w:t>
            </w:r>
            <w:r w:rsidR="00035277" w:rsidRPr="00E078F5">
              <w:rPr>
                <w:rFonts w:eastAsia="Arial Unicode MS" w:cs="Arial"/>
                <w:color w:val="000000"/>
                <w:sz w:val="18"/>
                <w:szCs w:val="18"/>
              </w:rPr>
              <w:t>,</w:t>
            </w:r>
            <w:r w:rsidRPr="00797B90">
              <w:rPr>
                <w:rFonts w:eastAsia="Arial Unicode MS" w:cs="Arial"/>
                <w:color w:val="000000"/>
                <w:sz w:val="18"/>
                <w:szCs w:val="18"/>
                <w:lang w:val="en-GB"/>
              </w:rPr>
              <w:t>301</w:t>
            </w:r>
            <w:r w:rsidR="00035277" w:rsidRPr="00E078F5">
              <w:rPr>
                <w:rFonts w:eastAsia="Arial Unicode MS" w:cs="Arial"/>
                <w:color w:val="000000"/>
                <w:sz w:val="18"/>
                <w:szCs w:val="18"/>
              </w:rPr>
              <w:t>,</w:t>
            </w:r>
            <w:r w:rsidRPr="00797B90">
              <w:rPr>
                <w:rFonts w:eastAsia="Arial Unicode MS" w:cs="Arial"/>
                <w:color w:val="000000"/>
                <w:sz w:val="18"/>
                <w:szCs w:val="18"/>
                <w:lang w:val="en-GB"/>
              </w:rPr>
              <w:t>698</w:t>
            </w:r>
          </w:p>
        </w:tc>
      </w:tr>
      <w:tr w:rsidR="00E40285" w:rsidRPr="00E078F5" w14:paraId="3111EA8C" w14:textId="77777777" w:rsidTr="00B67900">
        <w:trPr>
          <w:trHeight w:val="144"/>
        </w:trPr>
        <w:tc>
          <w:tcPr>
            <w:tcW w:w="3996" w:type="dxa"/>
          </w:tcPr>
          <w:p w14:paraId="5C180242" w14:textId="77777777" w:rsidR="00E40285" w:rsidRPr="00E078F5" w:rsidRDefault="00E40285" w:rsidP="00E40285">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01B7FFC"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5A09B080"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40C5030E"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611300C8" w14:textId="77777777" w:rsidR="00E40285" w:rsidRPr="00E078F5" w:rsidRDefault="00E40285" w:rsidP="00E40285">
            <w:pPr>
              <w:ind w:left="-40" w:right="-72"/>
              <w:jc w:val="right"/>
              <w:rPr>
                <w:rFonts w:eastAsia="Arial Unicode MS" w:cs="Arial"/>
                <w:color w:val="000000"/>
                <w:sz w:val="18"/>
                <w:szCs w:val="18"/>
              </w:rPr>
            </w:pPr>
          </w:p>
        </w:tc>
      </w:tr>
      <w:tr w:rsidR="00035277" w:rsidRPr="00E078F5" w14:paraId="75D21FB9" w14:textId="77777777" w:rsidTr="0068189F">
        <w:trPr>
          <w:trHeight w:val="144"/>
        </w:trPr>
        <w:tc>
          <w:tcPr>
            <w:tcW w:w="3996" w:type="dxa"/>
          </w:tcPr>
          <w:p w14:paraId="65EC13E9" w14:textId="10D1F1EE" w:rsidR="00035277" w:rsidRPr="00E078F5" w:rsidRDefault="00035277" w:rsidP="00035277">
            <w:pPr>
              <w:tabs>
                <w:tab w:val="left" w:pos="1417"/>
              </w:tabs>
              <w:ind w:left="-86"/>
              <w:rPr>
                <w:rFonts w:eastAsia="Arial Unicode MS" w:cs="Arial"/>
                <w:color w:val="000000"/>
                <w:sz w:val="18"/>
                <w:szCs w:val="18"/>
              </w:rPr>
            </w:pPr>
            <w:r w:rsidRPr="00E078F5">
              <w:rPr>
                <w:rFonts w:cs="Arial"/>
                <w:snapToGrid w:val="0"/>
                <w:color w:val="000000"/>
                <w:sz w:val="18"/>
                <w:szCs w:val="18"/>
              </w:rPr>
              <w:t>Other receivables</w:t>
            </w:r>
          </w:p>
        </w:tc>
        <w:tc>
          <w:tcPr>
            <w:tcW w:w="1368" w:type="dxa"/>
            <w:tcBorders>
              <w:bottom w:val="single" w:sz="4" w:space="0" w:color="auto"/>
            </w:tcBorders>
            <w:shd w:val="clear" w:color="auto" w:fill="FAFAFA"/>
          </w:tcPr>
          <w:p w14:paraId="2CC4C0C4" w14:textId="6C64B5E2"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27</w:t>
            </w:r>
            <w:r w:rsidR="00654230" w:rsidRPr="00654230">
              <w:rPr>
                <w:rFonts w:eastAsia="Arial Unicode MS" w:cs="Arial"/>
                <w:color w:val="000000"/>
                <w:sz w:val="18"/>
                <w:szCs w:val="18"/>
              </w:rPr>
              <w:t>,</w:t>
            </w:r>
            <w:r w:rsidRPr="00797B90">
              <w:rPr>
                <w:rFonts w:eastAsia="Arial Unicode MS" w:cs="Arial"/>
                <w:color w:val="000000"/>
                <w:sz w:val="18"/>
                <w:szCs w:val="18"/>
                <w:lang w:val="en-GB"/>
              </w:rPr>
              <w:t>280</w:t>
            </w:r>
            <w:r w:rsidR="00654230" w:rsidRPr="00654230">
              <w:rPr>
                <w:rFonts w:eastAsia="Arial Unicode MS" w:cs="Arial"/>
                <w:color w:val="000000"/>
                <w:sz w:val="18"/>
                <w:szCs w:val="18"/>
              </w:rPr>
              <w:t>,</w:t>
            </w:r>
            <w:r w:rsidRPr="00797B90">
              <w:rPr>
                <w:rFonts w:eastAsia="Arial Unicode MS" w:cs="Arial"/>
                <w:color w:val="000000"/>
                <w:sz w:val="18"/>
                <w:szCs w:val="18"/>
                <w:lang w:val="en-GB"/>
              </w:rPr>
              <w:t>592</w:t>
            </w:r>
          </w:p>
        </w:tc>
        <w:tc>
          <w:tcPr>
            <w:tcW w:w="1368" w:type="dxa"/>
            <w:tcBorders>
              <w:bottom w:val="single" w:sz="4" w:space="0" w:color="auto"/>
            </w:tcBorders>
            <w:shd w:val="clear" w:color="auto" w:fill="auto"/>
            <w:vAlign w:val="bottom"/>
          </w:tcPr>
          <w:p w14:paraId="1323E0FE" w14:textId="6D1743EA"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17</w:t>
            </w:r>
            <w:r w:rsidR="00035277" w:rsidRPr="00E078F5">
              <w:rPr>
                <w:rFonts w:eastAsia="Arial Unicode MS" w:cs="Arial"/>
                <w:color w:val="000000"/>
                <w:sz w:val="18"/>
                <w:szCs w:val="18"/>
              </w:rPr>
              <w:t>,</w:t>
            </w:r>
            <w:r w:rsidRPr="00797B90">
              <w:rPr>
                <w:rFonts w:eastAsia="Arial Unicode MS" w:cs="Arial"/>
                <w:color w:val="000000"/>
                <w:sz w:val="18"/>
                <w:szCs w:val="18"/>
                <w:lang w:val="en-GB"/>
              </w:rPr>
              <w:t>493</w:t>
            </w:r>
            <w:r w:rsidR="00035277" w:rsidRPr="00E078F5">
              <w:rPr>
                <w:rFonts w:eastAsia="Arial Unicode MS" w:cs="Arial"/>
                <w:color w:val="000000"/>
                <w:sz w:val="18"/>
                <w:szCs w:val="18"/>
              </w:rPr>
              <w:t>,</w:t>
            </w:r>
            <w:r w:rsidRPr="00797B90">
              <w:rPr>
                <w:rFonts w:eastAsia="Arial Unicode MS" w:cs="Arial"/>
                <w:color w:val="000000"/>
                <w:sz w:val="18"/>
                <w:szCs w:val="18"/>
                <w:lang w:val="en-GB"/>
              </w:rPr>
              <w:t>404</w:t>
            </w:r>
          </w:p>
        </w:tc>
        <w:tc>
          <w:tcPr>
            <w:tcW w:w="1368" w:type="dxa"/>
            <w:tcBorders>
              <w:bottom w:val="single" w:sz="4" w:space="0" w:color="auto"/>
            </w:tcBorders>
            <w:shd w:val="clear" w:color="auto" w:fill="FAFAFA"/>
            <w:vAlign w:val="bottom"/>
          </w:tcPr>
          <w:p w14:paraId="627B362E" w14:textId="62C2D924" w:rsidR="00035277" w:rsidRPr="00E078F5" w:rsidRDefault="00797B90" w:rsidP="00035277">
            <w:pPr>
              <w:tabs>
                <w:tab w:val="left" w:pos="1145"/>
              </w:tabs>
              <w:ind w:right="-72"/>
              <w:jc w:val="right"/>
              <w:rPr>
                <w:rFonts w:eastAsia="Arial Unicode MS" w:cs="Arial"/>
                <w:color w:val="000000"/>
                <w:sz w:val="18"/>
                <w:szCs w:val="18"/>
              </w:rPr>
            </w:pPr>
            <w:r w:rsidRPr="00797B90">
              <w:rPr>
                <w:rFonts w:eastAsia="Arial Unicode MS" w:cs="Arial"/>
                <w:color w:val="000000"/>
                <w:sz w:val="18"/>
                <w:szCs w:val="18"/>
                <w:lang w:val="en-GB"/>
              </w:rPr>
              <w:t>31</w:t>
            </w:r>
            <w:r w:rsidR="00654230" w:rsidRPr="00654230">
              <w:rPr>
                <w:rFonts w:eastAsia="Arial Unicode MS" w:cs="Arial"/>
                <w:color w:val="000000"/>
                <w:sz w:val="18"/>
                <w:szCs w:val="18"/>
              </w:rPr>
              <w:t>,</w:t>
            </w:r>
            <w:r w:rsidRPr="00797B90">
              <w:rPr>
                <w:rFonts w:eastAsia="Arial Unicode MS" w:cs="Arial"/>
                <w:color w:val="000000"/>
                <w:sz w:val="18"/>
                <w:szCs w:val="18"/>
                <w:lang w:val="en-GB"/>
              </w:rPr>
              <w:t>507</w:t>
            </w:r>
            <w:r w:rsidR="00654230" w:rsidRPr="00654230">
              <w:rPr>
                <w:rFonts w:eastAsia="Arial Unicode MS" w:cs="Arial"/>
                <w:color w:val="000000"/>
                <w:sz w:val="18"/>
                <w:szCs w:val="18"/>
              </w:rPr>
              <w:t>,</w:t>
            </w:r>
            <w:r w:rsidRPr="00797B90">
              <w:rPr>
                <w:rFonts w:eastAsia="Arial Unicode MS" w:cs="Arial"/>
                <w:color w:val="000000"/>
                <w:sz w:val="18"/>
                <w:szCs w:val="18"/>
                <w:lang w:val="en-GB"/>
              </w:rPr>
              <w:t>276</w:t>
            </w:r>
          </w:p>
        </w:tc>
        <w:tc>
          <w:tcPr>
            <w:tcW w:w="1368" w:type="dxa"/>
            <w:tcBorders>
              <w:bottom w:val="single" w:sz="4" w:space="0" w:color="auto"/>
            </w:tcBorders>
            <w:shd w:val="clear" w:color="auto" w:fill="auto"/>
            <w:vAlign w:val="bottom"/>
          </w:tcPr>
          <w:p w14:paraId="2BDA6E9C" w14:textId="7A6DA322"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17</w:t>
            </w:r>
            <w:r w:rsidR="00035277" w:rsidRPr="00E078F5">
              <w:rPr>
                <w:rFonts w:eastAsia="Arial Unicode MS" w:cs="Arial"/>
                <w:color w:val="000000"/>
                <w:sz w:val="18"/>
                <w:szCs w:val="18"/>
              </w:rPr>
              <w:t>,</w:t>
            </w:r>
            <w:r w:rsidRPr="00797B90">
              <w:rPr>
                <w:rFonts w:eastAsia="Arial Unicode MS" w:cs="Arial"/>
                <w:color w:val="000000"/>
                <w:sz w:val="18"/>
                <w:szCs w:val="18"/>
                <w:lang w:val="en-GB"/>
              </w:rPr>
              <w:t>612</w:t>
            </w:r>
            <w:r w:rsidR="00035277" w:rsidRPr="00E078F5">
              <w:rPr>
                <w:rFonts w:eastAsia="Arial Unicode MS" w:cs="Arial"/>
                <w:color w:val="000000"/>
                <w:sz w:val="18"/>
                <w:szCs w:val="18"/>
              </w:rPr>
              <w:t>,</w:t>
            </w:r>
            <w:r w:rsidRPr="00797B90">
              <w:rPr>
                <w:rFonts w:eastAsia="Arial Unicode MS" w:cs="Arial"/>
                <w:color w:val="000000"/>
                <w:sz w:val="18"/>
                <w:szCs w:val="18"/>
                <w:lang w:val="en-GB"/>
              </w:rPr>
              <w:t>821</w:t>
            </w:r>
          </w:p>
        </w:tc>
      </w:tr>
      <w:tr w:rsidR="00E40285" w:rsidRPr="00E078F5" w14:paraId="67ECC12D" w14:textId="77777777" w:rsidTr="00B67900">
        <w:trPr>
          <w:trHeight w:val="144"/>
        </w:trPr>
        <w:tc>
          <w:tcPr>
            <w:tcW w:w="3996" w:type="dxa"/>
          </w:tcPr>
          <w:p w14:paraId="1918003C" w14:textId="77777777" w:rsidR="00E40285" w:rsidRPr="00E078F5" w:rsidRDefault="00E40285" w:rsidP="00E40285">
            <w:pPr>
              <w:tabs>
                <w:tab w:val="left" w:pos="1417"/>
              </w:tabs>
              <w:ind w:left="-86"/>
              <w:rPr>
                <w:rFonts w:eastAsia="Arial Unicode MS" w:cs="Arial"/>
                <w:color w:val="000000"/>
                <w:sz w:val="18"/>
                <w:szCs w:val="18"/>
                <w:cs/>
              </w:rPr>
            </w:pPr>
          </w:p>
        </w:tc>
        <w:tc>
          <w:tcPr>
            <w:tcW w:w="1368" w:type="dxa"/>
            <w:tcBorders>
              <w:top w:val="single" w:sz="4" w:space="0" w:color="auto"/>
            </w:tcBorders>
            <w:shd w:val="clear" w:color="auto" w:fill="FAFAFA"/>
          </w:tcPr>
          <w:p w14:paraId="48CDB35F" w14:textId="77777777" w:rsidR="00E40285" w:rsidRPr="00E078F5" w:rsidRDefault="00E40285" w:rsidP="00E40285">
            <w:pPr>
              <w:ind w:left="-118" w:right="-72"/>
              <w:jc w:val="right"/>
              <w:rPr>
                <w:rFonts w:eastAsia="Arial Unicode MS" w:cs="Arial"/>
                <w:color w:val="000000"/>
                <w:sz w:val="18"/>
                <w:szCs w:val="18"/>
              </w:rPr>
            </w:pPr>
          </w:p>
        </w:tc>
        <w:tc>
          <w:tcPr>
            <w:tcW w:w="1368" w:type="dxa"/>
            <w:tcBorders>
              <w:top w:val="single" w:sz="4" w:space="0" w:color="auto"/>
            </w:tcBorders>
            <w:shd w:val="clear" w:color="auto" w:fill="auto"/>
          </w:tcPr>
          <w:p w14:paraId="1667187C" w14:textId="77777777" w:rsidR="00E40285" w:rsidRPr="00E078F5" w:rsidRDefault="00E40285" w:rsidP="00035277">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0C22FFC7" w14:textId="77777777" w:rsidR="00E40285" w:rsidRPr="00E078F5" w:rsidRDefault="00E40285" w:rsidP="0003527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5BB27A5" w14:textId="77777777" w:rsidR="00E40285" w:rsidRPr="00E078F5" w:rsidRDefault="00E40285" w:rsidP="00035277">
            <w:pPr>
              <w:ind w:left="-40" w:right="-72"/>
              <w:jc w:val="right"/>
              <w:rPr>
                <w:rFonts w:eastAsia="Arial Unicode MS" w:cs="Arial"/>
                <w:color w:val="000000"/>
                <w:sz w:val="18"/>
                <w:szCs w:val="18"/>
              </w:rPr>
            </w:pPr>
          </w:p>
        </w:tc>
      </w:tr>
      <w:tr w:rsidR="00035277" w:rsidRPr="00E078F5" w14:paraId="758977FD" w14:textId="77777777" w:rsidTr="004F12A9">
        <w:trPr>
          <w:trHeight w:val="144"/>
        </w:trPr>
        <w:tc>
          <w:tcPr>
            <w:tcW w:w="3996" w:type="dxa"/>
          </w:tcPr>
          <w:p w14:paraId="00BBCC32" w14:textId="2D989C3F" w:rsidR="00035277" w:rsidRPr="00E078F5" w:rsidRDefault="00035277" w:rsidP="00035277">
            <w:pPr>
              <w:tabs>
                <w:tab w:val="left" w:pos="1417"/>
              </w:tabs>
              <w:ind w:left="-86"/>
              <w:rPr>
                <w:rFonts w:eastAsia="Arial Unicode MS" w:cs="Arial"/>
                <w:color w:val="000000"/>
                <w:sz w:val="18"/>
                <w:szCs w:val="18"/>
              </w:rPr>
            </w:pPr>
            <w:r w:rsidRPr="00E078F5">
              <w:rPr>
                <w:rFonts w:eastAsia="Arial Unicode MS" w:cs="Arial"/>
                <w:color w:val="000000"/>
                <w:sz w:val="18"/>
                <w:szCs w:val="18"/>
              </w:rPr>
              <w:t>Total trade and other receivables</w:t>
            </w:r>
          </w:p>
        </w:tc>
        <w:tc>
          <w:tcPr>
            <w:tcW w:w="1368" w:type="dxa"/>
            <w:tcBorders>
              <w:bottom w:val="single" w:sz="4" w:space="0" w:color="auto"/>
            </w:tcBorders>
            <w:shd w:val="clear" w:color="auto" w:fill="FAFAFA"/>
          </w:tcPr>
          <w:p w14:paraId="3F953C68" w14:textId="6CDD479B"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93</w:t>
            </w:r>
            <w:r w:rsidR="00654230" w:rsidRPr="00654230">
              <w:rPr>
                <w:rFonts w:eastAsia="Arial Unicode MS" w:cs="Arial"/>
                <w:color w:val="000000"/>
                <w:sz w:val="18"/>
                <w:szCs w:val="18"/>
              </w:rPr>
              <w:t>,</w:t>
            </w:r>
            <w:r w:rsidRPr="00797B90">
              <w:rPr>
                <w:rFonts w:eastAsia="Arial Unicode MS" w:cs="Arial"/>
                <w:color w:val="000000"/>
                <w:sz w:val="18"/>
                <w:szCs w:val="18"/>
                <w:lang w:val="en-GB"/>
              </w:rPr>
              <w:t>533</w:t>
            </w:r>
            <w:r w:rsidR="00654230" w:rsidRPr="00654230">
              <w:rPr>
                <w:rFonts w:eastAsia="Arial Unicode MS" w:cs="Arial"/>
                <w:color w:val="000000"/>
                <w:sz w:val="18"/>
                <w:szCs w:val="18"/>
              </w:rPr>
              <w:t>,</w:t>
            </w:r>
            <w:r w:rsidRPr="00797B90">
              <w:rPr>
                <w:rFonts w:eastAsia="Arial Unicode MS" w:cs="Arial"/>
                <w:color w:val="000000"/>
                <w:sz w:val="18"/>
                <w:szCs w:val="18"/>
                <w:lang w:val="en-GB"/>
              </w:rPr>
              <w:t>550</w:t>
            </w:r>
          </w:p>
        </w:tc>
        <w:tc>
          <w:tcPr>
            <w:tcW w:w="1368" w:type="dxa"/>
            <w:tcBorders>
              <w:bottom w:val="single" w:sz="4" w:space="0" w:color="auto"/>
            </w:tcBorders>
            <w:shd w:val="clear" w:color="auto" w:fill="auto"/>
            <w:vAlign w:val="bottom"/>
          </w:tcPr>
          <w:p w14:paraId="5B3B3BFF" w14:textId="2604FBD2"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58</w:t>
            </w:r>
            <w:r w:rsidR="00035277" w:rsidRPr="00E078F5">
              <w:rPr>
                <w:rFonts w:eastAsia="Arial Unicode MS" w:cs="Arial"/>
                <w:color w:val="000000"/>
                <w:sz w:val="18"/>
                <w:szCs w:val="18"/>
              </w:rPr>
              <w:t>,</w:t>
            </w:r>
            <w:r w:rsidRPr="00797B90">
              <w:rPr>
                <w:rFonts w:eastAsia="Arial Unicode MS" w:cs="Arial"/>
                <w:color w:val="000000"/>
                <w:sz w:val="18"/>
                <w:szCs w:val="18"/>
                <w:lang w:val="en-GB"/>
              </w:rPr>
              <w:t>619</w:t>
            </w:r>
            <w:r w:rsidR="00035277" w:rsidRPr="00E078F5">
              <w:rPr>
                <w:rFonts w:eastAsia="Arial Unicode MS" w:cs="Arial"/>
                <w:color w:val="000000"/>
                <w:sz w:val="18"/>
                <w:szCs w:val="18"/>
              </w:rPr>
              <w:t>,</w:t>
            </w:r>
            <w:r w:rsidRPr="00797B90">
              <w:rPr>
                <w:rFonts w:eastAsia="Arial Unicode MS" w:cs="Arial"/>
                <w:color w:val="000000"/>
                <w:sz w:val="18"/>
                <w:szCs w:val="18"/>
                <w:lang w:val="en-GB"/>
              </w:rPr>
              <w:t>582</w:t>
            </w:r>
          </w:p>
        </w:tc>
        <w:tc>
          <w:tcPr>
            <w:tcW w:w="1368" w:type="dxa"/>
            <w:tcBorders>
              <w:bottom w:val="single" w:sz="4" w:space="0" w:color="auto"/>
            </w:tcBorders>
            <w:shd w:val="clear" w:color="auto" w:fill="FAFAFA"/>
            <w:vAlign w:val="bottom"/>
          </w:tcPr>
          <w:p w14:paraId="0A797F41" w14:textId="5961DBE0"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97</w:t>
            </w:r>
            <w:r w:rsidR="00654230" w:rsidRPr="00654230">
              <w:rPr>
                <w:rFonts w:eastAsia="Arial Unicode MS" w:cs="Arial"/>
                <w:color w:val="000000"/>
                <w:sz w:val="18"/>
                <w:szCs w:val="18"/>
              </w:rPr>
              <w:t>,</w:t>
            </w:r>
            <w:r w:rsidRPr="00797B90">
              <w:rPr>
                <w:rFonts w:eastAsia="Arial Unicode MS" w:cs="Arial"/>
                <w:color w:val="000000"/>
                <w:sz w:val="18"/>
                <w:szCs w:val="18"/>
                <w:lang w:val="en-GB"/>
              </w:rPr>
              <w:t>760</w:t>
            </w:r>
            <w:r w:rsidR="00654230" w:rsidRPr="00654230">
              <w:rPr>
                <w:rFonts w:eastAsia="Arial Unicode MS" w:cs="Arial"/>
                <w:color w:val="000000"/>
                <w:sz w:val="18"/>
                <w:szCs w:val="18"/>
              </w:rPr>
              <w:t>,</w:t>
            </w:r>
            <w:r w:rsidRPr="00797B90">
              <w:rPr>
                <w:rFonts w:eastAsia="Arial Unicode MS" w:cs="Arial"/>
                <w:color w:val="000000"/>
                <w:sz w:val="18"/>
                <w:szCs w:val="18"/>
                <w:lang w:val="en-GB"/>
              </w:rPr>
              <w:t>234</w:t>
            </w:r>
          </w:p>
        </w:tc>
        <w:tc>
          <w:tcPr>
            <w:tcW w:w="1368" w:type="dxa"/>
            <w:tcBorders>
              <w:bottom w:val="single" w:sz="4" w:space="0" w:color="auto"/>
            </w:tcBorders>
            <w:shd w:val="clear" w:color="auto" w:fill="auto"/>
            <w:vAlign w:val="bottom"/>
          </w:tcPr>
          <w:p w14:paraId="72139D61" w14:textId="32A7A373" w:rsidR="00035277" w:rsidRPr="00E078F5" w:rsidRDefault="00797B90" w:rsidP="00035277">
            <w:pPr>
              <w:ind w:left="-40" w:right="-72"/>
              <w:jc w:val="right"/>
              <w:rPr>
                <w:rFonts w:eastAsia="Arial Unicode MS" w:cs="Arial"/>
                <w:color w:val="000000"/>
                <w:sz w:val="18"/>
                <w:szCs w:val="18"/>
              </w:rPr>
            </w:pPr>
            <w:r w:rsidRPr="00797B90">
              <w:rPr>
                <w:rFonts w:eastAsia="Arial Unicode MS" w:cs="Arial"/>
                <w:color w:val="000000"/>
                <w:sz w:val="18"/>
                <w:szCs w:val="18"/>
                <w:lang w:val="en-GB"/>
              </w:rPr>
              <w:t>58</w:t>
            </w:r>
            <w:r w:rsidR="00035277" w:rsidRPr="00E078F5">
              <w:rPr>
                <w:rFonts w:eastAsia="Arial Unicode MS" w:cs="Arial"/>
                <w:color w:val="000000"/>
                <w:sz w:val="18"/>
                <w:szCs w:val="18"/>
              </w:rPr>
              <w:t>,</w:t>
            </w:r>
            <w:r w:rsidRPr="00797B90">
              <w:rPr>
                <w:rFonts w:eastAsia="Arial Unicode MS" w:cs="Arial"/>
                <w:color w:val="000000"/>
                <w:sz w:val="18"/>
                <w:szCs w:val="18"/>
                <w:lang w:val="en-GB"/>
              </w:rPr>
              <w:t>738</w:t>
            </w:r>
            <w:r w:rsidR="00035277" w:rsidRPr="00E078F5">
              <w:rPr>
                <w:rFonts w:eastAsia="Arial Unicode MS" w:cs="Arial"/>
                <w:color w:val="000000"/>
                <w:sz w:val="18"/>
                <w:szCs w:val="18"/>
              </w:rPr>
              <w:t>,</w:t>
            </w:r>
            <w:r w:rsidRPr="00797B90">
              <w:rPr>
                <w:rFonts w:eastAsia="Arial Unicode MS" w:cs="Arial"/>
                <w:color w:val="000000"/>
                <w:sz w:val="18"/>
                <w:szCs w:val="18"/>
                <w:lang w:val="en-GB"/>
              </w:rPr>
              <w:t>999</w:t>
            </w:r>
          </w:p>
        </w:tc>
      </w:tr>
    </w:tbl>
    <w:p w14:paraId="6114910F" w14:textId="77777777" w:rsidR="00CC2F3F" w:rsidRPr="00E078F5" w:rsidRDefault="00CC2F3F" w:rsidP="000750C8">
      <w:pPr>
        <w:ind w:right="-72"/>
        <w:rPr>
          <w:rFonts w:eastAsia="Arial Unicode MS" w:cs="Arial"/>
          <w:sz w:val="18"/>
          <w:szCs w:val="18"/>
        </w:rPr>
      </w:pPr>
    </w:p>
    <w:p w14:paraId="09C276EA" w14:textId="2898C196" w:rsidR="0080721D" w:rsidRPr="00E078F5" w:rsidRDefault="0080721D" w:rsidP="0080721D">
      <w:pPr>
        <w:rPr>
          <w:rFonts w:eastAsia="Arial Unicode MS" w:cs="Arial"/>
          <w:sz w:val="18"/>
          <w:szCs w:val="18"/>
        </w:rPr>
      </w:pPr>
      <w:r w:rsidRPr="00E078F5">
        <w:rPr>
          <w:rFonts w:eastAsia="Arial Unicode MS" w:cs="Arial"/>
          <w:spacing w:val="-4"/>
          <w:sz w:val="18"/>
          <w:szCs w:val="18"/>
        </w:rPr>
        <w:t xml:space="preserve">As at </w:t>
      </w:r>
      <w:r w:rsidR="00797B90" w:rsidRPr="00797B90">
        <w:rPr>
          <w:rFonts w:eastAsia="Arial Unicode MS" w:cs="Arial"/>
          <w:spacing w:val="-4"/>
          <w:sz w:val="18"/>
          <w:szCs w:val="18"/>
          <w:lang w:val="en-GB"/>
        </w:rPr>
        <w:t>30</w:t>
      </w:r>
      <w:r w:rsidR="007E5F2F">
        <w:rPr>
          <w:rFonts w:eastAsia="Arial Unicode MS" w:cs="Arial"/>
          <w:spacing w:val="-4"/>
          <w:sz w:val="18"/>
          <w:szCs w:val="18"/>
          <w:lang w:val="en-GB"/>
        </w:rPr>
        <w:t xml:space="preserve"> June</w:t>
      </w:r>
      <w:r w:rsidRPr="00E078F5">
        <w:rPr>
          <w:rFonts w:eastAsia="Arial Unicode MS" w:cs="Arial"/>
          <w:spacing w:val="-4"/>
          <w:sz w:val="18"/>
          <w:szCs w:val="18"/>
        </w:rPr>
        <w:t xml:space="preserve"> </w:t>
      </w:r>
      <w:r w:rsidR="00797B90" w:rsidRPr="00797B90">
        <w:rPr>
          <w:rFonts w:eastAsia="Arial Unicode MS" w:cs="Arial"/>
          <w:spacing w:val="-4"/>
          <w:sz w:val="18"/>
          <w:szCs w:val="18"/>
          <w:lang w:val="en-GB"/>
        </w:rPr>
        <w:t>2023</w:t>
      </w:r>
      <w:r w:rsidRPr="00E078F5">
        <w:rPr>
          <w:rFonts w:eastAsia="Arial Unicode MS" w:cs="Arial"/>
          <w:spacing w:val="-4"/>
          <w:sz w:val="18"/>
          <w:szCs w:val="18"/>
        </w:rPr>
        <w:t xml:space="preserve"> and </w:t>
      </w:r>
      <w:r w:rsidR="00797B90" w:rsidRPr="00797B90">
        <w:rPr>
          <w:rFonts w:eastAsia="Arial Unicode MS" w:cs="Arial"/>
          <w:spacing w:val="-4"/>
          <w:sz w:val="18"/>
          <w:szCs w:val="18"/>
          <w:lang w:val="en-GB"/>
        </w:rPr>
        <w:t>31</w:t>
      </w:r>
      <w:r w:rsidRPr="00E078F5">
        <w:rPr>
          <w:rFonts w:eastAsia="Arial Unicode MS" w:cs="Arial"/>
          <w:spacing w:val="-4"/>
          <w:sz w:val="18"/>
          <w:szCs w:val="18"/>
        </w:rPr>
        <w:t xml:space="preserve"> December </w:t>
      </w:r>
      <w:r w:rsidR="00797B90" w:rsidRPr="00797B90">
        <w:rPr>
          <w:rFonts w:eastAsia="Arial Unicode MS" w:cs="Arial"/>
          <w:spacing w:val="-4"/>
          <w:sz w:val="18"/>
          <w:szCs w:val="18"/>
          <w:lang w:val="en-GB"/>
        </w:rPr>
        <w:t>2022</w:t>
      </w:r>
      <w:r w:rsidRPr="00E078F5">
        <w:rPr>
          <w:rFonts w:eastAsia="Arial Unicode MS" w:cs="Arial"/>
          <w:spacing w:val="-4"/>
          <w:sz w:val="18"/>
          <w:szCs w:val="18"/>
        </w:rPr>
        <w:t>, trade receivables, included in trade and other receivables in statements</w:t>
      </w:r>
      <w:r w:rsidRPr="00E078F5">
        <w:rPr>
          <w:rFonts w:eastAsia="Arial Unicode MS" w:cs="Arial"/>
          <w:sz w:val="18"/>
          <w:szCs w:val="18"/>
        </w:rPr>
        <w:t xml:space="preserve"> of financial position, can </w:t>
      </w:r>
      <w:r w:rsidR="00A44456" w:rsidRPr="00E078F5">
        <w:rPr>
          <w:rFonts w:eastAsia="Arial Unicode MS" w:cs="Arial"/>
          <w:sz w:val="18"/>
          <w:szCs w:val="18"/>
        </w:rPr>
        <w:t xml:space="preserve">be </w:t>
      </w:r>
      <w:r w:rsidRPr="00E078F5">
        <w:rPr>
          <w:rFonts w:eastAsia="Arial Unicode MS" w:cs="Arial"/>
          <w:sz w:val="18"/>
          <w:szCs w:val="18"/>
        </w:rPr>
        <w:t>analy</w:t>
      </w:r>
      <w:r w:rsidR="00A44456" w:rsidRPr="00E078F5">
        <w:rPr>
          <w:rFonts w:eastAsia="Arial Unicode MS" w:cs="Arial"/>
          <w:sz w:val="18"/>
          <w:szCs w:val="18"/>
        </w:rPr>
        <w:t>s</w:t>
      </w:r>
      <w:r w:rsidRPr="00E078F5">
        <w:rPr>
          <w:rFonts w:eastAsia="Arial Unicode MS" w:cs="Arial"/>
          <w:sz w:val="18"/>
          <w:szCs w:val="18"/>
        </w:rPr>
        <w:t>e</w:t>
      </w:r>
      <w:r w:rsidR="00A44456" w:rsidRPr="00E078F5">
        <w:rPr>
          <w:rFonts w:eastAsia="Arial Unicode MS" w:cs="Arial"/>
          <w:sz w:val="18"/>
          <w:szCs w:val="18"/>
        </w:rPr>
        <w:t>d</w:t>
      </w:r>
      <w:r w:rsidRPr="00E078F5">
        <w:rPr>
          <w:rFonts w:eastAsia="Arial Unicode MS" w:cs="Arial"/>
          <w:sz w:val="18"/>
          <w:szCs w:val="18"/>
        </w:rPr>
        <w:t xml:space="preserve"> </w:t>
      </w:r>
      <w:r w:rsidR="00A44456" w:rsidRPr="00E078F5">
        <w:rPr>
          <w:rFonts w:eastAsia="Arial Unicode MS" w:cs="Arial"/>
          <w:sz w:val="18"/>
          <w:szCs w:val="18"/>
        </w:rPr>
        <w:t xml:space="preserve">by </w:t>
      </w:r>
      <w:r w:rsidRPr="00E078F5">
        <w:rPr>
          <w:rFonts w:eastAsia="Arial Unicode MS" w:cs="Arial"/>
          <w:sz w:val="18"/>
          <w:szCs w:val="18"/>
        </w:rPr>
        <w:t>aging as follows:</w:t>
      </w:r>
    </w:p>
    <w:p w14:paraId="3E108566" w14:textId="77777777" w:rsidR="000750C8" w:rsidRPr="00E078F5" w:rsidRDefault="000750C8" w:rsidP="000750C8">
      <w:pPr>
        <w:jc w:val="thaiDistribute"/>
        <w:rPr>
          <w:rFonts w:eastAsia="Arial Unicode MS"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53B19" w:rsidRPr="00E078F5" w14:paraId="4705F803" w14:textId="77777777" w:rsidTr="00AC529F">
        <w:tc>
          <w:tcPr>
            <w:tcW w:w="4003" w:type="dxa"/>
            <w:vAlign w:val="bottom"/>
          </w:tcPr>
          <w:p w14:paraId="1ADA5C98" w14:textId="77777777" w:rsidR="00053B19" w:rsidRPr="00E078F5" w:rsidRDefault="00053B19" w:rsidP="00AC529F">
            <w:pPr>
              <w:ind w:left="-105"/>
              <w:jc w:val="left"/>
              <w:rPr>
                <w:rFonts w:eastAsia="Arial Unicode MS" w:cs="Arial"/>
                <w:snapToGrid w:val="0"/>
                <w:sz w:val="18"/>
                <w:szCs w:val="18"/>
                <w:lang w:val="en-GB"/>
              </w:rPr>
            </w:pPr>
          </w:p>
        </w:tc>
        <w:tc>
          <w:tcPr>
            <w:tcW w:w="2736" w:type="dxa"/>
            <w:gridSpan w:val="2"/>
            <w:tcBorders>
              <w:top w:val="single" w:sz="4" w:space="0" w:color="auto"/>
              <w:bottom w:val="single" w:sz="4" w:space="0" w:color="auto"/>
            </w:tcBorders>
            <w:vAlign w:val="bottom"/>
          </w:tcPr>
          <w:p w14:paraId="2AB310D5" w14:textId="77777777" w:rsidR="00053B19" w:rsidRPr="00E078F5" w:rsidRDefault="00053B19" w:rsidP="00053B19">
            <w:pPr>
              <w:tabs>
                <w:tab w:val="right" w:pos="2160"/>
              </w:tabs>
              <w:ind w:right="-72"/>
              <w:jc w:val="center"/>
              <w:rPr>
                <w:rFonts w:cs="Arial"/>
                <w:b/>
                <w:bCs/>
                <w:sz w:val="18"/>
                <w:szCs w:val="18"/>
              </w:rPr>
            </w:pPr>
            <w:r w:rsidRPr="00E078F5">
              <w:rPr>
                <w:rFonts w:cs="Arial"/>
                <w:b/>
                <w:bCs/>
                <w:sz w:val="18"/>
                <w:szCs w:val="18"/>
              </w:rPr>
              <w:t>Consolidated</w:t>
            </w:r>
          </w:p>
          <w:p w14:paraId="461EF215" w14:textId="32998988" w:rsidR="00053B19" w:rsidRPr="00E078F5" w:rsidRDefault="00053B19" w:rsidP="00053B19">
            <w:pPr>
              <w:pStyle w:val="a"/>
              <w:ind w:right="-72"/>
              <w:jc w:val="center"/>
              <w:rPr>
                <w:rFonts w:ascii="Arial" w:eastAsia="Arial Unicode MS" w:cs="Arial"/>
                <w:b/>
                <w:bCs/>
                <w:snapToGrid w:val="0"/>
                <w:sz w:val="18"/>
                <w:szCs w:val="18"/>
                <w:lang w:val="en-GB"/>
              </w:rPr>
            </w:pPr>
            <w:r w:rsidRPr="00E078F5">
              <w:rPr>
                <w:rFonts w:ascii="Arial" w:cs="Arial"/>
                <w:b/>
                <w:bCs/>
                <w:sz w:val="18"/>
                <w:szCs w:val="18"/>
              </w:rPr>
              <w:t>financial information</w:t>
            </w:r>
          </w:p>
        </w:tc>
        <w:tc>
          <w:tcPr>
            <w:tcW w:w="2736" w:type="dxa"/>
            <w:gridSpan w:val="2"/>
            <w:tcBorders>
              <w:top w:val="single" w:sz="4" w:space="0" w:color="auto"/>
              <w:bottom w:val="single" w:sz="4" w:space="0" w:color="auto"/>
            </w:tcBorders>
            <w:vAlign w:val="bottom"/>
          </w:tcPr>
          <w:p w14:paraId="2D7486E7" w14:textId="77777777" w:rsidR="00053B19" w:rsidRPr="00E078F5" w:rsidRDefault="00053B19" w:rsidP="00053B19">
            <w:pPr>
              <w:tabs>
                <w:tab w:val="right" w:pos="2160"/>
              </w:tabs>
              <w:ind w:right="-72"/>
              <w:jc w:val="center"/>
              <w:rPr>
                <w:rFonts w:cs="Arial"/>
                <w:b/>
                <w:bCs/>
                <w:sz w:val="18"/>
                <w:szCs w:val="18"/>
              </w:rPr>
            </w:pPr>
            <w:r w:rsidRPr="00E078F5">
              <w:rPr>
                <w:rFonts w:cs="Arial"/>
                <w:b/>
                <w:bCs/>
                <w:sz w:val="18"/>
                <w:szCs w:val="18"/>
              </w:rPr>
              <w:t>Separate</w:t>
            </w:r>
          </w:p>
          <w:p w14:paraId="2C39F8AE" w14:textId="6A68060F" w:rsidR="00053B19" w:rsidRPr="00E078F5" w:rsidRDefault="00053B19" w:rsidP="00053B19">
            <w:pPr>
              <w:pStyle w:val="a"/>
              <w:ind w:right="-72"/>
              <w:jc w:val="center"/>
              <w:rPr>
                <w:rFonts w:ascii="Arial" w:eastAsia="Arial Unicode MS" w:cs="Arial"/>
                <w:b/>
                <w:bCs/>
                <w:snapToGrid w:val="0"/>
                <w:sz w:val="18"/>
                <w:szCs w:val="18"/>
                <w:lang w:val="en-GB"/>
              </w:rPr>
            </w:pPr>
            <w:r w:rsidRPr="00E078F5">
              <w:rPr>
                <w:rFonts w:ascii="Arial" w:cs="Arial"/>
                <w:b/>
                <w:bCs/>
                <w:sz w:val="18"/>
                <w:szCs w:val="18"/>
              </w:rPr>
              <w:t>financial information</w:t>
            </w:r>
          </w:p>
        </w:tc>
      </w:tr>
      <w:tr w:rsidR="00053B19" w:rsidRPr="00E078F5" w14:paraId="532D5B82" w14:textId="77777777" w:rsidTr="00AC529F">
        <w:tc>
          <w:tcPr>
            <w:tcW w:w="4003" w:type="dxa"/>
            <w:vAlign w:val="bottom"/>
          </w:tcPr>
          <w:p w14:paraId="4B086BE6" w14:textId="77777777" w:rsidR="00053B19" w:rsidRPr="00E078F5" w:rsidRDefault="00053B19" w:rsidP="00AC529F">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1D20241C" w14:textId="022E6C6E" w:rsidR="00053B19" w:rsidRPr="00E078F5" w:rsidRDefault="00053B19" w:rsidP="00053B19">
            <w:pPr>
              <w:pStyle w:val="a"/>
              <w:ind w:left="-105" w:right="-72"/>
              <w:jc w:val="right"/>
              <w:rPr>
                <w:rFonts w:ascii="Arial" w:eastAsia="Arial Unicode MS" w:cs="Arial"/>
                <w:b/>
                <w:bCs/>
                <w:snapToGrid w:val="0"/>
                <w:sz w:val="18"/>
                <w:szCs w:val="18"/>
                <w:lang w:val="en-GB"/>
              </w:rPr>
            </w:pPr>
            <w:r w:rsidRPr="00E078F5">
              <w:rPr>
                <w:rFonts w:ascii="Arial" w:cs="Arial"/>
                <w:b/>
                <w:bCs/>
                <w:sz w:val="18"/>
                <w:szCs w:val="18"/>
                <w:lang w:val="en-GB"/>
              </w:rPr>
              <w:t>(Unaudited)</w:t>
            </w:r>
          </w:p>
        </w:tc>
        <w:tc>
          <w:tcPr>
            <w:tcW w:w="1368" w:type="dxa"/>
            <w:tcBorders>
              <w:top w:val="single" w:sz="4" w:space="0" w:color="auto"/>
            </w:tcBorders>
            <w:vAlign w:val="bottom"/>
          </w:tcPr>
          <w:p w14:paraId="7515F992" w14:textId="71624C49" w:rsidR="00053B19" w:rsidRPr="00E078F5" w:rsidRDefault="00053B19" w:rsidP="00053B19">
            <w:pPr>
              <w:pStyle w:val="a"/>
              <w:ind w:right="-72"/>
              <w:jc w:val="right"/>
              <w:rPr>
                <w:rFonts w:ascii="Arial" w:eastAsia="Arial Unicode MS" w:cs="Arial"/>
                <w:b/>
                <w:bCs/>
                <w:snapToGrid w:val="0"/>
                <w:sz w:val="18"/>
                <w:szCs w:val="18"/>
                <w:lang w:val="en-GB"/>
              </w:rPr>
            </w:pPr>
            <w:r w:rsidRPr="00E078F5">
              <w:rPr>
                <w:rFonts w:ascii="Arial" w:cs="Arial"/>
                <w:b/>
                <w:bCs/>
                <w:sz w:val="18"/>
                <w:szCs w:val="18"/>
                <w:lang w:val="en-GB"/>
              </w:rPr>
              <w:t>(Audited)</w:t>
            </w:r>
          </w:p>
        </w:tc>
        <w:tc>
          <w:tcPr>
            <w:tcW w:w="1368" w:type="dxa"/>
            <w:tcBorders>
              <w:top w:val="single" w:sz="4" w:space="0" w:color="auto"/>
            </w:tcBorders>
            <w:vAlign w:val="bottom"/>
          </w:tcPr>
          <w:p w14:paraId="6714471B" w14:textId="588EADD4" w:rsidR="00053B19" w:rsidRPr="00E078F5" w:rsidRDefault="00053B19" w:rsidP="00053B19">
            <w:pPr>
              <w:pStyle w:val="a"/>
              <w:ind w:left="-105" w:right="-72"/>
              <w:jc w:val="right"/>
              <w:rPr>
                <w:rFonts w:ascii="Arial" w:eastAsia="Arial Unicode MS" w:cs="Arial"/>
                <w:b/>
                <w:bCs/>
                <w:snapToGrid w:val="0"/>
                <w:sz w:val="18"/>
                <w:szCs w:val="18"/>
                <w:lang w:val="en-GB"/>
              </w:rPr>
            </w:pPr>
            <w:r w:rsidRPr="00E078F5">
              <w:rPr>
                <w:rFonts w:ascii="Arial" w:cs="Arial"/>
                <w:b/>
                <w:bCs/>
                <w:sz w:val="18"/>
                <w:szCs w:val="18"/>
                <w:lang w:val="en-GB"/>
              </w:rPr>
              <w:t>(Unaudited)</w:t>
            </w:r>
          </w:p>
        </w:tc>
        <w:tc>
          <w:tcPr>
            <w:tcW w:w="1368" w:type="dxa"/>
            <w:tcBorders>
              <w:top w:val="single" w:sz="4" w:space="0" w:color="auto"/>
            </w:tcBorders>
            <w:vAlign w:val="bottom"/>
          </w:tcPr>
          <w:p w14:paraId="0FF8B466" w14:textId="0C958737" w:rsidR="00053B19" w:rsidRPr="00E078F5" w:rsidRDefault="00053B19" w:rsidP="00053B19">
            <w:pPr>
              <w:pStyle w:val="a"/>
              <w:ind w:right="-72"/>
              <w:jc w:val="right"/>
              <w:rPr>
                <w:rFonts w:ascii="Arial" w:eastAsia="Arial Unicode MS" w:cs="Arial"/>
                <w:b/>
                <w:bCs/>
                <w:snapToGrid w:val="0"/>
                <w:sz w:val="18"/>
                <w:szCs w:val="18"/>
                <w:lang w:val="en-GB"/>
              </w:rPr>
            </w:pPr>
            <w:r w:rsidRPr="00E078F5">
              <w:rPr>
                <w:rFonts w:ascii="Arial" w:cs="Arial"/>
                <w:b/>
                <w:bCs/>
                <w:sz w:val="18"/>
                <w:szCs w:val="18"/>
                <w:lang w:val="en-GB"/>
              </w:rPr>
              <w:t>(Audited)</w:t>
            </w:r>
          </w:p>
        </w:tc>
      </w:tr>
      <w:tr w:rsidR="00E40285" w:rsidRPr="00E078F5" w14:paraId="6832F4F0" w14:textId="77777777" w:rsidTr="00AC529F">
        <w:tc>
          <w:tcPr>
            <w:tcW w:w="4003" w:type="dxa"/>
            <w:vAlign w:val="bottom"/>
          </w:tcPr>
          <w:p w14:paraId="0E1C7BBF" w14:textId="77777777" w:rsidR="00E40285" w:rsidRPr="00E078F5" w:rsidRDefault="00E40285" w:rsidP="00E40285">
            <w:pPr>
              <w:ind w:left="-105"/>
              <w:jc w:val="left"/>
              <w:rPr>
                <w:rFonts w:eastAsia="Arial Unicode MS" w:cs="Arial"/>
                <w:snapToGrid w:val="0"/>
                <w:sz w:val="18"/>
                <w:szCs w:val="18"/>
                <w:lang w:val="en-GB"/>
              </w:rPr>
            </w:pPr>
          </w:p>
        </w:tc>
        <w:tc>
          <w:tcPr>
            <w:tcW w:w="1368" w:type="dxa"/>
            <w:vAlign w:val="bottom"/>
          </w:tcPr>
          <w:p w14:paraId="75C408FA" w14:textId="586F5719" w:rsidR="00E40285" w:rsidRPr="00E078F5" w:rsidRDefault="00797B90" w:rsidP="00E40285">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1368" w:type="dxa"/>
            <w:vAlign w:val="bottom"/>
          </w:tcPr>
          <w:p w14:paraId="7C9960AB" w14:textId="71AD1F11" w:rsidR="00E40285" w:rsidRPr="00E078F5" w:rsidRDefault="00797B90" w:rsidP="00E40285">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31</w:t>
            </w:r>
            <w:r w:rsidR="00E40285" w:rsidRPr="00E078F5">
              <w:rPr>
                <w:rFonts w:eastAsia="Arial Unicode MS" w:cs="Arial"/>
                <w:b/>
                <w:bCs/>
                <w:snapToGrid w:val="0"/>
                <w:sz w:val="18"/>
                <w:szCs w:val="18"/>
                <w:cs/>
                <w:lang w:val="en-GB"/>
              </w:rPr>
              <w:t xml:space="preserve"> December</w:t>
            </w:r>
          </w:p>
        </w:tc>
        <w:tc>
          <w:tcPr>
            <w:tcW w:w="1368" w:type="dxa"/>
            <w:vAlign w:val="bottom"/>
          </w:tcPr>
          <w:p w14:paraId="231E7815" w14:textId="716AA1C5" w:rsidR="00E40285" w:rsidRPr="00E078F5" w:rsidRDefault="00797B90" w:rsidP="00E40285">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1368" w:type="dxa"/>
            <w:vAlign w:val="bottom"/>
          </w:tcPr>
          <w:p w14:paraId="62F19020" w14:textId="2EC7A7B1" w:rsidR="00E40285" w:rsidRPr="00E078F5" w:rsidRDefault="00797B90" w:rsidP="00E40285">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31</w:t>
            </w:r>
            <w:r w:rsidR="00E40285" w:rsidRPr="00E078F5">
              <w:rPr>
                <w:rFonts w:eastAsia="Arial Unicode MS" w:cs="Arial"/>
                <w:b/>
                <w:bCs/>
                <w:snapToGrid w:val="0"/>
                <w:sz w:val="18"/>
                <w:szCs w:val="18"/>
                <w:cs/>
                <w:lang w:val="en-GB"/>
              </w:rPr>
              <w:t xml:space="preserve"> December</w:t>
            </w:r>
          </w:p>
        </w:tc>
      </w:tr>
      <w:tr w:rsidR="00E40285" w:rsidRPr="00E078F5" w14:paraId="3D7F6FC9" w14:textId="77777777" w:rsidTr="00AC529F">
        <w:tc>
          <w:tcPr>
            <w:tcW w:w="4003" w:type="dxa"/>
            <w:vAlign w:val="bottom"/>
          </w:tcPr>
          <w:p w14:paraId="05EB88D0" w14:textId="77777777" w:rsidR="00E40285" w:rsidRPr="00E078F5" w:rsidRDefault="00E40285" w:rsidP="00E40285">
            <w:pPr>
              <w:ind w:left="-105"/>
              <w:jc w:val="left"/>
              <w:rPr>
                <w:rFonts w:eastAsia="Arial Unicode MS" w:cs="Arial"/>
                <w:snapToGrid w:val="0"/>
                <w:sz w:val="18"/>
                <w:szCs w:val="18"/>
                <w:lang w:val="en-GB"/>
              </w:rPr>
            </w:pPr>
          </w:p>
        </w:tc>
        <w:tc>
          <w:tcPr>
            <w:tcW w:w="1368" w:type="dxa"/>
            <w:vAlign w:val="bottom"/>
          </w:tcPr>
          <w:p w14:paraId="37EC3D13" w14:textId="069F8471" w:rsidR="00E40285" w:rsidRPr="00E078F5" w:rsidRDefault="00797B90" w:rsidP="00E40285">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2023</w:t>
            </w:r>
          </w:p>
        </w:tc>
        <w:tc>
          <w:tcPr>
            <w:tcW w:w="1368" w:type="dxa"/>
            <w:vAlign w:val="bottom"/>
          </w:tcPr>
          <w:p w14:paraId="7CEFCD80" w14:textId="4EAC3D9A" w:rsidR="00E40285" w:rsidRPr="00E078F5" w:rsidRDefault="00797B90" w:rsidP="00E40285">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2022</w:t>
            </w:r>
          </w:p>
        </w:tc>
        <w:tc>
          <w:tcPr>
            <w:tcW w:w="1368" w:type="dxa"/>
            <w:vAlign w:val="bottom"/>
          </w:tcPr>
          <w:p w14:paraId="16ABB245" w14:textId="4D4D7A1B" w:rsidR="00E40285" w:rsidRPr="00E078F5" w:rsidRDefault="00797B90" w:rsidP="00E40285">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2023</w:t>
            </w:r>
          </w:p>
        </w:tc>
        <w:tc>
          <w:tcPr>
            <w:tcW w:w="1368" w:type="dxa"/>
            <w:vAlign w:val="bottom"/>
          </w:tcPr>
          <w:p w14:paraId="53E2C3D4" w14:textId="608764F3" w:rsidR="00E40285" w:rsidRPr="00E078F5" w:rsidRDefault="00797B90" w:rsidP="00E40285">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2022</w:t>
            </w:r>
          </w:p>
        </w:tc>
      </w:tr>
      <w:tr w:rsidR="00E40285" w:rsidRPr="00E078F5" w14:paraId="0A436DDE" w14:textId="77777777" w:rsidTr="00AC529F">
        <w:tc>
          <w:tcPr>
            <w:tcW w:w="4003" w:type="dxa"/>
            <w:vAlign w:val="bottom"/>
          </w:tcPr>
          <w:p w14:paraId="5CF04EB4" w14:textId="77777777" w:rsidR="00E40285" w:rsidRPr="00E078F5" w:rsidRDefault="00E40285" w:rsidP="00E40285">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0A0843AF" w14:textId="27B55A24" w:rsidR="00E40285" w:rsidRPr="00E078F5" w:rsidRDefault="00E40285" w:rsidP="00E40285">
            <w:pPr>
              <w:ind w:right="-72"/>
              <w:jc w:val="right"/>
              <w:rPr>
                <w:rFonts w:eastAsia="Arial Unicode MS" w:cs="Arial"/>
                <w:snapToGrid w:val="0"/>
                <w:sz w:val="18"/>
                <w:szCs w:val="18"/>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7A194073" w14:textId="0CA4FCBB" w:rsidR="00E40285" w:rsidRPr="00E078F5" w:rsidRDefault="00E40285" w:rsidP="00E40285">
            <w:pPr>
              <w:ind w:right="-72"/>
              <w:jc w:val="right"/>
              <w:rPr>
                <w:rFonts w:eastAsia="Arial Unicode MS" w:cs="Arial"/>
                <w:snapToGrid w:val="0"/>
                <w:sz w:val="18"/>
                <w:szCs w:val="18"/>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35CA7E9A" w14:textId="3E527E49" w:rsidR="00E40285" w:rsidRPr="00E078F5" w:rsidRDefault="00E40285" w:rsidP="00E40285">
            <w:pPr>
              <w:ind w:right="-72"/>
              <w:jc w:val="right"/>
              <w:rPr>
                <w:rFonts w:eastAsia="Arial Unicode MS" w:cs="Arial"/>
                <w:snapToGrid w:val="0"/>
                <w:sz w:val="18"/>
                <w:szCs w:val="18"/>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3467B97B" w14:textId="1AA83D6C" w:rsidR="00E40285" w:rsidRPr="00E078F5" w:rsidRDefault="00E40285" w:rsidP="00E40285">
            <w:pPr>
              <w:ind w:right="-72"/>
              <w:jc w:val="right"/>
              <w:rPr>
                <w:rFonts w:eastAsia="Arial Unicode MS" w:cs="Arial"/>
                <w:snapToGrid w:val="0"/>
                <w:sz w:val="18"/>
                <w:szCs w:val="18"/>
              </w:rPr>
            </w:pPr>
            <w:r w:rsidRPr="00E078F5">
              <w:rPr>
                <w:rFonts w:eastAsia="Arial Unicode MS" w:cs="Arial"/>
                <w:b/>
                <w:bCs/>
                <w:snapToGrid w:val="0"/>
                <w:sz w:val="18"/>
                <w:szCs w:val="18"/>
              </w:rPr>
              <w:t>Baht</w:t>
            </w:r>
          </w:p>
        </w:tc>
      </w:tr>
      <w:tr w:rsidR="00E40285" w:rsidRPr="00E078F5" w14:paraId="735AB3F0" w14:textId="77777777" w:rsidTr="00AC529F">
        <w:tc>
          <w:tcPr>
            <w:tcW w:w="4003" w:type="dxa"/>
            <w:vAlign w:val="bottom"/>
          </w:tcPr>
          <w:p w14:paraId="57DA8A61" w14:textId="77777777" w:rsidR="00E40285" w:rsidRPr="00E078F5" w:rsidRDefault="00E40285" w:rsidP="00E40285">
            <w:pPr>
              <w:ind w:left="-105"/>
              <w:jc w:val="left"/>
              <w:rPr>
                <w:rFonts w:eastAsia="Arial Unicode MS" w:cs="Arial"/>
                <w:snapToGrid w:val="0"/>
                <w:sz w:val="18"/>
                <w:szCs w:val="18"/>
                <w:lang w:val="en-GB"/>
              </w:rPr>
            </w:pPr>
          </w:p>
        </w:tc>
        <w:tc>
          <w:tcPr>
            <w:tcW w:w="1368" w:type="dxa"/>
            <w:tcBorders>
              <w:top w:val="single" w:sz="4" w:space="0" w:color="auto"/>
            </w:tcBorders>
            <w:shd w:val="clear" w:color="auto" w:fill="FAFAFA"/>
            <w:vAlign w:val="bottom"/>
          </w:tcPr>
          <w:p w14:paraId="75FB95EF" w14:textId="77777777" w:rsidR="00E40285" w:rsidRPr="00E078F5" w:rsidRDefault="00E40285" w:rsidP="00E40285">
            <w:pPr>
              <w:ind w:right="-72"/>
              <w:jc w:val="right"/>
              <w:rPr>
                <w:rFonts w:eastAsia="Arial Unicode MS" w:cs="Arial"/>
                <w:snapToGrid w:val="0"/>
                <w:sz w:val="18"/>
                <w:szCs w:val="18"/>
                <w:cs/>
              </w:rPr>
            </w:pPr>
          </w:p>
        </w:tc>
        <w:tc>
          <w:tcPr>
            <w:tcW w:w="1368" w:type="dxa"/>
            <w:tcBorders>
              <w:top w:val="single" w:sz="4" w:space="0" w:color="auto"/>
            </w:tcBorders>
            <w:vAlign w:val="bottom"/>
          </w:tcPr>
          <w:p w14:paraId="4FB3E4D7" w14:textId="77777777" w:rsidR="00E40285" w:rsidRPr="00E078F5" w:rsidRDefault="00E40285" w:rsidP="00E40285">
            <w:pPr>
              <w:ind w:right="-72"/>
              <w:jc w:val="right"/>
              <w:rPr>
                <w:rFonts w:eastAsia="Arial Unicode MS" w:cs="Arial"/>
                <w:snapToGrid w:val="0"/>
                <w:sz w:val="18"/>
                <w:szCs w:val="18"/>
                <w:cs/>
              </w:rPr>
            </w:pPr>
          </w:p>
        </w:tc>
        <w:tc>
          <w:tcPr>
            <w:tcW w:w="1368" w:type="dxa"/>
            <w:tcBorders>
              <w:top w:val="single" w:sz="4" w:space="0" w:color="auto"/>
            </w:tcBorders>
            <w:shd w:val="clear" w:color="auto" w:fill="FAFAFA"/>
            <w:vAlign w:val="bottom"/>
          </w:tcPr>
          <w:p w14:paraId="435EDF0D" w14:textId="77777777" w:rsidR="00E40285" w:rsidRPr="00E078F5" w:rsidRDefault="00E40285" w:rsidP="00E40285">
            <w:pPr>
              <w:ind w:right="-72"/>
              <w:jc w:val="right"/>
              <w:rPr>
                <w:rFonts w:eastAsia="Arial Unicode MS" w:cs="Arial"/>
                <w:snapToGrid w:val="0"/>
                <w:sz w:val="18"/>
                <w:szCs w:val="18"/>
                <w:cs/>
              </w:rPr>
            </w:pPr>
          </w:p>
        </w:tc>
        <w:tc>
          <w:tcPr>
            <w:tcW w:w="1368" w:type="dxa"/>
            <w:tcBorders>
              <w:top w:val="single" w:sz="4" w:space="0" w:color="auto"/>
            </w:tcBorders>
            <w:shd w:val="clear" w:color="auto" w:fill="auto"/>
            <w:vAlign w:val="bottom"/>
          </w:tcPr>
          <w:p w14:paraId="299FD27C" w14:textId="77777777" w:rsidR="00E40285" w:rsidRPr="00E078F5" w:rsidRDefault="00E40285" w:rsidP="00E40285">
            <w:pPr>
              <w:ind w:right="-72"/>
              <w:jc w:val="right"/>
              <w:rPr>
                <w:rFonts w:eastAsia="Arial Unicode MS" w:cs="Arial"/>
                <w:snapToGrid w:val="0"/>
                <w:sz w:val="18"/>
                <w:szCs w:val="18"/>
                <w:cs/>
              </w:rPr>
            </w:pPr>
          </w:p>
        </w:tc>
      </w:tr>
      <w:tr w:rsidR="00035277" w:rsidRPr="00E078F5" w14:paraId="528B5B9A" w14:textId="77777777" w:rsidTr="00AC529F">
        <w:tc>
          <w:tcPr>
            <w:tcW w:w="4003" w:type="dxa"/>
            <w:vAlign w:val="bottom"/>
          </w:tcPr>
          <w:p w14:paraId="52BC9088" w14:textId="51F558D9"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rPr>
              <w:t>Not yet due</w:t>
            </w:r>
          </w:p>
        </w:tc>
        <w:tc>
          <w:tcPr>
            <w:tcW w:w="1368" w:type="dxa"/>
            <w:shd w:val="clear" w:color="auto" w:fill="FAFAFA"/>
          </w:tcPr>
          <w:p w14:paraId="2701A625" w14:textId="1CACC6A5"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47</w:t>
            </w:r>
            <w:r w:rsidR="00654230" w:rsidRPr="00654230">
              <w:rPr>
                <w:rFonts w:eastAsia="Arial Unicode MS" w:cs="Arial"/>
                <w:sz w:val="18"/>
                <w:szCs w:val="18"/>
                <w:lang w:val="en-GB"/>
              </w:rPr>
              <w:t>,</w:t>
            </w:r>
            <w:r w:rsidRPr="00797B90">
              <w:rPr>
                <w:rFonts w:eastAsia="Arial Unicode MS" w:cs="Arial"/>
                <w:sz w:val="18"/>
                <w:szCs w:val="18"/>
                <w:lang w:val="en-GB"/>
              </w:rPr>
              <w:t>364</w:t>
            </w:r>
            <w:r w:rsidR="00654230" w:rsidRPr="00654230">
              <w:rPr>
                <w:rFonts w:eastAsia="Arial Unicode MS" w:cs="Arial"/>
                <w:sz w:val="18"/>
                <w:szCs w:val="18"/>
                <w:lang w:val="en-GB"/>
              </w:rPr>
              <w:t>,</w:t>
            </w:r>
            <w:r w:rsidRPr="00797B90">
              <w:rPr>
                <w:rFonts w:eastAsia="Arial Unicode MS" w:cs="Arial"/>
                <w:sz w:val="18"/>
                <w:szCs w:val="18"/>
                <w:lang w:val="en-GB"/>
              </w:rPr>
              <w:t>505</w:t>
            </w:r>
          </w:p>
        </w:tc>
        <w:tc>
          <w:tcPr>
            <w:tcW w:w="1368" w:type="dxa"/>
            <w:vAlign w:val="bottom"/>
          </w:tcPr>
          <w:p w14:paraId="054FB322" w14:textId="10712EBB"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34</w:t>
            </w:r>
            <w:r w:rsidR="00A129EA" w:rsidRPr="00E078F5">
              <w:rPr>
                <w:rFonts w:cs="Arial"/>
                <w:color w:val="000000"/>
                <w:sz w:val="18"/>
                <w:szCs w:val="18"/>
                <w:lang w:val="en-GB"/>
              </w:rPr>
              <w:t>,</w:t>
            </w:r>
            <w:r w:rsidRPr="00797B90">
              <w:rPr>
                <w:rFonts w:cs="Arial"/>
                <w:color w:val="000000"/>
                <w:sz w:val="18"/>
                <w:szCs w:val="18"/>
                <w:lang w:val="en-GB"/>
              </w:rPr>
              <w:t>879</w:t>
            </w:r>
            <w:r w:rsidR="00A129EA" w:rsidRPr="00E078F5">
              <w:rPr>
                <w:rFonts w:cs="Arial"/>
                <w:color w:val="000000"/>
                <w:sz w:val="18"/>
                <w:szCs w:val="18"/>
                <w:lang w:val="en-GB"/>
              </w:rPr>
              <w:t>,</w:t>
            </w:r>
            <w:r w:rsidRPr="00797B90">
              <w:rPr>
                <w:rFonts w:cs="Arial"/>
                <w:color w:val="000000"/>
                <w:sz w:val="18"/>
                <w:szCs w:val="18"/>
                <w:lang w:val="en-GB"/>
              </w:rPr>
              <w:t>217</w:t>
            </w:r>
          </w:p>
        </w:tc>
        <w:tc>
          <w:tcPr>
            <w:tcW w:w="1368" w:type="dxa"/>
            <w:shd w:val="clear" w:color="auto" w:fill="FAFAFA"/>
          </w:tcPr>
          <w:p w14:paraId="5D97E316" w14:textId="398F47C7"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47</w:t>
            </w:r>
            <w:r w:rsidR="00654230" w:rsidRPr="00654230">
              <w:rPr>
                <w:rFonts w:eastAsia="Arial Unicode MS" w:cs="Arial"/>
                <w:sz w:val="18"/>
                <w:szCs w:val="18"/>
                <w:lang w:val="en-GB"/>
              </w:rPr>
              <w:t>,</w:t>
            </w:r>
            <w:r w:rsidRPr="00797B90">
              <w:rPr>
                <w:rFonts w:eastAsia="Arial Unicode MS" w:cs="Arial"/>
                <w:sz w:val="18"/>
                <w:szCs w:val="18"/>
                <w:lang w:val="en-GB"/>
              </w:rPr>
              <w:t>364</w:t>
            </w:r>
            <w:r w:rsidR="00654230" w:rsidRPr="00654230">
              <w:rPr>
                <w:rFonts w:eastAsia="Arial Unicode MS" w:cs="Arial"/>
                <w:sz w:val="18"/>
                <w:szCs w:val="18"/>
                <w:lang w:val="en-GB"/>
              </w:rPr>
              <w:t>,</w:t>
            </w:r>
            <w:r w:rsidRPr="00797B90">
              <w:rPr>
                <w:rFonts w:eastAsia="Arial Unicode MS" w:cs="Arial"/>
                <w:sz w:val="18"/>
                <w:szCs w:val="18"/>
                <w:lang w:val="en-GB"/>
              </w:rPr>
              <w:t>505</w:t>
            </w:r>
          </w:p>
        </w:tc>
        <w:tc>
          <w:tcPr>
            <w:tcW w:w="1368" w:type="dxa"/>
            <w:vAlign w:val="bottom"/>
          </w:tcPr>
          <w:p w14:paraId="26EFA4A0" w14:textId="50028BDD"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34</w:t>
            </w:r>
            <w:r w:rsidR="00A129EA" w:rsidRPr="00E078F5">
              <w:rPr>
                <w:rFonts w:cs="Arial"/>
                <w:color w:val="000000"/>
                <w:sz w:val="18"/>
                <w:szCs w:val="18"/>
                <w:lang w:val="en-GB"/>
              </w:rPr>
              <w:t>,</w:t>
            </w:r>
            <w:r w:rsidRPr="00797B90">
              <w:rPr>
                <w:rFonts w:cs="Arial"/>
                <w:color w:val="000000"/>
                <w:sz w:val="18"/>
                <w:szCs w:val="18"/>
                <w:lang w:val="en-GB"/>
              </w:rPr>
              <w:t>879</w:t>
            </w:r>
            <w:r w:rsidR="00A129EA" w:rsidRPr="00E078F5">
              <w:rPr>
                <w:rFonts w:cs="Arial"/>
                <w:color w:val="000000"/>
                <w:sz w:val="18"/>
                <w:szCs w:val="18"/>
                <w:lang w:val="en-GB"/>
              </w:rPr>
              <w:t>,</w:t>
            </w:r>
            <w:r w:rsidRPr="00797B90">
              <w:rPr>
                <w:rFonts w:cs="Arial"/>
                <w:color w:val="000000"/>
                <w:sz w:val="18"/>
                <w:szCs w:val="18"/>
                <w:lang w:val="en-GB"/>
              </w:rPr>
              <w:t>217</w:t>
            </w:r>
          </w:p>
        </w:tc>
      </w:tr>
      <w:tr w:rsidR="00035277" w:rsidRPr="00E078F5" w14:paraId="02DC1180" w14:textId="77777777" w:rsidTr="00AC529F">
        <w:tc>
          <w:tcPr>
            <w:tcW w:w="4003" w:type="dxa"/>
            <w:vAlign w:val="bottom"/>
          </w:tcPr>
          <w:p w14:paraId="4745F5BE" w14:textId="7818B26F"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rPr>
              <w:t>Overdue</w:t>
            </w:r>
          </w:p>
        </w:tc>
        <w:tc>
          <w:tcPr>
            <w:tcW w:w="1368" w:type="dxa"/>
            <w:shd w:val="clear" w:color="auto" w:fill="FAFAFA"/>
          </w:tcPr>
          <w:p w14:paraId="61F148D9" w14:textId="77777777" w:rsidR="00035277" w:rsidRPr="00E078F5" w:rsidRDefault="00035277" w:rsidP="00035277">
            <w:pPr>
              <w:ind w:right="-72"/>
              <w:jc w:val="right"/>
              <w:rPr>
                <w:rFonts w:eastAsia="Arial Unicode MS" w:cs="Arial"/>
                <w:sz w:val="18"/>
                <w:szCs w:val="18"/>
                <w:lang w:val="en-GB"/>
              </w:rPr>
            </w:pPr>
          </w:p>
        </w:tc>
        <w:tc>
          <w:tcPr>
            <w:tcW w:w="1368" w:type="dxa"/>
            <w:vAlign w:val="bottom"/>
          </w:tcPr>
          <w:p w14:paraId="008489F9" w14:textId="77777777" w:rsidR="00035277" w:rsidRPr="00E078F5" w:rsidRDefault="00035277" w:rsidP="00035277">
            <w:pPr>
              <w:ind w:right="-72"/>
              <w:jc w:val="right"/>
              <w:rPr>
                <w:rFonts w:cs="Arial"/>
                <w:color w:val="000000"/>
                <w:sz w:val="18"/>
                <w:szCs w:val="18"/>
                <w:cs/>
                <w:lang w:val="en-GB"/>
              </w:rPr>
            </w:pPr>
          </w:p>
        </w:tc>
        <w:tc>
          <w:tcPr>
            <w:tcW w:w="1368" w:type="dxa"/>
            <w:shd w:val="clear" w:color="auto" w:fill="FAFAFA"/>
          </w:tcPr>
          <w:p w14:paraId="77ADC076" w14:textId="77777777" w:rsidR="00035277" w:rsidRPr="00E078F5" w:rsidRDefault="00035277" w:rsidP="00035277">
            <w:pPr>
              <w:ind w:right="-72"/>
              <w:jc w:val="right"/>
              <w:rPr>
                <w:rFonts w:eastAsia="Arial Unicode MS" w:cs="Arial"/>
                <w:sz w:val="18"/>
                <w:szCs w:val="18"/>
                <w:lang w:val="en-GB"/>
              </w:rPr>
            </w:pPr>
          </w:p>
        </w:tc>
        <w:tc>
          <w:tcPr>
            <w:tcW w:w="1368" w:type="dxa"/>
            <w:vAlign w:val="bottom"/>
          </w:tcPr>
          <w:p w14:paraId="5FBD791C" w14:textId="77777777" w:rsidR="00035277" w:rsidRPr="00E078F5" w:rsidRDefault="00035277" w:rsidP="00035277">
            <w:pPr>
              <w:ind w:right="-72"/>
              <w:jc w:val="right"/>
              <w:rPr>
                <w:rFonts w:cs="Arial"/>
                <w:color w:val="000000"/>
                <w:sz w:val="18"/>
                <w:szCs w:val="18"/>
                <w:cs/>
                <w:lang w:val="en-GB"/>
              </w:rPr>
            </w:pPr>
          </w:p>
        </w:tc>
      </w:tr>
      <w:tr w:rsidR="00035277" w:rsidRPr="00E078F5" w14:paraId="5909E1C4" w14:textId="77777777" w:rsidTr="00AC529F">
        <w:tc>
          <w:tcPr>
            <w:tcW w:w="4003" w:type="dxa"/>
            <w:vAlign w:val="bottom"/>
          </w:tcPr>
          <w:p w14:paraId="4F98054F" w14:textId="4DC7ED4F"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cs/>
              </w:rPr>
              <w:t xml:space="preserve">   </w:t>
            </w:r>
            <w:r w:rsidRPr="00E078F5">
              <w:rPr>
                <w:rFonts w:eastAsia="Arial Unicode MS" w:cs="Arial"/>
                <w:sz w:val="18"/>
                <w:szCs w:val="18"/>
              </w:rPr>
              <w:t xml:space="preserve">Within </w:t>
            </w:r>
            <w:r w:rsidR="00797B90" w:rsidRPr="00797B90">
              <w:rPr>
                <w:rFonts w:eastAsia="Arial Unicode MS" w:cs="Arial"/>
                <w:sz w:val="18"/>
                <w:szCs w:val="18"/>
                <w:lang w:val="en-GB"/>
              </w:rPr>
              <w:t>3</w:t>
            </w:r>
            <w:r w:rsidRPr="00E078F5">
              <w:rPr>
                <w:rFonts w:eastAsia="Arial Unicode MS" w:cs="Arial"/>
                <w:sz w:val="18"/>
                <w:szCs w:val="18"/>
              </w:rPr>
              <w:t xml:space="preserve"> months</w:t>
            </w:r>
          </w:p>
        </w:tc>
        <w:tc>
          <w:tcPr>
            <w:tcW w:w="1368" w:type="dxa"/>
            <w:shd w:val="clear" w:color="auto" w:fill="FAFAFA"/>
          </w:tcPr>
          <w:p w14:paraId="16108F2E" w14:textId="7963E6D9"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13</w:t>
            </w:r>
            <w:r w:rsidR="00654230" w:rsidRPr="00654230">
              <w:rPr>
                <w:rFonts w:eastAsia="Arial Unicode MS" w:cs="Arial"/>
                <w:sz w:val="18"/>
                <w:szCs w:val="18"/>
                <w:lang w:val="en-GB"/>
              </w:rPr>
              <w:t>,</w:t>
            </w:r>
            <w:r w:rsidRPr="00797B90">
              <w:rPr>
                <w:rFonts w:eastAsia="Arial Unicode MS" w:cs="Arial"/>
                <w:sz w:val="18"/>
                <w:szCs w:val="18"/>
                <w:lang w:val="en-GB"/>
              </w:rPr>
              <w:t>050</w:t>
            </w:r>
            <w:r w:rsidR="00654230" w:rsidRPr="00654230">
              <w:rPr>
                <w:rFonts w:eastAsia="Arial Unicode MS" w:cs="Arial"/>
                <w:sz w:val="18"/>
                <w:szCs w:val="18"/>
                <w:lang w:val="en-GB"/>
              </w:rPr>
              <w:t>,</w:t>
            </w:r>
            <w:r w:rsidRPr="00797B90">
              <w:rPr>
                <w:rFonts w:eastAsia="Arial Unicode MS" w:cs="Arial"/>
                <w:sz w:val="18"/>
                <w:szCs w:val="18"/>
                <w:lang w:val="en-GB"/>
              </w:rPr>
              <w:t>245</w:t>
            </w:r>
          </w:p>
        </w:tc>
        <w:tc>
          <w:tcPr>
            <w:tcW w:w="1368" w:type="dxa"/>
          </w:tcPr>
          <w:p w14:paraId="14519C46" w14:textId="38913180"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6</w:t>
            </w:r>
            <w:r w:rsidR="00A129EA" w:rsidRPr="00E078F5">
              <w:rPr>
                <w:rFonts w:cs="Arial"/>
                <w:color w:val="000000"/>
                <w:sz w:val="18"/>
                <w:szCs w:val="18"/>
                <w:lang w:val="en-GB"/>
              </w:rPr>
              <w:t>,</w:t>
            </w:r>
            <w:r w:rsidRPr="00797B90">
              <w:rPr>
                <w:rFonts w:cs="Arial"/>
                <w:color w:val="000000"/>
                <w:sz w:val="18"/>
                <w:szCs w:val="18"/>
                <w:lang w:val="en-GB"/>
              </w:rPr>
              <w:t>144</w:t>
            </w:r>
            <w:r w:rsidR="00A129EA" w:rsidRPr="00E078F5">
              <w:rPr>
                <w:rFonts w:cs="Arial"/>
                <w:color w:val="000000"/>
                <w:sz w:val="18"/>
                <w:szCs w:val="18"/>
                <w:lang w:val="en-GB"/>
              </w:rPr>
              <w:t>,</w:t>
            </w:r>
            <w:r w:rsidRPr="00797B90">
              <w:rPr>
                <w:rFonts w:cs="Arial"/>
                <w:color w:val="000000"/>
                <w:sz w:val="18"/>
                <w:szCs w:val="18"/>
                <w:lang w:val="en-GB"/>
              </w:rPr>
              <w:t>972</w:t>
            </w:r>
          </w:p>
        </w:tc>
        <w:tc>
          <w:tcPr>
            <w:tcW w:w="1368" w:type="dxa"/>
            <w:shd w:val="clear" w:color="auto" w:fill="FAFAFA"/>
          </w:tcPr>
          <w:p w14:paraId="19E4E4A0" w14:textId="6D98CBDA"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13</w:t>
            </w:r>
            <w:r w:rsidR="00654230" w:rsidRPr="00654230">
              <w:rPr>
                <w:rFonts w:eastAsia="Arial Unicode MS" w:cs="Arial"/>
                <w:sz w:val="18"/>
                <w:szCs w:val="18"/>
                <w:lang w:val="en-GB"/>
              </w:rPr>
              <w:t>,</w:t>
            </w:r>
            <w:r w:rsidRPr="00797B90">
              <w:rPr>
                <w:rFonts w:eastAsia="Arial Unicode MS" w:cs="Arial"/>
                <w:sz w:val="18"/>
                <w:szCs w:val="18"/>
                <w:lang w:val="en-GB"/>
              </w:rPr>
              <w:t>050</w:t>
            </w:r>
            <w:r w:rsidR="00654230" w:rsidRPr="00654230">
              <w:rPr>
                <w:rFonts w:eastAsia="Arial Unicode MS" w:cs="Arial"/>
                <w:sz w:val="18"/>
                <w:szCs w:val="18"/>
                <w:lang w:val="en-GB"/>
              </w:rPr>
              <w:t>,</w:t>
            </w:r>
            <w:r w:rsidRPr="00797B90">
              <w:rPr>
                <w:rFonts w:eastAsia="Arial Unicode MS" w:cs="Arial"/>
                <w:sz w:val="18"/>
                <w:szCs w:val="18"/>
                <w:lang w:val="en-GB"/>
              </w:rPr>
              <w:t>245</w:t>
            </w:r>
          </w:p>
        </w:tc>
        <w:tc>
          <w:tcPr>
            <w:tcW w:w="1368" w:type="dxa"/>
          </w:tcPr>
          <w:p w14:paraId="7D2394A1" w14:textId="5FBA8C0E"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6</w:t>
            </w:r>
            <w:r w:rsidR="00A129EA" w:rsidRPr="00E078F5">
              <w:rPr>
                <w:rFonts w:cs="Arial"/>
                <w:color w:val="000000"/>
                <w:sz w:val="18"/>
                <w:szCs w:val="18"/>
                <w:lang w:val="en-GB"/>
              </w:rPr>
              <w:t>,</w:t>
            </w:r>
            <w:r w:rsidRPr="00797B90">
              <w:rPr>
                <w:rFonts w:cs="Arial"/>
                <w:color w:val="000000"/>
                <w:sz w:val="18"/>
                <w:szCs w:val="18"/>
                <w:lang w:val="en-GB"/>
              </w:rPr>
              <w:t>144</w:t>
            </w:r>
            <w:r w:rsidR="00A129EA" w:rsidRPr="00E078F5">
              <w:rPr>
                <w:rFonts w:cs="Arial"/>
                <w:color w:val="000000"/>
                <w:sz w:val="18"/>
                <w:szCs w:val="18"/>
                <w:lang w:val="en-GB"/>
              </w:rPr>
              <w:t>,</w:t>
            </w:r>
            <w:r w:rsidRPr="00797B90">
              <w:rPr>
                <w:rFonts w:cs="Arial"/>
                <w:color w:val="000000"/>
                <w:sz w:val="18"/>
                <w:szCs w:val="18"/>
                <w:lang w:val="en-GB"/>
              </w:rPr>
              <w:t>972</w:t>
            </w:r>
          </w:p>
        </w:tc>
      </w:tr>
      <w:tr w:rsidR="00035277" w:rsidRPr="00E078F5" w14:paraId="09FE87EB" w14:textId="77777777" w:rsidTr="00A129EA">
        <w:tc>
          <w:tcPr>
            <w:tcW w:w="4003" w:type="dxa"/>
            <w:vAlign w:val="bottom"/>
          </w:tcPr>
          <w:p w14:paraId="6B271104" w14:textId="15B70333"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cs/>
              </w:rPr>
              <w:t xml:space="preserve">   </w:t>
            </w:r>
            <w:r w:rsidR="00797B90" w:rsidRPr="00797B90">
              <w:rPr>
                <w:rFonts w:eastAsia="Arial Unicode MS" w:cs="Arial"/>
                <w:sz w:val="18"/>
                <w:szCs w:val="18"/>
                <w:lang w:val="en-GB"/>
              </w:rPr>
              <w:t>3</w:t>
            </w:r>
            <w:r w:rsidRPr="00E078F5">
              <w:rPr>
                <w:rFonts w:eastAsia="Arial Unicode MS" w:cs="Arial"/>
                <w:sz w:val="18"/>
                <w:szCs w:val="18"/>
              </w:rPr>
              <w:t xml:space="preserve"> - </w:t>
            </w:r>
            <w:r w:rsidR="00797B90" w:rsidRPr="00797B90">
              <w:rPr>
                <w:rFonts w:eastAsia="Arial Unicode MS" w:cs="Arial"/>
                <w:sz w:val="18"/>
                <w:szCs w:val="18"/>
                <w:lang w:val="en-GB"/>
              </w:rPr>
              <w:t>6</w:t>
            </w:r>
            <w:r w:rsidRPr="00E078F5">
              <w:rPr>
                <w:rFonts w:eastAsia="Arial Unicode MS" w:cs="Arial"/>
                <w:sz w:val="18"/>
                <w:szCs w:val="18"/>
              </w:rPr>
              <w:t xml:space="preserve"> months</w:t>
            </w:r>
          </w:p>
        </w:tc>
        <w:tc>
          <w:tcPr>
            <w:tcW w:w="1368" w:type="dxa"/>
            <w:shd w:val="clear" w:color="auto" w:fill="FAFAFA"/>
          </w:tcPr>
          <w:p w14:paraId="54C4A71C" w14:textId="3487780A"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6</w:t>
            </w:r>
            <w:r w:rsidR="00654230" w:rsidRPr="00654230">
              <w:rPr>
                <w:rFonts w:eastAsia="Arial Unicode MS" w:cs="Arial"/>
                <w:sz w:val="18"/>
                <w:szCs w:val="18"/>
                <w:lang w:val="en-GB"/>
              </w:rPr>
              <w:t>,</w:t>
            </w:r>
            <w:r w:rsidRPr="00797B90">
              <w:rPr>
                <w:rFonts w:eastAsia="Arial Unicode MS" w:cs="Arial"/>
                <w:sz w:val="18"/>
                <w:szCs w:val="18"/>
                <w:lang w:val="en-GB"/>
              </w:rPr>
              <w:t>969</w:t>
            </w:r>
            <w:r w:rsidR="00654230" w:rsidRPr="00654230">
              <w:rPr>
                <w:rFonts w:eastAsia="Arial Unicode MS" w:cs="Arial"/>
                <w:sz w:val="18"/>
                <w:szCs w:val="18"/>
                <w:lang w:val="en-GB"/>
              </w:rPr>
              <w:t>,</w:t>
            </w:r>
            <w:r w:rsidRPr="00797B90">
              <w:rPr>
                <w:rFonts w:eastAsia="Arial Unicode MS" w:cs="Arial"/>
                <w:sz w:val="18"/>
                <w:szCs w:val="18"/>
                <w:lang w:val="en-GB"/>
              </w:rPr>
              <w:t>828</w:t>
            </w:r>
          </w:p>
        </w:tc>
        <w:tc>
          <w:tcPr>
            <w:tcW w:w="1368" w:type="dxa"/>
          </w:tcPr>
          <w:p w14:paraId="174BC34D" w14:textId="3FD2EC45" w:rsidR="00035277" w:rsidRPr="00E078F5" w:rsidRDefault="00797B90" w:rsidP="00035277">
            <w:pPr>
              <w:ind w:right="-72"/>
              <w:jc w:val="right"/>
              <w:rPr>
                <w:rFonts w:cs="Arial"/>
                <w:color w:val="000000"/>
                <w:sz w:val="18"/>
                <w:szCs w:val="18"/>
                <w:cs/>
                <w:lang w:val="en-GB"/>
              </w:rPr>
            </w:pPr>
            <w:r w:rsidRPr="00797B90">
              <w:rPr>
                <w:rFonts w:cs="Arial"/>
                <w:color w:val="000000"/>
                <w:sz w:val="18"/>
                <w:szCs w:val="18"/>
                <w:lang w:val="en-GB"/>
              </w:rPr>
              <w:t>126</w:t>
            </w:r>
            <w:r w:rsidR="00A129EA" w:rsidRPr="00E078F5">
              <w:rPr>
                <w:rFonts w:cs="Arial"/>
                <w:color w:val="000000"/>
                <w:sz w:val="18"/>
                <w:szCs w:val="18"/>
                <w:lang w:val="en-GB"/>
              </w:rPr>
              <w:t>,</w:t>
            </w:r>
            <w:r w:rsidRPr="00797B90">
              <w:rPr>
                <w:rFonts w:cs="Arial"/>
                <w:color w:val="000000"/>
                <w:sz w:val="18"/>
                <w:szCs w:val="18"/>
                <w:lang w:val="en-GB"/>
              </w:rPr>
              <w:t>000</w:t>
            </w:r>
          </w:p>
        </w:tc>
        <w:tc>
          <w:tcPr>
            <w:tcW w:w="1368" w:type="dxa"/>
            <w:shd w:val="clear" w:color="auto" w:fill="FAFAFA"/>
          </w:tcPr>
          <w:p w14:paraId="50902A8D" w14:textId="7AA48D86"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6</w:t>
            </w:r>
            <w:r w:rsidR="00654230" w:rsidRPr="00654230">
              <w:rPr>
                <w:rFonts w:eastAsia="Arial Unicode MS" w:cs="Arial"/>
                <w:sz w:val="18"/>
                <w:szCs w:val="18"/>
                <w:lang w:val="en-GB"/>
              </w:rPr>
              <w:t>,</w:t>
            </w:r>
            <w:r w:rsidRPr="00797B90">
              <w:rPr>
                <w:rFonts w:eastAsia="Arial Unicode MS" w:cs="Arial"/>
                <w:sz w:val="18"/>
                <w:szCs w:val="18"/>
                <w:lang w:val="en-GB"/>
              </w:rPr>
              <w:t>969</w:t>
            </w:r>
            <w:r w:rsidR="00654230" w:rsidRPr="00654230">
              <w:rPr>
                <w:rFonts w:eastAsia="Arial Unicode MS" w:cs="Arial"/>
                <w:sz w:val="18"/>
                <w:szCs w:val="18"/>
                <w:lang w:val="en-GB"/>
              </w:rPr>
              <w:t>,</w:t>
            </w:r>
            <w:r w:rsidRPr="00797B90">
              <w:rPr>
                <w:rFonts w:eastAsia="Arial Unicode MS" w:cs="Arial"/>
                <w:sz w:val="18"/>
                <w:szCs w:val="18"/>
                <w:lang w:val="en-GB"/>
              </w:rPr>
              <w:t>828</w:t>
            </w:r>
          </w:p>
        </w:tc>
        <w:tc>
          <w:tcPr>
            <w:tcW w:w="1368" w:type="dxa"/>
          </w:tcPr>
          <w:p w14:paraId="45BD4B4C" w14:textId="7730B08F"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126</w:t>
            </w:r>
            <w:r w:rsidR="00A129EA" w:rsidRPr="00E078F5">
              <w:rPr>
                <w:rFonts w:cs="Arial"/>
                <w:color w:val="000000"/>
                <w:sz w:val="18"/>
                <w:szCs w:val="18"/>
                <w:lang w:val="en-GB"/>
              </w:rPr>
              <w:t>,</w:t>
            </w:r>
            <w:r w:rsidRPr="00797B90">
              <w:rPr>
                <w:rFonts w:cs="Arial"/>
                <w:color w:val="000000"/>
                <w:sz w:val="18"/>
                <w:szCs w:val="18"/>
                <w:lang w:val="en-GB"/>
              </w:rPr>
              <w:t>000</w:t>
            </w:r>
          </w:p>
        </w:tc>
      </w:tr>
      <w:tr w:rsidR="00035277" w:rsidRPr="00E078F5" w14:paraId="45F0771C" w14:textId="77777777" w:rsidTr="00A129EA">
        <w:tc>
          <w:tcPr>
            <w:tcW w:w="4003" w:type="dxa"/>
            <w:vAlign w:val="bottom"/>
          </w:tcPr>
          <w:p w14:paraId="04B0E5AB" w14:textId="6B8B5F0C"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cs/>
              </w:rPr>
              <w:t xml:space="preserve">   </w:t>
            </w:r>
            <w:r w:rsidR="00797B90" w:rsidRPr="00797B90">
              <w:rPr>
                <w:rFonts w:eastAsia="Arial Unicode MS" w:cs="Arial"/>
                <w:sz w:val="18"/>
                <w:szCs w:val="18"/>
                <w:lang w:val="en-GB"/>
              </w:rPr>
              <w:t>6</w:t>
            </w:r>
            <w:r w:rsidRPr="00E078F5">
              <w:rPr>
                <w:rFonts w:eastAsia="Arial Unicode MS" w:cs="Arial"/>
                <w:sz w:val="18"/>
                <w:szCs w:val="18"/>
              </w:rPr>
              <w:t xml:space="preserve"> - </w:t>
            </w:r>
            <w:r w:rsidR="00797B90" w:rsidRPr="00797B90">
              <w:rPr>
                <w:rFonts w:eastAsia="Arial Unicode MS" w:cs="Arial"/>
                <w:sz w:val="18"/>
                <w:szCs w:val="18"/>
                <w:lang w:val="en-GB"/>
              </w:rPr>
              <w:t>12</w:t>
            </w:r>
            <w:r w:rsidRPr="00E078F5">
              <w:rPr>
                <w:rFonts w:eastAsia="Arial Unicode MS" w:cs="Arial"/>
                <w:sz w:val="18"/>
                <w:szCs w:val="18"/>
              </w:rPr>
              <w:t xml:space="preserve"> months</w:t>
            </w:r>
          </w:p>
        </w:tc>
        <w:tc>
          <w:tcPr>
            <w:tcW w:w="1368" w:type="dxa"/>
            <w:shd w:val="clear" w:color="auto" w:fill="FAFAFA"/>
          </w:tcPr>
          <w:p w14:paraId="11677371" w14:textId="3CD3D581" w:rsidR="00035277" w:rsidRPr="00E078F5" w:rsidRDefault="00654230" w:rsidP="00035277">
            <w:pPr>
              <w:ind w:right="-72"/>
              <w:jc w:val="right"/>
              <w:rPr>
                <w:rFonts w:eastAsia="Arial Unicode MS" w:cs="Arial"/>
                <w:sz w:val="18"/>
                <w:szCs w:val="18"/>
                <w:lang w:val="en-GB"/>
              </w:rPr>
            </w:pPr>
            <w:r>
              <w:rPr>
                <w:rFonts w:eastAsia="Arial Unicode MS" w:cs="Arial"/>
                <w:sz w:val="18"/>
                <w:szCs w:val="18"/>
                <w:lang w:val="en-GB"/>
              </w:rPr>
              <w:t>-</w:t>
            </w:r>
          </w:p>
        </w:tc>
        <w:tc>
          <w:tcPr>
            <w:tcW w:w="1368" w:type="dxa"/>
            <w:vAlign w:val="bottom"/>
          </w:tcPr>
          <w:p w14:paraId="48C470DF" w14:textId="687D4074"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776</w:t>
            </w:r>
            <w:r w:rsidR="00A129EA" w:rsidRPr="00E078F5">
              <w:rPr>
                <w:rFonts w:cs="Arial"/>
                <w:color w:val="000000"/>
                <w:sz w:val="18"/>
                <w:szCs w:val="18"/>
                <w:lang w:val="en-GB"/>
              </w:rPr>
              <w:t>,</w:t>
            </w:r>
            <w:r w:rsidRPr="00797B90">
              <w:rPr>
                <w:rFonts w:cs="Arial"/>
                <w:color w:val="000000"/>
                <w:sz w:val="18"/>
                <w:szCs w:val="18"/>
                <w:lang w:val="en-GB"/>
              </w:rPr>
              <w:t>422</w:t>
            </w:r>
          </w:p>
        </w:tc>
        <w:tc>
          <w:tcPr>
            <w:tcW w:w="1368" w:type="dxa"/>
            <w:shd w:val="clear" w:color="auto" w:fill="FAFAFA"/>
          </w:tcPr>
          <w:p w14:paraId="332AE50B" w14:textId="74567C69" w:rsidR="00035277" w:rsidRPr="00E078F5" w:rsidRDefault="00654230" w:rsidP="00035277">
            <w:pPr>
              <w:ind w:right="-72"/>
              <w:jc w:val="right"/>
              <w:rPr>
                <w:rFonts w:eastAsia="Arial Unicode MS" w:cs="Arial"/>
                <w:sz w:val="18"/>
                <w:szCs w:val="18"/>
                <w:lang w:val="en-GB"/>
              </w:rPr>
            </w:pPr>
            <w:r>
              <w:rPr>
                <w:rFonts w:eastAsia="Arial Unicode MS" w:cs="Arial"/>
                <w:sz w:val="18"/>
                <w:szCs w:val="18"/>
                <w:lang w:val="en-GB"/>
              </w:rPr>
              <w:t>-</w:t>
            </w:r>
          </w:p>
        </w:tc>
        <w:tc>
          <w:tcPr>
            <w:tcW w:w="1368" w:type="dxa"/>
            <w:vAlign w:val="bottom"/>
          </w:tcPr>
          <w:p w14:paraId="0FA19C28" w14:textId="0F78094B"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776</w:t>
            </w:r>
            <w:r w:rsidR="00A129EA" w:rsidRPr="00E078F5">
              <w:rPr>
                <w:rFonts w:cs="Arial"/>
                <w:color w:val="000000"/>
                <w:sz w:val="18"/>
                <w:szCs w:val="18"/>
                <w:lang w:val="en-GB"/>
              </w:rPr>
              <w:t>,</w:t>
            </w:r>
            <w:r w:rsidRPr="00797B90">
              <w:rPr>
                <w:rFonts w:cs="Arial"/>
                <w:color w:val="000000"/>
                <w:sz w:val="18"/>
                <w:szCs w:val="18"/>
                <w:lang w:val="en-GB"/>
              </w:rPr>
              <w:t>422</w:t>
            </w:r>
          </w:p>
        </w:tc>
      </w:tr>
      <w:tr w:rsidR="00A129EA" w:rsidRPr="00E078F5" w14:paraId="1B6ED03C" w14:textId="77777777" w:rsidTr="00A129EA">
        <w:tc>
          <w:tcPr>
            <w:tcW w:w="4003" w:type="dxa"/>
            <w:vAlign w:val="bottom"/>
          </w:tcPr>
          <w:p w14:paraId="3B72CFBA" w14:textId="358DAF86" w:rsidR="00A129EA" w:rsidRPr="00E078F5" w:rsidRDefault="00A129EA" w:rsidP="00035277">
            <w:pPr>
              <w:tabs>
                <w:tab w:val="left" w:pos="2160"/>
              </w:tabs>
              <w:ind w:left="-105" w:right="-43"/>
              <w:jc w:val="left"/>
              <w:rPr>
                <w:rFonts w:eastAsia="Arial Unicode MS" w:cs="Arial"/>
                <w:sz w:val="18"/>
                <w:szCs w:val="18"/>
                <w:cs/>
              </w:rPr>
            </w:pPr>
            <w:r w:rsidRPr="00E078F5">
              <w:rPr>
                <w:rFonts w:eastAsia="Arial Unicode MS" w:cs="Arial"/>
                <w:sz w:val="18"/>
                <w:szCs w:val="18"/>
              </w:rPr>
              <w:t xml:space="preserve">   Over </w:t>
            </w:r>
            <w:r w:rsidR="00797B90" w:rsidRPr="00797B90">
              <w:rPr>
                <w:rFonts w:eastAsia="Arial Unicode MS" w:cs="Arial"/>
                <w:sz w:val="18"/>
                <w:szCs w:val="18"/>
                <w:lang w:val="en-GB"/>
              </w:rPr>
              <w:t>12</w:t>
            </w:r>
            <w:r w:rsidRPr="00E078F5">
              <w:rPr>
                <w:rFonts w:eastAsia="Arial Unicode MS" w:cs="Arial"/>
                <w:sz w:val="18"/>
                <w:szCs w:val="18"/>
              </w:rPr>
              <w:t xml:space="preserve"> months</w:t>
            </w:r>
          </w:p>
        </w:tc>
        <w:tc>
          <w:tcPr>
            <w:tcW w:w="1368" w:type="dxa"/>
            <w:tcBorders>
              <w:bottom w:val="single" w:sz="4" w:space="0" w:color="auto"/>
            </w:tcBorders>
            <w:shd w:val="clear" w:color="auto" w:fill="FAFAFA"/>
          </w:tcPr>
          <w:p w14:paraId="3E97E883" w14:textId="52923F4E" w:rsidR="00A129EA"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1</w:t>
            </w:r>
            <w:r w:rsidR="00654230" w:rsidRPr="00654230">
              <w:rPr>
                <w:rFonts w:eastAsia="Arial Unicode MS" w:cs="Arial"/>
                <w:sz w:val="18"/>
                <w:szCs w:val="18"/>
                <w:lang w:val="en-GB"/>
              </w:rPr>
              <w:t>,</w:t>
            </w:r>
            <w:r w:rsidRPr="00797B90">
              <w:rPr>
                <w:rFonts w:eastAsia="Arial Unicode MS" w:cs="Arial"/>
                <w:sz w:val="18"/>
                <w:szCs w:val="18"/>
                <w:lang w:val="en-GB"/>
              </w:rPr>
              <w:t>687</w:t>
            </w:r>
            <w:r w:rsidR="00654230" w:rsidRPr="00654230">
              <w:rPr>
                <w:rFonts w:eastAsia="Arial Unicode MS" w:cs="Arial"/>
                <w:sz w:val="18"/>
                <w:szCs w:val="18"/>
                <w:lang w:val="en-GB"/>
              </w:rPr>
              <w:t>,</w:t>
            </w:r>
            <w:r w:rsidRPr="00797B90">
              <w:rPr>
                <w:rFonts w:eastAsia="Arial Unicode MS" w:cs="Arial"/>
                <w:sz w:val="18"/>
                <w:szCs w:val="18"/>
                <w:lang w:val="en-GB"/>
              </w:rPr>
              <w:t>446</w:t>
            </w:r>
          </w:p>
        </w:tc>
        <w:tc>
          <w:tcPr>
            <w:tcW w:w="1368" w:type="dxa"/>
            <w:tcBorders>
              <w:bottom w:val="single" w:sz="4" w:space="0" w:color="auto"/>
            </w:tcBorders>
            <w:vAlign w:val="bottom"/>
          </w:tcPr>
          <w:p w14:paraId="64BFD08A" w14:textId="56492D5F" w:rsidR="00A129EA"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1</w:t>
            </w:r>
            <w:r w:rsidR="00A129EA" w:rsidRPr="00E078F5">
              <w:rPr>
                <w:rFonts w:cs="Arial"/>
                <w:color w:val="000000"/>
                <w:sz w:val="18"/>
                <w:szCs w:val="18"/>
                <w:lang w:val="en-GB"/>
              </w:rPr>
              <w:t>,</w:t>
            </w:r>
            <w:r w:rsidRPr="00797B90">
              <w:rPr>
                <w:rFonts w:cs="Arial"/>
                <w:color w:val="000000"/>
                <w:sz w:val="18"/>
                <w:szCs w:val="18"/>
                <w:lang w:val="en-GB"/>
              </w:rPr>
              <w:t>297</w:t>
            </w:r>
            <w:r w:rsidR="00A129EA" w:rsidRPr="00E078F5">
              <w:rPr>
                <w:rFonts w:cs="Arial"/>
                <w:color w:val="000000"/>
                <w:sz w:val="18"/>
                <w:szCs w:val="18"/>
                <w:lang w:val="en-GB"/>
              </w:rPr>
              <w:t>,</w:t>
            </w:r>
            <w:r w:rsidRPr="00797B90">
              <w:rPr>
                <w:rFonts w:cs="Arial"/>
                <w:color w:val="000000"/>
                <w:sz w:val="18"/>
                <w:szCs w:val="18"/>
                <w:lang w:val="en-GB"/>
              </w:rPr>
              <w:t>268</w:t>
            </w:r>
          </w:p>
        </w:tc>
        <w:tc>
          <w:tcPr>
            <w:tcW w:w="1368" w:type="dxa"/>
            <w:tcBorders>
              <w:bottom w:val="single" w:sz="4" w:space="0" w:color="auto"/>
            </w:tcBorders>
            <w:shd w:val="clear" w:color="auto" w:fill="FAFAFA"/>
          </w:tcPr>
          <w:p w14:paraId="2DB02E01" w14:textId="24B88CCD" w:rsidR="00A129EA"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1</w:t>
            </w:r>
            <w:r w:rsidR="00654230" w:rsidRPr="00654230">
              <w:rPr>
                <w:rFonts w:eastAsia="Arial Unicode MS" w:cs="Arial"/>
                <w:sz w:val="18"/>
                <w:szCs w:val="18"/>
                <w:lang w:val="en-GB"/>
              </w:rPr>
              <w:t>,</w:t>
            </w:r>
            <w:r w:rsidRPr="00797B90">
              <w:rPr>
                <w:rFonts w:eastAsia="Arial Unicode MS" w:cs="Arial"/>
                <w:sz w:val="18"/>
                <w:szCs w:val="18"/>
                <w:lang w:val="en-GB"/>
              </w:rPr>
              <w:t>687</w:t>
            </w:r>
            <w:r w:rsidR="00654230" w:rsidRPr="00654230">
              <w:rPr>
                <w:rFonts w:eastAsia="Arial Unicode MS" w:cs="Arial"/>
                <w:sz w:val="18"/>
                <w:szCs w:val="18"/>
                <w:lang w:val="en-GB"/>
              </w:rPr>
              <w:t>,</w:t>
            </w:r>
            <w:r w:rsidRPr="00797B90">
              <w:rPr>
                <w:rFonts w:eastAsia="Arial Unicode MS" w:cs="Arial"/>
                <w:sz w:val="18"/>
                <w:szCs w:val="18"/>
                <w:lang w:val="en-GB"/>
              </w:rPr>
              <w:t>446</w:t>
            </w:r>
          </w:p>
        </w:tc>
        <w:tc>
          <w:tcPr>
            <w:tcW w:w="1368" w:type="dxa"/>
            <w:tcBorders>
              <w:bottom w:val="single" w:sz="4" w:space="0" w:color="auto"/>
            </w:tcBorders>
            <w:vAlign w:val="bottom"/>
          </w:tcPr>
          <w:p w14:paraId="5AE1971B" w14:textId="541EA7A1" w:rsidR="00A129EA"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1</w:t>
            </w:r>
            <w:r w:rsidR="00A129EA" w:rsidRPr="00E078F5">
              <w:rPr>
                <w:rFonts w:cs="Arial"/>
                <w:color w:val="000000"/>
                <w:sz w:val="18"/>
                <w:szCs w:val="18"/>
                <w:lang w:val="en-GB"/>
              </w:rPr>
              <w:t>,</w:t>
            </w:r>
            <w:r w:rsidRPr="00797B90">
              <w:rPr>
                <w:rFonts w:cs="Arial"/>
                <w:color w:val="000000"/>
                <w:sz w:val="18"/>
                <w:szCs w:val="18"/>
                <w:lang w:val="en-GB"/>
              </w:rPr>
              <w:t>297</w:t>
            </w:r>
            <w:r w:rsidR="00A129EA" w:rsidRPr="00E078F5">
              <w:rPr>
                <w:rFonts w:cs="Arial"/>
                <w:color w:val="000000"/>
                <w:sz w:val="18"/>
                <w:szCs w:val="18"/>
                <w:lang w:val="en-GB"/>
              </w:rPr>
              <w:t>,</w:t>
            </w:r>
            <w:r w:rsidRPr="00797B90">
              <w:rPr>
                <w:rFonts w:cs="Arial"/>
                <w:color w:val="000000"/>
                <w:sz w:val="18"/>
                <w:szCs w:val="18"/>
                <w:lang w:val="en-GB"/>
              </w:rPr>
              <w:t>268</w:t>
            </w:r>
          </w:p>
        </w:tc>
      </w:tr>
      <w:tr w:rsidR="00035277" w:rsidRPr="00E078F5" w14:paraId="363AE700" w14:textId="77777777" w:rsidTr="00AC529F">
        <w:tc>
          <w:tcPr>
            <w:tcW w:w="4003" w:type="dxa"/>
            <w:vAlign w:val="bottom"/>
          </w:tcPr>
          <w:p w14:paraId="56F8AA88" w14:textId="77777777" w:rsidR="00035277" w:rsidRPr="00E078F5" w:rsidRDefault="00035277" w:rsidP="00035277">
            <w:pPr>
              <w:tabs>
                <w:tab w:val="left" w:pos="2160"/>
              </w:tabs>
              <w:ind w:left="-105" w:right="-43"/>
              <w:jc w:val="left"/>
              <w:rPr>
                <w:rFonts w:eastAsia="Arial Unicode MS" w:cs="Arial"/>
                <w:sz w:val="18"/>
                <w:szCs w:val="18"/>
                <w:cs/>
              </w:rPr>
            </w:pPr>
          </w:p>
        </w:tc>
        <w:tc>
          <w:tcPr>
            <w:tcW w:w="1368" w:type="dxa"/>
            <w:tcBorders>
              <w:top w:val="single" w:sz="4" w:space="0" w:color="auto"/>
            </w:tcBorders>
            <w:shd w:val="clear" w:color="auto" w:fill="FAFAFA"/>
          </w:tcPr>
          <w:p w14:paraId="1CB30E7B" w14:textId="77777777" w:rsidR="00035277" w:rsidRPr="00E078F5" w:rsidRDefault="00035277" w:rsidP="00035277">
            <w:pPr>
              <w:ind w:right="-72"/>
              <w:jc w:val="right"/>
              <w:rPr>
                <w:rFonts w:eastAsia="Arial Unicode MS" w:cs="Arial"/>
                <w:sz w:val="18"/>
                <w:szCs w:val="18"/>
                <w:lang w:val="en-GB"/>
              </w:rPr>
            </w:pPr>
          </w:p>
        </w:tc>
        <w:tc>
          <w:tcPr>
            <w:tcW w:w="1368" w:type="dxa"/>
            <w:tcBorders>
              <w:top w:val="single" w:sz="4" w:space="0" w:color="auto"/>
            </w:tcBorders>
            <w:vAlign w:val="bottom"/>
          </w:tcPr>
          <w:p w14:paraId="1C3F4DD1" w14:textId="77777777" w:rsidR="00035277" w:rsidRPr="00E078F5" w:rsidRDefault="00035277" w:rsidP="00035277">
            <w:pPr>
              <w:ind w:right="-72"/>
              <w:jc w:val="right"/>
              <w:rPr>
                <w:rFonts w:cs="Arial"/>
                <w:color w:val="000000"/>
                <w:sz w:val="18"/>
                <w:szCs w:val="18"/>
                <w:lang w:val="en-GB"/>
              </w:rPr>
            </w:pPr>
          </w:p>
        </w:tc>
        <w:tc>
          <w:tcPr>
            <w:tcW w:w="1368" w:type="dxa"/>
            <w:tcBorders>
              <w:top w:val="single" w:sz="4" w:space="0" w:color="auto"/>
            </w:tcBorders>
            <w:shd w:val="clear" w:color="auto" w:fill="FAFAFA"/>
          </w:tcPr>
          <w:p w14:paraId="43990931" w14:textId="77777777" w:rsidR="00035277" w:rsidRPr="00E078F5" w:rsidRDefault="00035277" w:rsidP="00035277">
            <w:pPr>
              <w:ind w:right="-72"/>
              <w:jc w:val="right"/>
              <w:rPr>
                <w:rFonts w:eastAsia="Arial Unicode MS" w:cs="Arial"/>
                <w:sz w:val="18"/>
                <w:szCs w:val="18"/>
                <w:lang w:val="en-GB"/>
              </w:rPr>
            </w:pPr>
          </w:p>
        </w:tc>
        <w:tc>
          <w:tcPr>
            <w:tcW w:w="1368" w:type="dxa"/>
            <w:tcBorders>
              <w:top w:val="single" w:sz="4" w:space="0" w:color="auto"/>
            </w:tcBorders>
            <w:vAlign w:val="bottom"/>
          </w:tcPr>
          <w:p w14:paraId="61027477" w14:textId="77777777" w:rsidR="00035277" w:rsidRPr="00E078F5" w:rsidRDefault="00035277" w:rsidP="00035277">
            <w:pPr>
              <w:ind w:right="-72"/>
              <w:jc w:val="right"/>
              <w:rPr>
                <w:rFonts w:cs="Arial"/>
                <w:color w:val="000000"/>
                <w:sz w:val="18"/>
                <w:szCs w:val="18"/>
                <w:lang w:val="en-GB"/>
              </w:rPr>
            </w:pPr>
          </w:p>
        </w:tc>
      </w:tr>
      <w:tr w:rsidR="00035277" w:rsidRPr="00E078F5" w14:paraId="07A28AC7" w14:textId="77777777" w:rsidTr="00AC529F">
        <w:tc>
          <w:tcPr>
            <w:tcW w:w="4003" w:type="dxa"/>
            <w:vAlign w:val="bottom"/>
          </w:tcPr>
          <w:p w14:paraId="502DCACF" w14:textId="65AEC952" w:rsidR="00035277" w:rsidRPr="00E078F5" w:rsidRDefault="00035277" w:rsidP="00035277">
            <w:pPr>
              <w:tabs>
                <w:tab w:val="left" w:pos="2160"/>
              </w:tabs>
              <w:ind w:left="-105" w:right="-43"/>
              <w:jc w:val="left"/>
              <w:rPr>
                <w:rFonts w:eastAsia="Arial Unicode MS" w:cs="Arial"/>
                <w:sz w:val="18"/>
                <w:szCs w:val="18"/>
                <w:cs/>
                <w:lang w:val="en-GB"/>
              </w:rPr>
            </w:pPr>
            <w:r w:rsidRPr="00E078F5">
              <w:rPr>
                <w:rFonts w:eastAsia="Arial Unicode MS" w:cs="Arial"/>
                <w:sz w:val="18"/>
                <w:szCs w:val="18"/>
                <w:lang w:val="en-GB"/>
              </w:rPr>
              <w:t>Total</w:t>
            </w:r>
          </w:p>
        </w:tc>
        <w:tc>
          <w:tcPr>
            <w:tcW w:w="1368" w:type="dxa"/>
            <w:shd w:val="clear" w:color="auto" w:fill="FAFAFA"/>
            <w:vAlign w:val="bottom"/>
          </w:tcPr>
          <w:p w14:paraId="07CA49F5" w14:textId="3E8410B5" w:rsidR="00035277" w:rsidRPr="00E078F5" w:rsidRDefault="00797B90" w:rsidP="00035277">
            <w:pPr>
              <w:ind w:right="-72"/>
              <w:jc w:val="right"/>
              <w:rPr>
                <w:rFonts w:eastAsia="Arial Unicode MS" w:cs="Arial"/>
                <w:sz w:val="18"/>
                <w:szCs w:val="18"/>
              </w:rPr>
            </w:pPr>
            <w:r w:rsidRPr="00797B90">
              <w:rPr>
                <w:rFonts w:eastAsia="Arial Unicode MS" w:cs="Arial"/>
                <w:sz w:val="18"/>
                <w:szCs w:val="18"/>
                <w:lang w:val="en-GB"/>
              </w:rPr>
              <w:t>69</w:t>
            </w:r>
            <w:r w:rsidR="00654230" w:rsidRPr="00654230">
              <w:rPr>
                <w:rFonts w:eastAsia="Arial Unicode MS" w:cs="Arial"/>
                <w:sz w:val="18"/>
                <w:szCs w:val="18"/>
              </w:rPr>
              <w:t>,</w:t>
            </w:r>
            <w:r w:rsidRPr="00797B90">
              <w:rPr>
                <w:rFonts w:eastAsia="Arial Unicode MS" w:cs="Arial"/>
                <w:sz w:val="18"/>
                <w:szCs w:val="18"/>
                <w:lang w:val="en-GB"/>
              </w:rPr>
              <w:t>072</w:t>
            </w:r>
            <w:r w:rsidR="00654230" w:rsidRPr="00654230">
              <w:rPr>
                <w:rFonts w:eastAsia="Arial Unicode MS" w:cs="Arial"/>
                <w:sz w:val="18"/>
                <w:szCs w:val="18"/>
              </w:rPr>
              <w:t>,</w:t>
            </w:r>
            <w:r w:rsidRPr="00797B90">
              <w:rPr>
                <w:rFonts w:eastAsia="Arial Unicode MS" w:cs="Arial"/>
                <w:sz w:val="18"/>
                <w:szCs w:val="18"/>
                <w:lang w:val="en-GB"/>
              </w:rPr>
              <w:t>024</w:t>
            </w:r>
          </w:p>
        </w:tc>
        <w:tc>
          <w:tcPr>
            <w:tcW w:w="1368" w:type="dxa"/>
            <w:vAlign w:val="center"/>
          </w:tcPr>
          <w:p w14:paraId="7683FEE9" w14:textId="6F3925B4"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43</w:t>
            </w:r>
            <w:r w:rsidR="00A129EA" w:rsidRPr="00E078F5">
              <w:rPr>
                <w:rFonts w:eastAsia="Arial Unicode MS" w:cs="Arial"/>
                <w:sz w:val="18"/>
                <w:szCs w:val="18"/>
                <w:lang w:val="en-GB"/>
              </w:rPr>
              <w:t>,</w:t>
            </w:r>
            <w:r w:rsidRPr="00797B90">
              <w:rPr>
                <w:rFonts w:eastAsia="Arial Unicode MS" w:cs="Arial"/>
                <w:sz w:val="18"/>
                <w:szCs w:val="18"/>
                <w:lang w:val="en-GB"/>
              </w:rPr>
              <w:t>223</w:t>
            </w:r>
            <w:r w:rsidR="00A129EA" w:rsidRPr="00E078F5">
              <w:rPr>
                <w:rFonts w:eastAsia="Arial Unicode MS" w:cs="Arial"/>
                <w:sz w:val="18"/>
                <w:szCs w:val="18"/>
                <w:lang w:val="en-GB"/>
              </w:rPr>
              <w:t>,</w:t>
            </w:r>
            <w:r w:rsidRPr="00797B90">
              <w:rPr>
                <w:rFonts w:eastAsia="Arial Unicode MS" w:cs="Arial"/>
                <w:sz w:val="18"/>
                <w:szCs w:val="18"/>
                <w:lang w:val="en-GB"/>
              </w:rPr>
              <w:t>879</w:t>
            </w:r>
          </w:p>
        </w:tc>
        <w:tc>
          <w:tcPr>
            <w:tcW w:w="1368" w:type="dxa"/>
            <w:shd w:val="clear" w:color="auto" w:fill="FAFAFA"/>
            <w:vAlign w:val="bottom"/>
          </w:tcPr>
          <w:p w14:paraId="40D738B7" w14:textId="063E6170"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69</w:t>
            </w:r>
            <w:r w:rsidR="00654230" w:rsidRPr="00654230">
              <w:rPr>
                <w:rFonts w:eastAsia="Arial Unicode MS" w:cs="Arial"/>
                <w:sz w:val="18"/>
                <w:szCs w:val="18"/>
                <w:lang w:val="en-GB"/>
              </w:rPr>
              <w:t>,</w:t>
            </w:r>
            <w:r w:rsidRPr="00797B90">
              <w:rPr>
                <w:rFonts w:eastAsia="Arial Unicode MS" w:cs="Arial"/>
                <w:sz w:val="18"/>
                <w:szCs w:val="18"/>
                <w:lang w:val="en-GB"/>
              </w:rPr>
              <w:t>072</w:t>
            </w:r>
            <w:r w:rsidR="00654230" w:rsidRPr="00654230">
              <w:rPr>
                <w:rFonts w:eastAsia="Arial Unicode MS" w:cs="Arial"/>
                <w:sz w:val="18"/>
                <w:szCs w:val="18"/>
                <w:lang w:val="en-GB"/>
              </w:rPr>
              <w:t>,</w:t>
            </w:r>
            <w:r w:rsidRPr="00797B90">
              <w:rPr>
                <w:rFonts w:eastAsia="Arial Unicode MS" w:cs="Arial"/>
                <w:sz w:val="18"/>
                <w:szCs w:val="18"/>
                <w:lang w:val="en-GB"/>
              </w:rPr>
              <w:t>024</w:t>
            </w:r>
          </w:p>
        </w:tc>
        <w:tc>
          <w:tcPr>
            <w:tcW w:w="1368" w:type="dxa"/>
            <w:vAlign w:val="center"/>
          </w:tcPr>
          <w:p w14:paraId="1BA798ED" w14:textId="2627B032"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43</w:t>
            </w:r>
            <w:r w:rsidR="00A129EA" w:rsidRPr="00E078F5">
              <w:rPr>
                <w:rFonts w:cs="Arial"/>
                <w:color w:val="000000"/>
                <w:sz w:val="18"/>
                <w:szCs w:val="18"/>
                <w:lang w:val="en-GB"/>
              </w:rPr>
              <w:t>,</w:t>
            </w:r>
            <w:r w:rsidRPr="00797B90">
              <w:rPr>
                <w:rFonts w:cs="Arial"/>
                <w:color w:val="000000"/>
                <w:sz w:val="18"/>
                <w:szCs w:val="18"/>
                <w:lang w:val="en-GB"/>
              </w:rPr>
              <w:t>223</w:t>
            </w:r>
            <w:r w:rsidR="00A129EA" w:rsidRPr="00E078F5">
              <w:rPr>
                <w:rFonts w:cs="Arial"/>
                <w:color w:val="000000"/>
                <w:sz w:val="18"/>
                <w:szCs w:val="18"/>
                <w:lang w:val="en-GB"/>
              </w:rPr>
              <w:t>,</w:t>
            </w:r>
            <w:r w:rsidRPr="00797B90">
              <w:rPr>
                <w:rFonts w:cs="Arial"/>
                <w:color w:val="000000"/>
                <w:sz w:val="18"/>
                <w:szCs w:val="18"/>
                <w:lang w:val="en-GB"/>
              </w:rPr>
              <w:t>879</w:t>
            </w:r>
          </w:p>
        </w:tc>
      </w:tr>
      <w:tr w:rsidR="00035277" w:rsidRPr="00E078F5" w14:paraId="4596B1F9" w14:textId="77777777" w:rsidTr="00AC529F">
        <w:tc>
          <w:tcPr>
            <w:tcW w:w="4003" w:type="dxa"/>
            <w:vAlign w:val="bottom"/>
          </w:tcPr>
          <w:p w14:paraId="01B29D22" w14:textId="33621FA4" w:rsidR="00035277" w:rsidRPr="00E078F5" w:rsidRDefault="00035277" w:rsidP="00035277">
            <w:pPr>
              <w:tabs>
                <w:tab w:val="left" w:pos="2160"/>
              </w:tabs>
              <w:ind w:left="-105" w:right="-43"/>
              <w:jc w:val="left"/>
              <w:rPr>
                <w:rFonts w:eastAsia="Arial Unicode MS" w:cs="Arial"/>
                <w:sz w:val="18"/>
                <w:szCs w:val="18"/>
                <w:lang w:val="en-GB"/>
              </w:rPr>
            </w:pPr>
            <w:r w:rsidRPr="00E078F5">
              <w:rPr>
                <w:rFonts w:eastAsia="Arial Unicode MS" w:cs="Arial"/>
                <w:sz w:val="18"/>
                <w:szCs w:val="18"/>
                <w:u w:val="single"/>
                <w:lang w:val="en-GB"/>
              </w:rPr>
              <w:t xml:space="preserve">Less </w:t>
            </w:r>
            <w:r w:rsidRPr="00E078F5">
              <w:rPr>
                <w:rFonts w:eastAsia="Arial Unicode MS" w:cs="Arial"/>
                <w:sz w:val="18"/>
                <w:szCs w:val="18"/>
                <w:lang w:val="en-GB"/>
              </w:rPr>
              <w:t xml:space="preserve"> Loss allowance</w:t>
            </w:r>
          </w:p>
        </w:tc>
        <w:tc>
          <w:tcPr>
            <w:tcW w:w="1368" w:type="dxa"/>
            <w:tcBorders>
              <w:bottom w:val="single" w:sz="4" w:space="0" w:color="auto"/>
            </w:tcBorders>
            <w:shd w:val="clear" w:color="auto" w:fill="FAFAFA"/>
          </w:tcPr>
          <w:p w14:paraId="3C42D49A" w14:textId="039259FA" w:rsidR="00035277" w:rsidRPr="00E078F5" w:rsidRDefault="00654230" w:rsidP="00035277">
            <w:pPr>
              <w:ind w:right="-72"/>
              <w:jc w:val="right"/>
              <w:rPr>
                <w:rFonts w:eastAsia="Arial Unicode MS" w:cs="Arial"/>
                <w:sz w:val="18"/>
                <w:szCs w:val="18"/>
                <w:lang w:val="en-GB"/>
              </w:rPr>
            </w:pPr>
            <w:r w:rsidRPr="00654230">
              <w:rPr>
                <w:rFonts w:eastAsia="Arial Unicode MS" w:cs="Arial"/>
                <w:sz w:val="18"/>
                <w:szCs w:val="18"/>
                <w:lang w:val="en-GB"/>
              </w:rPr>
              <w:t>(</w:t>
            </w:r>
            <w:r w:rsidR="00797B90" w:rsidRPr="00797B90">
              <w:rPr>
                <w:rFonts w:eastAsia="Arial Unicode MS" w:cs="Arial"/>
                <w:sz w:val="18"/>
                <w:szCs w:val="18"/>
                <w:lang w:val="en-GB"/>
              </w:rPr>
              <w:t>2</w:t>
            </w:r>
            <w:r w:rsidRPr="00654230">
              <w:rPr>
                <w:rFonts w:eastAsia="Arial Unicode MS" w:cs="Arial"/>
                <w:sz w:val="18"/>
                <w:szCs w:val="18"/>
                <w:lang w:val="en-GB"/>
              </w:rPr>
              <w:t>,</w:t>
            </w:r>
            <w:r w:rsidR="00797B90" w:rsidRPr="00797B90">
              <w:rPr>
                <w:rFonts w:eastAsia="Arial Unicode MS" w:cs="Arial"/>
                <w:sz w:val="18"/>
                <w:szCs w:val="18"/>
                <w:lang w:val="en-GB"/>
              </w:rPr>
              <w:t>819</w:t>
            </w:r>
            <w:r w:rsidRPr="00654230">
              <w:rPr>
                <w:rFonts w:eastAsia="Arial Unicode MS" w:cs="Arial"/>
                <w:sz w:val="18"/>
                <w:szCs w:val="18"/>
                <w:lang w:val="en-GB"/>
              </w:rPr>
              <w:t>,</w:t>
            </w:r>
            <w:r w:rsidR="00797B90" w:rsidRPr="00797B90">
              <w:rPr>
                <w:rFonts w:eastAsia="Arial Unicode MS" w:cs="Arial"/>
                <w:sz w:val="18"/>
                <w:szCs w:val="18"/>
                <w:lang w:val="en-GB"/>
              </w:rPr>
              <w:t>066</w:t>
            </w:r>
            <w:r w:rsidRPr="00654230">
              <w:rPr>
                <w:rFonts w:eastAsia="Arial Unicode MS" w:cs="Arial"/>
                <w:sz w:val="18"/>
                <w:szCs w:val="18"/>
                <w:lang w:val="en-GB"/>
              </w:rPr>
              <w:t>)</w:t>
            </w:r>
          </w:p>
        </w:tc>
        <w:tc>
          <w:tcPr>
            <w:tcW w:w="1368" w:type="dxa"/>
            <w:tcBorders>
              <w:bottom w:val="single" w:sz="4" w:space="0" w:color="auto"/>
            </w:tcBorders>
          </w:tcPr>
          <w:p w14:paraId="6AE2FB13" w14:textId="2FD110C8" w:rsidR="00035277" w:rsidRPr="00E078F5" w:rsidRDefault="00A129EA" w:rsidP="00035277">
            <w:pPr>
              <w:ind w:right="-72"/>
              <w:jc w:val="right"/>
              <w:rPr>
                <w:rFonts w:cs="Arial"/>
                <w:color w:val="000000"/>
                <w:sz w:val="18"/>
                <w:szCs w:val="18"/>
                <w:lang w:val="en-GB"/>
              </w:rPr>
            </w:pPr>
            <w:r w:rsidRPr="00E078F5">
              <w:rPr>
                <w:rFonts w:cs="Arial"/>
                <w:color w:val="000000"/>
                <w:sz w:val="18"/>
                <w:szCs w:val="18"/>
                <w:lang w:val="en-GB"/>
              </w:rPr>
              <w:t>(</w:t>
            </w:r>
            <w:r w:rsidR="00797B90" w:rsidRPr="00797B90">
              <w:rPr>
                <w:rFonts w:cs="Arial"/>
                <w:color w:val="000000"/>
                <w:sz w:val="18"/>
                <w:szCs w:val="18"/>
                <w:lang w:val="en-GB"/>
              </w:rPr>
              <w:t>2</w:t>
            </w:r>
            <w:r w:rsidRPr="00E078F5">
              <w:rPr>
                <w:rFonts w:cs="Arial"/>
                <w:color w:val="000000"/>
                <w:sz w:val="18"/>
                <w:szCs w:val="18"/>
                <w:lang w:val="en-GB"/>
              </w:rPr>
              <w:t>,</w:t>
            </w:r>
            <w:r w:rsidR="00797B90" w:rsidRPr="00797B90">
              <w:rPr>
                <w:rFonts w:cs="Arial"/>
                <w:color w:val="000000"/>
                <w:sz w:val="18"/>
                <w:szCs w:val="18"/>
                <w:lang w:val="en-GB"/>
              </w:rPr>
              <w:t>097</w:t>
            </w:r>
            <w:r w:rsidRPr="00E078F5">
              <w:rPr>
                <w:rFonts w:cs="Arial"/>
                <w:color w:val="000000"/>
                <w:sz w:val="18"/>
                <w:szCs w:val="18"/>
                <w:lang w:val="en-GB"/>
              </w:rPr>
              <w:t>,</w:t>
            </w:r>
            <w:r w:rsidR="00797B90" w:rsidRPr="00797B90">
              <w:rPr>
                <w:rFonts w:cs="Arial"/>
                <w:color w:val="000000"/>
                <w:sz w:val="18"/>
                <w:szCs w:val="18"/>
                <w:lang w:val="en-GB"/>
              </w:rPr>
              <w:t>701</w:t>
            </w:r>
            <w:r w:rsidRPr="00E078F5">
              <w:rPr>
                <w:rFonts w:cs="Arial"/>
                <w:color w:val="000000"/>
                <w:sz w:val="18"/>
                <w:szCs w:val="18"/>
                <w:lang w:val="en-GB"/>
              </w:rPr>
              <w:t>)</w:t>
            </w:r>
          </w:p>
        </w:tc>
        <w:tc>
          <w:tcPr>
            <w:tcW w:w="1368" w:type="dxa"/>
            <w:tcBorders>
              <w:bottom w:val="single" w:sz="4" w:space="0" w:color="auto"/>
            </w:tcBorders>
            <w:shd w:val="clear" w:color="auto" w:fill="FAFAFA"/>
          </w:tcPr>
          <w:p w14:paraId="20C704A9" w14:textId="276B43D9" w:rsidR="00035277" w:rsidRPr="00E078F5" w:rsidRDefault="00654230" w:rsidP="00035277">
            <w:pPr>
              <w:ind w:right="-72"/>
              <w:jc w:val="right"/>
              <w:rPr>
                <w:rFonts w:eastAsia="Arial Unicode MS" w:cs="Arial"/>
                <w:sz w:val="18"/>
                <w:szCs w:val="18"/>
                <w:lang w:val="en-GB"/>
              </w:rPr>
            </w:pPr>
            <w:r w:rsidRPr="00654230">
              <w:rPr>
                <w:rFonts w:eastAsia="Arial Unicode MS" w:cs="Arial"/>
                <w:sz w:val="18"/>
                <w:szCs w:val="18"/>
                <w:lang w:val="en-GB"/>
              </w:rPr>
              <w:t>(</w:t>
            </w:r>
            <w:r w:rsidR="00797B90" w:rsidRPr="00797B90">
              <w:rPr>
                <w:rFonts w:eastAsia="Arial Unicode MS" w:cs="Arial"/>
                <w:sz w:val="18"/>
                <w:szCs w:val="18"/>
                <w:lang w:val="en-GB"/>
              </w:rPr>
              <w:t>2</w:t>
            </w:r>
            <w:r w:rsidRPr="00654230">
              <w:rPr>
                <w:rFonts w:eastAsia="Arial Unicode MS" w:cs="Arial"/>
                <w:sz w:val="18"/>
                <w:szCs w:val="18"/>
                <w:lang w:val="en-GB"/>
              </w:rPr>
              <w:t>,</w:t>
            </w:r>
            <w:r w:rsidR="00797B90" w:rsidRPr="00797B90">
              <w:rPr>
                <w:rFonts w:eastAsia="Arial Unicode MS" w:cs="Arial"/>
                <w:sz w:val="18"/>
                <w:szCs w:val="18"/>
                <w:lang w:val="en-GB"/>
              </w:rPr>
              <w:t>819</w:t>
            </w:r>
            <w:r w:rsidRPr="00654230">
              <w:rPr>
                <w:rFonts w:eastAsia="Arial Unicode MS" w:cs="Arial"/>
                <w:sz w:val="18"/>
                <w:szCs w:val="18"/>
                <w:lang w:val="en-GB"/>
              </w:rPr>
              <w:t>,</w:t>
            </w:r>
            <w:r w:rsidR="00797B90" w:rsidRPr="00797B90">
              <w:rPr>
                <w:rFonts w:eastAsia="Arial Unicode MS" w:cs="Arial"/>
                <w:sz w:val="18"/>
                <w:szCs w:val="18"/>
                <w:lang w:val="en-GB"/>
              </w:rPr>
              <w:t>066</w:t>
            </w:r>
            <w:r w:rsidRPr="00654230">
              <w:rPr>
                <w:rFonts w:eastAsia="Arial Unicode MS" w:cs="Arial"/>
                <w:sz w:val="18"/>
                <w:szCs w:val="18"/>
                <w:lang w:val="en-GB"/>
              </w:rPr>
              <w:t>)</w:t>
            </w:r>
          </w:p>
        </w:tc>
        <w:tc>
          <w:tcPr>
            <w:tcW w:w="1368" w:type="dxa"/>
            <w:tcBorders>
              <w:bottom w:val="single" w:sz="4" w:space="0" w:color="auto"/>
            </w:tcBorders>
          </w:tcPr>
          <w:p w14:paraId="0E0A8B82" w14:textId="534ADDF1" w:rsidR="00035277" w:rsidRPr="00E078F5" w:rsidRDefault="00A129EA" w:rsidP="00035277">
            <w:pPr>
              <w:ind w:right="-72"/>
              <w:jc w:val="right"/>
              <w:rPr>
                <w:rFonts w:cs="Arial"/>
                <w:color w:val="000000"/>
                <w:sz w:val="18"/>
                <w:szCs w:val="18"/>
                <w:lang w:val="en-GB"/>
              </w:rPr>
            </w:pPr>
            <w:r w:rsidRPr="00E078F5">
              <w:rPr>
                <w:rFonts w:cs="Arial"/>
                <w:color w:val="000000"/>
                <w:sz w:val="18"/>
                <w:szCs w:val="18"/>
                <w:lang w:val="en-GB"/>
              </w:rPr>
              <w:t>(</w:t>
            </w:r>
            <w:r w:rsidR="00797B90" w:rsidRPr="00797B90">
              <w:rPr>
                <w:rFonts w:cs="Arial"/>
                <w:color w:val="000000"/>
                <w:sz w:val="18"/>
                <w:szCs w:val="18"/>
                <w:lang w:val="en-GB"/>
              </w:rPr>
              <w:t>2</w:t>
            </w:r>
            <w:r w:rsidRPr="00E078F5">
              <w:rPr>
                <w:rFonts w:cs="Arial"/>
                <w:color w:val="000000"/>
                <w:sz w:val="18"/>
                <w:szCs w:val="18"/>
                <w:lang w:val="en-GB"/>
              </w:rPr>
              <w:t>,</w:t>
            </w:r>
            <w:r w:rsidR="00797B90" w:rsidRPr="00797B90">
              <w:rPr>
                <w:rFonts w:cs="Arial"/>
                <w:color w:val="000000"/>
                <w:sz w:val="18"/>
                <w:szCs w:val="18"/>
                <w:lang w:val="en-GB"/>
              </w:rPr>
              <w:t>097</w:t>
            </w:r>
            <w:r w:rsidRPr="00E078F5">
              <w:rPr>
                <w:rFonts w:cs="Arial"/>
                <w:color w:val="000000"/>
                <w:sz w:val="18"/>
                <w:szCs w:val="18"/>
                <w:lang w:val="en-GB"/>
              </w:rPr>
              <w:t>,</w:t>
            </w:r>
            <w:r w:rsidR="00797B90" w:rsidRPr="00797B90">
              <w:rPr>
                <w:rFonts w:cs="Arial"/>
                <w:color w:val="000000"/>
                <w:sz w:val="18"/>
                <w:szCs w:val="18"/>
                <w:lang w:val="en-GB"/>
              </w:rPr>
              <w:t>701</w:t>
            </w:r>
            <w:r w:rsidRPr="00E078F5">
              <w:rPr>
                <w:rFonts w:cs="Arial"/>
                <w:color w:val="000000"/>
                <w:sz w:val="18"/>
                <w:szCs w:val="18"/>
                <w:lang w:val="en-GB"/>
              </w:rPr>
              <w:t>)</w:t>
            </w:r>
          </w:p>
        </w:tc>
      </w:tr>
      <w:tr w:rsidR="00035277" w:rsidRPr="00E078F5" w14:paraId="73318958" w14:textId="77777777" w:rsidTr="00AC529F">
        <w:tc>
          <w:tcPr>
            <w:tcW w:w="4003" w:type="dxa"/>
            <w:vAlign w:val="bottom"/>
          </w:tcPr>
          <w:p w14:paraId="26F9EE17" w14:textId="77777777" w:rsidR="00035277" w:rsidRPr="00E078F5" w:rsidRDefault="00035277" w:rsidP="00035277">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shd w:val="clear" w:color="auto" w:fill="FAFAFA"/>
          </w:tcPr>
          <w:p w14:paraId="5D2FB96D" w14:textId="77777777" w:rsidR="00035277" w:rsidRPr="00E078F5" w:rsidRDefault="00035277" w:rsidP="00035277">
            <w:pPr>
              <w:ind w:right="-72"/>
              <w:jc w:val="right"/>
              <w:rPr>
                <w:rFonts w:eastAsia="Arial Unicode MS" w:cs="Arial"/>
                <w:sz w:val="18"/>
                <w:szCs w:val="18"/>
                <w:lang w:val="en-GB"/>
              </w:rPr>
            </w:pPr>
          </w:p>
        </w:tc>
        <w:tc>
          <w:tcPr>
            <w:tcW w:w="1368" w:type="dxa"/>
            <w:tcBorders>
              <w:top w:val="single" w:sz="4" w:space="0" w:color="auto"/>
            </w:tcBorders>
          </w:tcPr>
          <w:p w14:paraId="0AE978F8" w14:textId="77777777" w:rsidR="00035277" w:rsidRPr="00E078F5" w:rsidRDefault="00035277" w:rsidP="00035277">
            <w:pPr>
              <w:ind w:right="-72"/>
              <w:jc w:val="right"/>
              <w:rPr>
                <w:rFonts w:cs="Arial"/>
                <w:color w:val="000000"/>
                <w:sz w:val="18"/>
                <w:szCs w:val="18"/>
                <w:lang w:val="en-GB"/>
              </w:rPr>
            </w:pPr>
          </w:p>
        </w:tc>
        <w:tc>
          <w:tcPr>
            <w:tcW w:w="1368" w:type="dxa"/>
            <w:tcBorders>
              <w:top w:val="single" w:sz="4" w:space="0" w:color="auto"/>
            </w:tcBorders>
            <w:shd w:val="clear" w:color="auto" w:fill="FAFAFA"/>
          </w:tcPr>
          <w:p w14:paraId="39D28AED" w14:textId="77777777" w:rsidR="00035277" w:rsidRPr="00E078F5" w:rsidRDefault="00035277" w:rsidP="00035277">
            <w:pPr>
              <w:ind w:right="-72"/>
              <w:jc w:val="right"/>
              <w:rPr>
                <w:rFonts w:eastAsia="Arial Unicode MS" w:cs="Arial"/>
                <w:sz w:val="18"/>
                <w:szCs w:val="18"/>
                <w:lang w:val="en-GB"/>
              </w:rPr>
            </w:pPr>
          </w:p>
        </w:tc>
        <w:tc>
          <w:tcPr>
            <w:tcW w:w="1368" w:type="dxa"/>
            <w:tcBorders>
              <w:top w:val="single" w:sz="4" w:space="0" w:color="auto"/>
            </w:tcBorders>
          </w:tcPr>
          <w:p w14:paraId="5D286EDA" w14:textId="77777777" w:rsidR="00035277" w:rsidRPr="00E078F5" w:rsidRDefault="00035277" w:rsidP="00035277">
            <w:pPr>
              <w:ind w:right="-72"/>
              <w:jc w:val="right"/>
              <w:rPr>
                <w:rFonts w:cs="Arial"/>
                <w:color w:val="000000"/>
                <w:sz w:val="18"/>
                <w:szCs w:val="18"/>
                <w:lang w:val="en-GB"/>
              </w:rPr>
            </w:pPr>
          </w:p>
        </w:tc>
      </w:tr>
      <w:tr w:rsidR="00035277" w:rsidRPr="00E078F5" w14:paraId="7ACF07B3" w14:textId="77777777" w:rsidTr="00AC529F">
        <w:tc>
          <w:tcPr>
            <w:tcW w:w="4003" w:type="dxa"/>
            <w:vAlign w:val="bottom"/>
          </w:tcPr>
          <w:p w14:paraId="41367CB1" w14:textId="7D234205" w:rsidR="00035277" w:rsidRPr="00E078F5" w:rsidRDefault="00035277" w:rsidP="00035277">
            <w:pPr>
              <w:tabs>
                <w:tab w:val="left" w:pos="2160"/>
              </w:tabs>
              <w:ind w:left="-105" w:right="-43"/>
              <w:jc w:val="left"/>
              <w:rPr>
                <w:rFonts w:eastAsia="Arial Unicode MS" w:cs="Arial"/>
                <w:sz w:val="18"/>
                <w:szCs w:val="18"/>
                <w:cs/>
                <w:lang w:val="en-GB"/>
              </w:rPr>
            </w:pPr>
            <w:r w:rsidRPr="00E078F5">
              <w:rPr>
                <w:rFonts w:eastAsia="Arial Unicode MS" w:cs="Arial"/>
                <w:sz w:val="18"/>
                <w:szCs w:val="18"/>
                <w:lang w:val="en-GB"/>
              </w:rPr>
              <w:t>Trade receivables</w:t>
            </w:r>
            <w:r w:rsidRPr="00E078F5">
              <w:rPr>
                <w:rFonts w:eastAsia="Arial Unicode MS" w:cs="Arial"/>
                <w:sz w:val="18"/>
                <w:szCs w:val="18"/>
                <w:cs/>
                <w:lang w:val="en-GB"/>
              </w:rPr>
              <w:t xml:space="preserve"> </w:t>
            </w:r>
            <w:r w:rsidRPr="00E078F5">
              <w:rPr>
                <w:rFonts w:eastAsia="Arial Unicode MS" w:cs="Arial"/>
                <w:sz w:val="18"/>
                <w:szCs w:val="18"/>
                <w:lang w:val="en-GB"/>
              </w:rPr>
              <w:t>- third parties, net</w:t>
            </w:r>
          </w:p>
        </w:tc>
        <w:tc>
          <w:tcPr>
            <w:tcW w:w="1368" w:type="dxa"/>
            <w:tcBorders>
              <w:bottom w:val="single" w:sz="4" w:space="0" w:color="auto"/>
            </w:tcBorders>
            <w:shd w:val="clear" w:color="auto" w:fill="FAFAFA"/>
            <w:vAlign w:val="bottom"/>
          </w:tcPr>
          <w:p w14:paraId="625A66F8" w14:textId="4D3B3C9D"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66</w:t>
            </w:r>
            <w:r w:rsidR="00654230" w:rsidRPr="00654230">
              <w:rPr>
                <w:rFonts w:eastAsia="Arial Unicode MS" w:cs="Arial"/>
                <w:sz w:val="18"/>
                <w:szCs w:val="18"/>
                <w:lang w:val="en-GB"/>
              </w:rPr>
              <w:t>,</w:t>
            </w:r>
            <w:r w:rsidRPr="00797B90">
              <w:rPr>
                <w:rFonts w:eastAsia="Arial Unicode MS" w:cs="Arial"/>
                <w:sz w:val="18"/>
                <w:szCs w:val="18"/>
                <w:lang w:val="en-GB"/>
              </w:rPr>
              <w:t>252</w:t>
            </w:r>
            <w:r w:rsidR="00654230" w:rsidRPr="00654230">
              <w:rPr>
                <w:rFonts w:eastAsia="Arial Unicode MS" w:cs="Arial"/>
                <w:sz w:val="18"/>
                <w:szCs w:val="18"/>
                <w:lang w:val="en-GB"/>
              </w:rPr>
              <w:t>,</w:t>
            </w:r>
            <w:r w:rsidRPr="00797B90">
              <w:rPr>
                <w:rFonts w:eastAsia="Arial Unicode MS" w:cs="Arial"/>
                <w:sz w:val="18"/>
                <w:szCs w:val="18"/>
                <w:lang w:val="en-GB"/>
              </w:rPr>
              <w:t>958</w:t>
            </w:r>
          </w:p>
        </w:tc>
        <w:tc>
          <w:tcPr>
            <w:tcW w:w="1368" w:type="dxa"/>
            <w:tcBorders>
              <w:bottom w:val="single" w:sz="4" w:space="0" w:color="auto"/>
            </w:tcBorders>
          </w:tcPr>
          <w:p w14:paraId="412D1BAC" w14:textId="48EB2427"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41</w:t>
            </w:r>
            <w:r w:rsidR="00A129EA" w:rsidRPr="00E078F5">
              <w:rPr>
                <w:rFonts w:cs="Arial"/>
                <w:color w:val="000000"/>
                <w:sz w:val="18"/>
                <w:szCs w:val="18"/>
                <w:lang w:val="en-GB"/>
              </w:rPr>
              <w:t>,</w:t>
            </w:r>
            <w:r w:rsidRPr="00797B90">
              <w:rPr>
                <w:rFonts w:cs="Arial"/>
                <w:color w:val="000000"/>
                <w:sz w:val="18"/>
                <w:szCs w:val="18"/>
                <w:lang w:val="en-GB"/>
              </w:rPr>
              <w:t>126</w:t>
            </w:r>
            <w:r w:rsidR="00A129EA" w:rsidRPr="00E078F5">
              <w:rPr>
                <w:rFonts w:cs="Arial"/>
                <w:color w:val="000000"/>
                <w:sz w:val="18"/>
                <w:szCs w:val="18"/>
                <w:lang w:val="en-GB"/>
              </w:rPr>
              <w:t>,</w:t>
            </w:r>
            <w:r w:rsidRPr="00797B90">
              <w:rPr>
                <w:rFonts w:cs="Arial"/>
                <w:color w:val="000000"/>
                <w:sz w:val="18"/>
                <w:szCs w:val="18"/>
                <w:lang w:val="en-GB"/>
              </w:rPr>
              <w:t>178</w:t>
            </w:r>
          </w:p>
        </w:tc>
        <w:tc>
          <w:tcPr>
            <w:tcW w:w="1368" w:type="dxa"/>
            <w:tcBorders>
              <w:bottom w:val="single" w:sz="4" w:space="0" w:color="auto"/>
            </w:tcBorders>
            <w:shd w:val="clear" w:color="auto" w:fill="FAFAFA"/>
            <w:vAlign w:val="bottom"/>
          </w:tcPr>
          <w:p w14:paraId="7A8B7EAE" w14:textId="01311684" w:rsidR="00035277" w:rsidRPr="00E078F5" w:rsidRDefault="00797B90" w:rsidP="00035277">
            <w:pPr>
              <w:ind w:right="-72"/>
              <w:jc w:val="right"/>
              <w:rPr>
                <w:rFonts w:eastAsia="Arial Unicode MS" w:cs="Arial"/>
                <w:sz w:val="18"/>
                <w:szCs w:val="18"/>
                <w:lang w:val="en-GB"/>
              </w:rPr>
            </w:pPr>
            <w:r w:rsidRPr="00797B90">
              <w:rPr>
                <w:rFonts w:eastAsia="Arial Unicode MS" w:cs="Arial"/>
                <w:sz w:val="18"/>
                <w:szCs w:val="18"/>
                <w:lang w:val="en-GB"/>
              </w:rPr>
              <w:t>66</w:t>
            </w:r>
            <w:r w:rsidR="00654230" w:rsidRPr="00654230">
              <w:rPr>
                <w:rFonts w:eastAsia="Arial Unicode MS" w:cs="Arial"/>
                <w:sz w:val="18"/>
                <w:szCs w:val="18"/>
                <w:lang w:val="en-GB"/>
              </w:rPr>
              <w:t>,</w:t>
            </w:r>
            <w:r w:rsidRPr="00797B90">
              <w:rPr>
                <w:rFonts w:eastAsia="Arial Unicode MS" w:cs="Arial"/>
                <w:sz w:val="18"/>
                <w:szCs w:val="18"/>
                <w:lang w:val="en-GB"/>
              </w:rPr>
              <w:t>252</w:t>
            </w:r>
            <w:r w:rsidR="00654230" w:rsidRPr="00654230">
              <w:rPr>
                <w:rFonts w:eastAsia="Arial Unicode MS" w:cs="Arial"/>
                <w:sz w:val="18"/>
                <w:szCs w:val="18"/>
                <w:lang w:val="en-GB"/>
              </w:rPr>
              <w:t>,</w:t>
            </w:r>
            <w:r w:rsidRPr="00797B90">
              <w:rPr>
                <w:rFonts w:eastAsia="Arial Unicode MS" w:cs="Arial"/>
                <w:sz w:val="18"/>
                <w:szCs w:val="18"/>
                <w:lang w:val="en-GB"/>
              </w:rPr>
              <w:t>958</w:t>
            </w:r>
          </w:p>
        </w:tc>
        <w:tc>
          <w:tcPr>
            <w:tcW w:w="1368" w:type="dxa"/>
            <w:tcBorders>
              <w:bottom w:val="single" w:sz="4" w:space="0" w:color="auto"/>
            </w:tcBorders>
          </w:tcPr>
          <w:p w14:paraId="5487DA50" w14:textId="30FC1DD8" w:rsidR="00035277" w:rsidRPr="00E078F5" w:rsidRDefault="00797B90" w:rsidP="00035277">
            <w:pPr>
              <w:ind w:right="-72"/>
              <w:jc w:val="right"/>
              <w:rPr>
                <w:rFonts w:cs="Arial"/>
                <w:color w:val="000000"/>
                <w:sz w:val="18"/>
                <w:szCs w:val="18"/>
                <w:lang w:val="en-GB"/>
              </w:rPr>
            </w:pPr>
            <w:r w:rsidRPr="00797B90">
              <w:rPr>
                <w:rFonts w:cs="Arial"/>
                <w:color w:val="000000"/>
                <w:sz w:val="18"/>
                <w:szCs w:val="18"/>
                <w:lang w:val="en-GB"/>
              </w:rPr>
              <w:t>41</w:t>
            </w:r>
            <w:r w:rsidR="00A129EA" w:rsidRPr="00E078F5">
              <w:rPr>
                <w:rFonts w:cs="Arial"/>
                <w:color w:val="000000"/>
                <w:sz w:val="18"/>
                <w:szCs w:val="18"/>
                <w:lang w:val="en-GB"/>
              </w:rPr>
              <w:t>,</w:t>
            </w:r>
            <w:r w:rsidRPr="00797B90">
              <w:rPr>
                <w:rFonts w:cs="Arial"/>
                <w:color w:val="000000"/>
                <w:sz w:val="18"/>
                <w:szCs w:val="18"/>
                <w:lang w:val="en-GB"/>
              </w:rPr>
              <w:t>126</w:t>
            </w:r>
            <w:r w:rsidR="00A129EA" w:rsidRPr="00E078F5">
              <w:rPr>
                <w:rFonts w:cs="Arial"/>
                <w:color w:val="000000"/>
                <w:sz w:val="18"/>
                <w:szCs w:val="18"/>
                <w:lang w:val="en-GB"/>
              </w:rPr>
              <w:t>,</w:t>
            </w:r>
            <w:r w:rsidRPr="00797B90">
              <w:rPr>
                <w:rFonts w:cs="Arial"/>
                <w:color w:val="000000"/>
                <w:sz w:val="18"/>
                <w:szCs w:val="18"/>
                <w:lang w:val="en-GB"/>
              </w:rPr>
              <w:t>178</w:t>
            </w:r>
          </w:p>
        </w:tc>
      </w:tr>
    </w:tbl>
    <w:p w14:paraId="6BBC1069" w14:textId="77777777" w:rsidR="00112418" w:rsidRPr="00E078F5" w:rsidRDefault="00892DF2" w:rsidP="001C7A57">
      <w:pPr>
        <w:jc w:val="left"/>
        <w:rPr>
          <w:rFonts w:cs="Arial"/>
          <w:color w:val="D04A02"/>
          <w:sz w:val="18"/>
          <w:szCs w:val="18"/>
        </w:rPr>
      </w:pPr>
      <w:r w:rsidRPr="00E078F5">
        <w:rPr>
          <w:rFonts w:eastAsia="Arial Unicode MS" w:cs="Arial"/>
          <w:sz w:val="18"/>
          <w:szCs w:val="18"/>
        </w:rPr>
        <w:br w:type="page"/>
      </w:r>
    </w:p>
    <w:tbl>
      <w:tblPr>
        <w:tblW w:w="9461" w:type="dxa"/>
        <w:tblInd w:w="117" w:type="dxa"/>
        <w:shd w:val="clear" w:color="auto" w:fill="D04A02"/>
        <w:tblLook w:val="04A0" w:firstRow="1" w:lastRow="0" w:firstColumn="1" w:lastColumn="0" w:noHBand="0" w:noVBand="1"/>
      </w:tblPr>
      <w:tblGrid>
        <w:gridCol w:w="9461"/>
      </w:tblGrid>
      <w:tr w:rsidR="009719E6" w:rsidRPr="00E078F5" w14:paraId="6E77B9B4" w14:textId="77777777" w:rsidTr="00DF7505">
        <w:trPr>
          <w:trHeight w:val="386"/>
        </w:trPr>
        <w:tc>
          <w:tcPr>
            <w:tcW w:w="9461" w:type="dxa"/>
            <w:shd w:val="clear" w:color="auto" w:fill="FFA543"/>
            <w:vAlign w:val="center"/>
            <w:hideMark/>
          </w:tcPr>
          <w:p w14:paraId="7D84E5FB" w14:textId="7C29A326" w:rsidR="009719E6" w:rsidRPr="00E078F5" w:rsidRDefault="00797B90" w:rsidP="00DF7505">
            <w:pPr>
              <w:ind w:left="432" w:hanging="432"/>
              <w:rPr>
                <w:rFonts w:eastAsia="Arial Unicode MS" w:cs="Arial"/>
                <w:b/>
                <w:bCs/>
                <w:sz w:val="18"/>
                <w:szCs w:val="18"/>
                <w:cs/>
              </w:rPr>
            </w:pPr>
            <w:r w:rsidRPr="00797B90">
              <w:rPr>
                <w:rFonts w:eastAsia="Arial Unicode MS" w:cs="Arial"/>
                <w:b/>
                <w:bCs/>
                <w:color w:val="FFFFFF"/>
                <w:sz w:val="18"/>
                <w:szCs w:val="18"/>
                <w:lang w:val="en-GB"/>
              </w:rPr>
              <w:t>6</w:t>
            </w:r>
            <w:r w:rsidR="009719E6" w:rsidRPr="00E078F5">
              <w:rPr>
                <w:rFonts w:eastAsia="Arial Unicode MS" w:cs="Arial"/>
                <w:b/>
                <w:bCs/>
                <w:color w:val="FFFFFF"/>
                <w:sz w:val="18"/>
                <w:szCs w:val="18"/>
                <w:lang w:val="en-GB"/>
              </w:rPr>
              <w:tab/>
              <w:t xml:space="preserve">Trade and other receivables and contract assets </w:t>
            </w:r>
            <w:r w:rsidR="009719E6" w:rsidRPr="00E078F5">
              <w:rPr>
                <w:rFonts w:eastAsia="Arial Unicode MS" w:cs="Arial"/>
                <w:color w:val="FFFFFF"/>
                <w:sz w:val="18"/>
                <w:szCs w:val="18"/>
              </w:rPr>
              <w:t>(Cont’d)</w:t>
            </w:r>
          </w:p>
        </w:tc>
      </w:tr>
    </w:tbl>
    <w:p w14:paraId="775E7394" w14:textId="77777777" w:rsidR="009719E6" w:rsidRPr="00E078F5" w:rsidRDefault="009719E6" w:rsidP="001C7A57">
      <w:pPr>
        <w:jc w:val="left"/>
        <w:rPr>
          <w:rFonts w:cs="Arial"/>
          <w:i/>
          <w:iCs/>
          <w:color w:val="D04A02"/>
          <w:sz w:val="18"/>
          <w:szCs w:val="18"/>
        </w:rPr>
      </w:pPr>
    </w:p>
    <w:p w14:paraId="28CA2394" w14:textId="05E683E4" w:rsidR="00565979" w:rsidRPr="00E078F5" w:rsidRDefault="00112418" w:rsidP="001C7A57">
      <w:pPr>
        <w:jc w:val="left"/>
        <w:rPr>
          <w:rFonts w:cs="Arial"/>
          <w:i/>
          <w:iCs/>
          <w:color w:val="D04A02"/>
          <w:sz w:val="18"/>
          <w:szCs w:val="18"/>
        </w:rPr>
      </w:pPr>
      <w:r w:rsidRPr="00E078F5">
        <w:rPr>
          <w:rFonts w:cs="Arial"/>
          <w:i/>
          <w:iCs/>
          <w:color w:val="D04A02"/>
          <w:sz w:val="18"/>
          <w:szCs w:val="18"/>
        </w:rPr>
        <w:t>C</w:t>
      </w:r>
      <w:r w:rsidR="00565979" w:rsidRPr="00E078F5">
        <w:rPr>
          <w:rFonts w:cs="Arial"/>
          <w:i/>
          <w:iCs/>
          <w:color w:val="D04A02"/>
          <w:sz w:val="18"/>
          <w:szCs w:val="18"/>
        </w:rPr>
        <w:t>ontract assets</w:t>
      </w:r>
    </w:p>
    <w:p w14:paraId="6B771521" w14:textId="5272785E" w:rsidR="00B12099" w:rsidRPr="00E078F5" w:rsidRDefault="00B12099" w:rsidP="001C7A57">
      <w:pPr>
        <w:jc w:val="left"/>
        <w:rPr>
          <w:rFonts w:cs="Arial"/>
          <w:color w:val="D04A02"/>
          <w:sz w:val="18"/>
          <w:szCs w:val="18"/>
        </w:rPr>
      </w:pPr>
    </w:p>
    <w:p w14:paraId="0C807EDA" w14:textId="1D95AF10" w:rsidR="00B12099" w:rsidRPr="00E078F5" w:rsidRDefault="00B12099" w:rsidP="001C7A57">
      <w:pPr>
        <w:jc w:val="left"/>
        <w:rPr>
          <w:rFonts w:cs="Arial"/>
          <w:sz w:val="18"/>
          <w:szCs w:val="18"/>
          <w:u w:val="single"/>
        </w:rPr>
      </w:pPr>
      <w:r w:rsidRPr="00E078F5">
        <w:rPr>
          <w:rFonts w:cs="Arial"/>
          <w:sz w:val="18"/>
          <w:szCs w:val="18"/>
          <w:u w:val="single"/>
        </w:rPr>
        <w:t>Significant change of contract assets</w:t>
      </w:r>
    </w:p>
    <w:p w14:paraId="5980A5F0" w14:textId="77777777" w:rsidR="00565979" w:rsidRPr="00E078F5" w:rsidRDefault="00565979" w:rsidP="00565979">
      <w:pPr>
        <w:rPr>
          <w:rFonts w:cs="Arial"/>
          <w:color w:val="D04A02"/>
          <w:sz w:val="18"/>
          <w:szCs w:val="18"/>
        </w:rPr>
      </w:pPr>
    </w:p>
    <w:p w14:paraId="006C48CC" w14:textId="131BD3CF" w:rsidR="003B7205" w:rsidRPr="00E078F5" w:rsidRDefault="00B12099" w:rsidP="00565979">
      <w:pPr>
        <w:jc w:val="thaiDistribute"/>
        <w:rPr>
          <w:rFonts w:cs="Arial"/>
          <w:color w:val="000000"/>
          <w:sz w:val="18"/>
          <w:szCs w:val="18"/>
        </w:rPr>
      </w:pPr>
      <w:r w:rsidRPr="00E078F5">
        <w:rPr>
          <w:rFonts w:cs="Arial"/>
          <w:color w:val="000000"/>
          <w:sz w:val="18"/>
          <w:szCs w:val="18"/>
        </w:rPr>
        <w:t>C</w:t>
      </w:r>
      <w:r w:rsidR="00565979" w:rsidRPr="00E078F5">
        <w:rPr>
          <w:rFonts w:cs="Arial"/>
          <w:color w:val="000000"/>
          <w:sz w:val="18"/>
          <w:szCs w:val="18"/>
        </w:rPr>
        <w:t>ontract assets</w:t>
      </w:r>
      <w:r w:rsidRPr="00E078F5">
        <w:rPr>
          <w:rFonts w:cs="Arial"/>
          <w:color w:val="000000"/>
          <w:sz w:val="18"/>
          <w:szCs w:val="18"/>
          <w:cs/>
        </w:rPr>
        <w:t xml:space="preserve"> </w:t>
      </w:r>
      <w:r w:rsidR="00565979" w:rsidRPr="00E078F5">
        <w:rPr>
          <w:rFonts w:cs="Arial"/>
          <w:color w:val="000000"/>
          <w:sz w:val="18"/>
          <w:szCs w:val="18"/>
        </w:rPr>
        <w:t xml:space="preserve">have increased from service provided to customers before the customer paid consideration or before </w:t>
      </w:r>
      <w:r w:rsidR="00565979" w:rsidRPr="00E078F5">
        <w:rPr>
          <w:rFonts w:cs="Arial"/>
          <w:color w:val="000000"/>
          <w:spacing w:val="-4"/>
          <w:sz w:val="18"/>
          <w:szCs w:val="18"/>
        </w:rPr>
        <w:t xml:space="preserve">the requirements for billing. The Management estimated that assets relating to contracts with customers as at </w:t>
      </w:r>
      <w:r w:rsidR="00797B90" w:rsidRPr="00797B90">
        <w:rPr>
          <w:rFonts w:cs="Arial"/>
          <w:color w:val="000000"/>
          <w:spacing w:val="-4"/>
          <w:sz w:val="18"/>
          <w:szCs w:val="18"/>
          <w:lang w:val="en-GB"/>
        </w:rPr>
        <w:t>30</w:t>
      </w:r>
      <w:r w:rsidR="007E5F2F">
        <w:rPr>
          <w:rFonts w:cs="Arial"/>
          <w:color w:val="000000"/>
          <w:spacing w:val="-4"/>
          <w:sz w:val="18"/>
          <w:szCs w:val="18"/>
          <w:lang w:val="en-GB"/>
        </w:rPr>
        <w:t xml:space="preserve"> June</w:t>
      </w:r>
      <w:r w:rsidR="00565979" w:rsidRPr="00E078F5">
        <w:rPr>
          <w:rFonts w:cs="Arial"/>
          <w:color w:val="000000"/>
          <w:spacing w:val="-4"/>
          <w:sz w:val="18"/>
          <w:szCs w:val="18"/>
        </w:rPr>
        <w:t xml:space="preserve"> </w:t>
      </w:r>
      <w:r w:rsidR="00797B90" w:rsidRPr="00797B90">
        <w:rPr>
          <w:rFonts w:cs="Arial"/>
          <w:color w:val="000000"/>
          <w:spacing w:val="-4"/>
          <w:sz w:val="18"/>
          <w:szCs w:val="18"/>
          <w:lang w:val="en-GB"/>
        </w:rPr>
        <w:t>2023</w:t>
      </w:r>
      <w:r w:rsidR="00565979" w:rsidRPr="00E078F5">
        <w:rPr>
          <w:rFonts w:cs="Arial"/>
          <w:color w:val="000000"/>
          <w:sz w:val="18"/>
          <w:szCs w:val="18"/>
        </w:rPr>
        <w:t xml:space="preserve"> will be billing to customers within </w:t>
      </w:r>
      <w:r w:rsidR="00797B90" w:rsidRPr="00797B90">
        <w:rPr>
          <w:rFonts w:cs="Arial"/>
          <w:color w:val="000000"/>
          <w:sz w:val="18"/>
          <w:szCs w:val="18"/>
          <w:lang w:val="en-GB"/>
        </w:rPr>
        <w:t>12</w:t>
      </w:r>
      <w:r w:rsidR="00565979" w:rsidRPr="00E078F5">
        <w:rPr>
          <w:rFonts w:cs="Arial"/>
          <w:color w:val="000000"/>
          <w:sz w:val="18"/>
          <w:szCs w:val="18"/>
        </w:rPr>
        <w:t xml:space="preserve"> months.</w:t>
      </w:r>
    </w:p>
    <w:p w14:paraId="0FCEF7B1" w14:textId="6F99EB3B" w:rsidR="00565979" w:rsidRPr="00E078F5" w:rsidRDefault="00565979" w:rsidP="00565979">
      <w:pPr>
        <w:jc w:val="left"/>
        <w:rPr>
          <w:rFonts w:eastAsia="Arial Unicode MS" w:cs="Arial"/>
          <w:sz w:val="18"/>
          <w:szCs w:val="18"/>
        </w:rPr>
      </w:pPr>
    </w:p>
    <w:p w14:paraId="7EE22F97" w14:textId="77777777" w:rsidR="0056762E" w:rsidRPr="00E078F5" w:rsidRDefault="0056762E" w:rsidP="00565979">
      <w:pPr>
        <w:jc w:val="left"/>
        <w:rPr>
          <w:rFonts w:eastAsia="Arial Unicode MS" w:cs="Arial"/>
          <w:sz w:val="18"/>
          <w:szCs w:val="18"/>
        </w:rPr>
      </w:pPr>
    </w:p>
    <w:tbl>
      <w:tblPr>
        <w:tblW w:w="9468" w:type="dxa"/>
        <w:tblInd w:w="108" w:type="dxa"/>
        <w:shd w:val="clear" w:color="auto" w:fill="FFA543"/>
        <w:tblLayout w:type="fixed"/>
        <w:tblLook w:val="04A0" w:firstRow="1" w:lastRow="0" w:firstColumn="1" w:lastColumn="0" w:noHBand="0" w:noVBand="1"/>
      </w:tblPr>
      <w:tblGrid>
        <w:gridCol w:w="9468"/>
      </w:tblGrid>
      <w:tr w:rsidR="001C7A57" w:rsidRPr="00E078F5" w14:paraId="34876DF8" w14:textId="77777777" w:rsidTr="00985DCD">
        <w:trPr>
          <w:trHeight w:val="389"/>
        </w:trPr>
        <w:tc>
          <w:tcPr>
            <w:tcW w:w="9468" w:type="dxa"/>
            <w:shd w:val="clear" w:color="auto" w:fill="FFA543"/>
            <w:vAlign w:val="center"/>
          </w:tcPr>
          <w:p w14:paraId="7AE81556" w14:textId="4EC6593D" w:rsidR="001C7A57" w:rsidRPr="00E078F5" w:rsidRDefault="00797B90" w:rsidP="000F0A87">
            <w:pPr>
              <w:tabs>
                <w:tab w:val="left" w:pos="432"/>
              </w:tabs>
              <w:ind w:left="432" w:hanging="432"/>
              <w:jc w:val="thaiDistribute"/>
              <w:rPr>
                <w:rFonts w:eastAsia="Arial Unicode MS" w:cs="Arial"/>
                <w:b/>
                <w:bCs/>
                <w:sz w:val="18"/>
                <w:szCs w:val="18"/>
                <w:cs/>
                <w:lang w:val="en-GB"/>
              </w:rPr>
            </w:pPr>
            <w:bookmarkStart w:id="0" w:name="_Hlk23258355"/>
            <w:r w:rsidRPr="00797B90">
              <w:rPr>
                <w:rFonts w:eastAsia="Arial Unicode MS" w:cs="Arial"/>
                <w:b/>
                <w:bCs/>
                <w:color w:val="FFFFFF"/>
                <w:sz w:val="18"/>
                <w:szCs w:val="18"/>
                <w:lang w:val="en-GB"/>
              </w:rPr>
              <w:t>7</w:t>
            </w:r>
            <w:r w:rsidR="001C7A57" w:rsidRPr="004715BB">
              <w:rPr>
                <w:rFonts w:eastAsia="Arial Unicode MS" w:cs="Arial"/>
                <w:b/>
                <w:bCs/>
                <w:color w:val="FFFFFF"/>
                <w:sz w:val="18"/>
                <w:szCs w:val="18"/>
                <w:lang w:val="en-GB"/>
              </w:rPr>
              <w:tab/>
            </w:r>
            <w:r w:rsidR="00053B19" w:rsidRPr="004715BB">
              <w:rPr>
                <w:rFonts w:cs="Arial"/>
                <w:b/>
                <w:bCs/>
                <w:color w:val="FFFFFF"/>
                <w:sz w:val="18"/>
                <w:szCs w:val="18"/>
              </w:rPr>
              <w:t>Building improvements and equipment and intangible assets</w:t>
            </w:r>
          </w:p>
        </w:tc>
      </w:tr>
      <w:bookmarkEnd w:id="0"/>
    </w:tbl>
    <w:p w14:paraId="4A9281F5" w14:textId="77777777" w:rsidR="001C7A57" w:rsidRPr="00E078F5" w:rsidRDefault="001C7A57" w:rsidP="001C7A57">
      <w:pPr>
        <w:jc w:val="thaiDistribute"/>
        <w:rPr>
          <w:rFonts w:eastAsia="Arial Unicode MS" w:cs="Arial"/>
          <w:sz w:val="18"/>
          <w:szCs w:val="18"/>
        </w:rPr>
      </w:pPr>
    </w:p>
    <w:p w14:paraId="470D0884" w14:textId="101CA1BA" w:rsidR="00053B19" w:rsidRPr="00E078F5" w:rsidRDefault="00053B19" w:rsidP="001C7A57">
      <w:pPr>
        <w:jc w:val="thaiDistribute"/>
        <w:rPr>
          <w:rFonts w:eastAsia="Arial Unicode MS" w:cs="Arial"/>
          <w:sz w:val="18"/>
          <w:szCs w:val="18"/>
        </w:rPr>
      </w:pPr>
      <w:r w:rsidRPr="00E078F5">
        <w:rPr>
          <w:rFonts w:eastAsia="Arial Unicode MS" w:cs="Arial"/>
          <w:sz w:val="18"/>
          <w:szCs w:val="18"/>
        </w:rPr>
        <w:t xml:space="preserve">The movement of building improvements and equipment and intangible assets for the </w:t>
      </w:r>
      <w:r w:rsidR="007E5F2F">
        <w:rPr>
          <w:rFonts w:eastAsia="Arial Unicode MS" w:cs="Arial"/>
          <w:sz w:val="18"/>
          <w:szCs w:val="18"/>
        </w:rPr>
        <w:t>six-month</w:t>
      </w:r>
      <w:r w:rsidRPr="00E078F5">
        <w:rPr>
          <w:rFonts w:eastAsia="Arial Unicode MS" w:cs="Arial"/>
          <w:sz w:val="18"/>
          <w:szCs w:val="18"/>
        </w:rPr>
        <w:t xml:space="preserve"> period ended </w:t>
      </w:r>
      <w:r w:rsidR="00A92C27" w:rsidRPr="00E078F5">
        <w:rPr>
          <w:rFonts w:eastAsia="Arial Unicode MS" w:cs="Arial"/>
          <w:sz w:val="18"/>
          <w:szCs w:val="18"/>
        </w:rPr>
        <w:br/>
      </w:r>
      <w:r w:rsidR="00797B90" w:rsidRPr="00797B90">
        <w:rPr>
          <w:rFonts w:eastAsia="Arial Unicode MS" w:cs="Arial"/>
          <w:sz w:val="18"/>
          <w:szCs w:val="18"/>
          <w:lang w:val="en-GB"/>
        </w:rPr>
        <w:t>30</w:t>
      </w:r>
      <w:r w:rsidR="007E5F2F">
        <w:rPr>
          <w:rFonts w:eastAsia="Arial Unicode MS" w:cs="Arial"/>
          <w:sz w:val="18"/>
          <w:szCs w:val="18"/>
          <w:lang w:val="en-GB"/>
        </w:rPr>
        <w:t xml:space="preserve"> June</w:t>
      </w:r>
      <w:r w:rsidRPr="00E078F5">
        <w:rPr>
          <w:rFonts w:eastAsia="Arial Unicode MS" w:cs="Arial"/>
          <w:sz w:val="18"/>
          <w:szCs w:val="18"/>
        </w:rPr>
        <w:t xml:space="preserve"> </w:t>
      </w:r>
      <w:r w:rsidR="00797B90" w:rsidRPr="00797B90">
        <w:rPr>
          <w:rFonts w:eastAsia="Arial Unicode MS" w:cs="Arial"/>
          <w:sz w:val="18"/>
          <w:szCs w:val="18"/>
          <w:lang w:val="en-GB"/>
        </w:rPr>
        <w:t>2023</w:t>
      </w:r>
      <w:r w:rsidRPr="00E078F5">
        <w:rPr>
          <w:rFonts w:eastAsia="Arial Unicode MS" w:cs="Arial"/>
          <w:sz w:val="18"/>
          <w:szCs w:val="18"/>
        </w:rPr>
        <w:t xml:space="preserve"> are as follows:</w:t>
      </w:r>
    </w:p>
    <w:p w14:paraId="4F1A4EE3" w14:textId="77777777" w:rsidR="00FF2DB6" w:rsidRPr="00E078F5" w:rsidRDefault="00FF2DB6" w:rsidP="00FF2DB6">
      <w:pPr>
        <w:pStyle w:val="a"/>
        <w:tabs>
          <w:tab w:val="right" w:pos="9180"/>
        </w:tabs>
        <w:ind w:left="540" w:right="0" w:hanging="540"/>
        <w:jc w:val="thaiDistribute"/>
        <w:rPr>
          <w:rFonts w:ascii="Arial" w:cs="Arial"/>
          <w:sz w:val="18"/>
          <w:szCs w:val="18"/>
          <w:cs/>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A6831" w:rsidRPr="00E078F5" w14:paraId="7DEFA42E" w14:textId="77777777" w:rsidTr="00A565C1">
        <w:tc>
          <w:tcPr>
            <w:tcW w:w="3690" w:type="dxa"/>
            <w:vAlign w:val="bottom"/>
          </w:tcPr>
          <w:p w14:paraId="3F513B59" w14:textId="3884BDED" w:rsidR="00413230" w:rsidRPr="00E078F5" w:rsidRDefault="00413230" w:rsidP="00F767D6">
            <w:pPr>
              <w:pStyle w:val="Header"/>
              <w:tabs>
                <w:tab w:val="clear" w:pos="4153"/>
                <w:tab w:val="clear" w:pos="8306"/>
              </w:tabs>
              <w:ind w:left="-86" w:right="28"/>
              <w:jc w:val="left"/>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6E91ECC" w14:textId="77777777" w:rsidR="00BA6831" w:rsidRPr="00E078F5" w:rsidRDefault="00BA6831" w:rsidP="00F767D6">
            <w:pPr>
              <w:ind w:right="-72"/>
              <w:jc w:val="center"/>
              <w:rPr>
                <w:rFonts w:cs="Arial"/>
                <w:b/>
                <w:bCs/>
                <w:sz w:val="18"/>
                <w:szCs w:val="18"/>
              </w:rPr>
            </w:pPr>
            <w:r w:rsidRPr="00E078F5">
              <w:rPr>
                <w:rFonts w:cs="Arial"/>
                <w:b/>
                <w:bCs/>
                <w:sz w:val="18"/>
                <w:szCs w:val="18"/>
              </w:rPr>
              <w:t>Consolidated</w:t>
            </w:r>
          </w:p>
          <w:p w14:paraId="2A5E99DA" w14:textId="084F4750" w:rsidR="00BA6831" w:rsidRPr="00E078F5" w:rsidRDefault="00BA6831" w:rsidP="00F767D6">
            <w:pPr>
              <w:ind w:right="-72"/>
              <w:jc w:val="center"/>
              <w:rPr>
                <w:rFonts w:cs="Arial"/>
                <w:b/>
                <w:bCs/>
                <w:sz w:val="18"/>
                <w:szCs w:val="18"/>
                <w:cs/>
              </w:rPr>
            </w:pPr>
            <w:r w:rsidRPr="00E078F5">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3DA8F32" w14:textId="77777777" w:rsidR="00BA6831" w:rsidRPr="00E078F5" w:rsidRDefault="00BA6831" w:rsidP="00F767D6">
            <w:pPr>
              <w:ind w:right="-72"/>
              <w:jc w:val="center"/>
              <w:rPr>
                <w:rFonts w:cs="Arial"/>
                <w:b/>
                <w:bCs/>
                <w:sz w:val="18"/>
                <w:szCs w:val="18"/>
              </w:rPr>
            </w:pPr>
            <w:r w:rsidRPr="00E078F5">
              <w:rPr>
                <w:rFonts w:cs="Arial"/>
                <w:b/>
                <w:bCs/>
                <w:sz w:val="18"/>
                <w:szCs w:val="18"/>
              </w:rPr>
              <w:t>Separate</w:t>
            </w:r>
          </w:p>
          <w:p w14:paraId="0A4115D8" w14:textId="12B4308E" w:rsidR="00BA6831" w:rsidRPr="00E078F5" w:rsidRDefault="00BA6831" w:rsidP="00F767D6">
            <w:pPr>
              <w:ind w:right="-72"/>
              <w:jc w:val="center"/>
              <w:rPr>
                <w:rFonts w:cs="Arial"/>
                <w:b/>
                <w:bCs/>
                <w:snapToGrid w:val="0"/>
                <w:sz w:val="18"/>
                <w:szCs w:val="18"/>
                <w:cs/>
                <w:lang w:eastAsia="th-TH"/>
              </w:rPr>
            </w:pPr>
            <w:r w:rsidRPr="00E078F5">
              <w:rPr>
                <w:rFonts w:cs="Arial"/>
                <w:b/>
                <w:bCs/>
                <w:sz w:val="18"/>
                <w:szCs w:val="18"/>
              </w:rPr>
              <w:t>financial information</w:t>
            </w:r>
          </w:p>
        </w:tc>
      </w:tr>
      <w:tr w:rsidR="00BA6831" w:rsidRPr="00E078F5" w14:paraId="5C4F6B05" w14:textId="77777777" w:rsidTr="00A565C1">
        <w:tc>
          <w:tcPr>
            <w:tcW w:w="3690" w:type="dxa"/>
            <w:vAlign w:val="bottom"/>
          </w:tcPr>
          <w:p w14:paraId="6D7A7910" w14:textId="77777777" w:rsidR="00BA6831" w:rsidRPr="00E078F5" w:rsidRDefault="00BA6831" w:rsidP="00F767D6">
            <w:pPr>
              <w:pStyle w:val="Header"/>
              <w:tabs>
                <w:tab w:val="clear" w:pos="4153"/>
                <w:tab w:val="clear" w:pos="8306"/>
              </w:tabs>
              <w:ind w:left="-86" w:right="28"/>
              <w:jc w:val="left"/>
              <w:rPr>
                <w:rFonts w:cs="Arial"/>
                <w:b/>
                <w:bCs/>
                <w:sz w:val="18"/>
                <w:szCs w:val="18"/>
              </w:rPr>
            </w:pPr>
          </w:p>
        </w:tc>
        <w:tc>
          <w:tcPr>
            <w:tcW w:w="1440" w:type="dxa"/>
            <w:tcBorders>
              <w:top w:val="single" w:sz="4" w:space="0" w:color="auto"/>
            </w:tcBorders>
            <w:vAlign w:val="bottom"/>
          </w:tcPr>
          <w:p w14:paraId="0E833A80" w14:textId="5CAADE06" w:rsidR="00BA6831" w:rsidRPr="00E078F5" w:rsidRDefault="00BA6831" w:rsidP="00F767D6">
            <w:pPr>
              <w:ind w:right="-72"/>
              <w:jc w:val="right"/>
              <w:rPr>
                <w:rFonts w:cs="Arial"/>
                <w:b/>
                <w:bCs/>
                <w:sz w:val="18"/>
                <w:szCs w:val="18"/>
              </w:rPr>
            </w:pPr>
            <w:r w:rsidRPr="00E078F5">
              <w:rPr>
                <w:rFonts w:cs="Arial"/>
                <w:b/>
                <w:bCs/>
                <w:sz w:val="18"/>
                <w:szCs w:val="18"/>
              </w:rPr>
              <w:t>Building improvements</w:t>
            </w:r>
          </w:p>
        </w:tc>
        <w:tc>
          <w:tcPr>
            <w:tcW w:w="1440" w:type="dxa"/>
            <w:tcBorders>
              <w:top w:val="single" w:sz="4" w:space="0" w:color="auto"/>
            </w:tcBorders>
            <w:vAlign w:val="bottom"/>
          </w:tcPr>
          <w:p w14:paraId="5B67F253" w14:textId="1AFB2950" w:rsidR="00BA6831" w:rsidRPr="00E078F5" w:rsidRDefault="00BA6831" w:rsidP="00F767D6">
            <w:pPr>
              <w:ind w:right="-72"/>
              <w:jc w:val="right"/>
              <w:rPr>
                <w:rFonts w:cs="Arial"/>
                <w:b/>
                <w:bCs/>
                <w:sz w:val="18"/>
                <w:szCs w:val="18"/>
                <w:cs/>
              </w:rPr>
            </w:pPr>
            <w:r w:rsidRPr="00E078F5">
              <w:rPr>
                <w:rFonts w:cs="Arial"/>
                <w:b/>
                <w:bCs/>
                <w:sz w:val="18"/>
                <w:szCs w:val="18"/>
              </w:rPr>
              <w:t xml:space="preserve">Computer </w:t>
            </w:r>
          </w:p>
        </w:tc>
        <w:tc>
          <w:tcPr>
            <w:tcW w:w="1440" w:type="dxa"/>
            <w:tcBorders>
              <w:top w:val="single" w:sz="4" w:space="0" w:color="auto"/>
            </w:tcBorders>
            <w:vAlign w:val="bottom"/>
          </w:tcPr>
          <w:p w14:paraId="3DC85256" w14:textId="4331F87C" w:rsidR="00BA6831" w:rsidRPr="00E078F5" w:rsidRDefault="00BA6831" w:rsidP="00F767D6">
            <w:pPr>
              <w:ind w:right="-72"/>
              <w:jc w:val="right"/>
              <w:rPr>
                <w:rFonts w:cs="Arial"/>
                <w:b/>
                <w:bCs/>
                <w:sz w:val="18"/>
                <w:szCs w:val="18"/>
              </w:rPr>
            </w:pPr>
            <w:r w:rsidRPr="00E078F5">
              <w:rPr>
                <w:rFonts w:cs="Arial"/>
                <w:b/>
                <w:bCs/>
                <w:sz w:val="18"/>
                <w:szCs w:val="18"/>
              </w:rPr>
              <w:t>Building improvements</w:t>
            </w:r>
          </w:p>
        </w:tc>
        <w:tc>
          <w:tcPr>
            <w:tcW w:w="1440" w:type="dxa"/>
            <w:tcBorders>
              <w:top w:val="single" w:sz="4" w:space="0" w:color="auto"/>
            </w:tcBorders>
            <w:vAlign w:val="bottom"/>
          </w:tcPr>
          <w:p w14:paraId="490B9491" w14:textId="50696B4E" w:rsidR="00BA6831" w:rsidRPr="00E078F5" w:rsidRDefault="00BA6831" w:rsidP="00F767D6">
            <w:pPr>
              <w:ind w:right="-72"/>
              <w:jc w:val="right"/>
              <w:rPr>
                <w:rFonts w:cs="Arial"/>
                <w:b/>
                <w:bCs/>
                <w:sz w:val="18"/>
                <w:szCs w:val="18"/>
                <w:cs/>
              </w:rPr>
            </w:pPr>
            <w:r w:rsidRPr="00E078F5">
              <w:rPr>
                <w:rFonts w:cs="Arial"/>
                <w:b/>
                <w:bCs/>
                <w:sz w:val="18"/>
                <w:szCs w:val="18"/>
              </w:rPr>
              <w:t xml:space="preserve">Computer </w:t>
            </w:r>
          </w:p>
        </w:tc>
      </w:tr>
      <w:tr w:rsidR="00BA6831" w:rsidRPr="00E078F5" w14:paraId="151D1308" w14:textId="77777777" w:rsidTr="00A565C1">
        <w:tc>
          <w:tcPr>
            <w:tcW w:w="3690" w:type="dxa"/>
            <w:vAlign w:val="bottom"/>
          </w:tcPr>
          <w:p w14:paraId="6DC991AE" w14:textId="77777777" w:rsidR="00BA6831" w:rsidRPr="00E078F5" w:rsidRDefault="00BA6831" w:rsidP="00F767D6">
            <w:pPr>
              <w:pStyle w:val="Header"/>
              <w:tabs>
                <w:tab w:val="clear" w:pos="4153"/>
                <w:tab w:val="clear" w:pos="8306"/>
              </w:tabs>
              <w:ind w:left="-86" w:right="28"/>
              <w:jc w:val="left"/>
              <w:rPr>
                <w:rFonts w:cs="Arial"/>
                <w:b/>
                <w:bCs/>
                <w:sz w:val="18"/>
                <w:szCs w:val="18"/>
              </w:rPr>
            </w:pPr>
          </w:p>
        </w:tc>
        <w:tc>
          <w:tcPr>
            <w:tcW w:w="1440" w:type="dxa"/>
            <w:vAlign w:val="bottom"/>
          </w:tcPr>
          <w:p w14:paraId="68E6AB82" w14:textId="7F60A7DE" w:rsidR="00BA6831" w:rsidRPr="00E078F5" w:rsidRDefault="00BA6831" w:rsidP="00F767D6">
            <w:pPr>
              <w:ind w:right="-72"/>
              <w:jc w:val="right"/>
              <w:rPr>
                <w:rFonts w:cs="Arial"/>
                <w:b/>
                <w:bCs/>
                <w:sz w:val="18"/>
                <w:szCs w:val="18"/>
              </w:rPr>
            </w:pPr>
            <w:r w:rsidRPr="00E078F5">
              <w:rPr>
                <w:rFonts w:cs="Arial"/>
                <w:b/>
                <w:bCs/>
                <w:sz w:val="18"/>
                <w:szCs w:val="18"/>
              </w:rPr>
              <w:t>and equipment</w:t>
            </w:r>
            <w:r w:rsidRPr="00E078F5">
              <w:rPr>
                <w:rFonts w:cs="Arial"/>
                <w:b/>
                <w:bCs/>
                <w:sz w:val="18"/>
                <w:szCs w:val="18"/>
                <w:cs/>
              </w:rPr>
              <w:t xml:space="preserve"> </w:t>
            </w:r>
          </w:p>
        </w:tc>
        <w:tc>
          <w:tcPr>
            <w:tcW w:w="1440" w:type="dxa"/>
            <w:vAlign w:val="bottom"/>
          </w:tcPr>
          <w:p w14:paraId="744E7842" w14:textId="557469F8" w:rsidR="00BA6831" w:rsidRPr="00E078F5" w:rsidRDefault="00BA6831" w:rsidP="00F767D6">
            <w:pPr>
              <w:ind w:right="-72"/>
              <w:jc w:val="right"/>
              <w:rPr>
                <w:rFonts w:cs="Arial"/>
                <w:b/>
                <w:bCs/>
                <w:sz w:val="18"/>
                <w:szCs w:val="18"/>
              </w:rPr>
            </w:pPr>
            <w:r w:rsidRPr="00E078F5">
              <w:rPr>
                <w:rFonts w:cs="Arial"/>
                <w:b/>
                <w:bCs/>
                <w:sz w:val="18"/>
                <w:szCs w:val="18"/>
              </w:rPr>
              <w:t>software</w:t>
            </w:r>
            <w:r w:rsidRPr="00E078F5">
              <w:rPr>
                <w:rFonts w:cs="Arial"/>
                <w:b/>
                <w:bCs/>
                <w:sz w:val="18"/>
                <w:szCs w:val="18"/>
                <w:cs/>
              </w:rPr>
              <w:t xml:space="preserve"> </w:t>
            </w:r>
          </w:p>
        </w:tc>
        <w:tc>
          <w:tcPr>
            <w:tcW w:w="1440" w:type="dxa"/>
            <w:vAlign w:val="bottom"/>
          </w:tcPr>
          <w:p w14:paraId="01687A9C" w14:textId="15CC3683" w:rsidR="00BA6831" w:rsidRPr="00E078F5" w:rsidRDefault="00A56C03" w:rsidP="00F767D6">
            <w:pPr>
              <w:ind w:right="-72"/>
              <w:jc w:val="right"/>
              <w:rPr>
                <w:rFonts w:cs="Arial"/>
                <w:b/>
                <w:bCs/>
                <w:sz w:val="18"/>
                <w:szCs w:val="18"/>
                <w:cs/>
              </w:rPr>
            </w:pPr>
            <w:r w:rsidRPr="00E078F5">
              <w:rPr>
                <w:rFonts w:cs="Arial"/>
                <w:b/>
                <w:bCs/>
                <w:sz w:val="18"/>
                <w:szCs w:val="18"/>
              </w:rPr>
              <w:t>and equipment</w:t>
            </w:r>
            <w:r w:rsidRPr="00E078F5">
              <w:rPr>
                <w:rFonts w:cs="Arial"/>
                <w:b/>
                <w:bCs/>
                <w:sz w:val="18"/>
                <w:szCs w:val="18"/>
                <w:cs/>
              </w:rPr>
              <w:t xml:space="preserve"> </w:t>
            </w:r>
          </w:p>
        </w:tc>
        <w:tc>
          <w:tcPr>
            <w:tcW w:w="1440" w:type="dxa"/>
            <w:vAlign w:val="bottom"/>
          </w:tcPr>
          <w:p w14:paraId="20346540" w14:textId="64E01757" w:rsidR="00BA6831" w:rsidRPr="00E078F5" w:rsidRDefault="00BA6831" w:rsidP="00F767D6">
            <w:pPr>
              <w:ind w:right="-72"/>
              <w:jc w:val="right"/>
              <w:rPr>
                <w:rFonts w:cs="Arial"/>
                <w:b/>
                <w:bCs/>
                <w:sz w:val="18"/>
                <w:szCs w:val="18"/>
              </w:rPr>
            </w:pPr>
            <w:r w:rsidRPr="00E078F5">
              <w:rPr>
                <w:rFonts w:cs="Arial"/>
                <w:b/>
                <w:bCs/>
                <w:sz w:val="18"/>
                <w:szCs w:val="18"/>
              </w:rPr>
              <w:t>software</w:t>
            </w:r>
            <w:r w:rsidRPr="00E078F5">
              <w:rPr>
                <w:rFonts w:cs="Arial"/>
                <w:b/>
                <w:bCs/>
                <w:sz w:val="18"/>
                <w:szCs w:val="18"/>
                <w:cs/>
              </w:rPr>
              <w:t xml:space="preserve"> </w:t>
            </w:r>
          </w:p>
        </w:tc>
      </w:tr>
      <w:tr w:rsidR="00BA6831" w:rsidRPr="00E078F5" w14:paraId="6E7A8087" w14:textId="77777777" w:rsidTr="00A565C1">
        <w:tc>
          <w:tcPr>
            <w:tcW w:w="3690" w:type="dxa"/>
            <w:vAlign w:val="bottom"/>
          </w:tcPr>
          <w:p w14:paraId="176FE387" w14:textId="77777777" w:rsidR="00BA6831" w:rsidRPr="00E078F5" w:rsidRDefault="00BA6831" w:rsidP="00F767D6">
            <w:pPr>
              <w:pStyle w:val="Header"/>
              <w:tabs>
                <w:tab w:val="clear" w:pos="4153"/>
                <w:tab w:val="clear" w:pos="8306"/>
              </w:tabs>
              <w:ind w:left="-86" w:right="28"/>
              <w:jc w:val="left"/>
              <w:rPr>
                <w:rFonts w:cs="Arial"/>
                <w:b/>
                <w:bCs/>
                <w:sz w:val="18"/>
                <w:szCs w:val="18"/>
              </w:rPr>
            </w:pPr>
          </w:p>
        </w:tc>
        <w:tc>
          <w:tcPr>
            <w:tcW w:w="1440" w:type="dxa"/>
            <w:tcBorders>
              <w:bottom w:val="single" w:sz="4" w:space="0" w:color="auto"/>
            </w:tcBorders>
            <w:vAlign w:val="bottom"/>
          </w:tcPr>
          <w:p w14:paraId="3A78640F" w14:textId="2928C545" w:rsidR="00BA6831" w:rsidRPr="00E078F5" w:rsidRDefault="00BA6831" w:rsidP="00F767D6">
            <w:pPr>
              <w:ind w:right="-72"/>
              <w:jc w:val="right"/>
              <w:rPr>
                <w:rFonts w:cs="Arial"/>
                <w:b/>
                <w:bCs/>
                <w:sz w:val="18"/>
                <w:szCs w:val="18"/>
                <w:cs/>
              </w:rPr>
            </w:pPr>
            <w:r w:rsidRPr="00E078F5">
              <w:rPr>
                <w:rFonts w:cs="Arial"/>
                <w:b/>
                <w:bCs/>
                <w:sz w:val="18"/>
                <w:szCs w:val="18"/>
              </w:rPr>
              <w:t>Baht</w:t>
            </w:r>
          </w:p>
        </w:tc>
        <w:tc>
          <w:tcPr>
            <w:tcW w:w="1440" w:type="dxa"/>
            <w:tcBorders>
              <w:bottom w:val="single" w:sz="4" w:space="0" w:color="auto"/>
            </w:tcBorders>
            <w:vAlign w:val="bottom"/>
          </w:tcPr>
          <w:p w14:paraId="37A36383" w14:textId="05F46F20" w:rsidR="00BA6831" w:rsidRPr="00E078F5" w:rsidRDefault="00BA6831" w:rsidP="00F767D6">
            <w:pPr>
              <w:ind w:right="-72"/>
              <w:jc w:val="right"/>
              <w:rPr>
                <w:rFonts w:cs="Arial"/>
                <w:b/>
                <w:bCs/>
                <w:sz w:val="18"/>
                <w:szCs w:val="18"/>
                <w:cs/>
              </w:rPr>
            </w:pPr>
            <w:r w:rsidRPr="00E078F5">
              <w:rPr>
                <w:rFonts w:cs="Arial"/>
                <w:b/>
                <w:bCs/>
                <w:sz w:val="18"/>
                <w:szCs w:val="18"/>
              </w:rPr>
              <w:t>Baht</w:t>
            </w:r>
          </w:p>
        </w:tc>
        <w:tc>
          <w:tcPr>
            <w:tcW w:w="1440" w:type="dxa"/>
            <w:tcBorders>
              <w:bottom w:val="single" w:sz="4" w:space="0" w:color="auto"/>
            </w:tcBorders>
            <w:vAlign w:val="bottom"/>
          </w:tcPr>
          <w:p w14:paraId="122D6279" w14:textId="1A10227C" w:rsidR="00BA6831" w:rsidRPr="00E078F5" w:rsidRDefault="00BA6831" w:rsidP="00F767D6">
            <w:pPr>
              <w:ind w:right="-72"/>
              <w:jc w:val="right"/>
              <w:rPr>
                <w:rFonts w:cs="Arial"/>
                <w:b/>
                <w:bCs/>
                <w:sz w:val="18"/>
                <w:szCs w:val="18"/>
                <w:cs/>
              </w:rPr>
            </w:pPr>
            <w:r w:rsidRPr="00E078F5">
              <w:rPr>
                <w:rFonts w:cs="Arial"/>
                <w:b/>
                <w:bCs/>
                <w:sz w:val="18"/>
                <w:szCs w:val="18"/>
              </w:rPr>
              <w:t>Baht</w:t>
            </w:r>
          </w:p>
        </w:tc>
        <w:tc>
          <w:tcPr>
            <w:tcW w:w="1440" w:type="dxa"/>
            <w:tcBorders>
              <w:bottom w:val="single" w:sz="4" w:space="0" w:color="auto"/>
            </w:tcBorders>
            <w:vAlign w:val="bottom"/>
          </w:tcPr>
          <w:p w14:paraId="7227732D" w14:textId="58FB3474" w:rsidR="00BA6831" w:rsidRPr="00E078F5" w:rsidRDefault="00BA6831" w:rsidP="00F767D6">
            <w:pPr>
              <w:ind w:right="-72"/>
              <w:jc w:val="right"/>
              <w:rPr>
                <w:rFonts w:cs="Arial"/>
                <w:b/>
                <w:bCs/>
                <w:sz w:val="18"/>
                <w:szCs w:val="18"/>
                <w:cs/>
              </w:rPr>
            </w:pPr>
            <w:r w:rsidRPr="00E078F5">
              <w:rPr>
                <w:rFonts w:cs="Arial"/>
                <w:b/>
                <w:bCs/>
                <w:sz w:val="18"/>
                <w:szCs w:val="18"/>
              </w:rPr>
              <w:t>Baht</w:t>
            </w:r>
          </w:p>
        </w:tc>
      </w:tr>
      <w:tr w:rsidR="00BA6831" w:rsidRPr="00E078F5" w14:paraId="140C803E" w14:textId="77777777" w:rsidTr="00A565C1">
        <w:tc>
          <w:tcPr>
            <w:tcW w:w="3690" w:type="dxa"/>
            <w:vAlign w:val="bottom"/>
          </w:tcPr>
          <w:p w14:paraId="6CA1AC8F" w14:textId="77777777" w:rsidR="00BA6831" w:rsidRPr="00E078F5" w:rsidRDefault="00BA6831" w:rsidP="00F767D6">
            <w:pPr>
              <w:pStyle w:val="Header"/>
              <w:tabs>
                <w:tab w:val="clear" w:pos="4153"/>
                <w:tab w:val="clear" w:pos="8306"/>
              </w:tabs>
              <w:ind w:left="-86" w:right="-108"/>
              <w:jc w:val="left"/>
              <w:rPr>
                <w:rFonts w:cs="Arial"/>
                <w:b/>
                <w:bCs/>
                <w:sz w:val="18"/>
                <w:szCs w:val="18"/>
                <w:cs/>
              </w:rPr>
            </w:pPr>
          </w:p>
        </w:tc>
        <w:tc>
          <w:tcPr>
            <w:tcW w:w="1440" w:type="dxa"/>
            <w:tcBorders>
              <w:top w:val="single" w:sz="4" w:space="0" w:color="auto"/>
            </w:tcBorders>
            <w:shd w:val="clear" w:color="auto" w:fill="FAFAFA"/>
            <w:vAlign w:val="bottom"/>
          </w:tcPr>
          <w:p w14:paraId="1165CAFC" w14:textId="77777777" w:rsidR="00BA6831" w:rsidRPr="00E078F5"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0928E1B8" w14:textId="77777777" w:rsidR="00BA6831" w:rsidRPr="00E078F5"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0067FDDB" w14:textId="77777777" w:rsidR="00BA6831" w:rsidRPr="00E078F5"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30825BE7" w14:textId="77777777" w:rsidR="00BA6831" w:rsidRPr="00E078F5" w:rsidRDefault="00BA6831" w:rsidP="00A61F9B">
            <w:pPr>
              <w:ind w:right="-72"/>
              <w:jc w:val="right"/>
              <w:rPr>
                <w:rFonts w:cs="Arial"/>
                <w:sz w:val="18"/>
                <w:szCs w:val="18"/>
              </w:rPr>
            </w:pPr>
          </w:p>
        </w:tc>
      </w:tr>
      <w:tr w:rsidR="005A0BCE" w:rsidRPr="00E078F5" w14:paraId="61F8B1CA" w14:textId="77777777" w:rsidTr="00A565C1">
        <w:tc>
          <w:tcPr>
            <w:tcW w:w="3690" w:type="dxa"/>
            <w:vAlign w:val="bottom"/>
          </w:tcPr>
          <w:p w14:paraId="3EA08BC9" w14:textId="4F9A2C5F" w:rsidR="005A0BCE" w:rsidRPr="00E078F5" w:rsidRDefault="005A0BCE" w:rsidP="005A0BCE">
            <w:pPr>
              <w:pStyle w:val="Header"/>
              <w:tabs>
                <w:tab w:val="clear" w:pos="4153"/>
                <w:tab w:val="clear" w:pos="8306"/>
              </w:tabs>
              <w:ind w:left="-86" w:right="-108"/>
              <w:jc w:val="left"/>
              <w:rPr>
                <w:rFonts w:cs="Arial"/>
                <w:b/>
                <w:bCs/>
                <w:sz w:val="18"/>
                <w:szCs w:val="18"/>
                <w:cs/>
              </w:rPr>
            </w:pPr>
            <w:r w:rsidRPr="00E078F5">
              <w:rPr>
                <w:rFonts w:cs="Arial"/>
                <w:b/>
                <w:bCs/>
                <w:sz w:val="18"/>
                <w:szCs w:val="18"/>
              </w:rPr>
              <w:t>Opening net book amount</w:t>
            </w:r>
          </w:p>
        </w:tc>
        <w:tc>
          <w:tcPr>
            <w:tcW w:w="1440" w:type="dxa"/>
            <w:shd w:val="clear" w:color="auto" w:fill="FAFAFA"/>
          </w:tcPr>
          <w:p w14:paraId="301F7FE1" w14:textId="710C0C6A" w:rsidR="005A0BCE" w:rsidRPr="005A0BCE" w:rsidRDefault="00797B90" w:rsidP="005A0BCE">
            <w:pPr>
              <w:ind w:right="-72"/>
              <w:jc w:val="right"/>
              <w:rPr>
                <w:rFonts w:cs="Arial"/>
                <w:sz w:val="18"/>
                <w:szCs w:val="18"/>
              </w:rPr>
            </w:pPr>
            <w:r w:rsidRPr="00797B90">
              <w:rPr>
                <w:rFonts w:cs="Arial"/>
                <w:sz w:val="18"/>
                <w:szCs w:val="18"/>
                <w:lang w:val="en-GB"/>
              </w:rPr>
              <w:t>16</w:t>
            </w:r>
            <w:r w:rsidR="005A0BCE" w:rsidRPr="005A0BCE">
              <w:rPr>
                <w:rFonts w:cs="Arial"/>
                <w:sz w:val="18"/>
                <w:szCs w:val="18"/>
              </w:rPr>
              <w:t>,</w:t>
            </w:r>
            <w:r w:rsidRPr="00797B90">
              <w:rPr>
                <w:rFonts w:cs="Arial"/>
                <w:sz w:val="18"/>
                <w:szCs w:val="18"/>
                <w:lang w:val="en-GB"/>
              </w:rPr>
              <w:t>399</w:t>
            </w:r>
            <w:r w:rsidR="005A0BCE" w:rsidRPr="005A0BCE">
              <w:rPr>
                <w:rFonts w:cs="Arial"/>
                <w:sz w:val="18"/>
                <w:szCs w:val="18"/>
              </w:rPr>
              <w:t>,</w:t>
            </w:r>
            <w:r w:rsidRPr="00797B90">
              <w:rPr>
                <w:rFonts w:cs="Arial"/>
                <w:sz w:val="18"/>
                <w:szCs w:val="18"/>
                <w:lang w:val="en-GB"/>
              </w:rPr>
              <w:t>176</w:t>
            </w:r>
          </w:p>
        </w:tc>
        <w:tc>
          <w:tcPr>
            <w:tcW w:w="1440" w:type="dxa"/>
            <w:shd w:val="clear" w:color="auto" w:fill="FAFAFA"/>
          </w:tcPr>
          <w:p w14:paraId="437996C2" w14:textId="26C8D8D1" w:rsidR="005A0BCE" w:rsidRPr="005A0BCE" w:rsidRDefault="00797B90" w:rsidP="005A0BCE">
            <w:pPr>
              <w:ind w:right="-72"/>
              <w:jc w:val="right"/>
              <w:rPr>
                <w:rFonts w:cs="Arial"/>
                <w:sz w:val="18"/>
                <w:szCs w:val="18"/>
              </w:rPr>
            </w:pPr>
            <w:r w:rsidRPr="00797B90">
              <w:rPr>
                <w:rFonts w:cs="Arial"/>
                <w:sz w:val="18"/>
                <w:szCs w:val="18"/>
                <w:lang w:val="en-GB"/>
              </w:rPr>
              <w:t>1</w:t>
            </w:r>
            <w:r w:rsidR="005A0BCE" w:rsidRPr="005A0BCE">
              <w:rPr>
                <w:rFonts w:cs="Arial"/>
                <w:sz w:val="18"/>
                <w:szCs w:val="18"/>
              </w:rPr>
              <w:t>,</w:t>
            </w:r>
            <w:r w:rsidRPr="00797B90">
              <w:rPr>
                <w:rFonts w:cs="Arial"/>
                <w:sz w:val="18"/>
                <w:szCs w:val="18"/>
                <w:lang w:val="en-GB"/>
              </w:rPr>
              <w:t>432</w:t>
            </w:r>
            <w:r w:rsidR="005A0BCE" w:rsidRPr="005A0BCE">
              <w:rPr>
                <w:rFonts w:cs="Arial"/>
                <w:sz w:val="18"/>
                <w:szCs w:val="18"/>
              </w:rPr>
              <w:t>,</w:t>
            </w:r>
            <w:r w:rsidRPr="00797B90">
              <w:rPr>
                <w:rFonts w:cs="Arial"/>
                <w:sz w:val="18"/>
                <w:szCs w:val="18"/>
                <w:lang w:val="en-GB"/>
              </w:rPr>
              <w:t>336</w:t>
            </w:r>
          </w:p>
        </w:tc>
        <w:tc>
          <w:tcPr>
            <w:tcW w:w="1440" w:type="dxa"/>
            <w:shd w:val="clear" w:color="auto" w:fill="FAFAFA"/>
          </w:tcPr>
          <w:p w14:paraId="2A9956E9" w14:textId="68B0AB2E" w:rsidR="005A0BCE" w:rsidRPr="005A0BCE" w:rsidRDefault="00797B90" w:rsidP="005A0BCE">
            <w:pPr>
              <w:ind w:right="-72"/>
              <w:jc w:val="right"/>
              <w:rPr>
                <w:rFonts w:cs="Arial"/>
                <w:sz w:val="18"/>
                <w:szCs w:val="18"/>
              </w:rPr>
            </w:pPr>
            <w:r w:rsidRPr="00797B90">
              <w:rPr>
                <w:rFonts w:cs="Arial"/>
                <w:sz w:val="18"/>
                <w:szCs w:val="18"/>
                <w:lang w:val="en-GB"/>
              </w:rPr>
              <w:t>13</w:t>
            </w:r>
            <w:r w:rsidR="005A0BCE" w:rsidRPr="005A0BCE">
              <w:rPr>
                <w:rFonts w:cs="Arial"/>
                <w:sz w:val="18"/>
                <w:szCs w:val="18"/>
              </w:rPr>
              <w:t>,</w:t>
            </w:r>
            <w:r w:rsidRPr="00797B90">
              <w:rPr>
                <w:rFonts w:cs="Arial"/>
                <w:sz w:val="18"/>
                <w:szCs w:val="18"/>
                <w:lang w:val="en-GB"/>
              </w:rPr>
              <w:t>643</w:t>
            </w:r>
            <w:r w:rsidR="005A0BCE" w:rsidRPr="005A0BCE">
              <w:rPr>
                <w:rFonts w:cs="Arial"/>
                <w:sz w:val="18"/>
                <w:szCs w:val="18"/>
              </w:rPr>
              <w:t>,</w:t>
            </w:r>
            <w:r w:rsidRPr="00797B90">
              <w:rPr>
                <w:rFonts w:cs="Arial"/>
                <w:sz w:val="18"/>
                <w:szCs w:val="18"/>
                <w:lang w:val="en-GB"/>
              </w:rPr>
              <w:t>223</w:t>
            </w:r>
          </w:p>
        </w:tc>
        <w:tc>
          <w:tcPr>
            <w:tcW w:w="1440" w:type="dxa"/>
            <w:shd w:val="clear" w:color="auto" w:fill="FAFAFA"/>
          </w:tcPr>
          <w:p w14:paraId="57A7F898" w14:textId="595B5FAC" w:rsidR="005A0BCE" w:rsidRPr="005A0BCE" w:rsidRDefault="00797B90" w:rsidP="005A0BCE">
            <w:pPr>
              <w:ind w:right="-72"/>
              <w:jc w:val="right"/>
              <w:rPr>
                <w:rFonts w:cs="Arial"/>
                <w:sz w:val="18"/>
                <w:szCs w:val="18"/>
              </w:rPr>
            </w:pPr>
            <w:r w:rsidRPr="00797B90">
              <w:rPr>
                <w:rFonts w:cs="Arial"/>
                <w:sz w:val="18"/>
                <w:szCs w:val="18"/>
                <w:lang w:val="en-GB"/>
              </w:rPr>
              <w:t>1</w:t>
            </w:r>
            <w:r w:rsidR="005A0BCE" w:rsidRPr="005A0BCE">
              <w:rPr>
                <w:rFonts w:cs="Arial"/>
                <w:sz w:val="18"/>
                <w:szCs w:val="18"/>
              </w:rPr>
              <w:t>,</w:t>
            </w:r>
            <w:r w:rsidRPr="00797B90">
              <w:rPr>
                <w:rFonts w:cs="Arial"/>
                <w:sz w:val="18"/>
                <w:szCs w:val="18"/>
                <w:lang w:val="en-GB"/>
              </w:rPr>
              <w:t>363</w:t>
            </w:r>
            <w:r w:rsidR="005A0BCE" w:rsidRPr="005A0BCE">
              <w:rPr>
                <w:rFonts w:cs="Arial"/>
                <w:sz w:val="18"/>
                <w:szCs w:val="18"/>
              </w:rPr>
              <w:t>,</w:t>
            </w:r>
            <w:r w:rsidRPr="00797B90">
              <w:rPr>
                <w:rFonts w:cs="Arial"/>
                <w:sz w:val="18"/>
                <w:szCs w:val="18"/>
                <w:lang w:val="en-GB"/>
              </w:rPr>
              <w:t>293</w:t>
            </w:r>
          </w:p>
        </w:tc>
      </w:tr>
      <w:tr w:rsidR="005A0BCE" w:rsidRPr="00E078F5" w14:paraId="37ADE59F" w14:textId="77777777" w:rsidTr="00A565C1">
        <w:tc>
          <w:tcPr>
            <w:tcW w:w="3690" w:type="dxa"/>
            <w:vAlign w:val="bottom"/>
          </w:tcPr>
          <w:p w14:paraId="1CC972AB" w14:textId="1F62E0B9" w:rsidR="005A0BCE" w:rsidRPr="00E078F5" w:rsidRDefault="005A0BCE" w:rsidP="005A0BCE">
            <w:pPr>
              <w:pStyle w:val="Header"/>
              <w:tabs>
                <w:tab w:val="clear" w:pos="4153"/>
                <w:tab w:val="clear" w:pos="8306"/>
              </w:tabs>
              <w:ind w:left="-86" w:right="-108"/>
              <w:jc w:val="left"/>
              <w:rPr>
                <w:rFonts w:cs="Arial"/>
                <w:sz w:val="18"/>
                <w:szCs w:val="18"/>
                <w:cs/>
              </w:rPr>
            </w:pPr>
            <w:r w:rsidRPr="00E078F5">
              <w:rPr>
                <w:rFonts w:cs="Arial"/>
                <w:sz w:val="18"/>
                <w:szCs w:val="18"/>
              </w:rPr>
              <w:t>Additions</w:t>
            </w:r>
          </w:p>
        </w:tc>
        <w:tc>
          <w:tcPr>
            <w:tcW w:w="1440" w:type="dxa"/>
            <w:shd w:val="clear" w:color="auto" w:fill="FAFAFA"/>
          </w:tcPr>
          <w:p w14:paraId="7740CD41" w14:textId="69ECF3FC" w:rsidR="005A0BCE" w:rsidRPr="005A0BCE" w:rsidRDefault="00797B90" w:rsidP="005A0BCE">
            <w:pPr>
              <w:ind w:right="-72"/>
              <w:jc w:val="right"/>
              <w:rPr>
                <w:rFonts w:cs="Arial"/>
                <w:sz w:val="18"/>
                <w:szCs w:val="18"/>
              </w:rPr>
            </w:pPr>
            <w:r w:rsidRPr="00797B90">
              <w:rPr>
                <w:rFonts w:cs="Arial"/>
                <w:sz w:val="18"/>
                <w:szCs w:val="18"/>
                <w:lang w:val="en-GB"/>
              </w:rPr>
              <w:t>530</w:t>
            </w:r>
            <w:r w:rsidR="005A0BCE" w:rsidRPr="005A0BCE">
              <w:rPr>
                <w:rFonts w:cs="Arial"/>
                <w:sz w:val="18"/>
                <w:szCs w:val="18"/>
              </w:rPr>
              <w:t>,</w:t>
            </w:r>
            <w:r w:rsidRPr="00797B90">
              <w:rPr>
                <w:rFonts w:cs="Arial"/>
                <w:sz w:val="18"/>
                <w:szCs w:val="18"/>
                <w:lang w:val="en-GB"/>
              </w:rPr>
              <w:t>871</w:t>
            </w:r>
          </w:p>
        </w:tc>
        <w:tc>
          <w:tcPr>
            <w:tcW w:w="1440" w:type="dxa"/>
            <w:shd w:val="clear" w:color="auto" w:fill="FAFAFA"/>
          </w:tcPr>
          <w:p w14:paraId="0C0F2D3A" w14:textId="25BA560D" w:rsidR="005A0BCE" w:rsidRPr="005A0BCE" w:rsidRDefault="00797B90" w:rsidP="005A0BCE">
            <w:pPr>
              <w:ind w:right="-72"/>
              <w:jc w:val="right"/>
              <w:rPr>
                <w:rFonts w:cs="Arial"/>
                <w:sz w:val="18"/>
                <w:szCs w:val="18"/>
              </w:rPr>
            </w:pPr>
            <w:r w:rsidRPr="00797B90">
              <w:rPr>
                <w:rFonts w:cs="Arial"/>
                <w:sz w:val="18"/>
                <w:szCs w:val="18"/>
                <w:lang w:val="en-GB"/>
              </w:rPr>
              <w:t>1</w:t>
            </w:r>
            <w:r w:rsidR="005A0BCE" w:rsidRPr="005A0BCE">
              <w:rPr>
                <w:rFonts w:cs="Arial"/>
                <w:sz w:val="18"/>
                <w:szCs w:val="18"/>
              </w:rPr>
              <w:t>,</w:t>
            </w:r>
            <w:r w:rsidRPr="00797B90">
              <w:rPr>
                <w:rFonts w:cs="Arial"/>
                <w:sz w:val="18"/>
                <w:szCs w:val="18"/>
                <w:lang w:val="en-GB"/>
              </w:rPr>
              <w:t>513</w:t>
            </w:r>
            <w:r w:rsidR="005A0BCE" w:rsidRPr="005A0BCE">
              <w:rPr>
                <w:rFonts w:cs="Arial"/>
                <w:sz w:val="18"/>
                <w:szCs w:val="18"/>
              </w:rPr>
              <w:t>,</w:t>
            </w:r>
            <w:r w:rsidRPr="00797B90">
              <w:rPr>
                <w:rFonts w:cs="Arial"/>
                <w:sz w:val="18"/>
                <w:szCs w:val="18"/>
                <w:lang w:val="en-GB"/>
              </w:rPr>
              <w:t>414</w:t>
            </w:r>
          </w:p>
        </w:tc>
        <w:tc>
          <w:tcPr>
            <w:tcW w:w="1440" w:type="dxa"/>
            <w:shd w:val="clear" w:color="auto" w:fill="FAFAFA"/>
          </w:tcPr>
          <w:p w14:paraId="3D46D23A" w14:textId="4B45AB66" w:rsidR="005A0BCE" w:rsidRPr="005A0BCE" w:rsidRDefault="00797B90" w:rsidP="005A0BCE">
            <w:pPr>
              <w:ind w:right="-72"/>
              <w:jc w:val="right"/>
              <w:rPr>
                <w:rFonts w:cs="Arial"/>
                <w:sz w:val="18"/>
                <w:szCs w:val="18"/>
              </w:rPr>
            </w:pPr>
            <w:r w:rsidRPr="00797B90">
              <w:rPr>
                <w:rFonts w:cs="Arial"/>
                <w:sz w:val="18"/>
                <w:szCs w:val="18"/>
                <w:lang w:val="en-GB"/>
              </w:rPr>
              <w:t>427</w:t>
            </w:r>
            <w:r w:rsidR="005A0BCE" w:rsidRPr="005A0BCE">
              <w:rPr>
                <w:rFonts w:cs="Arial"/>
                <w:sz w:val="18"/>
                <w:szCs w:val="18"/>
              </w:rPr>
              <w:t>,</w:t>
            </w:r>
            <w:r w:rsidRPr="00797B90">
              <w:rPr>
                <w:rFonts w:cs="Arial"/>
                <w:sz w:val="18"/>
                <w:szCs w:val="18"/>
                <w:lang w:val="en-GB"/>
              </w:rPr>
              <w:t>744</w:t>
            </w:r>
          </w:p>
        </w:tc>
        <w:tc>
          <w:tcPr>
            <w:tcW w:w="1440" w:type="dxa"/>
            <w:shd w:val="clear" w:color="auto" w:fill="FAFAFA"/>
          </w:tcPr>
          <w:p w14:paraId="60FBD1D6" w14:textId="7ABE9D31" w:rsidR="005A0BCE" w:rsidRPr="005A0BCE" w:rsidRDefault="00797B90" w:rsidP="005A0BCE">
            <w:pPr>
              <w:ind w:right="-72"/>
              <w:jc w:val="right"/>
              <w:rPr>
                <w:rFonts w:cs="Arial"/>
                <w:sz w:val="18"/>
                <w:szCs w:val="18"/>
              </w:rPr>
            </w:pPr>
            <w:r w:rsidRPr="00797B90">
              <w:rPr>
                <w:rFonts w:cs="Arial"/>
                <w:sz w:val="18"/>
                <w:szCs w:val="18"/>
                <w:lang w:val="en-GB"/>
              </w:rPr>
              <w:t>1</w:t>
            </w:r>
            <w:r w:rsidR="005A0BCE" w:rsidRPr="005A0BCE">
              <w:rPr>
                <w:rFonts w:cs="Arial"/>
                <w:sz w:val="18"/>
                <w:szCs w:val="18"/>
              </w:rPr>
              <w:t>,</w:t>
            </w:r>
            <w:r w:rsidRPr="00797B90">
              <w:rPr>
                <w:rFonts w:cs="Arial"/>
                <w:sz w:val="18"/>
                <w:szCs w:val="18"/>
                <w:lang w:val="en-GB"/>
              </w:rPr>
              <w:t>513</w:t>
            </w:r>
            <w:r w:rsidR="005A0BCE" w:rsidRPr="005A0BCE">
              <w:rPr>
                <w:rFonts w:cs="Arial"/>
                <w:sz w:val="18"/>
                <w:szCs w:val="18"/>
              </w:rPr>
              <w:t>,</w:t>
            </w:r>
            <w:r w:rsidRPr="00797B90">
              <w:rPr>
                <w:rFonts w:cs="Arial"/>
                <w:sz w:val="18"/>
                <w:szCs w:val="18"/>
                <w:lang w:val="en-GB"/>
              </w:rPr>
              <w:t>414</w:t>
            </w:r>
          </w:p>
        </w:tc>
      </w:tr>
      <w:tr w:rsidR="005A0BCE" w:rsidRPr="00E078F5" w14:paraId="7E270E9E" w14:textId="77777777" w:rsidTr="00A565C1">
        <w:tc>
          <w:tcPr>
            <w:tcW w:w="3690" w:type="dxa"/>
            <w:vAlign w:val="bottom"/>
          </w:tcPr>
          <w:p w14:paraId="51C6FEF1" w14:textId="46FBF862" w:rsidR="005A0BCE" w:rsidRPr="00E078F5" w:rsidRDefault="005A0BCE" w:rsidP="005A0BCE">
            <w:pPr>
              <w:pStyle w:val="Header"/>
              <w:tabs>
                <w:tab w:val="clear" w:pos="4153"/>
                <w:tab w:val="clear" w:pos="8306"/>
              </w:tabs>
              <w:ind w:left="-86" w:right="-108"/>
              <w:jc w:val="left"/>
              <w:rPr>
                <w:rFonts w:cs="Arial"/>
                <w:sz w:val="18"/>
                <w:szCs w:val="18"/>
              </w:rPr>
            </w:pPr>
            <w:r w:rsidRPr="00E078F5">
              <w:rPr>
                <w:rFonts w:cs="Arial"/>
                <w:sz w:val="18"/>
                <w:szCs w:val="18"/>
              </w:rPr>
              <w:t>Write-off, net</w:t>
            </w:r>
          </w:p>
        </w:tc>
        <w:tc>
          <w:tcPr>
            <w:tcW w:w="1440" w:type="dxa"/>
            <w:shd w:val="clear" w:color="auto" w:fill="FAFAFA"/>
          </w:tcPr>
          <w:p w14:paraId="5A2F361F" w14:textId="67F9533A" w:rsidR="005A0BCE" w:rsidRPr="005A0BCE" w:rsidRDefault="008251E0" w:rsidP="005A0BCE">
            <w:pPr>
              <w:tabs>
                <w:tab w:val="left" w:pos="1178"/>
              </w:tabs>
              <w:ind w:right="-72"/>
              <w:jc w:val="right"/>
              <w:rPr>
                <w:rFonts w:cs="Arial"/>
                <w:sz w:val="18"/>
                <w:szCs w:val="18"/>
              </w:rPr>
            </w:pPr>
            <w:r w:rsidRPr="008251E0">
              <w:rPr>
                <w:rFonts w:cs="Arial"/>
                <w:sz w:val="18"/>
                <w:szCs w:val="18"/>
              </w:rPr>
              <w:t>(</w:t>
            </w:r>
            <w:r w:rsidR="00797B90" w:rsidRPr="00797B90">
              <w:rPr>
                <w:rFonts w:cs="Arial"/>
                <w:sz w:val="18"/>
                <w:szCs w:val="18"/>
                <w:lang w:val="en-GB"/>
              </w:rPr>
              <w:t>467</w:t>
            </w:r>
            <w:r w:rsidRPr="008251E0">
              <w:rPr>
                <w:rFonts w:cs="Arial"/>
                <w:sz w:val="18"/>
                <w:szCs w:val="18"/>
              </w:rPr>
              <w:t>,</w:t>
            </w:r>
            <w:r w:rsidR="00797B90" w:rsidRPr="00797B90">
              <w:rPr>
                <w:rFonts w:cs="Arial"/>
                <w:sz w:val="18"/>
                <w:szCs w:val="18"/>
                <w:lang w:val="en-GB"/>
              </w:rPr>
              <w:t>806</w:t>
            </w:r>
            <w:r w:rsidRPr="008251E0">
              <w:rPr>
                <w:rFonts w:cs="Arial"/>
                <w:sz w:val="18"/>
                <w:szCs w:val="18"/>
              </w:rPr>
              <w:t>)</w:t>
            </w:r>
          </w:p>
        </w:tc>
        <w:tc>
          <w:tcPr>
            <w:tcW w:w="1440" w:type="dxa"/>
            <w:shd w:val="clear" w:color="auto" w:fill="FAFAFA"/>
          </w:tcPr>
          <w:p w14:paraId="603C238B" w14:textId="6F0AD42C" w:rsidR="005A0BCE" w:rsidRPr="005A0BCE" w:rsidRDefault="005A0BCE" w:rsidP="005A0BCE">
            <w:pPr>
              <w:ind w:right="-72"/>
              <w:jc w:val="right"/>
              <w:rPr>
                <w:rFonts w:cs="Arial"/>
                <w:sz w:val="18"/>
                <w:szCs w:val="18"/>
              </w:rPr>
            </w:pPr>
            <w:r w:rsidRPr="005A0BCE">
              <w:rPr>
                <w:rFonts w:cs="Arial"/>
                <w:sz w:val="18"/>
                <w:szCs w:val="18"/>
              </w:rPr>
              <w:t>-</w:t>
            </w:r>
          </w:p>
        </w:tc>
        <w:tc>
          <w:tcPr>
            <w:tcW w:w="1440" w:type="dxa"/>
            <w:shd w:val="clear" w:color="auto" w:fill="FAFAFA"/>
          </w:tcPr>
          <w:p w14:paraId="7E2C74FE" w14:textId="4C5066B7" w:rsidR="005A0BCE" w:rsidRPr="005A0BCE" w:rsidRDefault="008251E0" w:rsidP="005A0BCE">
            <w:pPr>
              <w:ind w:right="-72"/>
              <w:jc w:val="right"/>
              <w:rPr>
                <w:rFonts w:cs="Arial"/>
                <w:sz w:val="18"/>
                <w:szCs w:val="18"/>
              </w:rPr>
            </w:pPr>
            <w:r w:rsidRPr="008251E0">
              <w:rPr>
                <w:rFonts w:cs="Arial"/>
                <w:sz w:val="18"/>
                <w:szCs w:val="18"/>
              </w:rPr>
              <w:t>(</w:t>
            </w:r>
            <w:r w:rsidR="00797B90" w:rsidRPr="00797B90">
              <w:rPr>
                <w:rFonts w:cs="Arial"/>
                <w:sz w:val="18"/>
                <w:szCs w:val="18"/>
                <w:lang w:val="en-GB"/>
              </w:rPr>
              <w:t>467</w:t>
            </w:r>
            <w:r w:rsidRPr="008251E0">
              <w:rPr>
                <w:rFonts w:cs="Arial"/>
                <w:sz w:val="18"/>
                <w:szCs w:val="18"/>
              </w:rPr>
              <w:t>,</w:t>
            </w:r>
            <w:r w:rsidR="00797B90" w:rsidRPr="00797B90">
              <w:rPr>
                <w:rFonts w:cs="Arial"/>
                <w:sz w:val="18"/>
                <w:szCs w:val="18"/>
                <w:lang w:val="en-GB"/>
              </w:rPr>
              <w:t>806</w:t>
            </w:r>
            <w:r w:rsidRPr="008251E0">
              <w:rPr>
                <w:rFonts w:cs="Arial"/>
                <w:sz w:val="18"/>
                <w:szCs w:val="18"/>
              </w:rPr>
              <w:t>)</w:t>
            </w:r>
          </w:p>
        </w:tc>
        <w:tc>
          <w:tcPr>
            <w:tcW w:w="1440" w:type="dxa"/>
            <w:shd w:val="clear" w:color="auto" w:fill="FAFAFA"/>
          </w:tcPr>
          <w:p w14:paraId="0A912AE3" w14:textId="331A36F2" w:rsidR="005A0BCE" w:rsidRPr="005A0BCE" w:rsidRDefault="005A0BCE" w:rsidP="005A0BCE">
            <w:pPr>
              <w:ind w:right="-72"/>
              <w:jc w:val="right"/>
              <w:rPr>
                <w:rFonts w:cs="Arial"/>
                <w:sz w:val="18"/>
                <w:szCs w:val="18"/>
              </w:rPr>
            </w:pPr>
            <w:r w:rsidRPr="005A0BCE">
              <w:rPr>
                <w:rFonts w:cs="Arial"/>
                <w:sz w:val="18"/>
                <w:szCs w:val="18"/>
              </w:rPr>
              <w:t>-</w:t>
            </w:r>
          </w:p>
        </w:tc>
      </w:tr>
      <w:tr w:rsidR="005A0BCE" w:rsidRPr="00E078F5" w14:paraId="3848BE88" w14:textId="77777777" w:rsidTr="001362E8">
        <w:tc>
          <w:tcPr>
            <w:tcW w:w="3690" w:type="dxa"/>
            <w:vAlign w:val="bottom"/>
          </w:tcPr>
          <w:p w14:paraId="3A4912FF" w14:textId="01C0E757" w:rsidR="005A0BCE" w:rsidRPr="00E078F5" w:rsidRDefault="005A0BCE" w:rsidP="005A0BCE">
            <w:pPr>
              <w:pStyle w:val="Header"/>
              <w:tabs>
                <w:tab w:val="clear" w:pos="4153"/>
                <w:tab w:val="clear" w:pos="8306"/>
              </w:tabs>
              <w:ind w:left="-86" w:right="-108"/>
              <w:jc w:val="left"/>
              <w:rPr>
                <w:rFonts w:cs="Arial"/>
                <w:sz w:val="18"/>
                <w:szCs w:val="18"/>
                <w:cs/>
              </w:rPr>
            </w:pPr>
            <w:r w:rsidRPr="00E078F5">
              <w:rPr>
                <w:rFonts w:cs="Arial"/>
                <w:sz w:val="18"/>
                <w:szCs w:val="18"/>
              </w:rPr>
              <w:t>Depreciation/Amortisation</w:t>
            </w:r>
          </w:p>
        </w:tc>
        <w:tc>
          <w:tcPr>
            <w:tcW w:w="1440" w:type="dxa"/>
            <w:tcBorders>
              <w:bottom w:val="single" w:sz="4" w:space="0" w:color="auto"/>
            </w:tcBorders>
            <w:shd w:val="clear" w:color="auto" w:fill="FAFAFA"/>
            <w:vAlign w:val="bottom"/>
          </w:tcPr>
          <w:p w14:paraId="206A89D8" w14:textId="1F8E2A61" w:rsidR="005A0BCE" w:rsidRPr="005A0BCE" w:rsidRDefault="008251E0" w:rsidP="005A0BCE">
            <w:pPr>
              <w:ind w:right="-72"/>
              <w:jc w:val="right"/>
              <w:rPr>
                <w:rFonts w:cs="Arial"/>
                <w:sz w:val="18"/>
                <w:szCs w:val="18"/>
              </w:rPr>
            </w:pPr>
            <w:r w:rsidRPr="008251E0">
              <w:rPr>
                <w:rFonts w:cs="Arial"/>
                <w:sz w:val="18"/>
                <w:szCs w:val="18"/>
              </w:rPr>
              <w:t>(</w:t>
            </w:r>
            <w:r w:rsidR="00797B90" w:rsidRPr="00797B90">
              <w:rPr>
                <w:rFonts w:cs="Arial"/>
                <w:sz w:val="18"/>
                <w:szCs w:val="18"/>
                <w:lang w:val="en-GB"/>
              </w:rPr>
              <w:t>2</w:t>
            </w:r>
            <w:r w:rsidRPr="008251E0">
              <w:rPr>
                <w:rFonts w:cs="Arial"/>
                <w:sz w:val="18"/>
                <w:szCs w:val="18"/>
              </w:rPr>
              <w:t>,</w:t>
            </w:r>
            <w:r w:rsidR="00797B90" w:rsidRPr="00797B90">
              <w:rPr>
                <w:rFonts w:cs="Arial"/>
                <w:sz w:val="18"/>
                <w:szCs w:val="18"/>
                <w:lang w:val="en-GB"/>
              </w:rPr>
              <w:t>428</w:t>
            </w:r>
            <w:r w:rsidRPr="008251E0">
              <w:rPr>
                <w:rFonts w:cs="Arial"/>
                <w:sz w:val="18"/>
                <w:szCs w:val="18"/>
              </w:rPr>
              <w:t>,</w:t>
            </w:r>
            <w:r w:rsidR="00797B90" w:rsidRPr="00797B90">
              <w:rPr>
                <w:rFonts w:cs="Arial"/>
                <w:sz w:val="18"/>
                <w:szCs w:val="18"/>
                <w:lang w:val="en-GB"/>
              </w:rPr>
              <w:t>959</w:t>
            </w:r>
            <w:r w:rsidRPr="008251E0">
              <w:rPr>
                <w:rFonts w:cs="Arial"/>
                <w:sz w:val="18"/>
                <w:szCs w:val="18"/>
              </w:rPr>
              <w:t>)</w:t>
            </w:r>
          </w:p>
        </w:tc>
        <w:tc>
          <w:tcPr>
            <w:tcW w:w="1440" w:type="dxa"/>
            <w:tcBorders>
              <w:bottom w:val="single" w:sz="4" w:space="0" w:color="auto"/>
            </w:tcBorders>
            <w:shd w:val="clear" w:color="auto" w:fill="FAFAFA"/>
            <w:vAlign w:val="bottom"/>
          </w:tcPr>
          <w:p w14:paraId="3236E8B4" w14:textId="15980A7A" w:rsidR="005A0BCE" w:rsidRPr="005A0BCE" w:rsidRDefault="005A0BCE" w:rsidP="005A0BCE">
            <w:pPr>
              <w:ind w:right="-72"/>
              <w:jc w:val="right"/>
              <w:rPr>
                <w:rFonts w:cs="Arial"/>
                <w:snapToGrid w:val="0"/>
                <w:sz w:val="18"/>
                <w:szCs w:val="18"/>
                <w:lang w:eastAsia="th-TH"/>
              </w:rPr>
            </w:pPr>
            <w:r w:rsidRPr="005A0BCE">
              <w:rPr>
                <w:rFonts w:cs="Arial"/>
                <w:snapToGrid w:val="0"/>
                <w:sz w:val="18"/>
                <w:szCs w:val="18"/>
                <w:lang w:eastAsia="th-TH"/>
              </w:rPr>
              <w:t>(</w:t>
            </w:r>
            <w:r w:rsidR="00797B90" w:rsidRPr="00797B90">
              <w:rPr>
                <w:rFonts w:cs="Arial"/>
                <w:snapToGrid w:val="0"/>
                <w:sz w:val="18"/>
                <w:szCs w:val="18"/>
                <w:lang w:val="en-GB" w:eastAsia="th-TH"/>
              </w:rPr>
              <w:t>168</w:t>
            </w:r>
            <w:r w:rsidRPr="005A0BCE">
              <w:rPr>
                <w:rFonts w:cs="Arial"/>
                <w:snapToGrid w:val="0"/>
                <w:sz w:val="18"/>
                <w:szCs w:val="18"/>
                <w:lang w:eastAsia="th-TH"/>
              </w:rPr>
              <w:t>,</w:t>
            </w:r>
            <w:r w:rsidR="00797B90" w:rsidRPr="00797B90">
              <w:rPr>
                <w:rFonts w:cs="Arial"/>
                <w:snapToGrid w:val="0"/>
                <w:sz w:val="18"/>
                <w:szCs w:val="18"/>
                <w:lang w:val="en-GB" w:eastAsia="th-TH"/>
              </w:rPr>
              <w:t>930</w:t>
            </w:r>
            <w:r w:rsidRPr="005A0BCE">
              <w:rPr>
                <w:rFonts w:cs="Arial"/>
                <w:snapToGrid w:val="0"/>
                <w:sz w:val="18"/>
                <w:szCs w:val="18"/>
                <w:lang w:eastAsia="th-TH"/>
              </w:rPr>
              <w:t>)</w:t>
            </w:r>
          </w:p>
        </w:tc>
        <w:tc>
          <w:tcPr>
            <w:tcW w:w="1440" w:type="dxa"/>
            <w:tcBorders>
              <w:bottom w:val="single" w:sz="4" w:space="0" w:color="auto"/>
            </w:tcBorders>
            <w:shd w:val="clear" w:color="auto" w:fill="FAFAFA"/>
            <w:vAlign w:val="bottom"/>
          </w:tcPr>
          <w:p w14:paraId="7F8A14EF" w14:textId="38E3679C" w:rsidR="005A0BCE" w:rsidRPr="005A0BCE" w:rsidRDefault="008251E0" w:rsidP="005A0BCE">
            <w:pPr>
              <w:ind w:right="-72"/>
              <w:jc w:val="right"/>
              <w:rPr>
                <w:rFonts w:cs="Arial"/>
                <w:sz w:val="18"/>
                <w:szCs w:val="18"/>
                <w:cs/>
              </w:rPr>
            </w:pPr>
            <w:r w:rsidRPr="008251E0">
              <w:rPr>
                <w:rFonts w:cs="Arial"/>
                <w:sz w:val="18"/>
                <w:szCs w:val="18"/>
              </w:rPr>
              <w:t>(</w:t>
            </w:r>
            <w:r w:rsidR="00797B90" w:rsidRPr="00797B90">
              <w:rPr>
                <w:rFonts w:cs="Arial"/>
                <w:sz w:val="18"/>
                <w:szCs w:val="18"/>
                <w:lang w:val="en-GB"/>
              </w:rPr>
              <w:t>1</w:t>
            </w:r>
            <w:r w:rsidRPr="008251E0">
              <w:rPr>
                <w:rFonts w:cs="Arial"/>
                <w:sz w:val="18"/>
                <w:szCs w:val="18"/>
              </w:rPr>
              <w:t>,</w:t>
            </w:r>
            <w:r w:rsidR="00797B90" w:rsidRPr="00797B90">
              <w:rPr>
                <w:rFonts w:cs="Arial"/>
                <w:sz w:val="18"/>
                <w:szCs w:val="18"/>
                <w:lang w:val="en-GB"/>
              </w:rPr>
              <w:t>832</w:t>
            </w:r>
            <w:r w:rsidRPr="008251E0">
              <w:rPr>
                <w:rFonts w:cs="Arial"/>
                <w:sz w:val="18"/>
                <w:szCs w:val="18"/>
              </w:rPr>
              <w:t>,</w:t>
            </w:r>
            <w:r w:rsidR="00797B90" w:rsidRPr="00797B90">
              <w:rPr>
                <w:rFonts w:cs="Arial"/>
                <w:sz w:val="18"/>
                <w:szCs w:val="18"/>
                <w:lang w:val="en-GB"/>
              </w:rPr>
              <w:t>689</w:t>
            </w:r>
            <w:r w:rsidRPr="008251E0">
              <w:rPr>
                <w:rFonts w:cs="Arial"/>
                <w:sz w:val="18"/>
                <w:szCs w:val="18"/>
              </w:rPr>
              <w:t>)</w:t>
            </w:r>
          </w:p>
        </w:tc>
        <w:tc>
          <w:tcPr>
            <w:tcW w:w="1440" w:type="dxa"/>
            <w:tcBorders>
              <w:bottom w:val="single" w:sz="4" w:space="0" w:color="auto"/>
            </w:tcBorders>
            <w:shd w:val="clear" w:color="auto" w:fill="FAFAFA"/>
            <w:vAlign w:val="bottom"/>
          </w:tcPr>
          <w:p w14:paraId="6F5202F7" w14:textId="3DD85BEE" w:rsidR="005A0BCE" w:rsidRPr="005A0BCE" w:rsidRDefault="005A0BCE" w:rsidP="005A0BCE">
            <w:pPr>
              <w:ind w:right="-72"/>
              <w:jc w:val="right"/>
              <w:rPr>
                <w:rFonts w:cs="Arial"/>
                <w:snapToGrid w:val="0"/>
                <w:sz w:val="18"/>
                <w:szCs w:val="18"/>
                <w:lang w:eastAsia="th-TH"/>
              </w:rPr>
            </w:pPr>
            <w:r w:rsidRPr="005A0BCE">
              <w:rPr>
                <w:rFonts w:cs="Arial"/>
                <w:snapToGrid w:val="0"/>
                <w:sz w:val="18"/>
                <w:szCs w:val="18"/>
                <w:lang w:eastAsia="th-TH"/>
              </w:rPr>
              <w:t>(</w:t>
            </w:r>
            <w:r w:rsidR="00797B90" w:rsidRPr="00797B90">
              <w:rPr>
                <w:rFonts w:cs="Arial"/>
                <w:snapToGrid w:val="0"/>
                <w:sz w:val="18"/>
                <w:szCs w:val="18"/>
                <w:lang w:val="en-GB" w:eastAsia="th-TH"/>
              </w:rPr>
              <w:t>154</w:t>
            </w:r>
            <w:r w:rsidRPr="005A0BCE">
              <w:rPr>
                <w:rFonts w:cs="Arial"/>
                <w:snapToGrid w:val="0"/>
                <w:sz w:val="18"/>
                <w:szCs w:val="18"/>
                <w:lang w:eastAsia="th-TH"/>
              </w:rPr>
              <w:t>,</w:t>
            </w:r>
            <w:r w:rsidR="00797B90" w:rsidRPr="00797B90">
              <w:rPr>
                <w:rFonts w:cs="Arial"/>
                <w:snapToGrid w:val="0"/>
                <w:sz w:val="18"/>
                <w:szCs w:val="18"/>
                <w:lang w:val="en-GB" w:eastAsia="th-TH"/>
              </w:rPr>
              <w:t>055</w:t>
            </w:r>
            <w:r w:rsidRPr="005A0BCE">
              <w:rPr>
                <w:rFonts w:cs="Arial"/>
                <w:snapToGrid w:val="0"/>
                <w:sz w:val="18"/>
                <w:szCs w:val="18"/>
                <w:lang w:eastAsia="th-TH"/>
              </w:rPr>
              <w:t>)</w:t>
            </w:r>
          </w:p>
        </w:tc>
      </w:tr>
      <w:tr w:rsidR="005A0BCE" w:rsidRPr="00E078F5" w14:paraId="11AB2414" w14:textId="77777777" w:rsidTr="00A565C1">
        <w:tc>
          <w:tcPr>
            <w:tcW w:w="3690" w:type="dxa"/>
            <w:vAlign w:val="bottom"/>
          </w:tcPr>
          <w:p w14:paraId="3C4B5C24" w14:textId="77777777" w:rsidR="005A0BCE" w:rsidRPr="00E078F5" w:rsidRDefault="005A0BCE" w:rsidP="005A0BCE">
            <w:pPr>
              <w:pStyle w:val="Header"/>
              <w:tabs>
                <w:tab w:val="clear" w:pos="4153"/>
                <w:tab w:val="clear" w:pos="8306"/>
              </w:tabs>
              <w:ind w:left="-86" w:right="-108"/>
              <w:jc w:val="left"/>
              <w:rPr>
                <w:rFonts w:cs="Arial"/>
                <w:sz w:val="18"/>
                <w:szCs w:val="18"/>
              </w:rPr>
            </w:pPr>
          </w:p>
        </w:tc>
        <w:tc>
          <w:tcPr>
            <w:tcW w:w="1440" w:type="dxa"/>
            <w:tcBorders>
              <w:top w:val="single" w:sz="4" w:space="0" w:color="auto"/>
            </w:tcBorders>
            <w:shd w:val="clear" w:color="auto" w:fill="FAFAFA"/>
          </w:tcPr>
          <w:p w14:paraId="321AA0A7" w14:textId="77777777" w:rsidR="005A0BCE" w:rsidRPr="005A0BCE" w:rsidRDefault="005A0BCE" w:rsidP="005A0BCE">
            <w:pPr>
              <w:ind w:right="-72"/>
              <w:jc w:val="right"/>
              <w:rPr>
                <w:rFonts w:cs="Arial"/>
                <w:sz w:val="18"/>
                <w:szCs w:val="18"/>
              </w:rPr>
            </w:pPr>
          </w:p>
        </w:tc>
        <w:tc>
          <w:tcPr>
            <w:tcW w:w="1440" w:type="dxa"/>
            <w:tcBorders>
              <w:top w:val="single" w:sz="4" w:space="0" w:color="auto"/>
            </w:tcBorders>
            <w:shd w:val="clear" w:color="auto" w:fill="FAFAFA"/>
          </w:tcPr>
          <w:p w14:paraId="4291FCC3" w14:textId="77777777" w:rsidR="005A0BCE" w:rsidRPr="005A0BCE" w:rsidRDefault="005A0BCE" w:rsidP="005A0BCE">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759A935D" w14:textId="77777777" w:rsidR="005A0BCE" w:rsidRPr="005A0BCE" w:rsidRDefault="005A0BCE" w:rsidP="005A0BCE">
            <w:pPr>
              <w:ind w:right="-72"/>
              <w:jc w:val="right"/>
              <w:rPr>
                <w:rFonts w:cs="Arial"/>
                <w:sz w:val="18"/>
                <w:szCs w:val="18"/>
                <w:cs/>
              </w:rPr>
            </w:pPr>
          </w:p>
        </w:tc>
        <w:tc>
          <w:tcPr>
            <w:tcW w:w="1440" w:type="dxa"/>
            <w:tcBorders>
              <w:top w:val="single" w:sz="4" w:space="0" w:color="auto"/>
            </w:tcBorders>
            <w:shd w:val="clear" w:color="auto" w:fill="FAFAFA"/>
          </w:tcPr>
          <w:p w14:paraId="46143E69" w14:textId="77777777" w:rsidR="005A0BCE" w:rsidRPr="005A0BCE" w:rsidRDefault="005A0BCE" w:rsidP="005A0BCE">
            <w:pPr>
              <w:ind w:right="-72"/>
              <w:jc w:val="right"/>
              <w:rPr>
                <w:rFonts w:cs="Arial"/>
                <w:snapToGrid w:val="0"/>
                <w:sz w:val="18"/>
                <w:szCs w:val="18"/>
                <w:lang w:eastAsia="th-TH"/>
              </w:rPr>
            </w:pPr>
          </w:p>
        </w:tc>
      </w:tr>
      <w:tr w:rsidR="005A0BCE" w:rsidRPr="00E078F5" w14:paraId="077708BB" w14:textId="77777777" w:rsidTr="00E83453">
        <w:tc>
          <w:tcPr>
            <w:tcW w:w="3690" w:type="dxa"/>
            <w:vAlign w:val="bottom"/>
          </w:tcPr>
          <w:p w14:paraId="59C24A89" w14:textId="540331E9" w:rsidR="005A0BCE" w:rsidRPr="00E078F5" w:rsidRDefault="005A0BCE" w:rsidP="005A0BCE">
            <w:pPr>
              <w:pStyle w:val="Header"/>
              <w:tabs>
                <w:tab w:val="clear" w:pos="4153"/>
                <w:tab w:val="clear" w:pos="8306"/>
              </w:tabs>
              <w:ind w:left="-86" w:right="-108"/>
              <w:jc w:val="left"/>
              <w:rPr>
                <w:rFonts w:cs="Arial"/>
                <w:b/>
                <w:bCs/>
                <w:sz w:val="18"/>
                <w:szCs w:val="18"/>
                <w:cs/>
              </w:rPr>
            </w:pPr>
            <w:r w:rsidRPr="00E078F5">
              <w:rPr>
                <w:rFonts w:cs="Arial"/>
                <w:b/>
                <w:bCs/>
                <w:sz w:val="18"/>
                <w:szCs w:val="18"/>
              </w:rPr>
              <w:t>Closing net book amount</w:t>
            </w:r>
          </w:p>
        </w:tc>
        <w:tc>
          <w:tcPr>
            <w:tcW w:w="1440" w:type="dxa"/>
            <w:tcBorders>
              <w:bottom w:val="single" w:sz="4" w:space="0" w:color="auto"/>
            </w:tcBorders>
            <w:shd w:val="clear" w:color="auto" w:fill="FAFAFA"/>
            <w:vAlign w:val="bottom"/>
          </w:tcPr>
          <w:p w14:paraId="0DB24F87" w14:textId="19899B6C" w:rsidR="005A0BCE" w:rsidRPr="005A0BCE" w:rsidRDefault="00797B90" w:rsidP="005A0BCE">
            <w:pPr>
              <w:ind w:right="-72"/>
              <w:jc w:val="right"/>
              <w:rPr>
                <w:rFonts w:cs="Arial"/>
                <w:sz w:val="18"/>
                <w:szCs w:val="18"/>
              </w:rPr>
            </w:pPr>
            <w:r w:rsidRPr="00797B90">
              <w:rPr>
                <w:rFonts w:cs="Arial"/>
                <w:sz w:val="18"/>
                <w:szCs w:val="18"/>
                <w:lang w:val="en-GB"/>
              </w:rPr>
              <w:t>14</w:t>
            </w:r>
            <w:r w:rsidR="005A0BCE" w:rsidRPr="005A0BCE">
              <w:rPr>
                <w:rFonts w:cs="Arial"/>
                <w:sz w:val="18"/>
                <w:szCs w:val="18"/>
              </w:rPr>
              <w:t>,</w:t>
            </w:r>
            <w:r w:rsidRPr="00797B90">
              <w:rPr>
                <w:rFonts w:cs="Arial"/>
                <w:sz w:val="18"/>
                <w:szCs w:val="18"/>
                <w:lang w:val="en-GB"/>
              </w:rPr>
              <w:t>033</w:t>
            </w:r>
            <w:r w:rsidR="005A0BCE" w:rsidRPr="005A0BCE">
              <w:rPr>
                <w:rFonts w:cs="Arial"/>
                <w:sz w:val="18"/>
                <w:szCs w:val="18"/>
              </w:rPr>
              <w:t>,</w:t>
            </w:r>
            <w:r w:rsidRPr="00797B90">
              <w:rPr>
                <w:rFonts w:cs="Arial"/>
                <w:sz w:val="18"/>
                <w:szCs w:val="18"/>
                <w:lang w:val="en-GB"/>
              </w:rPr>
              <w:t>282</w:t>
            </w:r>
          </w:p>
        </w:tc>
        <w:tc>
          <w:tcPr>
            <w:tcW w:w="1440" w:type="dxa"/>
            <w:tcBorders>
              <w:bottom w:val="single" w:sz="4" w:space="0" w:color="auto"/>
            </w:tcBorders>
            <w:shd w:val="clear" w:color="auto" w:fill="FAFAFA"/>
            <w:vAlign w:val="bottom"/>
          </w:tcPr>
          <w:p w14:paraId="0CA194C9" w14:textId="0A2FC7D3" w:rsidR="005A0BCE" w:rsidRPr="005A0BCE" w:rsidRDefault="00797B90" w:rsidP="005A0BCE">
            <w:pPr>
              <w:ind w:right="-72"/>
              <w:jc w:val="right"/>
              <w:rPr>
                <w:rFonts w:cs="Arial"/>
                <w:snapToGrid w:val="0"/>
                <w:sz w:val="18"/>
                <w:szCs w:val="18"/>
                <w:lang w:eastAsia="th-TH"/>
              </w:rPr>
            </w:pPr>
            <w:r w:rsidRPr="00797B90">
              <w:rPr>
                <w:rFonts w:cs="Arial"/>
                <w:snapToGrid w:val="0"/>
                <w:sz w:val="18"/>
                <w:szCs w:val="18"/>
                <w:lang w:val="en-GB" w:eastAsia="th-TH"/>
              </w:rPr>
              <w:t>2</w:t>
            </w:r>
            <w:r w:rsidR="005A0BCE" w:rsidRPr="005A0BCE">
              <w:rPr>
                <w:rFonts w:cs="Arial"/>
                <w:snapToGrid w:val="0"/>
                <w:sz w:val="18"/>
                <w:szCs w:val="18"/>
                <w:lang w:eastAsia="th-TH"/>
              </w:rPr>
              <w:t>,</w:t>
            </w:r>
            <w:r w:rsidRPr="00797B90">
              <w:rPr>
                <w:rFonts w:cs="Arial"/>
                <w:snapToGrid w:val="0"/>
                <w:sz w:val="18"/>
                <w:szCs w:val="18"/>
                <w:lang w:val="en-GB" w:eastAsia="th-TH"/>
              </w:rPr>
              <w:t>776</w:t>
            </w:r>
            <w:r w:rsidR="005A0BCE" w:rsidRPr="005A0BCE">
              <w:rPr>
                <w:rFonts w:cs="Arial"/>
                <w:snapToGrid w:val="0"/>
                <w:sz w:val="18"/>
                <w:szCs w:val="18"/>
                <w:lang w:eastAsia="th-TH"/>
              </w:rPr>
              <w:t>,</w:t>
            </w:r>
            <w:r w:rsidRPr="00797B90">
              <w:rPr>
                <w:rFonts w:cs="Arial"/>
                <w:snapToGrid w:val="0"/>
                <w:sz w:val="18"/>
                <w:szCs w:val="18"/>
                <w:lang w:val="en-GB" w:eastAsia="th-TH"/>
              </w:rPr>
              <w:t>820</w:t>
            </w:r>
          </w:p>
        </w:tc>
        <w:tc>
          <w:tcPr>
            <w:tcW w:w="1440" w:type="dxa"/>
            <w:tcBorders>
              <w:bottom w:val="single" w:sz="4" w:space="0" w:color="auto"/>
            </w:tcBorders>
            <w:shd w:val="clear" w:color="auto" w:fill="FAFAFA"/>
            <w:vAlign w:val="bottom"/>
          </w:tcPr>
          <w:p w14:paraId="2DD592FA" w14:textId="50C11162" w:rsidR="005A0BCE" w:rsidRPr="005A0BCE" w:rsidRDefault="00797B90" w:rsidP="005A0BCE">
            <w:pPr>
              <w:ind w:right="-72"/>
              <w:jc w:val="right"/>
              <w:rPr>
                <w:rFonts w:cs="Arial"/>
                <w:sz w:val="18"/>
                <w:szCs w:val="18"/>
              </w:rPr>
            </w:pPr>
            <w:r w:rsidRPr="00797B90">
              <w:rPr>
                <w:rFonts w:cs="Arial"/>
                <w:sz w:val="18"/>
                <w:szCs w:val="18"/>
                <w:lang w:val="en-GB"/>
              </w:rPr>
              <w:t>11</w:t>
            </w:r>
            <w:r w:rsidR="005A0BCE" w:rsidRPr="005A0BCE">
              <w:rPr>
                <w:rFonts w:cs="Arial"/>
                <w:sz w:val="18"/>
                <w:szCs w:val="18"/>
              </w:rPr>
              <w:t>,</w:t>
            </w:r>
            <w:r w:rsidRPr="00797B90">
              <w:rPr>
                <w:rFonts w:cs="Arial"/>
                <w:sz w:val="18"/>
                <w:szCs w:val="18"/>
                <w:lang w:val="en-GB"/>
              </w:rPr>
              <w:t>770</w:t>
            </w:r>
            <w:r w:rsidR="005A0BCE" w:rsidRPr="005A0BCE">
              <w:rPr>
                <w:rFonts w:cs="Arial"/>
                <w:sz w:val="18"/>
                <w:szCs w:val="18"/>
              </w:rPr>
              <w:t>,</w:t>
            </w:r>
            <w:r w:rsidRPr="00797B90">
              <w:rPr>
                <w:rFonts w:cs="Arial"/>
                <w:sz w:val="18"/>
                <w:szCs w:val="18"/>
                <w:lang w:val="en-GB"/>
              </w:rPr>
              <w:t>472</w:t>
            </w:r>
          </w:p>
        </w:tc>
        <w:tc>
          <w:tcPr>
            <w:tcW w:w="1440" w:type="dxa"/>
            <w:tcBorders>
              <w:bottom w:val="single" w:sz="4" w:space="0" w:color="auto"/>
            </w:tcBorders>
            <w:shd w:val="clear" w:color="auto" w:fill="FAFAFA"/>
            <w:vAlign w:val="bottom"/>
          </w:tcPr>
          <w:p w14:paraId="75743DE2" w14:textId="28C633AD" w:rsidR="005A0BCE" w:rsidRPr="005A0BCE" w:rsidRDefault="00797B90" w:rsidP="005A0BCE">
            <w:pPr>
              <w:ind w:right="-72"/>
              <w:jc w:val="right"/>
              <w:rPr>
                <w:rFonts w:cs="Arial"/>
                <w:snapToGrid w:val="0"/>
                <w:sz w:val="18"/>
                <w:szCs w:val="18"/>
                <w:lang w:eastAsia="th-TH"/>
              </w:rPr>
            </w:pPr>
            <w:r w:rsidRPr="00797B90">
              <w:rPr>
                <w:rFonts w:cs="Arial"/>
                <w:snapToGrid w:val="0"/>
                <w:sz w:val="18"/>
                <w:szCs w:val="18"/>
                <w:lang w:val="en-GB" w:eastAsia="th-TH"/>
              </w:rPr>
              <w:t>2</w:t>
            </w:r>
            <w:r w:rsidR="005A0BCE" w:rsidRPr="005A0BCE">
              <w:rPr>
                <w:rFonts w:cs="Arial"/>
                <w:snapToGrid w:val="0"/>
                <w:sz w:val="18"/>
                <w:szCs w:val="18"/>
                <w:lang w:eastAsia="th-TH"/>
              </w:rPr>
              <w:t>,</w:t>
            </w:r>
            <w:r w:rsidRPr="00797B90">
              <w:rPr>
                <w:rFonts w:cs="Arial"/>
                <w:snapToGrid w:val="0"/>
                <w:sz w:val="18"/>
                <w:szCs w:val="18"/>
                <w:lang w:val="en-GB" w:eastAsia="th-TH"/>
              </w:rPr>
              <w:t>722</w:t>
            </w:r>
            <w:r w:rsidR="005A0BCE" w:rsidRPr="005A0BCE">
              <w:rPr>
                <w:rFonts w:cs="Arial"/>
                <w:snapToGrid w:val="0"/>
                <w:sz w:val="18"/>
                <w:szCs w:val="18"/>
                <w:lang w:eastAsia="th-TH"/>
              </w:rPr>
              <w:t>,</w:t>
            </w:r>
            <w:r w:rsidRPr="00797B90">
              <w:rPr>
                <w:rFonts w:cs="Arial"/>
                <w:snapToGrid w:val="0"/>
                <w:sz w:val="18"/>
                <w:szCs w:val="18"/>
                <w:lang w:val="en-GB" w:eastAsia="th-TH"/>
              </w:rPr>
              <w:t>652</w:t>
            </w:r>
          </w:p>
        </w:tc>
      </w:tr>
    </w:tbl>
    <w:p w14:paraId="6CF00455" w14:textId="79AEA9CE" w:rsidR="002009A3" w:rsidRPr="00E078F5" w:rsidRDefault="002009A3" w:rsidP="002009A3">
      <w:pPr>
        <w:pStyle w:val="a"/>
        <w:tabs>
          <w:tab w:val="right" w:pos="9180"/>
        </w:tabs>
        <w:ind w:right="0"/>
        <w:jc w:val="thaiDistribute"/>
        <w:rPr>
          <w:rFonts w:ascii="Arial" w:cs="Arial"/>
          <w:sz w:val="18"/>
          <w:szCs w:val="18"/>
          <w:lang w:val="en-GB"/>
        </w:rPr>
      </w:pPr>
    </w:p>
    <w:p w14:paraId="3CB54CE1" w14:textId="77777777" w:rsidR="00782BC7" w:rsidRPr="00E078F5" w:rsidRDefault="00782BC7" w:rsidP="002009A3">
      <w:pPr>
        <w:pStyle w:val="a"/>
        <w:tabs>
          <w:tab w:val="right" w:pos="9180"/>
        </w:tabs>
        <w:ind w:right="0"/>
        <w:jc w:val="thaiDistribute"/>
        <w:rPr>
          <w:rFonts w:ascii="Arial" w:cs="Arial"/>
          <w:sz w:val="18"/>
          <w:szCs w:val="18"/>
          <w:lang w:val="en-GB"/>
        </w:rPr>
      </w:pPr>
    </w:p>
    <w:tbl>
      <w:tblPr>
        <w:tblW w:w="9468" w:type="dxa"/>
        <w:tblInd w:w="108" w:type="dxa"/>
        <w:shd w:val="clear" w:color="auto" w:fill="FFA543"/>
        <w:tblLayout w:type="fixed"/>
        <w:tblLook w:val="04A0" w:firstRow="1" w:lastRow="0" w:firstColumn="1" w:lastColumn="0" w:noHBand="0" w:noVBand="1"/>
      </w:tblPr>
      <w:tblGrid>
        <w:gridCol w:w="9468"/>
      </w:tblGrid>
      <w:tr w:rsidR="00782BC7" w:rsidRPr="00E078F5" w14:paraId="181CFAEB" w14:textId="77777777" w:rsidTr="00815D2E">
        <w:trPr>
          <w:trHeight w:val="389"/>
        </w:trPr>
        <w:tc>
          <w:tcPr>
            <w:tcW w:w="9468" w:type="dxa"/>
            <w:shd w:val="clear" w:color="auto" w:fill="FFA543"/>
            <w:vAlign w:val="center"/>
          </w:tcPr>
          <w:p w14:paraId="0FA3C082" w14:textId="4C589193" w:rsidR="00782BC7" w:rsidRPr="00E078F5" w:rsidRDefault="00797B90" w:rsidP="00815D2E">
            <w:pPr>
              <w:tabs>
                <w:tab w:val="left" w:pos="432"/>
              </w:tabs>
              <w:ind w:left="432" w:hanging="432"/>
              <w:jc w:val="thaiDistribute"/>
              <w:rPr>
                <w:rFonts w:eastAsia="Arial Unicode MS" w:cs="Arial"/>
                <w:b/>
                <w:bCs/>
                <w:sz w:val="18"/>
                <w:szCs w:val="18"/>
                <w:cs/>
                <w:lang w:val="en-GB"/>
              </w:rPr>
            </w:pPr>
            <w:r w:rsidRPr="00797B90">
              <w:rPr>
                <w:rFonts w:eastAsia="Arial Unicode MS" w:cs="Arial"/>
                <w:b/>
                <w:bCs/>
                <w:color w:val="FFFFFF"/>
                <w:sz w:val="18"/>
                <w:szCs w:val="18"/>
                <w:lang w:val="en-GB"/>
              </w:rPr>
              <w:t>8</w:t>
            </w:r>
            <w:r w:rsidR="00782BC7" w:rsidRPr="00E078F5">
              <w:rPr>
                <w:rFonts w:eastAsia="Arial Unicode MS" w:cs="Arial"/>
                <w:b/>
                <w:bCs/>
                <w:color w:val="FFFFFF"/>
                <w:sz w:val="18"/>
                <w:szCs w:val="18"/>
                <w:lang w:val="en-GB"/>
              </w:rPr>
              <w:tab/>
            </w:r>
            <w:r w:rsidR="00782BC7" w:rsidRPr="00E078F5">
              <w:rPr>
                <w:rFonts w:cs="Arial"/>
                <w:b/>
                <w:bCs/>
                <w:color w:val="FFFFFF"/>
                <w:sz w:val="18"/>
                <w:szCs w:val="18"/>
              </w:rPr>
              <w:t>Right-of-use assets</w:t>
            </w:r>
          </w:p>
        </w:tc>
      </w:tr>
    </w:tbl>
    <w:p w14:paraId="0233684E" w14:textId="7C1322E4" w:rsidR="00413230" w:rsidRPr="00E078F5" w:rsidRDefault="00413230" w:rsidP="002009A3">
      <w:pPr>
        <w:pStyle w:val="a"/>
        <w:tabs>
          <w:tab w:val="right" w:pos="9180"/>
        </w:tabs>
        <w:ind w:right="0"/>
        <w:jc w:val="thaiDistribute"/>
        <w:rPr>
          <w:rFonts w:ascii="Arial" w:cs="Arial"/>
          <w:sz w:val="18"/>
          <w:szCs w:val="18"/>
          <w:lang w:val="en-GB"/>
        </w:rPr>
      </w:pPr>
    </w:p>
    <w:p w14:paraId="052E7095" w14:textId="68DAB1D7" w:rsidR="00782BC7" w:rsidRPr="00E078F5" w:rsidRDefault="00782BC7" w:rsidP="002009A3">
      <w:pPr>
        <w:pStyle w:val="a"/>
        <w:tabs>
          <w:tab w:val="right" w:pos="9180"/>
        </w:tabs>
        <w:ind w:right="0"/>
        <w:jc w:val="thaiDistribute"/>
        <w:rPr>
          <w:rFonts w:ascii="Arial" w:cs="Arial"/>
          <w:sz w:val="18"/>
          <w:szCs w:val="18"/>
          <w:lang w:val="en-GB"/>
        </w:rPr>
      </w:pPr>
      <w:r w:rsidRPr="00E078F5">
        <w:rPr>
          <w:rFonts w:ascii="Arial" w:cs="Arial"/>
          <w:sz w:val="18"/>
          <w:szCs w:val="18"/>
          <w:lang w:val="en-GB"/>
        </w:rPr>
        <w:t xml:space="preserve">Right-of-use assets for the </w:t>
      </w:r>
      <w:r w:rsidR="007E5F2F">
        <w:rPr>
          <w:rFonts w:ascii="Arial" w:cs="Arial"/>
          <w:sz w:val="18"/>
          <w:szCs w:val="18"/>
          <w:lang w:val="en-GB"/>
        </w:rPr>
        <w:t>six-month</w:t>
      </w:r>
      <w:r w:rsidRPr="00E078F5">
        <w:rPr>
          <w:rFonts w:ascii="Arial" w:cs="Arial"/>
          <w:sz w:val="18"/>
          <w:szCs w:val="18"/>
          <w:lang w:val="en-GB"/>
        </w:rPr>
        <w:t xml:space="preserve"> period ended </w:t>
      </w:r>
      <w:r w:rsidR="00797B90" w:rsidRPr="00797B90">
        <w:rPr>
          <w:rFonts w:ascii="Arial" w:cs="Arial"/>
          <w:sz w:val="18"/>
          <w:szCs w:val="18"/>
          <w:lang w:val="en-GB"/>
        </w:rPr>
        <w:t>30</w:t>
      </w:r>
      <w:r w:rsidR="007E5F2F">
        <w:rPr>
          <w:rFonts w:ascii="Arial" w:cs="Arial"/>
          <w:sz w:val="18"/>
          <w:szCs w:val="18"/>
          <w:lang w:val="en-GB"/>
        </w:rPr>
        <w:t xml:space="preserve"> June</w:t>
      </w:r>
      <w:r w:rsidRPr="00E078F5">
        <w:rPr>
          <w:rFonts w:ascii="Arial" w:cs="Arial"/>
          <w:sz w:val="18"/>
          <w:szCs w:val="18"/>
          <w:lang w:val="en-GB"/>
        </w:rPr>
        <w:t xml:space="preserve"> </w:t>
      </w:r>
      <w:r w:rsidR="00797B90" w:rsidRPr="00797B90">
        <w:rPr>
          <w:rFonts w:ascii="Arial" w:cs="Arial"/>
          <w:sz w:val="18"/>
          <w:szCs w:val="18"/>
          <w:lang w:val="en-GB"/>
        </w:rPr>
        <w:t>2023</w:t>
      </w:r>
    </w:p>
    <w:p w14:paraId="41DF6C40" w14:textId="77777777" w:rsidR="00822BF4" w:rsidRPr="00E078F5" w:rsidRDefault="00822BF4" w:rsidP="002009A3">
      <w:pPr>
        <w:pStyle w:val="a"/>
        <w:tabs>
          <w:tab w:val="right" w:pos="9180"/>
        </w:tabs>
        <w:ind w:right="0"/>
        <w:jc w:val="thaiDistribute"/>
        <w:rPr>
          <w:rFonts w:ascii="Arial" w:cs="Arial"/>
          <w:sz w:val="18"/>
          <w:szCs w:val="18"/>
          <w:lang w:val="en-GB"/>
        </w:rPr>
      </w:pPr>
    </w:p>
    <w:tbl>
      <w:tblPr>
        <w:tblW w:w="4897" w:type="pct"/>
        <w:tblInd w:w="108" w:type="dxa"/>
        <w:tblLook w:val="0000" w:firstRow="0" w:lastRow="0" w:firstColumn="0" w:lastColumn="0" w:noHBand="0" w:noVBand="0"/>
      </w:tblPr>
      <w:tblGrid>
        <w:gridCol w:w="5011"/>
        <w:gridCol w:w="1489"/>
        <w:gridCol w:w="1531"/>
        <w:gridCol w:w="1444"/>
      </w:tblGrid>
      <w:tr w:rsidR="00782BC7" w:rsidRPr="00E078F5" w14:paraId="6BCCAB00" w14:textId="77777777" w:rsidTr="00822BF4">
        <w:tc>
          <w:tcPr>
            <w:tcW w:w="2644" w:type="pct"/>
            <w:tcBorders>
              <w:top w:val="nil"/>
              <w:left w:val="nil"/>
              <w:bottom w:val="nil"/>
              <w:right w:val="nil"/>
            </w:tcBorders>
            <w:vAlign w:val="bottom"/>
          </w:tcPr>
          <w:p w14:paraId="040389A2" w14:textId="77777777" w:rsidR="00782BC7" w:rsidRPr="00E078F5" w:rsidRDefault="00782BC7" w:rsidP="00782BC7">
            <w:pPr>
              <w:ind w:left="-72"/>
              <w:rPr>
                <w:rFonts w:cs="Arial"/>
                <w:b/>
                <w:bCs/>
                <w:sz w:val="18"/>
                <w:szCs w:val="18"/>
                <w:lang w:eastAsia="th-TH"/>
              </w:rPr>
            </w:pPr>
          </w:p>
        </w:tc>
        <w:tc>
          <w:tcPr>
            <w:tcW w:w="2356" w:type="pct"/>
            <w:gridSpan w:val="3"/>
            <w:tcBorders>
              <w:left w:val="nil"/>
              <w:bottom w:val="single" w:sz="4" w:space="0" w:color="auto"/>
            </w:tcBorders>
            <w:shd w:val="clear" w:color="auto" w:fill="auto"/>
          </w:tcPr>
          <w:p w14:paraId="16C3ACE6" w14:textId="50F02EAF" w:rsidR="00782BC7" w:rsidRPr="00E078F5" w:rsidRDefault="00782BC7" w:rsidP="00782BC7">
            <w:pPr>
              <w:tabs>
                <w:tab w:val="right" w:pos="2160"/>
              </w:tabs>
              <w:ind w:right="-72"/>
              <w:jc w:val="right"/>
              <w:rPr>
                <w:rFonts w:cs="Arial"/>
                <w:b/>
                <w:bCs/>
                <w:sz w:val="18"/>
                <w:szCs w:val="18"/>
                <w:lang w:eastAsia="th-TH"/>
              </w:rPr>
            </w:pPr>
          </w:p>
        </w:tc>
      </w:tr>
      <w:tr w:rsidR="00782BC7" w:rsidRPr="00E078F5" w14:paraId="0E123961" w14:textId="77777777" w:rsidTr="00822BF4">
        <w:tc>
          <w:tcPr>
            <w:tcW w:w="2644" w:type="pct"/>
            <w:tcBorders>
              <w:top w:val="nil"/>
              <w:left w:val="nil"/>
              <w:bottom w:val="nil"/>
              <w:right w:val="nil"/>
            </w:tcBorders>
            <w:vAlign w:val="bottom"/>
          </w:tcPr>
          <w:p w14:paraId="25C908BA" w14:textId="77777777" w:rsidR="00782BC7" w:rsidRPr="00E078F5" w:rsidRDefault="00782BC7" w:rsidP="00782BC7">
            <w:pPr>
              <w:ind w:left="-72"/>
              <w:rPr>
                <w:rFonts w:cs="Arial"/>
                <w:b/>
                <w:bCs/>
                <w:sz w:val="18"/>
                <w:szCs w:val="18"/>
                <w:lang w:eastAsia="th-TH"/>
              </w:rPr>
            </w:pPr>
          </w:p>
        </w:tc>
        <w:tc>
          <w:tcPr>
            <w:tcW w:w="2356" w:type="pct"/>
            <w:gridSpan w:val="3"/>
            <w:tcBorders>
              <w:top w:val="single" w:sz="4" w:space="0" w:color="auto"/>
              <w:left w:val="nil"/>
              <w:bottom w:val="single" w:sz="4" w:space="0" w:color="auto"/>
              <w:right w:val="nil"/>
            </w:tcBorders>
          </w:tcPr>
          <w:p w14:paraId="2C608670" w14:textId="539E92A0" w:rsidR="00782BC7" w:rsidRPr="00E078F5" w:rsidRDefault="00782BC7" w:rsidP="00782BC7">
            <w:pPr>
              <w:tabs>
                <w:tab w:val="right" w:pos="2160"/>
              </w:tabs>
              <w:ind w:right="-72"/>
              <w:jc w:val="center"/>
              <w:rPr>
                <w:rFonts w:cs="Arial"/>
                <w:b/>
                <w:bCs/>
                <w:sz w:val="18"/>
                <w:szCs w:val="18"/>
                <w:lang w:eastAsia="th-TH"/>
              </w:rPr>
            </w:pPr>
            <w:r w:rsidRPr="00E078F5">
              <w:rPr>
                <w:rFonts w:cs="Arial"/>
                <w:b/>
                <w:bCs/>
                <w:sz w:val="18"/>
                <w:szCs w:val="18"/>
                <w:lang w:eastAsia="th-TH"/>
              </w:rPr>
              <w:t>Consolidated financial information</w:t>
            </w:r>
          </w:p>
        </w:tc>
      </w:tr>
      <w:tr w:rsidR="00382FC5" w:rsidRPr="00E078F5" w14:paraId="70E1982F" w14:textId="77777777" w:rsidTr="00382FC5">
        <w:trPr>
          <w:trHeight w:val="176"/>
        </w:trPr>
        <w:tc>
          <w:tcPr>
            <w:tcW w:w="2644" w:type="pct"/>
            <w:vMerge w:val="restart"/>
            <w:tcBorders>
              <w:top w:val="nil"/>
              <w:left w:val="nil"/>
              <w:right w:val="nil"/>
            </w:tcBorders>
            <w:vAlign w:val="bottom"/>
          </w:tcPr>
          <w:p w14:paraId="6C2FE4AD" w14:textId="77777777" w:rsidR="00382FC5" w:rsidRPr="00E078F5" w:rsidRDefault="00382FC5" w:rsidP="00782BC7">
            <w:pPr>
              <w:ind w:left="-72"/>
              <w:rPr>
                <w:rFonts w:cs="Arial"/>
                <w:b/>
                <w:bCs/>
                <w:sz w:val="18"/>
                <w:szCs w:val="18"/>
                <w:lang w:eastAsia="th-TH"/>
              </w:rPr>
            </w:pPr>
          </w:p>
        </w:tc>
        <w:tc>
          <w:tcPr>
            <w:tcW w:w="786" w:type="pct"/>
            <w:tcBorders>
              <w:left w:val="nil"/>
              <w:right w:val="nil"/>
            </w:tcBorders>
            <w:vAlign w:val="bottom"/>
          </w:tcPr>
          <w:p w14:paraId="0464A1A9" w14:textId="7D986FA5" w:rsidR="00382FC5" w:rsidRPr="00E078F5" w:rsidRDefault="00382FC5" w:rsidP="00A565C1">
            <w:pPr>
              <w:tabs>
                <w:tab w:val="right" w:pos="1242"/>
              </w:tabs>
              <w:ind w:right="-72"/>
              <w:jc w:val="right"/>
              <w:rPr>
                <w:rFonts w:cs="Arial"/>
                <w:b/>
                <w:bCs/>
                <w:sz w:val="18"/>
                <w:szCs w:val="18"/>
                <w:lang w:val="en-GB" w:eastAsia="th-TH"/>
              </w:rPr>
            </w:pPr>
            <w:r w:rsidRPr="00E078F5">
              <w:rPr>
                <w:rFonts w:cs="Arial"/>
                <w:b/>
                <w:bCs/>
                <w:sz w:val="18"/>
                <w:szCs w:val="18"/>
                <w:lang w:val="en-GB" w:eastAsia="th-TH"/>
              </w:rPr>
              <w:t>Buildings</w:t>
            </w:r>
          </w:p>
        </w:tc>
        <w:tc>
          <w:tcPr>
            <w:tcW w:w="808" w:type="pct"/>
            <w:tcBorders>
              <w:left w:val="nil"/>
              <w:right w:val="nil"/>
            </w:tcBorders>
            <w:shd w:val="clear" w:color="auto" w:fill="auto"/>
          </w:tcPr>
          <w:p w14:paraId="239A7796" w14:textId="1988E4AC" w:rsidR="00382FC5" w:rsidRPr="00E078F5" w:rsidRDefault="00382FC5"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Vehicles</w:t>
            </w:r>
          </w:p>
        </w:tc>
        <w:tc>
          <w:tcPr>
            <w:tcW w:w="762" w:type="pct"/>
            <w:tcBorders>
              <w:left w:val="nil"/>
              <w:right w:val="nil"/>
            </w:tcBorders>
            <w:shd w:val="clear" w:color="auto" w:fill="auto"/>
            <w:vAlign w:val="bottom"/>
          </w:tcPr>
          <w:p w14:paraId="4721A5C7" w14:textId="77777777" w:rsidR="00382FC5" w:rsidRPr="00E078F5" w:rsidRDefault="00382FC5"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Total</w:t>
            </w:r>
          </w:p>
        </w:tc>
      </w:tr>
      <w:tr w:rsidR="00382FC5" w:rsidRPr="00E078F5" w14:paraId="697BACF2" w14:textId="77777777" w:rsidTr="00382FC5">
        <w:trPr>
          <w:trHeight w:val="176"/>
        </w:trPr>
        <w:tc>
          <w:tcPr>
            <w:tcW w:w="2644" w:type="pct"/>
            <w:vMerge/>
            <w:tcBorders>
              <w:left w:val="nil"/>
              <w:bottom w:val="nil"/>
              <w:right w:val="nil"/>
            </w:tcBorders>
            <w:vAlign w:val="bottom"/>
          </w:tcPr>
          <w:p w14:paraId="19F4CC33" w14:textId="77777777" w:rsidR="00382FC5" w:rsidRPr="00E078F5" w:rsidRDefault="00382FC5" w:rsidP="00782BC7">
            <w:pPr>
              <w:ind w:left="-72"/>
              <w:rPr>
                <w:rFonts w:cs="Arial"/>
                <w:b/>
                <w:bCs/>
                <w:sz w:val="18"/>
                <w:szCs w:val="18"/>
                <w:lang w:eastAsia="th-TH"/>
              </w:rPr>
            </w:pPr>
          </w:p>
        </w:tc>
        <w:tc>
          <w:tcPr>
            <w:tcW w:w="786" w:type="pct"/>
            <w:tcBorders>
              <w:left w:val="nil"/>
              <w:bottom w:val="single" w:sz="4" w:space="0" w:color="auto"/>
              <w:right w:val="nil"/>
            </w:tcBorders>
            <w:vAlign w:val="bottom"/>
          </w:tcPr>
          <w:p w14:paraId="5F4A87B5" w14:textId="68075D70" w:rsidR="00382FC5" w:rsidRPr="00E078F5" w:rsidRDefault="00A565C1"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49451A06" w14:textId="78CDDB40" w:rsidR="00382FC5" w:rsidRPr="00E078F5" w:rsidRDefault="00382FC5"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c>
          <w:tcPr>
            <w:tcW w:w="762" w:type="pct"/>
            <w:tcBorders>
              <w:left w:val="nil"/>
              <w:bottom w:val="single" w:sz="4" w:space="0" w:color="auto"/>
              <w:right w:val="nil"/>
            </w:tcBorders>
            <w:shd w:val="clear" w:color="auto" w:fill="auto"/>
            <w:vAlign w:val="bottom"/>
          </w:tcPr>
          <w:p w14:paraId="7B0427E6" w14:textId="4AC05E58" w:rsidR="00382FC5"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r>
      <w:tr w:rsidR="00782BC7" w:rsidRPr="00E078F5" w14:paraId="7E2382C5" w14:textId="77777777" w:rsidTr="00822BF4">
        <w:trPr>
          <w:trHeight w:val="80"/>
        </w:trPr>
        <w:tc>
          <w:tcPr>
            <w:tcW w:w="2644" w:type="pct"/>
            <w:tcBorders>
              <w:top w:val="nil"/>
              <w:left w:val="nil"/>
              <w:bottom w:val="nil"/>
              <w:right w:val="nil"/>
            </w:tcBorders>
          </w:tcPr>
          <w:p w14:paraId="19983B90" w14:textId="77777777" w:rsidR="00782BC7" w:rsidRPr="00E078F5" w:rsidRDefault="00782BC7" w:rsidP="00782BC7">
            <w:pPr>
              <w:ind w:left="-72"/>
              <w:jc w:val="thaiDistribute"/>
              <w:rPr>
                <w:rFonts w:cs="Arial"/>
                <w:sz w:val="18"/>
                <w:szCs w:val="18"/>
                <w:lang w:eastAsia="th-TH"/>
              </w:rPr>
            </w:pPr>
          </w:p>
        </w:tc>
        <w:tc>
          <w:tcPr>
            <w:tcW w:w="786" w:type="pct"/>
            <w:tcBorders>
              <w:top w:val="single" w:sz="4" w:space="0" w:color="auto"/>
              <w:left w:val="nil"/>
              <w:bottom w:val="nil"/>
              <w:right w:val="nil"/>
            </w:tcBorders>
            <w:shd w:val="clear" w:color="auto" w:fill="FAFAFA"/>
            <w:vAlign w:val="bottom"/>
          </w:tcPr>
          <w:p w14:paraId="0031B9CA" w14:textId="77777777" w:rsidR="00782BC7" w:rsidRPr="00E078F5" w:rsidRDefault="00782BC7" w:rsidP="00782BC7">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EB12FE3" w14:textId="77777777" w:rsidR="00782BC7" w:rsidRPr="00E078F5" w:rsidRDefault="00782BC7" w:rsidP="00782BC7">
            <w:pPr>
              <w:tabs>
                <w:tab w:val="right" w:pos="1242"/>
              </w:tabs>
              <w:ind w:right="-72"/>
              <w:jc w:val="right"/>
              <w:rPr>
                <w:rFonts w:cs="Arial"/>
                <w:sz w:val="18"/>
                <w:szCs w:val="18"/>
                <w:lang w:val="en-GB" w:eastAsia="th-TH"/>
              </w:rPr>
            </w:pPr>
          </w:p>
        </w:tc>
        <w:tc>
          <w:tcPr>
            <w:tcW w:w="762" w:type="pct"/>
            <w:tcBorders>
              <w:top w:val="single" w:sz="4" w:space="0" w:color="auto"/>
              <w:left w:val="nil"/>
              <w:bottom w:val="nil"/>
              <w:right w:val="nil"/>
            </w:tcBorders>
            <w:shd w:val="clear" w:color="auto" w:fill="FAFAFA"/>
            <w:vAlign w:val="bottom"/>
          </w:tcPr>
          <w:p w14:paraId="02FEA599" w14:textId="77777777" w:rsidR="00782BC7" w:rsidRPr="00E078F5" w:rsidRDefault="00782BC7" w:rsidP="00782BC7">
            <w:pPr>
              <w:tabs>
                <w:tab w:val="right" w:pos="1242"/>
              </w:tabs>
              <w:ind w:right="-72"/>
              <w:jc w:val="right"/>
              <w:rPr>
                <w:rFonts w:cs="Arial"/>
                <w:sz w:val="18"/>
                <w:szCs w:val="18"/>
                <w:cs/>
                <w:lang w:val="en-GB" w:eastAsia="th-TH"/>
              </w:rPr>
            </w:pPr>
          </w:p>
        </w:tc>
      </w:tr>
      <w:tr w:rsidR="00782BC7" w:rsidRPr="00E078F5" w14:paraId="65F88802" w14:textId="77777777" w:rsidTr="00822BF4">
        <w:tc>
          <w:tcPr>
            <w:tcW w:w="2644" w:type="pct"/>
            <w:tcBorders>
              <w:top w:val="nil"/>
              <w:left w:val="nil"/>
              <w:bottom w:val="nil"/>
              <w:right w:val="nil"/>
            </w:tcBorders>
            <w:vAlign w:val="center"/>
          </w:tcPr>
          <w:p w14:paraId="335CB582" w14:textId="4A5BA823" w:rsidR="00782BC7" w:rsidRPr="00E078F5" w:rsidRDefault="00782BC7" w:rsidP="00822BF4">
            <w:pPr>
              <w:ind w:left="-105" w:right="-84"/>
              <w:jc w:val="left"/>
              <w:rPr>
                <w:rFonts w:cs="Arial"/>
                <w:spacing w:val="-5"/>
                <w:sz w:val="18"/>
                <w:szCs w:val="18"/>
                <w:lang w:eastAsia="th-TH"/>
              </w:rPr>
            </w:pPr>
            <w:r w:rsidRPr="00E078F5">
              <w:rPr>
                <w:rFonts w:cs="Arial"/>
                <w:sz w:val="18"/>
                <w:szCs w:val="18"/>
                <w:lang w:eastAsia="th-TH"/>
              </w:rPr>
              <w:t>Opening net book amount</w:t>
            </w:r>
          </w:p>
        </w:tc>
        <w:tc>
          <w:tcPr>
            <w:tcW w:w="786" w:type="pct"/>
            <w:tcBorders>
              <w:top w:val="nil"/>
              <w:left w:val="nil"/>
              <w:right w:val="nil"/>
            </w:tcBorders>
            <w:shd w:val="clear" w:color="auto" w:fill="FAFAFA"/>
          </w:tcPr>
          <w:p w14:paraId="06AC030A" w14:textId="46B01810" w:rsidR="00782BC7" w:rsidRPr="00E078F5" w:rsidRDefault="00797B90" w:rsidP="00782BC7">
            <w:pPr>
              <w:ind w:left="-40" w:right="-72"/>
              <w:jc w:val="right"/>
              <w:rPr>
                <w:rFonts w:cs="Arial"/>
                <w:sz w:val="18"/>
                <w:szCs w:val="18"/>
                <w:lang w:val="en-GB" w:eastAsia="th-TH"/>
              </w:rPr>
            </w:pPr>
            <w:r w:rsidRPr="00797B90">
              <w:rPr>
                <w:rFonts w:cs="Arial"/>
                <w:sz w:val="18"/>
                <w:szCs w:val="18"/>
                <w:lang w:val="en-GB" w:eastAsia="th-TH"/>
              </w:rPr>
              <w:t>39</w:t>
            </w:r>
            <w:r w:rsidR="00150D0C" w:rsidRPr="00150D0C">
              <w:rPr>
                <w:rFonts w:cs="Arial"/>
                <w:sz w:val="18"/>
                <w:szCs w:val="18"/>
                <w:lang w:val="en-GB" w:eastAsia="th-TH"/>
              </w:rPr>
              <w:t>,</w:t>
            </w:r>
            <w:r w:rsidRPr="00797B90">
              <w:rPr>
                <w:rFonts w:cs="Arial"/>
                <w:sz w:val="18"/>
                <w:szCs w:val="18"/>
                <w:lang w:val="en-GB" w:eastAsia="th-TH"/>
              </w:rPr>
              <w:t>921</w:t>
            </w:r>
            <w:r w:rsidR="00150D0C" w:rsidRPr="00150D0C">
              <w:rPr>
                <w:rFonts w:cs="Arial"/>
                <w:sz w:val="18"/>
                <w:szCs w:val="18"/>
                <w:lang w:val="en-GB" w:eastAsia="th-TH"/>
              </w:rPr>
              <w:t>,</w:t>
            </w:r>
            <w:r w:rsidRPr="00797B90">
              <w:rPr>
                <w:rFonts w:cs="Arial"/>
                <w:sz w:val="18"/>
                <w:szCs w:val="18"/>
                <w:lang w:val="en-GB" w:eastAsia="th-TH"/>
              </w:rPr>
              <w:t>392</w:t>
            </w:r>
          </w:p>
        </w:tc>
        <w:tc>
          <w:tcPr>
            <w:tcW w:w="808" w:type="pct"/>
            <w:tcBorders>
              <w:top w:val="nil"/>
              <w:left w:val="nil"/>
              <w:right w:val="nil"/>
            </w:tcBorders>
            <w:shd w:val="clear" w:color="auto" w:fill="FAFAFA"/>
          </w:tcPr>
          <w:p w14:paraId="0FFD3CB3" w14:textId="1FB6744E" w:rsidR="00782BC7" w:rsidRPr="00E078F5" w:rsidRDefault="00797B90" w:rsidP="00782BC7">
            <w:pPr>
              <w:ind w:left="-40" w:right="-72"/>
              <w:jc w:val="right"/>
              <w:rPr>
                <w:rFonts w:cs="Arial"/>
                <w:sz w:val="18"/>
                <w:szCs w:val="18"/>
                <w:lang w:val="en-GB" w:eastAsia="th-TH"/>
              </w:rPr>
            </w:pPr>
            <w:r w:rsidRPr="00797B90">
              <w:rPr>
                <w:rFonts w:cs="Arial"/>
                <w:sz w:val="18"/>
                <w:szCs w:val="18"/>
                <w:lang w:val="en-GB" w:eastAsia="th-TH"/>
              </w:rPr>
              <w:t>3</w:t>
            </w:r>
            <w:r w:rsidR="00150D0C" w:rsidRPr="00150D0C">
              <w:rPr>
                <w:rFonts w:cs="Arial"/>
                <w:sz w:val="18"/>
                <w:szCs w:val="18"/>
                <w:lang w:val="en-GB" w:eastAsia="th-TH"/>
              </w:rPr>
              <w:t>,</w:t>
            </w:r>
            <w:r w:rsidRPr="00797B90">
              <w:rPr>
                <w:rFonts w:cs="Arial"/>
                <w:sz w:val="18"/>
                <w:szCs w:val="18"/>
                <w:lang w:val="en-GB" w:eastAsia="th-TH"/>
              </w:rPr>
              <w:t>361</w:t>
            </w:r>
            <w:r w:rsidR="00150D0C" w:rsidRPr="00150D0C">
              <w:rPr>
                <w:rFonts w:cs="Arial"/>
                <w:sz w:val="18"/>
                <w:szCs w:val="18"/>
                <w:lang w:val="en-GB" w:eastAsia="th-TH"/>
              </w:rPr>
              <w:t>,</w:t>
            </w:r>
            <w:r w:rsidRPr="00797B90">
              <w:rPr>
                <w:rFonts w:cs="Arial"/>
                <w:sz w:val="18"/>
                <w:szCs w:val="18"/>
                <w:lang w:val="en-GB" w:eastAsia="th-TH"/>
              </w:rPr>
              <w:t>690</w:t>
            </w:r>
          </w:p>
        </w:tc>
        <w:tc>
          <w:tcPr>
            <w:tcW w:w="762" w:type="pct"/>
            <w:tcBorders>
              <w:top w:val="nil"/>
              <w:left w:val="nil"/>
              <w:right w:val="nil"/>
            </w:tcBorders>
            <w:shd w:val="clear" w:color="auto" w:fill="FAFAFA"/>
          </w:tcPr>
          <w:p w14:paraId="1EBD79DB" w14:textId="395479DA" w:rsidR="00782BC7" w:rsidRPr="00E078F5" w:rsidRDefault="00797B90" w:rsidP="00782BC7">
            <w:pPr>
              <w:ind w:left="-40" w:right="-72"/>
              <w:jc w:val="right"/>
              <w:rPr>
                <w:rFonts w:cs="Arial"/>
                <w:sz w:val="18"/>
                <w:szCs w:val="18"/>
                <w:lang w:val="en-GB" w:eastAsia="th-TH"/>
              </w:rPr>
            </w:pPr>
            <w:r w:rsidRPr="00797B90">
              <w:rPr>
                <w:rFonts w:cs="Arial"/>
                <w:sz w:val="18"/>
                <w:szCs w:val="18"/>
                <w:lang w:val="en-GB" w:eastAsia="th-TH"/>
              </w:rPr>
              <w:t>43</w:t>
            </w:r>
            <w:r w:rsidR="00150D0C" w:rsidRPr="00150D0C">
              <w:rPr>
                <w:rFonts w:cs="Arial"/>
                <w:sz w:val="18"/>
                <w:szCs w:val="18"/>
                <w:lang w:val="en-GB" w:eastAsia="th-TH"/>
              </w:rPr>
              <w:t>,</w:t>
            </w:r>
            <w:r w:rsidRPr="00797B90">
              <w:rPr>
                <w:rFonts w:cs="Arial"/>
                <w:sz w:val="18"/>
                <w:szCs w:val="18"/>
                <w:lang w:val="en-GB" w:eastAsia="th-TH"/>
              </w:rPr>
              <w:t>283</w:t>
            </w:r>
            <w:r w:rsidR="00150D0C" w:rsidRPr="00150D0C">
              <w:rPr>
                <w:rFonts w:cs="Arial"/>
                <w:sz w:val="18"/>
                <w:szCs w:val="18"/>
                <w:lang w:val="en-GB" w:eastAsia="th-TH"/>
              </w:rPr>
              <w:t>,</w:t>
            </w:r>
            <w:r w:rsidRPr="00797B90">
              <w:rPr>
                <w:rFonts w:cs="Arial"/>
                <w:sz w:val="18"/>
                <w:szCs w:val="18"/>
                <w:lang w:val="en-GB" w:eastAsia="th-TH"/>
              </w:rPr>
              <w:t>082</w:t>
            </w:r>
          </w:p>
        </w:tc>
      </w:tr>
      <w:tr w:rsidR="00150D0C" w:rsidRPr="00E078F5" w14:paraId="0978392A" w14:textId="77777777" w:rsidTr="00822BF4">
        <w:tc>
          <w:tcPr>
            <w:tcW w:w="2644" w:type="pct"/>
            <w:tcBorders>
              <w:top w:val="nil"/>
              <w:left w:val="nil"/>
              <w:bottom w:val="nil"/>
              <w:right w:val="nil"/>
            </w:tcBorders>
            <w:vAlign w:val="center"/>
          </w:tcPr>
          <w:p w14:paraId="3C8AD3A5" w14:textId="690BE919" w:rsidR="00150D0C" w:rsidRPr="00E078F5" w:rsidRDefault="001517DF" w:rsidP="00822BF4">
            <w:pPr>
              <w:ind w:left="-105" w:right="-84"/>
              <w:jc w:val="left"/>
              <w:rPr>
                <w:rFonts w:cs="Arial"/>
                <w:sz w:val="18"/>
                <w:szCs w:val="18"/>
                <w:lang w:eastAsia="th-TH"/>
              </w:rPr>
            </w:pPr>
            <w:r w:rsidRPr="00DC1791">
              <w:rPr>
                <w:rFonts w:cs="Arial"/>
                <w:sz w:val="18"/>
                <w:szCs w:val="18"/>
              </w:rPr>
              <w:t>Lease modifications and reassessments</w:t>
            </w:r>
          </w:p>
        </w:tc>
        <w:tc>
          <w:tcPr>
            <w:tcW w:w="786" w:type="pct"/>
            <w:tcBorders>
              <w:top w:val="nil"/>
              <w:left w:val="nil"/>
              <w:right w:val="nil"/>
            </w:tcBorders>
            <w:shd w:val="clear" w:color="auto" w:fill="FAFAFA"/>
          </w:tcPr>
          <w:p w14:paraId="34E63D8E" w14:textId="64A43570" w:rsidR="00150D0C" w:rsidRPr="00150D0C" w:rsidRDefault="00797B90" w:rsidP="00782BC7">
            <w:pPr>
              <w:ind w:left="-40" w:right="-72"/>
              <w:jc w:val="right"/>
              <w:rPr>
                <w:rFonts w:cs="Arial"/>
                <w:sz w:val="18"/>
                <w:szCs w:val="18"/>
                <w:lang w:val="en-GB" w:eastAsia="th-TH"/>
              </w:rPr>
            </w:pPr>
            <w:r w:rsidRPr="00797B90">
              <w:rPr>
                <w:rFonts w:cs="Arial"/>
                <w:sz w:val="18"/>
                <w:szCs w:val="18"/>
                <w:lang w:val="en-GB" w:eastAsia="th-TH"/>
              </w:rPr>
              <w:t>248</w:t>
            </w:r>
            <w:r w:rsidR="00150D0C" w:rsidRPr="00150D0C">
              <w:rPr>
                <w:rFonts w:cs="Arial"/>
                <w:sz w:val="18"/>
                <w:szCs w:val="18"/>
                <w:lang w:val="en-GB" w:eastAsia="th-TH"/>
              </w:rPr>
              <w:t>,</w:t>
            </w:r>
            <w:r w:rsidRPr="00797B90">
              <w:rPr>
                <w:rFonts w:cs="Arial"/>
                <w:sz w:val="18"/>
                <w:szCs w:val="18"/>
                <w:lang w:val="en-GB" w:eastAsia="th-TH"/>
              </w:rPr>
              <w:t>607</w:t>
            </w:r>
          </w:p>
        </w:tc>
        <w:tc>
          <w:tcPr>
            <w:tcW w:w="808" w:type="pct"/>
            <w:tcBorders>
              <w:top w:val="nil"/>
              <w:left w:val="nil"/>
              <w:right w:val="nil"/>
            </w:tcBorders>
            <w:shd w:val="clear" w:color="auto" w:fill="FAFAFA"/>
          </w:tcPr>
          <w:p w14:paraId="7FD4378A" w14:textId="4F163DBF" w:rsidR="00150D0C" w:rsidRPr="00150D0C" w:rsidRDefault="00150D0C" w:rsidP="00782BC7">
            <w:pPr>
              <w:ind w:left="-40" w:right="-72"/>
              <w:jc w:val="right"/>
              <w:rPr>
                <w:rFonts w:cs="Arial"/>
                <w:sz w:val="18"/>
                <w:szCs w:val="18"/>
                <w:lang w:val="en-GB" w:eastAsia="th-TH"/>
              </w:rPr>
            </w:pPr>
            <w:r>
              <w:rPr>
                <w:rFonts w:cs="Arial"/>
                <w:sz w:val="18"/>
                <w:szCs w:val="18"/>
                <w:lang w:val="en-GB" w:eastAsia="th-TH"/>
              </w:rPr>
              <w:t>-</w:t>
            </w:r>
          </w:p>
        </w:tc>
        <w:tc>
          <w:tcPr>
            <w:tcW w:w="762" w:type="pct"/>
            <w:tcBorders>
              <w:top w:val="nil"/>
              <w:left w:val="nil"/>
              <w:right w:val="nil"/>
            </w:tcBorders>
            <w:shd w:val="clear" w:color="auto" w:fill="FAFAFA"/>
          </w:tcPr>
          <w:p w14:paraId="0B63A9DD" w14:textId="2A5AD18A" w:rsidR="00150D0C" w:rsidRPr="00150D0C" w:rsidRDefault="00797B90" w:rsidP="00782BC7">
            <w:pPr>
              <w:ind w:left="-40" w:right="-72"/>
              <w:jc w:val="right"/>
              <w:rPr>
                <w:rFonts w:cs="Arial"/>
                <w:sz w:val="18"/>
                <w:szCs w:val="18"/>
                <w:lang w:val="en-GB" w:eastAsia="th-TH"/>
              </w:rPr>
            </w:pPr>
            <w:r w:rsidRPr="00797B90">
              <w:rPr>
                <w:rFonts w:cs="Arial"/>
                <w:sz w:val="18"/>
                <w:szCs w:val="18"/>
                <w:lang w:val="en-GB" w:eastAsia="th-TH"/>
              </w:rPr>
              <w:t>248</w:t>
            </w:r>
            <w:r w:rsidR="00150D0C" w:rsidRPr="00150D0C">
              <w:rPr>
                <w:rFonts w:cs="Arial"/>
                <w:sz w:val="18"/>
                <w:szCs w:val="18"/>
                <w:lang w:val="en-GB" w:eastAsia="th-TH"/>
              </w:rPr>
              <w:t>,</w:t>
            </w:r>
            <w:r w:rsidRPr="00797B90">
              <w:rPr>
                <w:rFonts w:cs="Arial"/>
                <w:sz w:val="18"/>
                <w:szCs w:val="18"/>
                <w:lang w:val="en-GB" w:eastAsia="th-TH"/>
              </w:rPr>
              <w:t>607</w:t>
            </w:r>
          </w:p>
        </w:tc>
      </w:tr>
      <w:tr w:rsidR="006A5ADF" w:rsidRPr="00E078F5" w14:paraId="6D99A9D5" w14:textId="77777777" w:rsidTr="00822BF4">
        <w:tc>
          <w:tcPr>
            <w:tcW w:w="2644" w:type="pct"/>
            <w:tcBorders>
              <w:top w:val="nil"/>
              <w:left w:val="nil"/>
              <w:bottom w:val="nil"/>
              <w:right w:val="nil"/>
            </w:tcBorders>
            <w:vAlign w:val="center"/>
          </w:tcPr>
          <w:p w14:paraId="0A8694D3" w14:textId="77777777" w:rsidR="006A5ADF" w:rsidRPr="00E078F5" w:rsidRDefault="006A5ADF" w:rsidP="00822BF4">
            <w:pPr>
              <w:ind w:left="-104"/>
              <w:rPr>
                <w:rFonts w:cs="Arial"/>
                <w:sz w:val="18"/>
                <w:szCs w:val="18"/>
                <w:lang w:eastAsia="th-TH"/>
              </w:rPr>
            </w:pPr>
            <w:r w:rsidRPr="00E078F5">
              <w:rPr>
                <w:rFonts w:cs="Arial"/>
                <w:sz w:val="18"/>
                <w:szCs w:val="18"/>
                <w:lang w:eastAsia="th-TH"/>
              </w:rPr>
              <w:t>Depreciation</w:t>
            </w:r>
          </w:p>
        </w:tc>
        <w:tc>
          <w:tcPr>
            <w:tcW w:w="786" w:type="pct"/>
            <w:tcBorders>
              <w:left w:val="nil"/>
              <w:bottom w:val="single" w:sz="4" w:space="0" w:color="auto"/>
              <w:right w:val="nil"/>
            </w:tcBorders>
            <w:shd w:val="clear" w:color="auto" w:fill="FAFAFA"/>
            <w:vAlign w:val="bottom"/>
          </w:tcPr>
          <w:p w14:paraId="68082796" w14:textId="290BB3E9" w:rsidR="006A5ADF" w:rsidRPr="00E078F5" w:rsidRDefault="00150D0C" w:rsidP="006A5ADF">
            <w:pPr>
              <w:tabs>
                <w:tab w:val="right" w:pos="1242"/>
              </w:tabs>
              <w:ind w:right="-72"/>
              <w:jc w:val="right"/>
              <w:rPr>
                <w:rFonts w:cs="Arial"/>
                <w:sz w:val="18"/>
                <w:szCs w:val="18"/>
                <w:cs/>
                <w:lang w:val="en-GB" w:eastAsia="th-TH"/>
              </w:rPr>
            </w:pPr>
            <w:r w:rsidRPr="00150D0C">
              <w:rPr>
                <w:rFonts w:cs="Arial"/>
                <w:sz w:val="18"/>
                <w:szCs w:val="18"/>
                <w:lang w:val="en-GB" w:eastAsia="th-TH"/>
              </w:rPr>
              <w:t>(</w:t>
            </w:r>
            <w:r w:rsidR="00797B90" w:rsidRPr="00797B90">
              <w:rPr>
                <w:rFonts w:cs="Arial"/>
                <w:sz w:val="18"/>
                <w:szCs w:val="18"/>
                <w:lang w:val="en-GB" w:eastAsia="th-TH"/>
              </w:rPr>
              <w:t>3</w:t>
            </w:r>
            <w:r w:rsidRPr="00150D0C">
              <w:rPr>
                <w:rFonts w:cs="Arial"/>
                <w:sz w:val="18"/>
                <w:szCs w:val="18"/>
                <w:lang w:val="en-GB" w:eastAsia="th-TH"/>
              </w:rPr>
              <w:t>,</w:t>
            </w:r>
            <w:r w:rsidR="00797B90" w:rsidRPr="00797B90">
              <w:rPr>
                <w:rFonts w:cs="Arial"/>
                <w:sz w:val="18"/>
                <w:szCs w:val="18"/>
                <w:lang w:val="en-GB" w:eastAsia="th-TH"/>
              </w:rPr>
              <w:t>522</w:t>
            </w:r>
            <w:r w:rsidRPr="00150D0C">
              <w:rPr>
                <w:rFonts w:cs="Arial"/>
                <w:sz w:val="18"/>
                <w:szCs w:val="18"/>
                <w:lang w:val="en-GB" w:eastAsia="th-TH"/>
              </w:rPr>
              <w:t>,</w:t>
            </w:r>
            <w:r w:rsidR="00797B90" w:rsidRPr="00797B90">
              <w:rPr>
                <w:rFonts w:cs="Arial"/>
                <w:sz w:val="18"/>
                <w:szCs w:val="18"/>
                <w:lang w:val="en-GB" w:eastAsia="th-TH"/>
              </w:rPr>
              <w:t>218</w:t>
            </w:r>
            <w:r w:rsidRPr="00150D0C">
              <w:rPr>
                <w:rFonts w:cs="Arial"/>
                <w:sz w:val="18"/>
                <w:szCs w:val="18"/>
                <w:lang w:val="en-GB" w:eastAsia="th-TH"/>
              </w:rPr>
              <w:t>)</w:t>
            </w:r>
          </w:p>
        </w:tc>
        <w:tc>
          <w:tcPr>
            <w:tcW w:w="808" w:type="pct"/>
            <w:tcBorders>
              <w:left w:val="nil"/>
              <w:bottom w:val="single" w:sz="4" w:space="0" w:color="auto"/>
              <w:right w:val="nil"/>
            </w:tcBorders>
            <w:shd w:val="clear" w:color="auto" w:fill="FAFAFA"/>
            <w:vAlign w:val="bottom"/>
          </w:tcPr>
          <w:p w14:paraId="1BE38388" w14:textId="3CB9290F" w:rsidR="006A5ADF" w:rsidRPr="00E078F5" w:rsidRDefault="00150D0C" w:rsidP="006A5ADF">
            <w:pPr>
              <w:tabs>
                <w:tab w:val="right" w:pos="1242"/>
              </w:tabs>
              <w:ind w:right="-72"/>
              <w:jc w:val="right"/>
              <w:rPr>
                <w:rFonts w:cs="Arial"/>
                <w:sz w:val="18"/>
                <w:szCs w:val="18"/>
                <w:lang w:val="en-GB" w:eastAsia="th-TH"/>
              </w:rPr>
            </w:pPr>
            <w:r w:rsidRPr="00150D0C">
              <w:rPr>
                <w:rFonts w:cs="Arial"/>
                <w:sz w:val="18"/>
                <w:szCs w:val="18"/>
                <w:lang w:val="en-GB" w:eastAsia="th-TH"/>
              </w:rPr>
              <w:t>(</w:t>
            </w:r>
            <w:r w:rsidR="00797B90" w:rsidRPr="00797B90">
              <w:rPr>
                <w:rFonts w:cs="Arial"/>
                <w:sz w:val="18"/>
                <w:szCs w:val="18"/>
                <w:lang w:val="en-GB" w:eastAsia="th-TH"/>
              </w:rPr>
              <w:t>414</w:t>
            </w:r>
            <w:r w:rsidRPr="00150D0C">
              <w:rPr>
                <w:rFonts w:cs="Arial"/>
                <w:sz w:val="18"/>
                <w:szCs w:val="18"/>
                <w:lang w:val="en-GB" w:eastAsia="th-TH"/>
              </w:rPr>
              <w:t>,</w:t>
            </w:r>
            <w:r w:rsidR="00797B90" w:rsidRPr="00797B90">
              <w:rPr>
                <w:rFonts w:cs="Arial"/>
                <w:sz w:val="18"/>
                <w:szCs w:val="18"/>
                <w:lang w:val="en-GB" w:eastAsia="th-TH"/>
              </w:rPr>
              <w:t>366</w:t>
            </w:r>
            <w:r w:rsidRPr="00150D0C">
              <w:rPr>
                <w:rFonts w:cs="Arial"/>
                <w:sz w:val="18"/>
                <w:szCs w:val="18"/>
                <w:lang w:val="en-GB" w:eastAsia="th-TH"/>
              </w:rPr>
              <w:t>)</w:t>
            </w:r>
          </w:p>
        </w:tc>
        <w:tc>
          <w:tcPr>
            <w:tcW w:w="762" w:type="pct"/>
            <w:tcBorders>
              <w:left w:val="nil"/>
              <w:bottom w:val="single" w:sz="4" w:space="0" w:color="auto"/>
              <w:right w:val="nil"/>
            </w:tcBorders>
            <w:shd w:val="clear" w:color="auto" w:fill="FAFAFA"/>
            <w:vAlign w:val="bottom"/>
          </w:tcPr>
          <w:p w14:paraId="44D9AB9E" w14:textId="38D57A45" w:rsidR="006A5ADF" w:rsidRPr="00E078F5" w:rsidRDefault="00150D0C" w:rsidP="006A5ADF">
            <w:pPr>
              <w:tabs>
                <w:tab w:val="right" w:pos="1242"/>
              </w:tabs>
              <w:ind w:right="-72"/>
              <w:jc w:val="right"/>
              <w:rPr>
                <w:rFonts w:cs="Arial"/>
                <w:sz w:val="18"/>
                <w:szCs w:val="18"/>
                <w:lang w:val="en-GB" w:eastAsia="th-TH"/>
              </w:rPr>
            </w:pPr>
            <w:r w:rsidRPr="00150D0C">
              <w:rPr>
                <w:rFonts w:cs="Arial"/>
                <w:sz w:val="18"/>
                <w:szCs w:val="18"/>
                <w:lang w:val="en-GB" w:eastAsia="th-TH"/>
              </w:rPr>
              <w:t>(</w:t>
            </w:r>
            <w:r w:rsidR="00797B90" w:rsidRPr="00797B90">
              <w:rPr>
                <w:rFonts w:cs="Arial"/>
                <w:sz w:val="18"/>
                <w:szCs w:val="18"/>
                <w:lang w:val="en-GB" w:eastAsia="th-TH"/>
              </w:rPr>
              <w:t>3</w:t>
            </w:r>
            <w:r w:rsidRPr="00150D0C">
              <w:rPr>
                <w:rFonts w:cs="Arial"/>
                <w:sz w:val="18"/>
                <w:szCs w:val="18"/>
                <w:lang w:val="en-GB" w:eastAsia="th-TH"/>
              </w:rPr>
              <w:t>,</w:t>
            </w:r>
            <w:r w:rsidR="00797B90" w:rsidRPr="00797B90">
              <w:rPr>
                <w:rFonts w:cs="Arial"/>
                <w:sz w:val="18"/>
                <w:szCs w:val="18"/>
                <w:lang w:val="en-GB" w:eastAsia="th-TH"/>
              </w:rPr>
              <w:t>936</w:t>
            </w:r>
            <w:r w:rsidRPr="00150D0C">
              <w:rPr>
                <w:rFonts w:cs="Arial"/>
                <w:sz w:val="18"/>
                <w:szCs w:val="18"/>
                <w:lang w:val="en-GB" w:eastAsia="th-TH"/>
              </w:rPr>
              <w:t>,</w:t>
            </w:r>
            <w:r w:rsidR="00797B90" w:rsidRPr="00797B90">
              <w:rPr>
                <w:rFonts w:cs="Arial"/>
                <w:sz w:val="18"/>
                <w:szCs w:val="18"/>
                <w:lang w:val="en-GB" w:eastAsia="th-TH"/>
              </w:rPr>
              <w:t>584</w:t>
            </w:r>
            <w:r w:rsidRPr="00150D0C">
              <w:rPr>
                <w:rFonts w:cs="Arial"/>
                <w:sz w:val="18"/>
                <w:szCs w:val="18"/>
                <w:lang w:val="en-GB" w:eastAsia="th-TH"/>
              </w:rPr>
              <w:t>)</w:t>
            </w:r>
          </w:p>
        </w:tc>
      </w:tr>
      <w:tr w:rsidR="006A5ADF" w:rsidRPr="00E078F5" w14:paraId="4C870DD4" w14:textId="77777777" w:rsidTr="00822BF4">
        <w:tc>
          <w:tcPr>
            <w:tcW w:w="2644" w:type="pct"/>
            <w:tcBorders>
              <w:top w:val="nil"/>
              <w:left w:val="nil"/>
              <w:bottom w:val="nil"/>
              <w:right w:val="nil"/>
            </w:tcBorders>
            <w:vAlign w:val="center"/>
          </w:tcPr>
          <w:p w14:paraId="3B153DA0" w14:textId="77777777" w:rsidR="006A5ADF" w:rsidRPr="00E078F5" w:rsidRDefault="006A5ADF" w:rsidP="006A5ADF">
            <w:pPr>
              <w:ind w:left="-108"/>
              <w:rPr>
                <w:rFonts w:cs="Arial"/>
                <w:sz w:val="18"/>
                <w:szCs w:val="18"/>
                <w:lang w:eastAsia="th-TH"/>
              </w:rPr>
            </w:pPr>
          </w:p>
        </w:tc>
        <w:tc>
          <w:tcPr>
            <w:tcW w:w="786" w:type="pct"/>
            <w:tcBorders>
              <w:top w:val="single" w:sz="4" w:space="0" w:color="auto"/>
              <w:left w:val="nil"/>
              <w:right w:val="nil"/>
            </w:tcBorders>
            <w:shd w:val="clear" w:color="auto" w:fill="FAFAFA"/>
            <w:vAlign w:val="bottom"/>
          </w:tcPr>
          <w:p w14:paraId="38E9F6AC" w14:textId="77777777" w:rsidR="006A5ADF" w:rsidRPr="00E078F5" w:rsidRDefault="006A5ADF" w:rsidP="006A5ADF">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02A8EC45" w14:textId="77777777" w:rsidR="006A5ADF" w:rsidRPr="00E078F5" w:rsidRDefault="006A5ADF" w:rsidP="006A5ADF">
            <w:pPr>
              <w:tabs>
                <w:tab w:val="right" w:pos="1242"/>
              </w:tabs>
              <w:ind w:right="-72"/>
              <w:jc w:val="right"/>
              <w:rPr>
                <w:rFonts w:cs="Arial"/>
                <w:sz w:val="18"/>
                <w:szCs w:val="18"/>
                <w:lang w:val="en-GB" w:eastAsia="th-TH"/>
              </w:rPr>
            </w:pPr>
          </w:p>
        </w:tc>
        <w:tc>
          <w:tcPr>
            <w:tcW w:w="762" w:type="pct"/>
            <w:tcBorders>
              <w:top w:val="single" w:sz="4" w:space="0" w:color="auto"/>
              <w:left w:val="nil"/>
              <w:right w:val="nil"/>
            </w:tcBorders>
            <w:shd w:val="clear" w:color="auto" w:fill="FAFAFA"/>
            <w:vAlign w:val="bottom"/>
          </w:tcPr>
          <w:p w14:paraId="51BCA15B" w14:textId="77777777" w:rsidR="006A5ADF" w:rsidRPr="00E078F5" w:rsidRDefault="006A5ADF" w:rsidP="006A5ADF">
            <w:pPr>
              <w:tabs>
                <w:tab w:val="right" w:pos="1242"/>
              </w:tabs>
              <w:ind w:right="-72"/>
              <w:jc w:val="right"/>
              <w:rPr>
                <w:rFonts w:cs="Arial"/>
                <w:sz w:val="18"/>
                <w:szCs w:val="18"/>
                <w:lang w:val="en-GB" w:eastAsia="th-TH"/>
              </w:rPr>
            </w:pPr>
          </w:p>
        </w:tc>
      </w:tr>
      <w:tr w:rsidR="006A5ADF" w:rsidRPr="00E078F5" w14:paraId="7297FFF7" w14:textId="77777777" w:rsidTr="00822BF4">
        <w:tc>
          <w:tcPr>
            <w:tcW w:w="2644" w:type="pct"/>
            <w:tcBorders>
              <w:top w:val="nil"/>
              <w:left w:val="nil"/>
              <w:bottom w:val="nil"/>
              <w:right w:val="nil"/>
            </w:tcBorders>
            <w:vAlign w:val="center"/>
          </w:tcPr>
          <w:p w14:paraId="742A5BD3" w14:textId="13A59B68" w:rsidR="006A5ADF" w:rsidRPr="00E078F5" w:rsidRDefault="006A5ADF" w:rsidP="006A5ADF">
            <w:pPr>
              <w:ind w:left="142" w:hanging="250"/>
              <w:rPr>
                <w:rFonts w:cs="Arial"/>
                <w:sz w:val="18"/>
                <w:szCs w:val="18"/>
                <w:lang w:eastAsia="th-TH"/>
              </w:rPr>
            </w:pPr>
            <w:r w:rsidRPr="00E078F5">
              <w:rPr>
                <w:rFonts w:cs="Arial"/>
                <w:sz w:val="18"/>
                <w:szCs w:val="18"/>
                <w:lang w:eastAsia="th-TH"/>
              </w:rPr>
              <w:t>Closing net book amount</w:t>
            </w:r>
          </w:p>
        </w:tc>
        <w:tc>
          <w:tcPr>
            <w:tcW w:w="786" w:type="pct"/>
            <w:tcBorders>
              <w:left w:val="nil"/>
              <w:bottom w:val="single" w:sz="4" w:space="0" w:color="auto"/>
              <w:right w:val="nil"/>
            </w:tcBorders>
            <w:shd w:val="clear" w:color="auto" w:fill="FAFAFA"/>
            <w:vAlign w:val="bottom"/>
          </w:tcPr>
          <w:p w14:paraId="18119761" w14:textId="23C596B9" w:rsidR="006A5ADF" w:rsidRPr="00E078F5" w:rsidRDefault="00797B90" w:rsidP="006A5ADF">
            <w:pPr>
              <w:tabs>
                <w:tab w:val="right" w:pos="1242"/>
              </w:tabs>
              <w:ind w:right="-72"/>
              <w:jc w:val="right"/>
              <w:rPr>
                <w:rFonts w:cs="Arial"/>
                <w:sz w:val="18"/>
                <w:szCs w:val="18"/>
                <w:cs/>
                <w:lang w:val="en-GB" w:eastAsia="th-TH"/>
              </w:rPr>
            </w:pPr>
            <w:r w:rsidRPr="00797B90">
              <w:rPr>
                <w:rFonts w:cs="Arial"/>
                <w:sz w:val="18"/>
                <w:szCs w:val="18"/>
                <w:lang w:val="en-GB" w:eastAsia="th-TH"/>
              </w:rPr>
              <w:t>36</w:t>
            </w:r>
            <w:r w:rsidR="00150D0C" w:rsidRPr="00150D0C">
              <w:rPr>
                <w:rFonts w:cs="Arial"/>
                <w:sz w:val="18"/>
                <w:szCs w:val="18"/>
                <w:lang w:val="en-GB" w:eastAsia="th-TH"/>
              </w:rPr>
              <w:t>,</w:t>
            </w:r>
            <w:r w:rsidRPr="00797B90">
              <w:rPr>
                <w:rFonts w:cs="Arial"/>
                <w:sz w:val="18"/>
                <w:szCs w:val="18"/>
                <w:lang w:val="en-GB" w:eastAsia="th-TH"/>
              </w:rPr>
              <w:t>647</w:t>
            </w:r>
            <w:r w:rsidR="00150D0C" w:rsidRPr="00150D0C">
              <w:rPr>
                <w:rFonts w:cs="Arial"/>
                <w:sz w:val="18"/>
                <w:szCs w:val="18"/>
                <w:lang w:val="en-GB" w:eastAsia="th-TH"/>
              </w:rPr>
              <w:t>,</w:t>
            </w:r>
            <w:r w:rsidRPr="00797B90">
              <w:rPr>
                <w:rFonts w:cs="Arial"/>
                <w:sz w:val="18"/>
                <w:szCs w:val="18"/>
                <w:lang w:val="en-GB" w:eastAsia="th-TH"/>
              </w:rPr>
              <w:t>781</w:t>
            </w:r>
          </w:p>
        </w:tc>
        <w:tc>
          <w:tcPr>
            <w:tcW w:w="808" w:type="pct"/>
            <w:tcBorders>
              <w:left w:val="nil"/>
              <w:bottom w:val="single" w:sz="4" w:space="0" w:color="auto"/>
              <w:right w:val="nil"/>
            </w:tcBorders>
            <w:shd w:val="clear" w:color="auto" w:fill="FAFAFA"/>
            <w:vAlign w:val="bottom"/>
          </w:tcPr>
          <w:p w14:paraId="75E9231A" w14:textId="20E43890" w:rsidR="006A5ADF" w:rsidRPr="00E078F5" w:rsidRDefault="00797B90" w:rsidP="006A5ADF">
            <w:pPr>
              <w:tabs>
                <w:tab w:val="right" w:pos="1242"/>
              </w:tabs>
              <w:ind w:right="-72"/>
              <w:jc w:val="right"/>
              <w:rPr>
                <w:rFonts w:cs="Arial"/>
                <w:sz w:val="18"/>
                <w:szCs w:val="18"/>
                <w:lang w:val="en-GB" w:eastAsia="th-TH"/>
              </w:rPr>
            </w:pPr>
            <w:r w:rsidRPr="00797B90">
              <w:rPr>
                <w:rFonts w:cs="Arial"/>
                <w:sz w:val="18"/>
                <w:szCs w:val="18"/>
                <w:lang w:val="en-GB" w:eastAsia="th-TH"/>
              </w:rPr>
              <w:t>2</w:t>
            </w:r>
            <w:r w:rsidR="00150D0C" w:rsidRPr="00150D0C">
              <w:rPr>
                <w:rFonts w:cs="Arial"/>
                <w:sz w:val="18"/>
                <w:szCs w:val="18"/>
                <w:lang w:val="en-GB" w:eastAsia="th-TH"/>
              </w:rPr>
              <w:t>,</w:t>
            </w:r>
            <w:r w:rsidRPr="00797B90">
              <w:rPr>
                <w:rFonts w:cs="Arial"/>
                <w:sz w:val="18"/>
                <w:szCs w:val="18"/>
                <w:lang w:val="en-GB" w:eastAsia="th-TH"/>
              </w:rPr>
              <w:t>947</w:t>
            </w:r>
            <w:r w:rsidR="00150D0C" w:rsidRPr="00150D0C">
              <w:rPr>
                <w:rFonts w:cs="Arial"/>
                <w:sz w:val="18"/>
                <w:szCs w:val="18"/>
                <w:lang w:val="en-GB" w:eastAsia="th-TH"/>
              </w:rPr>
              <w:t>,</w:t>
            </w:r>
            <w:r w:rsidRPr="00797B90">
              <w:rPr>
                <w:rFonts w:cs="Arial"/>
                <w:sz w:val="18"/>
                <w:szCs w:val="18"/>
                <w:lang w:val="en-GB" w:eastAsia="th-TH"/>
              </w:rPr>
              <w:t>324</w:t>
            </w:r>
          </w:p>
        </w:tc>
        <w:tc>
          <w:tcPr>
            <w:tcW w:w="762" w:type="pct"/>
            <w:tcBorders>
              <w:left w:val="nil"/>
              <w:bottom w:val="single" w:sz="4" w:space="0" w:color="auto"/>
              <w:right w:val="nil"/>
            </w:tcBorders>
            <w:shd w:val="clear" w:color="auto" w:fill="FAFAFA"/>
            <w:vAlign w:val="bottom"/>
          </w:tcPr>
          <w:p w14:paraId="536C08BC" w14:textId="33FF34E8" w:rsidR="006A5ADF" w:rsidRPr="00E078F5" w:rsidRDefault="00797B90" w:rsidP="006A5ADF">
            <w:pPr>
              <w:tabs>
                <w:tab w:val="right" w:pos="1242"/>
              </w:tabs>
              <w:ind w:right="-72"/>
              <w:jc w:val="right"/>
              <w:rPr>
                <w:rFonts w:cs="Arial"/>
                <w:sz w:val="18"/>
                <w:szCs w:val="18"/>
                <w:lang w:val="en-GB" w:eastAsia="th-TH"/>
              </w:rPr>
            </w:pPr>
            <w:r w:rsidRPr="00797B90">
              <w:rPr>
                <w:rFonts w:cs="Arial"/>
                <w:sz w:val="18"/>
                <w:szCs w:val="18"/>
                <w:lang w:val="en-GB" w:eastAsia="th-TH"/>
              </w:rPr>
              <w:t>39</w:t>
            </w:r>
            <w:r w:rsidR="00150D0C" w:rsidRPr="00150D0C">
              <w:rPr>
                <w:rFonts w:cs="Arial"/>
                <w:sz w:val="18"/>
                <w:szCs w:val="18"/>
                <w:lang w:val="en-GB" w:eastAsia="th-TH"/>
              </w:rPr>
              <w:t>,</w:t>
            </w:r>
            <w:r w:rsidRPr="00797B90">
              <w:rPr>
                <w:rFonts w:cs="Arial"/>
                <w:sz w:val="18"/>
                <w:szCs w:val="18"/>
                <w:lang w:val="en-GB" w:eastAsia="th-TH"/>
              </w:rPr>
              <w:t>595</w:t>
            </w:r>
            <w:r w:rsidR="00150D0C" w:rsidRPr="00150D0C">
              <w:rPr>
                <w:rFonts w:cs="Arial"/>
                <w:sz w:val="18"/>
                <w:szCs w:val="18"/>
                <w:lang w:val="en-GB" w:eastAsia="th-TH"/>
              </w:rPr>
              <w:t>,</w:t>
            </w:r>
            <w:r w:rsidRPr="00797B90">
              <w:rPr>
                <w:rFonts w:cs="Arial"/>
                <w:sz w:val="18"/>
                <w:szCs w:val="18"/>
                <w:lang w:val="en-GB" w:eastAsia="th-TH"/>
              </w:rPr>
              <w:t>105</w:t>
            </w:r>
          </w:p>
        </w:tc>
      </w:tr>
    </w:tbl>
    <w:p w14:paraId="6BA133E8" w14:textId="4033DC0D" w:rsidR="00782BC7" w:rsidRPr="00E078F5" w:rsidRDefault="00782BC7" w:rsidP="002009A3">
      <w:pPr>
        <w:pStyle w:val="a"/>
        <w:tabs>
          <w:tab w:val="right" w:pos="9180"/>
        </w:tabs>
        <w:ind w:right="0"/>
        <w:jc w:val="thaiDistribute"/>
        <w:rPr>
          <w:rFonts w:ascii="Arial" w:cs="Arial"/>
          <w:sz w:val="18"/>
          <w:szCs w:val="18"/>
          <w:lang w:val="en-GB"/>
        </w:rPr>
      </w:pPr>
    </w:p>
    <w:tbl>
      <w:tblPr>
        <w:tblW w:w="4892" w:type="pct"/>
        <w:tblInd w:w="108" w:type="dxa"/>
        <w:tblLook w:val="0000" w:firstRow="0" w:lastRow="0" w:firstColumn="0" w:lastColumn="0" w:noHBand="0" w:noVBand="0"/>
      </w:tblPr>
      <w:tblGrid>
        <w:gridCol w:w="5039"/>
        <w:gridCol w:w="1442"/>
        <w:gridCol w:w="1530"/>
        <w:gridCol w:w="1454"/>
      </w:tblGrid>
      <w:tr w:rsidR="00782BC7" w:rsidRPr="00E078F5" w14:paraId="299D6887" w14:textId="77777777" w:rsidTr="00822BF4">
        <w:tc>
          <w:tcPr>
            <w:tcW w:w="2662" w:type="pct"/>
            <w:tcBorders>
              <w:top w:val="nil"/>
              <w:left w:val="nil"/>
              <w:bottom w:val="nil"/>
              <w:right w:val="nil"/>
            </w:tcBorders>
            <w:vAlign w:val="bottom"/>
          </w:tcPr>
          <w:p w14:paraId="063084FD" w14:textId="77777777" w:rsidR="00782BC7" w:rsidRPr="00E078F5" w:rsidRDefault="00782BC7" w:rsidP="00782BC7">
            <w:pPr>
              <w:ind w:left="-72"/>
              <w:rPr>
                <w:rFonts w:cs="Arial"/>
                <w:b/>
                <w:bCs/>
                <w:sz w:val="18"/>
                <w:szCs w:val="18"/>
                <w:lang w:eastAsia="th-TH"/>
              </w:rPr>
            </w:pPr>
          </w:p>
        </w:tc>
        <w:tc>
          <w:tcPr>
            <w:tcW w:w="2338" w:type="pct"/>
            <w:gridSpan w:val="3"/>
            <w:tcBorders>
              <w:left w:val="nil"/>
              <w:bottom w:val="single" w:sz="4" w:space="0" w:color="auto"/>
            </w:tcBorders>
            <w:shd w:val="clear" w:color="auto" w:fill="auto"/>
          </w:tcPr>
          <w:p w14:paraId="0E6A9331" w14:textId="262FB3FC" w:rsidR="00782BC7" w:rsidRPr="00E078F5" w:rsidRDefault="00782BC7" w:rsidP="00782BC7">
            <w:pPr>
              <w:tabs>
                <w:tab w:val="right" w:pos="2160"/>
              </w:tabs>
              <w:ind w:right="-72"/>
              <w:jc w:val="right"/>
              <w:rPr>
                <w:rFonts w:cs="Arial"/>
                <w:b/>
                <w:bCs/>
                <w:sz w:val="18"/>
                <w:szCs w:val="18"/>
                <w:lang w:eastAsia="th-TH"/>
              </w:rPr>
            </w:pPr>
          </w:p>
        </w:tc>
      </w:tr>
      <w:tr w:rsidR="00782BC7" w:rsidRPr="00E078F5" w14:paraId="3CAB77D7" w14:textId="77777777" w:rsidTr="00822BF4">
        <w:tc>
          <w:tcPr>
            <w:tcW w:w="2662" w:type="pct"/>
            <w:tcBorders>
              <w:top w:val="nil"/>
              <w:left w:val="nil"/>
              <w:bottom w:val="nil"/>
              <w:right w:val="nil"/>
            </w:tcBorders>
            <w:vAlign w:val="bottom"/>
          </w:tcPr>
          <w:p w14:paraId="16BFD44E" w14:textId="77777777" w:rsidR="00782BC7" w:rsidRPr="00E078F5" w:rsidRDefault="00782BC7" w:rsidP="00782BC7">
            <w:pPr>
              <w:ind w:left="-72"/>
              <w:rPr>
                <w:rFonts w:cs="Arial"/>
                <w:b/>
                <w:bCs/>
                <w:sz w:val="18"/>
                <w:szCs w:val="18"/>
                <w:lang w:eastAsia="th-TH"/>
              </w:rPr>
            </w:pPr>
          </w:p>
        </w:tc>
        <w:tc>
          <w:tcPr>
            <w:tcW w:w="2338" w:type="pct"/>
            <w:gridSpan w:val="3"/>
            <w:tcBorders>
              <w:top w:val="single" w:sz="4" w:space="0" w:color="auto"/>
              <w:left w:val="nil"/>
              <w:bottom w:val="single" w:sz="4" w:space="0" w:color="auto"/>
              <w:right w:val="nil"/>
            </w:tcBorders>
          </w:tcPr>
          <w:p w14:paraId="58407A94" w14:textId="4CB45F92" w:rsidR="00782BC7" w:rsidRPr="00E078F5" w:rsidRDefault="00782BC7" w:rsidP="00782BC7">
            <w:pPr>
              <w:tabs>
                <w:tab w:val="right" w:pos="2160"/>
              </w:tabs>
              <w:ind w:right="-72"/>
              <w:jc w:val="center"/>
              <w:rPr>
                <w:rFonts w:cs="Arial"/>
                <w:b/>
                <w:bCs/>
                <w:sz w:val="18"/>
                <w:szCs w:val="18"/>
                <w:lang w:eastAsia="th-TH"/>
              </w:rPr>
            </w:pPr>
            <w:r w:rsidRPr="00E078F5">
              <w:rPr>
                <w:rFonts w:cs="Arial"/>
                <w:b/>
                <w:bCs/>
                <w:sz w:val="18"/>
                <w:szCs w:val="18"/>
                <w:lang w:eastAsia="th-TH"/>
              </w:rPr>
              <w:t>Separate financial information</w:t>
            </w:r>
          </w:p>
        </w:tc>
      </w:tr>
      <w:tr w:rsidR="00E030E6" w:rsidRPr="00E078F5" w14:paraId="21E4CAAC" w14:textId="77777777" w:rsidTr="00150D0C">
        <w:trPr>
          <w:trHeight w:val="176"/>
        </w:trPr>
        <w:tc>
          <w:tcPr>
            <w:tcW w:w="2662" w:type="pct"/>
            <w:vMerge w:val="restart"/>
            <w:tcBorders>
              <w:top w:val="nil"/>
              <w:left w:val="nil"/>
              <w:right w:val="nil"/>
            </w:tcBorders>
            <w:vAlign w:val="bottom"/>
          </w:tcPr>
          <w:p w14:paraId="19213CD6" w14:textId="77777777" w:rsidR="00E030E6" w:rsidRPr="00E078F5" w:rsidRDefault="00E030E6" w:rsidP="00782BC7">
            <w:pPr>
              <w:ind w:left="-72"/>
              <w:rPr>
                <w:rFonts w:cs="Arial"/>
                <w:b/>
                <w:bCs/>
                <w:sz w:val="18"/>
                <w:szCs w:val="18"/>
                <w:lang w:eastAsia="th-TH"/>
              </w:rPr>
            </w:pPr>
          </w:p>
        </w:tc>
        <w:tc>
          <w:tcPr>
            <w:tcW w:w="762" w:type="pct"/>
            <w:tcBorders>
              <w:left w:val="nil"/>
              <w:right w:val="nil"/>
            </w:tcBorders>
            <w:vAlign w:val="bottom"/>
          </w:tcPr>
          <w:p w14:paraId="2B27AD64" w14:textId="1CA9D933" w:rsidR="00E030E6" w:rsidRPr="00E078F5" w:rsidRDefault="00E030E6" w:rsidP="00A565C1">
            <w:pPr>
              <w:tabs>
                <w:tab w:val="right" w:pos="1242"/>
              </w:tabs>
              <w:ind w:right="-72"/>
              <w:jc w:val="right"/>
              <w:rPr>
                <w:rFonts w:cs="Arial"/>
                <w:b/>
                <w:bCs/>
                <w:sz w:val="18"/>
                <w:szCs w:val="18"/>
                <w:lang w:val="en-GB" w:eastAsia="th-TH"/>
              </w:rPr>
            </w:pPr>
            <w:r w:rsidRPr="00E078F5">
              <w:rPr>
                <w:rFonts w:cs="Arial"/>
                <w:b/>
                <w:bCs/>
                <w:sz w:val="18"/>
                <w:szCs w:val="18"/>
                <w:lang w:val="en-GB" w:eastAsia="th-TH"/>
              </w:rPr>
              <w:t>Buildings</w:t>
            </w:r>
          </w:p>
        </w:tc>
        <w:tc>
          <w:tcPr>
            <w:tcW w:w="808" w:type="pct"/>
            <w:tcBorders>
              <w:left w:val="nil"/>
              <w:right w:val="nil"/>
            </w:tcBorders>
            <w:shd w:val="clear" w:color="auto" w:fill="auto"/>
          </w:tcPr>
          <w:p w14:paraId="2C33B264" w14:textId="5C4E051E" w:rsidR="00E030E6"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Vehicles</w:t>
            </w:r>
          </w:p>
        </w:tc>
        <w:tc>
          <w:tcPr>
            <w:tcW w:w="768" w:type="pct"/>
            <w:tcBorders>
              <w:left w:val="nil"/>
              <w:right w:val="nil"/>
            </w:tcBorders>
            <w:shd w:val="clear" w:color="auto" w:fill="auto"/>
            <w:vAlign w:val="bottom"/>
          </w:tcPr>
          <w:p w14:paraId="064BB82A" w14:textId="77777777" w:rsidR="00E030E6"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Total</w:t>
            </w:r>
          </w:p>
        </w:tc>
      </w:tr>
      <w:tr w:rsidR="00E030E6" w:rsidRPr="00E078F5" w14:paraId="1B2BBF79" w14:textId="77777777" w:rsidTr="00150D0C">
        <w:trPr>
          <w:trHeight w:val="176"/>
        </w:trPr>
        <w:tc>
          <w:tcPr>
            <w:tcW w:w="2662" w:type="pct"/>
            <w:vMerge/>
            <w:tcBorders>
              <w:left w:val="nil"/>
              <w:bottom w:val="nil"/>
              <w:right w:val="nil"/>
            </w:tcBorders>
            <w:vAlign w:val="bottom"/>
          </w:tcPr>
          <w:p w14:paraId="0513B3E6" w14:textId="77777777" w:rsidR="00E030E6" w:rsidRPr="00E078F5" w:rsidRDefault="00E030E6" w:rsidP="00782BC7">
            <w:pPr>
              <w:ind w:left="-72"/>
              <w:rPr>
                <w:rFonts w:cs="Arial"/>
                <w:b/>
                <w:bCs/>
                <w:sz w:val="18"/>
                <w:szCs w:val="18"/>
                <w:lang w:eastAsia="th-TH"/>
              </w:rPr>
            </w:pPr>
          </w:p>
        </w:tc>
        <w:tc>
          <w:tcPr>
            <w:tcW w:w="762" w:type="pct"/>
            <w:tcBorders>
              <w:left w:val="nil"/>
              <w:bottom w:val="single" w:sz="4" w:space="0" w:color="auto"/>
              <w:right w:val="nil"/>
            </w:tcBorders>
            <w:vAlign w:val="bottom"/>
          </w:tcPr>
          <w:p w14:paraId="5FE92FB5" w14:textId="2690D0E0" w:rsidR="00E030E6" w:rsidRPr="00E078F5" w:rsidRDefault="00A565C1"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0FD81297" w14:textId="656B9AF2" w:rsidR="00E030E6"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c>
          <w:tcPr>
            <w:tcW w:w="768" w:type="pct"/>
            <w:tcBorders>
              <w:left w:val="nil"/>
              <w:bottom w:val="single" w:sz="4" w:space="0" w:color="auto"/>
              <w:right w:val="nil"/>
            </w:tcBorders>
            <w:shd w:val="clear" w:color="auto" w:fill="auto"/>
            <w:vAlign w:val="bottom"/>
          </w:tcPr>
          <w:p w14:paraId="6F4DEA8B" w14:textId="075D6780" w:rsidR="00E030E6"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r>
      <w:tr w:rsidR="00782BC7" w:rsidRPr="00E078F5" w14:paraId="0A239AAD" w14:textId="77777777" w:rsidTr="00150D0C">
        <w:trPr>
          <w:trHeight w:val="80"/>
        </w:trPr>
        <w:tc>
          <w:tcPr>
            <w:tcW w:w="2662" w:type="pct"/>
            <w:tcBorders>
              <w:top w:val="nil"/>
              <w:left w:val="nil"/>
              <w:bottom w:val="nil"/>
              <w:right w:val="nil"/>
            </w:tcBorders>
          </w:tcPr>
          <w:p w14:paraId="613FF0CA" w14:textId="77777777" w:rsidR="00782BC7" w:rsidRPr="00E078F5" w:rsidRDefault="00782BC7" w:rsidP="00782BC7">
            <w:pPr>
              <w:ind w:left="-72"/>
              <w:jc w:val="thaiDistribute"/>
              <w:rPr>
                <w:rFonts w:cs="Arial"/>
                <w:sz w:val="18"/>
                <w:szCs w:val="18"/>
                <w:lang w:eastAsia="th-TH"/>
              </w:rPr>
            </w:pPr>
          </w:p>
        </w:tc>
        <w:tc>
          <w:tcPr>
            <w:tcW w:w="762" w:type="pct"/>
            <w:tcBorders>
              <w:top w:val="single" w:sz="4" w:space="0" w:color="auto"/>
              <w:left w:val="nil"/>
              <w:bottom w:val="nil"/>
              <w:right w:val="nil"/>
            </w:tcBorders>
            <w:shd w:val="clear" w:color="auto" w:fill="FAFAFA"/>
            <w:vAlign w:val="bottom"/>
          </w:tcPr>
          <w:p w14:paraId="6D055A16" w14:textId="77777777" w:rsidR="00782BC7" w:rsidRPr="00E078F5" w:rsidRDefault="00782BC7" w:rsidP="00782BC7">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15DDCA1" w14:textId="77777777" w:rsidR="00782BC7" w:rsidRPr="00E078F5" w:rsidRDefault="00782BC7" w:rsidP="00782BC7">
            <w:pPr>
              <w:tabs>
                <w:tab w:val="right" w:pos="1242"/>
              </w:tabs>
              <w:ind w:right="-72"/>
              <w:jc w:val="right"/>
              <w:rPr>
                <w:rFonts w:cs="Arial"/>
                <w:sz w:val="18"/>
                <w:szCs w:val="18"/>
                <w:lang w:val="en-GB" w:eastAsia="th-TH"/>
              </w:rPr>
            </w:pPr>
          </w:p>
        </w:tc>
        <w:tc>
          <w:tcPr>
            <w:tcW w:w="768" w:type="pct"/>
            <w:tcBorders>
              <w:top w:val="single" w:sz="4" w:space="0" w:color="auto"/>
              <w:left w:val="nil"/>
              <w:bottom w:val="nil"/>
              <w:right w:val="nil"/>
            </w:tcBorders>
            <w:shd w:val="clear" w:color="auto" w:fill="FAFAFA"/>
            <w:vAlign w:val="bottom"/>
          </w:tcPr>
          <w:p w14:paraId="4F8A5D21" w14:textId="77777777" w:rsidR="00782BC7" w:rsidRPr="00E078F5" w:rsidRDefault="00782BC7" w:rsidP="00782BC7">
            <w:pPr>
              <w:tabs>
                <w:tab w:val="right" w:pos="1242"/>
              </w:tabs>
              <w:ind w:right="-72"/>
              <w:jc w:val="right"/>
              <w:rPr>
                <w:rFonts w:cs="Arial"/>
                <w:sz w:val="18"/>
                <w:szCs w:val="18"/>
                <w:cs/>
                <w:lang w:val="en-GB" w:eastAsia="th-TH"/>
              </w:rPr>
            </w:pPr>
          </w:p>
        </w:tc>
      </w:tr>
      <w:tr w:rsidR="00782BC7" w:rsidRPr="00E078F5" w14:paraId="54D5E8B0" w14:textId="77777777" w:rsidTr="00150D0C">
        <w:tc>
          <w:tcPr>
            <w:tcW w:w="2662" w:type="pct"/>
            <w:tcBorders>
              <w:top w:val="nil"/>
              <w:left w:val="nil"/>
              <w:bottom w:val="nil"/>
              <w:right w:val="nil"/>
            </w:tcBorders>
            <w:vAlign w:val="center"/>
          </w:tcPr>
          <w:p w14:paraId="12F1909A" w14:textId="53479D34" w:rsidR="00782BC7" w:rsidRPr="00E078F5" w:rsidRDefault="00782BC7" w:rsidP="00822BF4">
            <w:pPr>
              <w:ind w:left="-105" w:right="-49"/>
              <w:jc w:val="left"/>
              <w:rPr>
                <w:rFonts w:cs="Arial"/>
                <w:spacing w:val="-6"/>
                <w:sz w:val="18"/>
                <w:szCs w:val="18"/>
                <w:lang w:eastAsia="th-TH"/>
              </w:rPr>
            </w:pPr>
            <w:r w:rsidRPr="00E078F5">
              <w:rPr>
                <w:rFonts w:cs="Arial"/>
                <w:sz w:val="18"/>
                <w:szCs w:val="18"/>
                <w:lang w:eastAsia="th-TH"/>
              </w:rPr>
              <w:t>Opening net book amount</w:t>
            </w:r>
          </w:p>
        </w:tc>
        <w:tc>
          <w:tcPr>
            <w:tcW w:w="762" w:type="pct"/>
            <w:tcBorders>
              <w:top w:val="nil"/>
              <w:left w:val="nil"/>
              <w:right w:val="nil"/>
            </w:tcBorders>
            <w:shd w:val="clear" w:color="auto" w:fill="FAFAFA"/>
          </w:tcPr>
          <w:p w14:paraId="58452ECC" w14:textId="137F08FE" w:rsidR="00782BC7" w:rsidRPr="00E078F5" w:rsidRDefault="00797B90" w:rsidP="00782BC7">
            <w:pPr>
              <w:ind w:left="-40" w:right="-72"/>
              <w:jc w:val="right"/>
              <w:rPr>
                <w:rFonts w:cs="Arial"/>
                <w:sz w:val="18"/>
                <w:szCs w:val="18"/>
                <w:lang w:val="en-GB" w:eastAsia="th-TH"/>
              </w:rPr>
            </w:pPr>
            <w:r w:rsidRPr="00797B90">
              <w:rPr>
                <w:rFonts w:cs="Arial"/>
                <w:sz w:val="18"/>
                <w:szCs w:val="18"/>
                <w:lang w:val="en-GB" w:eastAsia="th-TH"/>
              </w:rPr>
              <w:t>26</w:t>
            </w:r>
            <w:r w:rsidR="00150D0C" w:rsidRPr="00150D0C">
              <w:rPr>
                <w:rFonts w:cs="Arial"/>
                <w:sz w:val="18"/>
                <w:szCs w:val="18"/>
                <w:lang w:val="en-GB" w:eastAsia="th-TH"/>
              </w:rPr>
              <w:t>,</w:t>
            </w:r>
            <w:r w:rsidRPr="00797B90">
              <w:rPr>
                <w:rFonts w:cs="Arial"/>
                <w:sz w:val="18"/>
                <w:szCs w:val="18"/>
                <w:lang w:val="en-GB" w:eastAsia="th-TH"/>
              </w:rPr>
              <w:t>971</w:t>
            </w:r>
            <w:r w:rsidR="00150D0C" w:rsidRPr="00150D0C">
              <w:rPr>
                <w:rFonts w:cs="Arial"/>
                <w:sz w:val="18"/>
                <w:szCs w:val="18"/>
                <w:lang w:val="en-GB" w:eastAsia="th-TH"/>
              </w:rPr>
              <w:t>,</w:t>
            </w:r>
            <w:r w:rsidRPr="00797B90">
              <w:rPr>
                <w:rFonts w:cs="Arial"/>
                <w:sz w:val="18"/>
                <w:szCs w:val="18"/>
                <w:lang w:val="en-GB" w:eastAsia="th-TH"/>
              </w:rPr>
              <w:t>032</w:t>
            </w:r>
          </w:p>
        </w:tc>
        <w:tc>
          <w:tcPr>
            <w:tcW w:w="808" w:type="pct"/>
            <w:tcBorders>
              <w:top w:val="nil"/>
              <w:left w:val="nil"/>
              <w:right w:val="nil"/>
            </w:tcBorders>
            <w:shd w:val="clear" w:color="auto" w:fill="FAFAFA"/>
          </w:tcPr>
          <w:p w14:paraId="7121338E" w14:textId="1503B87E" w:rsidR="00782BC7" w:rsidRPr="00E078F5" w:rsidRDefault="00797B90" w:rsidP="00782BC7">
            <w:pPr>
              <w:ind w:left="-40" w:right="-72"/>
              <w:jc w:val="right"/>
              <w:rPr>
                <w:rFonts w:cs="Arial"/>
                <w:sz w:val="18"/>
                <w:szCs w:val="18"/>
                <w:lang w:val="en-GB" w:eastAsia="th-TH"/>
              </w:rPr>
            </w:pPr>
            <w:r w:rsidRPr="00797B90">
              <w:rPr>
                <w:rFonts w:cs="Arial"/>
                <w:sz w:val="18"/>
                <w:szCs w:val="18"/>
                <w:lang w:val="en-GB" w:eastAsia="th-TH"/>
              </w:rPr>
              <w:t>3</w:t>
            </w:r>
            <w:r w:rsidR="00150D0C" w:rsidRPr="00150D0C">
              <w:rPr>
                <w:rFonts w:cs="Arial"/>
                <w:sz w:val="18"/>
                <w:szCs w:val="18"/>
                <w:lang w:val="en-GB" w:eastAsia="th-TH"/>
              </w:rPr>
              <w:t>,</w:t>
            </w:r>
            <w:r w:rsidRPr="00797B90">
              <w:rPr>
                <w:rFonts w:cs="Arial"/>
                <w:sz w:val="18"/>
                <w:szCs w:val="18"/>
                <w:lang w:val="en-GB" w:eastAsia="th-TH"/>
              </w:rPr>
              <w:t>361</w:t>
            </w:r>
            <w:r w:rsidR="00150D0C" w:rsidRPr="00150D0C">
              <w:rPr>
                <w:rFonts w:cs="Arial"/>
                <w:sz w:val="18"/>
                <w:szCs w:val="18"/>
                <w:lang w:val="en-GB" w:eastAsia="th-TH"/>
              </w:rPr>
              <w:t>,</w:t>
            </w:r>
            <w:r w:rsidRPr="00797B90">
              <w:rPr>
                <w:rFonts w:cs="Arial"/>
                <w:sz w:val="18"/>
                <w:szCs w:val="18"/>
                <w:lang w:val="en-GB" w:eastAsia="th-TH"/>
              </w:rPr>
              <w:t>690</w:t>
            </w:r>
          </w:p>
        </w:tc>
        <w:tc>
          <w:tcPr>
            <w:tcW w:w="768" w:type="pct"/>
            <w:tcBorders>
              <w:top w:val="nil"/>
              <w:left w:val="nil"/>
              <w:right w:val="nil"/>
            </w:tcBorders>
            <w:shd w:val="clear" w:color="auto" w:fill="FAFAFA"/>
          </w:tcPr>
          <w:p w14:paraId="54B23CDE" w14:textId="19A50A6E" w:rsidR="00782BC7" w:rsidRPr="00E078F5" w:rsidRDefault="00797B90" w:rsidP="00782BC7">
            <w:pPr>
              <w:ind w:left="-40" w:right="-72"/>
              <w:jc w:val="right"/>
              <w:rPr>
                <w:rFonts w:cs="Arial"/>
                <w:sz w:val="18"/>
                <w:szCs w:val="18"/>
                <w:lang w:val="en-GB" w:eastAsia="th-TH"/>
              </w:rPr>
            </w:pPr>
            <w:r w:rsidRPr="00797B90">
              <w:rPr>
                <w:rFonts w:cs="Arial"/>
                <w:sz w:val="18"/>
                <w:szCs w:val="18"/>
                <w:lang w:val="en-GB" w:eastAsia="th-TH"/>
              </w:rPr>
              <w:t>30</w:t>
            </w:r>
            <w:r w:rsidR="00150D0C" w:rsidRPr="00150D0C">
              <w:rPr>
                <w:rFonts w:cs="Arial"/>
                <w:sz w:val="18"/>
                <w:szCs w:val="18"/>
                <w:lang w:val="en-GB" w:eastAsia="th-TH"/>
              </w:rPr>
              <w:t>,</w:t>
            </w:r>
            <w:r w:rsidRPr="00797B90">
              <w:rPr>
                <w:rFonts w:cs="Arial"/>
                <w:sz w:val="18"/>
                <w:szCs w:val="18"/>
                <w:lang w:val="en-GB" w:eastAsia="th-TH"/>
              </w:rPr>
              <w:t>332</w:t>
            </w:r>
            <w:r w:rsidR="00150D0C" w:rsidRPr="00150D0C">
              <w:rPr>
                <w:rFonts w:cs="Arial"/>
                <w:sz w:val="18"/>
                <w:szCs w:val="18"/>
                <w:lang w:val="en-GB" w:eastAsia="th-TH"/>
              </w:rPr>
              <w:t>,</w:t>
            </w:r>
            <w:r w:rsidRPr="00797B90">
              <w:rPr>
                <w:rFonts w:cs="Arial"/>
                <w:sz w:val="18"/>
                <w:szCs w:val="18"/>
                <w:lang w:val="en-GB" w:eastAsia="th-TH"/>
              </w:rPr>
              <w:t>722</w:t>
            </w:r>
          </w:p>
        </w:tc>
      </w:tr>
      <w:tr w:rsidR="00150D0C" w:rsidRPr="00E078F5" w14:paraId="7B273065" w14:textId="77777777" w:rsidTr="00150D0C">
        <w:tc>
          <w:tcPr>
            <w:tcW w:w="2662" w:type="pct"/>
            <w:tcBorders>
              <w:top w:val="nil"/>
              <w:left w:val="nil"/>
              <w:bottom w:val="nil"/>
              <w:right w:val="nil"/>
            </w:tcBorders>
            <w:vAlign w:val="center"/>
          </w:tcPr>
          <w:p w14:paraId="2D4C9230" w14:textId="55997259" w:rsidR="00150D0C" w:rsidRPr="00E078F5" w:rsidRDefault="00150D0C" w:rsidP="00150D0C">
            <w:pPr>
              <w:ind w:left="-108"/>
              <w:jc w:val="left"/>
              <w:rPr>
                <w:rFonts w:cs="Arial"/>
                <w:sz w:val="18"/>
                <w:szCs w:val="18"/>
                <w:lang w:eastAsia="th-TH"/>
              </w:rPr>
            </w:pPr>
            <w:r w:rsidRPr="00E078F5">
              <w:rPr>
                <w:rFonts w:cs="Arial"/>
                <w:sz w:val="18"/>
                <w:szCs w:val="18"/>
                <w:lang w:eastAsia="th-TH"/>
              </w:rPr>
              <w:t>Depreciation</w:t>
            </w:r>
          </w:p>
        </w:tc>
        <w:tc>
          <w:tcPr>
            <w:tcW w:w="762" w:type="pct"/>
            <w:tcBorders>
              <w:left w:val="nil"/>
              <w:bottom w:val="single" w:sz="4" w:space="0" w:color="auto"/>
              <w:right w:val="nil"/>
            </w:tcBorders>
            <w:shd w:val="clear" w:color="auto" w:fill="FAFAFA"/>
            <w:vAlign w:val="bottom"/>
          </w:tcPr>
          <w:p w14:paraId="6D9104A4" w14:textId="5934E7F1" w:rsidR="00150D0C" w:rsidRPr="00150D0C" w:rsidRDefault="00150D0C" w:rsidP="00150D0C">
            <w:pPr>
              <w:tabs>
                <w:tab w:val="right" w:pos="1242"/>
              </w:tabs>
              <w:ind w:right="-72"/>
              <w:jc w:val="right"/>
              <w:rPr>
                <w:rFonts w:cs="Arial"/>
                <w:sz w:val="18"/>
                <w:szCs w:val="18"/>
                <w:cs/>
                <w:lang w:val="en-GB" w:eastAsia="th-TH"/>
              </w:rPr>
            </w:pPr>
            <w:r w:rsidRPr="00150D0C">
              <w:rPr>
                <w:rFonts w:cs="Arial"/>
                <w:sz w:val="18"/>
                <w:szCs w:val="18"/>
                <w:lang w:val="en-GB" w:eastAsia="th-TH"/>
              </w:rPr>
              <w:t>(</w:t>
            </w:r>
            <w:r w:rsidR="00797B90" w:rsidRPr="00797B90">
              <w:rPr>
                <w:rFonts w:cs="Arial"/>
                <w:sz w:val="18"/>
                <w:szCs w:val="18"/>
                <w:lang w:val="en-GB" w:eastAsia="th-TH"/>
              </w:rPr>
              <w:t>2</w:t>
            </w:r>
            <w:r w:rsidRPr="00150D0C">
              <w:rPr>
                <w:rFonts w:cs="Arial"/>
                <w:sz w:val="18"/>
                <w:szCs w:val="18"/>
                <w:lang w:val="en-GB" w:eastAsia="th-TH"/>
              </w:rPr>
              <w:t>,</w:t>
            </w:r>
            <w:r w:rsidR="00797B90" w:rsidRPr="00797B90">
              <w:rPr>
                <w:rFonts w:cs="Arial"/>
                <w:sz w:val="18"/>
                <w:szCs w:val="18"/>
                <w:lang w:val="en-GB" w:eastAsia="th-TH"/>
              </w:rPr>
              <w:t>358</w:t>
            </w:r>
            <w:r w:rsidRPr="00150D0C">
              <w:rPr>
                <w:rFonts w:cs="Arial"/>
                <w:sz w:val="18"/>
                <w:szCs w:val="18"/>
                <w:lang w:val="en-GB" w:eastAsia="th-TH"/>
              </w:rPr>
              <w:t>,</w:t>
            </w:r>
            <w:r w:rsidR="00797B90" w:rsidRPr="00797B90">
              <w:rPr>
                <w:rFonts w:cs="Arial"/>
                <w:sz w:val="18"/>
                <w:szCs w:val="18"/>
                <w:lang w:val="en-GB" w:eastAsia="th-TH"/>
              </w:rPr>
              <w:t>337</w:t>
            </w:r>
            <w:r w:rsidRPr="00150D0C">
              <w:rPr>
                <w:rFonts w:cs="Arial"/>
                <w:sz w:val="18"/>
                <w:szCs w:val="18"/>
                <w:lang w:val="en-GB" w:eastAsia="th-TH"/>
              </w:rPr>
              <w:t>)</w:t>
            </w:r>
          </w:p>
        </w:tc>
        <w:tc>
          <w:tcPr>
            <w:tcW w:w="808" w:type="pct"/>
            <w:tcBorders>
              <w:left w:val="nil"/>
              <w:bottom w:val="single" w:sz="4" w:space="0" w:color="auto"/>
              <w:right w:val="nil"/>
            </w:tcBorders>
            <w:shd w:val="clear" w:color="auto" w:fill="FAFAFA"/>
            <w:vAlign w:val="bottom"/>
          </w:tcPr>
          <w:p w14:paraId="6F6BF32C" w14:textId="65A4EE9B" w:rsidR="00150D0C" w:rsidRPr="00150D0C" w:rsidRDefault="00150D0C" w:rsidP="00150D0C">
            <w:pPr>
              <w:tabs>
                <w:tab w:val="right" w:pos="1242"/>
              </w:tabs>
              <w:ind w:right="-72"/>
              <w:jc w:val="right"/>
              <w:rPr>
                <w:rFonts w:cs="Arial"/>
                <w:sz w:val="18"/>
                <w:szCs w:val="18"/>
                <w:lang w:val="en-GB" w:eastAsia="th-TH"/>
              </w:rPr>
            </w:pPr>
            <w:r w:rsidRPr="00150D0C">
              <w:rPr>
                <w:rFonts w:cs="Arial"/>
                <w:sz w:val="18"/>
                <w:szCs w:val="18"/>
                <w:lang w:val="en-GB" w:eastAsia="th-TH"/>
              </w:rPr>
              <w:t>(</w:t>
            </w:r>
            <w:r w:rsidR="00797B90" w:rsidRPr="00797B90">
              <w:rPr>
                <w:rFonts w:cs="Arial"/>
                <w:sz w:val="18"/>
                <w:szCs w:val="18"/>
                <w:lang w:val="en-GB" w:eastAsia="th-TH"/>
              </w:rPr>
              <w:t>414</w:t>
            </w:r>
            <w:r w:rsidRPr="00150D0C">
              <w:rPr>
                <w:rFonts w:cs="Arial"/>
                <w:sz w:val="18"/>
                <w:szCs w:val="18"/>
                <w:lang w:val="en-GB" w:eastAsia="th-TH"/>
              </w:rPr>
              <w:t>,</w:t>
            </w:r>
            <w:r w:rsidR="00797B90" w:rsidRPr="00797B90">
              <w:rPr>
                <w:rFonts w:cs="Arial"/>
                <w:sz w:val="18"/>
                <w:szCs w:val="18"/>
                <w:lang w:val="en-GB" w:eastAsia="th-TH"/>
              </w:rPr>
              <w:t>366</w:t>
            </w:r>
            <w:r w:rsidRPr="00150D0C">
              <w:rPr>
                <w:rFonts w:cs="Arial"/>
                <w:sz w:val="18"/>
                <w:szCs w:val="18"/>
                <w:lang w:val="en-GB" w:eastAsia="th-TH"/>
              </w:rPr>
              <w:t>)</w:t>
            </w:r>
          </w:p>
        </w:tc>
        <w:tc>
          <w:tcPr>
            <w:tcW w:w="768" w:type="pct"/>
            <w:tcBorders>
              <w:left w:val="nil"/>
              <w:bottom w:val="single" w:sz="4" w:space="0" w:color="auto"/>
              <w:right w:val="nil"/>
            </w:tcBorders>
            <w:shd w:val="clear" w:color="auto" w:fill="FAFAFA"/>
            <w:vAlign w:val="bottom"/>
          </w:tcPr>
          <w:p w14:paraId="283E5A9E" w14:textId="13FD540A" w:rsidR="00150D0C" w:rsidRPr="00150D0C" w:rsidRDefault="00150D0C" w:rsidP="00150D0C">
            <w:pPr>
              <w:tabs>
                <w:tab w:val="right" w:pos="1242"/>
              </w:tabs>
              <w:ind w:right="-72"/>
              <w:jc w:val="right"/>
              <w:rPr>
                <w:rFonts w:cs="Arial"/>
                <w:sz w:val="18"/>
                <w:szCs w:val="18"/>
                <w:lang w:val="en-GB" w:eastAsia="th-TH"/>
              </w:rPr>
            </w:pPr>
            <w:r w:rsidRPr="00150D0C">
              <w:rPr>
                <w:rFonts w:cs="Arial"/>
                <w:sz w:val="18"/>
                <w:szCs w:val="18"/>
                <w:lang w:val="en-GB" w:eastAsia="th-TH"/>
              </w:rPr>
              <w:t>(</w:t>
            </w:r>
            <w:r w:rsidR="00797B90" w:rsidRPr="00797B90">
              <w:rPr>
                <w:rFonts w:cs="Arial"/>
                <w:sz w:val="18"/>
                <w:szCs w:val="18"/>
                <w:lang w:val="en-GB" w:eastAsia="th-TH"/>
              </w:rPr>
              <w:t>2</w:t>
            </w:r>
            <w:r w:rsidRPr="00150D0C">
              <w:rPr>
                <w:rFonts w:cs="Arial"/>
                <w:sz w:val="18"/>
                <w:szCs w:val="18"/>
                <w:lang w:val="en-GB" w:eastAsia="th-TH"/>
              </w:rPr>
              <w:t>,</w:t>
            </w:r>
            <w:r w:rsidR="00797B90" w:rsidRPr="00797B90">
              <w:rPr>
                <w:rFonts w:cs="Arial"/>
                <w:sz w:val="18"/>
                <w:szCs w:val="18"/>
                <w:lang w:val="en-GB" w:eastAsia="th-TH"/>
              </w:rPr>
              <w:t>772</w:t>
            </w:r>
            <w:r w:rsidRPr="00150D0C">
              <w:rPr>
                <w:rFonts w:cs="Arial"/>
                <w:sz w:val="18"/>
                <w:szCs w:val="18"/>
                <w:lang w:val="en-GB" w:eastAsia="th-TH"/>
              </w:rPr>
              <w:t>,</w:t>
            </w:r>
            <w:r w:rsidR="00797B90" w:rsidRPr="00797B90">
              <w:rPr>
                <w:rFonts w:cs="Arial"/>
                <w:sz w:val="18"/>
                <w:szCs w:val="18"/>
                <w:lang w:val="en-GB" w:eastAsia="th-TH"/>
              </w:rPr>
              <w:t>703</w:t>
            </w:r>
            <w:r w:rsidRPr="00150D0C">
              <w:rPr>
                <w:rFonts w:cs="Arial"/>
                <w:sz w:val="18"/>
                <w:szCs w:val="18"/>
                <w:lang w:val="en-GB" w:eastAsia="th-TH"/>
              </w:rPr>
              <w:t>)</w:t>
            </w:r>
          </w:p>
        </w:tc>
      </w:tr>
      <w:tr w:rsidR="00150D0C" w:rsidRPr="00E078F5" w14:paraId="5917FD7B" w14:textId="77777777" w:rsidTr="00150D0C">
        <w:tc>
          <w:tcPr>
            <w:tcW w:w="2662" w:type="pct"/>
            <w:tcBorders>
              <w:top w:val="nil"/>
              <w:left w:val="nil"/>
              <w:bottom w:val="nil"/>
              <w:right w:val="nil"/>
            </w:tcBorders>
            <w:vAlign w:val="center"/>
          </w:tcPr>
          <w:p w14:paraId="29787A18" w14:textId="77777777" w:rsidR="00150D0C" w:rsidRPr="00E078F5" w:rsidRDefault="00150D0C" w:rsidP="00150D0C">
            <w:pPr>
              <w:ind w:left="-108"/>
              <w:jc w:val="left"/>
              <w:rPr>
                <w:rFonts w:cs="Arial"/>
                <w:sz w:val="18"/>
                <w:szCs w:val="18"/>
                <w:lang w:eastAsia="th-TH"/>
              </w:rPr>
            </w:pPr>
          </w:p>
        </w:tc>
        <w:tc>
          <w:tcPr>
            <w:tcW w:w="762" w:type="pct"/>
            <w:tcBorders>
              <w:top w:val="single" w:sz="4" w:space="0" w:color="auto"/>
              <w:left w:val="nil"/>
              <w:right w:val="nil"/>
            </w:tcBorders>
            <w:shd w:val="clear" w:color="auto" w:fill="FAFAFA"/>
            <w:vAlign w:val="bottom"/>
          </w:tcPr>
          <w:p w14:paraId="0DF0B7AC" w14:textId="77777777" w:rsidR="00150D0C" w:rsidRPr="00E078F5" w:rsidRDefault="00150D0C" w:rsidP="00150D0C">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66C309DD" w14:textId="77777777" w:rsidR="00150D0C" w:rsidRPr="00E078F5" w:rsidRDefault="00150D0C" w:rsidP="00150D0C">
            <w:pPr>
              <w:tabs>
                <w:tab w:val="right" w:pos="1242"/>
              </w:tabs>
              <w:ind w:right="-72"/>
              <w:jc w:val="right"/>
              <w:rPr>
                <w:rFonts w:cs="Arial"/>
                <w:sz w:val="18"/>
                <w:szCs w:val="18"/>
                <w:lang w:val="en-GB" w:eastAsia="th-TH"/>
              </w:rPr>
            </w:pPr>
          </w:p>
        </w:tc>
        <w:tc>
          <w:tcPr>
            <w:tcW w:w="768" w:type="pct"/>
            <w:tcBorders>
              <w:top w:val="single" w:sz="4" w:space="0" w:color="auto"/>
              <w:left w:val="nil"/>
              <w:right w:val="nil"/>
            </w:tcBorders>
            <w:shd w:val="clear" w:color="auto" w:fill="FAFAFA"/>
            <w:vAlign w:val="bottom"/>
          </w:tcPr>
          <w:p w14:paraId="2E499CFA" w14:textId="77777777" w:rsidR="00150D0C" w:rsidRPr="00E078F5" w:rsidRDefault="00150D0C" w:rsidP="00150D0C">
            <w:pPr>
              <w:tabs>
                <w:tab w:val="right" w:pos="1242"/>
              </w:tabs>
              <w:ind w:right="-72"/>
              <w:jc w:val="right"/>
              <w:rPr>
                <w:rFonts w:cs="Arial"/>
                <w:sz w:val="18"/>
                <w:szCs w:val="18"/>
                <w:lang w:val="en-GB" w:eastAsia="th-TH"/>
              </w:rPr>
            </w:pPr>
          </w:p>
        </w:tc>
      </w:tr>
      <w:tr w:rsidR="00150D0C" w:rsidRPr="00E078F5" w14:paraId="2F0C7C6D" w14:textId="77777777" w:rsidTr="00150D0C">
        <w:tc>
          <w:tcPr>
            <w:tcW w:w="2662" w:type="pct"/>
            <w:tcBorders>
              <w:top w:val="nil"/>
              <w:left w:val="nil"/>
              <w:bottom w:val="nil"/>
              <w:right w:val="nil"/>
            </w:tcBorders>
            <w:vAlign w:val="center"/>
          </w:tcPr>
          <w:p w14:paraId="08644FA6" w14:textId="7AC490CD" w:rsidR="00150D0C" w:rsidRPr="00E078F5" w:rsidRDefault="00150D0C" w:rsidP="00150D0C">
            <w:pPr>
              <w:tabs>
                <w:tab w:val="left" w:pos="0"/>
              </w:tabs>
              <w:ind w:left="-108"/>
              <w:jc w:val="left"/>
              <w:rPr>
                <w:rFonts w:cs="Arial"/>
                <w:sz w:val="18"/>
                <w:szCs w:val="18"/>
                <w:lang w:eastAsia="th-TH"/>
              </w:rPr>
            </w:pPr>
            <w:r w:rsidRPr="00E078F5">
              <w:rPr>
                <w:rFonts w:cs="Arial"/>
                <w:sz w:val="18"/>
                <w:szCs w:val="18"/>
                <w:lang w:eastAsia="th-TH"/>
              </w:rPr>
              <w:t>Closing net book amount</w:t>
            </w:r>
          </w:p>
        </w:tc>
        <w:tc>
          <w:tcPr>
            <w:tcW w:w="762" w:type="pct"/>
            <w:tcBorders>
              <w:left w:val="nil"/>
              <w:bottom w:val="single" w:sz="4" w:space="0" w:color="auto"/>
              <w:right w:val="nil"/>
            </w:tcBorders>
            <w:shd w:val="clear" w:color="auto" w:fill="FAFAFA"/>
            <w:vAlign w:val="bottom"/>
          </w:tcPr>
          <w:p w14:paraId="0B503F5E" w14:textId="3081931B" w:rsidR="00150D0C" w:rsidRPr="00150D0C" w:rsidRDefault="00797B90" w:rsidP="00150D0C">
            <w:pPr>
              <w:tabs>
                <w:tab w:val="right" w:pos="1242"/>
              </w:tabs>
              <w:ind w:right="-72"/>
              <w:jc w:val="right"/>
              <w:rPr>
                <w:rFonts w:cs="Arial"/>
                <w:sz w:val="18"/>
                <w:szCs w:val="18"/>
                <w:cs/>
                <w:lang w:val="en-GB" w:eastAsia="th-TH"/>
              </w:rPr>
            </w:pPr>
            <w:r w:rsidRPr="00797B90">
              <w:rPr>
                <w:rFonts w:cs="Arial"/>
                <w:sz w:val="18"/>
                <w:szCs w:val="18"/>
                <w:lang w:val="en-GB" w:eastAsia="th-TH"/>
              </w:rPr>
              <w:t>24</w:t>
            </w:r>
            <w:r w:rsidR="00150D0C" w:rsidRPr="00150D0C">
              <w:rPr>
                <w:rFonts w:cs="Arial"/>
                <w:sz w:val="18"/>
                <w:szCs w:val="18"/>
                <w:lang w:val="en-GB" w:eastAsia="th-TH"/>
              </w:rPr>
              <w:t>,</w:t>
            </w:r>
            <w:r w:rsidRPr="00797B90">
              <w:rPr>
                <w:rFonts w:cs="Arial"/>
                <w:sz w:val="18"/>
                <w:szCs w:val="18"/>
                <w:lang w:val="en-GB" w:eastAsia="th-TH"/>
              </w:rPr>
              <w:t>612</w:t>
            </w:r>
            <w:r w:rsidR="00150D0C" w:rsidRPr="00150D0C">
              <w:rPr>
                <w:rFonts w:cs="Arial"/>
                <w:sz w:val="18"/>
                <w:szCs w:val="18"/>
                <w:lang w:val="en-GB" w:eastAsia="th-TH"/>
              </w:rPr>
              <w:t>,</w:t>
            </w:r>
            <w:r w:rsidRPr="00797B90">
              <w:rPr>
                <w:rFonts w:cs="Arial"/>
                <w:sz w:val="18"/>
                <w:szCs w:val="18"/>
                <w:lang w:val="en-GB" w:eastAsia="th-TH"/>
              </w:rPr>
              <w:t>695</w:t>
            </w:r>
          </w:p>
        </w:tc>
        <w:tc>
          <w:tcPr>
            <w:tcW w:w="808" w:type="pct"/>
            <w:tcBorders>
              <w:left w:val="nil"/>
              <w:bottom w:val="single" w:sz="4" w:space="0" w:color="auto"/>
              <w:right w:val="nil"/>
            </w:tcBorders>
            <w:shd w:val="clear" w:color="auto" w:fill="FAFAFA"/>
            <w:vAlign w:val="bottom"/>
          </w:tcPr>
          <w:p w14:paraId="209BA522" w14:textId="5F1FC740" w:rsidR="00150D0C" w:rsidRPr="00150D0C" w:rsidRDefault="00797B90" w:rsidP="00150D0C">
            <w:pPr>
              <w:tabs>
                <w:tab w:val="right" w:pos="1242"/>
              </w:tabs>
              <w:ind w:right="-72"/>
              <w:jc w:val="right"/>
              <w:rPr>
                <w:rFonts w:cs="Arial"/>
                <w:sz w:val="18"/>
                <w:szCs w:val="18"/>
                <w:lang w:val="en-GB" w:eastAsia="th-TH"/>
              </w:rPr>
            </w:pPr>
            <w:r w:rsidRPr="00797B90">
              <w:rPr>
                <w:rFonts w:cs="Arial"/>
                <w:sz w:val="18"/>
                <w:szCs w:val="18"/>
                <w:lang w:val="en-GB" w:eastAsia="th-TH"/>
              </w:rPr>
              <w:t>2</w:t>
            </w:r>
            <w:r w:rsidR="00150D0C" w:rsidRPr="00150D0C">
              <w:rPr>
                <w:rFonts w:cs="Arial"/>
                <w:sz w:val="18"/>
                <w:szCs w:val="18"/>
                <w:lang w:val="en-GB" w:eastAsia="th-TH"/>
              </w:rPr>
              <w:t>,</w:t>
            </w:r>
            <w:r w:rsidRPr="00797B90">
              <w:rPr>
                <w:rFonts w:cs="Arial"/>
                <w:sz w:val="18"/>
                <w:szCs w:val="18"/>
                <w:lang w:val="en-GB" w:eastAsia="th-TH"/>
              </w:rPr>
              <w:t>947</w:t>
            </w:r>
            <w:r w:rsidR="00150D0C" w:rsidRPr="00150D0C">
              <w:rPr>
                <w:rFonts w:cs="Arial"/>
                <w:sz w:val="18"/>
                <w:szCs w:val="18"/>
                <w:lang w:val="en-GB" w:eastAsia="th-TH"/>
              </w:rPr>
              <w:t>,</w:t>
            </w:r>
            <w:r w:rsidRPr="00797B90">
              <w:rPr>
                <w:rFonts w:cs="Arial"/>
                <w:sz w:val="18"/>
                <w:szCs w:val="18"/>
                <w:lang w:val="en-GB" w:eastAsia="th-TH"/>
              </w:rPr>
              <w:t>324</w:t>
            </w:r>
          </w:p>
        </w:tc>
        <w:tc>
          <w:tcPr>
            <w:tcW w:w="768" w:type="pct"/>
            <w:tcBorders>
              <w:left w:val="nil"/>
              <w:bottom w:val="single" w:sz="4" w:space="0" w:color="auto"/>
              <w:right w:val="nil"/>
            </w:tcBorders>
            <w:shd w:val="clear" w:color="auto" w:fill="FAFAFA"/>
            <w:vAlign w:val="bottom"/>
          </w:tcPr>
          <w:p w14:paraId="16254674" w14:textId="68317520" w:rsidR="00150D0C" w:rsidRPr="00150D0C" w:rsidRDefault="00797B90" w:rsidP="00150D0C">
            <w:pPr>
              <w:tabs>
                <w:tab w:val="right" w:pos="1242"/>
              </w:tabs>
              <w:ind w:right="-72"/>
              <w:jc w:val="right"/>
              <w:rPr>
                <w:rFonts w:cs="Arial"/>
                <w:sz w:val="18"/>
                <w:szCs w:val="18"/>
                <w:lang w:val="en-GB" w:eastAsia="th-TH"/>
              </w:rPr>
            </w:pPr>
            <w:r w:rsidRPr="00797B90">
              <w:rPr>
                <w:rFonts w:cs="Arial"/>
                <w:sz w:val="18"/>
                <w:szCs w:val="18"/>
                <w:lang w:val="en-GB" w:eastAsia="th-TH"/>
              </w:rPr>
              <w:t>27</w:t>
            </w:r>
            <w:r w:rsidR="00150D0C" w:rsidRPr="00150D0C">
              <w:rPr>
                <w:rFonts w:cs="Arial"/>
                <w:sz w:val="18"/>
                <w:szCs w:val="18"/>
                <w:lang w:val="en-GB" w:eastAsia="th-TH"/>
              </w:rPr>
              <w:t>,</w:t>
            </w:r>
            <w:r w:rsidRPr="00797B90">
              <w:rPr>
                <w:rFonts w:cs="Arial"/>
                <w:sz w:val="18"/>
                <w:szCs w:val="18"/>
                <w:lang w:val="en-GB" w:eastAsia="th-TH"/>
              </w:rPr>
              <w:t>560</w:t>
            </w:r>
            <w:r w:rsidR="00150D0C" w:rsidRPr="00150D0C">
              <w:rPr>
                <w:rFonts w:cs="Arial"/>
                <w:sz w:val="18"/>
                <w:szCs w:val="18"/>
                <w:lang w:val="en-GB" w:eastAsia="th-TH"/>
              </w:rPr>
              <w:t>,</w:t>
            </w:r>
            <w:r w:rsidRPr="00797B90">
              <w:rPr>
                <w:rFonts w:cs="Arial"/>
                <w:sz w:val="18"/>
                <w:szCs w:val="18"/>
                <w:lang w:val="en-GB" w:eastAsia="th-TH"/>
              </w:rPr>
              <w:t>019</w:t>
            </w:r>
          </w:p>
        </w:tc>
      </w:tr>
    </w:tbl>
    <w:p w14:paraId="208DC441" w14:textId="0F28426D" w:rsidR="00782BC7" w:rsidRPr="00E078F5" w:rsidRDefault="00782BC7" w:rsidP="002009A3">
      <w:pPr>
        <w:pStyle w:val="a"/>
        <w:tabs>
          <w:tab w:val="right" w:pos="9180"/>
        </w:tabs>
        <w:ind w:right="0"/>
        <w:jc w:val="thaiDistribute"/>
        <w:rPr>
          <w:rFonts w:ascii="Arial" w:cs="Arial"/>
          <w:sz w:val="18"/>
          <w:szCs w:val="18"/>
          <w:lang w:val="en-GB"/>
        </w:rPr>
      </w:pPr>
    </w:p>
    <w:p w14:paraId="168906AC" w14:textId="3C6A2045" w:rsidR="00782BC7" w:rsidRPr="00E078F5" w:rsidRDefault="00AC791E" w:rsidP="002009A3">
      <w:pPr>
        <w:pStyle w:val="a"/>
        <w:tabs>
          <w:tab w:val="right" w:pos="9180"/>
        </w:tabs>
        <w:ind w:right="0"/>
        <w:jc w:val="thaiDistribute"/>
        <w:rPr>
          <w:rFonts w:ascii="Arial" w:cs="Arial"/>
          <w:sz w:val="18"/>
          <w:szCs w:val="18"/>
          <w:lang w:val="en-GB"/>
        </w:rPr>
      </w:pPr>
      <w:r w:rsidRPr="00E078F5">
        <w:rPr>
          <w:rFonts w:ascii="Arial" w:cs="Arial"/>
          <w:sz w:val="18"/>
          <w:szCs w:val="18"/>
          <w:lang w:val="en-GB"/>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2009A3" w:rsidRPr="00E078F5" w14:paraId="7AB11D76" w14:textId="77777777" w:rsidTr="005B2024">
        <w:trPr>
          <w:trHeight w:val="389"/>
        </w:trPr>
        <w:tc>
          <w:tcPr>
            <w:tcW w:w="9461" w:type="dxa"/>
            <w:shd w:val="clear" w:color="auto" w:fill="FFA543"/>
            <w:vAlign w:val="center"/>
          </w:tcPr>
          <w:p w14:paraId="4EE3228B" w14:textId="2FF00A3A" w:rsidR="002009A3" w:rsidRPr="00E078F5" w:rsidRDefault="00797B90" w:rsidP="005B2024">
            <w:pPr>
              <w:ind w:left="432" w:hanging="432"/>
              <w:jc w:val="thaiDistribute"/>
              <w:rPr>
                <w:rFonts w:cs="Arial"/>
                <w:b/>
                <w:bCs/>
                <w:color w:val="FFFFFF"/>
                <w:sz w:val="18"/>
                <w:szCs w:val="18"/>
              </w:rPr>
            </w:pPr>
            <w:r w:rsidRPr="00797B90">
              <w:rPr>
                <w:rFonts w:cs="Arial"/>
                <w:b/>
                <w:bCs/>
                <w:color w:val="FFFFFF"/>
                <w:sz w:val="18"/>
                <w:szCs w:val="18"/>
                <w:lang w:val="en-GB"/>
              </w:rPr>
              <w:t>9</w:t>
            </w:r>
            <w:r w:rsidR="002009A3" w:rsidRPr="00E078F5">
              <w:rPr>
                <w:rFonts w:cs="Arial"/>
                <w:b/>
                <w:bCs/>
                <w:color w:val="FFFFFF"/>
                <w:sz w:val="18"/>
                <w:szCs w:val="18"/>
              </w:rPr>
              <w:tab/>
              <w:t>Short-term loans from financial institution</w:t>
            </w:r>
          </w:p>
        </w:tc>
      </w:tr>
    </w:tbl>
    <w:p w14:paraId="1F5C3DFC" w14:textId="603DFC78" w:rsidR="00593AFE" w:rsidRPr="00E078F5" w:rsidRDefault="00593AFE" w:rsidP="00682369">
      <w:pPr>
        <w:pStyle w:val="a"/>
        <w:tabs>
          <w:tab w:val="right" w:pos="9180"/>
        </w:tabs>
        <w:ind w:right="0"/>
        <w:jc w:val="thaiDistribute"/>
        <w:rPr>
          <w:rFonts w:ascii="Arial" w:cs="Arial"/>
          <w:sz w:val="18"/>
          <w:szCs w:val="18"/>
          <w:lang w:val="en-GB"/>
        </w:rPr>
      </w:pPr>
    </w:p>
    <w:p w14:paraId="450B78F6" w14:textId="58552045" w:rsidR="00B67900" w:rsidRPr="00E078F5" w:rsidRDefault="002009A3" w:rsidP="00682369">
      <w:pPr>
        <w:pStyle w:val="a"/>
        <w:tabs>
          <w:tab w:val="right" w:pos="9180"/>
        </w:tabs>
        <w:ind w:right="0"/>
        <w:jc w:val="thaiDistribute"/>
        <w:rPr>
          <w:rFonts w:ascii="Arial" w:cs="Arial"/>
          <w:spacing w:val="-4"/>
          <w:sz w:val="18"/>
          <w:szCs w:val="18"/>
          <w:lang w:val="en-GB"/>
        </w:rPr>
      </w:pPr>
      <w:r w:rsidRPr="00E078F5">
        <w:rPr>
          <w:rFonts w:ascii="Arial" w:cs="Arial"/>
          <w:spacing w:val="-4"/>
          <w:sz w:val="18"/>
          <w:szCs w:val="18"/>
          <w:lang w:val="en-GB"/>
        </w:rPr>
        <w:t>The movement of short-term loan</w:t>
      </w:r>
      <w:r w:rsidR="00FD5174" w:rsidRPr="00E078F5">
        <w:rPr>
          <w:rFonts w:ascii="Arial" w:cs="Arial"/>
          <w:spacing w:val="-4"/>
          <w:sz w:val="18"/>
          <w:szCs w:val="18"/>
          <w:lang w:val="en-GB"/>
        </w:rPr>
        <w:t>s</w:t>
      </w:r>
      <w:r w:rsidRPr="00E078F5">
        <w:rPr>
          <w:rFonts w:ascii="Arial" w:cs="Arial"/>
          <w:spacing w:val="-4"/>
          <w:sz w:val="18"/>
          <w:szCs w:val="18"/>
          <w:lang w:val="en-GB"/>
        </w:rPr>
        <w:t xml:space="preserve"> from financial institution for the </w:t>
      </w:r>
      <w:r w:rsidR="007E5F2F">
        <w:rPr>
          <w:rFonts w:ascii="Arial" w:cs="Arial"/>
          <w:spacing w:val="-4"/>
          <w:sz w:val="18"/>
          <w:szCs w:val="18"/>
          <w:lang w:val="en-GB"/>
        </w:rPr>
        <w:t>six-month</w:t>
      </w:r>
      <w:r w:rsidR="004E7B7E" w:rsidRPr="00E078F5">
        <w:rPr>
          <w:rFonts w:ascii="Arial" w:cs="Arial"/>
          <w:spacing w:val="-4"/>
          <w:sz w:val="18"/>
          <w:szCs w:val="18"/>
          <w:lang w:val="en-GB"/>
        </w:rPr>
        <w:t xml:space="preserve"> period ended </w:t>
      </w:r>
      <w:r w:rsidR="00797B90" w:rsidRPr="00797B90">
        <w:rPr>
          <w:rFonts w:ascii="Arial" w:cs="Arial"/>
          <w:spacing w:val="-4"/>
          <w:sz w:val="18"/>
          <w:szCs w:val="18"/>
          <w:lang w:val="en-GB"/>
        </w:rPr>
        <w:t>30</w:t>
      </w:r>
      <w:r w:rsidR="007E5F2F">
        <w:rPr>
          <w:rFonts w:ascii="Arial" w:cs="Arial"/>
          <w:spacing w:val="-4"/>
          <w:sz w:val="18"/>
          <w:szCs w:val="18"/>
          <w:lang w:val="en-GB"/>
        </w:rPr>
        <w:t xml:space="preserve"> June</w:t>
      </w:r>
      <w:r w:rsidR="004E7B7E" w:rsidRPr="00E078F5">
        <w:rPr>
          <w:rFonts w:ascii="Arial" w:cs="Arial"/>
          <w:spacing w:val="-4"/>
          <w:sz w:val="18"/>
          <w:szCs w:val="18"/>
          <w:lang w:val="en-GB"/>
        </w:rPr>
        <w:t xml:space="preserve"> </w:t>
      </w:r>
      <w:r w:rsidR="00797B90" w:rsidRPr="00797B90">
        <w:rPr>
          <w:rFonts w:ascii="Arial" w:cs="Arial"/>
          <w:spacing w:val="-4"/>
          <w:sz w:val="18"/>
          <w:szCs w:val="18"/>
          <w:lang w:val="en-GB"/>
        </w:rPr>
        <w:t>2023</w:t>
      </w:r>
      <w:r w:rsidR="004E7B7E" w:rsidRPr="00E078F5">
        <w:rPr>
          <w:rFonts w:ascii="Arial" w:cs="Arial"/>
          <w:spacing w:val="-4"/>
          <w:sz w:val="18"/>
          <w:szCs w:val="18"/>
          <w:lang w:val="en-GB"/>
        </w:rPr>
        <w:t xml:space="preserve"> </w:t>
      </w:r>
      <w:r w:rsidRPr="00E078F5">
        <w:rPr>
          <w:rFonts w:ascii="Arial" w:cs="Arial"/>
          <w:spacing w:val="-4"/>
          <w:sz w:val="18"/>
          <w:szCs w:val="18"/>
          <w:lang w:val="en-GB"/>
        </w:rPr>
        <w:t>are as follow</w:t>
      </w:r>
      <w:r w:rsidR="003C5E3E" w:rsidRPr="00E078F5">
        <w:rPr>
          <w:rFonts w:ascii="Arial" w:cs="Arial"/>
          <w:spacing w:val="-4"/>
          <w:sz w:val="18"/>
          <w:szCs w:val="18"/>
          <w:lang w:val="en-GB"/>
        </w:rPr>
        <w:t>s</w:t>
      </w:r>
      <w:r w:rsidRPr="00E078F5">
        <w:rPr>
          <w:rFonts w:ascii="Arial" w:cs="Arial"/>
          <w:spacing w:val="-4"/>
          <w:sz w:val="18"/>
          <w:szCs w:val="18"/>
          <w:lang w:val="en-GB"/>
        </w:rPr>
        <w:t>:</w:t>
      </w:r>
    </w:p>
    <w:p w14:paraId="0FAA064A" w14:textId="77777777" w:rsidR="00CC599F" w:rsidRPr="00E078F5" w:rsidRDefault="00CC599F" w:rsidP="00682369">
      <w:pPr>
        <w:pStyle w:val="a"/>
        <w:tabs>
          <w:tab w:val="right" w:pos="9180"/>
        </w:tabs>
        <w:ind w:right="0"/>
        <w:jc w:val="thaiDistribute"/>
        <w:rPr>
          <w:rFonts w:ascii="Arial" w:cs="Arial"/>
          <w:spacing w:val="-4"/>
          <w:sz w:val="18"/>
          <w:szCs w:val="18"/>
          <w:lang w:val="en-GB"/>
        </w:rPr>
      </w:pPr>
    </w:p>
    <w:tbl>
      <w:tblPr>
        <w:tblW w:w="9442" w:type="dxa"/>
        <w:tblInd w:w="108" w:type="dxa"/>
        <w:tblLayout w:type="fixed"/>
        <w:tblLook w:val="0000" w:firstRow="0" w:lastRow="0" w:firstColumn="0" w:lastColumn="0" w:noHBand="0" w:noVBand="0"/>
      </w:tblPr>
      <w:tblGrid>
        <w:gridCol w:w="6804"/>
        <w:gridCol w:w="2638"/>
      </w:tblGrid>
      <w:tr w:rsidR="002009A3" w:rsidRPr="00E078F5" w14:paraId="5795C107" w14:textId="77777777" w:rsidTr="002009A3">
        <w:tc>
          <w:tcPr>
            <w:tcW w:w="6804" w:type="dxa"/>
            <w:vAlign w:val="bottom"/>
          </w:tcPr>
          <w:p w14:paraId="2F480BBF" w14:textId="77777777" w:rsidR="002009A3" w:rsidRPr="00E078F5" w:rsidRDefault="002009A3" w:rsidP="00F767D6">
            <w:pPr>
              <w:pStyle w:val="Header"/>
              <w:tabs>
                <w:tab w:val="clear" w:pos="4153"/>
                <w:tab w:val="clear" w:pos="8306"/>
              </w:tabs>
              <w:ind w:left="-86" w:right="28"/>
              <w:jc w:val="left"/>
              <w:rPr>
                <w:rFonts w:cs="Arial"/>
                <w:b/>
                <w:bCs/>
                <w:sz w:val="18"/>
                <w:szCs w:val="18"/>
              </w:rPr>
            </w:pPr>
          </w:p>
        </w:tc>
        <w:tc>
          <w:tcPr>
            <w:tcW w:w="2638" w:type="dxa"/>
            <w:tcBorders>
              <w:top w:val="single" w:sz="4" w:space="0" w:color="auto"/>
            </w:tcBorders>
            <w:shd w:val="clear" w:color="auto" w:fill="auto"/>
            <w:vAlign w:val="bottom"/>
          </w:tcPr>
          <w:p w14:paraId="244DCBF2" w14:textId="7D0D5322" w:rsidR="002009A3" w:rsidRPr="00E078F5" w:rsidRDefault="002009A3" w:rsidP="00F767D6">
            <w:pPr>
              <w:ind w:right="-72"/>
              <w:jc w:val="right"/>
              <w:rPr>
                <w:rFonts w:cs="Arial"/>
                <w:b/>
                <w:bCs/>
                <w:sz w:val="18"/>
                <w:szCs w:val="18"/>
                <w:cs/>
              </w:rPr>
            </w:pPr>
            <w:r w:rsidRPr="00E078F5">
              <w:rPr>
                <w:rFonts w:cs="Arial"/>
                <w:b/>
                <w:bCs/>
                <w:sz w:val="18"/>
                <w:szCs w:val="18"/>
              </w:rPr>
              <w:t>Consolidated and separate</w:t>
            </w:r>
          </w:p>
        </w:tc>
      </w:tr>
      <w:tr w:rsidR="002009A3" w:rsidRPr="00E078F5" w14:paraId="69A7E8BC" w14:textId="77777777" w:rsidTr="002009A3">
        <w:tc>
          <w:tcPr>
            <w:tcW w:w="6804" w:type="dxa"/>
            <w:vAlign w:val="bottom"/>
          </w:tcPr>
          <w:p w14:paraId="271B19A3" w14:textId="77777777" w:rsidR="002009A3" w:rsidRPr="00E078F5" w:rsidRDefault="002009A3" w:rsidP="00F767D6">
            <w:pPr>
              <w:pStyle w:val="Header"/>
              <w:tabs>
                <w:tab w:val="clear" w:pos="4153"/>
                <w:tab w:val="clear" w:pos="8306"/>
              </w:tabs>
              <w:ind w:left="-86" w:right="28"/>
              <w:jc w:val="left"/>
              <w:rPr>
                <w:rFonts w:cs="Arial"/>
                <w:b/>
                <w:bCs/>
                <w:sz w:val="18"/>
                <w:szCs w:val="18"/>
              </w:rPr>
            </w:pPr>
          </w:p>
        </w:tc>
        <w:tc>
          <w:tcPr>
            <w:tcW w:w="2638" w:type="dxa"/>
            <w:vAlign w:val="bottom"/>
          </w:tcPr>
          <w:p w14:paraId="5B586858" w14:textId="26F409CB" w:rsidR="002009A3" w:rsidRPr="00E078F5" w:rsidRDefault="002009A3" w:rsidP="00F767D6">
            <w:pPr>
              <w:ind w:right="-72"/>
              <w:jc w:val="right"/>
              <w:rPr>
                <w:rFonts w:cs="Arial"/>
                <w:b/>
                <w:bCs/>
                <w:sz w:val="18"/>
                <w:szCs w:val="18"/>
                <w:cs/>
              </w:rPr>
            </w:pPr>
            <w:r w:rsidRPr="00E078F5">
              <w:rPr>
                <w:rFonts w:cs="Arial"/>
                <w:b/>
                <w:bCs/>
                <w:sz w:val="18"/>
                <w:szCs w:val="18"/>
              </w:rPr>
              <w:t>financial information</w:t>
            </w:r>
          </w:p>
        </w:tc>
      </w:tr>
      <w:tr w:rsidR="002009A3" w:rsidRPr="00E078F5" w14:paraId="1A9E0DE5" w14:textId="77777777" w:rsidTr="002009A3">
        <w:tc>
          <w:tcPr>
            <w:tcW w:w="6804" w:type="dxa"/>
            <w:vAlign w:val="bottom"/>
          </w:tcPr>
          <w:p w14:paraId="1FBB2F04" w14:textId="77777777" w:rsidR="002009A3" w:rsidRPr="00E078F5" w:rsidRDefault="002009A3" w:rsidP="00F767D6">
            <w:pPr>
              <w:pStyle w:val="Header"/>
              <w:tabs>
                <w:tab w:val="clear" w:pos="4153"/>
                <w:tab w:val="clear" w:pos="8306"/>
              </w:tabs>
              <w:ind w:left="-86" w:right="28"/>
              <w:jc w:val="left"/>
              <w:rPr>
                <w:rFonts w:cs="Arial"/>
                <w:b/>
                <w:bCs/>
                <w:sz w:val="18"/>
                <w:szCs w:val="18"/>
              </w:rPr>
            </w:pPr>
          </w:p>
        </w:tc>
        <w:tc>
          <w:tcPr>
            <w:tcW w:w="2638" w:type="dxa"/>
            <w:tcBorders>
              <w:bottom w:val="single" w:sz="4" w:space="0" w:color="auto"/>
            </w:tcBorders>
            <w:vAlign w:val="bottom"/>
          </w:tcPr>
          <w:p w14:paraId="15AFF6DC" w14:textId="77777777" w:rsidR="002009A3" w:rsidRPr="00E078F5" w:rsidRDefault="002009A3" w:rsidP="00F767D6">
            <w:pPr>
              <w:ind w:right="-72"/>
              <w:jc w:val="right"/>
              <w:rPr>
                <w:rFonts w:cs="Arial"/>
                <w:b/>
                <w:bCs/>
                <w:sz w:val="18"/>
                <w:szCs w:val="18"/>
                <w:cs/>
              </w:rPr>
            </w:pPr>
            <w:r w:rsidRPr="00E078F5">
              <w:rPr>
                <w:rFonts w:cs="Arial"/>
                <w:b/>
                <w:bCs/>
                <w:sz w:val="18"/>
                <w:szCs w:val="18"/>
              </w:rPr>
              <w:t>Baht</w:t>
            </w:r>
          </w:p>
        </w:tc>
      </w:tr>
      <w:tr w:rsidR="002009A3" w:rsidRPr="00E078F5" w14:paraId="6E947F1C" w14:textId="77777777" w:rsidTr="00A61F9B">
        <w:tc>
          <w:tcPr>
            <w:tcW w:w="6804" w:type="dxa"/>
            <w:vAlign w:val="bottom"/>
          </w:tcPr>
          <w:p w14:paraId="3C87D7F8" w14:textId="77777777" w:rsidR="002009A3" w:rsidRPr="00E078F5" w:rsidRDefault="002009A3" w:rsidP="00F767D6">
            <w:pPr>
              <w:pStyle w:val="Header"/>
              <w:tabs>
                <w:tab w:val="clear" w:pos="4153"/>
                <w:tab w:val="clear" w:pos="8306"/>
              </w:tabs>
              <w:ind w:left="-86" w:right="-108"/>
              <w:jc w:val="left"/>
              <w:rPr>
                <w:rFonts w:cs="Arial"/>
                <w:b/>
                <w:bCs/>
                <w:sz w:val="18"/>
                <w:szCs w:val="18"/>
                <w:cs/>
              </w:rPr>
            </w:pPr>
          </w:p>
        </w:tc>
        <w:tc>
          <w:tcPr>
            <w:tcW w:w="2638" w:type="dxa"/>
            <w:tcBorders>
              <w:top w:val="single" w:sz="4" w:space="0" w:color="auto"/>
            </w:tcBorders>
            <w:shd w:val="clear" w:color="auto" w:fill="FAFAFA"/>
            <w:vAlign w:val="bottom"/>
          </w:tcPr>
          <w:p w14:paraId="1F8FE6C3" w14:textId="77777777" w:rsidR="002009A3" w:rsidRPr="00E078F5" w:rsidRDefault="002009A3" w:rsidP="00F767D6">
            <w:pPr>
              <w:ind w:right="-72"/>
              <w:jc w:val="right"/>
              <w:rPr>
                <w:rFonts w:cs="Arial"/>
                <w:sz w:val="18"/>
                <w:szCs w:val="18"/>
              </w:rPr>
            </w:pPr>
          </w:p>
        </w:tc>
      </w:tr>
      <w:tr w:rsidR="00633ED0" w:rsidRPr="00E078F5" w14:paraId="34256D3A" w14:textId="77777777" w:rsidTr="00A61F9B">
        <w:tc>
          <w:tcPr>
            <w:tcW w:w="6804" w:type="dxa"/>
            <w:vAlign w:val="bottom"/>
          </w:tcPr>
          <w:p w14:paraId="51DD3ED2" w14:textId="18DA98B6" w:rsidR="00633ED0" w:rsidRPr="00E078F5" w:rsidRDefault="00633ED0" w:rsidP="00633ED0">
            <w:pPr>
              <w:pStyle w:val="Header"/>
              <w:tabs>
                <w:tab w:val="clear" w:pos="4153"/>
                <w:tab w:val="clear" w:pos="8306"/>
              </w:tabs>
              <w:ind w:left="-86" w:right="-108"/>
              <w:jc w:val="left"/>
              <w:rPr>
                <w:rFonts w:cs="Arial"/>
                <w:b/>
                <w:bCs/>
                <w:sz w:val="18"/>
                <w:szCs w:val="18"/>
                <w:cs/>
              </w:rPr>
            </w:pPr>
            <w:r w:rsidRPr="00E078F5">
              <w:rPr>
                <w:rFonts w:cs="Arial"/>
                <w:b/>
                <w:bCs/>
                <w:sz w:val="18"/>
                <w:szCs w:val="18"/>
              </w:rPr>
              <w:t>Opening book amount</w:t>
            </w:r>
          </w:p>
        </w:tc>
        <w:tc>
          <w:tcPr>
            <w:tcW w:w="2638" w:type="dxa"/>
            <w:shd w:val="clear" w:color="auto" w:fill="FAFAFA"/>
          </w:tcPr>
          <w:p w14:paraId="6E7FB3E6" w14:textId="5445AB92" w:rsidR="00633ED0" w:rsidRPr="00E078F5" w:rsidRDefault="00797B90" w:rsidP="00633ED0">
            <w:pPr>
              <w:ind w:right="-72"/>
              <w:jc w:val="right"/>
              <w:rPr>
                <w:rFonts w:cs="Arial"/>
                <w:sz w:val="18"/>
                <w:szCs w:val="18"/>
              </w:rPr>
            </w:pPr>
            <w:r w:rsidRPr="00797B90">
              <w:rPr>
                <w:rFonts w:cs="Arial"/>
                <w:sz w:val="18"/>
                <w:szCs w:val="18"/>
                <w:lang w:val="en-GB"/>
              </w:rPr>
              <w:t>16</w:t>
            </w:r>
            <w:r w:rsidR="00150D0C" w:rsidRPr="00150D0C">
              <w:rPr>
                <w:rFonts w:cs="Arial"/>
                <w:sz w:val="18"/>
                <w:szCs w:val="18"/>
              </w:rPr>
              <w:t>,</w:t>
            </w:r>
            <w:r w:rsidRPr="00797B90">
              <w:rPr>
                <w:rFonts w:cs="Arial"/>
                <w:sz w:val="18"/>
                <w:szCs w:val="18"/>
                <w:lang w:val="en-GB"/>
              </w:rPr>
              <w:t>366</w:t>
            </w:r>
            <w:r w:rsidR="00150D0C" w:rsidRPr="00150D0C">
              <w:rPr>
                <w:rFonts w:cs="Arial"/>
                <w:sz w:val="18"/>
                <w:szCs w:val="18"/>
              </w:rPr>
              <w:t>,</w:t>
            </w:r>
            <w:r w:rsidRPr="00797B90">
              <w:rPr>
                <w:rFonts w:cs="Arial"/>
                <w:sz w:val="18"/>
                <w:szCs w:val="18"/>
                <w:lang w:val="en-GB"/>
              </w:rPr>
              <w:t>000</w:t>
            </w:r>
          </w:p>
        </w:tc>
      </w:tr>
      <w:tr w:rsidR="00633ED0" w:rsidRPr="00E078F5" w14:paraId="26784CF1" w14:textId="77777777" w:rsidTr="002009A3">
        <w:tc>
          <w:tcPr>
            <w:tcW w:w="6804" w:type="dxa"/>
            <w:vAlign w:val="bottom"/>
          </w:tcPr>
          <w:p w14:paraId="1ADC087D" w14:textId="36025FAF" w:rsidR="00633ED0" w:rsidRPr="00E078F5" w:rsidRDefault="00633ED0" w:rsidP="00633ED0">
            <w:pPr>
              <w:pStyle w:val="Header"/>
              <w:tabs>
                <w:tab w:val="clear" w:pos="4153"/>
                <w:tab w:val="clear" w:pos="8306"/>
              </w:tabs>
              <w:ind w:left="-86" w:right="-108"/>
              <w:jc w:val="left"/>
              <w:rPr>
                <w:rFonts w:cs="Arial"/>
                <w:sz w:val="18"/>
                <w:szCs w:val="18"/>
                <w:cs/>
              </w:rPr>
            </w:pPr>
            <w:r w:rsidRPr="00E078F5">
              <w:rPr>
                <w:rFonts w:cs="Arial"/>
                <w:sz w:val="18"/>
                <w:szCs w:val="18"/>
              </w:rPr>
              <w:t>Additions</w:t>
            </w:r>
          </w:p>
        </w:tc>
        <w:tc>
          <w:tcPr>
            <w:tcW w:w="2638" w:type="dxa"/>
            <w:shd w:val="clear" w:color="auto" w:fill="FAFAFA"/>
          </w:tcPr>
          <w:p w14:paraId="225B5FD6" w14:textId="1163C463" w:rsidR="00633ED0" w:rsidRPr="00E078F5" w:rsidRDefault="00797B90" w:rsidP="00633ED0">
            <w:pPr>
              <w:ind w:right="-72"/>
              <w:jc w:val="right"/>
              <w:rPr>
                <w:rFonts w:cs="Arial"/>
                <w:sz w:val="18"/>
                <w:szCs w:val="18"/>
              </w:rPr>
            </w:pPr>
            <w:r w:rsidRPr="00797B90">
              <w:rPr>
                <w:rFonts w:cs="Arial"/>
                <w:sz w:val="18"/>
                <w:szCs w:val="18"/>
                <w:lang w:val="en-GB"/>
              </w:rPr>
              <w:t>21</w:t>
            </w:r>
            <w:r w:rsidR="00150D0C" w:rsidRPr="00150D0C">
              <w:rPr>
                <w:rFonts w:cs="Arial"/>
                <w:sz w:val="18"/>
                <w:szCs w:val="18"/>
              </w:rPr>
              <w:t>,</w:t>
            </w:r>
            <w:r w:rsidRPr="00797B90">
              <w:rPr>
                <w:rFonts w:cs="Arial"/>
                <w:sz w:val="18"/>
                <w:szCs w:val="18"/>
                <w:lang w:val="en-GB"/>
              </w:rPr>
              <w:t>884</w:t>
            </w:r>
            <w:r w:rsidR="00150D0C" w:rsidRPr="00150D0C">
              <w:rPr>
                <w:rFonts w:cs="Arial"/>
                <w:sz w:val="18"/>
                <w:szCs w:val="18"/>
              </w:rPr>
              <w:t>,</w:t>
            </w:r>
            <w:r w:rsidRPr="00797B90">
              <w:rPr>
                <w:rFonts w:cs="Arial"/>
                <w:sz w:val="18"/>
                <w:szCs w:val="18"/>
                <w:lang w:val="en-GB"/>
              </w:rPr>
              <w:t>000</w:t>
            </w:r>
          </w:p>
        </w:tc>
      </w:tr>
      <w:tr w:rsidR="00150D0C" w:rsidRPr="00E078F5" w14:paraId="462AD3F1" w14:textId="77777777" w:rsidTr="002009A3">
        <w:tc>
          <w:tcPr>
            <w:tcW w:w="6804" w:type="dxa"/>
            <w:vAlign w:val="bottom"/>
          </w:tcPr>
          <w:p w14:paraId="3530147B" w14:textId="62D382B0" w:rsidR="00150D0C" w:rsidRPr="002736F0" w:rsidRDefault="002736F0" w:rsidP="00633ED0">
            <w:pPr>
              <w:pStyle w:val="Header"/>
              <w:tabs>
                <w:tab w:val="clear" w:pos="4153"/>
                <w:tab w:val="clear" w:pos="8306"/>
              </w:tabs>
              <w:ind w:left="-86" w:right="-108"/>
              <w:jc w:val="left"/>
              <w:rPr>
                <w:rFonts w:cs="Arial"/>
                <w:sz w:val="18"/>
                <w:szCs w:val="18"/>
                <w:highlight w:val="yellow"/>
              </w:rPr>
            </w:pPr>
            <w:r w:rsidRPr="002736F0">
              <w:rPr>
                <w:rFonts w:cs="Arial"/>
                <w:sz w:val="18"/>
                <w:szCs w:val="18"/>
              </w:rPr>
              <w:t>Repayment</w:t>
            </w:r>
          </w:p>
        </w:tc>
        <w:tc>
          <w:tcPr>
            <w:tcW w:w="2638" w:type="dxa"/>
            <w:shd w:val="clear" w:color="auto" w:fill="FAFAFA"/>
          </w:tcPr>
          <w:p w14:paraId="108E8256" w14:textId="16076385" w:rsidR="00150D0C" w:rsidRPr="00E078F5" w:rsidRDefault="00150D0C" w:rsidP="00633ED0">
            <w:pPr>
              <w:ind w:right="-72"/>
              <w:jc w:val="right"/>
              <w:rPr>
                <w:rFonts w:cs="Arial"/>
                <w:sz w:val="18"/>
                <w:szCs w:val="18"/>
              </w:rPr>
            </w:pPr>
            <w:r>
              <w:rPr>
                <w:rFonts w:cs="Arial"/>
                <w:sz w:val="18"/>
                <w:szCs w:val="18"/>
              </w:rPr>
              <w:t>(</w:t>
            </w:r>
            <w:r w:rsidR="00797B90" w:rsidRPr="00797B90">
              <w:rPr>
                <w:rFonts w:cs="Arial"/>
                <w:sz w:val="18"/>
                <w:szCs w:val="18"/>
                <w:lang w:val="en-GB"/>
              </w:rPr>
              <w:t>38</w:t>
            </w:r>
            <w:r>
              <w:rPr>
                <w:rFonts w:cs="Arial"/>
                <w:sz w:val="18"/>
                <w:szCs w:val="18"/>
              </w:rPr>
              <w:t>,</w:t>
            </w:r>
            <w:r w:rsidR="00797B90" w:rsidRPr="00797B90">
              <w:rPr>
                <w:rFonts w:cs="Arial"/>
                <w:sz w:val="18"/>
                <w:szCs w:val="18"/>
                <w:lang w:val="en-GB"/>
              </w:rPr>
              <w:t>250</w:t>
            </w:r>
            <w:r>
              <w:rPr>
                <w:rFonts w:cs="Arial"/>
                <w:sz w:val="18"/>
                <w:szCs w:val="18"/>
              </w:rPr>
              <w:t>,</w:t>
            </w:r>
            <w:r w:rsidR="00797B90" w:rsidRPr="00797B90">
              <w:rPr>
                <w:rFonts w:cs="Arial"/>
                <w:sz w:val="18"/>
                <w:szCs w:val="18"/>
                <w:lang w:val="en-GB"/>
              </w:rPr>
              <w:t>000</w:t>
            </w:r>
            <w:r>
              <w:rPr>
                <w:rFonts w:cs="Arial"/>
                <w:sz w:val="18"/>
                <w:szCs w:val="18"/>
              </w:rPr>
              <w:t>)</w:t>
            </w:r>
          </w:p>
        </w:tc>
      </w:tr>
      <w:tr w:rsidR="00633ED0" w:rsidRPr="00E078F5" w14:paraId="622487ED" w14:textId="77777777" w:rsidTr="002009A3">
        <w:tc>
          <w:tcPr>
            <w:tcW w:w="6804" w:type="dxa"/>
            <w:vAlign w:val="bottom"/>
          </w:tcPr>
          <w:p w14:paraId="6EFD47D3" w14:textId="77777777" w:rsidR="00633ED0" w:rsidRPr="00E078F5" w:rsidRDefault="00633ED0" w:rsidP="00633ED0">
            <w:pPr>
              <w:pStyle w:val="Header"/>
              <w:tabs>
                <w:tab w:val="clear" w:pos="4153"/>
                <w:tab w:val="clear" w:pos="8306"/>
              </w:tabs>
              <w:ind w:left="-86" w:right="-108"/>
              <w:jc w:val="left"/>
              <w:rPr>
                <w:rFonts w:cs="Arial"/>
                <w:sz w:val="18"/>
                <w:szCs w:val="18"/>
              </w:rPr>
            </w:pPr>
          </w:p>
        </w:tc>
        <w:tc>
          <w:tcPr>
            <w:tcW w:w="2638" w:type="dxa"/>
            <w:tcBorders>
              <w:top w:val="single" w:sz="4" w:space="0" w:color="auto"/>
            </w:tcBorders>
            <w:shd w:val="clear" w:color="auto" w:fill="FAFAFA"/>
          </w:tcPr>
          <w:p w14:paraId="3045002D" w14:textId="77777777" w:rsidR="00633ED0" w:rsidRPr="00E078F5" w:rsidRDefault="00633ED0" w:rsidP="00633ED0">
            <w:pPr>
              <w:ind w:right="-72"/>
              <w:jc w:val="right"/>
              <w:rPr>
                <w:rFonts w:cs="Arial"/>
                <w:snapToGrid w:val="0"/>
                <w:sz w:val="18"/>
                <w:szCs w:val="18"/>
                <w:lang w:eastAsia="th-TH"/>
              </w:rPr>
            </w:pPr>
          </w:p>
        </w:tc>
      </w:tr>
      <w:tr w:rsidR="00633ED0" w:rsidRPr="00E078F5" w14:paraId="79194EE3" w14:textId="77777777" w:rsidTr="002009A3">
        <w:tc>
          <w:tcPr>
            <w:tcW w:w="6804" w:type="dxa"/>
            <w:vAlign w:val="bottom"/>
          </w:tcPr>
          <w:p w14:paraId="2E7F772D" w14:textId="4D28FD4D" w:rsidR="00633ED0" w:rsidRPr="00E078F5" w:rsidRDefault="00633ED0" w:rsidP="00633ED0">
            <w:pPr>
              <w:pStyle w:val="Header"/>
              <w:tabs>
                <w:tab w:val="clear" w:pos="4153"/>
                <w:tab w:val="clear" w:pos="8306"/>
              </w:tabs>
              <w:ind w:left="-86" w:right="-108"/>
              <w:jc w:val="left"/>
              <w:rPr>
                <w:rFonts w:cs="Arial"/>
                <w:b/>
                <w:bCs/>
                <w:sz w:val="18"/>
                <w:szCs w:val="18"/>
                <w:cs/>
              </w:rPr>
            </w:pPr>
            <w:r w:rsidRPr="00E078F5">
              <w:rPr>
                <w:rFonts w:cs="Arial"/>
                <w:b/>
                <w:bCs/>
                <w:sz w:val="18"/>
                <w:szCs w:val="18"/>
              </w:rPr>
              <w:t>Closing book amount</w:t>
            </w:r>
          </w:p>
        </w:tc>
        <w:tc>
          <w:tcPr>
            <w:tcW w:w="2638" w:type="dxa"/>
            <w:tcBorders>
              <w:bottom w:val="single" w:sz="4" w:space="0" w:color="auto"/>
            </w:tcBorders>
            <w:shd w:val="clear" w:color="auto" w:fill="FAFAFA"/>
          </w:tcPr>
          <w:p w14:paraId="3BA9B88A" w14:textId="6F81BAFD" w:rsidR="00633ED0" w:rsidRPr="00E078F5" w:rsidRDefault="00AE1646" w:rsidP="00633ED0">
            <w:pPr>
              <w:ind w:right="-72"/>
              <w:jc w:val="right"/>
              <w:rPr>
                <w:rFonts w:cs="Arial"/>
                <w:snapToGrid w:val="0"/>
                <w:sz w:val="18"/>
                <w:szCs w:val="18"/>
                <w:lang w:eastAsia="th-TH"/>
              </w:rPr>
            </w:pPr>
            <w:r>
              <w:rPr>
                <w:rFonts w:cs="Arial"/>
                <w:snapToGrid w:val="0"/>
                <w:sz w:val="18"/>
                <w:szCs w:val="18"/>
                <w:lang w:eastAsia="th-TH"/>
              </w:rPr>
              <w:t>-</w:t>
            </w:r>
          </w:p>
        </w:tc>
      </w:tr>
    </w:tbl>
    <w:p w14:paraId="0DD68FBB" w14:textId="3C18D081" w:rsidR="002009A3" w:rsidRPr="00E078F5" w:rsidRDefault="002009A3" w:rsidP="00682369">
      <w:pPr>
        <w:pStyle w:val="a"/>
        <w:tabs>
          <w:tab w:val="right" w:pos="9180"/>
        </w:tabs>
        <w:ind w:right="0"/>
        <w:jc w:val="thaiDistribute"/>
        <w:rPr>
          <w:rFonts w:ascii="Arial" w:cs="Arial"/>
          <w:sz w:val="18"/>
          <w:szCs w:val="18"/>
          <w:lang w:val="en-GB"/>
        </w:rPr>
      </w:pPr>
    </w:p>
    <w:p w14:paraId="09B06CBD" w14:textId="59131743" w:rsidR="007F094A" w:rsidRPr="00E078F5" w:rsidRDefault="005F797A" w:rsidP="00206447">
      <w:pPr>
        <w:pStyle w:val="a"/>
        <w:tabs>
          <w:tab w:val="right" w:pos="9180"/>
        </w:tabs>
        <w:ind w:right="0"/>
        <w:jc w:val="thaiDistribute"/>
        <w:rPr>
          <w:rFonts w:ascii="Arial" w:cs="Arial"/>
          <w:sz w:val="18"/>
          <w:szCs w:val="18"/>
          <w:lang w:val="en-GB"/>
        </w:rPr>
      </w:pPr>
      <w:r w:rsidRPr="00E078F5">
        <w:rPr>
          <w:rFonts w:ascii="Arial" w:cs="Arial"/>
          <w:sz w:val="18"/>
          <w:szCs w:val="18"/>
          <w:lang w:val="en-GB"/>
        </w:rPr>
        <w:t>Short-term loan from financial institution represents promissory note denominated in Baht</w:t>
      </w:r>
      <w:r w:rsidR="007C3EF3" w:rsidRPr="00E078F5">
        <w:rPr>
          <w:rFonts w:ascii="Arial" w:cs="Arial"/>
          <w:sz w:val="18"/>
          <w:szCs w:val="18"/>
          <w:lang w:val="en-GB"/>
        </w:rPr>
        <w:t>,</w:t>
      </w:r>
      <w:r w:rsidRPr="00E078F5">
        <w:rPr>
          <w:rFonts w:ascii="Arial" w:cs="Arial"/>
          <w:sz w:val="18"/>
          <w:szCs w:val="18"/>
          <w:lang w:val="en-GB"/>
        </w:rPr>
        <w:t xml:space="preserve"> which bear the interest at the rate of MLR - </w:t>
      </w:r>
      <w:r w:rsidR="00797B90" w:rsidRPr="00797B90">
        <w:rPr>
          <w:rFonts w:ascii="Arial" w:cs="Arial"/>
          <w:sz w:val="18"/>
          <w:szCs w:val="18"/>
          <w:lang w:val="en-GB"/>
        </w:rPr>
        <w:t>0</w:t>
      </w:r>
      <w:r w:rsidRPr="00E078F5">
        <w:rPr>
          <w:rFonts w:ascii="Arial" w:cs="Arial"/>
          <w:sz w:val="18"/>
          <w:szCs w:val="18"/>
          <w:lang w:val="en-GB"/>
        </w:rPr>
        <w:t>.</w:t>
      </w:r>
      <w:r w:rsidR="00797B90" w:rsidRPr="00797B90">
        <w:rPr>
          <w:rFonts w:ascii="Arial" w:cs="Arial"/>
          <w:sz w:val="18"/>
          <w:szCs w:val="18"/>
          <w:lang w:val="en-GB"/>
        </w:rPr>
        <w:t>25</w:t>
      </w:r>
      <w:r w:rsidRPr="00E078F5">
        <w:rPr>
          <w:rFonts w:ascii="Arial" w:cs="Arial"/>
          <w:sz w:val="18"/>
          <w:szCs w:val="18"/>
          <w:lang w:val="en-GB"/>
        </w:rPr>
        <w:t>%</w:t>
      </w:r>
      <w:r w:rsidRPr="00E078F5">
        <w:rPr>
          <w:rFonts w:ascii="Arial" w:cs="Arial"/>
          <w:sz w:val="18"/>
          <w:szCs w:val="18"/>
          <w:cs/>
          <w:lang w:val="en-GB"/>
        </w:rPr>
        <w:t xml:space="preserve"> </w:t>
      </w:r>
      <w:r w:rsidRPr="00E078F5">
        <w:rPr>
          <w:rFonts w:ascii="Arial" w:cs="Arial"/>
          <w:sz w:val="18"/>
          <w:szCs w:val="18"/>
          <w:lang w:val="en-GB"/>
        </w:rPr>
        <w:t>per year.</w:t>
      </w:r>
    </w:p>
    <w:p w14:paraId="2A1A0FD9" w14:textId="4B1CB60F" w:rsidR="005F797A" w:rsidRPr="00E078F5" w:rsidRDefault="005F797A" w:rsidP="00206447">
      <w:pPr>
        <w:pStyle w:val="a"/>
        <w:tabs>
          <w:tab w:val="right" w:pos="9180"/>
        </w:tabs>
        <w:ind w:right="0"/>
        <w:jc w:val="thaiDistribute"/>
        <w:rPr>
          <w:rFonts w:ascii="Arial" w:cs="Arial"/>
          <w:sz w:val="18"/>
          <w:szCs w:val="18"/>
          <w:lang w:val="en-GB"/>
        </w:rPr>
      </w:pPr>
    </w:p>
    <w:p w14:paraId="261A1F82" w14:textId="77777777" w:rsidR="00AC791E" w:rsidRPr="00E078F5" w:rsidRDefault="00AC791E" w:rsidP="00AC791E">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AC791E" w:rsidRPr="00E078F5" w14:paraId="14A3EEF1" w14:textId="77777777" w:rsidTr="00815D2E">
        <w:trPr>
          <w:trHeight w:val="389"/>
        </w:trPr>
        <w:tc>
          <w:tcPr>
            <w:tcW w:w="9461" w:type="dxa"/>
            <w:shd w:val="clear" w:color="auto" w:fill="FFA543"/>
            <w:vAlign w:val="center"/>
          </w:tcPr>
          <w:p w14:paraId="53378987" w14:textId="56C7808B" w:rsidR="00AC791E" w:rsidRPr="00E078F5" w:rsidRDefault="00797B90" w:rsidP="00815D2E">
            <w:pPr>
              <w:ind w:left="432" w:hanging="432"/>
              <w:jc w:val="thaiDistribute"/>
              <w:rPr>
                <w:rFonts w:cs="Arial"/>
                <w:b/>
                <w:bCs/>
                <w:color w:val="FFFFFF"/>
                <w:sz w:val="18"/>
                <w:szCs w:val="18"/>
              </w:rPr>
            </w:pPr>
            <w:r w:rsidRPr="00797B90">
              <w:rPr>
                <w:rFonts w:cs="Arial"/>
                <w:b/>
                <w:bCs/>
                <w:color w:val="FFFFFF"/>
                <w:sz w:val="18"/>
                <w:szCs w:val="18"/>
                <w:lang w:val="en-GB"/>
              </w:rPr>
              <w:t>10</w:t>
            </w:r>
            <w:r w:rsidR="00AC791E" w:rsidRPr="00E078F5">
              <w:rPr>
                <w:rFonts w:cs="Arial"/>
                <w:b/>
                <w:bCs/>
                <w:color w:val="FFFFFF"/>
                <w:sz w:val="18"/>
                <w:szCs w:val="18"/>
              </w:rPr>
              <w:tab/>
            </w:r>
            <w:r w:rsidR="00A77F6C" w:rsidRPr="00E078F5">
              <w:rPr>
                <w:rFonts w:cs="Arial"/>
                <w:b/>
                <w:bCs/>
                <w:color w:val="FFFFFF"/>
                <w:sz w:val="18"/>
                <w:szCs w:val="18"/>
              </w:rPr>
              <w:t>Lease liabilities</w:t>
            </w:r>
          </w:p>
        </w:tc>
      </w:tr>
    </w:tbl>
    <w:p w14:paraId="278134E4" w14:textId="7859060B" w:rsidR="00AC791E" w:rsidRPr="00E078F5" w:rsidRDefault="00AC791E" w:rsidP="00206447">
      <w:pPr>
        <w:pStyle w:val="a"/>
        <w:tabs>
          <w:tab w:val="right" w:pos="9180"/>
        </w:tabs>
        <w:ind w:right="0"/>
        <w:jc w:val="thaiDistribute"/>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62C34" w:rsidRPr="00E078F5" w14:paraId="4E5C0D7C" w14:textId="77777777" w:rsidTr="00815D2E">
        <w:tc>
          <w:tcPr>
            <w:tcW w:w="3701" w:type="dxa"/>
            <w:vAlign w:val="bottom"/>
          </w:tcPr>
          <w:p w14:paraId="1C2546E8" w14:textId="77777777" w:rsidR="00362C34" w:rsidRPr="00E078F5" w:rsidRDefault="00362C34" w:rsidP="00362C34">
            <w:pPr>
              <w:ind w:left="-86"/>
              <w:rPr>
                <w:rFonts w:cs="Arial"/>
                <w:sz w:val="18"/>
                <w:szCs w:val="18"/>
                <w:lang w:eastAsia="th-TH"/>
              </w:rPr>
            </w:pPr>
          </w:p>
        </w:tc>
        <w:tc>
          <w:tcPr>
            <w:tcW w:w="2880" w:type="dxa"/>
            <w:gridSpan w:val="2"/>
            <w:tcBorders>
              <w:top w:val="single" w:sz="4" w:space="0" w:color="auto"/>
              <w:bottom w:val="single" w:sz="4" w:space="0" w:color="auto"/>
            </w:tcBorders>
            <w:vAlign w:val="bottom"/>
          </w:tcPr>
          <w:p w14:paraId="5D1DF81D" w14:textId="77777777" w:rsidR="00362C34" w:rsidRPr="00E078F5" w:rsidRDefault="00362C34" w:rsidP="00362C34">
            <w:pPr>
              <w:ind w:right="-72"/>
              <w:jc w:val="center"/>
              <w:rPr>
                <w:rFonts w:cs="Arial"/>
                <w:b/>
                <w:bCs/>
                <w:sz w:val="18"/>
                <w:szCs w:val="18"/>
                <w:lang w:eastAsia="th-TH"/>
              </w:rPr>
            </w:pPr>
            <w:r w:rsidRPr="00E078F5">
              <w:rPr>
                <w:rFonts w:cs="Arial"/>
                <w:b/>
                <w:bCs/>
                <w:sz w:val="18"/>
                <w:szCs w:val="18"/>
                <w:lang w:eastAsia="th-TH"/>
              </w:rPr>
              <w:t xml:space="preserve">Consolidated </w:t>
            </w:r>
          </w:p>
          <w:p w14:paraId="61C45576" w14:textId="77777777" w:rsidR="00362C34" w:rsidRPr="00E078F5" w:rsidRDefault="00362C34" w:rsidP="00362C34">
            <w:pPr>
              <w:ind w:right="-72"/>
              <w:jc w:val="center"/>
              <w:rPr>
                <w:rFonts w:cs="Arial"/>
                <w:b/>
                <w:bCs/>
                <w:sz w:val="18"/>
                <w:szCs w:val="18"/>
                <w:cs/>
                <w:lang w:eastAsia="th-TH"/>
              </w:rPr>
            </w:pPr>
            <w:r w:rsidRPr="00E078F5">
              <w:rPr>
                <w:rFonts w:cs="Arial"/>
                <w:b/>
                <w:bCs/>
                <w:sz w:val="18"/>
                <w:szCs w:val="18"/>
                <w:lang w:eastAsia="th-TH"/>
              </w:rPr>
              <w:t>financial information</w:t>
            </w:r>
          </w:p>
        </w:tc>
        <w:tc>
          <w:tcPr>
            <w:tcW w:w="2880" w:type="dxa"/>
            <w:gridSpan w:val="2"/>
            <w:tcBorders>
              <w:top w:val="single" w:sz="4" w:space="0" w:color="auto"/>
              <w:bottom w:val="single" w:sz="4" w:space="0" w:color="auto"/>
            </w:tcBorders>
            <w:vAlign w:val="bottom"/>
          </w:tcPr>
          <w:p w14:paraId="440F8368" w14:textId="77777777" w:rsidR="00362C34" w:rsidRPr="00E078F5" w:rsidRDefault="00362C34" w:rsidP="00362C34">
            <w:pPr>
              <w:ind w:left="173" w:right="-72" w:hanging="173"/>
              <w:jc w:val="center"/>
              <w:rPr>
                <w:rFonts w:cs="Arial"/>
                <w:b/>
                <w:bCs/>
                <w:sz w:val="18"/>
                <w:szCs w:val="18"/>
                <w:lang w:eastAsia="th-TH"/>
              </w:rPr>
            </w:pPr>
            <w:r w:rsidRPr="00E078F5">
              <w:rPr>
                <w:rFonts w:cs="Arial"/>
                <w:b/>
                <w:bCs/>
                <w:sz w:val="18"/>
                <w:szCs w:val="18"/>
                <w:lang w:eastAsia="th-TH"/>
              </w:rPr>
              <w:t>Separate</w:t>
            </w:r>
          </w:p>
          <w:p w14:paraId="22310A12" w14:textId="77777777" w:rsidR="00362C34" w:rsidRPr="00E078F5" w:rsidRDefault="00362C34" w:rsidP="00362C34">
            <w:pPr>
              <w:ind w:right="-72"/>
              <w:jc w:val="center"/>
              <w:rPr>
                <w:rFonts w:cs="Arial"/>
                <w:b/>
                <w:bCs/>
                <w:sz w:val="18"/>
                <w:szCs w:val="18"/>
                <w:cs/>
                <w:lang w:eastAsia="th-TH"/>
              </w:rPr>
            </w:pPr>
            <w:r w:rsidRPr="00E078F5">
              <w:rPr>
                <w:rFonts w:cs="Arial"/>
                <w:b/>
                <w:bCs/>
                <w:sz w:val="18"/>
                <w:szCs w:val="18"/>
                <w:lang w:eastAsia="th-TH"/>
              </w:rPr>
              <w:t>financial information</w:t>
            </w:r>
          </w:p>
        </w:tc>
      </w:tr>
      <w:tr w:rsidR="00C51493" w:rsidRPr="00E078F5" w14:paraId="0C51EA4D" w14:textId="77777777" w:rsidTr="00C51493">
        <w:trPr>
          <w:trHeight w:val="85"/>
        </w:trPr>
        <w:tc>
          <w:tcPr>
            <w:tcW w:w="3701" w:type="dxa"/>
            <w:vAlign w:val="bottom"/>
          </w:tcPr>
          <w:p w14:paraId="3C7E29AF" w14:textId="77777777" w:rsidR="00C51493" w:rsidRPr="00E078F5" w:rsidRDefault="00C51493" w:rsidP="00C51493">
            <w:pPr>
              <w:ind w:left="-86"/>
              <w:rPr>
                <w:rFonts w:cs="Arial"/>
                <w:sz w:val="18"/>
                <w:szCs w:val="18"/>
                <w:lang w:eastAsia="th-TH"/>
              </w:rPr>
            </w:pPr>
          </w:p>
        </w:tc>
        <w:tc>
          <w:tcPr>
            <w:tcW w:w="1440" w:type="dxa"/>
            <w:tcBorders>
              <w:top w:val="single" w:sz="4" w:space="0" w:color="auto"/>
            </w:tcBorders>
            <w:vAlign w:val="bottom"/>
          </w:tcPr>
          <w:p w14:paraId="4F11FE08" w14:textId="05E18CB5" w:rsidR="00C51493" w:rsidRPr="00E078F5" w:rsidRDefault="00C51493" w:rsidP="00C51493">
            <w:pPr>
              <w:ind w:right="-72"/>
              <w:jc w:val="right"/>
              <w:rPr>
                <w:rFonts w:cs="Arial"/>
                <w:b/>
                <w:bCs/>
                <w:sz w:val="18"/>
                <w:szCs w:val="18"/>
                <w:cs/>
                <w:lang w:eastAsia="th-TH"/>
              </w:rPr>
            </w:pPr>
            <w:r w:rsidRPr="00E078F5">
              <w:rPr>
                <w:rFonts w:cs="Arial"/>
                <w:b/>
                <w:bCs/>
                <w:sz w:val="18"/>
                <w:szCs w:val="18"/>
                <w:lang w:val="en-GB"/>
              </w:rPr>
              <w:t>(Unaudited)</w:t>
            </w:r>
          </w:p>
        </w:tc>
        <w:tc>
          <w:tcPr>
            <w:tcW w:w="1440" w:type="dxa"/>
            <w:tcBorders>
              <w:top w:val="single" w:sz="4" w:space="0" w:color="auto"/>
            </w:tcBorders>
            <w:vAlign w:val="bottom"/>
          </w:tcPr>
          <w:p w14:paraId="004B627C" w14:textId="7815DED1" w:rsidR="00C51493" w:rsidRPr="00E078F5" w:rsidRDefault="00C51493" w:rsidP="00C51493">
            <w:pPr>
              <w:ind w:right="-72"/>
              <w:jc w:val="right"/>
              <w:rPr>
                <w:rFonts w:cs="Arial"/>
                <w:b/>
                <w:bCs/>
                <w:sz w:val="18"/>
                <w:szCs w:val="18"/>
                <w:cs/>
                <w:lang w:eastAsia="th-TH"/>
              </w:rPr>
            </w:pPr>
            <w:r w:rsidRPr="00E078F5">
              <w:rPr>
                <w:rFonts w:cs="Arial"/>
                <w:b/>
                <w:bCs/>
                <w:sz w:val="18"/>
                <w:szCs w:val="18"/>
                <w:lang w:val="en-GB"/>
              </w:rPr>
              <w:t>(Audited)</w:t>
            </w:r>
          </w:p>
        </w:tc>
        <w:tc>
          <w:tcPr>
            <w:tcW w:w="1440" w:type="dxa"/>
            <w:tcBorders>
              <w:top w:val="single" w:sz="4" w:space="0" w:color="auto"/>
            </w:tcBorders>
            <w:vAlign w:val="bottom"/>
          </w:tcPr>
          <w:p w14:paraId="670DDFE6" w14:textId="1FD02B7F" w:rsidR="00C51493" w:rsidRPr="00E078F5" w:rsidRDefault="00C51493" w:rsidP="00C51493">
            <w:pPr>
              <w:ind w:right="-72"/>
              <w:jc w:val="right"/>
              <w:rPr>
                <w:rFonts w:cs="Arial"/>
                <w:b/>
                <w:bCs/>
                <w:sz w:val="18"/>
                <w:szCs w:val="18"/>
                <w:cs/>
                <w:lang w:eastAsia="th-TH"/>
              </w:rPr>
            </w:pPr>
            <w:r w:rsidRPr="00E078F5">
              <w:rPr>
                <w:rFonts w:cs="Arial"/>
                <w:b/>
                <w:bCs/>
                <w:sz w:val="18"/>
                <w:szCs w:val="18"/>
                <w:lang w:val="en-GB"/>
              </w:rPr>
              <w:t>(Unaudited)</w:t>
            </w:r>
          </w:p>
        </w:tc>
        <w:tc>
          <w:tcPr>
            <w:tcW w:w="1440" w:type="dxa"/>
            <w:tcBorders>
              <w:top w:val="single" w:sz="4" w:space="0" w:color="auto"/>
            </w:tcBorders>
            <w:vAlign w:val="bottom"/>
          </w:tcPr>
          <w:p w14:paraId="1A5364E2" w14:textId="6DD9E575" w:rsidR="00C51493" w:rsidRPr="00E078F5" w:rsidRDefault="00C51493" w:rsidP="00C51493">
            <w:pPr>
              <w:ind w:right="-72"/>
              <w:jc w:val="right"/>
              <w:rPr>
                <w:rFonts w:cs="Arial"/>
                <w:b/>
                <w:bCs/>
                <w:sz w:val="18"/>
                <w:szCs w:val="18"/>
                <w:cs/>
                <w:lang w:eastAsia="th-TH"/>
              </w:rPr>
            </w:pPr>
            <w:r w:rsidRPr="00E078F5">
              <w:rPr>
                <w:rFonts w:cs="Arial"/>
                <w:b/>
                <w:bCs/>
                <w:sz w:val="18"/>
                <w:szCs w:val="18"/>
                <w:lang w:val="en-GB"/>
              </w:rPr>
              <w:t>(Audited)</w:t>
            </w:r>
          </w:p>
        </w:tc>
      </w:tr>
      <w:tr w:rsidR="00C51493" w:rsidRPr="00E078F5" w14:paraId="5163D008" w14:textId="77777777" w:rsidTr="00C51493">
        <w:trPr>
          <w:trHeight w:val="85"/>
        </w:trPr>
        <w:tc>
          <w:tcPr>
            <w:tcW w:w="3701" w:type="dxa"/>
            <w:vAlign w:val="bottom"/>
          </w:tcPr>
          <w:p w14:paraId="7F860D68" w14:textId="77777777" w:rsidR="00C51493" w:rsidRPr="00E078F5" w:rsidRDefault="00C51493" w:rsidP="00C51493">
            <w:pPr>
              <w:ind w:left="-86"/>
              <w:rPr>
                <w:rFonts w:cs="Arial"/>
                <w:sz w:val="18"/>
                <w:szCs w:val="18"/>
                <w:lang w:eastAsia="th-TH"/>
              </w:rPr>
            </w:pPr>
          </w:p>
        </w:tc>
        <w:tc>
          <w:tcPr>
            <w:tcW w:w="1440" w:type="dxa"/>
            <w:vAlign w:val="bottom"/>
          </w:tcPr>
          <w:p w14:paraId="54BD417F" w14:textId="00C959E1" w:rsidR="00C51493" w:rsidRDefault="00797B90" w:rsidP="00C51493">
            <w:pPr>
              <w:ind w:right="-72"/>
              <w:jc w:val="right"/>
              <w:rPr>
                <w:rFonts w:eastAsia="Arial Unicode MS" w:cs="Arial"/>
                <w:b/>
                <w:bCs/>
                <w:snapToGrid w:val="0"/>
                <w:sz w:val="18"/>
                <w:szCs w:val="18"/>
                <w:lang w:val="en-GB"/>
              </w:rPr>
            </w:pPr>
            <w:r w:rsidRPr="00797B90">
              <w:rPr>
                <w:rFonts w:eastAsia="Arial Unicode MS" w:cs="Arial"/>
                <w:b/>
                <w:bCs/>
                <w:snapToGrid w:val="0"/>
                <w:sz w:val="18"/>
                <w:szCs w:val="18"/>
                <w:lang w:val="en-GB"/>
              </w:rPr>
              <w:t>30</w:t>
            </w:r>
            <w:r w:rsidR="00C51493">
              <w:rPr>
                <w:rFonts w:eastAsia="Arial Unicode MS" w:cs="Arial"/>
                <w:b/>
                <w:bCs/>
                <w:snapToGrid w:val="0"/>
                <w:sz w:val="18"/>
                <w:szCs w:val="18"/>
                <w:lang w:val="en-GB"/>
              </w:rPr>
              <w:t xml:space="preserve"> June</w:t>
            </w:r>
          </w:p>
        </w:tc>
        <w:tc>
          <w:tcPr>
            <w:tcW w:w="1440" w:type="dxa"/>
            <w:vAlign w:val="bottom"/>
          </w:tcPr>
          <w:p w14:paraId="7B868292" w14:textId="0BE4A10B" w:rsidR="00C51493" w:rsidRPr="00E078F5" w:rsidRDefault="00797B90" w:rsidP="00C51493">
            <w:pPr>
              <w:ind w:right="-72"/>
              <w:jc w:val="right"/>
              <w:rPr>
                <w:rFonts w:eastAsia="Arial Unicode MS" w:cs="Arial"/>
                <w:b/>
                <w:bCs/>
                <w:snapToGrid w:val="0"/>
                <w:sz w:val="18"/>
                <w:szCs w:val="18"/>
                <w:lang w:val="en-GB"/>
              </w:rPr>
            </w:pPr>
            <w:r w:rsidRPr="00797B90">
              <w:rPr>
                <w:rFonts w:eastAsia="Arial Unicode MS" w:cs="Arial"/>
                <w:b/>
                <w:bCs/>
                <w:snapToGrid w:val="0"/>
                <w:sz w:val="18"/>
                <w:szCs w:val="18"/>
                <w:lang w:val="en-GB"/>
              </w:rPr>
              <w:t>31</w:t>
            </w:r>
            <w:r w:rsidR="00C51493" w:rsidRPr="00E078F5">
              <w:rPr>
                <w:rFonts w:eastAsia="Arial Unicode MS" w:cs="Arial"/>
                <w:b/>
                <w:bCs/>
                <w:snapToGrid w:val="0"/>
                <w:sz w:val="18"/>
                <w:szCs w:val="18"/>
                <w:cs/>
                <w:lang w:val="en-GB"/>
              </w:rPr>
              <w:t xml:space="preserve"> December</w:t>
            </w:r>
          </w:p>
        </w:tc>
        <w:tc>
          <w:tcPr>
            <w:tcW w:w="1440" w:type="dxa"/>
            <w:vAlign w:val="bottom"/>
          </w:tcPr>
          <w:p w14:paraId="724C0848" w14:textId="51C527CD" w:rsidR="00C51493" w:rsidRDefault="00797B90" w:rsidP="00C51493">
            <w:pPr>
              <w:ind w:right="-72"/>
              <w:jc w:val="right"/>
              <w:rPr>
                <w:rFonts w:eastAsia="Arial Unicode MS" w:cs="Arial"/>
                <w:b/>
                <w:bCs/>
                <w:snapToGrid w:val="0"/>
                <w:sz w:val="18"/>
                <w:szCs w:val="18"/>
                <w:lang w:val="en-GB"/>
              </w:rPr>
            </w:pPr>
            <w:r w:rsidRPr="00797B90">
              <w:rPr>
                <w:rFonts w:eastAsia="Arial Unicode MS" w:cs="Arial"/>
                <w:b/>
                <w:bCs/>
                <w:snapToGrid w:val="0"/>
                <w:sz w:val="18"/>
                <w:szCs w:val="18"/>
                <w:lang w:val="en-GB"/>
              </w:rPr>
              <w:t>30</w:t>
            </w:r>
            <w:r w:rsidR="00C51493">
              <w:rPr>
                <w:rFonts w:eastAsia="Arial Unicode MS" w:cs="Arial"/>
                <w:b/>
                <w:bCs/>
                <w:snapToGrid w:val="0"/>
                <w:sz w:val="18"/>
                <w:szCs w:val="18"/>
                <w:lang w:val="en-GB"/>
              </w:rPr>
              <w:t xml:space="preserve"> June</w:t>
            </w:r>
          </w:p>
        </w:tc>
        <w:tc>
          <w:tcPr>
            <w:tcW w:w="1440" w:type="dxa"/>
            <w:vAlign w:val="bottom"/>
          </w:tcPr>
          <w:p w14:paraId="69E6AC10" w14:textId="4B2CC360" w:rsidR="00C51493" w:rsidRPr="00E078F5" w:rsidRDefault="00797B90" w:rsidP="00C51493">
            <w:pPr>
              <w:ind w:right="-72"/>
              <w:jc w:val="right"/>
              <w:rPr>
                <w:rFonts w:eastAsia="Arial Unicode MS" w:cs="Arial"/>
                <w:b/>
                <w:bCs/>
                <w:snapToGrid w:val="0"/>
                <w:sz w:val="18"/>
                <w:szCs w:val="18"/>
                <w:lang w:val="en-GB"/>
              </w:rPr>
            </w:pPr>
            <w:r w:rsidRPr="00797B90">
              <w:rPr>
                <w:rFonts w:eastAsia="Arial Unicode MS" w:cs="Arial"/>
                <w:b/>
                <w:bCs/>
                <w:snapToGrid w:val="0"/>
                <w:sz w:val="18"/>
                <w:szCs w:val="18"/>
                <w:lang w:val="en-GB"/>
              </w:rPr>
              <w:t>31</w:t>
            </w:r>
            <w:r w:rsidR="00C51493" w:rsidRPr="00E078F5">
              <w:rPr>
                <w:rFonts w:eastAsia="Arial Unicode MS" w:cs="Arial"/>
                <w:b/>
                <w:bCs/>
                <w:snapToGrid w:val="0"/>
                <w:sz w:val="18"/>
                <w:szCs w:val="18"/>
                <w:cs/>
                <w:lang w:val="en-GB"/>
              </w:rPr>
              <w:t xml:space="preserve"> December</w:t>
            </w:r>
          </w:p>
        </w:tc>
      </w:tr>
      <w:tr w:rsidR="004E7B7E" w:rsidRPr="00E078F5" w14:paraId="6A59FD6D" w14:textId="77777777" w:rsidTr="00815D2E">
        <w:tc>
          <w:tcPr>
            <w:tcW w:w="3701" w:type="dxa"/>
            <w:vAlign w:val="bottom"/>
          </w:tcPr>
          <w:p w14:paraId="3D96484A" w14:textId="77777777" w:rsidR="004E7B7E" w:rsidRPr="00E078F5" w:rsidRDefault="004E7B7E" w:rsidP="004E7B7E">
            <w:pPr>
              <w:ind w:left="-86"/>
              <w:rPr>
                <w:rFonts w:cs="Arial"/>
                <w:sz w:val="18"/>
                <w:szCs w:val="18"/>
                <w:lang w:eastAsia="th-TH"/>
              </w:rPr>
            </w:pPr>
          </w:p>
        </w:tc>
        <w:tc>
          <w:tcPr>
            <w:tcW w:w="1440" w:type="dxa"/>
            <w:vAlign w:val="bottom"/>
          </w:tcPr>
          <w:p w14:paraId="49602130" w14:textId="0C173BEB" w:rsidR="004E7B7E" w:rsidRPr="00E078F5" w:rsidRDefault="00797B90" w:rsidP="004E7B7E">
            <w:pPr>
              <w:ind w:right="-72"/>
              <w:jc w:val="right"/>
              <w:rPr>
                <w:rFonts w:cs="Arial"/>
                <w:b/>
                <w:bCs/>
                <w:sz w:val="18"/>
                <w:szCs w:val="18"/>
                <w:lang w:eastAsia="th-TH"/>
              </w:rPr>
            </w:pPr>
            <w:r w:rsidRPr="00797B90">
              <w:rPr>
                <w:rFonts w:eastAsia="Arial Unicode MS" w:cs="Arial"/>
                <w:b/>
                <w:bCs/>
                <w:snapToGrid w:val="0"/>
                <w:sz w:val="18"/>
                <w:szCs w:val="18"/>
                <w:lang w:val="en-GB"/>
              </w:rPr>
              <w:t>2023</w:t>
            </w:r>
          </w:p>
        </w:tc>
        <w:tc>
          <w:tcPr>
            <w:tcW w:w="1440" w:type="dxa"/>
            <w:vAlign w:val="bottom"/>
          </w:tcPr>
          <w:p w14:paraId="07E61445" w14:textId="38894CA5" w:rsidR="004E7B7E" w:rsidRPr="00E078F5" w:rsidRDefault="00797B90" w:rsidP="004E7B7E">
            <w:pPr>
              <w:ind w:right="-72"/>
              <w:jc w:val="right"/>
              <w:rPr>
                <w:rFonts w:cs="Arial"/>
                <w:b/>
                <w:bCs/>
                <w:sz w:val="18"/>
                <w:szCs w:val="18"/>
                <w:lang w:val="en-GB" w:eastAsia="th-TH"/>
              </w:rPr>
            </w:pPr>
            <w:r w:rsidRPr="00797B90">
              <w:rPr>
                <w:rFonts w:eastAsia="Arial Unicode MS" w:cs="Arial"/>
                <w:b/>
                <w:bCs/>
                <w:snapToGrid w:val="0"/>
                <w:sz w:val="18"/>
                <w:szCs w:val="18"/>
                <w:lang w:val="en-GB"/>
              </w:rPr>
              <w:t>2022</w:t>
            </w:r>
          </w:p>
        </w:tc>
        <w:tc>
          <w:tcPr>
            <w:tcW w:w="1440" w:type="dxa"/>
            <w:vAlign w:val="bottom"/>
          </w:tcPr>
          <w:p w14:paraId="20A448C6" w14:textId="4182727D" w:rsidR="004E7B7E" w:rsidRPr="00E078F5" w:rsidRDefault="00797B90" w:rsidP="004E7B7E">
            <w:pPr>
              <w:ind w:right="-72"/>
              <w:jc w:val="right"/>
              <w:rPr>
                <w:rFonts w:cs="Arial"/>
                <w:b/>
                <w:bCs/>
                <w:sz w:val="18"/>
                <w:szCs w:val="18"/>
                <w:lang w:eastAsia="th-TH"/>
              </w:rPr>
            </w:pPr>
            <w:r w:rsidRPr="00797B90">
              <w:rPr>
                <w:rFonts w:eastAsia="Arial Unicode MS" w:cs="Arial"/>
                <w:b/>
                <w:bCs/>
                <w:snapToGrid w:val="0"/>
                <w:sz w:val="18"/>
                <w:szCs w:val="18"/>
                <w:lang w:val="en-GB"/>
              </w:rPr>
              <w:t>2023</w:t>
            </w:r>
          </w:p>
        </w:tc>
        <w:tc>
          <w:tcPr>
            <w:tcW w:w="1440" w:type="dxa"/>
            <w:vAlign w:val="bottom"/>
          </w:tcPr>
          <w:p w14:paraId="5988A620" w14:textId="53258F5C" w:rsidR="004E7B7E" w:rsidRPr="00E078F5" w:rsidRDefault="00797B90" w:rsidP="004E7B7E">
            <w:pPr>
              <w:ind w:right="-72"/>
              <w:jc w:val="right"/>
              <w:rPr>
                <w:rFonts w:cs="Arial"/>
                <w:b/>
                <w:bCs/>
                <w:sz w:val="18"/>
                <w:szCs w:val="18"/>
                <w:lang w:val="en-GB" w:eastAsia="th-TH"/>
              </w:rPr>
            </w:pPr>
            <w:r w:rsidRPr="00797B90">
              <w:rPr>
                <w:rFonts w:eastAsia="Arial Unicode MS" w:cs="Arial"/>
                <w:b/>
                <w:bCs/>
                <w:snapToGrid w:val="0"/>
                <w:sz w:val="18"/>
                <w:szCs w:val="18"/>
                <w:lang w:val="en-GB"/>
              </w:rPr>
              <w:t>2022</w:t>
            </w:r>
          </w:p>
        </w:tc>
      </w:tr>
      <w:tr w:rsidR="004E7B7E" w:rsidRPr="00E078F5" w14:paraId="6A79CBB4" w14:textId="77777777" w:rsidTr="00815D2E">
        <w:tc>
          <w:tcPr>
            <w:tcW w:w="3701" w:type="dxa"/>
            <w:vAlign w:val="bottom"/>
          </w:tcPr>
          <w:p w14:paraId="195C3CB4" w14:textId="77777777" w:rsidR="004E7B7E" w:rsidRPr="00E078F5" w:rsidRDefault="004E7B7E" w:rsidP="004E7B7E">
            <w:pPr>
              <w:ind w:left="-86"/>
              <w:rPr>
                <w:rFonts w:cs="Arial"/>
                <w:sz w:val="18"/>
                <w:szCs w:val="18"/>
                <w:lang w:eastAsia="th-TH"/>
              </w:rPr>
            </w:pPr>
          </w:p>
        </w:tc>
        <w:tc>
          <w:tcPr>
            <w:tcW w:w="1440" w:type="dxa"/>
            <w:tcBorders>
              <w:bottom w:val="single" w:sz="4" w:space="0" w:color="auto"/>
            </w:tcBorders>
            <w:vAlign w:val="bottom"/>
          </w:tcPr>
          <w:p w14:paraId="029193C5" w14:textId="77777777" w:rsidR="004E7B7E" w:rsidRPr="00E078F5" w:rsidRDefault="004E7B7E" w:rsidP="004E7B7E">
            <w:pPr>
              <w:ind w:right="-72"/>
              <w:jc w:val="right"/>
              <w:rPr>
                <w:rFonts w:cs="Arial"/>
                <w:b/>
                <w:bCs/>
                <w:sz w:val="18"/>
                <w:szCs w:val="18"/>
                <w:lang w:eastAsia="th-TH"/>
              </w:rPr>
            </w:pPr>
            <w:r w:rsidRPr="00E078F5">
              <w:rPr>
                <w:rFonts w:cs="Arial"/>
                <w:b/>
                <w:bCs/>
                <w:sz w:val="18"/>
                <w:szCs w:val="18"/>
                <w:lang w:val="en-GB" w:eastAsia="th-TH"/>
              </w:rPr>
              <w:t>Baht</w:t>
            </w:r>
          </w:p>
        </w:tc>
        <w:tc>
          <w:tcPr>
            <w:tcW w:w="1440" w:type="dxa"/>
            <w:tcBorders>
              <w:bottom w:val="single" w:sz="4" w:space="0" w:color="auto"/>
            </w:tcBorders>
            <w:vAlign w:val="bottom"/>
          </w:tcPr>
          <w:p w14:paraId="25DE9FE5" w14:textId="77777777" w:rsidR="004E7B7E" w:rsidRPr="00E078F5" w:rsidRDefault="004E7B7E" w:rsidP="004E7B7E">
            <w:pPr>
              <w:ind w:right="-72"/>
              <w:jc w:val="right"/>
              <w:rPr>
                <w:rFonts w:cs="Arial"/>
                <w:b/>
                <w:bCs/>
                <w:sz w:val="18"/>
                <w:szCs w:val="18"/>
                <w:lang w:val="en-GB" w:eastAsia="th-TH"/>
              </w:rPr>
            </w:pPr>
            <w:r w:rsidRPr="00E078F5">
              <w:rPr>
                <w:rFonts w:cs="Arial"/>
                <w:b/>
                <w:bCs/>
                <w:sz w:val="18"/>
                <w:szCs w:val="18"/>
                <w:lang w:val="en-GB" w:eastAsia="th-TH"/>
              </w:rPr>
              <w:t>Baht</w:t>
            </w:r>
          </w:p>
        </w:tc>
        <w:tc>
          <w:tcPr>
            <w:tcW w:w="1440" w:type="dxa"/>
            <w:tcBorders>
              <w:bottom w:val="single" w:sz="4" w:space="0" w:color="auto"/>
            </w:tcBorders>
            <w:vAlign w:val="bottom"/>
          </w:tcPr>
          <w:p w14:paraId="68A8D7ED" w14:textId="77777777" w:rsidR="004E7B7E" w:rsidRPr="00E078F5" w:rsidRDefault="004E7B7E" w:rsidP="004E7B7E">
            <w:pPr>
              <w:ind w:right="-72"/>
              <w:jc w:val="right"/>
              <w:rPr>
                <w:rFonts w:cs="Arial"/>
                <w:b/>
                <w:bCs/>
                <w:sz w:val="18"/>
                <w:szCs w:val="18"/>
                <w:lang w:eastAsia="th-TH"/>
              </w:rPr>
            </w:pPr>
            <w:r w:rsidRPr="00E078F5">
              <w:rPr>
                <w:rFonts w:cs="Arial"/>
                <w:b/>
                <w:bCs/>
                <w:sz w:val="18"/>
                <w:szCs w:val="18"/>
                <w:lang w:val="en-GB" w:eastAsia="th-TH"/>
              </w:rPr>
              <w:t>Baht</w:t>
            </w:r>
          </w:p>
        </w:tc>
        <w:tc>
          <w:tcPr>
            <w:tcW w:w="1440" w:type="dxa"/>
            <w:tcBorders>
              <w:bottom w:val="single" w:sz="4" w:space="0" w:color="auto"/>
            </w:tcBorders>
            <w:vAlign w:val="bottom"/>
          </w:tcPr>
          <w:p w14:paraId="307097BC" w14:textId="77777777" w:rsidR="004E7B7E" w:rsidRPr="00E078F5" w:rsidRDefault="004E7B7E" w:rsidP="004E7B7E">
            <w:pPr>
              <w:ind w:right="-72"/>
              <w:jc w:val="right"/>
              <w:rPr>
                <w:rFonts w:cs="Arial"/>
                <w:b/>
                <w:bCs/>
                <w:sz w:val="18"/>
                <w:szCs w:val="18"/>
                <w:lang w:val="en-GB" w:eastAsia="th-TH"/>
              </w:rPr>
            </w:pPr>
            <w:r w:rsidRPr="00E078F5">
              <w:rPr>
                <w:rFonts w:cs="Arial"/>
                <w:b/>
                <w:bCs/>
                <w:sz w:val="18"/>
                <w:szCs w:val="18"/>
                <w:lang w:val="en-GB" w:eastAsia="th-TH"/>
              </w:rPr>
              <w:t>Baht</w:t>
            </w:r>
          </w:p>
        </w:tc>
      </w:tr>
      <w:tr w:rsidR="004E7B7E" w:rsidRPr="00E078F5" w14:paraId="72A6C87C" w14:textId="77777777" w:rsidTr="00815D2E">
        <w:tc>
          <w:tcPr>
            <w:tcW w:w="3701" w:type="dxa"/>
            <w:vAlign w:val="bottom"/>
          </w:tcPr>
          <w:p w14:paraId="5D88B25F" w14:textId="77777777" w:rsidR="004E7B7E" w:rsidRPr="00E078F5" w:rsidRDefault="004E7B7E" w:rsidP="004E7B7E">
            <w:pPr>
              <w:ind w:left="-86"/>
              <w:rPr>
                <w:rFonts w:cs="Arial"/>
                <w:sz w:val="18"/>
                <w:szCs w:val="18"/>
                <w:cs/>
                <w:lang w:eastAsia="th-TH"/>
              </w:rPr>
            </w:pPr>
          </w:p>
        </w:tc>
        <w:tc>
          <w:tcPr>
            <w:tcW w:w="1440" w:type="dxa"/>
            <w:tcBorders>
              <w:top w:val="single" w:sz="4" w:space="0" w:color="auto"/>
            </w:tcBorders>
            <w:shd w:val="clear" w:color="auto" w:fill="FAFAFA"/>
            <w:vAlign w:val="bottom"/>
          </w:tcPr>
          <w:p w14:paraId="602FDB9F" w14:textId="77777777" w:rsidR="004E7B7E" w:rsidRPr="00E078F5" w:rsidRDefault="004E7B7E" w:rsidP="004E7B7E">
            <w:pPr>
              <w:ind w:right="-72"/>
              <w:jc w:val="right"/>
              <w:rPr>
                <w:rFonts w:cs="Arial"/>
                <w:sz w:val="18"/>
                <w:szCs w:val="18"/>
                <w:lang w:val="en-GB" w:eastAsia="th-TH"/>
              </w:rPr>
            </w:pPr>
          </w:p>
        </w:tc>
        <w:tc>
          <w:tcPr>
            <w:tcW w:w="1440" w:type="dxa"/>
            <w:tcBorders>
              <w:top w:val="single" w:sz="4" w:space="0" w:color="auto"/>
            </w:tcBorders>
            <w:vAlign w:val="bottom"/>
          </w:tcPr>
          <w:p w14:paraId="27095F4B" w14:textId="77777777" w:rsidR="004E7B7E" w:rsidRPr="00E078F5" w:rsidRDefault="004E7B7E" w:rsidP="004E7B7E">
            <w:pPr>
              <w:ind w:right="-72"/>
              <w:jc w:val="right"/>
              <w:rPr>
                <w:rFonts w:cs="Arial"/>
                <w:sz w:val="18"/>
                <w:szCs w:val="18"/>
                <w:lang w:val="en-GB" w:eastAsia="th-TH"/>
              </w:rPr>
            </w:pPr>
          </w:p>
        </w:tc>
        <w:tc>
          <w:tcPr>
            <w:tcW w:w="1440" w:type="dxa"/>
            <w:tcBorders>
              <w:top w:val="single" w:sz="4" w:space="0" w:color="auto"/>
            </w:tcBorders>
            <w:shd w:val="clear" w:color="auto" w:fill="FAFAFA"/>
            <w:vAlign w:val="bottom"/>
          </w:tcPr>
          <w:p w14:paraId="2D9995BE" w14:textId="77777777" w:rsidR="004E7B7E" w:rsidRPr="00E078F5" w:rsidRDefault="004E7B7E" w:rsidP="004E7B7E">
            <w:pPr>
              <w:ind w:right="-72"/>
              <w:jc w:val="right"/>
              <w:rPr>
                <w:rFonts w:cs="Arial"/>
                <w:sz w:val="18"/>
                <w:szCs w:val="18"/>
                <w:lang w:val="en-GB" w:eastAsia="th-TH"/>
              </w:rPr>
            </w:pPr>
          </w:p>
        </w:tc>
        <w:tc>
          <w:tcPr>
            <w:tcW w:w="1440" w:type="dxa"/>
            <w:tcBorders>
              <w:top w:val="single" w:sz="4" w:space="0" w:color="auto"/>
            </w:tcBorders>
            <w:vAlign w:val="bottom"/>
          </w:tcPr>
          <w:p w14:paraId="78125729" w14:textId="77777777" w:rsidR="004E7B7E" w:rsidRPr="00E078F5" w:rsidRDefault="004E7B7E" w:rsidP="004E7B7E">
            <w:pPr>
              <w:ind w:right="-72"/>
              <w:jc w:val="right"/>
              <w:rPr>
                <w:rFonts w:cs="Arial"/>
                <w:sz w:val="18"/>
                <w:szCs w:val="18"/>
                <w:lang w:val="en-GB" w:eastAsia="th-TH"/>
              </w:rPr>
            </w:pPr>
          </w:p>
        </w:tc>
      </w:tr>
      <w:tr w:rsidR="00F40E7D" w:rsidRPr="00E078F5" w14:paraId="3B484643" w14:textId="77777777" w:rsidTr="00226F36">
        <w:tc>
          <w:tcPr>
            <w:tcW w:w="3701" w:type="dxa"/>
            <w:vAlign w:val="bottom"/>
          </w:tcPr>
          <w:p w14:paraId="03664259" w14:textId="77777777" w:rsidR="00F40E7D" w:rsidRPr="00E078F5" w:rsidRDefault="00F40E7D" w:rsidP="00F40E7D">
            <w:pPr>
              <w:ind w:left="-86"/>
              <w:rPr>
                <w:rFonts w:cs="Arial"/>
                <w:sz w:val="18"/>
                <w:szCs w:val="18"/>
                <w:cs/>
                <w:lang w:eastAsia="th-TH"/>
              </w:rPr>
            </w:pPr>
            <w:r w:rsidRPr="00E078F5">
              <w:rPr>
                <w:rFonts w:cs="Arial"/>
                <w:sz w:val="18"/>
                <w:szCs w:val="18"/>
                <w:lang w:eastAsia="th-TH"/>
              </w:rPr>
              <w:t>Current portion of lease liabilities</w:t>
            </w:r>
          </w:p>
        </w:tc>
        <w:tc>
          <w:tcPr>
            <w:tcW w:w="1440" w:type="dxa"/>
            <w:shd w:val="clear" w:color="auto" w:fill="FAFAFA"/>
            <w:vAlign w:val="bottom"/>
          </w:tcPr>
          <w:p w14:paraId="050C0935" w14:textId="73C1DE20" w:rsidR="00F40E7D" w:rsidRPr="00E078F5" w:rsidRDefault="00797B90" w:rsidP="00F40E7D">
            <w:pPr>
              <w:ind w:right="-72"/>
              <w:jc w:val="right"/>
              <w:rPr>
                <w:rFonts w:cs="Arial"/>
                <w:sz w:val="18"/>
                <w:szCs w:val="18"/>
                <w:lang w:eastAsia="th-TH"/>
              </w:rPr>
            </w:pPr>
            <w:r w:rsidRPr="00797B90">
              <w:rPr>
                <w:rFonts w:cs="Arial"/>
                <w:sz w:val="18"/>
                <w:szCs w:val="18"/>
                <w:lang w:val="en-GB" w:eastAsia="th-TH"/>
              </w:rPr>
              <w:t>6</w:t>
            </w:r>
            <w:r w:rsidR="00150D0C" w:rsidRPr="00150D0C">
              <w:rPr>
                <w:rFonts w:cs="Arial"/>
                <w:sz w:val="18"/>
                <w:szCs w:val="18"/>
                <w:lang w:eastAsia="th-TH"/>
              </w:rPr>
              <w:t>,</w:t>
            </w:r>
            <w:r w:rsidRPr="00797B90">
              <w:rPr>
                <w:rFonts w:cs="Arial"/>
                <w:sz w:val="18"/>
                <w:szCs w:val="18"/>
                <w:lang w:val="en-GB" w:eastAsia="th-TH"/>
              </w:rPr>
              <w:t>623</w:t>
            </w:r>
            <w:r w:rsidR="00150D0C" w:rsidRPr="00150D0C">
              <w:rPr>
                <w:rFonts w:cs="Arial"/>
                <w:sz w:val="18"/>
                <w:szCs w:val="18"/>
                <w:lang w:eastAsia="th-TH"/>
              </w:rPr>
              <w:t>,</w:t>
            </w:r>
            <w:r w:rsidRPr="00797B90">
              <w:rPr>
                <w:rFonts w:cs="Arial"/>
                <w:sz w:val="18"/>
                <w:szCs w:val="18"/>
                <w:lang w:val="en-GB" w:eastAsia="th-TH"/>
              </w:rPr>
              <w:t>588</w:t>
            </w:r>
          </w:p>
        </w:tc>
        <w:tc>
          <w:tcPr>
            <w:tcW w:w="1440" w:type="dxa"/>
          </w:tcPr>
          <w:p w14:paraId="39C9E48F" w14:textId="72B256D6" w:rsidR="00F40E7D" w:rsidRPr="00E078F5" w:rsidRDefault="00797B90" w:rsidP="00F40E7D">
            <w:pPr>
              <w:ind w:right="-72"/>
              <w:jc w:val="right"/>
              <w:rPr>
                <w:rFonts w:cs="Arial"/>
                <w:sz w:val="18"/>
                <w:szCs w:val="18"/>
                <w:lang w:eastAsia="th-TH"/>
              </w:rPr>
            </w:pPr>
            <w:r w:rsidRPr="00797B90">
              <w:rPr>
                <w:rFonts w:cs="Arial"/>
                <w:sz w:val="18"/>
                <w:szCs w:val="18"/>
                <w:lang w:val="en-GB" w:eastAsia="th-TH"/>
              </w:rPr>
              <w:t>6</w:t>
            </w:r>
            <w:r w:rsidR="006362EB" w:rsidRPr="00E078F5">
              <w:rPr>
                <w:rFonts w:cs="Arial"/>
                <w:sz w:val="18"/>
                <w:szCs w:val="18"/>
                <w:lang w:eastAsia="th-TH"/>
              </w:rPr>
              <w:t>,</w:t>
            </w:r>
            <w:r w:rsidRPr="00797B90">
              <w:rPr>
                <w:rFonts w:cs="Arial"/>
                <w:sz w:val="18"/>
                <w:szCs w:val="18"/>
                <w:lang w:val="en-GB" w:eastAsia="th-TH"/>
              </w:rPr>
              <w:t>345</w:t>
            </w:r>
            <w:r w:rsidR="006362EB" w:rsidRPr="00E078F5">
              <w:rPr>
                <w:rFonts w:cs="Arial"/>
                <w:sz w:val="18"/>
                <w:szCs w:val="18"/>
                <w:lang w:eastAsia="th-TH"/>
              </w:rPr>
              <w:t>,</w:t>
            </w:r>
            <w:r w:rsidRPr="00797B90">
              <w:rPr>
                <w:rFonts w:cs="Arial"/>
                <w:sz w:val="18"/>
                <w:szCs w:val="18"/>
                <w:lang w:val="en-GB" w:eastAsia="th-TH"/>
              </w:rPr>
              <w:t>649</w:t>
            </w:r>
          </w:p>
        </w:tc>
        <w:tc>
          <w:tcPr>
            <w:tcW w:w="1440" w:type="dxa"/>
            <w:shd w:val="clear" w:color="auto" w:fill="FAFAFA"/>
          </w:tcPr>
          <w:p w14:paraId="11522588" w14:textId="096D334C" w:rsidR="00F40E7D" w:rsidRPr="00E078F5" w:rsidRDefault="00797B90" w:rsidP="00F40E7D">
            <w:pPr>
              <w:ind w:right="-72"/>
              <w:jc w:val="right"/>
              <w:rPr>
                <w:rFonts w:cs="Arial"/>
                <w:sz w:val="18"/>
                <w:szCs w:val="18"/>
                <w:lang w:val="en-GB" w:eastAsia="th-TH"/>
              </w:rPr>
            </w:pPr>
            <w:r w:rsidRPr="00797B90">
              <w:rPr>
                <w:rFonts w:cs="Arial"/>
                <w:sz w:val="18"/>
                <w:szCs w:val="18"/>
                <w:lang w:val="en-GB" w:eastAsia="th-TH"/>
              </w:rPr>
              <w:t>4</w:t>
            </w:r>
            <w:r w:rsidR="00150D0C" w:rsidRPr="00150D0C">
              <w:rPr>
                <w:rFonts w:cs="Arial"/>
                <w:sz w:val="18"/>
                <w:szCs w:val="18"/>
                <w:lang w:val="en-GB" w:eastAsia="th-TH"/>
              </w:rPr>
              <w:t>,</w:t>
            </w:r>
            <w:r w:rsidRPr="00797B90">
              <w:rPr>
                <w:rFonts w:cs="Arial"/>
                <w:sz w:val="18"/>
                <w:szCs w:val="18"/>
                <w:lang w:val="en-GB" w:eastAsia="th-TH"/>
              </w:rPr>
              <w:t>631</w:t>
            </w:r>
            <w:r w:rsidR="00150D0C" w:rsidRPr="00150D0C">
              <w:rPr>
                <w:rFonts w:cs="Arial"/>
                <w:sz w:val="18"/>
                <w:szCs w:val="18"/>
                <w:lang w:val="en-GB" w:eastAsia="th-TH"/>
              </w:rPr>
              <w:t>,</w:t>
            </w:r>
            <w:r w:rsidRPr="00797B90">
              <w:rPr>
                <w:rFonts w:cs="Arial"/>
                <w:sz w:val="18"/>
                <w:szCs w:val="18"/>
                <w:lang w:val="en-GB" w:eastAsia="th-TH"/>
              </w:rPr>
              <w:t>761</w:t>
            </w:r>
          </w:p>
        </w:tc>
        <w:tc>
          <w:tcPr>
            <w:tcW w:w="1440" w:type="dxa"/>
          </w:tcPr>
          <w:p w14:paraId="1776953F" w14:textId="27EADB73" w:rsidR="00F40E7D" w:rsidRPr="00E078F5" w:rsidRDefault="00797B90" w:rsidP="00F40E7D">
            <w:pPr>
              <w:ind w:right="-72"/>
              <w:jc w:val="right"/>
              <w:rPr>
                <w:rFonts w:cs="Arial"/>
                <w:sz w:val="18"/>
                <w:szCs w:val="18"/>
                <w:lang w:eastAsia="th-TH"/>
              </w:rPr>
            </w:pPr>
            <w:r w:rsidRPr="00797B90">
              <w:rPr>
                <w:rFonts w:cs="Arial"/>
                <w:sz w:val="18"/>
                <w:szCs w:val="18"/>
                <w:lang w:val="en-GB" w:eastAsia="th-TH"/>
              </w:rPr>
              <w:t>4</w:t>
            </w:r>
            <w:r w:rsidR="006362EB" w:rsidRPr="00E078F5">
              <w:rPr>
                <w:rFonts w:cs="Arial"/>
                <w:sz w:val="18"/>
                <w:szCs w:val="18"/>
                <w:lang w:eastAsia="th-TH"/>
              </w:rPr>
              <w:t>,</w:t>
            </w:r>
            <w:r w:rsidRPr="00797B90">
              <w:rPr>
                <w:rFonts w:cs="Arial"/>
                <w:sz w:val="18"/>
                <w:szCs w:val="18"/>
                <w:lang w:val="en-GB" w:eastAsia="th-TH"/>
              </w:rPr>
              <w:t>356</w:t>
            </w:r>
            <w:r w:rsidR="006362EB" w:rsidRPr="00E078F5">
              <w:rPr>
                <w:rFonts w:cs="Arial"/>
                <w:sz w:val="18"/>
                <w:szCs w:val="18"/>
                <w:lang w:eastAsia="th-TH"/>
              </w:rPr>
              <w:t>,</w:t>
            </w:r>
            <w:r w:rsidRPr="00797B90">
              <w:rPr>
                <w:rFonts w:cs="Arial"/>
                <w:sz w:val="18"/>
                <w:szCs w:val="18"/>
                <w:lang w:val="en-GB" w:eastAsia="th-TH"/>
              </w:rPr>
              <w:t>066</w:t>
            </w:r>
          </w:p>
        </w:tc>
      </w:tr>
      <w:tr w:rsidR="00F40E7D" w:rsidRPr="00E078F5" w14:paraId="18876055" w14:textId="77777777" w:rsidTr="00226F36">
        <w:tc>
          <w:tcPr>
            <w:tcW w:w="3701" w:type="dxa"/>
            <w:vAlign w:val="bottom"/>
          </w:tcPr>
          <w:p w14:paraId="5EBC50E7" w14:textId="77777777" w:rsidR="00F40E7D" w:rsidRPr="00E078F5" w:rsidRDefault="00F40E7D" w:rsidP="00F40E7D">
            <w:pPr>
              <w:ind w:left="-86"/>
              <w:rPr>
                <w:rFonts w:cs="Arial"/>
                <w:sz w:val="18"/>
                <w:szCs w:val="18"/>
                <w:cs/>
                <w:lang w:eastAsia="th-TH"/>
              </w:rPr>
            </w:pPr>
            <w:r w:rsidRPr="00E078F5">
              <w:rPr>
                <w:rFonts w:cs="Arial"/>
                <w:sz w:val="18"/>
                <w:szCs w:val="18"/>
                <w:lang w:eastAsia="th-TH"/>
              </w:rPr>
              <w:t>Lease liabilities</w:t>
            </w:r>
            <w:r w:rsidRPr="00E078F5">
              <w:rPr>
                <w:rFonts w:cs="Arial"/>
                <w:sz w:val="18"/>
                <w:szCs w:val="18"/>
                <w:cs/>
                <w:lang w:eastAsia="th-TH"/>
              </w:rPr>
              <w:t xml:space="preserve"> </w:t>
            </w:r>
          </w:p>
        </w:tc>
        <w:tc>
          <w:tcPr>
            <w:tcW w:w="1440" w:type="dxa"/>
            <w:tcBorders>
              <w:bottom w:val="single" w:sz="4" w:space="0" w:color="auto"/>
            </w:tcBorders>
            <w:shd w:val="clear" w:color="auto" w:fill="FAFAFA"/>
            <w:vAlign w:val="bottom"/>
          </w:tcPr>
          <w:p w14:paraId="7978A294" w14:textId="08CE3460" w:rsidR="00F40E7D" w:rsidRPr="00E078F5" w:rsidRDefault="00797B90" w:rsidP="00F40E7D">
            <w:pPr>
              <w:ind w:right="-72"/>
              <w:jc w:val="right"/>
              <w:rPr>
                <w:rFonts w:cs="Arial"/>
                <w:sz w:val="18"/>
                <w:szCs w:val="18"/>
                <w:lang w:eastAsia="th-TH"/>
              </w:rPr>
            </w:pPr>
            <w:r w:rsidRPr="00797B90">
              <w:rPr>
                <w:rFonts w:cs="Arial"/>
                <w:sz w:val="18"/>
                <w:szCs w:val="18"/>
                <w:lang w:val="en-GB" w:eastAsia="th-TH"/>
              </w:rPr>
              <w:t>33</w:t>
            </w:r>
            <w:r w:rsidR="00150D0C" w:rsidRPr="00150D0C">
              <w:rPr>
                <w:rFonts w:cs="Arial"/>
                <w:sz w:val="18"/>
                <w:szCs w:val="18"/>
                <w:lang w:eastAsia="th-TH"/>
              </w:rPr>
              <w:t>,</w:t>
            </w:r>
            <w:r w:rsidRPr="00797B90">
              <w:rPr>
                <w:rFonts w:cs="Arial"/>
                <w:sz w:val="18"/>
                <w:szCs w:val="18"/>
                <w:lang w:val="en-GB" w:eastAsia="th-TH"/>
              </w:rPr>
              <w:t>125</w:t>
            </w:r>
            <w:r w:rsidR="00150D0C" w:rsidRPr="00150D0C">
              <w:rPr>
                <w:rFonts w:cs="Arial"/>
                <w:sz w:val="18"/>
                <w:szCs w:val="18"/>
                <w:lang w:eastAsia="th-TH"/>
              </w:rPr>
              <w:t>,</w:t>
            </w:r>
            <w:r w:rsidRPr="00797B90">
              <w:rPr>
                <w:rFonts w:cs="Arial"/>
                <w:sz w:val="18"/>
                <w:szCs w:val="18"/>
                <w:lang w:val="en-GB" w:eastAsia="th-TH"/>
              </w:rPr>
              <w:t>279</w:t>
            </w:r>
          </w:p>
        </w:tc>
        <w:tc>
          <w:tcPr>
            <w:tcW w:w="1440" w:type="dxa"/>
            <w:tcBorders>
              <w:bottom w:val="single" w:sz="4" w:space="0" w:color="auto"/>
            </w:tcBorders>
          </w:tcPr>
          <w:p w14:paraId="240200DA" w14:textId="7A51C8E2" w:rsidR="00F40E7D" w:rsidRPr="00E078F5" w:rsidRDefault="00797B90" w:rsidP="00F40E7D">
            <w:pPr>
              <w:ind w:right="-72"/>
              <w:jc w:val="right"/>
              <w:rPr>
                <w:rFonts w:cs="Arial"/>
                <w:sz w:val="18"/>
                <w:szCs w:val="18"/>
                <w:lang w:eastAsia="th-TH"/>
              </w:rPr>
            </w:pPr>
            <w:r w:rsidRPr="00797B90">
              <w:rPr>
                <w:rFonts w:cs="Arial"/>
                <w:sz w:val="18"/>
                <w:szCs w:val="18"/>
                <w:lang w:val="en-GB" w:eastAsia="th-TH"/>
              </w:rPr>
              <w:t>36</w:t>
            </w:r>
            <w:r w:rsidR="006362EB" w:rsidRPr="00E078F5">
              <w:rPr>
                <w:rFonts w:cs="Arial"/>
                <w:sz w:val="18"/>
                <w:szCs w:val="18"/>
                <w:lang w:eastAsia="th-TH"/>
              </w:rPr>
              <w:t>,</w:t>
            </w:r>
            <w:r w:rsidRPr="00797B90">
              <w:rPr>
                <w:rFonts w:cs="Arial"/>
                <w:sz w:val="18"/>
                <w:szCs w:val="18"/>
                <w:lang w:val="en-GB" w:eastAsia="th-TH"/>
              </w:rPr>
              <w:t>264</w:t>
            </w:r>
            <w:r w:rsidR="006362EB" w:rsidRPr="00E078F5">
              <w:rPr>
                <w:rFonts w:cs="Arial"/>
                <w:sz w:val="18"/>
                <w:szCs w:val="18"/>
                <w:lang w:eastAsia="th-TH"/>
              </w:rPr>
              <w:t>,</w:t>
            </w:r>
            <w:r w:rsidRPr="00797B90">
              <w:rPr>
                <w:rFonts w:cs="Arial"/>
                <w:sz w:val="18"/>
                <w:szCs w:val="18"/>
                <w:lang w:val="en-GB" w:eastAsia="th-TH"/>
              </w:rPr>
              <w:t>377</w:t>
            </w:r>
          </w:p>
        </w:tc>
        <w:tc>
          <w:tcPr>
            <w:tcW w:w="1440" w:type="dxa"/>
            <w:tcBorders>
              <w:bottom w:val="single" w:sz="4" w:space="0" w:color="auto"/>
            </w:tcBorders>
            <w:shd w:val="clear" w:color="auto" w:fill="FAFAFA"/>
          </w:tcPr>
          <w:p w14:paraId="7BE7730C" w14:textId="382B030F" w:rsidR="00F40E7D" w:rsidRPr="00E078F5" w:rsidRDefault="00797B90" w:rsidP="00F40E7D">
            <w:pPr>
              <w:ind w:right="-72"/>
              <w:jc w:val="right"/>
              <w:rPr>
                <w:rFonts w:cs="Arial"/>
                <w:sz w:val="18"/>
                <w:szCs w:val="18"/>
                <w:lang w:val="en-GB" w:eastAsia="th-TH"/>
              </w:rPr>
            </w:pPr>
            <w:r w:rsidRPr="00797B90">
              <w:rPr>
                <w:rFonts w:cs="Arial"/>
                <w:sz w:val="18"/>
                <w:szCs w:val="18"/>
                <w:lang w:val="en-GB" w:eastAsia="th-TH"/>
              </w:rPr>
              <w:t>22</w:t>
            </w:r>
            <w:r w:rsidR="00150D0C" w:rsidRPr="00150D0C">
              <w:rPr>
                <w:rFonts w:cs="Arial"/>
                <w:sz w:val="18"/>
                <w:szCs w:val="18"/>
                <w:lang w:val="en-GB" w:eastAsia="th-TH"/>
              </w:rPr>
              <w:t>,</w:t>
            </w:r>
            <w:r w:rsidRPr="00797B90">
              <w:rPr>
                <w:rFonts w:cs="Arial"/>
                <w:sz w:val="18"/>
                <w:szCs w:val="18"/>
                <w:lang w:val="en-GB" w:eastAsia="th-TH"/>
              </w:rPr>
              <w:t>806</w:t>
            </w:r>
            <w:r w:rsidR="00150D0C" w:rsidRPr="00150D0C">
              <w:rPr>
                <w:rFonts w:cs="Arial"/>
                <w:sz w:val="18"/>
                <w:szCs w:val="18"/>
                <w:lang w:val="en-GB" w:eastAsia="th-TH"/>
              </w:rPr>
              <w:t>,</w:t>
            </w:r>
            <w:r w:rsidRPr="00797B90">
              <w:rPr>
                <w:rFonts w:cs="Arial"/>
                <w:sz w:val="18"/>
                <w:szCs w:val="18"/>
                <w:lang w:val="en-GB" w:eastAsia="th-TH"/>
              </w:rPr>
              <w:t>431</w:t>
            </w:r>
          </w:p>
        </w:tc>
        <w:tc>
          <w:tcPr>
            <w:tcW w:w="1440" w:type="dxa"/>
            <w:tcBorders>
              <w:bottom w:val="single" w:sz="4" w:space="0" w:color="auto"/>
            </w:tcBorders>
          </w:tcPr>
          <w:p w14:paraId="79359AFA" w14:textId="6E4060AE" w:rsidR="00F40E7D" w:rsidRPr="00E078F5" w:rsidRDefault="00797B90" w:rsidP="00F40E7D">
            <w:pPr>
              <w:ind w:right="-72"/>
              <w:jc w:val="right"/>
              <w:rPr>
                <w:rFonts w:cs="Arial"/>
                <w:sz w:val="18"/>
                <w:szCs w:val="18"/>
                <w:lang w:eastAsia="th-TH"/>
              </w:rPr>
            </w:pPr>
            <w:r w:rsidRPr="00797B90">
              <w:rPr>
                <w:rFonts w:cs="Arial"/>
                <w:sz w:val="18"/>
                <w:szCs w:val="18"/>
                <w:lang w:val="en-GB" w:eastAsia="th-TH"/>
              </w:rPr>
              <w:t>25</w:t>
            </w:r>
            <w:r w:rsidR="006362EB" w:rsidRPr="00E078F5">
              <w:rPr>
                <w:rFonts w:cs="Arial"/>
                <w:sz w:val="18"/>
                <w:szCs w:val="18"/>
                <w:lang w:eastAsia="th-TH"/>
              </w:rPr>
              <w:t>,</w:t>
            </w:r>
            <w:r w:rsidRPr="00797B90">
              <w:rPr>
                <w:rFonts w:cs="Arial"/>
                <w:sz w:val="18"/>
                <w:szCs w:val="18"/>
                <w:lang w:val="en-GB" w:eastAsia="th-TH"/>
              </w:rPr>
              <w:t>225</w:t>
            </w:r>
            <w:r w:rsidR="006362EB" w:rsidRPr="00E078F5">
              <w:rPr>
                <w:rFonts w:cs="Arial"/>
                <w:sz w:val="18"/>
                <w:szCs w:val="18"/>
                <w:lang w:eastAsia="th-TH"/>
              </w:rPr>
              <w:t>,</w:t>
            </w:r>
            <w:r w:rsidRPr="00797B90">
              <w:rPr>
                <w:rFonts w:cs="Arial"/>
                <w:sz w:val="18"/>
                <w:szCs w:val="18"/>
                <w:lang w:val="en-GB" w:eastAsia="th-TH"/>
              </w:rPr>
              <w:t>539</w:t>
            </w:r>
          </w:p>
        </w:tc>
      </w:tr>
      <w:tr w:rsidR="00F40E7D" w:rsidRPr="00E078F5" w14:paraId="717E5AD1" w14:textId="77777777" w:rsidTr="00815D2E">
        <w:tc>
          <w:tcPr>
            <w:tcW w:w="3701" w:type="dxa"/>
            <w:vAlign w:val="bottom"/>
          </w:tcPr>
          <w:p w14:paraId="1C876BEE" w14:textId="77777777" w:rsidR="00F40E7D" w:rsidRPr="00E078F5" w:rsidRDefault="00F40E7D" w:rsidP="00F40E7D">
            <w:pPr>
              <w:ind w:left="-86"/>
              <w:rPr>
                <w:rFonts w:cs="Arial"/>
                <w:sz w:val="18"/>
                <w:szCs w:val="18"/>
                <w:cs/>
                <w:lang w:eastAsia="th-TH"/>
              </w:rPr>
            </w:pPr>
          </w:p>
        </w:tc>
        <w:tc>
          <w:tcPr>
            <w:tcW w:w="1440" w:type="dxa"/>
            <w:tcBorders>
              <w:top w:val="single" w:sz="4" w:space="0" w:color="auto"/>
            </w:tcBorders>
            <w:shd w:val="clear" w:color="auto" w:fill="FAFAFA"/>
            <w:vAlign w:val="bottom"/>
          </w:tcPr>
          <w:p w14:paraId="12445524" w14:textId="77777777" w:rsidR="00F40E7D" w:rsidRPr="00E078F5" w:rsidRDefault="00F40E7D" w:rsidP="00F40E7D">
            <w:pPr>
              <w:ind w:right="-72"/>
              <w:jc w:val="right"/>
              <w:rPr>
                <w:rFonts w:cs="Arial"/>
                <w:sz w:val="18"/>
                <w:szCs w:val="18"/>
                <w:lang w:val="en-GB" w:eastAsia="th-TH"/>
              </w:rPr>
            </w:pPr>
          </w:p>
        </w:tc>
        <w:tc>
          <w:tcPr>
            <w:tcW w:w="1440" w:type="dxa"/>
            <w:tcBorders>
              <w:top w:val="single" w:sz="4" w:space="0" w:color="auto"/>
            </w:tcBorders>
            <w:vAlign w:val="bottom"/>
          </w:tcPr>
          <w:p w14:paraId="62830B16" w14:textId="77777777" w:rsidR="00F40E7D" w:rsidRPr="00E078F5" w:rsidRDefault="00F40E7D" w:rsidP="00F40E7D">
            <w:pPr>
              <w:ind w:right="-72"/>
              <w:jc w:val="right"/>
              <w:rPr>
                <w:rFonts w:cs="Arial"/>
                <w:sz w:val="18"/>
                <w:szCs w:val="18"/>
                <w:lang w:val="en-GB" w:eastAsia="th-TH"/>
              </w:rPr>
            </w:pPr>
          </w:p>
        </w:tc>
        <w:tc>
          <w:tcPr>
            <w:tcW w:w="1440" w:type="dxa"/>
            <w:tcBorders>
              <w:top w:val="single" w:sz="4" w:space="0" w:color="auto"/>
            </w:tcBorders>
            <w:shd w:val="clear" w:color="auto" w:fill="FAFAFA"/>
          </w:tcPr>
          <w:p w14:paraId="584D2FFF" w14:textId="77777777" w:rsidR="00F40E7D" w:rsidRPr="00E078F5" w:rsidRDefault="00F40E7D" w:rsidP="00F40E7D">
            <w:pPr>
              <w:ind w:right="-72"/>
              <w:jc w:val="right"/>
              <w:rPr>
                <w:rFonts w:cs="Arial"/>
                <w:sz w:val="18"/>
                <w:szCs w:val="18"/>
                <w:lang w:val="en-GB" w:eastAsia="th-TH"/>
              </w:rPr>
            </w:pPr>
          </w:p>
        </w:tc>
        <w:tc>
          <w:tcPr>
            <w:tcW w:w="1440" w:type="dxa"/>
            <w:tcBorders>
              <w:top w:val="single" w:sz="4" w:space="0" w:color="auto"/>
            </w:tcBorders>
            <w:vAlign w:val="bottom"/>
          </w:tcPr>
          <w:p w14:paraId="24371DC9" w14:textId="77777777" w:rsidR="00F40E7D" w:rsidRPr="00E078F5" w:rsidRDefault="00F40E7D" w:rsidP="00F40E7D">
            <w:pPr>
              <w:ind w:right="-72"/>
              <w:jc w:val="right"/>
              <w:rPr>
                <w:rFonts w:cs="Arial"/>
                <w:sz w:val="18"/>
                <w:szCs w:val="18"/>
                <w:lang w:eastAsia="th-TH"/>
              </w:rPr>
            </w:pPr>
          </w:p>
        </w:tc>
      </w:tr>
      <w:tr w:rsidR="00F40E7D" w:rsidRPr="00E078F5" w14:paraId="5B623DA0" w14:textId="77777777" w:rsidTr="00226F36">
        <w:tc>
          <w:tcPr>
            <w:tcW w:w="3701" w:type="dxa"/>
            <w:vAlign w:val="bottom"/>
          </w:tcPr>
          <w:p w14:paraId="176F09FA" w14:textId="77777777" w:rsidR="00F40E7D" w:rsidRPr="00E078F5" w:rsidRDefault="00F40E7D" w:rsidP="00F40E7D">
            <w:pPr>
              <w:ind w:left="-86"/>
              <w:rPr>
                <w:rFonts w:cs="Arial"/>
                <w:sz w:val="18"/>
                <w:szCs w:val="18"/>
                <w:cs/>
                <w:lang w:eastAsia="th-TH"/>
              </w:rPr>
            </w:pPr>
          </w:p>
        </w:tc>
        <w:tc>
          <w:tcPr>
            <w:tcW w:w="1440" w:type="dxa"/>
            <w:tcBorders>
              <w:bottom w:val="single" w:sz="4" w:space="0" w:color="auto"/>
            </w:tcBorders>
            <w:shd w:val="clear" w:color="auto" w:fill="FAFAFA"/>
            <w:vAlign w:val="bottom"/>
          </w:tcPr>
          <w:p w14:paraId="19DE6DA6" w14:textId="7AA6312F" w:rsidR="00F40E7D" w:rsidRPr="00E078F5" w:rsidRDefault="00797B90" w:rsidP="00F40E7D">
            <w:pPr>
              <w:ind w:right="-72"/>
              <w:jc w:val="right"/>
              <w:rPr>
                <w:rFonts w:cs="Arial"/>
                <w:sz w:val="18"/>
                <w:szCs w:val="18"/>
                <w:cs/>
                <w:lang w:eastAsia="th-TH"/>
              </w:rPr>
            </w:pPr>
            <w:r w:rsidRPr="00797B90">
              <w:rPr>
                <w:rFonts w:cs="Arial"/>
                <w:sz w:val="18"/>
                <w:szCs w:val="18"/>
                <w:lang w:val="en-GB" w:eastAsia="th-TH"/>
              </w:rPr>
              <w:t>39</w:t>
            </w:r>
            <w:r w:rsidR="00150D0C" w:rsidRPr="00150D0C">
              <w:rPr>
                <w:rFonts w:cs="Arial"/>
                <w:sz w:val="18"/>
                <w:szCs w:val="18"/>
                <w:lang w:eastAsia="th-TH"/>
              </w:rPr>
              <w:t>,</w:t>
            </w:r>
            <w:r w:rsidRPr="00797B90">
              <w:rPr>
                <w:rFonts w:cs="Arial"/>
                <w:sz w:val="18"/>
                <w:szCs w:val="18"/>
                <w:lang w:val="en-GB" w:eastAsia="th-TH"/>
              </w:rPr>
              <w:t>748</w:t>
            </w:r>
            <w:r w:rsidR="00150D0C" w:rsidRPr="00150D0C">
              <w:rPr>
                <w:rFonts w:cs="Arial"/>
                <w:sz w:val="18"/>
                <w:szCs w:val="18"/>
                <w:lang w:eastAsia="th-TH"/>
              </w:rPr>
              <w:t>,</w:t>
            </w:r>
            <w:r w:rsidRPr="00797B90">
              <w:rPr>
                <w:rFonts w:cs="Arial"/>
                <w:sz w:val="18"/>
                <w:szCs w:val="18"/>
                <w:lang w:val="en-GB" w:eastAsia="th-TH"/>
              </w:rPr>
              <w:t>867</w:t>
            </w:r>
          </w:p>
        </w:tc>
        <w:tc>
          <w:tcPr>
            <w:tcW w:w="1440" w:type="dxa"/>
            <w:tcBorders>
              <w:bottom w:val="single" w:sz="4" w:space="0" w:color="auto"/>
            </w:tcBorders>
          </w:tcPr>
          <w:p w14:paraId="05214B21" w14:textId="7D14423F" w:rsidR="00F40E7D" w:rsidRPr="00E078F5" w:rsidRDefault="00797B90" w:rsidP="00F40E7D">
            <w:pPr>
              <w:ind w:right="-72"/>
              <w:jc w:val="right"/>
              <w:rPr>
                <w:rFonts w:cs="Arial"/>
                <w:sz w:val="18"/>
                <w:szCs w:val="18"/>
                <w:cs/>
                <w:lang w:eastAsia="th-TH"/>
              </w:rPr>
            </w:pPr>
            <w:r w:rsidRPr="00797B90">
              <w:rPr>
                <w:rFonts w:cs="Arial"/>
                <w:sz w:val="18"/>
                <w:szCs w:val="18"/>
                <w:lang w:val="en-GB" w:eastAsia="th-TH"/>
              </w:rPr>
              <w:t>42</w:t>
            </w:r>
            <w:r w:rsidR="006362EB" w:rsidRPr="00E078F5">
              <w:rPr>
                <w:rFonts w:cs="Arial"/>
                <w:sz w:val="18"/>
                <w:szCs w:val="18"/>
                <w:lang w:eastAsia="th-TH"/>
              </w:rPr>
              <w:t>,</w:t>
            </w:r>
            <w:r w:rsidRPr="00797B90">
              <w:rPr>
                <w:rFonts w:cs="Arial"/>
                <w:sz w:val="18"/>
                <w:szCs w:val="18"/>
                <w:lang w:val="en-GB" w:eastAsia="th-TH"/>
              </w:rPr>
              <w:t>610</w:t>
            </w:r>
            <w:r w:rsidR="006362EB" w:rsidRPr="00E078F5">
              <w:rPr>
                <w:rFonts w:cs="Arial"/>
                <w:sz w:val="18"/>
                <w:szCs w:val="18"/>
                <w:lang w:eastAsia="th-TH"/>
              </w:rPr>
              <w:t>,</w:t>
            </w:r>
            <w:r w:rsidRPr="00797B90">
              <w:rPr>
                <w:rFonts w:cs="Arial"/>
                <w:sz w:val="18"/>
                <w:szCs w:val="18"/>
                <w:lang w:val="en-GB" w:eastAsia="th-TH"/>
              </w:rPr>
              <w:t>026</w:t>
            </w:r>
          </w:p>
        </w:tc>
        <w:tc>
          <w:tcPr>
            <w:tcW w:w="1440" w:type="dxa"/>
            <w:tcBorders>
              <w:bottom w:val="single" w:sz="4" w:space="0" w:color="auto"/>
            </w:tcBorders>
            <w:shd w:val="clear" w:color="auto" w:fill="FAFAFA"/>
          </w:tcPr>
          <w:p w14:paraId="694BF1F3" w14:textId="75D3AE55" w:rsidR="00F40E7D" w:rsidRPr="00E078F5" w:rsidRDefault="00797B90" w:rsidP="00F40E7D">
            <w:pPr>
              <w:ind w:right="-72"/>
              <w:jc w:val="right"/>
              <w:rPr>
                <w:rFonts w:cs="Arial"/>
                <w:sz w:val="18"/>
                <w:szCs w:val="18"/>
                <w:cs/>
                <w:lang w:eastAsia="th-TH"/>
              </w:rPr>
            </w:pPr>
            <w:r w:rsidRPr="00797B90">
              <w:rPr>
                <w:rFonts w:cs="Arial"/>
                <w:sz w:val="18"/>
                <w:szCs w:val="18"/>
                <w:lang w:val="en-GB" w:eastAsia="th-TH"/>
              </w:rPr>
              <w:t>27</w:t>
            </w:r>
            <w:r w:rsidR="00150D0C" w:rsidRPr="00150D0C">
              <w:rPr>
                <w:rFonts w:cs="Arial"/>
                <w:sz w:val="18"/>
                <w:szCs w:val="18"/>
                <w:lang w:eastAsia="th-TH"/>
              </w:rPr>
              <w:t>,</w:t>
            </w:r>
            <w:r w:rsidRPr="00797B90">
              <w:rPr>
                <w:rFonts w:cs="Arial"/>
                <w:sz w:val="18"/>
                <w:szCs w:val="18"/>
                <w:lang w:val="en-GB" w:eastAsia="th-TH"/>
              </w:rPr>
              <w:t>438</w:t>
            </w:r>
            <w:r w:rsidR="00150D0C" w:rsidRPr="00150D0C">
              <w:rPr>
                <w:rFonts w:cs="Arial"/>
                <w:sz w:val="18"/>
                <w:szCs w:val="18"/>
                <w:lang w:eastAsia="th-TH"/>
              </w:rPr>
              <w:t>,</w:t>
            </w:r>
            <w:r w:rsidRPr="00797B90">
              <w:rPr>
                <w:rFonts w:cs="Arial"/>
                <w:sz w:val="18"/>
                <w:szCs w:val="18"/>
                <w:lang w:val="en-GB" w:eastAsia="th-TH"/>
              </w:rPr>
              <w:t>192</w:t>
            </w:r>
          </w:p>
        </w:tc>
        <w:tc>
          <w:tcPr>
            <w:tcW w:w="1440" w:type="dxa"/>
            <w:tcBorders>
              <w:bottom w:val="single" w:sz="4" w:space="0" w:color="auto"/>
            </w:tcBorders>
          </w:tcPr>
          <w:p w14:paraId="218DE3A0" w14:textId="5F6C7D9E" w:rsidR="00F40E7D" w:rsidRPr="00E078F5" w:rsidRDefault="00797B90" w:rsidP="00F40E7D">
            <w:pPr>
              <w:ind w:right="-72"/>
              <w:jc w:val="right"/>
              <w:rPr>
                <w:rFonts w:cs="Arial"/>
                <w:sz w:val="18"/>
                <w:szCs w:val="18"/>
                <w:cs/>
                <w:lang w:eastAsia="th-TH"/>
              </w:rPr>
            </w:pPr>
            <w:r w:rsidRPr="00797B90">
              <w:rPr>
                <w:rFonts w:cs="Arial"/>
                <w:sz w:val="18"/>
                <w:szCs w:val="18"/>
                <w:lang w:val="en-GB" w:eastAsia="th-TH"/>
              </w:rPr>
              <w:t>29</w:t>
            </w:r>
            <w:r w:rsidR="006362EB" w:rsidRPr="00E078F5">
              <w:rPr>
                <w:rFonts w:cs="Arial"/>
                <w:sz w:val="18"/>
                <w:szCs w:val="18"/>
                <w:lang w:eastAsia="th-TH"/>
              </w:rPr>
              <w:t>,</w:t>
            </w:r>
            <w:r w:rsidRPr="00797B90">
              <w:rPr>
                <w:rFonts w:cs="Arial"/>
                <w:sz w:val="18"/>
                <w:szCs w:val="18"/>
                <w:lang w:val="en-GB" w:eastAsia="th-TH"/>
              </w:rPr>
              <w:t>581</w:t>
            </w:r>
            <w:r w:rsidR="006362EB" w:rsidRPr="00E078F5">
              <w:rPr>
                <w:rFonts w:cs="Arial"/>
                <w:sz w:val="18"/>
                <w:szCs w:val="18"/>
                <w:lang w:eastAsia="th-TH"/>
              </w:rPr>
              <w:t>,</w:t>
            </w:r>
            <w:r w:rsidRPr="00797B90">
              <w:rPr>
                <w:rFonts w:cs="Arial"/>
                <w:sz w:val="18"/>
                <w:szCs w:val="18"/>
                <w:lang w:val="en-GB" w:eastAsia="th-TH"/>
              </w:rPr>
              <w:t>605</w:t>
            </w:r>
          </w:p>
        </w:tc>
      </w:tr>
    </w:tbl>
    <w:p w14:paraId="0A49DAA5" w14:textId="4E55AF27" w:rsidR="00362C34" w:rsidRPr="00E078F5" w:rsidRDefault="00362C34" w:rsidP="00206447">
      <w:pPr>
        <w:pStyle w:val="a"/>
        <w:tabs>
          <w:tab w:val="right" w:pos="9180"/>
        </w:tabs>
        <w:ind w:right="0"/>
        <w:jc w:val="thaiDistribute"/>
        <w:rPr>
          <w:rFonts w:ascii="Arial" w:cs="Arial"/>
          <w:sz w:val="18"/>
          <w:szCs w:val="18"/>
          <w:lang w:val="en-GB"/>
        </w:rPr>
      </w:pPr>
    </w:p>
    <w:p w14:paraId="482D4262" w14:textId="19776929" w:rsidR="00362C34" w:rsidRPr="00E078F5" w:rsidRDefault="00285EE3" w:rsidP="00206447">
      <w:pPr>
        <w:pStyle w:val="a"/>
        <w:tabs>
          <w:tab w:val="right" w:pos="9180"/>
        </w:tabs>
        <w:ind w:right="0"/>
        <w:jc w:val="thaiDistribute"/>
        <w:rPr>
          <w:rFonts w:ascii="Arial" w:cs="Arial"/>
          <w:sz w:val="18"/>
          <w:szCs w:val="18"/>
          <w:lang w:val="en-GB"/>
        </w:rPr>
      </w:pPr>
      <w:r w:rsidRPr="00E078F5">
        <w:rPr>
          <w:rFonts w:ascii="Arial" w:cs="Arial"/>
          <w:sz w:val="18"/>
          <w:szCs w:val="18"/>
          <w:lang w:val="en-GB"/>
        </w:rPr>
        <w:t xml:space="preserve">The movement of lease liabilities for the </w:t>
      </w:r>
      <w:r w:rsidR="007E5F2F">
        <w:rPr>
          <w:rFonts w:ascii="Arial" w:cs="Arial"/>
          <w:sz w:val="18"/>
          <w:szCs w:val="18"/>
          <w:lang w:val="en-GB"/>
        </w:rPr>
        <w:t>six-month</w:t>
      </w:r>
      <w:r w:rsidRPr="00E078F5">
        <w:rPr>
          <w:rFonts w:ascii="Arial" w:cs="Arial"/>
          <w:sz w:val="18"/>
          <w:szCs w:val="18"/>
          <w:lang w:val="en-GB"/>
        </w:rPr>
        <w:t xml:space="preserve"> period ended </w:t>
      </w:r>
      <w:r w:rsidR="00797B90" w:rsidRPr="00797B90">
        <w:rPr>
          <w:rFonts w:ascii="Arial" w:cs="Arial"/>
          <w:sz w:val="18"/>
          <w:szCs w:val="18"/>
          <w:lang w:val="en-GB"/>
        </w:rPr>
        <w:t>30</w:t>
      </w:r>
      <w:r w:rsidR="007E5F2F">
        <w:rPr>
          <w:rFonts w:ascii="Arial" w:cs="Arial"/>
          <w:sz w:val="18"/>
          <w:szCs w:val="18"/>
          <w:lang w:val="en-GB"/>
        </w:rPr>
        <w:t xml:space="preserve"> June</w:t>
      </w:r>
      <w:r w:rsidR="004E7B7E" w:rsidRPr="00E078F5">
        <w:rPr>
          <w:rFonts w:ascii="Arial" w:cs="Arial"/>
          <w:sz w:val="18"/>
          <w:szCs w:val="18"/>
          <w:lang w:val="en-GB"/>
        </w:rPr>
        <w:t xml:space="preserve"> </w:t>
      </w:r>
      <w:r w:rsidR="00797B90" w:rsidRPr="00797B90">
        <w:rPr>
          <w:rFonts w:ascii="Arial" w:cs="Arial"/>
          <w:sz w:val="18"/>
          <w:szCs w:val="18"/>
          <w:lang w:val="en-GB"/>
        </w:rPr>
        <w:t>2023</w:t>
      </w:r>
      <w:r w:rsidRPr="00E078F5">
        <w:rPr>
          <w:rFonts w:ascii="Arial" w:cs="Arial"/>
          <w:sz w:val="18"/>
          <w:szCs w:val="18"/>
          <w:cs/>
          <w:lang w:val="en-GB"/>
        </w:rPr>
        <w:t xml:space="preserve"> </w:t>
      </w:r>
      <w:r w:rsidRPr="00E078F5">
        <w:rPr>
          <w:rFonts w:ascii="Arial" w:cs="Arial"/>
          <w:sz w:val="18"/>
          <w:szCs w:val="18"/>
          <w:lang w:val="en-GB"/>
        </w:rPr>
        <w:t>can be analysed as follows:</w:t>
      </w:r>
    </w:p>
    <w:p w14:paraId="12A7ED0A" w14:textId="77777777" w:rsidR="00285EE3" w:rsidRPr="00E078F5" w:rsidRDefault="00285EE3" w:rsidP="00206447">
      <w:pPr>
        <w:pStyle w:val="a"/>
        <w:tabs>
          <w:tab w:val="right" w:pos="9180"/>
        </w:tabs>
        <w:ind w:right="0"/>
        <w:jc w:val="thaiDistribute"/>
        <w:rPr>
          <w:rFonts w:ascii="Arial" w:cs="Arial"/>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3B11A3" w:rsidRPr="00E078F5" w14:paraId="29724AF4" w14:textId="01D19EFB" w:rsidTr="00A565C1">
        <w:tc>
          <w:tcPr>
            <w:tcW w:w="2869" w:type="pct"/>
            <w:shd w:val="clear" w:color="auto" w:fill="auto"/>
            <w:vAlign w:val="bottom"/>
          </w:tcPr>
          <w:p w14:paraId="620A9A05" w14:textId="77777777" w:rsidR="003B11A3" w:rsidRPr="00E078F5" w:rsidRDefault="003B11A3" w:rsidP="00A565C1">
            <w:pPr>
              <w:ind w:left="-86" w:right="-117"/>
              <w:rPr>
                <w:rFonts w:eastAsia="Arial Unicode MS" w:cs="Arial"/>
                <w:sz w:val="18"/>
                <w:szCs w:val="18"/>
                <w:lang w:val="en-GB"/>
              </w:rPr>
            </w:pPr>
          </w:p>
        </w:tc>
        <w:tc>
          <w:tcPr>
            <w:tcW w:w="1066" w:type="pct"/>
            <w:tcBorders>
              <w:top w:val="single" w:sz="4" w:space="0" w:color="auto"/>
            </w:tcBorders>
            <w:shd w:val="clear" w:color="auto" w:fill="auto"/>
            <w:vAlign w:val="bottom"/>
          </w:tcPr>
          <w:p w14:paraId="725F11C9" w14:textId="0D7E6982" w:rsidR="003B11A3" w:rsidRPr="00E078F5" w:rsidRDefault="003B11A3" w:rsidP="003B11A3">
            <w:pPr>
              <w:ind w:right="-72"/>
              <w:jc w:val="right"/>
              <w:rPr>
                <w:rFonts w:eastAsia="Arial Unicode MS" w:cs="Arial"/>
                <w:b/>
                <w:bCs/>
                <w:sz w:val="18"/>
                <w:szCs w:val="18"/>
                <w:lang w:val="en-GB"/>
              </w:rPr>
            </w:pPr>
            <w:r w:rsidRPr="00E078F5">
              <w:rPr>
                <w:rFonts w:eastAsia="Arial Unicode MS" w:cs="Arial"/>
                <w:b/>
                <w:bCs/>
                <w:sz w:val="18"/>
                <w:szCs w:val="18"/>
                <w:lang w:val="en-GB"/>
              </w:rPr>
              <w:t>Consolidated</w:t>
            </w:r>
          </w:p>
          <w:p w14:paraId="7BE8C8AB" w14:textId="3CDC8174" w:rsidR="003B11A3" w:rsidRPr="00E078F5" w:rsidRDefault="003B11A3" w:rsidP="003B11A3">
            <w:pPr>
              <w:ind w:right="-72"/>
              <w:jc w:val="right"/>
              <w:rPr>
                <w:rFonts w:eastAsia="Arial Unicode MS" w:cs="Arial"/>
                <w:b/>
                <w:bCs/>
                <w:sz w:val="18"/>
                <w:szCs w:val="18"/>
                <w:lang w:val="en-GB"/>
              </w:rPr>
            </w:pPr>
            <w:r w:rsidRPr="00E078F5">
              <w:rPr>
                <w:rFonts w:eastAsia="Arial Unicode MS" w:cs="Arial"/>
                <w:b/>
                <w:bCs/>
                <w:sz w:val="18"/>
                <w:szCs w:val="18"/>
                <w:lang w:val="en-GB"/>
              </w:rPr>
              <w:t>financial information</w:t>
            </w:r>
          </w:p>
        </w:tc>
        <w:tc>
          <w:tcPr>
            <w:tcW w:w="1065" w:type="pct"/>
            <w:tcBorders>
              <w:top w:val="single" w:sz="4" w:space="0" w:color="auto"/>
            </w:tcBorders>
          </w:tcPr>
          <w:p w14:paraId="7A34A53A" w14:textId="77777777" w:rsidR="003B11A3" w:rsidRPr="00E078F5" w:rsidRDefault="003B11A3" w:rsidP="003B11A3">
            <w:pPr>
              <w:ind w:right="-85"/>
              <w:jc w:val="right"/>
              <w:rPr>
                <w:rFonts w:eastAsia="Arial Unicode MS" w:cs="Arial"/>
                <w:b/>
                <w:bCs/>
                <w:sz w:val="18"/>
                <w:szCs w:val="18"/>
                <w:lang w:val="en-GB"/>
              </w:rPr>
            </w:pPr>
            <w:r w:rsidRPr="00E078F5">
              <w:rPr>
                <w:rFonts w:eastAsia="Arial Unicode MS" w:cs="Arial"/>
                <w:b/>
                <w:bCs/>
                <w:sz w:val="18"/>
                <w:szCs w:val="18"/>
                <w:lang w:val="en-GB"/>
              </w:rPr>
              <w:t xml:space="preserve">Separate </w:t>
            </w:r>
          </w:p>
          <w:p w14:paraId="61CCBDA0" w14:textId="50B39EC0" w:rsidR="003B11A3" w:rsidRPr="00E078F5" w:rsidRDefault="003B11A3" w:rsidP="003B11A3">
            <w:pPr>
              <w:ind w:right="-72"/>
              <w:jc w:val="right"/>
              <w:rPr>
                <w:rFonts w:eastAsia="Arial Unicode MS" w:cs="Arial"/>
                <w:b/>
                <w:bCs/>
                <w:sz w:val="18"/>
                <w:szCs w:val="18"/>
                <w:lang w:val="en-GB"/>
              </w:rPr>
            </w:pPr>
            <w:r w:rsidRPr="00E078F5">
              <w:rPr>
                <w:rFonts w:eastAsia="Arial Unicode MS" w:cs="Arial"/>
                <w:b/>
                <w:bCs/>
                <w:sz w:val="18"/>
                <w:szCs w:val="18"/>
                <w:lang w:val="en-GB"/>
              </w:rPr>
              <w:t>financial information</w:t>
            </w:r>
          </w:p>
        </w:tc>
      </w:tr>
      <w:tr w:rsidR="003B11A3" w:rsidRPr="00E078F5" w14:paraId="0028CDA0" w14:textId="0F8DA803" w:rsidTr="00A565C1">
        <w:tc>
          <w:tcPr>
            <w:tcW w:w="2869" w:type="pct"/>
            <w:shd w:val="clear" w:color="auto" w:fill="auto"/>
            <w:vAlign w:val="bottom"/>
          </w:tcPr>
          <w:p w14:paraId="4205A90B" w14:textId="77777777" w:rsidR="003B11A3" w:rsidRPr="00E078F5" w:rsidRDefault="003B11A3" w:rsidP="00A565C1">
            <w:pPr>
              <w:ind w:left="-86" w:right="-117"/>
              <w:rPr>
                <w:rFonts w:eastAsia="Arial Unicode MS" w:cs="Arial"/>
                <w:sz w:val="18"/>
                <w:szCs w:val="18"/>
                <w:lang w:val="en-GB"/>
              </w:rPr>
            </w:pPr>
          </w:p>
        </w:tc>
        <w:tc>
          <w:tcPr>
            <w:tcW w:w="1066" w:type="pct"/>
            <w:tcBorders>
              <w:bottom w:val="single" w:sz="4" w:space="0" w:color="auto"/>
            </w:tcBorders>
            <w:vAlign w:val="bottom"/>
          </w:tcPr>
          <w:p w14:paraId="304B4562" w14:textId="77777777" w:rsidR="003B11A3" w:rsidRPr="00E078F5" w:rsidRDefault="003B11A3" w:rsidP="00034E10">
            <w:pPr>
              <w:ind w:right="-72"/>
              <w:jc w:val="right"/>
              <w:rPr>
                <w:rFonts w:eastAsia="Arial Unicode MS" w:cs="Arial"/>
                <w:b/>
                <w:bCs/>
                <w:sz w:val="18"/>
                <w:szCs w:val="18"/>
                <w:cs/>
                <w:lang w:val="en-GB"/>
              </w:rPr>
            </w:pPr>
            <w:r w:rsidRPr="00E078F5">
              <w:rPr>
                <w:rFonts w:eastAsia="Arial Unicode MS" w:cs="Arial"/>
                <w:b/>
                <w:bCs/>
                <w:sz w:val="18"/>
                <w:szCs w:val="18"/>
                <w:lang w:val="en-GB"/>
              </w:rPr>
              <w:t>Baht</w:t>
            </w:r>
          </w:p>
        </w:tc>
        <w:tc>
          <w:tcPr>
            <w:tcW w:w="1065" w:type="pct"/>
            <w:tcBorders>
              <w:bottom w:val="single" w:sz="4" w:space="0" w:color="auto"/>
            </w:tcBorders>
          </w:tcPr>
          <w:p w14:paraId="4873438C" w14:textId="2D255D70" w:rsidR="003B11A3" w:rsidRPr="00E078F5" w:rsidRDefault="003B11A3" w:rsidP="00034E10">
            <w:pPr>
              <w:ind w:right="-72"/>
              <w:jc w:val="right"/>
              <w:rPr>
                <w:rFonts w:eastAsia="Arial Unicode MS" w:cs="Arial"/>
                <w:b/>
                <w:bCs/>
                <w:sz w:val="18"/>
                <w:szCs w:val="18"/>
                <w:lang w:val="en-GB"/>
              </w:rPr>
            </w:pPr>
            <w:r w:rsidRPr="00E078F5">
              <w:rPr>
                <w:rFonts w:eastAsia="Arial Unicode MS" w:cs="Arial"/>
                <w:b/>
                <w:bCs/>
                <w:sz w:val="18"/>
                <w:szCs w:val="18"/>
                <w:lang w:val="en-GB"/>
              </w:rPr>
              <w:t>Baht</w:t>
            </w:r>
          </w:p>
        </w:tc>
      </w:tr>
      <w:tr w:rsidR="003B11A3" w:rsidRPr="00E078F5" w14:paraId="34392E90" w14:textId="08F31E24" w:rsidTr="00A565C1">
        <w:tc>
          <w:tcPr>
            <w:tcW w:w="2869" w:type="pct"/>
            <w:shd w:val="clear" w:color="auto" w:fill="auto"/>
            <w:vAlign w:val="bottom"/>
          </w:tcPr>
          <w:p w14:paraId="13A0B8BE" w14:textId="77777777" w:rsidR="003B11A3" w:rsidRPr="00E078F5" w:rsidRDefault="003B11A3" w:rsidP="00A565C1">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037E210" w14:textId="77777777" w:rsidR="003B11A3" w:rsidRPr="00E078F5" w:rsidRDefault="003B11A3" w:rsidP="00034E10">
            <w:pPr>
              <w:ind w:right="-72"/>
              <w:jc w:val="right"/>
              <w:rPr>
                <w:rFonts w:eastAsia="Arial Unicode MS" w:cs="Arial"/>
                <w:sz w:val="18"/>
                <w:szCs w:val="18"/>
                <w:lang w:val="en-GB"/>
              </w:rPr>
            </w:pPr>
          </w:p>
        </w:tc>
        <w:tc>
          <w:tcPr>
            <w:tcW w:w="1065" w:type="pct"/>
            <w:tcBorders>
              <w:top w:val="single" w:sz="4" w:space="0" w:color="auto"/>
            </w:tcBorders>
            <w:shd w:val="clear" w:color="auto" w:fill="FAFAFA"/>
          </w:tcPr>
          <w:p w14:paraId="71D7FB1B" w14:textId="77777777" w:rsidR="003B11A3" w:rsidRPr="00E078F5" w:rsidRDefault="003B11A3" w:rsidP="00034E10">
            <w:pPr>
              <w:ind w:right="-72"/>
              <w:jc w:val="right"/>
              <w:rPr>
                <w:rFonts w:eastAsia="Arial Unicode MS" w:cs="Arial"/>
                <w:sz w:val="18"/>
                <w:szCs w:val="18"/>
                <w:lang w:val="en-GB"/>
              </w:rPr>
            </w:pPr>
          </w:p>
        </w:tc>
      </w:tr>
      <w:tr w:rsidR="003B11A3" w:rsidRPr="00E078F5" w14:paraId="3EE9879A" w14:textId="05C92536" w:rsidTr="00A565C1">
        <w:tc>
          <w:tcPr>
            <w:tcW w:w="2869" w:type="pct"/>
            <w:shd w:val="clear" w:color="auto" w:fill="auto"/>
            <w:vAlign w:val="bottom"/>
          </w:tcPr>
          <w:p w14:paraId="10BC22BB" w14:textId="3FB0C47D" w:rsidR="003B11A3" w:rsidRPr="00E078F5" w:rsidRDefault="003B11A3" w:rsidP="00A565C1">
            <w:pPr>
              <w:ind w:left="-86" w:right="-117"/>
              <w:rPr>
                <w:rFonts w:eastAsia="Arial Unicode MS" w:cs="Arial"/>
                <w:sz w:val="18"/>
                <w:szCs w:val="18"/>
                <w:cs/>
                <w:lang w:val="en-GB"/>
              </w:rPr>
            </w:pPr>
            <w:r w:rsidRPr="00E078F5">
              <w:rPr>
                <w:rFonts w:eastAsia="Arial Unicode MS" w:cs="Arial"/>
                <w:sz w:val="18"/>
                <w:szCs w:val="18"/>
                <w:lang w:val="en-GB"/>
              </w:rPr>
              <w:t xml:space="preserve">As at </w:t>
            </w:r>
            <w:r w:rsidR="00797B90" w:rsidRPr="00797B90">
              <w:rPr>
                <w:rFonts w:eastAsia="Arial Unicode MS" w:cs="Arial"/>
                <w:sz w:val="18"/>
                <w:szCs w:val="18"/>
                <w:lang w:val="en-GB"/>
              </w:rPr>
              <w:t>1</w:t>
            </w:r>
            <w:r w:rsidRPr="00E078F5">
              <w:rPr>
                <w:rFonts w:eastAsia="Arial Unicode MS" w:cs="Arial"/>
                <w:sz w:val="18"/>
                <w:szCs w:val="18"/>
                <w:lang w:val="en-GB"/>
              </w:rPr>
              <w:t xml:space="preserve"> January </w:t>
            </w:r>
            <w:r w:rsidR="00797B90" w:rsidRPr="00797B90">
              <w:rPr>
                <w:rFonts w:eastAsia="Arial Unicode MS" w:cs="Arial"/>
                <w:sz w:val="18"/>
                <w:szCs w:val="18"/>
                <w:lang w:val="en-GB"/>
              </w:rPr>
              <w:t>2023</w:t>
            </w:r>
          </w:p>
        </w:tc>
        <w:tc>
          <w:tcPr>
            <w:tcW w:w="1066" w:type="pct"/>
            <w:shd w:val="clear" w:color="auto" w:fill="FAFAFA"/>
            <w:vAlign w:val="bottom"/>
          </w:tcPr>
          <w:p w14:paraId="6D1CDE92" w14:textId="613EEBEB" w:rsidR="003B11A3" w:rsidRPr="00E078F5" w:rsidRDefault="00797B90" w:rsidP="003B11A3">
            <w:pPr>
              <w:ind w:right="-72"/>
              <w:jc w:val="right"/>
              <w:rPr>
                <w:rFonts w:eastAsia="Arial Unicode MS" w:cs="Arial"/>
                <w:sz w:val="18"/>
                <w:szCs w:val="18"/>
                <w:lang w:val="en-GB"/>
              </w:rPr>
            </w:pPr>
            <w:r w:rsidRPr="00797B90">
              <w:rPr>
                <w:rFonts w:eastAsia="Arial Unicode MS" w:cs="Arial"/>
                <w:sz w:val="18"/>
                <w:szCs w:val="18"/>
                <w:lang w:val="en-GB"/>
              </w:rPr>
              <w:t>42</w:t>
            </w:r>
            <w:r w:rsidR="00150D0C" w:rsidRPr="00150D0C">
              <w:rPr>
                <w:rFonts w:eastAsia="Arial Unicode MS" w:cs="Arial"/>
                <w:sz w:val="18"/>
                <w:szCs w:val="18"/>
                <w:lang w:val="en-GB"/>
              </w:rPr>
              <w:t>,</w:t>
            </w:r>
            <w:r w:rsidRPr="00797B90">
              <w:rPr>
                <w:rFonts w:eastAsia="Arial Unicode MS" w:cs="Arial"/>
                <w:sz w:val="18"/>
                <w:szCs w:val="18"/>
                <w:lang w:val="en-GB"/>
              </w:rPr>
              <w:t>610</w:t>
            </w:r>
            <w:r w:rsidR="00150D0C" w:rsidRPr="00150D0C">
              <w:rPr>
                <w:rFonts w:eastAsia="Arial Unicode MS" w:cs="Arial"/>
                <w:sz w:val="18"/>
                <w:szCs w:val="18"/>
                <w:lang w:val="en-GB"/>
              </w:rPr>
              <w:t>,</w:t>
            </w:r>
            <w:r w:rsidRPr="00797B90">
              <w:rPr>
                <w:rFonts w:eastAsia="Arial Unicode MS" w:cs="Arial"/>
                <w:sz w:val="18"/>
                <w:szCs w:val="18"/>
                <w:lang w:val="en-GB"/>
              </w:rPr>
              <w:t>026</w:t>
            </w:r>
          </w:p>
        </w:tc>
        <w:tc>
          <w:tcPr>
            <w:tcW w:w="1065" w:type="pct"/>
            <w:shd w:val="clear" w:color="auto" w:fill="FAFAFA"/>
            <w:vAlign w:val="bottom"/>
          </w:tcPr>
          <w:p w14:paraId="10A53966" w14:textId="2C3DB5ED" w:rsidR="003B11A3" w:rsidRPr="00E078F5" w:rsidRDefault="00797B90" w:rsidP="003B11A3">
            <w:pPr>
              <w:ind w:right="-72"/>
              <w:jc w:val="right"/>
              <w:rPr>
                <w:rFonts w:eastAsia="Arial Unicode MS" w:cs="Arial"/>
                <w:sz w:val="18"/>
                <w:szCs w:val="18"/>
                <w:lang w:val="en-GB"/>
              </w:rPr>
            </w:pPr>
            <w:r w:rsidRPr="00797B90">
              <w:rPr>
                <w:rFonts w:eastAsia="Arial Unicode MS" w:cs="Arial"/>
                <w:sz w:val="18"/>
                <w:szCs w:val="18"/>
                <w:lang w:val="en-GB"/>
              </w:rPr>
              <w:t>29</w:t>
            </w:r>
            <w:r w:rsidR="00150D0C" w:rsidRPr="00150D0C">
              <w:rPr>
                <w:rFonts w:eastAsia="Arial Unicode MS" w:cs="Arial"/>
                <w:sz w:val="18"/>
                <w:szCs w:val="18"/>
                <w:lang w:val="en-GB"/>
              </w:rPr>
              <w:t>,</w:t>
            </w:r>
            <w:r w:rsidRPr="00797B90">
              <w:rPr>
                <w:rFonts w:eastAsia="Arial Unicode MS" w:cs="Arial"/>
                <w:sz w:val="18"/>
                <w:szCs w:val="18"/>
                <w:lang w:val="en-GB"/>
              </w:rPr>
              <w:t>581</w:t>
            </w:r>
            <w:r w:rsidR="00150D0C" w:rsidRPr="00150D0C">
              <w:rPr>
                <w:rFonts w:eastAsia="Arial Unicode MS" w:cs="Arial"/>
                <w:sz w:val="18"/>
                <w:szCs w:val="18"/>
                <w:lang w:val="en-GB"/>
              </w:rPr>
              <w:t>,</w:t>
            </w:r>
            <w:r w:rsidRPr="00797B90">
              <w:rPr>
                <w:rFonts w:eastAsia="Arial Unicode MS" w:cs="Arial"/>
                <w:sz w:val="18"/>
                <w:szCs w:val="18"/>
                <w:lang w:val="en-GB"/>
              </w:rPr>
              <w:t>605</w:t>
            </w:r>
          </w:p>
        </w:tc>
      </w:tr>
      <w:tr w:rsidR="003B11A3" w:rsidRPr="00E078F5" w14:paraId="06528901" w14:textId="2D97BB0C" w:rsidTr="00A565C1">
        <w:tc>
          <w:tcPr>
            <w:tcW w:w="2869" w:type="pct"/>
            <w:shd w:val="clear" w:color="auto" w:fill="auto"/>
            <w:vAlign w:val="bottom"/>
          </w:tcPr>
          <w:p w14:paraId="3A8C48DF" w14:textId="77777777" w:rsidR="003B11A3" w:rsidRPr="00E078F5" w:rsidRDefault="003B11A3" w:rsidP="00A565C1">
            <w:pPr>
              <w:ind w:left="-86"/>
              <w:rPr>
                <w:rFonts w:eastAsia="Arial Unicode MS" w:cs="Arial"/>
                <w:sz w:val="18"/>
                <w:szCs w:val="18"/>
                <w:cs/>
                <w:lang w:val="en-GB"/>
              </w:rPr>
            </w:pPr>
            <w:r w:rsidRPr="00E078F5">
              <w:rPr>
                <w:rFonts w:eastAsia="Arial Unicode MS" w:cs="Arial"/>
                <w:sz w:val="18"/>
                <w:szCs w:val="18"/>
                <w:lang w:val="en-GB"/>
              </w:rPr>
              <w:t>Cash outflows</w:t>
            </w:r>
          </w:p>
        </w:tc>
        <w:tc>
          <w:tcPr>
            <w:tcW w:w="1066" w:type="pct"/>
            <w:shd w:val="clear" w:color="auto" w:fill="FAFAFA"/>
            <w:vAlign w:val="bottom"/>
          </w:tcPr>
          <w:p w14:paraId="195564E6" w14:textId="77777777" w:rsidR="003B11A3" w:rsidRPr="00E078F5" w:rsidRDefault="003B11A3" w:rsidP="003B11A3">
            <w:pPr>
              <w:ind w:right="-72"/>
              <w:jc w:val="right"/>
              <w:rPr>
                <w:rFonts w:eastAsia="Arial Unicode MS" w:cs="Arial"/>
                <w:sz w:val="18"/>
                <w:szCs w:val="18"/>
                <w:lang w:val="en-GB"/>
              </w:rPr>
            </w:pPr>
          </w:p>
        </w:tc>
        <w:tc>
          <w:tcPr>
            <w:tcW w:w="1065" w:type="pct"/>
            <w:shd w:val="clear" w:color="auto" w:fill="FAFAFA"/>
            <w:vAlign w:val="bottom"/>
          </w:tcPr>
          <w:p w14:paraId="30EF8FA8" w14:textId="77777777" w:rsidR="003B11A3" w:rsidRPr="00E078F5" w:rsidRDefault="003B11A3" w:rsidP="003B11A3">
            <w:pPr>
              <w:ind w:right="-72"/>
              <w:jc w:val="right"/>
              <w:rPr>
                <w:rFonts w:eastAsia="Arial Unicode MS" w:cs="Arial"/>
                <w:sz w:val="18"/>
                <w:szCs w:val="18"/>
                <w:lang w:val="en-GB"/>
              </w:rPr>
            </w:pPr>
          </w:p>
        </w:tc>
      </w:tr>
      <w:tr w:rsidR="003B11A3" w:rsidRPr="00E078F5" w14:paraId="0C296592" w14:textId="7166E0C4" w:rsidTr="00A565C1">
        <w:tc>
          <w:tcPr>
            <w:tcW w:w="2869" w:type="pct"/>
            <w:shd w:val="clear" w:color="auto" w:fill="auto"/>
            <w:vAlign w:val="bottom"/>
          </w:tcPr>
          <w:p w14:paraId="275EA56F" w14:textId="141A3412" w:rsidR="003B11A3" w:rsidRPr="00E078F5" w:rsidRDefault="00A565C1" w:rsidP="00A565C1">
            <w:pPr>
              <w:autoSpaceDE w:val="0"/>
              <w:autoSpaceDN w:val="0"/>
              <w:adjustRightInd w:val="0"/>
              <w:ind w:left="-86" w:hanging="4"/>
              <w:jc w:val="left"/>
              <w:rPr>
                <w:rFonts w:eastAsia="Arial Unicode MS" w:cs="Arial"/>
                <w:sz w:val="18"/>
                <w:szCs w:val="18"/>
                <w:lang w:val="en-GB"/>
              </w:rPr>
            </w:pPr>
            <w:r w:rsidRPr="00E078F5">
              <w:rPr>
                <w:rFonts w:eastAsia="Arial Unicode MS" w:cs="Arial"/>
                <w:sz w:val="18"/>
                <w:szCs w:val="18"/>
              </w:rPr>
              <w:t xml:space="preserve">   </w:t>
            </w:r>
            <w:r w:rsidR="003B11A3" w:rsidRPr="00E078F5">
              <w:rPr>
                <w:rFonts w:eastAsia="Arial Unicode MS" w:cs="Arial"/>
                <w:sz w:val="18"/>
                <w:szCs w:val="18"/>
                <w:cs/>
              </w:rPr>
              <w:t>-</w:t>
            </w:r>
            <w:r w:rsidR="003B11A3" w:rsidRPr="00E078F5">
              <w:rPr>
                <w:rFonts w:eastAsia="Arial Unicode MS" w:cs="Arial"/>
                <w:sz w:val="18"/>
                <w:szCs w:val="18"/>
                <w:cs/>
                <w:lang w:val="en-GB"/>
              </w:rPr>
              <w:t xml:space="preserve"> </w:t>
            </w:r>
            <w:r w:rsidR="003B11A3" w:rsidRPr="00E078F5">
              <w:rPr>
                <w:rFonts w:eastAsia="Arial Unicode MS" w:cs="Arial"/>
                <w:sz w:val="18"/>
                <w:szCs w:val="18"/>
                <w:lang w:val="en-GB"/>
              </w:rPr>
              <w:t>Principle</w:t>
            </w:r>
          </w:p>
        </w:tc>
        <w:tc>
          <w:tcPr>
            <w:tcW w:w="1066" w:type="pct"/>
            <w:shd w:val="clear" w:color="auto" w:fill="FAFAFA"/>
            <w:vAlign w:val="bottom"/>
          </w:tcPr>
          <w:p w14:paraId="38016510" w14:textId="7E5A1DBA" w:rsidR="003B11A3" w:rsidRPr="00E078F5" w:rsidRDefault="00150D0C" w:rsidP="003B11A3">
            <w:pPr>
              <w:ind w:right="-72"/>
              <w:jc w:val="right"/>
              <w:rPr>
                <w:rFonts w:eastAsia="Arial Unicode MS" w:cs="Arial"/>
                <w:sz w:val="18"/>
                <w:szCs w:val="18"/>
                <w:lang w:val="en-GB"/>
              </w:rPr>
            </w:pPr>
            <w:r w:rsidRPr="00150D0C">
              <w:rPr>
                <w:rFonts w:eastAsia="Arial Unicode MS" w:cs="Arial"/>
                <w:sz w:val="18"/>
                <w:szCs w:val="18"/>
                <w:lang w:val="en-GB"/>
              </w:rPr>
              <w:t>(</w:t>
            </w:r>
            <w:r w:rsidR="00797B90" w:rsidRPr="00797B90">
              <w:rPr>
                <w:rFonts w:eastAsia="Arial Unicode MS" w:cs="Arial"/>
                <w:sz w:val="18"/>
                <w:szCs w:val="18"/>
                <w:lang w:val="en-GB"/>
              </w:rPr>
              <w:t>3</w:t>
            </w:r>
            <w:r w:rsidRPr="00150D0C">
              <w:rPr>
                <w:rFonts w:eastAsia="Arial Unicode MS" w:cs="Arial"/>
                <w:sz w:val="18"/>
                <w:szCs w:val="18"/>
                <w:lang w:val="en-GB"/>
              </w:rPr>
              <w:t>,</w:t>
            </w:r>
            <w:r w:rsidR="00797B90" w:rsidRPr="00797B90">
              <w:rPr>
                <w:rFonts w:eastAsia="Arial Unicode MS" w:cs="Arial"/>
                <w:sz w:val="18"/>
                <w:szCs w:val="18"/>
                <w:lang w:val="en-GB"/>
              </w:rPr>
              <w:t>109</w:t>
            </w:r>
            <w:r w:rsidRPr="00150D0C">
              <w:rPr>
                <w:rFonts w:eastAsia="Arial Unicode MS" w:cs="Arial"/>
                <w:sz w:val="18"/>
                <w:szCs w:val="18"/>
                <w:lang w:val="en-GB"/>
              </w:rPr>
              <w:t>,</w:t>
            </w:r>
            <w:r w:rsidR="00797B90" w:rsidRPr="00797B90">
              <w:rPr>
                <w:rFonts w:eastAsia="Arial Unicode MS" w:cs="Arial"/>
                <w:sz w:val="18"/>
                <w:szCs w:val="18"/>
                <w:lang w:val="en-GB"/>
              </w:rPr>
              <w:t>766</w:t>
            </w:r>
            <w:r w:rsidRPr="00150D0C">
              <w:rPr>
                <w:rFonts w:eastAsia="Arial Unicode MS" w:cs="Arial"/>
                <w:sz w:val="18"/>
                <w:szCs w:val="18"/>
                <w:lang w:val="en-GB"/>
              </w:rPr>
              <w:t>)</w:t>
            </w:r>
          </w:p>
        </w:tc>
        <w:tc>
          <w:tcPr>
            <w:tcW w:w="1065" w:type="pct"/>
            <w:shd w:val="clear" w:color="auto" w:fill="FAFAFA"/>
            <w:vAlign w:val="bottom"/>
          </w:tcPr>
          <w:p w14:paraId="12C9BD03" w14:textId="14851E11" w:rsidR="003B11A3" w:rsidRPr="00E078F5" w:rsidRDefault="00150D0C" w:rsidP="003B11A3">
            <w:pPr>
              <w:ind w:right="-72"/>
              <w:jc w:val="right"/>
              <w:rPr>
                <w:rFonts w:eastAsia="Arial Unicode MS" w:cs="Arial"/>
                <w:sz w:val="18"/>
                <w:szCs w:val="18"/>
                <w:lang w:val="en-GB"/>
              </w:rPr>
            </w:pPr>
            <w:r w:rsidRPr="00150D0C">
              <w:rPr>
                <w:rFonts w:eastAsia="Arial Unicode MS" w:cs="Arial"/>
                <w:sz w:val="18"/>
                <w:szCs w:val="18"/>
                <w:lang w:val="en-GB"/>
              </w:rPr>
              <w:t>(</w:t>
            </w:r>
            <w:r w:rsidR="00797B90" w:rsidRPr="00797B90">
              <w:rPr>
                <w:rFonts w:eastAsia="Arial Unicode MS" w:cs="Arial"/>
                <w:sz w:val="18"/>
                <w:szCs w:val="18"/>
                <w:lang w:val="en-GB"/>
              </w:rPr>
              <w:t>2</w:t>
            </w:r>
            <w:r w:rsidRPr="00150D0C">
              <w:rPr>
                <w:rFonts w:eastAsia="Arial Unicode MS" w:cs="Arial"/>
                <w:sz w:val="18"/>
                <w:szCs w:val="18"/>
                <w:lang w:val="en-GB"/>
              </w:rPr>
              <w:t>,</w:t>
            </w:r>
            <w:r w:rsidR="00797B90" w:rsidRPr="00797B90">
              <w:rPr>
                <w:rFonts w:eastAsia="Arial Unicode MS" w:cs="Arial"/>
                <w:sz w:val="18"/>
                <w:szCs w:val="18"/>
                <w:lang w:val="en-GB"/>
              </w:rPr>
              <w:t>143</w:t>
            </w:r>
            <w:r w:rsidRPr="00150D0C">
              <w:rPr>
                <w:rFonts w:eastAsia="Arial Unicode MS" w:cs="Arial"/>
                <w:sz w:val="18"/>
                <w:szCs w:val="18"/>
                <w:lang w:val="en-GB"/>
              </w:rPr>
              <w:t>,</w:t>
            </w:r>
            <w:r w:rsidR="00797B90" w:rsidRPr="00797B90">
              <w:rPr>
                <w:rFonts w:eastAsia="Arial Unicode MS" w:cs="Arial"/>
                <w:sz w:val="18"/>
                <w:szCs w:val="18"/>
                <w:lang w:val="en-GB"/>
              </w:rPr>
              <w:t>413</w:t>
            </w:r>
            <w:r w:rsidRPr="00150D0C">
              <w:rPr>
                <w:rFonts w:eastAsia="Arial Unicode MS" w:cs="Arial"/>
                <w:sz w:val="18"/>
                <w:szCs w:val="18"/>
                <w:lang w:val="en-GB"/>
              </w:rPr>
              <w:t>)</w:t>
            </w:r>
          </w:p>
        </w:tc>
      </w:tr>
      <w:tr w:rsidR="003B11A3" w:rsidRPr="00E078F5" w14:paraId="5282DD71" w14:textId="6064CEAA" w:rsidTr="00A565C1">
        <w:tc>
          <w:tcPr>
            <w:tcW w:w="2869" w:type="pct"/>
            <w:shd w:val="clear" w:color="auto" w:fill="auto"/>
            <w:vAlign w:val="bottom"/>
          </w:tcPr>
          <w:p w14:paraId="3EFDB18D" w14:textId="43E2A878" w:rsidR="003B11A3" w:rsidRPr="00E078F5" w:rsidRDefault="00A565C1" w:rsidP="00A565C1">
            <w:pPr>
              <w:ind w:left="-86"/>
              <w:rPr>
                <w:rFonts w:eastAsia="Arial Unicode MS" w:cs="Arial"/>
                <w:sz w:val="18"/>
                <w:szCs w:val="18"/>
                <w:lang w:val="en-GB"/>
              </w:rPr>
            </w:pPr>
            <w:r w:rsidRPr="00E078F5">
              <w:rPr>
                <w:rFonts w:eastAsia="Arial Unicode MS" w:cs="Arial"/>
                <w:sz w:val="18"/>
                <w:szCs w:val="18"/>
                <w:lang w:val="en-GB"/>
              </w:rPr>
              <w:t xml:space="preserve">   </w:t>
            </w:r>
            <w:r w:rsidR="003B11A3" w:rsidRPr="00E078F5">
              <w:rPr>
                <w:rFonts w:eastAsia="Arial Unicode MS" w:cs="Arial"/>
                <w:sz w:val="18"/>
                <w:szCs w:val="18"/>
                <w:cs/>
              </w:rPr>
              <w:t>-</w:t>
            </w:r>
            <w:r w:rsidR="003B11A3" w:rsidRPr="00E078F5">
              <w:rPr>
                <w:rFonts w:eastAsia="Arial Unicode MS" w:cs="Arial"/>
                <w:sz w:val="18"/>
                <w:szCs w:val="18"/>
                <w:cs/>
                <w:lang w:val="en-GB"/>
              </w:rPr>
              <w:t xml:space="preserve"> </w:t>
            </w:r>
            <w:r w:rsidR="003B11A3" w:rsidRPr="00E078F5">
              <w:rPr>
                <w:rFonts w:eastAsia="Arial Unicode MS" w:cs="Arial"/>
                <w:sz w:val="18"/>
                <w:szCs w:val="18"/>
                <w:lang w:val="en-GB"/>
              </w:rPr>
              <w:t>Interest</w:t>
            </w:r>
          </w:p>
        </w:tc>
        <w:tc>
          <w:tcPr>
            <w:tcW w:w="1066" w:type="pct"/>
            <w:shd w:val="clear" w:color="auto" w:fill="FAFAFA"/>
            <w:vAlign w:val="bottom"/>
          </w:tcPr>
          <w:p w14:paraId="520D7968" w14:textId="08A22052" w:rsidR="003B11A3" w:rsidRPr="00E078F5" w:rsidRDefault="00150D0C" w:rsidP="003B11A3">
            <w:pPr>
              <w:ind w:right="-72"/>
              <w:jc w:val="right"/>
              <w:rPr>
                <w:rFonts w:eastAsia="Arial Unicode MS" w:cs="Arial"/>
                <w:sz w:val="18"/>
                <w:szCs w:val="18"/>
                <w:lang w:val="en-GB"/>
              </w:rPr>
            </w:pPr>
            <w:r w:rsidRPr="00150D0C">
              <w:rPr>
                <w:rFonts w:eastAsia="Arial Unicode MS" w:cs="Arial"/>
                <w:sz w:val="18"/>
                <w:szCs w:val="18"/>
                <w:lang w:val="en-GB"/>
              </w:rPr>
              <w:t>(</w:t>
            </w:r>
            <w:r w:rsidR="00797B90" w:rsidRPr="00797B90">
              <w:rPr>
                <w:rFonts w:eastAsia="Arial Unicode MS" w:cs="Arial"/>
                <w:sz w:val="18"/>
                <w:szCs w:val="18"/>
                <w:lang w:val="en-GB"/>
              </w:rPr>
              <w:t>1</w:t>
            </w:r>
            <w:r w:rsidRPr="00150D0C">
              <w:rPr>
                <w:rFonts w:eastAsia="Arial Unicode MS" w:cs="Arial"/>
                <w:sz w:val="18"/>
                <w:szCs w:val="18"/>
                <w:lang w:val="en-GB"/>
              </w:rPr>
              <w:t>,</w:t>
            </w:r>
            <w:r w:rsidR="00797B90" w:rsidRPr="00797B90">
              <w:rPr>
                <w:rFonts w:eastAsia="Arial Unicode MS" w:cs="Arial"/>
                <w:sz w:val="18"/>
                <w:szCs w:val="18"/>
                <w:lang w:val="en-GB"/>
              </w:rPr>
              <w:t>300</w:t>
            </w:r>
            <w:r w:rsidRPr="00150D0C">
              <w:rPr>
                <w:rFonts w:eastAsia="Arial Unicode MS" w:cs="Arial"/>
                <w:sz w:val="18"/>
                <w:szCs w:val="18"/>
                <w:lang w:val="en-GB"/>
              </w:rPr>
              <w:t>,</w:t>
            </w:r>
            <w:r w:rsidR="00797B90" w:rsidRPr="00797B90">
              <w:rPr>
                <w:rFonts w:eastAsia="Arial Unicode MS" w:cs="Arial"/>
                <w:sz w:val="18"/>
                <w:szCs w:val="18"/>
                <w:lang w:val="en-GB"/>
              </w:rPr>
              <w:t>714</w:t>
            </w:r>
            <w:r w:rsidRPr="00150D0C">
              <w:rPr>
                <w:rFonts w:eastAsia="Arial Unicode MS" w:cs="Arial"/>
                <w:sz w:val="18"/>
                <w:szCs w:val="18"/>
                <w:lang w:val="en-GB"/>
              </w:rPr>
              <w:t>)</w:t>
            </w:r>
          </w:p>
        </w:tc>
        <w:tc>
          <w:tcPr>
            <w:tcW w:w="1065" w:type="pct"/>
            <w:shd w:val="clear" w:color="auto" w:fill="FAFAFA"/>
            <w:vAlign w:val="bottom"/>
          </w:tcPr>
          <w:p w14:paraId="165940E7" w14:textId="6B3E4F1E" w:rsidR="003B11A3" w:rsidRPr="00E078F5" w:rsidRDefault="00150D0C" w:rsidP="003B11A3">
            <w:pPr>
              <w:ind w:right="-72"/>
              <w:jc w:val="right"/>
              <w:rPr>
                <w:rFonts w:eastAsia="Arial Unicode MS" w:cs="Arial"/>
                <w:sz w:val="18"/>
                <w:szCs w:val="18"/>
                <w:lang w:val="en-GB"/>
              </w:rPr>
            </w:pPr>
            <w:r w:rsidRPr="00150D0C">
              <w:rPr>
                <w:rFonts w:eastAsia="Arial Unicode MS" w:cs="Arial"/>
                <w:sz w:val="18"/>
                <w:szCs w:val="18"/>
                <w:lang w:val="en-GB"/>
              </w:rPr>
              <w:t>(</w:t>
            </w:r>
            <w:r w:rsidR="00797B90" w:rsidRPr="00797B90">
              <w:rPr>
                <w:rFonts w:eastAsia="Arial Unicode MS" w:cs="Arial"/>
                <w:sz w:val="18"/>
                <w:szCs w:val="18"/>
                <w:lang w:val="en-GB"/>
              </w:rPr>
              <w:t>900</w:t>
            </w:r>
            <w:r w:rsidRPr="00150D0C">
              <w:rPr>
                <w:rFonts w:eastAsia="Arial Unicode MS" w:cs="Arial"/>
                <w:sz w:val="18"/>
                <w:szCs w:val="18"/>
                <w:lang w:val="en-GB"/>
              </w:rPr>
              <w:t>,</w:t>
            </w:r>
            <w:r w:rsidR="00797B90" w:rsidRPr="00797B90">
              <w:rPr>
                <w:rFonts w:eastAsia="Arial Unicode MS" w:cs="Arial"/>
                <w:sz w:val="18"/>
                <w:szCs w:val="18"/>
                <w:lang w:val="en-GB"/>
              </w:rPr>
              <w:t>028</w:t>
            </w:r>
            <w:r w:rsidRPr="00150D0C">
              <w:rPr>
                <w:rFonts w:eastAsia="Arial Unicode MS" w:cs="Arial"/>
                <w:sz w:val="18"/>
                <w:szCs w:val="18"/>
                <w:lang w:val="en-GB"/>
              </w:rPr>
              <w:t>)</w:t>
            </w:r>
          </w:p>
        </w:tc>
      </w:tr>
      <w:tr w:rsidR="003B11A3" w:rsidRPr="00E078F5" w14:paraId="410E1AC7" w14:textId="791B9C08" w:rsidTr="00A565C1">
        <w:tc>
          <w:tcPr>
            <w:tcW w:w="2869" w:type="pct"/>
            <w:shd w:val="clear" w:color="auto" w:fill="auto"/>
            <w:vAlign w:val="bottom"/>
          </w:tcPr>
          <w:p w14:paraId="7C913B23" w14:textId="22542FF9" w:rsidR="003B11A3" w:rsidRPr="00E078F5" w:rsidRDefault="003B11A3" w:rsidP="00A565C1">
            <w:pPr>
              <w:ind w:left="-86" w:right="-85"/>
              <w:rPr>
                <w:rFonts w:eastAsia="Arial Unicode MS" w:cs="Arial"/>
                <w:sz w:val="18"/>
                <w:szCs w:val="18"/>
                <w:cs/>
                <w:lang w:val="en-GB"/>
              </w:rPr>
            </w:pPr>
            <w:r w:rsidRPr="00E078F5">
              <w:rPr>
                <w:rFonts w:eastAsia="Arial Unicode MS" w:cs="Arial"/>
                <w:sz w:val="18"/>
                <w:szCs w:val="18"/>
                <w:lang w:val="en-GB"/>
              </w:rPr>
              <w:t>Acquisitions - amortised deferred interest</w:t>
            </w:r>
          </w:p>
        </w:tc>
        <w:tc>
          <w:tcPr>
            <w:tcW w:w="1066" w:type="pct"/>
            <w:shd w:val="clear" w:color="auto" w:fill="FAFAFA"/>
            <w:vAlign w:val="bottom"/>
          </w:tcPr>
          <w:p w14:paraId="33416F2F" w14:textId="7FB5A19E" w:rsidR="003B11A3" w:rsidRPr="00E078F5" w:rsidRDefault="00797B90" w:rsidP="003B11A3">
            <w:pPr>
              <w:ind w:right="-72"/>
              <w:jc w:val="right"/>
              <w:rPr>
                <w:rFonts w:eastAsia="Arial Unicode MS" w:cs="Arial"/>
                <w:sz w:val="18"/>
                <w:szCs w:val="18"/>
                <w:lang w:val="en-GB"/>
              </w:rPr>
            </w:pPr>
            <w:r w:rsidRPr="00797B90">
              <w:rPr>
                <w:rFonts w:eastAsia="Arial Unicode MS" w:cs="Arial"/>
                <w:sz w:val="18"/>
                <w:szCs w:val="18"/>
                <w:lang w:val="en-GB"/>
              </w:rPr>
              <w:t>1</w:t>
            </w:r>
            <w:r w:rsidR="00150D0C" w:rsidRPr="00150D0C">
              <w:rPr>
                <w:rFonts w:eastAsia="Arial Unicode MS" w:cs="Arial"/>
                <w:sz w:val="18"/>
                <w:szCs w:val="18"/>
                <w:lang w:val="en-GB"/>
              </w:rPr>
              <w:t>,</w:t>
            </w:r>
            <w:r w:rsidRPr="00797B90">
              <w:rPr>
                <w:rFonts w:eastAsia="Arial Unicode MS" w:cs="Arial"/>
                <w:sz w:val="18"/>
                <w:szCs w:val="18"/>
                <w:lang w:val="en-GB"/>
              </w:rPr>
              <w:t>300</w:t>
            </w:r>
            <w:r w:rsidR="00150D0C" w:rsidRPr="00150D0C">
              <w:rPr>
                <w:rFonts w:eastAsia="Arial Unicode MS" w:cs="Arial"/>
                <w:sz w:val="18"/>
                <w:szCs w:val="18"/>
                <w:lang w:val="en-GB"/>
              </w:rPr>
              <w:t>,</w:t>
            </w:r>
            <w:r w:rsidRPr="00797B90">
              <w:rPr>
                <w:rFonts w:eastAsia="Arial Unicode MS" w:cs="Arial"/>
                <w:sz w:val="18"/>
                <w:szCs w:val="18"/>
                <w:lang w:val="en-GB"/>
              </w:rPr>
              <w:t>714</w:t>
            </w:r>
          </w:p>
        </w:tc>
        <w:tc>
          <w:tcPr>
            <w:tcW w:w="1065" w:type="pct"/>
            <w:shd w:val="clear" w:color="auto" w:fill="FAFAFA"/>
            <w:vAlign w:val="bottom"/>
          </w:tcPr>
          <w:p w14:paraId="333DCF00" w14:textId="2BF29EE2" w:rsidR="003B11A3" w:rsidRPr="00E078F5" w:rsidRDefault="00797B90" w:rsidP="003B11A3">
            <w:pPr>
              <w:ind w:right="-72"/>
              <w:jc w:val="right"/>
              <w:rPr>
                <w:rFonts w:eastAsia="Arial Unicode MS" w:cs="Arial"/>
                <w:sz w:val="18"/>
                <w:szCs w:val="18"/>
                <w:lang w:val="en-GB"/>
              </w:rPr>
            </w:pPr>
            <w:r w:rsidRPr="00797B90">
              <w:rPr>
                <w:rFonts w:eastAsia="Arial Unicode MS" w:cs="Arial"/>
                <w:sz w:val="18"/>
                <w:szCs w:val="18"/>
                <w:lang w:val="en-GB"/>
              </w:rPr>
              <w:t>900</w:t>
            </w:r>
            <w:r w:rsidR="00150D0C" w:rsidRPr="00150D0C">
              <w:rPr>
                <w:rFonts w:eastAsia="Arial Unicode MS" w:cs="Arial"/>
                <w:sz w:val="18"/>
                <w:szCs w:val="18"/>
                <w:lang w:val="en-GB"/>
              </w:rPr>
              <w:t>,</w:t>
            </w:r>
            <w:r w:rsidRPr="00797B90">
              <w:rPr>
                <w:rFonts w:eastAsia="Arial Unicode MS" w:cs="Arial"/>
                <w:sz w:val="18"/>
                <w:szCs w:val="18"/>
                <w:lang w:val="en-GB"/>
              </w:rPr>
              <w:t>028</w:t>
            </w:r>
          </w:p>
        </w:tc>
      </w:tr>
      <w:tr w:rsidR="00150D0C" w:rsidRPr="00E078F5" w14:paraId="48622E59" w14:textId="77777777" w:rsidTr="00A565C1">
        <w:tc>
          <w:tcPr>
            <w:tcW w:w="2869" w:type="pct"/>
            <w:shd w:val="clear" w:color="auto" w:fill="auto"/>
            <w:vAlign w:val="bottom"/>
          </w:tcPr>
          <w:p w14:paraId="24B770B6" w14:textId="59CA9BAA" w:rsidR="00150D0C" w:rsidRPr="00E078F5" w:rsidRDefault="001517DF" w:rsidP="00A565C1">
            <w:pPr>
              <w:ind w:left="-86" w:right="-85"/>
              <w:rPr>
                <w:rFonts w:eastAsia="Arial Unicode MS" w:cs="Arial"/>
                <w:sz w:val="18"/>
                <w:szCs w:val="18"/>
                <w:lang w:val="en-GB"/>
              </w:rPr>
            </w:pPr>
            <w:r w:rsidRPr="00DC1791">
              <w:rPr>
                <w:rFonts w:cs="Arial"/>
                <w:sz w:val="18"/>
                <w:szCs w:val="18"/>
              </w:rPr>
              <w:t>Lease modifications and reassessments</w:t>
            </w:r>
          </w:p>
        </w:tc>
        <w:tc>
          <w:tcPr>
            <w:tcW w:w="1066" w:type="pct"/>
            <w:shd w:val="clear" w:color="auto" w:fill="FAFAFA"/>
            <w:vAlign w:val="bottom"/>
          </w:tcPr>
          <w:p w14:paraId="2C6BB3C9" w14:textId="381080A5" w:rsidR="00150D0C" w:rsidRPr="00E078F5" w:rsidRDefault="00797B90" w:rsidP="003B11A3">
            <w:pPr>
              <w:ind w:right="-72"/>
              <w:jc w:val="right"/>
              <w:rPr>
                <w:rFonts w:eastAsia="Arial Unicode MS" w:cs="Arial"/>
                <w:sz w:val="18"/>
                <w:szCs w:val="18"/>
                <w:lang w:val="en-GB"/>
              </w:rPr>
            </w:pPr>
            <w:r w:rsidRPr="00797B90">
              <w:rPr>
                <w:rFonts w:eastAsia="Arial Unicode MS" w:cs="Arial"/>
                <w:sz w:val="18"/>
                <w:szCs w:val="18"/>
                <w:lang w:val="en-GB"/>
              </w:rPr>
              <w:t>248</w:t>
            </w:r>
            <w:r w:rsidR="00150D0C" w:rsidRPr="00150D0C">
              <w:rPr>
                <w:rFonts w:eastAsia="Arial Unicode MS" w:cs="Arial"/>
                <w:sz w:val="18"/>
                <w:szCs w:val="18"/>
                <w:lang w:val="en-GB"/>
              </w:rPr>
              <w:t>,</w:t>
            </w:r>
            <w:r w:rsidRPr="00797B90">
              <w:rPr>
                <w:rFonts w:eastAsia="Arial Unicode MS" w:cs="Arial"/>
                <w:sz w:val="18"/>
                <w:szCs w:val="18"/>
                <w:lang w:val="en-GB"/>
              </w:rPr>
              <w:t>607</w:t>
            </w:r>
          </w:p>
        </w:tc>
        <w:tc>
          <w:tcPr>
            <w:tcW w:w="1065" w:type="pct"/>
            <w:shd w:val="clear" w:color="auto" w:fill="FAFAFA"/>
            <w:vAlign w:val="bottom"/>
          </w:tcPr>
          <w:p w14:paraId="3ADCEC4E" w14:textId="5748B922" w:rsidR="00150D0C" w:rsidRPr="00E078F5" w:rsidRDefault="00150D0C" w:rsidP="003B11A3">
            <w:pPr>
              <w:ind w:right="-72"/>
              <w:jc w:val="right"/>
              <w:rPr>
                <w:rFonts w:eastAsia="Arial Unicode MS" w:cs="Arial"/>
                <w:sz w:val="18"/>
                <w:szCs w:val="18"/>
                <w:lang w:val="en-GB"/>
              </w:rPr>
            </w:pPr>
            <w:r>
              <w:rPr>
                <w:rFonts w:eastAsia="Arial Unicode MS" w:cs="Arial"/>
                <w:sz w:val="18"/>
                <w:szCs w:val="18"/>
                <w:lang w:val="en-GB"/>
              </w:rPr>
              <w:t>-</w:t>
            </w:r>
          </w:p>
        </w:tc>
      </w:tr>
      <w:tr w:rsidR="003B11A3" w:rsidRPr="00E078F5" w14:paraId="210CFB08" w14:textId="653B02A6" w:rsidTr="00A565C1">
        <w:tc>
          <w:tcPr>
            <w:tcW w:w="2869" w:type="pct"/>
            <w:shd w:val="clear" w:color="auto" w:fill="auto"/>
            <w:vAlign w:val="bottom"/>
          </w:tcPr>
          <w:p w14:paraId="5D4A0F9C" w14:textId="77777777" w:rsidR="003B11A3" w:rsidRPr="00E078F5" w:rsidRDefault="003B11A3" w:rsidP="00A565C1">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557C9AC" w14:textId="77777777" w:rsidR="003B11A3" w:rsidRPr="00E078F5" w:rsidRDefault="003B11A3" w:rsidP="003B11A3">
            <w:pPr>
              <w:ind w:right="-72"/>
              <w:jc w:val="right"/>
              <w:rPr>
                <w:rFonts w:eastAsia="Arial Unicode MS" w:cs="Arial"/>
                <w:sz w:val="18"/>
                <w:szCs w:val="18"/>
                <w:lang w:val="en-GB"/>
              </w:rPr>
            </w:pPr>
          </w:p>
        </w:tc>
        <w:tc>
          <w:tcPr>
            <w:tcW w:w="1065" w:type="pct"/>
            <w:tcBorders>
              <w:top w:val="single" w:sz="4" w:space="0" w:color="auto"/>
            </w:tcBorders>
            <w:shd w:val="clear" w:color="auto" w:fill="FAFAFA"/>
            <w:vAlign w:val="bottom"/>
          </w:tcPr>
          <w:p w14:paraId="23E1775E" w14:textId="77777777" w:rsidR="003B11A3" w:rsidRPr="00E078F5" w:rsidRDefault="003B11A3" w:rsidP="003B11A3">
            <w:pPr>
              <w:ind w:right="-72"/>
              <w:jc w:val="right"/>
              <w:rPr>
                <w:rFonts w:eastAsia="Arial Unicode MS" w:cs="Arial"/>
                <w:sz w:val="18"/>
                <w:szCs w:val="18"/>
                <w:lang w:val="en-GB"/>
              </w:rPr>
            </w:pPr>
          </w:p>
        </w:tc>
      </w:tr>
      <w:tr w:rsidR="003B11A3" w:rsidRPr="00E078F5" w14:paraId="56A022FB" w14:textId="1BAD1B8E" w:rsidTr="00A565C1">
        <w:tc>
          <w:tcPr>
            <w:tcW w:w="2869" w:type="pct"/>
            <w:shd w:val="clear" w:color="auto" w:fill="auto"/>
            <w:vAlign w:val="bottom"/>
          </w:tcPr>
          <w:p w14:paraId="0A0732AF" w14:textId="79B7FBC1" w:rsidR="003B11A3" w:rsidRPr="00E078F5" w:rsidRDefault="003B11A3" w:rsidP="00A565C1">
            <w:pPr>
              <w:ind w:left="-86" w:right="-117"/>
              <w:rPr>
                <w:rFonts w:eastAsia="Arial Unicode MS" w:cs="Arial"/>
                <w:sz w:val="18"/>
                <w:szCs w:val="18"/>
                <w:lang w:val="en-GB"/>
              </w:rPr>
            </w:pPr>
            <w:r w:rsidRPr="00E078F5">
              <w:rPr>
                <w:rFonts w:eastAsia="Arial Unicode MS" w:cs="Arial"/>
                <w:sz w:val="18"/>
                <w:szCs w:val="18"/>
                <w:lang w:val="en-GB"/>
              </w:rPr>
              <w:t xml:space="preserve">As at </w:t>
            </w:r>
            <w:r w:rsidR="00797B90" w:rsidRPr="00797B90">
              <w:rPr>
                <w:rFonts w:eastAsia="Arial Unicode MS" w:cs="Arial"/>
                <w:sz w:val="18"/>
                <w:szCs w:val="18"/>
                <w:lang w:val="en-GB"/>
              </w:rPr>
              <w:t>30</w:t>
            </w:r>
            <w:r w:rsidR="007E5F2F">
              <w:rPr>
                <w:rFonts w:eastAsia="Arial Unicode MS" w:cs="Arial"/>
                <w:sz w:val="18"/>
                <w:szCs w:val="18"/>
                <w:lang w:val="en-GB"/>
              </w:rPr>
              <w:t xml:space="preserve"> June</w:t>
            </w:r>
            <w:r w:rsidRPr="00E078F5">
              <w:rPr>
                <w:rFonts w:eastAsia="Arial Unicode MS" w:cs="Arial"/>
                <w:sz w:val="18"/>
                <w:szCs w:val="18"/>
                <w:lang w:val="en-GB"/>
              </w:rPr>
              <w:t xml:space="preserve"> </w:t>
            </w:r>
            <w:r w:rsidR="00797B90" w:rsidRPr="00797B90">
              <w:rPr>
                <w:rFonts w:eastAsia="Arial Unicode MS" w:cs="Arial"/>
                <w:sz w:val="18"/>
                <w:szCs w:val="18"/>
                <w:lang w:val="en-GB"/>
              </w:rPr>
              <w:t>2023</w:t>
            </w:r>
          </w:p>
        </w:tc>
        <w:tc>
          <w:tcPr>
            <w:tcW w:w="1066" w:type="pct"/>
            <w:tcBorders>
              <w:bottom w:val="single" w:sz="4" w:space="0" w:color="auto"/>
            </w:tcBorders>
            <w:shd w:val="clear" w:color="auto" w:fill="FAFAFA"/>
            <w:vAlign w:val="bottom"/>
          </w:tcPr>
          <w:p w14:paraId="3BD76C12" w14:textId="6C2F9B74" w:rsidR="003B11A3" w:rsidRPr="00E078F5" w:rsidRDefault="00797B90" w:rsidP="003B11A3">
            <w:pPr>
              <w:ind w:right="-72"/>
              <w:jc w:val="right"/>
              <w:rPr>
                <w:rFonts w:eastAsia="Arial Unicode MS" w:cs="Arial"/>
                <w:sz w:val="18"/>
                <w:szCs w:val="18"/>
                <w:lang w:val="en-GB"/>
              </w:rPr>
            </w:pPr>
            <w:r w:rsidRPr="00797B90">
              <w:rPr>
                <w:rFonts w:eastAsia="Arial Unicode MS" w:cs="Arial"/>
                <w:sz w:val="18"/>
                <w:szCs w:val="18"/>
                <w:lang w:val="en-GB"/>
              </w:rPr>
              <w:t>39</w:t>
            </w:r>
            <w:r w:rsidR="00150D0C" w:rsidRPr="00150D0C">
              <w:rPr>
                <w:rFonts w:eastAsia="Arial Unicode MS" w:cs="Arial"/>
                <w:sz w:val="18"/>
                <w:szCs w:val="18"/>
                <w:lang w:val="en-GB"/>
              </w:rPr>
              <w:t>,</w:t>
            </w:r>
            <w:r w:rsidRPr="00797B90">
              <w:rPr>
                <w:rFonts w:eastAsia="Arial Unicode MS" w:cs="Arial"/>
                <w:sz w:val="18"/>
                <w:szCs w:val="18"/>
                <w:lang w:val="en-GB"/>
              </w:rPr>
              <w:t>748</w:t>
            </w:r>
            <w:r w:rsidR="00150D0C" w:rsidRPr="00150D0C">
              <w:rPr>
                <w:rFonts w:eastAsia="Arial Unicode MS" w:cs="Arial"/>
                <w:sz w:val="18"/>
                <w:szCs w:val="18"/>
                <w:lang w:val="en-GB"/>
              </w:rPr>
              <w:t>,</w:t>
            </w:r>
            <w:r w:rsidRPr="00797B90">
              <w:rPr>
                <w:rFonts w:eastAsia="Arial Unicode MS" w:cs="Arial"/>
                <w:sz w:val="18"/>
                <w:szCs w:val="18"/>
                <w:lang w:val="en-GB"/>
              </w:rPr>
              <w:t>867</w:t>
            </w:r>
          </w:p>
        </w:tc>
        <w:tc>
          <w:tcPr>
            <w:tcW w:w="1065" w:type="pct"/>
            <w:tcBorders>
              <w:bottom w:val="single" w:sz="4" w:space="0" w:color="auto"/>
            </w:tcBorders>
            <w:shd w:val="clear" w:color="auto" w:fill="FAFAFA"/>
            <w:vAlign w:val="bottom"/>
          </w:tcPr>
          <w:p w14:paraId="5B06D839" w14:textId="319F443D" w:rsidR="003B11A3" w:rsidRPr="00E078F5" w:rsidRDefault="00797B90" w:rsidP="003B11A3">
            <w:pPr>
              <w:ind w:right="-72"/>
              <w:jc w:val="right"/>
              <w:rPr>
                <w:rFonts w:eastAsia="Arial Unicode MS" w:cs="Arial"/>
                <w:sz w:val="18"/>
                <w:szCs w:val="18"/>
                <w:lang w:val="en-GB"/>
              </w:rPr>
            </w:pPr>
            <w:r w:rsidRPr="00797B90">
              <w:rPr>
                <w:rFonts w:eastAsia="Arial Unicode MS" w:cs="Arial"/>
                <w:sz w:val="18"/>
                <w:szCs w:val="18"/>
                <w:lang w:val="en-GB"/>
              </w:rPr>
              <w:t>27</w:t>
            </w:r>
            <w:r w:rsidR="00150D0C" w:rsidRPr="00150D0C">
              <w:rPr>
                <w:rFonts w:eastAsia="Arial Unicode MS" w:cs="Arial"/>
                <w:sz w:val="18"/>
                <w:szCs w:val="18"/>
                <w:lang w:val="en-GB"/>
              </w:rPr>
              <w:t>,</w:t>
            </w:r>
            <w:r w:rsidRPr="00797B90">
              <w:rPr>
                <w:rFonts w:eastAsia="Arial Unicode MS" w:cs="Arial"/>
                <w:sz w:val="18"/>
                <w:szCs w:val="18"/>
                <w:lang w:val="en-GB"/>
              </w:rPr>
              <w:t>438</w:t>
            </w:r>
            <w:r w:rsidR="00150D0C" w:rsidRPr="00150D0C">
              <w:rPr>
                <w:rFonts w:eastAsia="Arial Unicode MS" w:cs="Arial"/>
                <w:sz w:val="18"/>
                <w:szCs w:val="18"/>
                <w:lang w:val="en-GB"/>
              </w:rPr>
              <w:t>,</w:t>
            </w:r>
            <w:r w:rsidRPr="00797B90">
              <w:rPr>
                <w:rFonts w:eastAsia="Arial Unicode MS" w:cs="Arial"/>
                <w:sz w:val="18"/>
                <w:szCs w:val="18"/>
                <w:lang w:val="en-GB"/>
              </w:rPr>
              <w:t>192</w:t>
            </w:r>
          </w:p>
        </w:tc>
      </w:tr>
    </w:tbl>
    <w:p w14:paraId="1F8B26AF" w14:textId="7352166E" w:rsidR="005F797A" w:rsidRPr="00E078F5" w:rsidRDefault="005F797A" w:rsidP="00206447">
      <w:pPr>
        <w:pStyle w:val="a"/>
        <w:tabs>
          <w:tab w:val="right" w:pos="9180"/>
        </w:tabs>
        <w:ind w:right="0"/>
        <w:jc w:val="thaiDistribute"/>
        <w:rPr>
          <w:rFonts w:ascii="Arial" w:cs="Arial"/>
          <w:sz w:val="18"/>
          <w:szCs w:val="18"/>
          <w:lang w:val="en-GB"/>
        </w:rPr>
      </w:pPr>
    </w:p>
    <w:p w14:paraId="2F3366FC" w14:textId="77777777" w:rsidR="003B11A3" w:rsidRPr="00E078F5" w:rsidRDefault="003B11A3" w:rsidP="00206447">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206447" w:rsidRPr="00E078F5" w14:paraId="7B6035D6" w14:textId="77777777" w:rsidTr="005B2024">
        <w:trPr>
          <w:trHeight w:val="389"/>
        </w:trPr>
        <w:tc>
          <w:tcPr>
            <w:tcW w:w="9461" w:type="dxa"/>
            <w:shd w:val="clear" w:color="auto" w:fill="FFA543"/>
            <w:vAlign w:val="center"/>
          </w:tcPr>
          <w:p w14:paraId="7C69A15C" w14:textId="6427D289" w:rsidR="00206447" w:rsidRPr="00E078F5" w:rsidRDefault="00797B90" w:rsidP="005B2024">
            <w:pPr>
              <w:ind w:left="432" w:hanging="432"/>
              <w:jc w:val="thaiDistribute"/>
              <w:rPr>
                <w:rFonts w:cs="Arial"/>
                <w:b/>
                <w:bCs/>
                <w:color w:val="FFFFFF"/>
                <w:sz w:val="18"/>
                <w:szCs w:val="18"/>
              </w:rPr>
            </w:pPr>
            <w:r w:rsidRPr="00797B90">
              <w:rPr>
                <w:rFonts w:cs="Arial"/>
                <w:b/>
                <w:bCs/>
                <w:color w:val="FFFFFF"/>
                <w:sz w:val="18"/>
                <w:szCs w:val="18"/>
                <w:lang w:val="en-GB"/>
              </w:rPr>
              <w:t>11</w:t>
            </w:r>
            <w:r w:rsidR="00206447" w:rsidRPr="00E078F5">
              <w:rPr>
                <w:rFonts w:cs="Arial"/>
                <w:b/>
                <w:bCs/>
                <w:color w:val="FFFFFF"/>
                <w:sz w:val="18"/>
                <w:szCs w:val="18"/>
              </w:rPr>
              <w:tab/>
              <w:t>Trade and other payables</w:t>
            </w:r>
          </w:p>
        </w:tc>
      </w:tr>
    </w:tbl>
    <w:p w14:paraId="6DA6EF53" w14:textId="6593D384" w:rsidR="00206447" w:rsidRPr="00E078F5" w:rsidRDefault="00206447" w:rsidP="00682369">
      <w:pPr>
        <w:pStyle w:val="a"/>
        <w:tabs>
          <w:tab w:val="right" w:pos="9180"/>
        </w:tabs>
        <w:ind w:right="0"/>
        <w:jc w:val="thaiDistribute"/>
        <w:rPr>
          <w:rFonts w:asci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565C1" w:rsidRPr="00E078F5" w14:paraId="37AD7422" w14:textId="77777777" w:rsidTr="00AE4276">
        <w:trPr>
          <w:cantSplit/>
        </w:trPr>
        <w:tc>
          <w:tcPr>
            <w:tcW w:w="3690" w:type="dxa"/>
            <w:vAlign w:val="center"/>
          </w:tcPr>
          <w:p w14:paraId="62D96C77" w14:textId="77777777" w:rsidR="00A565C1" w:rsidRPr="00E078F5" w:rsidRDefault="00A565C1" w:rsidP="00AE4276">
            <w:pPr>
              <w:ind w:left="-101"/>
              <w:jc w:val="thaiDistribute"/>
              <w:rPr>
                <w:rFonts w:eastAsia="Arial" w:cs="Arial"/>
                <w:snapToGrid w:val="0"/>
                <w:sz w:val="18"/>
                <w:szCs w:val="18"/>
                <w:cs/>
                <w:lang w:eastAsia="th-TH" w:bidi="ar-SA"/>
              </w:rPr>
            </w:pPr>
          </w:p>
        </w:tc>
        <w:tc>
          <w:tcPr>
            <w:tcW w:w="2880" w:type="dxa"/>
            <w:gridSpan w:val="2"/>
            <w:tcBorders>
              <w:top w:val="single" w:sz="4" w:space="0" w:color="auto"/>
              <w:bottom w:val="single" w:sz="4" w:space="0" w:color="auto"/>
            </w:tcBorders>
          </w:tcPr>
          <w:p w14:paraId="4A230D89" w14:textId="77777777" w:rsidR="00A565C1" w:rsidRPr="00E078F5" w:rsidRDefault="00A565C1" w:rsidP="00AE4276">
            <w:pPr>
              <w:ind w:left="-40" w:right="-72"/>
              <w:jc w:val="center"/>
              <w:rPr>
                <w:rFonts w:cs="Arial"/>
                <w:b/>
                <w:bCs/>
                <w:sz w:val="18"/>
                <w:szCs w:val="18"/>
              </w:rPr>
            </w:pPr>
            <w:r w:rsidRPr="00E078F5">
              <w:rPr>
                <w:rFonts w:cs="Arial"/>
                <w:b/>
                <w:bCs/>
                <w:sz w:val="18"/>
                <w:szCs w:val="18"/>
              </w:rPr>
              <w:t xml:space="preserve">Consolidated </w:t>
            </w:r>
          </w:p>
          <w:p w14:paraId="3DCB27B9" w14:textId="77777777" w:rsidR="00A565C1" w:rsidRPr="00E078F5" w:rsidRDefault="00A565C1" w:rsidP="00AE4276">
            <w:pPr>
              <w:ind w:left="-18" w:right="-72"/>
              <w:jc w:val="center"/>
              <w:rPr>
                <w:rFonts w:eastAsia="Arial" w:cs="Arial"/>
                <w:b/>
                <w:bCs/>
                <w:sz w:val="18"/>
                <w:szCs w:val="18"/>
                <w:cs/>
                <w:lang w:bidi="ar-SA"/>
              </w:rPr>
            </w:pPr>
            <w:r w:rsidRPr="00E078F5">
              <w:rPr>
                <w:rFonts w:cs="Arial"/>
                <w:b/>
                <w:bCs/>
                <w:sz w:val="18"/>
                <w:szCs w:val="18"/>
              </w:rPr>
              <w:t>financial information</w:t>
            </w:r>
          </w:p>
        </w:tc>
        <w:tc>
          <w:tcPr>
            <w:tcW w:w="2880" w:type="dxa"/>
            <w:gridSpan w:val="2"/>
            <w:tcBorders>
              <w:top w:val="single" w:sz="4" w:space="0" w:color="auto"/>
              <w:bottom w:val="single" w:sz="4" w:space="0" w:color="auto"/>
            </w:tcBorders>
          </w:tcPr>
          <w:p w14:paraId="35BFADB6" w14:textId="77777777" w:rsidR="00A565C1" w:rsidRPr="00E078F5" w:rsidRDefault="00A565C1" w:rsidP="00AE4276">
            <w:pPr>
              <w:ind w:left="-40" w:right="-72"/>
              <w:jc w:val="center"/>
              <w:rPr>
                <w:rFonts w:cs="Arial"/>
                <w:b/>
                <w:bCs/>
                <w:sz w:val="18"/>
                <w:szCs w:val="18"/>
              </w:rPr>
            </w:pPr>
            <w:r w:rsidRPr="00E078F5">
              <w:rPr>
                <w:rFonts w:cs="Arial"/>
                <w:b/>
                <w:bCs/>
                <w:sz w:val="18"/>
                <w:szCs w:val="18"/>
              </w:rPr>
              <w:t xml:space="preserve">Separate </w:t>
            </w:r>
          </w:p>
          <w:p w14:paraId="1578003A" w14:textId="77777777" w:rsidR="00A565C1" w:rsidRPr="00E078F5" w:rsidRDefault="00A565C1" w:rsidP="00AE4276">
            <w:pPr>
              <w:ind w:left="-18" w:right="-72"/>
              <w:jc w:val="center"/>
              <w:rPr>
                <w:rFonts w:eastAsia="Arial" w:cs="Arial"/>
                <w:b/>
                <w:bCs/>
                <w:sz w:val="18"/>
                <w:szCs w:val="18"/>
                <w:cs/>
                <w:lang w:bidi="ar-SA"/>
              </w:rPr>
            </w:pPr>
            <w:r w:rsidRPr="00E078F5">
              <w:rPr>
                <w:rFonts w:cs="Arial"/>
                <w:b/>
                <w:bCs/>
                <w:sz w:val="18"/>
                <w:szCs w:val="18"/>
              </w:rPr>
              <w:t>financial information</w:t>
            </w:r>
          </w:p>
        </w:tc>
      </w:tr>
      <w:tr w:rsidR="00A565C1" w:rsidRPr="00E078F5" w14:paraId="4B0BC58C" w14:textId="77777777" w:rsidTr="00AE4276">
        <w:trPr>
          <w:cantSplit/>
        </w:trPr>
        <w:tc>
          <w:tcPr>
            <w:tcW w:w="3690" w:type="dxa"/>
            <w:vAlign w:val="center"/>
          </w:tcPr>
          <w:p w14:paraId="144D05A2" w14:textId="77777777" w:rsidR="00A565C1" w:rsidRPr="00E078F5" w:rsidRDefault="00A565C1" w:rsidP="00AE4276">
            <w:pPr>
              <w:ind w:left="-101"/>
              <w:jc w:val="thaiDistribute"/>
              <w:rPr>
                <w:rFonts w:eastAsia="Arial" w:cs="Arial"/>
                <w:snapToGrid w:val="0"/>
                <w:sz w:val="18"/>
                <w:szCs w:val="18"/>
                <w:cs/>
                <w:lang w:eastAsia="th-TH" w:bidi="ar-SA"/>
              </w:rPr>
            </w:pPr>
          </w:p>
        </w:tc>
        <w:tc>
          <w:tcPr>
            <w:tcW w:w="1440" w:type="dxa"/>
            <w:tcBorders>
              <w:top w:val="single" w:sz="4" w:space="0" w:color="auto"/>
            </w:tcBorders>
            <w:vAlign w:val="bottom"/>
          </w:tcPr>
          <w:p w14:paraId="69DDE40D" w14:textId="77777777" w:rsidR="00A565C1" w:rsidRPr="00E078F5" w:rsidRDefault="00A565C1" w:rsidP="00AE4276">
            <w:pPr>
              <w:spacing w:line="256" w:lineRule="auto"/>
              <w:ind w:left="-40" w:right="-72"/>
              <w:jc w:val="right"/>
              <w:rPr>
                <w:rFonts w:cs="Arial"/>
                <w:b/>
                <w:sz w:val="18"/>
                <w:szCs w:val="18"/>
              </w:rPr>
            </w:pPr>
            <w:r w:rsidRPr="00E078F5">
              <w:rPr>
                <w:rFonts w:cs="Arial"/>
                <w:b/>
                <w:bCs/>
                <w:sz w:val="18"/>
                <w:szCs w:val="18"/>
                <w:lang w:val="en-GB"/>
              </w:rPr>
              <w:t>(Unaudited)</w:t>
            </w:r>
          </w:p>
        </w:tc>
        <w:tc>
          <w:tcPr>
            <w:tcW w:w="1440" w:type="dxa"/>
            <w:tcBorders>
              <w:top w:val="single" w:sz="4" w:space="0" w:color="auto"/>
            </w:tcBorders>
            <w:vAlign w:val="bottom"/>
          </w:tcPr>
          <w:p w14:paraId="0082BC84" w14:textId="77777777" w:rsidR="00A565C1" w:rsidRPr="00E078F5" w:rsidRDefault="00A565C1" w:rsidP="00AE4276">
            <w:pPr>
              <w:spacing w:line="256" w:lineRule="auto"/>
              <w:ind w:left="-40" w:right="-72"/>
              <w:jc w:val="right"/>
              <w:rPr>
                <w:rFonts w:cs="Arial"/>
                <w:b/>
                <w:sz w:val="18"/>
                <w:szCs w:val="18"/>
              </w:rPr>
            </w:pPr>
            <w:r w:rsidRPr="00E078F5">
              <w:rPr>
                <w:rFonts w:cs="Arial"/>
                <w:b/>
                <w:bCs/>
                <w:sz w:val="18"/>
                <w:szCs w:val="18"/>
                <w:lang w:val="en-GB"/>
              </w:rPr>
              <w:t>(Audited)</w:t>
            </w:r>
          </w:p>
        </w:tc>
        <w:tc>
          <w:tcPr>
            <w:tcW w:w="1440" w:type="dxa"/>
            <w:tcBorders>
              <w:top w:val="single" w:sz="4" w:space="0" w:color="auto"/>
            </w:tcBorders>
            <w:vAlign w:val="bottom"/>
          </w:tcPr>
          <w:p w14:paraId="3286B5BF" w14:textId="77777777" w:rsidR="00A565C1" w:rsidRPr="00E078F5" w:rsidRDefault="00A565C1" w:rsidP="00AE4276">
            <w:pPr>
              <w:spacing w:line="256" w:lineRule="auto"/>
              <w:ind w:left="-40" w:right="-72"/>
              <w:jc w:val="right"/>
              <w:rPr>
                <w:rFonts w:cs="Arial"/>
                <w:b/>
                <w:sz w:val="18"/>
                <w:szCs w:val="18"/>
              </w:rPr>
            </w:pPr>
            <w:r w:rsidRPr="00E078F5">
              <w:rPr>
                <w:rFonts w:cs="Arial"/>
                <w:b/>
                <w:bCs/>
                <w:sz w:val="18"/>
                <w:szCs w:val="18"/>
                <w:lang w:val="en-GB"/>
              </w:rPr>
              <w:t>(Unaudited)</w:t>
            </w:r>
          </w:p>
        </w:tc>
        <w:tc>
          <w:tcPr>
            <w:tcW w:w="1440" w:type="dxa"/>
            <w:tcBorders>
              <w:top w:val="single" w:sz="4" w:space="0" w:color="auto"/>
            </w:tcBorders>
            <w:vAlign w:val="bottom"/>
          </w:tcPr>
          <w:p w14:paraId="74F73727" w14:textId="77777777" w:rsidR="00A565C1" w:rsidRPr="00E078F5" w:rsidRDefault="00A565C1" w:rsidP="00AE4276">
            <w:pPr>
              <w:spacing w:line="256" w:lineRule="auto"/>
              <w:ind w:left="-40" w:right="-72"/>
              <w:jc w:val="right"/>
              <w:rPr>
                <w:rFonts w:cs="Arial"/>
                <w:b/>
                <w:sz w:val="18"/>
                <w:szCs w:val="18"/>
              </w:rPr>
            </w:pPr>
            <w:r w:rsidRPr="00E078F5">
              <w:rPr>
                <w:rFonts w:cs="Arial"/>
                <w:b/>
                <w:bCs/>
                <w:sz w:val="18"/>
                <w:szCs w:val="18"/>
                <w:lang w:val="en-GB"/>
              </w:rPr>
              <w:t>(Audited)</w:t>
            </w:r>
          </w:p>
        </w:tc>
      </w:tr>
      <w:tr w:rsidR="00A565C1" w:rsidRPr="00E078F5" w14:paraId="5837C462" w14:textId="77777777" w:rsidTr="00AE4276">
        <w:trPr>
          <w:cantSplit/>
        </w:trPr>
        <w:tc>
          <w:tcPr>
            <w:tcW w:w="3690" w:type="dxa"/>
            <w:vAlign w:val="center"/>
          </w:tcPr>
          <w:p w14:paraId="1DA65D29" w14:textId="77777777" w:rsidR="00A565C1" w:rsidRPr="00E078F5" w:rsidRDefault="00A565C1" w:rsidP="00AE4276">
            <w:pPr>
              <w:ind w:left="-101"/>
              <w:jc w:val="thaiDistribute"/>
              <w:rPr>
                <w:rFonts w:eastAsia="Arial" w:cs="Arial"/>
                <w:snapToGrid w:val="0"/>
                <w:sz w:val="18"/>
                <w:szCs w:val="18"/>
                <w:cs/>
                <w:lang w:eastAsia="th-TH" w:bidi="ar-SA"/>
              </w:rPr>
            </w:pPr>
          </w:p>
        </w:tc>
        <w:tc>
          <w:tcPr>
            <w:tcW w:w="1440" w:type="dxa"/>
            <w:vAlign w:val="bottom"/>
          </w:tcPr>
          <w:p w14:paraId="1250A472" w14:textId="2F00F5EA" w:rsidR="00A565C1" w:rsidRPr="00E078F5" w:rsidRDefault="00797B90" w:rsidP="00AE4276">
            <w:pPr>
              <w:spacing w:line="256" w:lineRule="auto"/>
              <w:ind w:left="-40" w:right="-72"/>
              <w:jc w:val="right"/>
              <w:rPr>
                <w:rFonts w:cs="Arial"/>
                <w:b/>
                <w:sz w:val="18"/>
                <w:szCs w:val="18"/>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1440" w:type="dxa"/>
            <w:vAlign w:val="bottom"/>
          </w:tcPr>
          <w:p w14:paraId="3AC165E2" w14:textId="7F885A49" w:rsidR="00A565C1" w:rsidRPr="00E078F5" w:rsidRDefault="00797B90" w:rsidP="00AE4276">
            <w:pPr>
              <w:spacing w:line="256" w:lineRule="auto"/>
              <w:ind w:left="-40" w:right="-72"/>
              <w:jc w:val="right"/>
              <w:rPr>
                <w:rFonts w:cs="Arial"/>
                <w:b/>
                <w:sz w:val="18"/>
                <w:szCs w:val="18"/>
              </w:rPr>
            </w:pPr>
            <w:r w:rsidRPr="00797B90">
              <w:rPr>
                <w:rFonts w:eastAsia="Arial Unicode MS" w:cs="Arial"/>
                <w:b/>
                <w:bCs/>
                <w:snapToGrid w:val="0"/>
                <w:sz w:val="18"/>
                <w:szCs w:val="18"/>
                <w:lang w:val="en-GB"/>
              </w:rPr>
              <w:t>31</w:t>
            </w:r>
            <w:r w:rsidR="00A565C1" w:rsidRPr="00E078F5">
              <w:rPr>
                <w:rFonts w:eastAsia="Arial Unicode MS" w:cs="Arial"/>
                <w:b/>
                <w:bCs/>
                <w:snapToGrid w:val="0"/>
                <w:sz w:val="18"/>
                <w:szCs w:val="18"/>
                <w:cs/>
                <w:lang w:val="en-GB"/>
              </w:rPr>
              <w:t xml:space="preserve"> December</w:t>
            </w:r>
          </w:p>
        </w:tc>
        <w:tc>
          <w:tcPr>
            <w:tcW w:w="1440" w:type="dxa"/>
            <w:vAlign w:val="bottom"/>
          </w:tcPr>
          <w:p w14:paraId="286E58FC" w14:textId="72C4C755" w:rsidR="00A565C1" w:rsidRPr="00E078F5" w:rsidRDefault="00797B90" w:rsidP="00AE4276">
            <w:pPr>
              <w:spacing w:line="256" w:lineRule="auto"/>
              <w:ind w:left="-40" w:right="-72"/>
              <w:jc w:val="right"/>
              <w:rPr>
                <w:rFonts w:cs="Arial"/>
                <w:b/>
                <w:sz w:val="18"/>
                <w:szCs w:val="18"/>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1440" w:type="dxa"/>
            <w:vAlign w:val="bottom"/>
          </w:tcPr>
          <w:p w14:paraId="2C5872C5" w14:textId="220DFD83" w:rsidR="00A565C1" w:rsidRPr="00E078F5" w:rsidRDefault="00797B90" w:rsidP="00AE4276">
            <w:pPr>
              <w:spacing w:line="256" w:lineRule="auto"/>
              <w:ind w:left="-40" w:right="-72"/>
              <w:jc w:val="right"/>
              <w:rPr>
                <w:rFonts w:cs="Arial"/>
                <w:b/>
                <w:sz w:val="18"/>
                <w:szCs w:val="18"/>
              </w:rPr>
            </w:pPr>
            <w:r w:rsidRPr="00797B90">
              <w:rPr>
                <w:rFonts w:eastAsia="Arial Unicode MS" w:cs="Arial"/>
                <w:b/>
                <w:bCs/>
                <w:snapToGrid w:val="0"/>
                <w:sz w:val="18"/>
                <w:szCs w:val="18"/>
                <w:lang w:val="en-GB"/>
              </w:rPr>
              <w:t>31</w:t>
            </w:r>
            <w:r w:rsidR="00A565C1" w:rsidRPr="00E078F5">
              <w:rPr>
                <w:rFonts w:eastAsia="Arial Unicode MS" w:cs="Arial"/>
                <w:b/>
                <w:bCs/>
                <w:snapToGrid w:val="0"/>
                <w:sz w:val="18"/>
                <w:szCs w:val="18"/>
                <w:cs/>
                <w:lang w:val="en-GB"/>
              </w:rPr>
              <w:t xml:space="preserve"> December</w:t>
            </w:r>
          </w:p>
        </w:tc>
      </w:tr>
      <w:tr w:rsidR="00A565C1" w:rsidRPr="00E078F5" w14:paraId="701C8988" w14:textId="77777777" w:rsidTr="00AE4276">
        <w:trPr>
          <w:cantSplit/>
        </w:trPr>
        <w:tc>
          <w:tcPr>
            <w:tcW w:w="3690" w:type="dxa"/>
            <w:vAlign w:val="center"/>
          </w:tcPr>
          <w:p w14:paraId="6E75D51E" w14:textId="77777777" w:rsidR="00A565C1" w:rsidRPr="00E078F5" w:rsidRDefault="00A565C1" w:rsidP="00AE4276">
            <w:pPr>
              <w:ind w:left="-101"/>
              <w:jc w:val="thaiDistribute"/>
              <w:rPr>
                <w:rFonts w:eastAsia="Arial" w:cs="Arial"/>
                <w:snapToGrid w:val="0"/>
                <w:sz w:val="18"/>
                <w:szCs w:val="18"/>
                <w:cs/>
                <w:lang w:eastAsia="th-TH" w:bidi="ar-SA"/>
              </w:rPr>
            </w:pPr>
          </w:p>
        </w:tc>
        <w:tc>
          <w:tcPr>
            <w:tcW w:w="1440" w:type="dxa"/>
            <w:vAlign w:val="bottom"/>
          </w:tcPr>
          <w:p w14:paraId="397DC0DB" w14:textId="1A7269D7" w:rsidR="00A565C1" w:rsidRPr="00E078F5" w:rsidRDefault="00797B90" w:rsidP="00AE4276">
            <w:pPr>
              <w:ind w:right="-72"/>
              <w:jc w:val="right"/>
              <w:rPr>
                <w:rFonts w:eastAsia="Times New Roman" w:cs="Arial"/>
                <w:b/>
                <w:bCs/>
                <w:spacing w:val="-2"/>
                <w:sz w:val="18"/>
                <w:szCs w:val="18"/>
                <w:cs/>
                <w:lang w:bidi="ar-SA"/>
              </w:rPr>
            </w:pPr>
            <w:r w:rsidRPr="00797B90">
              <w:rPr>
                <w:rFonts w:eastAsia="Arial Unicode MS" w:cs="Arial"/>
                <w:b/>
                <w:bCs/>
                <w:snapToGrid w:val="0"/>
                <w:sz w:val="18"/>
                <w:szCs w:val="18"/>
                <w:lang w:val="en-GB"/>
              </w:rPr>
              <w:t>2023</w:t>
            </w:r>
          </w:p>
        </w:tc>
        <w:tc>
          <w:tcPr>
            <w:tcW w:w="1440" w:type="dxa"/>
            <w:vAlign w:val="bottom"/>
          </w:tcPr>
          <w:p w14:paraId="285C6D33" w14:textId="47C3635E" w:rsidR="00A565C1" w:rsidRPr="00E078F5" w:rsidRDefault="00797B90" w:rsidP="00AE4276">
            <w:pPr>
              <w:ind w:right="-72"/>
              <w:jc w:val="right"/>
              <w:rPr>
                <w:rFonts w:eastAsia="Times New Roman" w:cs="Arial"/>
                <w:b/>
                <w:bCs/>
                <w:spacing w:val="-2"/>
                <w:sz w:val="18"/>
                <w:szCs w:val="18"/>
                <w:cs/>
                <w:lang w:bidi="ar-SA"/>
              </w:rPr>
            </w:pPr>
            <w:r w:rsidRPr="00797B90">
              <w:rPr>
                <w:rFonts w:eastAsia="Arial Unicode MS" w:cs="Arial"/>
                <w:b/>
                <w:bCs/>
                <w:snapToGrid w:val="0"/>
                <w:sz w:val="18"/>
                <w:szCs w:val="18"/>
                <w:lang w:val="en-GB"/>
              </w:rPr>
              <w:t>2022</w:t>
            </w:r>
          </w:p>
        </w:tc>
        <w:tc>
          <w:tcPr>
            <w:tcW w:w="1440" w:type="dxa"/>
            <w:vAlign w:val="bottom"/>
          </w:tcPr>
          <w:p w14:paraId="7CD5F69F" w14:textId="37E97337" w:rsidR="00A565C1" w:rsidRPr="00E078F5" w:rsidRDefault="00797B90" w:rsidP="00AE4276">
            <w:pPr>
              <w:ind w:right="-72"/>
              <w:jc w:val="right"/>
              <w:rPr>
                <w:rFonts w:eastAsia="Times New Roman" w:cs="Arial"/>
                <w:b/>
                <w:bCs/>
                <w:spacing w:val="-2"/>
                <w:sz w:val="18"/>
                <w:szCs w:val="18"/>
                <w:cs/>
                <w:lang w:bidi="ar-SA"/>
              </w:rPr>
            </w:pPr>
            <w:r w:rsidRPr="00797B90">
              <w:rPr>
                <w:rFonts w:eastAsia="Arial Unicode MS" w:cs="Arial"/>
                <w:b/>
                <w:bCs/>
                <w:snapToGrid w:val="0"/>
                <w:sz w:val="18"/>
                <w:szCs w:val="18"/>
                <w:lang w:val="en-GB"/>
              </w:rPr>
              <w:t>2023</w:t>
            </w:r>
          </w:p>
        </w:tc>
        <w:tc>
          <w:tcPr>
            <w:tcW w:w="1440" w:type="dxa"/>
            <w:vAlign w:val="bottom"/>
          </w:tcPr>
          <w:p w14:paraId="37631B56" w14:textId="21F13282" w:rsidR="00A565C1" w:rsidRPr="00E078F5" w:rsidRDefault="00797B90" w:rsidP="00AE4276">
            <w:pPr>
              <w:ind w:right="-72"/>
              <w:jc w:val="right"/>
              <w:rPr>
                <w:rFonts w:eastAsia="Times New Roman" w:cs="Arial"/>
                <w:b/>
                <w:bCs/>
                <w:spacing w:val="-2"/>
                <w:sz w:val="18"/>
                <w:szCs w:val="18"/>
                <w:cs/>
                <w:lang w:bidi="ar-SA"/>
              </w:rPr>
            </w:pPr>
            <w:r w:rsidRPr="00797B90">
              <w:rPr>
                <w:rFonts w:eastAsia="Arial Unicode MS" w:cs="Arial"/>
                <w:b/>
                <w:bCs/>
                <w:snapToGrid w:val="0"/>
                <w:sz w:val="18"/>
                <w:szCs w:val="18"/>
                <w:lang w:val="en-GB"/>
              </w:rPr>
              <w:t>2022</w:t>
            </w:r>
          </w:p>
        </w:tc>
      </w:tr>
      <w:tr w:rsidR="00A565C1" w:rsidRPr="00E078F5" w14:paraId="7A95410B" w14:textId="77777777" w:rsidTr="00AE4276">
        <w:trPr>
          <w:cantSplit/>
        </w:trPr>
        <w:tc>
          <w:tcPr>
            <w:tcW w:w="3690" w:type="dxa"/>
            <w:vAlign w:val="center"/>
          </w:tcPr>
          <w:p w14:paraId="11D517B3" w14:textId="77777777" w:rsidR="00A565C1" w:rsidRPr="00E078F5" w:rsidRDefault="00A565C1" w:rsidP="00AE4276">
            <w:pPr>
              <w:ind w:left="-101"/>
              <w:jc w:val="thaiDistribute"/>
              <w:rPr>
                <w:rFonts w:eastAsia="Arial" w:cs="Arial"/>
                <w:snapToGrid w:val="0"/>
                <w:sz w:val="18"/>
                <w:szCs w:val="18"/>
                <w:cs/>
                <w:lang w:eastAsia="th-TH" w:bidi="ar-SA"/>
              </w:rPr>
            </w:pPr>
          </w:p>
        </w:tc>
        <w:tc>
          <w:tcPr>
            <w:tcW w:w="1440" w:type="dxa"/>
            <w:tcBorders>
              <w:bottom w:val="single" w:sz="4" w:space="0" w:color="auto"/>
            </w:tcBorders>
            <w:vAlign w:val="bottom"/>
          </w:tcPr>
          <w:p w14:paraId="36FAFA15" w14:textId="77777777" w:rsidR="00A565C1" w:rsidRPr="00E078F5" w:rsidRDefault="00A565C1" w:rsidP="00AE4276">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1440" w:type="dxa"/>
            <w:tcBorders>
              <w:bottom w:val="single" w:sz="4" w:space="0" w:color="auto"/>
            </w:tcBorders>
            <w:vAlign w:val="bottom"/>
          </w:tcPr>
          <w:p w14:paraId="5558B91E" w14:textId="77777777" w:rsidR="00A565C1" w:rsidRPr="00E078F5" w:rsidRDefault="00A565C1" w:rsidP="00AE4276">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1440" w:type="dxa"/>
            <w:tcBorders>
              <w:bottom w:val="single" w:sz="4" w:space="0" w:color="auto"/>
            </w:tcBorders>
            <w:vAlign w:val="bottom"/>
          </w:tcPr>
          <w:p w14:paraId="47C2844C" w14:textId="77777777" w:rsidR="00A565C1" w:rsidRPr="00E078F5" w:rsidRDefault="00A565C1" w:rsidP="00AE4276">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1440" w:type="dxa"/>
            <w:tcBorders>
              <w:bottom w:val="single" w:sz="4" w:space="0" w:color="auto"/>
            </w:tcBorders>
            <w:vAlign w:val="bottom"/>
          </w:tcPr>
          <w:p w14:paraId="0C5A2DA1" w14:textId="77777777" w:rsidR="00A565C1" w:rsidRPr="00E078F5" w:rsidRDefault="00A565C1" w:rsidP="00AE4276">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r>
      <w:tr w:rsidR="00A565C1" w:rsidRPr="00E078F5" w14:paraId="703AF47F" w14:textId="77777777" w:rsidTr="00AE4276">
        <w:trPr>
          <w:cantSplit/>
          <w:trHeight w:val="74"/>
        </w:trPr>
        <w:tc>
          <w:tcPr>
            <w:tcW w:w="3690" w:type="dxa"/>
            <w:vAlign w:val="center"/>
          </w:tcPr>
          <w:p w14:paraId="4AED2EBE" w14:textId="77777777" w:rsidR="00A565C1" w:rsidRPr="00E078F5" w:rsidRDefault="00A565C1" w:rsidP="00AE4276">
            <w:pPr>
              <w:ind w:left="-101"/>
              <w:jc w:val="thaiDistribute"/>
              <w:rPr>
                <w:rFonts w:eastAsia="Arial" w:cs="Arial"/>
                <w:sz w:val="18"/>
                <w:szCs w:val="18"/>
                <w:lang w:val="en-GB" w:bidi="ar-SA"/>
              </w:rPr>
            </w:pPr>
          </w:p>
        </w:tc>
        <w:tc>
          <w:tcPr>
            <w:tcW w:w="1440" w:type="dxa"/>
            <w:tcBorders>
              <w:top w:val="single" w:sz="4" w:space="0" w:color="auto"/>
            </w:tcBorders>
            <w:shd w:val="clear" w:color="auto" w:fill="FAFAFA"/>
            <w:vAlign w:val="center"/>
          </w:tcPr>
          <w:p w14:paraId="082710A9"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vAlign w:val="center"/>
          </w:tcPr>
          <w:p w14:paraId="5DB6CA81"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FAFAFA"/>
            <w:vAlign w:val="center"/>
          </w:tcPr>
          <w:p w14:paraId="4883B006"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vAlign w:val="center"/>
          </w:tcPr>
          <w:p w14:paraId="7F04A500" w14:textId="77777777" w:rsidR="00A565C1" w:rsidRPr="00E078F5" w:rsidRDefault="00A565C1" w:rsidP="00AE4276">
            <w:pPr>
              <w:ind w:left="-18" w:right="-72"/>
              <w:jc w:val="right"/>
              <w:rPr>
                <w:rFonts w:eastAsia="Arial" w:cs="Arial"/>
                <w:sz w:val="18"/>
                <w:szCs w:val="18"/>
                <w:lang w:bidi="ar-SA"/>
              </w:rPr>
            </w:pPr>
          </w:p>
        </w:tc>
      </w:tr>
      <w:tr w:rsidR="00A565C1" w:rsidRPr="00E078F5" w14:paraId="3C2AF765" w14:textId="77777777" w:rsidTr="00AE4276">
        <w:trPr>
          <w:cantSplit/>
        </w:trPr>
        <w:tc>
          <w:tcPr>
            <w:tcW w:w="3690" w:type="dxa"/>
            <w:vAlign w:val="center"/>
          </w:tcPr>
          <w:p w14:paraId="20C2A3F3" w14:textId="77777777" w:rsidR="00A565C1" w:rsidRPr="00E078F5" w:rsidRDefault="00A565C1" w:rsidP="00AE4276">
            <w:pPr>
              <w:ind w:left="-101"/>
              <w:jc w:val="thaiDistribute"/>
              <w:rPr>
                <w:rFonts w:eastAsia="Arial" w:cs="Arial"/>
                <w:sz w:val="18"/>
                <w:szCs w:val="18"/>
                <w:cs/>
                <w:lang w:bidi="ar-SA"/>
              </w:rPr>
            </w:pPr>
            <w:r w:rsidRPr="00E078F5">
              <w:rPr>
                <w:rFonts w:eastAsia="Arial" w:cs="Arial"/>
                <w:sz w:val="18"/>
                <w:szCs w:val="18"/>
                <w:lang w:bidi="ar-SA"/>
              </w:rPr>
              <w:t>Trade payables - third parties</w:t>
            </w:r>
          </w:p>
        </w:tc>
        <w:tc>
          <w:tcPr>
            <w:tcW w:w="1440" w:type="dxa"/>
            <w:shd w:val="clear" w:color="auto" w:fill="FAFAFA"/>
            <w:vAlign w:val="center"/>
          </w:tcPr>
          <w:p w14:paraId="661865D6" w14:textId="7C970053"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45</w:t>
            </w:r>
            <w:r w:rsidR="00150D0C" w:rsidRPr="00150D0C">
              <w:rPr>
                <w:rFonts w:eastAsia="Arial" w:cs="Arial"/>
                <w:sz w:val="18"/>
                <w:szCs w:val="18"/>
                <w:lang w:bidi="ar-SA"/>
              </w:rPr>
              <w:t>,</w:t>
            </w:r>
            <w:r w:rsidRPr="00797B90">
              <w:rPr>
                <w:rFonts w:eastAsia="Arial" w:cs="Arial"/>
                <w:sz w:val="18"/>
                <w:szCs w:val="18"/>
                <w:lang w:val="en-GB" w:bidi="ar-SA"/>
              </w:rPr>
              <w:t>635</w:t>
            </w:r>
            <w:r w:rsidR="00150D0C" w:rsidRPr="00150D0C">
              <w:rPr>
                <w:rFonts w:eastAsia="Arial" w:cs="Arial"/>
                <w:sz w:val="18"/>
                <w:szCs w:val="18"/>
                <w:lang w:bidi="ar-SA"/>
              </w:rPr>
              <w:t>,</w:t>
            </w:r>
            <w:r w:rsidRPr="00797B90">
              <w:rPr>
                <w:rFonts w:eastAsia="Arial" w:cs="Arial"/>
                <w:sz w:val="18"/>
                <w:szCs w:val="18"/>
                <w:lang w:val="en-GB" w:bidi="ar-SA"/>
              </w:rPr>
              <w:t>395</w:t>
            </w:r>
          </w:p>
        </w:tc>
        <w:tc>
          <w:tcPr>
            <w:tcW w:w="1440" w:type="dxa"/>
            <w:shd w:val="clear" w:color="auto" w:fill="auto"/>
            <w:vAlign w:val="center"/>
          </w:tcPr>
          <w:p w14:paraId="5107A44C" w14:textId="1464478B" w:rsidR="00A565C1" w:rsidRPr="00E078F5" w:rsidRDefault="00797B90" w:rsidP="00AE4276">
            <w:pPr>
              <w:ind w:left="-18" w:right="-72"/>
              <w:jc w:val="right"/>
              <w:rPr>
                <w:rFonts w:eastAsia="Arial" w:cs="Arial"/>
                <w:sz w:val="18"/>
                <w:szCs w:val="18"/>
                <w:cs/>
                <w:lang w:bidi="ar-SA"/>
              </w:rPr>
            </w:pPr>
            <w:r w:rsidRPr="00797B90">
              <w:rPr>
                <w:rFonts w:eastAsia="Arial" w:cs="Arial"/>
                <w:sz w:val="18"/>
                <w:szCs w:val="18"/>
                <w:lang w:val="en-GB" w:bidi="ar-SA"/>
              </w:rPr>
              <w:t>35</w:t>
            </w:r>
            <w:r w:rsidR="00A565C1" w:rsidRPr="00E078F5">
              <w:rPr>
                <w:rFonts w:eastAsia="Arial" w:cs="Arial"/>
                <w:sz w:val="18"/>
                <w:szCs w:val="18"/>
                <w:lang w:bidi="ar-SA"/>
              </w:rPr>
              <w:t>,</w:t>
            </w:r>
            <w:r w:rsidRPr="00797B90">
              <w:rPr>
                <w:rFonts w:eastAsia="Arial" w:cs="Arial"/>
                <w:sz w:val="18"/>
                <w:szCs w:val="18"/>
                <w:lang w:val="en-GB" w:bidi="ar-SA"/>
              </w:rPr>
              <w:t>815</w:t>
            </w:r>
            <w:r w:rsidR="00A565C1" w:rsidRPr="00E078F5">
              <w:rPr>
                <w:rFonts w:eastAsia="Arial" w:cs="Arial"/>
                <w:sz w:val="18"/>
                <w:szCs w:val="18"/>
                <w:lang w:bidi="ar-SA"/>
              </w:rPr>
              <w:t>,</w:t>
            </w:r>
            <w:r w:rsidRPr="00797B90">
              <w:rPr>
                <w:rFonts w:eastAsia="Arial" w:cs="Arial"/>
                <w:sz w:val="18"/>
                <w:szCs w:val="18"/>
                <w:lang w:val="en-GB" w:bidi="ar-SA"/>
              </w:rPr>
              <w:t>878</w:t>
            </w:r>
          </w:p>
        </w:tc>
        <w:tc>
          <w:tcPr>
            <w:tcW w:w="1440" w:type="dxa"/>
            <w:shd w:val="clear" w:color="auto" w:fill="FAFAFA"/>
            <w:vAlign w:val="center"/>
          </w:tcPr>
          <w:p w14:paraId="2D36E47B" w14:textId="06B26E61"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45</w:t>
            </w:r>
            <w:r w:rsidR="00150D0C" w:rsidRPr="00150D0C">
              <w:rPr>
                <w:rFonts w:eastAsia="Arial" w:cs="Arial"/>
                <w:sz w:val="18"/>
                <w:szCs w:val="18"/>
                <w:lang w:bidi="ar-SA"/>
              </w:rPr>
              <w:t>,</w:t>
            </w:r>
            <w:r w:rsidRPr="00797B90">
              <w:rPr>
                <w:rFonts w:eastAsia="Arial" w:cs="Arial"/>
                <w:sz w:val="18"/>
                <w:szCs w:val="18"/>
                <w:lang w:val="en-GB" w:bidi="ar-SA"/>
              </w:rPr>
              <w:t>635</w:t>
            </w:r>
            <w:r w:rsidR="00150D0C" w:rsidRPr="00150D0C">
              <w:rPr>
                <w:rFonts w:eastAsia="Arial" w:cs="Arial"/>
                <w:sz w:val="18"/>
                <w:szCs w:val="18"/>
                <w:lang w:bidi="ar-SA"/>
              </w:rPr>
              <w:t>,</w:t>
            </w:r>
            <w:r w:rsidRPr="00797B90">
              <w:rPr>
                <w:rFonts w:eastAsia="Arial" w:cs="Arial"/>
                <w:sz w:val="18"/>
                <w:szCs w:val="18"/>
                <w:lang w:val="en-GB" w:bidi="ar-SA"/>
              </w:rPr>
              <w:t>395</w:t>
            </w:r>
          </w:p>
        </w:tc>
        <w:tc>
          <w:tcPr>
            <w:tcW w:w="1440" w:type="dxa"/>
            <w:shd w:val="clear" w:color="auto" w:fill="auto"/>
            <w:vAlign w:val="center"/>
          </w:tcPr>
          <w:p w14:paraId="2DE8199A" w14:textId="0F164D8C"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35</w:t>
            </w:r>
            <w:r w:rsidR="00A565C1" w:rsidRPr="00E078F5">
              <w:rPr>
                <w:rFonts w:eastAsia="Arial" w:cs="Arial"/>
                <w:sz w:val="18"/>
                <w:szCs w:val="18"/>
                <w:lang w:bidi="ar-SA"/>
              </w:rPr>
              <w:t>,</w:t>
            </w:r>
            <w:r w:rsidRPr="00797B90">
              <w:rPr>
                <w:rFonts w:eastAsia="Arial" w:cs="Arial"/>
                <w:sz w:val="18"/>
                <w:szCs w:val="18"/>
                <w:lang w:val="en-GB" w:bidi="ar-SA"/>
              </w:rPr>
              <w:t>796</w:t>
            </w:r>
            <w:r w:rsidR="00A565C1" w:rsidRPr="00E078F5">
              <w:rPr>
                <w:rFonts w:eastAsia="Arial" w:cs="Arial"/>
                <w:sz w:val="18"/>
                <w:szCs w:val="18"/>
                <w:lang w:bidi="ar-SA"/>
              </w:rPr>
              <w:t>,</w:t>
            </w:r>
            <w:r w:rsidRPr="00797B90">
              <w:rPr>
                <w:rFonts w:eastAsia="Arial" w:cs="Arial"/>
                <w:sz w:val="18"/>
                <w:szCs w:val="18"/>
                <w:lang w:val="en-GB" w:bidi="ar-SA"/>
              </w:rPr>
              <w:t>978</w:t>
            </w:r>
          </w:p>
        </w:tc>
      </w:tr>
      <w:tr w:rsidR="00A565C1" w:rsidRPr="00E078F5" w14:paraId="151399E2" w14:textId="77777777" w:rsidTr="00AE4276">
        <w:trPr>
          <w:cantSplit/>
        </w:trPr>
        <w:tc>
          <w:tcPr>
            <w:tcW w:w="3690" w:type="dxa"/>
            <w:vAlign w:val="center"/>
          </w:tcPr>
          <w:p w14:paraId="1384C296" w14:textId="77777777" w:rsidR="00A565C1" w:rsidRPr="00E078F5" w:rsidRDefault="00A565C1" w:rsidP="00AE4276">
            <w:pPr>
              <w:ind w:left="-101"/>
              <w:jc w:val="thaiDistribute"/>
              <w:rPr>
                <w:rFonts w:eastAsia="Arial" w:cs="Arial"/>
                <w:sz w:val="18"/>
                <w:szCs w:val="18"/>
                <w:lang w:bidi="ar-SA"/>
              </w:rPr>
            </w:pPr>
            <w:r w:rsidRPr="00E078F5">
              <w:rPr>
                <w:rFonts w:eastAsia="Arial" w:cs="Arial"/>
                <w:sz w:val="18"/>
                <w:szCs w:val="18"/>
                <w:lang w:bidi="ar-SA"/>
              </w:rPr>
              <w:t>Other payables</w:t>
            </w:r>
          </w:p>
        </w:tc>
        <w:tc>
          <w:tcPr>
            <w:tcW w:w="1440" w:type="dxa"/>
            <w:shd w:val="clear" w:color="auto" w:fill="FAFAFA"/>
            <w:vAlign w:val="center"/>
          </w:tcPr>
          <w:p w14:paraId="6729AB90" w14:textId="38B63DB7"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2</w:t>
            </w:r>
            <w:r w:rsidR="00150D0C" w:rsidRPr="00150D0C">
              <w:rPr>
                <w:rFonts w:eastAsia="Arial" w:cs="Arial"/>
                <w:sz w:val="18"/>
                <w:szCs w:val="18"/>
                <w:lang w:bidi="ar-SA"/>
              </w:rPr>
              <w:t>,</w:t>
            </w:r>
            <w:r w:rsidRPr="00797B90">
              <w:rPr>
                <w:rFonts w:eastAsia="Arial" w:cs="Arial"/>
                <w:sz w:val="18"/>
                <w:szCs w:val="18"/>
                <w:lang w:val="en-GB" w:bidi="ar-SA"/>
              </w:rPr>
              <w:t>556</w:t>
            </w:r>
            <w:r w:rsidR="00150D0C" w:rsidRPr="00150D0C">
              <w:rPr>
                <w:rFonts w:eastAsia="Arial" w:cs="Arial"/>
                <w:sz w:val="18"/>
                <w:szCs w:val="18"/>
                <w:lang w:bidi="ar-SA"/>
              </w:rPr>
              <w:t>,</w:t>
            </w:r>
            <w:r w:rsidRPr="00797B90">
              <w:rPr>
                <w:rFonts w:eastAsia="Arial" w:cs="Arial"/>
                <w:sz w:val="18"/>
                <w:szCs w:val="18"/>
                <w:lang w:val="en-GB" w:bidi="ar-SA"/>
              </w:rPr>
              <w:t>896</w:t>
            </w:r>
          </w:p>
        </w:tc>
        <w:tc>
          <w:tcPr>
            <w:tcW w:w="1440" w:type="dxa"/>
            <w:shd w:val="clear" w:color="auto" w:fill="auto"/>
            <w:vAlign w:val="center"/>
          </w:tcPr>
          <w:p w14:paraId="44A7A08F" w14:textId="521A43B8"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3</w:t>
            </w:r>
            <w:r w:rsidR="00A565C1" w:rsidRPr="00E078F5">
              <w:rPr>
                <w:rFonts w:eastAsia="Arial" w:cs="Arial"/>
                <w:sz w:val="18"/>
                <w:szCs w:val="18"/>
                <w:lang w:bidi="ar-SA"/>
              </w:rPr>
              <w:t>,</w:t>
            </w:r>
            <w:r w:rsidRPr="00797B90">
              <w:rPr>
                <w:rFonts w:eastAsia="Arial" w:cs="Arial"/>
                <w:sz w:val="18"/>
                <w:szCs w:val="18"/>
                <w:lang w:val="en-GB" w:bidi="ar-SA"/>
              </w:rPr>
              <w:t>133</w:t>
            </w:r>
            <w:r w:rsidR="00A565C1" w:rsidRPr="00E078F5">
              <w:rPr>
                <w:rFonts w:eastAsia="Arial" w:cs="Arial"/>
                <w:sz w:val="18"/>
                <w:szCs w:val="18"/>
                <w:lang w:bidi="ar-SA"/>
              </w:rPr>
              <w:t>,</w:t>
            </w:r>
            <w:r w:rsidRPr="00797B90">
              <w:rPr>
                <w:rFonts w:eastAsia="Arial" w:cs="Arial"/>
                <w:sz w:val="18"/>
                <w:szCs w:val="18"/>
                <w:lang w:val="en-GB" w:bidi="ar-SA"/>
              </w:rPr>
              <w:t>738</w:t>
            </w:r>
          </w:p>
        </w:tc>
        <w:tc>
          <w:tcPr>
            <w:tcW w:w="1440" w:type="dxa"/>
            <w:shd w:val="clear" w:color="auto" w:fill="FAFAFA"/>
            <w:vAlign w:val="center"/>
          </w:tcPr>
          <w:p w14:paraId="6DC76158" w14:textId="738D7907"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2</w:t>
            </w:r>
            <w:r w:rsidR="00150D0C" w:rsidRPr="00150D0C">
              <w:rPr>
                <w:rFonts w:eastAsia="Arial" w:cs="Arial"/>
                <w:sz w:val="18"/>
                <w:szCs w:val="18"/>
                <w:lang w:bidi="ar-SA"/>
              </w:rPr>
              <w:t>,</w:t>
            </w:r>
            <w:r w:rsidRPr="00797B90">
              <w:rPr>
                <w:rFonts w:eastAsia="Arial" w:cs="Arial"/>
                <w:sz w:val="18"/>
                <w:szCs w:val="18"/>
                <w:lang w:val="en-GB" w:bidi="ar-SA"/>
              </w:rPr>
              <w:t>498</w:t>
            </w:r>
            <w:r w:rsidR="00150D0C" w:rsidRPr="00150D0C">
              <w:rPr>
                <w:rFonts w:eastAsia="Arial" w:cs="Arial"/>
                <w:sz w:val="18"/>
                <w:szCs w:val="18"/>
                <w:lang w:bidi="ar-SA"/>
              </w:rPr>
              <w:t>,</w:t>
            </w:r>
            <w:r w:rsidRPr="00797B90">
              <w:rPr>
                <w:rFonts w:eastAsia="Arial" w:cs="Arial"/>
                <w:sz w:val="18"/>
                <w:szCs w:val="18"/>
                <w:lang w:val="en-GB" w:bidi="ar-SA"/>
              </w:rPr>
              <w:t>903</w:t>
            </w:r>
          </w:p>
        </w:tc>
        <w:tc>
          <w:tcPr>
            <w:tcW w:w="1440" w:type="dxa"/>
            <w:shd w:val="clear" w:color="auto" w:fill="auto"/>
            <w:vAlign w:val="center"/>
          </w:tcPr>
          <w:p w14:paraId="14EE4D2E" w14:textId="216E53DD"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2</w:t>
            </w:r>
            <w:r w:rsidR="00A565C1" w:rsidRPr="00E078F5">
              <w:rPr>
                <w:rFonts w:eastAsia="Arial" w:cs="Arial"/>
                <w:sz w:val="18"/>
                <w:szCs w:val="18"/>
                <w:lang w:bidi="ar-SA"/>
              </w:rPr>
              <w:t>,</w:t>
            </w:r>
            <w:r w:rsidRPr="00797B90">
              <w:rPr>
                <w:rFonts w:eastAsia="Arial" w:cs="Arial"/>
                <w:sz w:val="18"/>
                <w:szCs w:val="18"/>
                <w:lang w:val="en-GB" w:bidi="ar-SA"/>
              </w:rPr>
              <w:t>834</w:t>
            </w:r>
            <w:r w:rsidR="00A565C1" w:rsidRPr="00E078F5">
              <w:rPr>
                <w:rFonts w:eastAsia="Arial" w:cs="Arial"/>
                <w:sz w:val="18"/>
                <w:szCs w:val="18"/>
                <w:lang w:bidi="ar-SA"/>
              </w:rPr>
              <w:t>,</w:t>
            </w:r>
            <w:r w:rsidRPr="00797B90">
              <w:rPr>
                <w:rFonts w:eastAsia="Arial" w:cs="Arial"/>
                <w:sz w:val="18"/>
                <w:szCs w:val="18"/>
                <w:lang w:val="en-GB" w:bidi="ar-SA"/>
              </w:rPr>
              <w:t>141</w:t>
            </w:r>
          </w:p>
        </w:tc>
      </w:tr>
      <w:tr w:rsidR="00A565C1" w:rsidRPr="00E078F5" w14:paraId="140D27CC" w14:textId="77777777" w:rsidTr="00AE4276">
        <w:trPr>
          <w:cantSplit/>
        </w:trPr>
        <w:tc>
          <w:tcPr>
            <w:tcW w:w="3690" w:type="dxa"/>
            <w:vAlign w:val="center"/>
          </w:tcPr>
          <w:p w14:paraId="2C03211C" w14:textId="77777777" w:rsidR="00A565C1" w:rsidRPr="00E078F5" w:rsidRDefault="00A565C1" w:rsidP="00AE4276">
            <w:pPr>
              <w:ind w:left="-101"/>
              <w:jc w:val="thaiDistribute"/>
              <w:rPr>
                <w:rFonts w:eastAsia="Arial" w:cs="Arial"/>
                <w:sz w:val="18"/>
                <w:szCs w:val="18"/>
                <w:cs/>
                <w:lang w:bidi="ar-SA"/>
              </w:rPr>
            </w:pPr>
            <w:r w:rsidRPr="00E078F5">
              <w:rPr>
                <w:rFonts w:eastAsia="Arial" w:cs="Arial"/>
                <w:sz w:val="18"/>
                <w:szCs w:val="18"/>
                <w:lang w:bidi="ar-SA"/>
              </w:rPr>
              <w:t>Accrued expenses</w:t>
            </w:r>
          </w:p>
        </w:tc>
        <w:tc>
          <w:tcPr>
            <w:tcW w:w="1440" w:type="dxa"/>
            <w:shd w:val="clear" w:color="auto" w:fill="FAFAFA"/>
            <w:vAlign w:val="center"/>
          </w:tcPr>
          <w:p w14:paraId="0F19F6E2" w14:textId="788BCD19"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8</w:t>
            </w:r>
            <w:r w:rsidR="00150D0C" w:rsidRPr="00150D0C">
              <w:rPr>
                <w:rFonts w:eastAsia="Arial" w:cs="Arial"/>
                <w:sz w:val="18"/>
                <w:szCs w:val="18"/>
                <w:lang w:bidi="ar-SA"/>
              </w:rPr>
              <w:t>,</w:t>
            </w:r>
            <w:r w:rsidRPr="00797B90">
              <w:rPr>
                <w:rFonts w:eastAsia="Arial" w:cs="Arial"/>
                <w:sz w:val="18"/>
                <w:szCs w:val="18"/>
                <w:lang w:val="en-GB" w:bidi="ar-SA"/>
              </w:rPr>
              <w:t>391</w:t>
            </w:r>
            <w:r w:rsidR="00150D0C" w:rsidRPr="00150D0C">
              <w:rPr>
                <w:rFonts w:eastAsia="Arial" w:cs="Arial"/>
                <w:sz w:val="18"/>
                <w:szCs w:val="18"/>
                <w:lang w:bidi="ar-SA"/>
              </w:rPr>
              <w:t>,</w:t>
            </w:r>
            <w:r w:rsidRPr="00797B90">
              <w:rPr>
                <w:rFonts w:eastAsia="Arial" w:cs="Arial"/>
                <w:sz w:val="18"/>
                <w:szCs w:val="18"/>
                <w:lang w:val="en-GB" w:bidi="ar-SA"/>
              </w:rPr>
              <w:t>552</w:t>
            </w:r>
          </w:p>
        </w:tc>
        <w:tc>
          <w:tcPr>
            <w:tcW w:w="1440" w:type="dxa"/>
            <w:shd w:val="clear" w:color="auto" w:fill="auto"/>
            <w:vAlign w:val="center"/>
          </w:tcPr>
          <w:p w14:paraId="7220E90E" w14:textId="70044174"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3</w:t>
            </w:r>
            <w:r w:rsidR="00A565C1" w:rsidRPr="00E078F5">
              <w:rPr>
                <w:rFonts w:eastAsia="Arial" w:cs="Arial"/>
                <w:sz w:val="18"/>
                <w:szCs w:val="18"/>
                <w:lang w:bidi="ar-SA"/>
              </w:rPr>
              <w:t>,</w:t>
            </w:r>
            <w:r w:rsidRPr="00797B90">
              <w:rPr>
                <w:rFonts w:eastAsia="Arial" w:cs="Arial"/>
                <w:sz w:val="18"/>
                <w:szCs w:val="18"/>
                <w:lang w:val="en-GB" w:bidi="ar-SA"/>
              </w:rPr>
              <w:t>477</w:t>
            </w:r>
            <w:r w:rsidR="00A565C1" w:rsidRPr="00E078F5">
              <w:rPr>
                <w:rFonts w:eastAsia="Arial" w:cs="Arial"/>
                <w:sz w:val="18"/>
                <w:szCs w:val="18"/>
                <w:lang w:bidi="ar-SA"/>
              </w:rPr>
              <w:t>,</w:t>
            </w:r>
            <w:r w:rsidRPr="00797B90">
              <w:rPr>
                <w:rFonts w:eastAsia="Arial" w:cs="Arial"/>
                <w:sz w:val="18"/>
                <w:szCs w:val="18"/>
                <w:lang w:val="en-GB" w:bidi="ar-SA"/>
              </w:rPr>
              <w:t>814</w:t>
            </w:r>
          </w:p>
        </w:tc>
        <w:tc>
          <w:tcPr>
            <w:tcW w:w="1440" w:type="dxa"/>
            <w:shd w:val="clear" w:color="auto" w:fill="FAFAFA"/>
            <w:vAlign w:val="center"/>
          </w:tcPr>
          <w:p w14:paraId="7399BDB0" w14:textId="37AD67FE"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6</w:t>
            </w:r>
            <w:r w:rsidR="00150D0C" w:rsidRPr="00150D0C">
              <w:rPr>
                <w:rFonts w:eastAsia="Arial" w:cs="Arial"/>
                <w:sz w:val="18"/>
                <w:szCs w:val="18"/>
                <w:lang w:bidi="ar-SA"/>
              </w:rPr>
              <w:t>,</w:t>
            </w:r>
            <w:r w:rsidRPr="00797B90">
              <w:rPr>
                <w:rFonts w:eastAsia="Arial" w:cs="Arial"/>
                <w:sz w:val="18"/>
                <w:szCs w:val="18"/>
                <w:lang w:val="en-GB" w:bidi="ar-SA"/>
              </w:rPr>
              <w:t>895</w:t>
            </w:r>
            <w:r w:rsidR="00150D0C" w:rsidRPr="00150D0C">
              <w:rPr>
                <w:rFonts w:eastAsia="Arial" w:cs="Arial"/>
                <w:sz w:val="18"/>
                <w:szCs w:val="18"/>
                <w:lang w:bidi="ar-SA"/>
              </w:rPr>
              <w:t>,</w:t>
            </w:r>
            <w:r w:rsidRPr="00797B90">
              <w:rPr>
                <w:rFonts w:eastAsia="Arial" w:cs="Arial"/>
                <w:sz w:val="18"/>
                <w:szCs w:val="18"/>
                <w:lang w:val="en-GB" w:bidi="ar-SA"/>
              </w:rPr>
              <w:t>256</w:t>
            </w:r>
          </w:p>
        </w:tc>
        <w:tc>
          <w:tcPr>
            <w:tcW w:w="1440" w:type="dxa"/>
            <w:shd w:val="clear" w:color="auto" w:fill="auto"/>
            <w:vAlign w:val="center"/>
          </w:tcPr>
          <w:p w14:paraId="6C0EEFA9" w14:textId="77418813"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3</w:t>
            </w:r>
            <w:r w:rsidR="00A565C1" w:rsidRPr="00E078F5">
              <w:rPr>
                <w:rFonts w:eastAsia="Arial" w:cs="Arial"/>
                <w:sz w:val="18"/>
                <w:szCs w:val="18"/>
                <w:lang w:bidi="ar-SA"/>
              </w:rPr>
              <w:t>,</w:t>
            </w:r>
            <w:r w:rsidRPr="00797B90">
              <w:rPr>
                <w:rFonts w:eastAsia="Arial" w:cs="Arial"/>
                <w:sz w:val="18"/>
                <w:szCs w:val="18"/>
                <w:lang w:val="en-GB" w:bidi="ar-SA"/>
              </w:rPr>
              <w:t>308</w:t>
            </w:r>
            <w:r w:rsidR="00A565C1" w:rsidRPr="00E078F5">
              <w:rPr>
                <w:rFonts w:eastAsia="Arial" w:cs="Arial"/>
                <w:sz w:val="18"/>
                <w:szCs w:val="18"/>
                <w:lang w:bidi="ar-SA"/>
              </w:rPr>
              <w:t>,</w:t>
            </w:r>
            <w:r w:rsidRPr="00797B90">
              <w:rPr>
                <w:rFonts w:eastAsia="Arial" w:cs="Arial"/>
                <w:sz w:val="18"/>
                <w:szCs w:val="18"/>
                <w:lang w:val="en-GB" w:bidi="ar-SA"/>
              </w:rPr>
              <w:t>881</w:t>
            </w:r>
          </w:p>
        </w:tc>
      </w:tr>
      <w:tr w:rsidR="00A565C1" w:rsidRPr="00E078F5" w14:paraId="31EDCC75" w14:textId="77777777" w:rsidTr="00AE4276">
        <w:trPr>
          <w:cantSplit/>
        </w:trPr>
        <w:tc>
          <w:tcPr>
            <w:tcW w:w="3690" w:type="dxa"/>
            <w:vAlign w:val="center"/>
          </w:tcPr>
          <w:p w14:paraId="57BC8B42" w14:textId="77777777" w:rsidR="00A565C1" w:rsidRPr="00E078F5" w:rsidRDefault="00A565C1" w:rsidP="00AE4276">
            <w:pPr>
              <w:ind w:left="-101"/>
              <w:jc w:val="thaiDistribute"/>
              <w:rPr>
                <w:rFonts w:eastAsia="Arial" w:cs="Arial"/>
                <w:sz w:val="18"/>
                <w:szCs w:val="18"/>
                <w:cs/>
              </w:rPr>
            </w:pPr>
            <w:r w:rsidRPr="00E078F5">
              <w:rPr>
                <w:rFonts w:eastAsia="Arial" w:cs="Arial"/>
                <w:sz w:val="18"/>
                <w:szCs w:val="18"/>
              </w:rPr>
              <w:t>Accrued cost</w:t>
            </w:r>
            <w:r w:rsidRPr="00E078F5">
              <w:rPr>
                <w:rFonts w:eastAsia="Arial" w:cs="Arial"/>
                <w:sz w:val="18"/>
                <w:szCs w:val="18"/>
                <w:lang w:bidi="ar-SA"/>
              </w:rPr>
              <w:t xml:space="preserve"> - third parties</w:t>
            </w:r>
          </w:p>
        </w:tc>
        <w:tc>
          <w:tcPr>
            <w:tcW w:w="1440" w:type="dxa"/>
            <w:shd w:val="clear" w:color="auto" w:fill="FAFAFA"/>
            <w:vAlign w:val="center"/>
          </w:tcPr>
          <w:p w14:paraId="77374E1F" w14:textId="220C993C"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12</w:t>
            </w:r>
            <w:r w:rsidR="00150D0C" w:rsidRPr="00150D0C">
              <w:rPr>
                <w:rFonts w:eastAsia="Arial" w:cs="Arial"/>
                <w:sz w:val="18"/>
                <w:szCs w:val="18"/>
                <w:lang w:bidi="ar-SA"/>
              </w:rPr>
              <w:t>,</w:t>
            </w:r>
            <w:r w:rsidRPr="00797B90">
              <w:rPr>
                <w:rFonts w:eastAsia="Arial" w:cs="Arial"/>
                <w:sz w:val="18"/>
                <w:szCs w:val="18"/>
                <w:lang w:val="en-GB" w:bidi="ar-SA"/>
              </w:rPr>
              <w:t>549</w:t>
            </w:r>
            <w:r w:rsidR="00150D0C" w:rsidRPr="00150D0C">
              <w:rPr>
                <w:rFonts w:eastAsia="Arial" w:cs="Arial"/>
                <w:sz w:val="18"/>
                <w:szCs w:val="18"/>
                <w:lang w:bidi="ar-SA"/>
              </w:rPr>
              <w:t>,</w:t>
            </w:r>
            <w:r w:rsidRPr="00797B90">
              <w:rPr>
                <w:rFonts w:eastAsia="Arial" w:cs="Arial"/>
                <w:sz w:val="18"/>
                <w:szCs w:val="18"/>
                <w:lang w:val="en-GB" w:bidi="ar-SA"/>
              </w:rPr>
              <w:t>128</w:t>
            </w:r>
          </w:p>
        </w:tc>
        <w:tc>
          <w:tcPr>
            <w:tcW w:w="1440" w:type="dxa"/>
            <w:shd w:val="clear" w:color="auto" w:fill="auto"/>
            <w:vAlign w:val="center"/>
          </w:tcPr>
          <w:p w14:paraId="1FBCF1BA" w14:textId="5A6B195A"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10</w:t>
            </w:r>
            <w:r w:rsidR="00A565C1" w:rsidRPr="00E078F5">
              <w:rPr>
                <w:rFonts w:eastAsia="Arial" w:cs="Arial"/>
                <w:sz w:val="18"/>
                <w:szCs w:val="18"/>
                <w:lang w:bidi="ar-SA"/>
              </w:rPr>
              <w:t>,</w:t>
            </w:r>
            <w:r w:rsidRPr="00797B90">
              <w:rPr>
                <w:rFonts w:eastAsia="Arial" w:cs="Arial"/>
                <w:sz w:val="18"/>
                <w:szCs w:val="18"/>
                <w:lang w:val="en-GB" w:bidi="ar-SA"/>
              </w:rPr>
              <w:t>686</w:t>
            </w:r>
            <w:r w:rsidR="00A565C1" w:rsidRPr="00E078F5">
              <w:rPr>
                <w:rFonts w:eastAsia="Arial" w:cs="Arial"/>
                <w:sz w:val="18"/>
                <w:szCs w:val="18"/>
                <w:lang w:bidi="ar-SA"/>
              </w:rPr>
              <w:t>,</w:t>
            </w:r>
            <w:r w:rsidRPr="00797B90">
              <w:rPr>
                <w:rFonts w:eastAsia="Arial" w:cs="Arial"/>
                <w:sz w:val="18"/>
                <w:szCs w:val="18"/>
                <w:lang w:val="en-GB" w:bidi="ar-SA"/>
              </w:rPr>
              <w:t>194</w:t>
            </w:r>
          </w:p>
        </w:tc>
        <w:tc>
          <w:tcPr>
            <w:tcW w:w="1440" w:type="dxa"/>
            <w:shd w:val="clear" w:color="auto" w:fill="FAFAFA"/>
            <w:vAlign w:val="center"/>
          </w:tcPr>
          <w:p w14:paraId="2E9226CA" w14:textId="124760DA"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12</w:t>
            </w:r>
            <w:r w:rsidR="00150D0C" w:rsidRPr="00150D0C">
              <w:rPr>
                <w:rFonts w:eastAsia="Arial" w:cs="Arial"/>
                <w:sz w:val="18"/>
                <w:szCs w:val="18"/>
                <w:lang w:bidi="ar-SA"/>
              </w:rPr>
              <w:t>,</w:t>
            </w:r>
            <w:r w:rsidRPr="00797B90">
              <w:rPr>
                <w:rFonts w:eastAsia="Arial" w:cs="Arial"/>
                <w:sz w:val="18"/>
                <w:szCs w:val="18"/>
                <w:lang w:val="en-GB" w:bidi="ar-SA"/>
              </w:rPr>
              <w:t>549</w:t>
            </w:r>
            <w:r w:rsidR="00150D0C" w:rsidRPr="00150D0C">
              <w:rPr>
                <w:rFonts w:eastAsia="Arial" w:cs="Arial"/>
                <w:sz w:val="18"/>
                <w:szCs w:val="18"/>
                <w:lang w:bidi="ar-SA"/>
              </w:rPr>
              <w:t>,</w:t>
            </w:r>
            <w:r w:rsidRPr="00797B90">
              <w:rPr>
                <w:rFonts w:eastAsia="Arial" w:cs="Arial"/>
                <w:sz w:val="18"/>
                <w:szCs w:val="18"/>
                <w:lang w:val="en-GB" w:bidi="ar-SA"/>
              </w:rPr>
              <w:t>128</w:t>
            </w:r>
          </w:p>
        </w:tc>
        <w:tc>
          <w:tcPr>
            <w:tcW w:w="1440" w:type="dxa"/>
            <w:shd w:val="clear" w:color="auto" w:fill="auto"/>
            <w:vAlign w:val="center"/>
          </w:tcPr>
          <w:p w14:paraId="37E6F265" w14:textId="62550018"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10</w:t>
            </w:r>
            <w:r w:rsidR="00A565C1" w:rsidRPr="00E078F5">
              <w:rPr>
                <w:rFonts w:eastAsia="Arial" w:cs="Arial"/>
                <w:sz w:val="18"/>
                <w:szCs w:val="18"/>
                <w:lang w:bidi="ar-SA"/>
              </w:rPr>
              <w:t>,</w:t>
            </w:r>
            <w:r w:rsidRPr="00797B90">
              <w:rPr>
                <w:rFonts w:eastAsia="Arial" w:cs="Arial"/>
                <w:sz w:val="18"/>
                <w:szCs w:val="18"/>
                <w:lang w:val="en-GB" w:bidi="ar-SA"/>
              </w:rPr>
              <w:t>686</w:t>
            </w:r>
            <w:r w:rsidR="00A565C1" w:rsidRPr="00E078F5">
              <w:rPr>
                <w:rFonts w:eastAsia="Arial" w:cs="Arial"/>
                <w:sz w:val="18"/>
                <w:szCs w:val="18"/>
                <w:lang w:bidi="ar-SA"/>
              </w:rPr>
              <w:t>,</w:t>
            </w:r>
            <w:r w:rsidRPr="00797B90">
              <w:rPr>
                <w:rFonts w:eastAsia="Arial" w:cs="Arial"/>
                <w:sz w:val="18"/>
                <w:szCs w:val="18"/>
                <w:lang w:val="en-GB" w:bidi="ar-SA"/>
              </w:rPr>
              <w:t>194</w:t>
            </w:r>
          </w:p>
        </w:tc>
      </w:tr>
      <w:tr w:rsidR="00A565C1" w:rsidRPr="00E078F5" w14:paraId="2BCFD5ED" w14:textId="77777777" w:rsidTr="00AE4276">
        <w:trPr>
          <w:cantSplit/>
        </w:trPr>
        <w:tc>
          <w:tcPr>
            <w:tcW w:w="3690" w:type="dxa"/>
            <w:vAlign w:val="center"/>
          </w:tcPr>
          <w:p w14:paraId="0AC96E16" w14:textId="1F3479A2" w:rsidR="00A565C1" w:rsidRPr="00E078F5" w:rsidRDefault="00A565C1" w:rsidP="00AE4276">
            <w:pPr>
              <w:ind w:left="-101"/>
              <w:jc w:val="thaiDistribute"/>
              <w:rPr>
                <w:rFonts w:eastAsia="Arial" w:cs="Arial"/>
                <w:sz w:val="18"/>
                <w:szCs w:val="18"/>
                <w:cs/>
              </w:rPr>
            </w:pPr>
            <w:r w:rsidRPr="00E078F5">
              <w:rPr>
                <w:rFonts w:eastAsia="Arial" w:cs="Arial"/>
                <w:sz w:val="18"/>
                <w:szCs w:val="18"/>
              </w:rPr>
              <w:t>Accrued cost</w:t>
            </w:r>
            <w:r w:rsidRPr="00E078F5">
              <w:rPr>
                <w:rFonts w:eastAsia="Arial" w:cs="Arial"/>
                <w:sz w:val="18"/>
                <w:szCs w:val="18"/>
                <w:cs/>
              </w:rPr>
              <w:t xml:space="preserve"> </w:t>
            </w:r>
            <w:r w:rsidRPr="00E078F5">
              <w:rPr>
                <w:rFonts w:eastAsia="Arial" w:cs="Arial"/>
                <w:spacing w:val="-4"/>
                <w:sz w:val="18"/>
                <w:szCs w:val="18"/>
                <w:lang w:bidi="ar-SA"/>
              </w:rPr>
              <w:t>- related party</w:t>
            </w:r>
            <w:r w:rsidRPr="00E078F5">
              <w:rPr>
                <w:rFonts w:eastAsia="Arial" w:cs="Arial"/>
                <w:spacing w:val="-4"/>
                <w:sz w:val="18"/>
                <w:szCs w:val="18"/>
                <w:cs/>
                <w:lang w:bidi="ar-SA"/>
              </w:rPr>
              <w:t xml:space="preserve"> (</w:t>
            </w:r>
            <w:r w:rsidRPr="00E078F5">
              <w:rPr>
                <w:rFonts w:eastAsia="Arial" w:cs="Arial"/>
                <w:spacing w:val="-4"/>
                <w:sz w:val="18"/>
                <w:szCs w:val="18"/>
                <w:lang w:bidi="ar-SA"/>
              </w:rPr>
              <w:t xml:space="preserve">Note </w:t>
            </w:r>
            <w:r w:rsidR="00797B90" w:rsidRPr="00797B90">
              <w:rPr>
                <w:rFonts w:eastAsia="Arial" w:cs="Arial"/>
                <w:spacing w:val="-4"/>
                <w:sz w:val="18"/>
                <w:szCs w:val="18"/>
                <w:lang w:val="en-GB" w:bidi="ar-SA"/>
              </w:rPr>
              <w:t>18</w:t>
            </w:r>
            <w:r w:rsidRPr="00E078F5">
              <w:rPr>
                <w:rFonts w:eastAsia="Arial" w:cs="Arial"/>
                <w:spacing w:val="-4"/>
                <w:sz w:val="18"/>
                <w:szCs w:val="18"/>
                <w:lang w:bidi="ar-SA"/>
              </w:rPr>
              <w:t>)</w:t>
            </w:r>
          </w:p>
        </w:tc>
        <w:tc>
          <w:tcPr>
            <w:tcW w:w="1440" w:type="dxa"/>
            <w:tcBorders>
              <w:bottom w:val="single" w:sz="4" w:space="0" w:color="auto"/>
            </w:tcBorders>
            <w:shd w:val="clear" w:color="auto" w:fill="FAFAFA"/>
            <w:vAlign w:val="center"/>
          </w:tcPr>
          <w:p w14:paraId="6C9103B4" w14:textId="4527BC22" w:rsidR="00A565C1" w:rsidRPr="00E078F5" w:rsidRDefault="00150D0C" w:rsidP="00AE4276">
            <w:pPr>
              <w:ind w:left="-18" w:right="-72"/>
              <w:jc w:val="right"/>
              <w:rPr>
                <w:rFonts w:eastAsia="Arial" w:cs="Arial"/>
                <w:sz w:val="18"/>
                <w:szCs w:val="18"/>
              </w:rPr>
            </w:pPr>
            <w:r>
              <w:rPr>
                <w:rFonts w:eastAsia="Arial" w:cs="Arial"/>
                <w:sz w:val="18"/>
                <w:szCs w:val="18"/>
              </w:rPr>
              <w:t>-</w:t>
            </w:r>
          </w:p>
        </w:tc>
        <w:tc>
          <w:tcPr>
            <w:tcW w:w="1440" w:type="dxa"/>
            <w:tcBorders>
              <w:bottom w:val="single" w:sz="4" w:space="0" w:color="auto"/>
            </w:tcBorders>
            <w:shd w:val="clear" w:color="auto" w:fill="auto"/>
            <w:vAlign w:val="center"/>
          </w:tcPr>
          <w:p w14:paraId="1247F5B2" w14:textId="77777777"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bidi="ar-SA"/>
              </w:rPr>
              <w:t>-</w:t>
            </w:r>
          </w:p>
        </w:tc>
        <w:tc>
          <w:tcPr>
            <w:tcW w:w="1440" w:type="dxa"/>
            <w:tcBorders>
              <w:bottom w:val="single" w:sz="4" w:space="0" w:color="auto"/>
            </w:tcBorders>
            <w:shd w:val="clear" w:color="auto" w:fill="FAFAFA"/>
            <w:vAlign w:val="center"/>
          </w:tcPr>
          <w:p w14:paraId="6DA97751" w14:textId="5A3721EB"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2</w:t>
            </w:r>
            <w:r w:rsidR="00150D0C" w:rsidRPr="00150D0C">
              <w:rPr>
                <w:rFonts w:eastAsia="Arial" w:cs="Arial"/>
                <w:sz w:val="18"/>
                <w:szCs w:val="18"/>
                <w:lang w:bidi="ar-SA"/>
              </w:rPr>
              <w:t>,</w:t>
            </w:r>
            <w:r w:rsidRPr="00797B90">
              <w:rPr>
                <w:rFonts w:eastAsia="Arial" w:cs="Arial"/>
                <w:sz w:val="18"/>
                <w:szCs w:val="18"/>
                <w:lang w:val="en-GB" w:bidi="ar-SA"/>
              </w:rPr>
              <w:t>086</w:t>
            </w:r>
            <w:r w:rsidR="00150D0C" w:rsidRPr="00150D0C">
              <w:rPr>
                <w:rFonts w:eastAsia="Arial" w:cs="Arial"/>
                <w:sz w:val="18"/>
                <w:szCs w:val="18"/>
                <w:lang w:bidi="ar-SA"/>
              </w:rPr>
              <w:t>,</w:t>
            </w:r>
            <w:r w:rsidRPr="00797B90">
              <w:rPr>
                <w:rFonts w:eastAsia="Arial" w:cs="Arial"/>
                <w:sz w:val="18"/>
                <w:szCs w:val="18"/>
                <w:lang w:val="en-GB" w:bidi="ar-SA"/>
              </w:rPr>
              <w:t>290</w:t>
            </w:r>
          </w:p>
        </w:tc>
        <w:tc>
          <w:tcPr>
            <w:tcW w:w="1440" w:type="dxa"/>
            <w:tcBorders>
              <w:bottom w:val="single" w:sz="4" w:space="0" w:color="auto"/>
            </w:tcBorders>
            <w:shd w:val="clear" w:color="auto" w:fill="auto"/>
            <w:vAlign w:val="center"/>
          </w:tcPr>
          <w:p w14:paraId="19534D79" w14:textId="183B7362"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13</w:t>
            </w:r>
            <w:r w:rsidR="00A565C1" w:rsidRPr="00E078F5">
              <w:rPr>
                <w:rFonts w:eastAsia="Arial" w:cs="Arial"/>
                <w:sz w:val="18"/>
                <w:szCs w:val="18"/>
                <w:lang w:bidi="ar-SA"/>
              </w:rPr>
              <w:t>,</w:t>
            </w:r>
            <w:r w:rsidRPr="00797B90">
              <w:rPr>
                <w:rFonts w:eastAsia="Arial" w:cs="Arial"/>
                <w:sz w:val="18"/>
                <w:szCs w:val="18"/>
                <w:lang w:val="en-GB" w:bidi="ar-SA"/>
              </w:rPr>
              <w:t>046</w:t>
            </w:r>
            <w:r w:rsidR="00A565C1" w:rsidRPr="00E078F5">
              <w:rPr>
                <w:rFonts w:eastAsia="Arial" w:cs="Arial"/>
                <w:sz w:val="18"/>
                <w:szCs w:val="18"/>
                <w:lang w:bidi="ar-SA"/>
              </w:rPr>
              <w:t>,</w:t>
            </w:r>
            <w:r w:rsidRPr="00797B90">
              <w:rPr>
                <w:rFonts w:eastAsia="Arial" w:cs="Arial"/>
                <w:sz w:val="18"/>
                <w:szCs w:val="18"/>
                <w:lang w:val="en-GB" w:bidi="ar-SA"/>
              </w:rPr>
              <w:t>260</w:t>
            </w:r>
          </w:p>
        </w:tc>
      </w:tr>
      <w:tr w:rsidR="00A565C1" w:rsidRPr="00E078F5" w14:paraId="129E7089" w14:textId="77777777" w:rsidTr="00AE4276">
        <w:trPr>
          <w:cantSplit/>
          <w:trHeight w:val="74"/>
        </w:trPr>
        <w:tc>
          <w:tcPr>
            <w:tcW w:w="3690" w:type="dxa"/>
            <w:vAlign w:val="center"/>
          </w:tcPr>
          <w:p w14:paraId="5F4EBD10" w14:textId="77777777" w:rsidR="00A565C1" w:rsidRPr="00E078F5" w:rsidRDefault="00A565C1" w:rsidP="00AE4276">
            <w:pPr>
              <w:ind w:left="-101"/>
              <w:jc w:val="thaiDistribute"/>
              <w:rPr>
                <w:rFonts w:eastAsia="Arial" w:cs="Arial"/>
                <w:sz w:val="18"/>
                <w:szCs w:val="18"/>
                <w:lang w:bidi="ar-SA"/>
              </w:rPr>
            </w:pPr>
          </w:p>
        </w:tc>
        <w:tc>
          <w:tcPr>
            <w:tcW w:w="1440" w:type="dxa"/>
            <w:tcBorders>
              <w:top w:val="single" w:sz="4" w:space="0" w:color="auto"/>
            </w:tcBorders>
            <w:shd w:val="clear" w:color="auto" w:fill="FAFAFA"/>
            <w:vAlign w:val="center"/>
          </w:tcPr>
          <w:p w14:paraId="6AB7F217"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auto"/>
            <w:vAlign w:val="center"/>
          </w:tcPr>
          <w:p w14:paraId="2DCF500C"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FAFAFA"/>
            <w:vAlign w:val="center"/>
          </w:tcPr>
          <w:p w14:paraId="053EA139"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auto"/>
            <w:vAlign w:val="center"/>
          </w:tcPr>
          <w:p w14:paraId="4EBBB869" w14:textId="77777777" w:rsidR="00A565C1" w:rsidRPr="00E078F5" w:rsidRDefault="00A565C1" w:rsidP="00AE4276">
            <w:pPr>
              <w:ind w:left="-18" w:right="-72"/>
              <w:jc w:val="right"/>
              <w:rPr>
                <w:rFonts w:eastAsia="Arial" w:cs="Arial"/>
                <w:sz w:val="18"/>
                <w:szCs w:val="18"/>
                <w:lang w:bidi="ar-SA"/>
              </w:rPr>
            </w:pPr>
          </w:p>
        </w:tc>
      </w:tr>
      <w:tr w:rsidR="00A565C1" w:rsidRPr="00E078F5" w14:paraId="03560B1C" w14:textId="77777777" w:rsidTr="00AE4276">
        <w:trPr>
          <w:cantSplit/>
        </w:trPr>
        <w:tc>
          <w:tcPr>
            <w:tcW w:w="3690" w:type="dxa"/>
            <w:vAlign w:val="center"/>
          </w:tcPr>
          <w:p w14:paraId="634FE9D2" w14:textId="77777777" w:rsidR="00A565C1" w:rsidRPr="00E078F5" w:rsidRDefault="00A565C1" w:rsidP="00AE4276">
            <w:pPr>
              <w:tabs>
                <w:tab w:val="left" w:pos="720"/>
                <w:tab w:val="left" w:pos="2160"/>
                <w:tab w:val="center" w:pos="6930"/>
                <w:tab w:val="center" w:pos="8280"/>
                <w:tab w:val="right" w:pos="8540"/>
              </w:tabs>
              <w:ind w:left="-101"/>
              <w:jc w:val="thaiDistribute"/>
              <w:rPr>
                <w:rFonts w:eastAsia="Arial" w:cs="Arial"/>
                <w:sz w:val="18"/>
                <w:szCs w:val="18"/>
                <w:cs/>
              </w:rPr>
            </w:pPr>
            <w:r w:rsidRPr="00E078F5">
              <w:rPr>
                <w:rFonts w:eastAsia="Arial" w:cs="Arial"/>
                <w:sz w:val="18"/>
                <w:szCs w:val="18"/>
              </w:rPr>
              <w:t>Total</w:t>
            </w:r>
          </w:p>
        </w:tc>
        <w:tc>
          <w:tcPr>
            <w:tcW w:w="1440" w:type="dxa"/>
            <w:tcBorders>
              <w:bottom w:val="single" w:sz="4" w:space="0" w:color="auto"/>
            </w:tcBorders>
            <w:shd w:val="clear" w:color="auto" w:fill="FAFAFA"/>
            <w:vAlign w:val="center"/>
          </w:tcPr>
          <w:p w14:paraId="0BCA0405" w14:textId="2C2493DF"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69</w:t>
            </w:r>
            <w:r w:rsidR="00150D0C" w:rsidRPr="00150D0C">
              <w:rPr>
                <w:rFonts w:eastAsia="Arial" w:cs="Arial"/>
                <w:sz w:val="18"/>
                <w:szCs w:val="18"/>
                <w:lang w:bidi="ar-SA"/>
              </w:rPr>
              <w:t>,</w:t>
            </w:r>
            <w:r w:rsidRPr="00797B90">
              <w:rPr>
                <w:rFonts w:eastAsia="Arial" w:cs="Arial"/>
                <w:sz w:val="18"/>
                <w:szCs w:val="18"/>
                <w:lang w:val="en-GB" w:bidi="ar-SA"/>
              </w:rPr>
              <w:t>132</w:t>
            </w:r>
            <w:r w:rsidR="00150D0C" w:rsidRPr="00150D0C">
              <w:rPr>
                <w:rFonts w:eastAsia="Arial" w:cs="Arial"/>
                <w:sz w:val="18"/>
                <w:szCs w:val="18"/>
                <w:lang w:bidi="ar-SA"/>
              </w:rPr>
              <w:t>,</w:t>
            </w:r>
            <w:r w:rsidRPr="00797B90">
              <w:rPr>
                <w:rFonts w:eastAsia="Arial" w:cs="Arial"/>
                <w:sz w:val="18"/>
                <w:szCs w:val="18"/>
                <w:lang w:val="en-GB" w:bidi="ar-SA"/>
              </w:rPr>
              <w:t>971</w:t>
            </w:r>
          </w:p>
        </w:tc>
        <w:tc>
          <w:tcPr>
            <w:tcW w:w="1440" w:type="dxa"/>
            <w:tcBorders>
              <w:bottom w:val="single" w:sz="4" w:space="0" w:color="auto"/>
            </w:tcBorders>
            <w:shd w:val="clear" w:color="auto" w:fill="auto"/>
            <w:vAlign w:val="center"/>
          </w:tcPr>
          <w:p w14:paraId="6008E86A" w14:textId="375FB14F"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53</w:t>
            </w:r>
            <w:r w:rsidR="00A565C1" w:rsidRPr="00E078F5">
              <w:rPr>
                <w:rFonts w:eastAsia="Arial" w:cs="Arial"/>
                <w:sz w:val="18"/>
                <w:szCs w:val="18"/>
                <w:lang w:bidi="ar-SA"/>
              </w:rPr>
              <w:t>,</w:t>
            </w:r>
            <w:r w:rsidRPr="00797B90">
              <w:rPr>
                <w:rFonts w:eastAsia="Arial" w:cs="Arial"/>
                <w:sz w:val="18"/>
                <w:szCs w:val="18"/>
                <w:lang w:val="en-GB" w:bidi="ar-SA"/>
              </w:rPr>
              <w:t>113</w:t>
            </w:r>
            <w:r w:rsidR="00A565C1" w:rsidRPr="00E078F5">
              <w:rPr>
                <w:rFonts w:eastAsia="Arial" w:cs="Arial"/>
                <w:sz w:val="18"/>
                <w:szCs w:val="18"/>
                <w:lang w:bidi="ar-SA"/>
              </w:rPr>
              <w:t>,</w:t>
            </w:r>
            <w:r w:rsidRPr="00797B90">
              <w:rPr>
                <w:rFonts w:eastAsia="Arial" w:cs="Arial"/>
                <w:sz w:val="18"/>
                <w:szCs w:val="18"/>
                <w:lang w:val="en-GB" w:bidi="ar-SA"/>
              </w:rPr>
              <w:t>624</w:t>
            </w:r>
          </w:p>
        </w:tc>
        <w:tc>
          <w:tcPr>
            <w:tcW w:w="1440" w:type="dxa"/>
            <w:tcBorders>
              <w:bottom w:val="single" w:sz="4" w:space="0" w:color="auto"/>
            </w:tcBorders>
            <w:shd w:val="clear" w:color="auto" w:fill="FAFAFA"/>
            <w:vAlign w:val="center"/>
          </w:tcPr>
          <w:p w14:paraId="50C917FA" w14:textId="27130F60"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69</w:t>
            </w:r>
            <w:r w:rsidR="00150D0C" w:rsidRPr="00150D0C">
              <w:rPr>
                <w:rFonts w:eastAsia="Arial" w:cs="Arial"/>
                <w:sz w:val="18"/>
                <w:szCs w:val="18"/>
                <w:lang w:bidi="ar-SA"/>
              </w:rPr>
              <w:t>,</w:t>
            </w:r>
            <w:r w:rsidRPr="00797B90">
              <w:rPr>
                <w:rFonts w:eastAsia="Arial" w:cs="Arial"/>
                <w:sz w:val="18"/>
                <w:szCs w:val="18"/>
                <w:lang w:val="en-GB" w:bidi="ar-SA"/>
              </w:rPr>
              <w:t>664</w:t>
            </w:r>
            <w:r w:rsidR="00150D0C" w:rsidRPr="00150D0C">
              <w:rPr>
                <w:rFonts w:eastAsia="Arial" w:cs="Arial"/>
                <w:sz w:val="18"/>
                <w:szCs w:val="18"/>
                <w:lang w:bidi="ar-SA"/>
              </w:rPr>
              <w:t>,</w:t>
            </w:r>
            <w:r w:rsidRPr="00797B90">
              <w:rPr>
                <w:rFonts w:eastAsia="Arial" w:cs="Arial"/>
                <w:sz w:val="18"/>
                <w:szCs w:val="18"/>
                <w:lang w:val="en-GB" w:bidi="ar-SA"/>
              </w:rPr>
              <w:t>972</w:t>
            </w:r>
          </w:p>
        </w:tc>
        <w:tc>
          <w:tcPr>
            <w:tcW w:w="1440" w:type="dxa"/>
            <w:tcBorders>
              <w:bottom w:val="single" w:sz="4" w:space="0" w:color="auto"/>
            </w:tcBorders>
            <w:shd w:val="clear" w:color="auto" w:fill="auto"/>
            <w:vAlign w:val="center"/>
          </w:tcPr>
          <w:p w14:paraId="4DA9BA1F" w14:textId="738D249A" w:rsidR="00A565C1" w:rsidRPr="00E078F5" w:rsidRDefault="00797B90" w:rsidP="00AE4276">
            <w:pPr>
              <w:ind w:left="-18" w:right="-72"/>
              <w:jc w:val="right"/>
              <w:rPr>
                <w:rFonts w:eastAsia="Arial" w:cs="Arial"/>
                <w:sz w:val="18"/>
                <w:szCs w:val="18"/>
                <w:lang w:bidi="ar-SA"/>
              </w:rPr>
            </w:pPr>
            <w:r w:rsidRPr="00797B90">
              <w:rPr>
                <w:rFonts w:eastAsia="Arial" w:cs="Arial"/>
                <w:sz w:val="18"/>
                <w:szCs w:val="18"/>
                <w:lang w:val="en-GB" w:bidi="ar-SA"/>
              </w:rPr>
              <w:t>65</w:t>
            </w:r>
            <w:r w:rsidR="00A565C1" w:rsidRPr="00E078F5">
              <w:rPr>
                <w:rFonts w:eastAsia="Arial" w:cs="Arial"/>
                <w:sz w:val="18"/>
                <w:szCs w:val="18"/>
                <w:lang w:bidi="ar-SA"/>
              </w:rPr>
              <w:t>,</w:t>
            </w:r>
            <w:r w:rsidRPr="00797B90">
              <w:rPr>
                <w:rFonts w:eastAsia="Arial" w:cs="Arial"/>
                <w:sz w:val="18"/>
                <w:szCs w:val="18"/>
                <w:lang w:val="en-GB" w:bidi="ar-SA"/>
              </w:rPr>
              <w:t>672</w:t>
            </w:r>
            <w:r w:rsidR="00A565C1" w:rsidRPr="00E078F5">
              <w:rPr>
                <w:rFonts w:eastAsia="Arial" w:cs="Arial"/>
                <w:sz w:val="18"/>
                <w:szCs w:val="18"/>
                <w:lang w:bidi="ar-SA"/>
              </w:rPr>
              <w:t>,</w:t>
            </w:r>
            <w:r w:rsidRPr="00797B90">
              <w:rPr>
                <w:rFonts w:eastAsia="Arial" w:cs="Arial"/>
                <w:sz w:val="18"/>
                <w:szCs w:val="18"/>
                <w:lang w:val="en-GB" w:bidi="ar-SA"/>
              </w:rPr>
              <w:t>454</w:t>
            </w:r>
          </w:p>
        </w:tc>
      </w:tr>
    </w:tbl>
    <w:p w14:paraId="0C36E2BB" w14:textId="2EF037D3" w:rsidR="003B11A3" w:rsidRPr="00E078F5" w:rsidRDefault="00A565C1">
      <w:pPr>
        <w:rPr>
          <w:rFonts w:cs="Arial"/>
          <w:sz w:val="18"/>
          <w:szCs w:val="18"/>
        </w:rPr>
      </w:pPr>
      <w:r w:rsidRPr="00E078F5">
        <w:rPr>
          <w:rFonts w:cs="Arial"/>
          <w:sz w:val="16"/>
          <w:szCs w:val="16"/>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1629CA" w:rsidRPr="00E078F5" w14:paraId="23541632" w14:textId="77777777" w:rsidTr="00822BF4">
        <w:trPr>
          <w:trHeight w:val="389"/>
        </w:trPr>
        <w:tc>
          <w:tcPr>
            <w:tcW w:w="9461" w:type="dxa"/>
            <w:shd w:val="clear" w:color="auto" w:fill="FFA543"/>
            <w:vAlign w:val="center"/>
          </w:tcPr>
          <w:p w14:paraId="3958EB9F" w14:textId="407F35A3" w:rsidR="001629CA" w:rsidRPr="00E078F5" w:rsidRDefault="00892DF2" w:rsidP="000F0A87">
            <w:pPr>
              <w:ind w:left="432" w:hanging="432"/>
              <w:jc w:val="thaiDistribute"/>
              <w:rPr>
                <w:rFonts w:cs="Arial"/>
                <w:b/>
                <w:bCs/>
                <w:color w:val="FFFFFF"/>
                <w:sz w:val="18"/>
                <w:szCs w:val="18"/>
              </w:rPr>
            </w:pPr>
            <w:r w:rsidRPr="00E078F5">
              <w:rPr>
                <w:rFonts w:cs="Arial"/>
                <w:sz w:val="18"/>
                <w:szCs w:val="18"/>
                <w:lang w:val="en-GB"/>
              </w:rPr>
              <w:br w:type="page"/>
            </w:r>
            <w:bookmarkStart w:id="1" w:name="_Hlk110443196"/>
            <w:r w:rsidR="00797B90" w:rsidRPr="00797B90">
              <w:rPr>
                <w:rFonts w:cs="Arial"/>
                <w:b/>
                <w:bCs/>
                <w:color w:val="FFFFFF"/>
                <w:sz w:val="18"/>
                <w:szCs w:val="18"/>
                <w:lang w:val="en-GB"/>
              </w:rPr>
              <w:t>12</w:t>
            </w:r>
            <w:r w:rsidR="001629CA" w:rsidRPr="00E078F5">
              <w:rPr>
                <w:rFonts w:cs="Arial"/>
                <w:b/>
                <w:bCs/>
                <w:color w:val="FFFFFF"/>
                <w:sz w:val="18"/>
                <w:szCs w:val="18"/>
              </w:rPr>
              <w:tab/>
            </w:r>
            <w:r w:rsidR="00682369" w:rsidRPr="00E078F5">
              <w:rPr>
                <w:rFonts w:cs="Arial"/>
                <w:b/>
                <w:bCs/>
                <w:color w:val="FFFFFF"/>
                <w:sz w:val="18"/>
                <w:szCs w:val="18"/>
              </w:rPr>
              <w:t>Income tax</w:t>
            </w:r>
          </w:p>
        </w:tc>
      </w:tr>
      <w:bookmarkEnd w:id="1"/>
    </w:tbl>
    <w:p w14:paraId="6BE43110" w14:textId="77777777" w:rsidR="001629CA" w:rsidRPr="00290AD2" w:rsidRDefault="001629CA" w:rsidP="001629CA">
      <w:pPr>
        <w:jc w:val="thaiDistribute"/>
        <w:rPr>
          <w:rFonts w:cs="Arial"/>
          <w:sz w:val="16"/>
          <w:szCs w:val="16"/>
        </w:rPr>
      </w:pPr>
    </w:p>
    <w:p w14:paraId="38C43ADB" w14:textId="6EB71FE5" w:rsidR="005B060E" w:rsidRDefault="002012A5" w:rsidP="00A6749D">
      <w:pPr>
        <w:jc w:val="thaiDistribute"/>
        <w:rPr>
          <w:rFonts w:cs="Arial"/>
          <w:sz w:val="18"/>
          <w:szCs w:val="18"/>
          <w:lang w:val="en-GB"/>
        </w:rPr>
      </w:pPr>
      <w:r w:rsidRPr="00A6749D">
        <w:rPr>
          <w:rFonts w:cs="Arial"/>
          <w:sz w:val="18"/>
          <w:szCs w:val="18"/>
          <w:lang w:val="en-GB"/>
        </w:rPr>
        <w:t>The interim income tax expense is accrued based on management’s estimate using the tax rate that would be</w:t>
      </w:r>
      <w:r w:rsidR="004132AA">
        <w:rPr>
          <w:rFonts w:cs="Arial"/>
          <w:sz w:val="18"/>
          <w:szCs w:val="18"/>
          <w:lang w:val="en-GB"/>
        </w:rPr>
        <w:t xml:space="preserve"> </w:t>
      </w:r>
      <w:r w:rsidRPr="00A6749D">
        <w:rPr>
          <w:rFonts w:cs="Arial"/>
          <w:sz w:val="18"/>
          <w:szCs w:val="18"/>
          <w:lang w:val="en-GB"/>
        </w:rPr>
        <w:t>applicable to expected total annual earnings. The estimated average annual tax rate used for the six-month period</w:t>
      </w:r>
      <w:r w:rsidR="004132AA">
        <w:rPr>
          <w:rFonts w:cs="Arial"/>
          <w:sz w:val="18"/>
          <w:szCs w:val="18"/>
          <w:lang w:val="en-GB"/>
        </w:rPr>
        <w:t xml:space="preserve"> </w:t>
      </w:r>
      <w:r w:rsidRPr="00A6749D">
        <w:rPr>
          <w:rFonts w:cs="Arial"/>
          <w:sz w:val="18"/>
          <w:szCs w:val="18"/>
          <w:lang w:val="en-GB"/>
        </w:rPr>
        <w:t xml:space="preserve">ended </w:t>
      </w:r>
      <w:r w:rsidR="00797B90" w:rsidRPr="00797B90">
        <w:rPr>
          <w:rFonts w:cs="Arial"/>
          <w:sz w:val="18"/>
          <w:szCs w:val="18"/>
          <w:lang w:val="en-GB"/>
        </w:rPr>
        <w:t>30</w:t>
      </w:r>
      <w:r w:rsidRPr="00A6749D">
        <w:rPr>
          <w:rFonts w:cs="Arial"/>
          <w:sz w:val="18"/>
          <w:szCs w:val="18"/>
          <w:lang w:val="en-GB"/>
        </w:rPr>
        <w:t xml:space="preserve"> June </w:t>
      </w:r>
      <w:r w:rsidR="00797B90" w:rsidRPr="00797B90">
        <w:rPr>
          <w:rFonts w:cs="Arial"/>
          <w:sz w:val="18"/>
          <w:szCs w:val="18"/>
          <w:lang w:val="en-GB"/>
        </w:rPr>
        <w:t>2023</w:t>
      </w:r>
      <w:r w:rsidRPr="00A6749D">
        <w:rPr>
          <w:rFonts w:cs="Arial"/>
          <w:sz w:val="18"/>
          <w:szCs w:val="18"/>
          <w:lang w:val="en-GB"/>
        </w:rPr>
        <w:t xml:space="preserve"> are </w:t>
      </w:r>
      <w:r w:rsidR="00797B90" w:rsidRPr="00797B90">
        <w:rPr>
          <w:rFonts w:cs="Arial"/>
          <w:sz w:val="18"/>
          <w:szCs w:val="18"/>
          <w:lang w:val="en-GB"/>
        </w:rPr>
        <w:t>21</w:t>
      </w:r>
      <w:r w:rsidRPr="00A6749D">
        <w:rPr>
          <w:rFonts w:cs="Arial"/>
          <w:sz w:val="18"/>
          <w:szCs w:val="18"/>
          <w:lang w:val="en-GB"/>
        </w:rPr>
        <w:t>.</w:t>
      </w:r>
      <w:r w:rsidR="00797B90" w:rsidRPr="00797B90">
        <w:rPr>
          <w:rFonts w:cs="Arial"/>
          <w:sz w:val="18"/>
          <w:szCs w:val="18"/>
          <w:lang w:val="en-GB"/>
        </w:rPr>
        <w:t>48</w:t>
      </w:r>
      <w:r w:rsidRPr="00A6749D">
        <w:rPr>
          <w:rFonts w:cs="Arial"/>
          <w:sz w:val="18"/>
          <w:szCs w:val="18"/>
          <w:lang w:val="en-GB"/>
        </w:rPr>
        <w:t xml:space="preserve">% and </w:t>
      </w:r>
      <w:r w:rsidR="00797B90" w:rsidRPr="00797B90">
        <w:rPr>
          <w:rFonts w:cs="Arial"/>
          <w:sz w:val="18"/>
          <w:szCs w:val="18"/>
          <w:lang w:val="en-GB"/>
        </w:rPr>
        <w:t>16</w:t>
      </w:r>
      <w:r w:rsidRPr="00A6749D">
        <w:rPr>
          <w:rFonts w:cs="Arial"/>
          <w:sz w:val="18"/>
          <w:szCs w:val="18"/>
          <w:lang w:val="en-GB"/>
        </w:rPr>
        <w:t>.</w:t>
      </w:r>
      <w:r w:rsidR="00797B90" w:rsidRPr="00797B90">
        <w:rPr>
          <w:rFonts w:cs="Arial"/>
          <w:sz w:val="18"/>
          <w:szCs w:val="18"/>
          <w:lang w:val="en-GB"/>
        </w:rPr>
        <w:t>77</w:t>
      </w:r>
      <w:r w:rsidRPr="00A6749D">
        <w:rPr>
          <w:rFonts w:cs="Arial"/>
          <w:sz w:val="18"/>
          <w:szCs w:val="18"/>
          <w:lang w:val="en-GB"/>
        </w:rPr>
        <w:t>% per annum for the Group and the Company (</w:t>
      </w:r>
      <w:r w:rsidR="00797B90" w:rsidRPr="00797B90">
        <w:rPr>
          <w:rFonts w:cs="Arial"/>
          <w:sz w:val="18"/>
          <w:szCs w:val="18"/>
          <w:lang w:val="en-GB"/>
        </w:rPr>
        <w:t>30</w:t>
      </w:r>
      <w:r w:rsidRPr="00A6749D">
        <w:rPr>
          <w:rFonts w:cs="Arial"/>
          <w:sz w:val="18"/>
          <w:szCs w:val="18"/>
          <w:lang w:val="en-GB"/>
        </w:rPr>
        <w:t xml:space="preserve"> June </w:t>
      </w:r>
      <w:r w:rsidR="00797B90" w:rsidRPr="00797B90">
        <w:rPr>
          <w:rFonts w:cs="Arial"/>
          <w:sz w:val="18"/>
          <w:szCs w:val="18"/>
          <w:lang w:val="en-GB"/>
        </w:rPr>
        <w:t>2022</w:t>
      </w:r>
      <w:r w:rsidRPr="00A6749D">
        <w:rPr>
          <w:rFonts w:cs="Arial"/>
          <w:sz w:val="18"/>
          <w:szCs w:val="18"/>
          <w:lang w:val="en-GB"/>
        </w:rPr>
        <w:t xml:space="preserve">: </w:t>
      </w:r>
      <w:r w:rsidR="00797B90" w:rsidRPr="00797B90">
        <w:rPr>
          <w:rFonts w:cs="Arial"/>
          <w:sz w:val="18"/>
          <w:szCs w:val="18"/>
          <w:lang w:val="en-GB"/>
        </w:rPr>
        <w:t>20</w:t>
      </w:r>
      <w:r w:rsidRPr="00A6749D">
        <w:rPr>
          <w:rFonts w:cs="Arial"/>
          <w:sz w:val="18"/>
          <w:szCs w:val="18"/>
          <w:lang w:val="en-GB"/>
        </w:rPr>
        <w:t>.</w:t>
      </w:r>
      <w:r w:rsidR="00797B90" w:rsidRPr="00797B90">
        <w:rPr>
          <w:rFonts w:cs="Arial"/>
          <w:sz w:val="18"/>
          <w:szCs w:val="18"/>
          <w:lang w:val="en-GB"/>
        </w:rPr>
        <w:t>96</w:t>
      </w:r>
      <w:r w:rsidRPr="00A6749D">
        <w:rPr>
          <w:rFonts w:cs="Arial"/>
          <w:sz w:val="18"/>
          <w:szCs w:val="18"/>
          <w:lang w:val="en-GB"/>
        </w:rPr>
        <w:t>% and</w:t>
      </w:r>
      <w:r w:rsidR="004132AA">
        <w:rPr>
          <w:rFonts w:cs="Arial"/>
          <w:sz w:val="18"/>
          <w:szCs w:val="18"/>
          <w:lang w:val="en-GB"/>
        </w:rPr>
        <w:t xml:space="preserve"> </w:t>
      </w:r>
      <w:r w:rsidR="00797B90" w:rsidRPr="00797B90">
        <w:rPr>
          <w:rFonts w:cs="Arial"/>
          <w:sz w:val="18"/>
          <w:szCs w:val="18"/>
          <w:lang w:val="en-GB"/>
        </w:rPr>
        <w:t>13</w:t>
      </w:r>
      <w:r w:rsidRPr="00A6749D">
        <w:rPr>
          <w:rFonts w:cs="Arial"/>
          <w:sz w:val="18"/>
          <w:szCs w:val="18"/>
          <w:lang w:val="en-GB"/>
        </w:rPr>
        <w:t>.</w:t>
      </w:r>
      <w:r w:rsidR="00797B90" w:rsidRPr="00797B90">
        <w:rPr>
          <w:rFonts w:cs="Arial"/>
          <w:sz w:val="18"/>
          <w:szCs w:val="18"/>
          <w:lang w:val="en-GB"/>
        </w:rPr>
        <w:t>75</w:t>
      </w:r>
      <w:r w:rsidRPr="00A6749D">
        <w:rPr>
          <w:rFonts w:cs="Arial"/>
          <w:sz w:val="18"/>
          <w:szCs w:val="18"/>
          <w:lang w:val="en-GB"/>
        </w:rPr>
        <w:t>% per annum)</w:t>
      </w:r>
      <w:r w:rsidR="00B70DE1">
        <w:rPr>
          <w:rFonts w:cs="Arial"/>
          <w:sz w:val="18"/>
          <w:szCs w:val="18"/>
          <w:lang w:val="en-GB"/>
        </w:rPr>
        <w:t xml:space="preserve">, </w:t>
      </w:r>
      <w:r w:rsidRPr="00A6749D">
        <w:rPr>
          <w:rFonts w:cs="Arial"/>
          <w:sz w:val="18"/>
          <w:szCs w:val="18"/>
          <w:lang w:val="en-GB"/>
        </w:rPr>
        <w:t xml:space="preserve">respectively. </w:t>
      </w:r>
    </w:p>
    <w:p w14:paraId="76F35B01" w14:textId="77777777" w:rsidR="005B060E" w:rsidRPr="00290AD2" w:rsidRDefault="005B060E" w:rsidP="00A6749D">
      <w:pPr>
        <w:jc w:val="thaiDistribute"/>
        <w:rPr>
          <w:rFonts w:cs="Arial"/>
          <w:sz w:val="16"/>
          <w:szCs w:val="16"/>
          <w:lang w:val="en-GB"/>
        </w:rPr>
      </w:pPr>
    </w:p>
    <w:p w14:paraId="090DD6DD" w14:textId="2BA93A4B" w:rsidR="002012A5" w:rsidRPr="009B22B7" w:rsidRDefault="009B22B7" w:rsidP="004132AA">
      <w:pPr>
        <w:jc w:val="thaiDistribute"/>
        <w:rPr>
          <w:rFonts w:cs="Arial"/>
          <w:sz w:val="18"/>
          <w:szCs w:val="18"/>
        </w:rPr>
      </w:pPr>
      <w:r w:rsidRPr="009B22B7">
        <w:rPr>
          <w:sz w:val="18"/>
          <w:szCs w:val="18"/>
        </w:rPr>
        <w:t xml:space="preserve">Change in effective tax rate of interim separate financial information arises from dividends received from subsidiary for the period ended </w:t>
      </w:r>
      <w:r w:rsidR="00797B90" w:rsidRPr="00797B90">
        <w:rPr>
          <w:sz w:val="18"/>
          <w:szCs w:val="18"/>
          <w:lang w:val="en-GB"/>
        </w:rPr>
        <w:t>30</w:t>
      </w:r>
      <w:r w:rsidRPr="009B22B7">
        <w:rPr>
          <w:sz w:val="18"/>
          <w:szCs w:val="18"/>
        </w:rPr>
        <w:t xml:space="preserve"> June </w:t>
      </w:r>
      <w:r w:rsidR="00797B90" w:rsidRPr="00797B90">
        <w:rPr>
          <w:sz w:val="18"/>
          <w:szCs w:val="18"/>
          <w:lang w:val="en-GB"/>
        </w:rPr>
        <w:t>2023</w:t>
      </w:r>
      <w:r w:rsidRPr="009B22B7">
        <w:rPr>
          <w:sz w:val="18"/>
          <w:szCs w:val="18"/>
        </w:rPr>
        <w:t xml:space="preserve"> is less than dividends received from subsidiary for the period ended </w:t>
      </w:r>
      <w:r w:rsidR="00797B90" w:rsidRPr="00797B90">
        <w:rPr>
          <w:sz w:val="18"/>
          <w:szCs w:val="18"/>
          <w:lang w:val="en-GB"/>
        </w:rPr>
        <w:t>30</w:t>
      </w:r>
      <w:r w:rsidRPr="009B22B7">
        <w:rPr>
          <w:sz w:val="18"/>
          <w:szCs w:val="18"/>
        </w:rPr>
        <w:t xml:space="preserve"> June </w:t>
      </w:r>
      <w:r w:rsidR="00797B90" w:rsidRPr="00797B90">
        <w:rPr>
          <w:sz w:val="18"/>
          <w:szCs w:val="18"/>
          <w:lang w:val="en-GB"/>
        </w:rPr>
        <w:t>2022</w:t>
      </w:r>
      <w:r w:rsidRPr="009B22B7">
        <w:rPr>
          <w:sz w:val="18"/>
          <w:szCs w:val="18"/>
        </w:rPr>
        <w:t>. The dividends received from subsidiary are exempt from corporate income tax.</w:t>
      </w:r>
    </w:p>
    <w:p w14:paraId="2D45BA77" w14:textId="21D06FB0" w:rsidR="002012A5" w:rsidRPr="00290AD2" w:rsidRDefault="002012A5" w:rsidP="004132AA">
      <w:pPr>
        <w:jc w:val="thaiDistribute"/>
        <w:rPr>
          <w:rFonts w:cs="Arial"/>
          <w:sz w:val="16"/>
          <w:szCs w:val="16"/>
          <w:lang w:val="en-GB"/>
        </w:rPr>
      </w:pPr>
    </w:p>
    <w:p w14:paraId="54597D44" w14:textId="77777777" w:rsidR="00277841" w:rsidRPr="00290AD2" w:rsidRDefault="00277841" w:rsidP="004132AA">
      <w:pPr>
        <w:jc w:val="thaiDistribute"/>
        <w:rPr>
          <w:rFonts w:cs="Arial"/>
          <w:sz w:val="16"/>
          <w:szCs w:val="16"/>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4D6443" w:rsidRPr="00E078F5" w14:paraId="1F1917AD" w14:textId="77777777" w:rsidTr="00D02986">
        <w:trPr>
          <w:trHeight w:val="389"/>
        </w:trPr>
        <w:tc>
          <w:tcPr>
            <w:tcW w:w="9461" w:type="dxa"/>
            <w:shd w:val="clear" w:color="auto" w:fill="FFA543"/>
            <w:vAlign w:val="center"/>
          </w:tcPr>
          <w:p w14:paraId="2DCFFC91" w14:textId="02FC6D67" w:rsidR="004D6443" w:rsidRPr="00E078F5" w:rsidRDefault="00797B90" w:rsidP="00D02986">
            <w:pPr>
              <w:ind w:left="432" w:hanging="432"/>
              <w:jc w:val="thaiDistribute"/>
              <w:rPr>
                <w:rFonts w:cs="Arial"/>
                <w:b/>
                <w:bCs/>
                <w:color w:val="FFFFFF"/>
                <w:sz w:val="18"/>
                <w:szCs w:val="18"/>
              </w:rPr>
            </w:pPr>
            <w:bookmarkStart w:id="2" w:name="_Hlk110935876"/>
            <w:r w:rsidRPr="00797B90">
              <w:rPr>
                <w:rFonts w:cs="Arial"/>
                <w:b/>
                <w:bCs/>
                <w:color w:val="FFFFFF"/>
                <w:sz w:val="18"/>
                <w:szCs w:val="18"/>
                <w:lang w:val="en-GB"/>
              </w:rPr>
              <w:t>13</w:t>
            </w:r>
            <w:r w:rsidR="004D6443" w:rsidRPr="00E078F5">
              <w:rPr>
                <w:rFonts w:cs="Arial"/>
                <w:b/>
                <w:bCs/>
                <w:color w:val="FFFFFF"/>
                <w:sz w:val="18"/>
                <w:szCs w:val="18"/>
              </w:rPr>
              <w:tab/>
              <w:t>Share capital</w:t>
            </w:r>
            <w:r w:rsidR="00640CAE">
              <w:rPr>
                <w:rFonts w:cs="Arial"/>
                <w:b/>
                <w:bCs/>
                <w:color w:val="FFFFFF"/>
                <w:sz w:val="18"/>
                <w:szCs w:val="18"/>
              </w:rPr>
              <w:t xml:space="preserve"> and share premium</w:t>
            </w:r>
          </w:p>
        </w:tc>
      </w:tr>
      <w:bookmarkEnd w:id="2"/>
    </w:tbl>
    <w:p w14:paraId="33C4A2D8" w14:textId="025A134F" w:rsidR="005161B4" w:rsidRPr="00290AD2" w:rsidRDefault="005161B4" w:rsidP="001629CA">
      <w:pPr>
        <w:jc w:val="thaiDistribute"/>
        <w:rPr>
          <w:rFonts w:cs="Arial"/>
          <w:sz w:val="16"/>
          <w:szCs w:val="16"/>
        </w:rPr>
      </w:pPr>
    </w:p>
    <w:p w14:paraId="37989526" w14:textId="17DE653D" w:rsidR="00937336" w:rsidRPr="00E078F5" w:rsidRDefault="00937336" w:rsidP="00937336">
      <w:pPr>
        <w:ind w:left="459" w:hanging="473"/>
        <w:rPr>
          <w:rFonts w:eastAsia="Arial Unicode MS" w:cs="Arial"/>
          <w:sz w:val="18"/>
          <w:szCs w:val="18"/>
          <w:lang w:val="en-GB"/>
        </w:rPr>
      </w:pPr>
      <w:r w:rsidRPr="00E078F5">
        <w:rPr>
          <w:rFonts w:eastAsia="Arial Unicode MS" w:cs="Arial"/>
          <w:sz w:val="18"/>
          <w:szCs w:val="18"/>
          <w:lang w:val="en-GB"/>
        </w:rPr>
        <w:t xml:space="preserve">Movements of share capital for </w:t>
      </w:r>
      <w:r w:rsidR="007E5F2F">
        <w:rPr>
          <w:rFonts w:eastAsia="Arial Unicode MS" w:cs="Arial"/>
          <w:sz w:val="18"/>
          <w:szCs w:val="18"/>
          <w:lang w:val="en-GB"/>
        </w:rPr>
        <w:t>six-month</w:t>
      </w:r>
      <w:r w:rsidRPr="00E078F5">
        <w:rPr>
          <w:rFonts w:eastAsia="Arial Unicode MS" w:cs="Arial"/>
          <w:sz w:val="18"/>
          <w:szCs w:val="18"/>
          <w:lang w:val="en-GB"/>
        </w:rPr>
        <w:t xml:space="preserve"> period ended </w:t>
      </w:r>
      <w:r w:rsidR="00797B90" w:rsidRPr="00797B90">
        <w:rPr>
          <w:rFonts w:cs="Arial"/>
          <w:bCs/>
          <w:sz w:val="18"/>
          <w:szCs w:val="18"/>
          <w:lang w:val="en-GB"/>
        </w:rPr>
        <w:t>30</w:t>
      </w:r>
      <w:r w:rsidR="007E5F2F">
        <w:rPr>
          <w:rFonts w:cs="Arial"/>
          <w:bCs/>
          <w:sz w:val="18"/>
          <w:szCs w:val="18"/>
          <w:lang w:val="en-GB"/>
        </w:rPr>
        <w:t xml:space="preserve"> June</w:t>
      </w:r>
      <w:r w:rsidR="004E7B7E" w:rsidRPr="00E078F5">
        <w:rPr>
          <w:rFonts w:cs="Arial"/>
          <w:bCs/>
          <w:sz w:val="18"/>
          <w:szCs w:val="18"/>
        </w:rPr>
        <w:t xml:space="preserve"> </w:t>
      </w:r>
      <w:r w:rsidR="00797B90" w:rsidRPr="00797B90">
        <w:rPr>
          <w:rFonts w:cs="Arial"/>
          <w:bCs/>
          <w:sz w:val="18"/>
          <w:szCs w:val="18"/>
          <w:lang w:val="en-GB"/>
        </w:rPr>
        <w:t>2023</w:t>
      </w:r>
      <w:r w:rsidR="004E7B7E" w:rsidRPr="00E078F5">
        <w:rPr>
          <w:rFonts w:cs="Arial"/>
          <w:bCs/>
          <w:sz w:val="18"/>
          <w:szCs w:val="18"/>
        </w:rPr>
        <w:t xml:space="preserve"> </w:t>
      </w:r>
      <w:r w:rsidRPr="00E078F5">
        <w:rPr>
          <w:rFonts w:eastAsia="Arial Unicode MS" w:cs="Arial"/>
          <w:sz w:val="18"/>
          <w:szCs w:val="18"/>
          <w:lang w:val="en-GB"/>
        </w:rPr>
        <w:t>are as follows:</w:t>
      </w:r>
    </w:p>
    <w:p w14:paraId="54A37200" w14:textId="77777777" w:rsidR="00937336" w:rsidRPr="00290AD2" w:rsidRDefault="00937336" w:rsidP="001629CA">
      <w:pPr>
        <w:jc w:val="thaiDistribute"/>
        <w:rPr>
          <w:rFonts w:cs="Arial"/>
          <w:sz w:val="16"/>
          <w:szCs w:val="16"/>
        </w:rPr>
      </w:pPr>
    </w:p>
    <w:tbl>
      <w:tblPr>
        <w:tblW w:w="9489" w:type="dxa"/>
        <w:tblInd w:w="108" w:type="dxa"/>
        <w:tblLayout w:type="fixed"/>
        <w:tblLook w:val="04A0" w:firstRow="1" w:lastRow="0" w:firstColumn="1" w:lastColumn="0" w:noHBand="0" w:noVBand="1"/>
      </w:tblPr>
      <w:tblGrid>
        <w:gridCol w:w="2160"/>
        <w:gridCol w:w="1195"/>
        <w:gridCol w:w="720"/>
        <w:gridCol w:w="1152"/>
        <w:gridCol w:w="1195"/>
        <w:gridCol w:w="720"/>
        <w:gridCol w:w="1152"/>
        <w:gridCol w:w="1195"/>
      </w:tblGrid>
      <w:tr w:rsidR="00640CAE" w:rsidRPr="00E078F5" w14:paraId="1271E06F" w14:textId="706007DA" w:rsidTr="00290AD2">
        <w:tc>
          <w:tcPr>
            <w:tcW w:w="2160" w:type="dxa"/>
            <w:shd w:val="clear" w:color="auto" w:fill="auto"/>
          </w:tcPr>
          <w:p w14:paraId="35A382F1" w14:textId="77777777" w:rsidR="00640CAE" w:rsidRPr="00E078F5" w:rsidRDefault="00640CAE" w:rsidP="00FB44C8">
            <w:pPr>
              <w:ind w:left="-86"/>
              <w:jc w:val="center"/>
              <w:rPr>
                <w:rFonts w:eastAsia="Arial Unicode MS" w:cs="Arial"/>
                <w:b/>
                <w:bCs/>
                <w:sz w:val="18"/>
                <w:szCs w:val="18"/>
                <w:lang w:val="en-GB" w:bidi="ar-SA"/>
              </w:rPr>
            </w:pPr>
            <w:bookmarkStart w:id="3" w:name="_Hlk110443258"/>
          </w:p>
        </w:tc>
        <w:tc>
          <w:tcPr>
            <w:tcW w:w="3067" w:type="dxa"/>
            <w:gridSpan w:val="3"/>
            <w:tcBorders>
              <w:top w:val="single" w:sz="4" w:space="0" w:color="auto"/>
              <w:bottom w:val="single" w:sz="4" w:space="0" w:color="auto"/>
            </w:tcBorders>
            <w:vAlign w:val="bottom"/>
          </w:tcPr>
          <w:p w14:paraId="0047C5BB" w14:textId="1EEE0D6D" w:rsidR="00640CAE" w:rsidRPr="00E078F5" w:rsidRDefault="00640CAE" w:rsidP="00FB44C8">
            <w:pPr>
              <w:jc w:val="center"/>
              <w:rPr>
                <w:rFonts w:eastAsia="Arial Unicode MS" w:cs="Arial"/>
                <w:b/>
                <w:bCs/>
                <w:sz w:val="18"/>
                <w:szCs w:val="18"/>
                <w:lang w:val="en-GB" w:bidi="ar-SA"/>
              </w:rPr>
            </w:pPr>
            <w:r w:rsidRPr="00E078F5">
              <w:rPr>
                <w:rFonts w:eastAsia="Arial Unicode MS" w:cs="Arial"/>
                <w:b/>
                <w:bCs/>
                <w:sz w:val="18"/>
                <w:szCs w:val="18"/>
                <w:lang w:val="en-GB" w:bidi="ar-SA"/>
              </w:rPr>
              <w:t>Authorised</w:t>
            </w:r>
          </w:p>
        </w:tc>
        <w:tc>
          <w:tcPr>
            <w:tcW w:w="3067" w:type="dxa"/>
            <w:gridSpan w:val="3"/>
            <w:tcBorders>
              <w:top w:val="single" w:sz="4" w:space="0" w:color="auto"/>
              <w:bottom w:val="single" w:sz="4" w:space="0" w:color="auto"/>
            </w:tcBorders>
            <w:vAlign w:val="bottom"/>
          </w:tcPr>
          <w:p w14:paraId="5CE32E3E" w14:textId="6C5106E6" w:rsidR="00640CAE" w:rsidRPr="00E078F5" w:rsidRDefault="00640CAE" w:rsidP="00FB44C8">
            <w:pPr>
              <w:jc w:val="center"/>
              <w:rPr>
                <w:rFonts w:eastAsia="Arial Unicode MS" w:cs="Arial"/>
                <w:b/>
                <w:bCs/>
                <w:sz w:val="18"/>
                <w:szCs w:val="18"/>
                <w:lang w:val="en-GB" w:bidi="ar-SA"/>
              </w:rPr>
            </w:pPr>
            <w:r w:rsidRPr="00E078F5">
              <w:rPr>
                <w:rFonts w:eastAsia="Arial Unicode MS" w:cs="Arial"/>
                <w:b/>
                <w:bCs/>
                <w:sz w:val="18"/>
                <w:szCs w:val="18"/>
                <w:lang w:val="en-GB" w:bidi="ar-SA"/>
              </w:rPr>
              <w:t>Issued and paid-up</w:t>
            </w:r>
          </w:p>
        </w:tc>
        <w:tc>
          <w:tcPr>
            <w:tcW w:w="1195" w:type="dxa"/>
            <w:tcBorders>
              <w:top w:val="single" w:sz="4" w:space="0" w:color="auto"/>
              <w:bottom w:val="single" w:sz="4" w:space="0" w:color="auto"/>
            </w:tcBorders>
          </w:tcPr>
          <w:p w14:paraId="2F1A30EE" w14:textId="7CD154CD" w:rsidR="00640CAE" w:rsidRPr="00D51D99" w:rsidRDefault="00640CAE" w:rsidP="00FB44C8">
            <w:pPr>
              <w:jc w:val="center"/>
              <w:rPr>
                <w:rFonts w:ascii="Arial Bold" w:eastAsia="Arial Unicode MS" w:hAnsi="Arial Bold" w:cs="Arial" w:hint="eastAsia"/>
                <w:b/>
                <w:bCs/>
                <w:spacing w:val="-6"/>
                <w:sz w:val="18"/>
                <w:szCs w:val="18"/>
                <w:lang w:val="en-GB" w:bidi="ar-SA"/>
              </w:rPr>
            </w:pPr>
            <w:r w:rsidRPr="00D51D99">
              <w:rPr>
                <w:rFonts w:ascii="Arial Bold" w:eastAsia="Arial Unicode MS" w:hAnsi="Arial Bold" w:cs="Arial"/>
                <w:b/>
                <w:bCs/>
                <w:spacing w:val="-6"/>
                <w:sz w:val="18"/>
                <w:szCs w:val="18"/>
                <w:lang w:val="en-GB" w:bidi="ar-SA"/>
              </w:rPr>
              <w:t>Share Premium</w:t>
            </w:r>
          </w:p>
        </w:tc>
      </w:tr>
      <w:tr w:rsidR="00640CAE" w:rsidRPr="00E078F5" w14:paraId="49272483" w14:textId="1AD3E252" w:rsidTr="00290AD2">
        <w:tc>
          <w:tcPr>
            <w:tcW w:w="2160" w:type="dxa"/>
            <w:shd w:val="clear" w:color="auto" w:fill="auto"/>
          </w:tcPr>
          <w:p w14:paraId="35BBC8FC" w14:textId="77777777" w:rsidR="00640CAE" w:rsidRPr="00E078F5" w:rsidRDefault="00640CAE" w:rsidP="000A07CF">
            <w:pPr>
              <w:ind w:left="-86"/>
              <w:rPr>
                <w:rFonts w:eastAsia="Arial Unicode MS" w:cs="Arial"/>
                <w:sz w:val="18"/>
                <w:szCs w:val="18"/>
                <w:lang w:val="en-GB" w:bidi="ar-SA"/>
              </w:rPr>
            </w:pPr>
          </w:p>
        </w:tc>
        <w:tc>
          <w:tcPr>
            <w:tcW w:w="1195" w:type="dxa"/>
            <w:tcBorders>
              <w:top w:val="single" w:sz="4" w:space="0" w:color="auto"/>
            </w:tcBorders>
            <w:vAlign w:val="bottom"/>
          </w:tcPr>
          <w:p w14:paraId="1F29A23D" w14:textId="21162C69" w:rsidR="00640CAE" w:rsidRPr="00E078F5" w:rsidRDefault="00640CAE"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Number of</w:t>
            </w:r>
          </w:p>
        </w:tc>
        <w:tc>
          <w:tcPr>
            <w:tcW w:w="720" w:type="dxa"/>
            <w:tcBorders>
              <w:top w:val="single" w:sz="4" w:space="0" w:color="auto"/>
            </w:tcBorders>
          </w:tcPr>
          <w:p w14:paraId="3E0DAEEB" w14:textId="74C5F592" w:rsidR="00640CAE" w:rsidRPr="00E078F5" w:rsidRDefault="00640CAE"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Par value</w:t>
            </w:r>
          </w:p>
        </w:tc>
        <w:tc>
          <w:tcPr>
            <w:tcW w:w="1152" w:type="dxa"/>
            <w:tcBorders>
              <w:top w:val="single" w:sz="4" w:space="0" w:color="auto"/>
            </w:tcBorders>
            <w:vAlign w:val="bottom"/>
          </w:tcPr>
          <w:p w14:paraId="35E03C08" w14:textId="6D3764CE" w:rsidR="00640CAE" w:rsidRPr="00E078F5" w:rsidRDefault="00640CAE" w:rsidP="000A07CF">
            <w:pPr>
              <w:ind w:right="-72"/>
              <w:jc w:val="right"/>
              <w:rPr>
                <w:rFonts w:eastAsia="Arial Unicode MS" w:cs="Arial"/>
                <w:b/>
                <w:bCs/>
                <w:sz w:val="18"/>
                <w:szCs w:val="18"/>
                <w:lang w:val="en-GB" w:bidi="ar-SA"/>
              </w:rPr>
            </w:pPr>
            <w:r>
              <w:rPr>
                <w:rFonts w:eastAsia="Arial Unicode MS" w:cs="Arial"/>
                <w:b/>
                <w:bCs/>
                <w:sz w:val="18"/>
                <w:szCs w:val="18"/>
                <w:lang w:val="en-GB" w:bidi="ar-SA"/>
              </w:rPr>
              <w:t>Total</w:t>
            </w:r>
          </w:p>
        </w:tc>
        <w:tc>
          <w:tcPr>
            <w:tcW w:w="1195" w:type="dxa"/>
            <w:tcBorders>
              <w:top w:val="single" w:sz="4" w:space="0" w:color="auto"/>
            </w:tcBorders>
            <w:shd w:val="clear" w:color="auto" w:fill="auto"/>
            <w:vAlign w:val="bottom"/>
          </w:tcPr>
          <w:p w14:paraId="001A2A0B" w14:textId="5C7955DF" w:rsidR="00640CAE" w:rsidRPr="00E078F5" w:rsidRDefault="00640CAE" w:rsidP="000A07CF">
            <w:pPr>
              <w:ind w:right="-72"/>
              <w:jc w:val="right"/>
              <w:rPr>
                <w:rFonts w:eastAsia="Arial Unicode MS" w:cs="Arial"/>
                <w:sz w:val="18"/>
                <w:szCs w:val="18"/>
                <w:lang w:val="en-GB" w:bidi="ar-SA"/>
              </w:rPr>
            </w:pPr>
            <w:r w:rsidRPr="00E078F5">
              <w:rPr>
                <w:rFonts w:eastAsia="Arial Unicode MS" w:cs="Arial"/>
                <w:b/>
                <w:bCs/>
                <w:sz w:val="18"/>
                <w:szCs w:val="18"/>
                <w:lang w:val="en-GB" w:bidi="ar-SA"/>
              </w:rPr>
              <w:t>Number of</w:t>
            </w:r>
          </w:p>
        </w:tc>
        <w:tc>
          <w:tcPr>
            <w:tcW w:w="720" w:type="dxa"/>
            <w:tcBorders>
              <w:top w:val="single" w:sz="4" w:space="0" w:color="auto"/>
            </w:tcBorders>
          </w:tcPr>
          <w:p w14:paraId="392EA5A1" w14:textId="2C8132CD" w:rsidR="00640CAE" w:rsidRPr="00E078F5" w:rsidRDefault="00640CAE"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Par value</w:t>
            </w:r>
          </w:p>
        </w:tc>
        <w:tc>
          <w:tcPr>
            <w:tcW w:w="1152" w:type="dxa"/>
            <w:tcBorders>
              <w:top w:val="single" w:sz="4" w:space="0" w:color="auto"/>
            </w:tcBorders>
            <w:shd w:val="clear" w:color="auto" w:fill="auto"/>
            <w:vAlign w:val="bottom"/>
          </w:tcPr>
          <w:p w14:paraId="06CB87D8" w14:textId="7B49C4D1" w:rsidR="00640CAE" w:rsidRPr="00640CAE" w:rsidRDefault="00640CAE" w:rsidP="000A07CF">
            <w:pPr>
              <w:ind w:right="-72"/>
              <w:jc w:val="right"/>
              <w:rPr>
                <w:rFonts w:eastAsia="Arial Unicode MS" w:cs="Arial"/>
                <w:b/>
                <w:bCs/>
                <w:sz w:val="18"/>
                <w:szCs w:val="18"/>
                <w:lang w:val="en-GB" w:bidi="ar-SA"/>
              </w:rPr>
            </w:pPr>
            <w:r w:rsidRPr="00640CAE">
              <w:rPr>
                <w:rFonts w:eastAsia="Arial Unicode MS" w:cs="Arial"/>
                <w:b/>
                <w:bCs/>
                <w:sz w:val="18"/>
                <w:szCs w:val="18"/>
                <w:lang w:val="en-GB" w:bidi="ar-SA"/>
              </w:rPr>
              <w:t>Total</w:t>
            </w:r>
          </w:p>
        </w:tc>
        <w:tc>
          <w:tcPr>
            <w:tcW w:w="1195" w:type="dxa"/>
            <w:tcBorders>
              <w:top w:val="single" w:sz="4" w:space="0" w:color="auto"/>
            </w:tcBorders>
          </w:tcPr>
          <w:p w14:paraId="4D9E1EAF" w14:textId="77777777" w:rsidR="00640CAE" w:rsidRPr="00640CAE" w:rsidRDefault="00640CAE" w:rsidP="000A07CF">
            <w:pPr>
              <w:ind w:right="-72"/>
              <w:jc w:val="right"/>
              <w:rPr>
                <w:rFonts w:eastAsia="Arial Unicode MS" w:cs="Arial"/>
                <w:b/>
                <w:bCs/>
                <w:sz w:val="18"/>
                <w:szCs w:val="18"/>
                <w:lang w:val="en-GB" w:bidi="ar-SA"/>
              </w:rPr>
            </w:pPr>
          </w:p>
        </w:tc>
      </w:tr>
      <w:tr w:rsidR="00640CAE" w:rsidRPr="00E078F5" w14:paraId="7A1B3B8C" w14:textId="460BF092" w:rsidTr="00290AD2">
        <w:tc>
          <w:tcPr>
            <w:tcW w:w="2160" w:type="dxa"/>
            <w:shd w:val="clear" w:color="auto" w:fill="auto"/>
          </w:tcPr>
          <w:p w14:paraId="7DB0A2E6" w14:textId="77777777" w:rsidR="00640CAE" w:rsidRPr="00E078F5" w:rsidRDefault="00640CAE" w:rsidP="000A07CF">
            <w:pPr>
              <w:ind w:left="-86"/>
              <w:rPr>
                <w:rFonts w:eastAsia="Arial Unicode MS" w:cs="Arial"/>
                <w:sz w:val="18"/>
                <w:szCs w:val="18"/>
                <w:lang w:val="en-GB" w:bidi="ar-SA"/>
              </w:rPr>
            </w:pPr>
          </w:p>
        </w:tc>
        <w:tc>
          <w:tcPr>
            <w:tcW w:w="1195" w:type="dxa"/>
            <w:tcBorders>
              <w:bottom w:val="single" w:sz="4" w:space="0" w:color="auto"/>
            </w:tcBorders>
          </w:tcPr>
          <w:p w14:paraId="41DB50CD" w14:textId="6AB27FC6" w:rsidR="00640CAE" w:rsidRPr="00E078F5" w:rsidRDefault="00640CAE"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shares</w:t>
            </w:r>
          </w:p>
        </w:tc>
        <w:tc>
          <w:tcPr>
            <w:tcW w:w="720" w:type="dxa"/>
            <w:tcBorders>
              <w:bottom w:val="single" w:sz="4" w:space="0" w:color="auto"/>
            </w:tcBorders>
          </w:tcPr>
          <w:p w14:paraId="4047EB2E" w14:textId="696AE473" w:rsidR="00640CAE" w:rsidRPr="00E078F5" w:rsidRDefault="00640CAE"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Baht</w:t>
            </w:r>
          </w:p>
        </w:tc>
        <w:tc>
          <w:tcPr>
            <w:tcW w:w="1152" w:type="dxa"/>
            <w:tcBorders>
              <w:bottom w:val="single" w:sz="4" w:space="0" w:color="auto"/>
            </w:tcBorders>
          </w:tcPr>
          <w:p w14:paraId="21FC8DD9" w14:textId="3CC7E884" w:rsidR="00640CAE" w:rsidRPr="00E078F5" w:rsidRDefault="00640CAE"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Baht</w:t>
            </w:r>
          </w:p>
        </w:tc>
        <w:tc>
          <w:tcPr>
            <w:tcW w:w="1195" w:type="dxa"/>
            <w:tcBorders>
              <w:bottom w:val="single" w:sz="4" w:space="0" w:color="auto"/>
            </w:tcBorders>
            <w:shd w:val="clear" w:color="auto" w:fill="auto"/>
          </w:tcPr>
          <w:p w14:paraId="7C6642FE" w14:textId="766BD5F8" w:rsidR="00640CAE" w:rsidRPr="00E078F5" w:rsidRDefault="00640CAE" w:rsidP="000A07CF">
            <w:pPr>
              <w:ind w:right="-72"/>
              <w:jc w:val="right"/>
              <w:rPr>
                <w:rFonts w:eastAsia="Arial Unicode MS" w:cs="Arial"/>
                <w:sz w:val="18"/>
                <w:szCs w:val="18"/>
                <w:lang w:val="en-GB" w:bidi="ar-SA"/>
              </w:rPr>
            </w:pPr>
            <w:r w:rsidRPr="00E078F5">
              <w:rPr>
                <w:rFonts w:eastAsia="Arial Unicode MS" w:cs="Arial"/>
                <w:b/>
                <w:bCs/>
                <w:sz w:val="18"/>
                <w:szCs w:val="18"/>
                <w:lang w:val="en-GB" w:bidi="ar-SA"/>
              </w:rPr>
              <w:t>shares</w:t>
            </w:r>
          </w:p>
        </w:tc>
        <w:tc>
          <w:tcPr>
            <w:tcW w:w="720" w:type="dxa"/>
            <w:tcBorders>
              <w:bottom w:val="single" w:sz="4" w:space="0" w:color="auto"/>
            </w:tcBorders>
          </w:tcPr>
          <w:p w14:paraId="638DD8C6" w14:textId="53C057E5" w:rsidR="00640CAE" w:rsidRPr="00E078F5" w:rsidRDefault="00640CAE"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Baht</w:t>
            </w:r>
          </w:p>
        </w:tc>
        <w:tc>
          <w:tcPr>
            <w:tcW w:w="1152" w:type="dxa"/>
            <w:tcBorders>
              <w:bottom w:val="single" w:sz="4" w:space="0" w:color="auto"/>
            </w:tcBorders>
            <w:shd w:val="clear" w:color="auto" w:fill="auto"/>
          </w:tcPr>
          <w:p w14:paraId="7A250AC6" w14:textId="4D94E123" w:rsidR="00640CAE" w:rsidRPr="00E078F5" w:rsidRDefault="00640CAE" w:rsidP="000A07CF">
            <w:pPr>
              <w:ind w:right="-72"/>
              <w:jc w:val="right"/>
              <w:rPr>
                <w:rFonts w:eastAsia="Arial Unicode MS" w:cs="Arial"/>
                <w:sz w:val="18"/>
                <w:szCs w:val="18"/>
                <w:lang w:val="en-GB" w:bidi="ar-SA"/>
              </w:rPr>
            </w:pPr>
            <w:r w:rsidRPr="00E078F5">
              <w:rPr>
                <w:rFonts w:eastAsia="Arial Unicode MS" w:cs="Arial"/>
                <w:b/>
                <w:bCs/>
                <w:sz w:val="18"/>
                <w:szCs w:val="18"/>
                <w:lang w:val="en-GB" w:bidi="ar-SA"/>
              </w:rPr>
              <w:t>Baht</w:t>
            </w:r>
          </w:p>
        </w:tc>
        <w:tc>
          <w:tcPr>
            <w:tcW w:w="1195" w:type="dxa"/>
            <w:tcBorders>
              <w:bottom w:val="single" w:sz="4" w:space="0" w:color="auto"/>
            </w:tcBorders>
          </w:tcPr>
          <w:p w14:paraId="5318F870" w14:textId="4ACEE5D2" w:rsidR="00640CAE" w:rsidRPr="00E078F5" w:rsidRDefault="00640CAE" w:rsidP="00640CAE">
            <w:pPr>
              <w:ind w:right="-72"/>
              <w:jc w:val="right"/>
              <w:rPr>
                <w:rFonts w:eastAsia="Arial Unicode MS" w:cs="Arial"/>
                <w:b/>
                <w:bCs/>
                <w:sz w:val="18"/>
                <w:szCs w:val="18"/>
                <w:lang w:val="en-GB" w:bidi="ar-SA"/>
              </w:rPr>
            </w:pPr>
            <w:r>
              <w:rPr>
                <w:rFonts w:eastAsia="Arial Unicode MS" w:cs="Arial"/>
                <w:b/>
                <w:bCs/>
                <w:sz w:val="18"/>
                <w:szCs w:val="18"/>
                <w:lang w:val="en-GB" w:bidi="ar-SA"/>
              </w:rPr>
              <w:t>Ba</w:t>
            </w:r>
            <w:r w:rsidR="00047AA9">
              <w:rPr>
                <w:rFonts w:eastAsia="Arial Unicode MS" w:cs="Arial"/>
                <w:b/>
                <w:bCs/>
                <w:sz w:val="18"/>
                <w:szCs w:val="18"/>
                <w:lang w:val="en-GB" w:bidi="ar-SA"/>
              </w:rPr>
              <w:t>ht</w:t>
            </w:r>
          </w:p>
        </w:tc>
      </w:tr>
      <w:tr w:rsidR="00640CAE" w:rsidRPr="004132AA" w14:paraId="5810F41D" w14:textId="7FFFD400" w:rsidTr="00290AD2">
        <w:tc>
          <w:tcPr>
            <w:tcW w:w="2160" w:type="dxa"/>
            <w:shd w:val="clear" w:color="auto" w:fill="auto"/>
          </w:tcPr>
          <w:p w14:paraId="01C8602D" w14:textId="77777777" w:rsidR="00640CAE" w:rsidRPr="004132AA" w:rsidRDefault="00640CAE" w:rsidP="000A07CF">
            <w:pPr>
              <w:ind w:left="-86"/>
              <w:jc w:val="left"/>
              <w:rPr>
                <w:rFonts w:eastAsia="Arial Unicode MS" w:cs="Arial"/>
                <w:sz w:val="10"/>
                <w:szCs w:val="10"/>
                <w:lang w:val="en-GB" w:bidi="ar-SA"/>
              </w:rPr>
            </w:pPr>
          </w:p>
        </w:tc>
        <w:tc>
          <w:tcPr>
            <w:tcW w:w="1195" w:type="dxa"/>
            <w:tcBorders>
              <w:top w:val="single" w:sz="4" w:space="0" w:color="auto"/>
            </w:tcBorders>
            <w:shd w:val="clear" w:color="auto" w:fill="auto"/>
          </w:tcPr>
          <w:p w14:paraId="41422414" w14:textId="77777777" w:rsidR="00640CAE" w:rsidRPr="004132AA" w:rsidRDefault="00640CAE" w:rsidP="000A07CF">
            <w:pPr>
              <w:ind w:right="-72"/>
              <w:jc w:val="right"/>
              <w:rPr>
                <w:rFonts w:eastAsia="Arial Unicode MS" w:cs="Arial"/>
                <w:sz w:val="10"/>
                <w:szCs w:val="10"/>
                <w:lang w:val="en-GB" w:bidi="ar-SA"/>
              </w:rPr>
            </w:pPr>
          </w:p>
        </w:tc>
        <w:tc>
          <w:tcPr>
            <w:tcW w:w="720" w:type="dxa"/>
            <w:tcBorders>
              <w:top w:val="single" w:sz="4" w:space="0" w:color="auto"/>
            </w:tcBorders>
            <w:shd w:val="clear" w:color="auto" w:fill="auto"/>
          </w:tcPr>
          <w:p w14:paraId="457B5BC4" w14:textId="77777777" w:rsidR="00640CAE" w:rsidRPr="004132AA" w:rsidRDefault="00640CAE" w:rsidP="000A07CF">
            <w:pPr>
              <w:ind w:right="-72"/>
              <w:jc w:val="right"/>
              <w:rPr>
                <w:rFonts w:eastAsia="Arial Unicode MS" w:cs="Arial"/>
                <w:sz w:val="10"/>
                <w:szCs w:val="10"/>
                <w:lang w:val="en-GB" w:bidi="ar-SA"/>
              </w:rPr>
            </w:pPr>
          </w:p>
        </w:tc>
        <w:tc>
          <w:tcPr>
            <w:tcW w:w="1152" w:type="dxa"/>
            <w:tcBorders>
              <w:top w:val="single" w:sz="4" w:space="0" w:color="auto"/>
            </w:tcBorders>
            <w:shd w:val="clear" w:color="auto" w:fill="auto"/>
          </w:tcPr>
          <w:p w14:paraId="0705F7B4" w14:textId="77777777" w:rsidR="00640CAE" w:rsidRPr="004132AA" w:rsidRDefault="00640CAE" w:rsidP="000A07CF">
            <w:pPr>
              <w:ind w:right="-72"/>
              <w:jc w:val="right"/>
              <w:rPr>
                <w:rFonts w:eastAsia="Arial Unicode MS" w:cs="Arial"/>
                <w:sz w:val="10"/>
                <w:szCs w:val="10"/>
                <w:lang w:val="en-GB" w:bidi="ar-SA"/>
              </w:rPr>
            </w:pPr>
          </w:p>
        </w:tc>
        <w:tc>
          <w:tcPr>
            <w:tcW w:w="1195" w:type="dxa"/>
            <w:tcBorders>
              <w:top w:val="single" w:sz="4" w:space="0" w:color="auto"/>
            </w:tcBorders>
            <w:shd w:val="clear" w:color="auto" w:fill="auto"/>
          </w:tcPr>
          <w:p w14:paraId="7F1E4AA0" w14:textId="70DA6FF5" w:rsidR="00640CAE" w:rsidRPr="004132AA" w:rsidRDefault="00640CAE" w:rsidP="000A07CF">
            <w:pPr>
              <w:ind w:right="-72"/>
              <w:jc w:val="right"/>
              <w:rPr>
                <w:rFonts w:eastAsia="Arial Unicode MS" w:cs="Arial"/>
                <w:sz w:val="10"/>
                <w:szCs w:val="10"/>
                <w:lang w:val="en-GB" w:bidi="ar-SA"/>
              </w:rPr>
            </w:pPr>
          </w:p>
        </w:tc>
        <w:tc>
          <w:tcPr>
            <w:tcW w:w="720" w:type="dxa"/>
            <w:tcBorders>
              <w:top w:val="single" w:sz="4" w:space="0" w:color="auto"/>
            </w:tcBorders>
            <w:shd w:val="clear" w:color="auto" w:fill="auto"/>
          </w:tcPr>
          <w:p w14:paraId="57A0D8AA" w14:textId="77777777" w:rsidR="00640CAE" w:rsidRPr="004132AA" w:rsidRDefault="00640CAE" w:rsidP="000A07CF">
            <w:pPr>
              <w:ind w:right="-72"/>
              <w:jc w:val="right"/>
              <w:rPr>
                <w:rFonts w:eastAsia="Arial Unicode MS" w:cs="Arial"/>
                <w:sz w:val="10"/>
                <w:szCs w:val="10"/>
                <w:lang w:val="en-GB" w:bidi="ar-SA"/>
              </w:rPr>
            </w:pPr>
          </w:p>
        </w:tc>
        <w:tc>
          <w:tcPr>
            <w:tcW w:w="1152" w:type="dxa"/>
            <w:tcBorders>
              <w:top w:val="single" w:sz="4" w:space="0" w:color="auto"/>
            </w:tcBorders>
            <w:shd w:val="clear" w:color="auto" w:fill="auto"/>
          </w:tcPr>
          <w:p w14:paraId="4821E9BE" w14:textId="53C214B2" w:rsidR="00640CAE" w:rsidRPr="004132AA" w:rsidRDefault="00640CAE" w:rsidP="000A07CF">
            <w:pPr>
              <w:ind w:right="-72"/>
              <w:jc w:val="right"/>
              <w:rPr>
                <w:rFonts w:eastAsia="Arial Unicode MS" w:cs="Arial"/>
                <w:sz w:val="10"/>
                <w:szCs w:val="10"/>
                <w:lang w:val="en-GB" w:bidi="ar-SA"/>
              </w:rPr>
            </w:pPr>
          </w:p>
        </w:tc>
        <w:tc>
          <w:tcPr>
            <w:tcW w:w="1195" w:type="dxa"/>
            <w:tcBorders>
              <w:top w:val="single" w:sz="4" w:space="0" w:color="auto"/>
            </w:tcBorders>
          </w:tcPr>
          <w:p w14:paraId="1474F2BF" w14:textId="77777777" w:rsidR="00640CAE" w:rsidRPr="004132AA" w:rsidRDefault="00640CAE" w:rsidP="000A07CF">
            <w:pPr>
              <w:ind w:right="-72"/>
              <w:jc w:val="right"/>
              <w:rPr>
                <w:rFonts w:eastAsia="Arial Unicode MS" w:cs="Arial"/>
                <w:sz w:val="10"/>
                <w:szCs w:val="10"/>
                <w:lang w:val="en-GB" w:bidi="ar-SA"/>
              </w:rPr>
            </w:pPr>
          </w:p>
        </w:tc>
      </w:tr>
      <w:tr w:rsidR="00640CAE" w:rsidRPr="00E078F5" w14:paraId="309E84AD" w14:textId="65914ED8" w:rsidTr="00290AD2">
        <w:tc>
          <w:tcPr>
            <w:tcW w:w="2160" w:type="dxa"/>
            <w:shd w:val="clear" w:color="auto" w:fill="auto"/>
          </w:tcPr>
          <w:p w14:paraId="1D71F16D" w14:textId="3714BCBD" w:rsidR="00640CAE" w:rsidRPr="00E078F5" w:rsidRDefault="00640CAE" w:rsidP="000A07CF">
            <w:pPr>
              <w:ind w:left="-86"/>
              <w:jc w:val="left"/>
              <w:rPr>
                <w:rFonts w:eastAsia="Arial Unicode MS" w:cs="Arial"/>
                <w:sz w:val="18"/>
                <w:szCs w:val="18"/>
                <w:lang w:val="en-GB" w:bidi="ar-SA"/>
              </w:rPr>
            </w:pPr>
            <w:r w:rsidRPr="00E078F5">
              <w:rPr>
                <w:rFonts w:eastAsia="Arial Unicode MS" w:cs="Arial"/>
                <w:sz w:val="18"/>
                <w:szCs w:val="18"/>
                <w:lang w:val="en-GB" w:bidi="ar-SA"/>
              </w:rPr>
              <w:t xml:space="preserve">At </w:t>
            </w:r>
            <w:r w:rsidR="00797B90" w:rsidRPr="00797B90">
              <w:rPr>
                <w:rFonts w:eastAsia="Arial Unicode MS" w:cs="Arial"/>
                <w:sz w:val="18"/>
                <w:szCs w:val="18"/>
                <w:lang w:val="en-GB" w:bidi="ar-SA"/>
              </w:rPr>
              <w:t>1</w:t>
            </w:r>
            <w:r w:rsidRPr="00E078F5">
              <w:rPr>
                <w:rFonts w:eastAsia="Arial Unicode MS" w:cs="Arial"/>
                <w:sz w:val="18"/>
                <w:szCs w:val="18"/>
                <w:lang w:val="en-GB" w:bidi="ar-SA"/>
              </w:rPr>
              <w:t xml:space="preserve"> January </w:t>
            </w:r>
            <w:r w:rsidR="00797B90" w:rsidRPr="00797B90">
              <w:rPr>
                <w:rFonts w:eastAsia="Arial Unicode MS" w:cs="Arial"/>
                <w:sz w:val="18"/>
                <w:szCs w:val="18"/>
                <w:lang w:val="en-GB" w:bidi="ar-SA"/>
              </w:rPr>
              <w:t>2022</w:t>
            </w:r>
          </w:p>
        </w:tc>
        <w:tc>
          <w:tcPr>
            <w:tcW w:w="1195" w:type="dxa"/>
            <w:shd w:val="clear" w:color="auto" w:fill="auto"/>
          </w:tcPr>
          <w:p w14:paraId="383D2E77" w14:textId="7BF491AB"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600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shd w:val="clear" w:color="auto" w:fill="auto"/>
          </w:tcPr>
          <w:p w14:paraId="4235478F" w14:textId="22E28983"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10</w:t>
            </w:r>
          </w:p>
        </w:tc>
        <w:tc>
          <w:tcPr>
            <w:tcW w:w="1152" w:type="dxa"/>
            <w:shd w:val="clear" w:color="auto" w:fill="auto"/>
          </w:tcPr>
          <w:p w14:paraId="0FB6867F" w14:textId="467B2950"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6</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1195" w:type="dxa"/>
            <w:shd w:val="clear" w:color="auto" w:fill="auto"/>
          </w:tcPr>
          <w:p w14:paraId="3747A3DC" w14:textId="7B6D7B8E"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600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shd w:val="clear" w:color="auto" w:fill="auto"/>
          </w:tcPr>
          <w:p w14:paraId="5DCFF67E" w14:textId="1F4EAEBE"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10</w:t>
            </w:r>
          </w:p>
        </w:tc>
        <w:tc>
          <w:tcPr>
            <w:tcW w:w="1152" w:type="dxa"/>
            <w:shd w:val="clear" w:color="auto" w:fill="auto"/>
          </w:tcPr>
          <w:p w14:paraId="526610C7" w14:textId="0F3DF183"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6</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1195" w:type="dxa"/>
          </w:tcPr>
          <w:p w14:paraId="128A9CEC" w14:textId="1C887BF1" w:rsidR="00640CAE" w:rsidRPr="00E078F5" w:rsidRDefault="00640CAE" w:rsidP="000A07CF">
            <w:pPr>
              <w:ind w:right="-72"/>
              <w:jc w:val="right"/>
              <w:rPr>
                <w:rFonts w:eastAsia="Arial Unicode MS" w:cs="Arial"/>
                <w:sz w:val="18"/>
                <w:szCs w:val="18"/>
                <w:lang w:val="en-GB" w:bidi="ar-SA"/>
              </w:rPr>
            </w:pPr>
            <w:r>
              <w:rPr>
                <w:rFonts w:eastAsia="Arial Unicode MS" w:cs="Arial"/>
                <w:sz w:val="18"/>
                <w:szCs w:val="18"/>
                <w:lang w:val="en-GB" w:bidi="ar-SA"/>
              </w:rPr>
              <w:t>-</w:t>
            </w:r>
          </w:p>
        </w:tc>
      </w:tr>
      <w:tr w:rsidR="00640CAE" w:rsidRPr="00E078F5" w14:paraId="4B3F9B40" w14:textId="6AB2C526" w:rsidTr="00290AD2">
        <w:tc>
          <w:tcPr>
            <w:tcW w:w="2160" w:type="dxa"/>
            <w:shd w:val="clear" w:color="auto" w:fill="auto"/>
          </w:tcPr>
          <w:p w14:paraId="0EC513D0" w14:textId="3A5F0B29" w:rsidR="00640CAE" w:rsidRPr="00E078F5" w:rsidRDefault="00640CAE" w:rsidP="000A07CF">
            <w:pPr>
              <w:ind w:left="-86"/>
              <w:jc w:val="left"/>
              <w:rPr>
                <w:rFonts w:eastAsia="Arial Unicode MS" w:cs="Arial"/>
                <w:sz w:val="18"/>
                <w:szCs w:val="18"/>
                <w:lang w:val="en-GB" w:bidi="ar-SA"/>
              </w:rPr>
            </w:pPr>
            <w:r w:rsidRPr="00E078F5">
              <w:rPr>
                <w:rFonts w:eastAsia="Arial Unicode MS" w:cs="Arial"/>
                <w:sz w:val="18"/>
                <w:szCs w:val="18"/>
                <w:lang w:val="en-GB" w:bidi="ar-SA"/>
              </w:rPr>
              <w:t>Change in par value</w:t>
            </w:r>
          </w:p>
        </w:tc>
        <w:tc>
          <w:tcPr>
            <w:tcW w:w="1195" w:type="dxa"/>
            <w:shd w:val="clear" w:color="auto" w:fill="auto"/>
          </w:tcPr>
          <w:p w14:paraId="245161B3" w14:textId="77777777" w:rsidR="00640CAE" w:rsidRPr="00E078F5" w:rsidRDefault="00640CAE" w:rsidP="000A07CF">
            <w:pPr>
              <w:ind w:right="-72"/>
              <w:jc w:val="right"/>
              <w:rPr>
                <w:rFonts w:eastAsia="Arial Unicode MS" w:cs="Arial"/>
                <w:sz w:val="18"/>
                <w:szCs w:val="18"/>
                <w:lang w:val="en-GB" w:bidi="ar-SA"/>
              </w:rPr>
            </w:pPr>
          </w:p>
        </w:tc>
        <w:tc>
          <w:tcPr>
            <w:tcW w:w="720" w:type="dxa"/>
            <w:shd w:val="clear" w:color="auto" w:fill="auto"/>
          </w:tcPr>
          <w:p w14:paraId="54C51F72" w14:textId="77777777" w:rsidR="00640CAE" w:rsidRPr="00E078F5" w:rsidRDefault="00640CAE" w:rsidP="000A07CF">
            <w:pPr>
              <w:ind w:right="-72"/>
              <w:jc w:val="right"/>
              <w:rPr>
                <w:rFonts w:eastAsia="Arial Unicode MS" w:cs="Arial"/>
                <w:sz w:val="18"/>
                <w:szCs w:val="18"/>
                <w:lang w:val="en-GB" w:bidi="ar-SA"/>
              </w:rPr>
            </w:pPr>
          </w:p>
        </w:tc>
        <w:tc>
          <w:tcPr>
            <w:tcW w:w="1152" w:type="dxa"/>
            <w:shd w:val="clear" w:color="auto" w:fill="auto"/>
          </w:tcPr>
          <w:p w14:paraId="3E4E2AD3" w14:textId="77777777" w:rsidR="00640CAE" w:rsidRPr="00E078F5" w:rsidRDefault="00640CAE" w:rsidP="000A07CF">
            <w:pPr>
              <w:ind w:right="-72"/>
              <w:jc w:val="right"/>
              <w:rPr>
                <w:rFonts w:eastAsia="Arial Unicode MS" w:cs="Arial"/>
                <w:sz w:val="18"/>
                <w:szCs w:val="18"/>
                <w:lang w:val="en-GB" w:bidi="ar-SA"/>
              </w:rPr>
            </w:pPr>
          </w:p>
        </w:tc>
        <w:tc>
          <w:tcPr>
            <w:tcW w:w="1195" w:type="dxa"/>
            <w:shd w:val="clear" w:color="auto" w:fill="auto"/>
          </w:tcPr>
          <w:p w14:paraId="3995D267" w14:textId="6852748D" w:rsidR="00640CAE" w:rsidRPr="00E078F5" w:rsidRDefault="00640CAE" w:rsidP="000A07CF">
            <w:pPr>
              <w:ind w:right="-72"/>
              <w:jc w:val="right"/>
              <w:rPr>
                <w:rFonts w:eastAsia="Arial Unicode MS" w:cs="Arial"/>
                <w:sz w:val="18"/>
                <w:szCs w:val="18"/>
                <w:lang w:val="en-GB" w:bidi="ar-SA"/>
              </w:rPr>
            </w:pPr>
          </w:p>
        </w:tc>
        <w:tc>
          <w:tcPr>
            <w:tcW w:w="720" w:type="dxa"/>
            <w:shd w:val="clear" w:color="auto" w:fill="auto"/>
          </w:tcPr>
          <w:p w14:paraId="43B589F7" w14:textId="77777777" w:rsidR="00640CAE" w:rsidRPr="00E078F5" w:rsidRDefault="00640CAE" w:rsidP="000A07CF">
            <w:pPr>
              <w:ind w:right="-72"/>
              <w:jc w:val="right"/>
              <w:rPr>
                <w:rFonts w:eastAsia="Arial Unicode MS" w:cs="Arial"/>
                <w:sz w:val="18"/>
                <w:szCs w:val="18"/>
                <w:lang w:val="en-GB" w:bidi="ar-SA"/>
              </w:rPr>
            </w:pPr>
          </w:p>
        </w:tc>
        <w:tc>
          <w:tcPr>
            <w:tcW w:w="1152" w:type="dxa"/>
            <w:shd w:val="clear" w:color="auto" w:fill="auto"/>
          </w:tcPr>
          <w:p w14:paraId="267AACB0" w14:textId="77777777" w:rsidR="00640CAE" w:rsidRPr="00E078F5" w:rsidRDefault="00640CAE" w:rsidP="000A07CF">
            <w:pPr>
              <w:ind w:right="-72"/>
              <w:jc w:val="right"/>
              <w:rPr>
                <w:rFonts w:eastAsia="Arial Unicode MS" w:cs="Arial"/>
                <w:sz w:val="18"/>
                <w:szCs w:val="18"/>
                <w:lang w:val="en-GB" w:bidi="ar-SA"/>
              </w:rPr>
            </w:pPr>
          </w:p>
        </w:tc>
        <w:tc>
          <w:tcPr>
            <w:tcW w:w="1195" w:type="dxa"/>
          </w:tcPr>
          <w:p w14:paraId="67424494" w14:textId="77777777" w:rsidR="00640CAE" w:rsidRPr="00E078F5" w:rsidRDefault="00640CAE" w:rsidP="000A07CF">
            <w:pPr>
              <w:ind w:right="-72"/>
              <w:jc w:val="right"/>
              <w:rPr>
                <w:rFonts w:eastAsia="Arial Unicode MS" w:cs="Arial"/>
                <w:sz w:val="18"/>
                <w:szCs w:val="18"/>
                <w:lang w:val="en-GB" w:bidi="ar-SA"/>
              </w:rPr>
            </w:pPr>
          </w:p>
        </w:tc>
      </w:tr>
      <w:tr w:rsidR="00640CAE" w:rsidRPr="00E078F5" w14:paraId="236B5018" w14:textId="744DD2AE" w:rsidTr="00290AD2">
        <w:tc>
          <w:tcPr>
            <w:tcW w:w="2160" w:type="dxa"/>
            <w:shd w:val="clear" w:color="auto" w:fill="auto"/>
          </w:tcPr>
          <w:p w14:paraId="516C616D" w14:textId="15A839D8" w:rsidR="00640CAE" w:rsidRPr="00836F53" w:rsidRDefault="00E872F8" w:rsidP="000A07CF">
            <w:pPr>
              <w:ind w:left="-86"/>
              <w:jc w:val="left"/>
              <w:rPr>
                <w:rFonts w:eastAsia="Arial Unicode MS" w:cs="Arial"/>
                <w:spacing w:val="-8"/>
                <w:sz w:val="18"/>
                <w:szCs w:val="18"/>
                <w:lang w:val="en-GB" w:bidi="ar-SA"/>
              </w:rPr>
            </w:pPr>
            <w:r>
              <w:rPr>
                <w:rFonts w:eastAsia="Arial Unicode MS" w:cs="Arial"/>
                <w:sz w:val="18"/>
                <w:szCs w:val="18"/>
                <w:lang w:val="en-GB" w:bidi="ar-SA"/>
              </w:rPr>
              <w:t xml:space="preserve">  </w:t>
            </w:r>
            <w:r w:rsidR="00640CAE" w:rsidRPr="00836F53">
              <w:rPr>
                <w:rFonts w:eastAsia="Arial Unicode MS" w:cs="Arial"/>
                <w:spacing w:val="-8"/>
                <w:sz w:val="18"/>
                <w:szCs w:val="18"/>
                <w:lang w:val="en-GB" w:bidi="ar-SA"/>
              </w:rPr>
              <w:t xml:space="preserve">from Baht </w:t>
            </w:r>
            <w:r w:rsidR="00797B90" w:rsidRPr="00797B90">
              <w:rPr>
                <w:rFonts w:eastAsia="Arial Unicode MS" w:cs="Arial"/>
                <w:spacing w:val="-8"/>
                <w:sz w:val="18"/>
                <w:szCs w:val="18"/>
                <w:lang w:val="en-GB" w:bidi="ar-SA"/>
              </w:rPr>
              <w:t>10</w:t>
            </w:r>
            <w:r w:rsidR="00640CAE" w:rsidRPr="00836F53">
              <w:rPr>
                <w:rFonts w:eastAsia="Arial Unicode MS" w:cs="Arial"/>
                <w:spacing w:val="-8"/>
                <w:sz w:val="18"/>
                <w:szCs w:val="18"/>
                <w:lang w:val="en-GB" w:bidi="ar-SA"/>
              </w:rPr>
              <w:t xml:space="preserve"> per share</w:t>
            </w:r>
          </w:p>
        </w:tc>
        <w:tc>
          <w:tcPr>
            <w:tcW w:w="1195" w:type="dxa"/>
            <w:shd w:val="clear" w:color="auto" w:fill="auto"/>
          </w:tcPr>
          <w:p w14:paraId="534B7F33" w14:textId="77777777" w:rsidR="00640CAE" w:rsidRPr="00E078F5" w:rsidRDefault="00640CAE" w:rsidP="000A07CF">
            <w:pPr>
              <w:ind w:right="-72"/>
              <w:jc w:val="right"/>
              <w:rPr>
                <w:rFonts w:eastAsia="Arial Unicode MS" w:cs="Arial"/>
                <w:sz w:val="18"/>
                <w:szCs w:val="18"/>
                <w:lang w:val="en-GB" w:bidi="ar-SA"/>
              </w:rPr>
            </w:pPr>
          </w:p>
        </w:tc>
        <w:tc>
          <w:tcPr>
            <w:tcW w:w="720" w:type="dxa"/>
            <w:shd w:val="clear" w:color="auto" w:fill="auto"/>
          </w:tcPr>
          <w:p w14:paraId="1F6EC9E6" w14:textId="77777777" w:rsidR="00640CAE" w:rsidRPr="00E078F5" w:rsidRDefault="00640CAE" w:rsidP="000A07CF">
            <w:pPr>
              <w:ind w:right="-72"/>
              <w:jc w:val="right"/>
              <w:rPr>
                <w:rFonts w:eastAsia="Arial Unicode MS" w:cs="Arial"/>
                <w:sz w:val="18"/>
                <w:szCs w:val="18"/>
                <w:lang w:val="en-GB" w:bidi="ar-SA"/>
              </w:rPr>
            </w:pPr>
          </w:p>
        </w:tc>
        <w:tc>
          <w:tcPr>
            <w:tcW w:w="1152" w:type="dxa"/>
            <w:shd w:val="clear" w:color="auto" w:fill="auto"/>
          </w:tcPr>
          <w:p w14:paraId="0C38B146" w14:textId="77777777" w:rsidR="00640CAE" w:rsidRPr="00E078F5" w:rsidRDefault="00640CAE" w:rsidP="000A07CF">
            <w:pPr>
              <w:ind w:right="-72"/>
              <w:jc w:val="right"/>
              <w:rPr>
                <w:rFonts w:eastAsia="Arial Unicode MS" w:cs="Arial"/>
                <w:sz w:val="18"/>
                <w:szCs w:val="18"/>
                <w:lang w:val="en-GB" w:bidi="ar-SA"/>
              </w:rPr>
            </w:pPr>
          </w:p>
        </w:tc>
        <w:tc>
          <w:tcPr>
            <w:tcW w:w="1195" w:type="dxa"/>
            <w:shd w:val="clear" w:color="auto" w:fill="auto"/>
          </w:tcPr>
          <w:p w14:paraId="45E274AE" w14:textId="57CDC62E" w:rsidR="00640CAE" w:rsidRPr="00E078F5" w:rsidRDefault="00640CAE" w:rsidP="000A07CF">
            <w:pPr>
              <w:ind w:right="-72"/>
              <w:jc w:val="right"/>
              <w:rPr>
                <w:rFonts w:eastAsia="Arial Unicode MS" w:cs="Arial"/>
                <w:sz w:val="18"/>
                <w:szCs w:val="18"/>
                <w:lang w:val="en-GB" w:bidi="ar-SA"/>
              </w:rPr>
            </w:pPr>
          </w:p>
        </w:tc>
        <w:tc>
          <w:tcPr>
            <w:tcW w:w="720" w:type="dxa"/>
            <w:shd w:val="clear" w:color="auto" w:fill="auto"/>
          </w:tcPr>
          <w:p w14:paraId="1BA30823" w14:textId="77777777" w:rsidR="00640CAE" w:rsidRPr="00E078F5" w:rsidRDefault="00640CAE" w:rsidP="000A07CF">
            <w:pPr>
              <w:ind w:right="-72"/>
              <w:jc w:val="right"/>
              <w:rPr>
                <w:rFonts w:eastAsia="Arial Unicode MS" w:cs="Arial"/>
                <w:sz w:val="18"/>
                <w:szCs w:val="18"/>
                <w:lang w:val="en-GB" w:bidi="ar-SA"/>
              </w:rPr>
            </w:pPr>
          </w:p>
        </w:tc>
        <w:tc>
          <w:tcPr>
            <w:tcW w:w="1152" w:type="dxa"/>
            <w:shd w:val="clear" w:color="auto" w:fill="auto"/>
          </w:tcPr>
          <w:p w14:paraId="587BE0C8" w14:textId="77777777" w:rsidR="00640CAE" w:rsidRPr="00E078F5" w:rsidRDefault="00640CAE" w:rsidP="000A07CF">
            <w:pPr>
              <w:ind w:right="-72"/>
              <w:jc w:val="right"/>
              <w:rPr>
                <w:rFonts w:eastAsia="Arial Unicode MS" w:cs="Arial"/>
                <w:sz w:val="18"/>
                <w:szCs w:val="18"/>
                <w:lang w:val="en-GB" w:bidi="ar-SA"/>
              </w:rPr>
            </w:pPr>
          </w:p>
        </w:tc>
        <w:tc>
          <w:tcPr>
            <w:tcW w:w="1195" w:type="dxa"/>
          </w:tcPr>
          <w:p w14:paraId="68985325" w14:textId="77777777" w:rsidR="00640CAE" w:rsidRPr="00E078F5" w:rsidRDefault="00640CAE" w:rsidP="000A07CF">
            <w:pPr>
              <w:ind w:right="-72"/>
              <w:jc w:val="right"/>
              <w:rPr>
                <w:rFonts w:eastAsia="Arial Unicode MS" w:cs="Arial"/>
                <w:sz w:val="18"/>
                <w:szCs w:val="18"/>
                <w:lang w:val="en-GB" w:bidi="ar-SA"/>
              </w:rPr>
            </w:pPr>
          </w:p>
        </w:tc>
      </w:tr>
      <w:tr w:rsidR="00640CAE" w:rsidRPr="00E078F5" w14:paraId="4D4183C0" w14:textId="36BAAF0C" w:rsidTr="00290AD2">
        <w:tc>
          <w:tcPr>
            <w:tcW w:w="2160" w:type="dxa"/>
            <w:shd w:val="clear" w:color="auto" w:fill="auto"/>
          </w:tcPr>
          <w:p w14:paraId="0FC1C469" w14:textId="63A0F163" w:rsidR="00640CAE" w:rsidRPr="00E078F5" w:rsidRDefault="00E872F8" w:rsidP="000A07CF">
            <w:pPr>
              <w:ind w:left="-86"/>
              <w:jc w:val="left"/>
              <w:rPr>
                <w:rFonts w:eastAsia="Arial Unicode MS" w:cs="Arial"/>
                <w:sz w:val="18"/>
                <w:szCs w:val="18"/>
                <w:lang w:val="en-GB" w:bidi="ar-SA"/>
              </w:rPr>
            </w:pPr>
            <w:r>
              <w:rPr>
                <w:rFonts w:eastAsia="Arial Unicode MS" w:cs="Arial"/>
                <w:sz w:val="18"/>
                <w:szCs w:val="18"/>
                <w:lang w:val="en-GB" w:bidi="ar-SA"/>
              </w:rPr>
              <w:t xml:space="preserve">  </w:t>
            </w:r>
            <w:r w:rsidR="00640CAE" w:rsidRPr="00E078F5">
              <w:rPr>
                <w:rFonts w:eastAsia="Arial Unicode MS" w:cs="Arial"/>
                <w:sz w:val="18"/>
                <w:szCs w:val="18"/>
                <w:lang w:val="en-GB" w:bidi="ar-SA"/>
              </w:rPr>
              <w:t xml:space="preserve">to Baht </w:t>
            </w:r>
            <w:r w:rsidR="00797B90" w:rsidRPr="00797B90">
              <w:rPr>
                <w:rFonts w:eastAsia="Arial Unicode MS" w:cs="Arial"/>
                <w:sz w:val="18"/>
                <w:szCs w:val="18"/>
                <w:lang w:val="en-GB" w:bidi="ar-SA"/>
              </w:rPr>
              <w:t>0</w:t>
            </w:r>
            <w:r w:rsidR="00640CAE" w:rsidRPr="00E078F5">
              <w:rPr>
                <w:rFonts w:eastAsia="Arial Unicode MS" w:cs="Arial"/>
                <w:sz w:val="18"/>
                <w:szCs w:val="18"/>
                <w:lang w:val="en-GB" w:bidi="ar-SA"/>
              </w:rPr>
              <w:t>.</w:t>
            </w:r>
            <w:r w:rsidR="00797B90" w:rsidRPr="00797B90">
              <w:rPr>
                <w:rFonts w:eastAsia="Arial Unicode MS" w:cs="Arial"/>
                <w:sz w:val="18"/>
                <w:szCs w:val="18"/>
                <w:lang w:val="en-GB" w:bidi="ar-SA"/>
              </w:rPr>
              <w:t>5</w:t>
            </w:r>
            <w:r w:rsidR="00640CAE" w:rsidRPr="00E078F5">
              <w:rPr>
                <w:rFonts w:eastAsia="Arial Unicode MS" w:cs="Arial"/>
                <w:sz w:val="18"/>
                <w:szCs w:val="18"/>
                <w:lang w:val="en-GB" w:bidi="ar-SA"/>
              </w:rPr>
              <w:t xml:space="preserve"> per</w:t>
            </w:r>
            <w:r w:rsidR="000D0A77">
              <w:rPr>
                <w:rFonts w:eastAsia="Arial Unicode MS" w:cs="Arial"/>
                <w:sz w:val="18"/>
                <w:szCs w:val="18"/>
                <w:lang w:val="en-GB" w:bidi="ar-SA"/>
              </w:rPr>
              <w:t xml:space="preserve"> </w:t>
            </w:r>
            <w:r w:rsidR="00640CAE" w:rsidRPr="00E078F5">
              <w:rPr>
                <w:rFonts w:eastAsia="Arial Unicode MS" w:cs="Arial"/>
                <w:sz w:val="18"/>
                <w:szCs w:val="18"/>
                <w:lang w:val="en-GB" w:bidi="ar-SA"/>
              </w:rPr>
              <w:t>share</w:t>
            </w:r>
          </w:p>
        </w:tc>
        <w:tc>
          <w:tcPr>
            <w:tcW w:w="1195" w:type="dxa"/>
            <w:shd w:val="clear" w:color="auto" w:fill="auto"/>
          </w:tcPr>
          <w:p w14:paraId="6180D6DA" w14:textId="7684F8DE"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11</w:t>
            </w:r>
            <w:r w:rsidR="00640CAE" w:rsidRPr="00E078F5">
              <w:rPr>
                <w:rFonts w:eastAsia="Arial Unicode MS" w:cs="Arial"/>
                <w:sz w:val="18"/>
                <w:szCs w:val="18"/>
                <w:lang w:val="en-GB" w:bidi="ar-SA"/>
              </w:rPr>
              <w:t>,</w:t>
            </w:r>
            <w:r w:rsidRPr="00797B90">
              <w:rPr>
                <w:rFonts w:eastAsia="Arial Unicode MS" w:cs="Arial"/>
                <w:sz w:val="18"/>
                <w:szCs w:val="18"/>
                <w:lang w:val="en-GB" w:bidi="ar-SA"/>
              </w:rPr>
              <w:t>400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shd w:val="clear" w:color="auto" w:fill="auto"/>
          </w:tcPr>
          <w:p w14:paraId="6C2146FF" w14:textId="6AA111F5"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0</w:t>
            </w:r>
            <w:r w:rsidR="00640CAE" w:rsidRPr="00E078F5">
              <w:rPr>
                <w:rFonts w:eastAsia="Arial Unicode MS" w:cs="Arial"/>
                <w:sz w:val="18"/>
                <w:szCs w:val="18"/>
                <w:lang w:val="en-GB" w:bidi="ar-SA"/>
              </w:rPr>
              <w:t>.</w:t>
            </w:r>
            <w:r w:rsidRPr="00797B90">
              <w:rPr>
                <w:rFonts w:eastAsia="Arial Unicode MS" w:cs="Arial"/>
                <w:sz w:val="18"/>
                <w:szCs w:val="18"/>
                <w:lang w:val="en-GB" w:bidi="ar-SA"/>
              </w:rPr>
              <w:t>5</w:t>
            </w:r>
          </w:p>
        </w:tc>
        <w:tc>
          <w:tcPr>
            <w:tcW w:w="1152" w:type="dxa"/>
            <w:shd w:val="clear" w:color="auto" w:fill="auto"/>
          </w:tcPr>
          <w:p w14:paraId="673F2FB1" w14:textId="462BD478" w:rsidR="00640CAE" w:rsidRPr="00E078F5" w:rsidRDefault="00640CAE"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c>
          <w:tcPr>
            <w:tcW w:w="1195" w:type="dxa"/>
            <w:shd w:val="clear" w:color="auto" w:fill="auto"/>
          </w:tcPr>
          <w:p w14:paraId="1798BA8D" w14:textId="1B987D40"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11</w:t>
            </w:r>
            <w:r w:rsidR="00640CAE" w:rsidRPr="00E078F5">
              <w:rPr>
                <w:rFonts w:eastAsia="Arial Unicode MS" w:cs="Arial"/>
                <w:sz w:val="18"/>
                <w:szCs w:val="18"/>
                <w:lang w:val="en-GB" w:bidi="ar-SA"/>
              </w:rPr>
              <w:t>,</w:t>
            </w:r>
            <w:r w:rsidRPr="00797B90">
              <w:rPr>
                <w:rFonts w:eastAsia="Arial Unicode MS" w:cs="Arial"/>
                <w:sz w:val="18"/>
                <w:szCs w:val="18"/>
                <w:lang w:val="en-GB" w:bidi="ar-SA"/>
              </w:rPr>
              <w:t>400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shd w:val="clear" w:color="auto" w:fill="auto"/>
          </w:tcPr>
          <w:p w14:paraId="593974DC" w14:textId="2B3B1A7E"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0</w:t>
            </w:r>
            <w:r w:rsidR="00640CAE" w:rsidRPr="00E078F5">
              <w:rPr>
                <w:rFonts w:eastAsia="Arial Unicode MS" w:cs="Arial"/>
                <w:sz w:val="18"/>
                <w:szCs w:val="18"/>
                <w:lang w:val="en-GB" w:bidi="ar-SA"/>
              </w:rPr>
              <w:t>.</w:t>
            </w:r>
            <w:r w:rsidRPr="00797B90">
              <w:rPr>
                <w:rFonts w:eastAsia="Arial Unicode MS" w:cs="Arial"/>
                <w:sz w:val="18"/>
                <w:szCs w:val="18"/>
                <w:lang w:val="en-GB" w:bidi="ar-SA"/>
              </w:rPr>
              <w:t>5</w:t>
            </w:r>
          </w:p>
        </w:tc>
        <w:tc>
          <w:tcPr>
            <w:tcW w:w="1152" w:type="dxa"/>
            <w:shd w:val="clear" w:color="auto" w:fill="auto"/>
          </w:tcPr>
          <w:p w14:paraId="0C44FA43" w14:textId="75B8C6A5" w:rsidR="00640CAE" w:rsidRPr="00E078F5" w:rsidRDefault="00640CAE"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c>
          <w:tcPr>
            <w:tcW w:w="1195" w:type="dxa"/>
          </w:tcPr>
          <w:p w14:paraId="32DA3BD2" w14:textId="3B077D7B" w:rsidR="00640CAE" w:rsidRPr="00E078F5" w:rsidRDefault="00640CAE" w:rsidP="000A07CF">
            <w:pPr>
              <w:ind w:right="-72"/>
              <w:jc w:val="right"/>
              <w:rPr>
                <w:rFonts w:eastAsia="Arial Unicode MS" w:cs="Arial"/>
                <w:sz w:val="18"/>
                <w:szCs w:val="18"/>
                <w:lang w:val="en-GB" w:bidi="ar-SA"/>
              </w:rPr>
            </w:pPr>
            <w:r>
              <w:rPr>
                <w:rFonts w:eastAsia="Arial Unicode MS" w:cs="Arial"/>
                <w:sz w:val="18"/>
                <w:szCs w:val="18"/>
                <w:lang w:val="en-GB" w:bidi="ar-SA"/>
              </w:rPr>
              <w:t>-</w:t>
            </w:r>
          </w:p>
        </w:tc>
      </w:tr>
      <w:tr w:rsidR="00640CAE" w:rsidRPr="00E078F5" w14:paraId="4E893C85" w14:textId="7935C6AB" w:rsidTr="00290AD2">
        <w:tc>
          <w:tcPr>
            <w:tcW w:w="2160" w:type="dxa"/>
            <w:shd w:val="clear" w:color="auto" w:fill="auto"/>
          </w:tcPr>
          <w:p w14:paraId="4C54A748" w14:textId="77777777" w:rsidR="00640CAE" w:rsidRPr="00E078F5" w:rsidRDefault="00640CAE" w:rsidP="000A07CF">
            <w:pPr>
              <w:ind w:left="-86"/>
              <w:jc w:val="left"/>
              <w:rPr>
                <w:rFonts w:eastAsia="Arial Unicode MS" w:cs="Arial"/>
                <w:sz w:val="18"/>
                <w:szCs w:val="18"/>
                <w:lang w:val="en-GB" w:bidi="ar-SA"/>
              </w:rPr>
            </w:pPr>
            <w:r w:rsidRPr="00E078F5">
              <w:rPr>
                <w:rFonts w:eastAsia="Arial Unicode MS" w:cs="Arial"/>
                <w:sz w:val="18"/>
                <w:szCs w:val="18"/>
                <w:lang w:val="en-GB" w:bidi="ar-SA"/>
              </w:rPr>
              <w:t>Issue of shares</w:t>
            </w:r>
          </w:p>
        </w:tc>
        <w:tc>
          <w:tcPr>
            <w:tcW w:w="1195" w:type="dxa"/>
            <w:tcBorders>
              <w:bottom w:val="single" w:sz="4" w:space="0" w:color="auto"/>
            </w:tcBorders>
            <w:shd w:val="clear" w:color="auto" w:fill="auto"/>
          </w:tcPr>
          <w:p w14:paraId="14B4A856" w14:textId="71E0E203"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88</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tcBorders>
              <w:bottom w:val="single" w:sz="4" w:space="0" w:color="auto"/>
            </w:tcBorders>
            <w:shd w:val="clear" w:color="auto" w:fill="auto"/>
          </w:tcPr>
          <w:p w14:paraId="45F030FE" w14:textId="2251F0E0"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0</w:t>
            </w:r>
            <w:r w:rsidR="00640CAE" w:rsidRPr="00E078F5">
              <w:rPr>
                <w:rFonts w:eastAsia="Arial Unicode MS" w:cs="Arial"/>
                <w:sz w:val="18"/>
                <w:szCs w:val="18"/>
                <w:lang w:val="en-GB" w:bidi="ar-SA"/>
              </w:rPr>
              <w:t>.</w:t>
            </w:r>
            <w:r w:rsidRPr="00797B90">
              <w:rPr>
                <w:rFonts w:eastAsia="Arial Unicode MS" w:cs="Arial"/>
                <w:sz w:val="18"/>
                <w:szCs w:val="18"/>
                <w:lang w:val="en-GB" w:bidi="ar-SA"/>
              </w:rPr>
              <w:t>5</w:t>
            </w:r>
          </w:p>
        </w:tc>
        <w:tc>
          <w:tcPr>
            <w:tcW w:w="1152" w:type="dxa"/>
            <w:tcBorders>
              <w:bottom w:val="single" w:sz="4" w:space="0" w:color="auto"/>
            </w:tcBorders>
            <w:shd w:val="clear" w:color="auto" w:fill="auto"/>
          </w:tcPr>
          <w:p w14:paraId="19BAE90F" w14:textId="66057A0C"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44</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1195" w:type="dxa"/>
            <w:tcBorders>
              <w:bottom w:val="single" w:sz="4" w:space="0" w:color="auto"/>
            </w:tcBorders>
            <w:shd w:val="clear" w:color="auto" w:fill="auto"/>
          </w:tcPr>
          <w:p w14:paraId="66A2451A" w14:textId="44EA0D1D"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63</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tcBorders>
              <w:bottom w:val="single" w:sz="4" w:space="0" w:color="auto"/>
            </w:tcBorders>
            <w:shd w:val="clear" w:color="auto" w:fill="auto"/>
          </w:tcPr>
          <w:p w14:paraId="697289C1" w14:textId="5EA446CC"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0</w:t>
            </w:r>
            <w:r w:rsidR="00640CAE" w:rsidRPr="00E078F5">
              <w:rPr>
                <w:rFonts w:eastAsia="Arial Unicode MS" w:cs="Arial"/>
                <w:sz w:val="18"/>
                <w:szCs w:val="18"/>
                <w:lang w:val="en-GB" w:bidi="ar-SA"/>
              </w:rPr>
              <w:t>.</w:t>
            </w:r>
            <w:r w:rsidRPr="00797B90">
              <w:rPr>
                <w:rFonts w:eastAsia="Arial Unicode MS" w:cs="Arial"/>
                <w:sz w:val="18"/>
                <w:szCs w:val="18"/>
                <w:lang w:val="en-GB" w:bidi="ar-SA"/>
              </w:rPr>
              <w:t>5</w:t>
            </w:r>
          </w:p>
        </w:tc>
        <w:tc>
          <w:tcPr>
            <w:tcW w:w="1152" w:type="dxa"/>
            <w:tcBorders>
              <w:bottom w:val="single" w:sz="4" w:space="0" w:color="auto"/>
            </w:tcBorders>
            <w:shd w:val="clear" w:color="auto" w:fill="auto"/>
          </w:tcPr>
          <w:p w14:paraId="7A41EF60" w14:textId="40DA7EE6"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31</w:t>
            </w:r>
            <w:r w:rsidR="00640CAE" w:rsidRPr="00E078F5">
              <w:rPr>
                <w:rFonts w:eastAsia="Arial Unicode MS" w:cs="Arial"/>
                <w:sz w:val="18"/>
                <w:szCs w:val="18"/>
                <w:lang w:val="en-GB" w:bidi="ar-SA"/>
              </w:rPr>
              <w:t>,</w:t>
            </w:r>
            <w:r w:rsidRPr="00797B90">
              <w:rPr>
                <w:rFonts w:eastAsia="Arial Unicode MS" w:cs="Arial"/>
                <w:sz w:val="18"/>
                <w:szCs w:val="18"/>
                <w:lang w:val="en-GB" w:bidi="ar-SA"/>
              </w:rPr>
              <w:t>500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1195" w:type="dxa"/>
            <w:tcBorders>
              <w:bottom w:val="single" w:sz="4" w:space="0" w:color="auto"/>
            </w:tcBorders>
          </w:tcPr>
          <w:p w14:paraId="1F139718" w14:textId="2965A29D" w:rsidR="00640CAE" w:rsidRPr="00E078F5" w:rsidRDefault="00640CAE" w:rsidP="000A07CF">
            <w:pPr>
              <w:ind w:right="-72"/>
              <w:jc w:val="right"/>
              <w:rPr>
                <w:rFonts w:eastAsia="Arial Unicode MS" w:cs="Arial"/>
                <w:sz w:val="18"/>
                <w:szCs w:val="18"/>
                <w:lang w:val="en-GB" w:bidi="ar-SA"/>
              </w:rPr>
            </w:pPr>
            <w:r>
              <w:rPr>
                <w:rFonts w:eastAsia="Arial Unicode MS" w:cs="Arial"/>
                <w:sz w:val="18"/>
                <w:szCs w:val="18"/>
                <w:lang w:val="en-GB" w:bidi="ar-SA"/>
              </w:rPr>
              <w:t>-</w:t>
            </w:r>
          </w:p>
        </w:tc>
      </w:tr>
      <w:tr w:rsidR="00640CAE" w:rsidRPr="004132AA" w14:paraId="74032F67" w14:textId="4D9828B1" w:rsidTr="00290AD2">
        <w:tc>
          <w:tcPr>
            <w:tcW w:w="2160" w:type="dxa"/>
            <w:shd w:val="clear" w:color="auto" w:fill="auto"/>
          </w:tcPr>
          <w:p w14:paraId="2C3E0B2F" w14:textId="77777777" w:rsidR="00640CAE" w:rsidRPr="004132AA" w:rsidRDefault="00640CAE" w:rsidP="000A07CF">
            <w:pPr>
              <w:ind w:left="-86"/>
              <w:jc w:val="left"/>
              <w:rPr>
                <w:rFonts w:eastAsia="Arial Unicode MS" w:cs="Arial"/>
                <w:sz w:val="10"/>
                <w:szCs w:val="10"/>
                <w:lang w:val="en-GB" w:bidi="ar-SA"/>
              </w:rPr>
            </w:pPr>
          </w:p>
        </w:tc>
        <w:tc>
          <w:tcPr>
            <w:tcW w:w="1195" w:type="dxa"/>
            <w:tcBorders>
              <w:top w:val="single" w:sz="4" w:space="0" w:color="auto"/>
            </w:tcBorders>
            <w:shd w:val="clear" w:color="auto" w:fill="auto"/>
          </w:tcPr>
          <w:p w14:paraId="633FC770" w14:textId="77777777" w:rsidR="00640CAE" w:rsidRPr="004132AA" w:rsidRDefault="00640CAE" w:rsidP="000A07CF">
            <w:pPr>
              <w:ind w:right="-72"/>
              <w:jc w:val="right"/>
              <w:rPr>
                <w:rFonts w:eastAsia="Arial Unicode MS" w:cs="Arial"/>
                <w:sz w:val="10"/>
                <w:szCs w:val="10"/>
                <w:lang w:val="en-GB" w:bidi="ar-SA"/>
              </w:rPr>
            </w:pPr>
          </w:p>
        </w:tc>
        <w:tc>
          <w:tcPr>
            <w:tcW w:w="720" w:type="dxa"/>
            <w:tcBorders>
              <w:top w:val="single" w:sz="4" w:space="0" w:color="auto"/>
            </w:tcBorders>
            <w:shd w:val="clear" w:color="auto" w:fill="auto"/>
          </w:tcPr>
          <w:p w14:paraId="20D30AD3" w14:textId="77777777" w:rsidR="00640CAE" w:rsidRPr="004132AA" w:rsidRDefault="00640CAE" w:rsidP="000A07CF">
            <w:pPr>
              <w:ind w:right="-72"/>
              <w:jc w:val="right"/>
              <w:rPr>
                <w:rFonts w:eastAsia="Arial Unicode MS" w:cs="Arial"/>
                <w:sz w:val="10"/>
                <w:szCs w:val="10"/>
                <w:lang w:val="en-GB" w:bidi="ar-SA"/>
              </w:rPr>
            </w:pPr>
          </w:p>
        </w:tc>
        <w:tc>
          <w:tcPr>
            <w:tcW w:w="1152" w:type="dxa"/>
            <w:tcBorders>
              <w:top w:val="single" w:sz="4" w:space="0" w:color="auto"/>
            </w:tcBorders>
            <w:shd w:val="clear" w:color="auto" w:fill="auto"/>
          </w:tcPr>
          <w:p w14:paraId="5B531326" w14:textId="77777777" w:rsidR="00640CAE" w:rsidRPr="004132AA" w:rsidRDefault="00640CAE" w:rsidP="000A07CF">
            <w:pPr>
              <w:ind w:right="-72"/>
              <w:jc w:val="right"/>
              <w:rPr>
                <w:rFonts w:eastAsia="Arial Unicode MS" w:cs="Arial"/>
                <w:sz w:val="10"/>
                <w:szCs w:val="10"/>
                <w:lang w:val="en-GB" w:bidi="ar-SA"/>
              </w:rPr>
            </w:pPr>
          </w:p>
        </w:tc>
        <w:tc>
          <w:tcPr>
            <w:tcW w:w="1195" w:type="dxa"/>
            <w:tcBorders>
              <w:top w:val="single" w:sz="4" w:space="0" w:color="auto"/>
            </w:tcBorders>
            <w:shd w:val="clear" w:color="auto" w:fill="auto"/>
          </w:tcPr>
          <w:p w14:paraId="1D12721F" w14:textId="77777777" w:rsidR="00640CAE" w:rsidRPr="004132AA" w:rsidRDefault="00640CAE" w:rsidP="000A07CF">
            <w:pPr>
              <w:ind w:right="-72"/>
              <w:jc w:val="right"/>
              <w:rPr>
                <w:rFonts w:eastAsia="Arial Unicode MS" w:cs="Arial"/>
                <w:sz w:val="10"/>
                <w:szCs w:val="10"/>
                <w:lang w:val="en-GB" w:bidi="ar-SA"/>
              </w:rPr>
            </w:pPr>
          </w:p>
        </w:tc>
        <w:tc>
          <w:tcPr>
            <w:tcW w:w="720" w:type="dxa"/>
            <w:tcBorders>
              <w:top w:val="single" w:sz="4" w:space="0" w:color="auto"/>
            </w:tcBorders>
            <w:shd w:val="clear" w:color="auto" w:fill="auto"/>
          </w:tcPr>
          <w:p w14:paraId="67B0D684" w14:textId="77777777" w:rsidR="00640CAE" w:rsidRPr="004132AA" w:rsidRDefault="00640CAE" w:rsidP="000A07CF">
            <w:pPr>
              <w:ind w:right="-72"/>
              <w:jc w:val="right"/>
              <w:rPr>
                <w:rFonts w:eastAsia="Arial Unicode MS" w:cs="Arial"/>
                <w:sz w:val="10"/>
                <w:szCs w:val="10"/>
                <w:lang w:val="en-GB" w:bidi="ar-SA"/>
              </w:rPr>
            </w:pPr>
          </w:p>
        </w:tc>
        <w:tc>
          <w:tcPr>
            <w:tcW w:w="1152" w:type="dxa"/>
            <w:tcBorders>
              <w:top w:val="single" w:sz="4" w:space="0" w:color="auto"/>
            </w:tcBorders>
            <w:shd w:val="clear" w:color="auto" w:fill="auto"/>
          </w:tcPr>
          <w:p w14:paraId="06227C32" w14:textId="77777777" w:rsidR="00640CAE" w:rsidRPr="004132AA" w:rsidRDefault="00640CAE" w:rsidP="000A07CF">
            <w:pPr>
              <w:ind w:right="-72"/>
              <w:jc w:val="right"/>
              <w:rPr>
                <w:rFonts w:eastAsia="Arial Unicode MS" w:cs="Arial"/>
                <w:sz w:val="10"/>
                <w:szCs w:val="10"/>
                <w:lang w:val="en-GB" w:bidi="ar-SA"/>
              </w:rPr>
            </w:pPr>
          </w:p>
        </w:tc>
        <w:tc>
          <w:tcPr>
            <w:tcW w:w="1195" w:type="dxa"/>
            <w:tcBorders>
              <w:top w:val="single" w:sz="4" w:space="0" w:color="auto"/>
            </w:tcBorders>
          </w:tcPr>
          <w:p w14:paraId="615DF83F" w14:textId="77777777" w:rsidR="00640CAE" w:rsidRPr="004132AA" w:rsidRDefault="00640CAE" w:rsidP="000A07CF">
            <w:pPr>
              <w:ind w:right="-72"/>
              <w:jc w:val="right"/>
              <w:rPr>
                <w:rFonts w:eastAsia="Arial Unicode MS" w:cs="Arial"/>
                <w:sz w:val="10"/>
                <w:szCs w:val="10"/>
                <w:lang w:val="en-GB" w:bidi="ar-SA"/>
              </w:rPr>
            </w:pPr>
          </w:p>
        </w:tc>
      </w:tr>
      <w:tr w:rsidR="00640CAE" w:rsidRPr="00E078F5" w14:paraId="10C6E0CF" w14:textId="6D0982F1" w:rsidTr="00290AD2">
        <w:tc>
          <w:tcPr>
            <w:tcW w:w="2160" w:type="dxa"/>
            <w:shd w:val="clear" w:color="auto" w:fill="auto"/>
          </w:tcPr>
          <w:p w14:paraId="3226CBEA" w14:textId="4D76B107" w:rsidR="00640CAE" w:rsidRPr="00E078F5" w:rsidRDefault="00640CAE" w:rsidP="000A07CF">
            <w:pPr>
              <w:ind w:left="-86"/>
              <w:jc w:val="left"/>
              <w:rPr>
                <w:rFonts w:eastAsia="Arial Unicode MS" w:cs="Arial"/>
                <w:sz w:val="18"/>
                <w:szCs w:val="18"/>
                <w:lang w:val="en-GB" w:bidi="ar-SA"/>
              </w:rPr>
            </w:pPr>
            <w:r w:rsidRPr="00E078F5">
              <w:rPr>
                <w:rFonts w:eastAsia="Arial Unicode MS" w:cs="Arial"/>
                <w:sz w:val="18"/>
                <w:szCs w:val="18"/>
                <w:lang w:val="en-GB" w:bidi="ar-SA"/>
              </w:rPr>
              <w:t xml:space="preserve">At </w:t>
            </w:r>
            <w:r w:rsidR="00797B90" w:rsidRPr="00797B90">
              <w:rPr>
                <w:rFonts w:eastAsia="Arial Unicode MS" w:cs="Arial"/>
                <w:sz w:val="18"/>
                <w:szCs w:val="18"/>
                <w:lang w:val="en-GB" w:bidi="ar-SA"/>
              </w:rPr>
              <w:t>31</w:t>
            </w:r>
            <w:r w:rsidRPr="00E078F5">
              <w:rPr>
                <w:rFonts w:eastAsia="Arial Unicode MS" w:cs="Arial"/>
                <w:sz w:val="18"/>
                <w:szCs w:val="18"/>
                <w:lang w:val="en-GB" w:bidi="ar-SA"/>
              </w:rPr>
              <w:t xml:space="preserve"> December </w:t>
            </w:r>
            <w:r w:rsidR="00797B90" w:rsidRPr="00797B90">
              <w:rPr>
                <w:rFonts w:eastAsia="Arial Unicode MS" w:cs="Arial"/>
                <w:sz w:val="18"/>
                <w:szCs w:val="18"/>
                <w:lang w:val="en-GB" w:bidi="ar-SA"/>
              </w:rPr>
              <w:t>2022</w:t>
            </w:r>
          </w:p>
        </w:tc>
        <w:tc>
          <w:tcPr>
            <w:tcW w:w="1195" w:type="dxa"/>
            <w:shd w:val="clear" w:color="auto" w:fill="auto"/>
          </w:tcPr>
          <w:p w14:paraId="3DB99AED" w14:textId="742F6B6B"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100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shd w:val="clear" w:color="auto" w:fill="auto"/>
          </w:tcPr>
          <w:p w14:paraId="18B677AF" w14:textId="404993D1"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0</w:t>
            </w:r>
            <w:r w:rsidR="00640CAE" w:rsidRPr="00E078F5">
              <w:rPr>
                <w:rFonts w:eastAsia="Arial Unicode MS" w:cs="Arial"/>
                <w:sz w:val="18"/>
                <w:szCs w:val="18"/>
                <w:lang w:val="en-GB" w:bidi="ar-SA"/>
              </w:rPr>
              <w:t>.</w:t>
            </w:r>
            <w:r w:rsidRPr="00797B90">
              <w:rPr>
                <w:rFonts w:eastAsia="Arial Unicode MS" w:cs="Arial"/>
                <w:sz w:val="18"/>
                <w:szCs w:val="18"/>
                <w:lang w:val="en-GB" w:bidi="ar-SA"/>
              </w:rPr>
              <w:t>5</w:t>
            </w:r>
          </w:p>
        </w:tc>
        <w:tc>
          <w:tcPr>
            <w:tcW w:w="1152" w:type="dxa"/>
            <w:shd w:val="clear" w:color="auto" w:fill="auto"/>
          </w:tcPr>
          <w:p w14:paraId="34F07B7D" w14:textId="018153C4"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50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1195" w:type="dxa"/>
            <w:shd w:val="clear" w:color="auto" w:fill="auto"/>
          </w:tcPr>
          <w:p w14:paraId="156996F8" w14:textId="72757EFC"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75</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shd w:val="clear" w:color="auto" w:fill="auto"/>
          </w:tcPr>
          <w:p w14:paraId="3E667C09" w14:textId="75EBF086"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0</w:t>
            </w:r>
            <w:r w:rsidR="00640CAE" w:rsidRPr="00E078F5">
              <w:rPr>
                <w:rFonts w:eastAsia="Arial Unicode MS" w:cs="Arial"/>
                <w:sz w:val="18"/>
                <w:szCs w:val="18"/>
                <w:lang w:val="en-GB" w:bidi="ar-SA"/>
              </w:rPr>
              <w:t>.</w:t>
            </w:r>
            <w:r w:rsidRPr="00797B90">
              <w:rPr>
                <w:rFonts w:eastAsia="Arial Unicode MS" w:cs="Arial"/>
                <w:sz w:val="18"/>
                <w:szCs w:val="18"/>
                <w:lang w:val="en-GB" w:bidi="ar-SA"/>
              </w:rPr>
              <w:t>5</w:t>
            </w:r>
          </w:p>
        </w:tc>
        <w:tc>
          <w:tcPr>
            <w:tcW w:w="1152" w:type="dxa"/>
            <w:shd w:val="clear" w:color="auto" w:fill="auto"/>
          </w:tcPr>
          <w:p w14:paraId="0ED15C19" w14:textId="231D4492"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37</w:t>
            </w:r>
            <w:r w:rsidR="00640CAE" w:rsidRPr="00E078F5">
              <w:rPr>
                <w:rFonts w:eastAsia="Arial Unicode MS" w:cs="Arial"/>
                <w:sz w:val="18"/>
                <w:szCs w:val="18"/>
                <w:lang w:val="en-GB" w:bidi="ar-SA"/>
              </w:rPr>
              <w:t>,</w:t>
            </w:r>
            <w:r w:rsidRPr="00797B90">
              <w:rPr>
                <w:rFonts w:eastAsia="Arial Unicode MS" w:cs="Arial"/>
                <w:sz w:val="18"/>
                <w:szCs w:val="18"/>
                <w:lang w:val="en-GB" w:bidi="ar-SA"/>
              </w:rPr>
              <w:t>500</w:t>
            </w:r>
            <w:r w:rsidR="00640CAE"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1195" w:type="dxa"/>
          </w:tcPr>
          <w:p w14:paraId="20F153A2" w14:textId="0B4A85D5" w:rsidR="00640CAE" w:rsidRPr="00E078F5" w:rsidRDefault="00640CAE" w:rsidP="000A07CF">
            <w:pPr>
              <w:ind w:right="-72"/>
              <w:jc w:val="right"/>
              <w:rPr>
                <w:rFonts w:eastAsia="Arial Unicode MS" w:cs="Arial"/>
                <w:sz w:val="18"/>
                <w:szCs w:val="18"/>
                <w:lang w:val="en-GB" w:bidi="ar-SA"/>
              </w:rPr>
            </w:pPr>
            <w:r>
              <w:rPr>
                <w:rFonts w:eastAsia="Arial Unicode MS" w:cs="Arial"/>
                <w:sz w:val="18"/>
                <w:szCs w:val="18"/>
                <w:lang w:val="en-GB" w:bidi="ar-SA"/>
              </w:rPr>
              <w:t>-</w:t>
            </w:r>
          </w:p>
        </w:tc>
      </w:tr>
      <w:tr w:rsidR="00640CAE" w:rsidRPr="00E078F5" w14:paraId="3BBD56C2" w14:textId="65223FE5" w:rsidTr="00290AD2">
        <w:tc>
          <w:tcPr>
            <w:tcW w:w="2160" w:type="dxa"/>
            <w:shd w:val="clear" w:color="auto" w:fill="auto"/>
          </w:tcPr>
          <w:p w14:paraId="0023B14B" w14:textId="7A0F01AF" w:rsidR="00640CAE" w:rsidRPr="00E078F5" w:rsidRDefault="00640CAE" w:rsidP="000A07CF">
            <w:pPr>
              <w:ind w:left="-86"/>
              <w:jc w:val="left"/>
              <w:rPr>
                <w:rFonts w:eastAsia="Arial Unicode MS" w:cs="Arial"/>
                <w:sz w:val="18"/>
                <w:szCs w:val="18"/>
                <w:lang w:val="en-GB" w:bidi="ar-SA"/>
              </w:rPr>
            </w:pPr>
            <w:r w:rsidRPr="00E078F5">
              <w:rPr>
                <w:rFonts w:eastAsia="Arial Unicode MS" w:cs="Arial"/>
                <w:sz w:val="18"/>
                <w:szCs w:val="18"/>
                <w:lang w:val="en-GB" w:bidi="ar-SA"/>
              </w:rPr>
              <w:t>Issue of shares</w:t>
            </w:r>
          </w:p>
        </w:tc>
        <w:tc>
          <w:tcPr>
            <w:tcW w:w="1195" w:type="dxa"/>
            <w:shd w:val="clear" w:color="auto" w:fill="FAFAFA"/>
          </w:tcPr>
          <w:p w14:paraId="09E31F8F" w14:textId="0E102D04" w:rsidR="00640CAE" w:rsidRPr="00E078F5" w:rsidRDefault="00640CAE"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c>
          <w:tcPr>
            <w:tcW w:w="720" w:type="dxa"/>
            <w:shd w:val="clear" w:color="auto" w:fill="FAFAFA"/>
          </w:tcPr>
          <w:p w14:paraId="26CF9D44" w14:textId="0523088C" w:rsidR="00640CAE" w:rsidRPr="00E078F5" w:rsidRDefault="00640CAE" w:rsidP="000A07CF">
            <w:pPr>
              <w:ind w:right="-72"/>
              <w:jc w:val="right"/>
              <w:rPr>
                <w:rFonts w:eastAsia="Arial Unicode MS" w:cs="Arial"/>
                <w:sz w:val="18"/>
                <w:szCs w:val="22"/>
                <w:lang w:val="en-GB"/>
              </w:rPr>
            </w:pPr>
            <w:r w:rsidRPr="00E078F5">
              <w:rPr>
                <w:rFonts w:eastAsia="Arial Unicode MS" w:cs="Arial"/>
                <w:sz w:val="18"/>
                <w:szCs w:val="22"/>
                <w:lang w:val="en-GB"/>
              </w:rPr>
              <w:t>-</w:t>
            </w:r>
          </w:p>
        </w:tc>
        <w:tc>
          <w:tcPr>
            <w:tcW w:w="1152" w:type="dxa"/>
            <w:shd w:val="clear" w:color="auto" w:fill="FAFAFA"/>
          </w:tcPr>
          <w:p w14:paraId="04C06EC6" w14:textId="6D13B039" w:rsidR="00640CAE" w:rsidRPr="00E078F5" w:rsidRDefault="00640CAE"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c>
          <w:tcPr>
            <w:tcW w:w="1195" w:type="dxa"/>
            <w:shd w:val="clear" w:color="auto" w:fill="FAFAFA"/>
          </w:tcPr>
          <w:p w14:paraId="7455407E" w14:textId="696E92F9"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25</w:t>
            </w:r>
            <w:r w:rsidR="00640CAE">
              <w:rPr>
                <w:rFonts w:eastAsia="Arial Unicode MS" w:cs="Arial"/>
                <w:sz w:val="18"/>
                <w:szCs w:val="18"/>
                <w:lang w:val="en-GB" w:bidi="ar-SA"/>
              </w:rPr>
              <w:t>,</w:t>
            </w:r>
            <w:r w:rsidRPr="00797B90">
              <w:rPr>
                <w:rFonts w:eastAsia="Arial Unicode MS" w:cs="Arial"/>
                <w:sz w:val="18"/>
                <w:szCs w:val="18"/>
                <w:lang w:val="en-GB" w:bidi="ar-SA"/>
              </w:rPr>
              <w:t>000</w:t>
            </w:r>
            <w:r w:rsidR="00640CAE">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shd w:val="clear" w:color="auto" w:fill="FAFAFA"/>
          </w:tcPr>
          <w:p w14:paraId="05980F19" w14:textId="470E0EEF"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0</w:t>
            </w:r>
            <w:r w:rsidR="00640CAE">
              <w:rPr>
                <w:rFonts w:eastAsia="Arial Unicode MS" w:cs="Arial"/>
                <w:sz w:val="18"/>
                <w:szCs w:val="18"/>
                <w:lang w:val="en-GB" w:bidi="ar-SA"/>
              </w:rPr>
              <w:t>.</w:t>
            </w:r>
            <w:r w:rsidRPr="00797B90">
              <w:rPr>
                <w:rFonts w:eastAsia="Arial Unicode MS" w:cs="Arial"/>
                <w:sz w:val="18"/>
                <w:szCs w:val="18"/>
                <w:lang w:val="en-GB" w:bidi="ar-SA"/>
              </w:rPr>
              <w:t>5</w:t>
            </w:r>
          </w:p>
        </w:tc>
        <w:tc>
          <w:tcPr>
            <w:tcW w:w="1152" w:type="dxa"/>
            <w:shd w:val="clear" w:color="auto" w:fill="FAFAFA"/>
          </w:tcPr>
          <w:p w14:paraId="3587F48B" w14:textId="53B3B14E" w:rsidR="00640CAE" w:rsidRPr="00E078F5" w:rsidRDefault="00797B90" w:rsidP="000A07CF">
            <w:pPr>
              <w:ind w:right="-72"/>
              <w:jc w:val="right"/>
              <w:rPr>
                <w:rFonts w:eastAsia="Arial Unicode MS" w:cs="Arial"/>
                <w:sz w:val="18"/>
                <w:szCs w:val="18"/>
                <w:lang w:val="en-GB" w:bidi="ar-SA"/>
              </w:rPr>
            </w:pPr>
            <w:r w:rsidRPr="00797B90">
              <w:rPr>
                <w:rFonts w:eastAsia="Arial Unicode MS" w:cs="Arial"/>
                <w:sz w:val="18"/>
                <w:szCs w:val="18"/>
                <w:lang w:val="en-GB" w:bidi="ar-SA"/>
              </w:rPr>
              <w:t>12</w:t>
            </w:r>
            <w:r w:rsidR="00640CAE">
              <w:rPr>
                <w:rFonts w:eastAsia="Arial Unicode MS" w:cs="Arial"/>
                <w:sz w:val="18"/>
                <w:szCs w:val="18"/>
                <w:lang w:val="en-GB" w:bidi="ar-SA"/>
              </w:rPr>
              <w:t>,</w:t>
            </w:r>
            <w:r w:rsidRPr="00797B90">
              <w:rPr>
                <w:rFonts w:eastAsia="Arial Unicode MS" w:cs="Arial"/>
                <w:sz w:val="18"/>
                <w:szCs w:val="18"/>
                <w:lang w:val="en-GB" w:bidi="ar-SA"/>
              </w:rPr>
              <w:t>500</w:t>
            </w:r>
            <w:r w:rsidR="00640CAE">
              <w:rPr>
                <w:rFonts w:eastAsia="Arial Unicode MS" w:cs="Arial"/>
                <w:sz w:val="18"/>
                <w:szCs w:val="18"/>
                <w:lang w:val="en-GB" w:bidi="ar-SA"/>
              </w:rPr>
              <w:t>,</w:t>
            </w:r>
            <w:r w:rsidRPr="00797B90">
              <w:rPr>
                <w:rFonts w:eastAsia="Arial Unicode MS" w:cs="Arial"/>
                <w:sz w:val="18"/>
                <w:szCs w:val="18"/>
                <w:lang w:val="en-GB" w:bidi="ar-SA"/>
              </w:rPr>
              <w:t>000</w:t>
            </w:r>
          </w:p>
        </w:tc>
        <w:tc>
          <w:tcPr>
            <w:tcW w:w="1195" w:type="dxa"/>
            <w:shd w:val="clear" w:color="auto" w:fill="FAFAFA"/>
          </w:tcPr>
          <w:p w14:paraId="6DFA306C" w14:textId="09E62359" w:rsidR="00640CAE" w:rsidRDefault="00797B90" w:rsidP="00640CAE">
            <w:pPr>
              <w:ind w:right="-72"/>
              <w:jc w:val="right"/>
              <w:rPr>
                <w:rFonts w:eastAsia="Arial Unicode MS" w:cs="Arial"/>
                <w:sz w:val="18"/>
                <w:szCs w:val="18"/>
                <w:lang w:val="en-GB" w:bidi="ar-SA"/>
              </w:rPr>
            </w:pPr>
            <w:r w:rsidRPr="00797B90">
              <w:rPr>
                <w:rFonts w:eastAsia="Arial Unicode MS" w:cs="Arial"/>
                <w:sz w:val="18"/>
                <w:szCs w:val="18"/>
                <w:lang w:val="en-GB" w:bidi="ar-SA"/>
              </w:rPr>
              <w:t>412</w:t>
            </w:r>
            <w:r w:rsidR="00640CAE">
              <w:rPr>
                <w:rFonts w:eastAsia="Arial Unicode MS" w:cs="Arial"/>
                <w:sz w:val="18"/>
                <w:szCs w:val="18"/>
                <w:lang w:val="en-GB" w:bidi="ar-SA"/>
              </w:rPr>
              <w:t>,</w:t>
            </w:r>
            <w:r w:rsidRPr="00797B90">
              <w:rPr>
                <w:rFonts w:eastAsia="Arial Unicode MS" w:cs="Arial"/>
                <w:sz w:val="18"/>
                <w:szCs w:val="18"/>
                <w:lang w:val="en-GB" w:bidi="ar-SA"/>
              </w:rPr>
              <w:t>500</w:t>
            </w:r>
            <w:r w:rsidR="00640CAE">
              <w:rPr>
                <w:rFonts w:eastAsia="Arial Unicode MS" w:cs="Arial"/>
                <w:sz w:val="18"/>
                <w:szCs w:val="18"/>
                <w:lang w:val="en-GB" w:bidi="ar-SA"/>
              </w:rPr>
              <w:t>,</w:t>
            </w:r>
            <w:r w:rsidRPr="00797B90">
              <w:rPr>
                <w:rFonts w:eastAsia="Arial Unicode MS" w:cs="Arial"/>
                <w:sz w:val="18"/>
                <w:szCs w:val="18"/>
                <w:lang w:val="en-GB" w:bidi="ar-SA"/>
              </w:rPr>
              <w:t>000</w:t>
            </w:r>
          </w:p>
        </w:tc>
      </w:tr>
      <w:tr w:rsidR="00290AD2" w:rsidRPr="00E078F5" w14:paraId="6E356791" w14:textId="77777777" w:rsidTr="00290AD2">
        <w:tc>
          <w:tcPr>
            <w:tcW w:w="2160" w:type="dxa"/>
            <w:shd w:val="clear" w:color="auto" w:fill="auto"/>
          </w:tcPr>
          <w:p w14:paraId="69982ADC" w14:textId="6A5FDB5E" w:rsidR="00290AD2" w:rsidRDefault="00290AD2" w:rsidP="00290AD2">
            <w:pPr>
              <w:ind w:left="-86" w:right="-109"/>
              <w:jc w:val="left"/>
              <w:rPr>
                <w:rFonts w:eastAsia="Arial Unicode MS" w:cs="Cordia New"/>
                <w:sz w:val="18"/>
                <w:szCs w:val="22"/>
                <w:lang w:val="en-GB"/>
              </w:rPr>
            </w:pPr>
            <w:r w:rsidRPr="00640CAE">
              <w:rPr>
                <w:rFonts w:eastAsia="Arial Unicode MS" w:cs="Arial"/>
                <w:sz w:val="18"/>
                <w:szCs w:val="18"/>
                <w:u w:val="single"/>
                <w:lang w:val="en-GB" w:bidi="ar-SA"/>
              </w:rPr>
              <w:t>Less</w:t>
            </w:r>
            <w:r w:rsidRPr="00290AD2">
              <w:rPr>
                <w:rFonts w:eastAsia="Arial Unicode MS" w:cs="Arial"/>
                <w:sz w:val="18"/>
                <w:szCs w:val="18"/>
                <w:lang w:val="en-GB" w:bidi="ar-SA"/>
              </w:rPr>
              <w:t xml:space="preserve"> </w:t>
            </w:r>
            <w:r>
              <w:rPr>
                <w:rFonts w:eastAsia="Arial Unicode MS" w:cs="Arial"/>
                <w:sz w:val="18"/>
                <w:szCs w:val="18"/>
                <w:lang w:val="en-GB" w:bidi="ar-SA"/>
              </w:rPr>
              <w:t xml:space="preserve"> </w:t>
            </w:r>
            <w:r w:rsidRPr="00290AD2">
              <w:rPr>
                <w:rFonts w:eastAsia="Arial Unicode MS" w:cs="Arial"/>
                <w:spacing w:val="-6"/>
                <w:sz w:val="18"/>
                <w:szCs w:val="18"/>
                <w:lang w:val="en-GB" w:bidi="ar-SA"/>
              </w:rPr>
              <w:t>cost of</w:t>
            </w:r>
            <w:r w:rsidRPr="00290AD2">
              <w:rPr>
                <w:rFonts w:eastAsia="Arial Unicode MS" w:cs="Cordia New" w:hint="cs"/>
                <w:spacing w:val="-6"/>
                <w:sz w:val="18"/>
                <w:szCs w:val="22"/>
                <w:cs/>
                <w:lang w:val="en-GB"/>
              </w:rPr>
              <w:t xml:space="preserve"> </w:t>
            </w:r>
            <w:r w:rsidRPr="00290AD2">
              <w:rPr>
                <w:rFonts w:eastAsia="Arial Unicode MS" w:cs="Cordia New"/>
                <w:spacing w:val="-6"/>
                <w:sz w:val="18"/>
                <w:szCs w:val="22"/>
                <w:lang w:val="en-GB"/>
              </w:rPr>
              <w:t xml:space="preserve">issuing </w:t>
            </w:r>
            <w:r w:rsidRPr="00290AD2">
              <w:rPr>
                <w:rFonts w:eastAsia="Arial Unicode MS" w:cs="Arial"/>
                <w:spacing w:val="-6"/>
                <w:sz w:val="18"/>
                <w:szCs w:val="18"/>
                <w:lang w:val="en-GB" w:bidi="ar-SA"/>
              </w:rPr>
              <w:t>shares</w:t>
            </w:r>
          </w:p>
        </w:tc>
        <w:tc>
          <w:tcPr>
            <w:tcW w:w="1195" w:type="dxa"/>
            <w:shd w:val="clear" w:color="auto" w:fill="FAFAFA"/>
          </w:tcPr>
          <w:p w14:paraId="0DB133C2" w14:textId="658D5294" w:rsidR="00290AD2" w:rsidRPr="00E078F5" w:rsidRDefault="00290AD2" w:rsidP="00290AD2">
            <w:pPr>
              <w:ind w:right="-72"/>
              <w:jc w:val="right"/>
              <w:rPr>
                <w:rFonts w:eastAsia="Arial Unicode MS" w:cs="Arial"/>
                <w:sz w:val="18"/>
                <w:szCs w:val="18"/>
                <w:lang w:val="en-GB" w:bidi="ar-SA"/>
              </w:rPr>
            </w:pPr>
            <w:r>
              <w:rPr>
                <w:rFonts w:eastAsia="Arial Unicode MS" w:cs="Arial"/>
                <w:sz w:val="18"/>
                <w:szCs w:val="18"/>
                <w:lang w:val="en-GB" w:bidi="ar-SA"/>
              </w:rPr>
              <w:t>-</w:t>
            </w:r>
          </w:p>
        </w:tc>
        <w:tc>
          <w:tcPr>
            <w:tcW w:w="720" w:type="dxa"/>
            <w:shd w:val="clear" w:color="auto" w:fill="FAFAFA"/>
          </w:tcPr>
          <w:p w14:paraId="621B5A4A" w14:textId="79A5F02C" w:rsidR="00290AD2" w:rsidRPr="00E078F5" w:rsidRDefault="00290AD2" w:rsidP="00290AD2">
            <w:pPr>
              <w:ind w:right="-72"/>
              <w:jc w:val="right"/>
              <w:rPr>
                <w:rFonts w:eastAsia="Arial Unicode MS" w:cs="Arial"/>
                <w:sz w:val="18"/>
                <w:szCs w:val="22"/>
                <w:lang w:val="en-GB"/>
              </w:rPr>
            </w:pPr>
            <w:r>
              <w:rPr>
                <w:rFonts w:eastAsia="Arial Unicode MS" w:cs="Arial"/>
                <w:sz w:val="18"/>
                <w:szCs w:val="22"/>
                <w:lang w:val="en-GB"/>
              </w:rPr>
              <w:t>-</w:t>
            </w:r>
          </w:p>
        </w:tc>
        <w:tc>
          <w:tcPr>
            <w:tcW w:w="1152" w:type="dxa"/>
            <w:shd w:val="clear" w:color="auto" w:fill="FAFAFA"/>
          </w:tcPr>
          <w:p w14:paraId="4E63A74B" w14:textId="6DFBC437" w:rsidR="00290AD2" w:rsidRPr="00E078F5" w:rsidRDefault="00290AD2" w:rsidP="00290AD2">
            <w:pPr>
              <w:ind w:right="-72"/>
              <w:jc w:val="right"/>
              <w:rPr>
                <w:rFonts w:eastAsia="Arial Unicode MS" w:cs="Arial"/>
                <w:sz w:val="18"/>
                <w:szCs w:val="18"/>
                <w:lang w:val="en-GB" w:bidi="ar-SA"/>
              </w:rPr>
            </w:pPr>
            <w:r>
              <w:rPr>
                <w:rFonts w:eastAsia="Arial Unicode MS" w:cs="Arial"/>
                <w:sz w:val="18"/>
                <w:szCs w:val="18"/>
                <w:lang w:val="en-GB" w:bidi="ar-SA"/>
              </w:rPr>
              <w:t>-</w:t>
            </w:r>
          </w:p>
        </w:tc>
        <w:tc>
          <w:tcPr>
            <w:tcW w:w="1195" w:type="dxa"/>
            <w:shd w:val="clear" w:color="auto" w:fill="FAFAFA"/>
          </w:tcPr>
          <w:p w14:paraId="6015BCFD" w14:textId="6EA3521C" w:rsidR="00290AD2" w:rsidRDefault="00290AD2" w:rsidP="00290AD2">
            <w:pPr>
              <w:ind w:right="-72"/>
              <w:jc w:val="right"/>
              <w:rPr>
                <w:rFonts w:eastAsia="Arial Unicode MS" w:cs="Arial"/>
                <w:sz w:val="18"/>
                <w:szCs w:val="18"/>
                <w:lang w:val="en-GB" w:bidi="ar-SA"/>
              </w:rPr>
            </w:pPr>
            <w:r>
              <w:rPr>
                <w:rFonts w:eastAsia="Arial Unicode MS" w:cs="Arial"/>
                <w:sz w:val="18"/>
                <w:szCs w:val="18"/>
                <w:lang w:val="en-GB" w:bidi="ar-SA"/>
              </w:rPr>
              <w:t>-</w:t>
            </w:r>
          </w:p>
        </w:tc>
        <w:tc>
          <w:tcPr>
            <w:tcW w:w="720" w:type="dxa"/>
            <w:shd w:val="clear" w:color="auto" w:fill="FAFAFA"/>
          </w:tcPr>
          <w:p w14:paraId="3D002075" w14:textId="77777777" w:rsidR="00290AD2" w:rsidRDefault="00290AD2" w:rsidP="00290AD2">
            <w:pPr>
              <w:ind w:right="-72"/>
              <w:jc w:val="right"/>
              <w:rPr>
                <w:rFonts w:eastAsia="Arial Unicode MS" w:cs="Arial"/>
                <w:sz w:val="18"/>
                <w:szCs w:val="18"/>
                <w:lang w:val="en-GB" w:bidi="ar-SA"/>
              </w:rPr>
            </w:pPr>
          </w:p>
        </w:tc>
        <w:tc>
          <w:tcPr>
            <w:tcW w:w="1152" w:type="dxa"/>
            <w:shd w:val="clear" w:color="auto" w:fill="FAFAFA"/>
          </w:tcPr>
          <w:p w14:paraId="48EA0D95" w14:textId="0A91FE2D" w:rsidR="00290AD2" w:rsidRDefault="00290AD2" w:rsidP="00290AD2">
            <w:pPr>
              <w:ind w:right="-72"/>
              <w:jc w:val="right"/>
              <w:rPr>
                <w:rFonts w:eastAsia="Arial Unicode MS" w:cs="Arial"/>
                <w:sz w:val="18"/>
                <w:szCs w:val="18"/>
                <w:lang w:val="en-GB" w:bidi="ar-SA"/>
              </w:rPr>
            </w:pPr>
            <w:r>
              <w:rPr>
                <w:rFonts w:eastAsia="Arial Unicode MS" w:cs="Arial"/>
                <w:sz w:val="18"/>
                <w:szCs w:val="18"/>
                <w:lang w:val="en-GB" w:bidi="ar-SA"/>
              </w:rPr>
              <w:t>-</w:t>
            </w:r>
          </w:p>
        </w:tc>
        <w:tc>
          <w:tcPr>
            <w:tcW w:w="1195" w:type="dxa"/>
            <w:shd w:val="clear" w:color="auto" w:fill="FAFAFA"/>
          </w:tcPr>
          <w:p w14:paraId="5617E83E" w14:textId="7A54BAFB" w:rsidR="00290AD2" w:rsidRDefault="00290AD2" w:rsidP="00290AD2">
            <w:pPr>
              <w:ind w:right="-72"/>
              <w:jc w:val="right"/>
              <w:rPr>
                <w:rFonts w:eastAsia="Arial Unicode MS" w:cs="Arial"/>
                <w:sz w:val="18"/>
                <w:szCs w:val="18"/>
                <w:lang w:val="en-GB" w:bidi="ar-SA"/>
              </w:rPr>
            </w:pPr>
            <w:r>
              <w:rPr>
                <w:rFonts w:eastAsia="Arial Unicode MS" w:cs="Arial"/>
                <w:sz w:val="18"/>
                <w:szCs w:val="18"/>
                <w:lang w:val="en-GB" w:bidi="ar-SA"/>
              </w:rPr>
              <w:t>(</w:t>
            </w:r>
            <w:r w:rsidR="00797B90" w:rsidRPr="00797B90">
              <w:rPr>
                <w:rFonts w:eastAsia="Arial Unicode MS" w:cs="Arial"/>
                <w:sz w:val="18"/>
                <w:szCs w:val="18"/>
                <w:lang w:val="en-GB" w:bidi="ar-SA"/>
              </w:rPr>
              <w:t>12</w:t>
            </w:r>
            <w:r>
              <w:rPr>
                <w:rFonts w:eastAsia="Arial Unicode MS" w:cs="Arial"/>
                <w:sz w:val="18"/>
                <w:szCs w:val="18"/>
                <w:lang w:val="en-GB" w:bidi="ar-SA"/>
              </w:rPr>
              <w:t>,</w:t>
            </w:r>
            <w:r w:rsidR="00797B90" w:rsidRPr="00797B90">
              <w:rPr>
                <w:rFonts w:eastAsia="Arial Unicode MS" w:cs="Arial"/>
                <w:sz w:val="18"/>
                <w:szCs w:val="18"/>
                <w:lang w:val="en-GB" w:bidi="ar-SA"/>
              </w:rPr>
              <w:t>029</w:t>
            </w:r>
            <w:r>
              <w:rPr>
                <w:rFonts w:eastAsia="Arial Unicode MS" w:cs="Arial"/>
                <w:sz w:val="18"/>
                <w:szCs w:val="18"/>
                <w:lang w:val="en-GB" w:bidi="ar-SA"/>
              </w:rPr>
              <w:t>,</w:t>
            </w:r>
            <w:r w:rsidR="00797B90" w:rsidRPr="00797B90">
              <w:rPr>
                <w:rFonts w:eastAsia="Arial Unicode MS" w:cs="Arial"/>
                <w:sz w:val="18"/>
                <w:szCs w:val="18"/>
                <w:lang w:val="en-GB" w:bidi="ar-SA"/>
              </w:rPr>
              <w:t>913</w:t>
            </w:r>
            <w:r>
              <w:rPr>
                <w:rFonts w:eastAsia="Arial Unicode MS" w:cs="Arial"/>
                <w:sz w:val="18"/>
                <w:szCs w:val="18"/>
                <w:lang w:val="en-GB" w:bidi="ar-SA"/>
              </w:rPr>
              <w:t>)</w:t>
            </w:r>
          </w:p>
        </w:tc>
      </w:tr>
      <w:tr w:rsidR="00290AD2" w:rsidRPr="004132AA" w14:paraId="47CC990E" w14:textId="31746EB3" w:rsidTr="00290AD2">
        <w:tc>
          <w:tcPr>
            <w:tcW w:w="2160" w:type="dxa"/>
            <w:shd w:val="clear" w:color="auto" w:fill="auto"/>
          </w:tcPr>
          <w:p w14:paraId="4D1E5019" w14:textId="77777777" w:rsidR="00290AD2" w:rsidRPr="004132AA" w:rsidRDefault="00290AD2" w:rsidP="00290AD2">
            <w:pPr>
              <w:ind w:left="-86"/>
              <w:jc w:val="left"/>
              <w:rPr>
                <w:rFonts w:eastAsia="Arial Unicode MS" w:cs="Arial"/>
                <w:sz w:val="10"/>
                <w:szCs w:val="10"/>
                <w:lang w:val="en-GB" w:bidi="ar-SA"/>
              </w:rPr>
            </w:pPr>
          </w:p>
        </w:tc>
        <w:tc>
          <w:tcPr>
            <w:tcW w:w="1195" w:type="dxa"/>
            <w:tcBorders>
              <w:top w:val="single" w:sz="4" w:space="0" w:color="auto"/>
            </w:tcBorders>
            <w:shd w:val="clear" w:color="auto" w:fill="FAFAFA"/>
          </w:tcPr>
          <w:p w14:paraId="1EF3B18A" w14:textId="77777777" w:rsidR="00290AD2" w:rsidRPr="004132AA" w:rsidRDefault="00290AD2" w:rsidP="00290AD2">
            <w:pPr>
              <w:ind w:right="-72"/>
              <w:jc w:val="right"/>
              <w:rPr>
                <w:rFonts w:eastAsia="Arial Unicode MS" w:cs="Arial"/>
                <w:sz w:val="10"/>
                <w:szCs w:val="10"/>
                <w:lang w:val="en-GB" w:bidi="ar-SA"/>
              </w:rPr>
            </w:pPr>
          </w:p>
        </w:tc>
        <w:tc>
          <w:tcPr>
            <w:tcW w:w="720" w:type="dxa"/>
            <w:tcBorders>
              <w:top w:val="single" w:sz="4" w:space="0" w:color="auto"/>
            </w:tcBorders>
            <w:shd w:val="clear" w:color="auto" w:fill="FAFAFA"/>
          </w:tcPr>
          <w:p w14:paraId="05EEC88A" w14:textId="77777777" w:rsidR="00290AD2" w:rsidRPr="004132AA" w:rsidRDefault="00290AD2" w:rsidP="00290AD2">
            <w:pPr>
              <w:ind w:right="-72"/>
              <w:jc w:val="right"/>
              <w:rPr>
                <w:rFonts w:eastAsia="Arial Unicode MS" w:cs="Arial"/>
                <w:sz w:val="10"/>
                <w:szCs w:val="10"/>
                <w:lang w:val="en-GB"/>
              </w:rPr>
            </w:pPr>
          </w:p>
        </w:tc>
        <w:tc>
          <w:tcPr>
            <w:tcW w:w="1152" w:type="dxa"/>
            <w:tcBorders>
              <w:top w:val="single" w:sz="4" w:space="0" w:color="auto"/>
            </w:tcBorders>
            <w:shd w:val="clear" w:color="auto" w:fill="FAFAFA"/>
          </w:tcPr>
          <w:p w14:paraId="348FFB99" w14:textId="77777777" w:rsidR="00290AD2" w:rsidRPr="004132AA" w:rsidRDefault="00290AD2" w:rsidP="00290AD2">
            <w:pPr>
              <w:ind w:right="-72"/>
              <w:jc w:val="right"/>
              <w:rPr>
                <w:rFonts w:eastAsia="Arial Unicode MS" w:cs="Arial"/>
                <w:sz w:val="10"/>
                <w:szCs w:val="10"/>
                <w:lang w:val="en-GB" w:bidi="ar-SA"/>
              </w:rPr>
            </w:pPr>
          </w:p>
        </w:tc>
        <w:tc>
          <w:tcPr>
            <w:tcW w:w="1195" w:type="dxa"/>
            <w:tcBorders>
              <w:top w:val="single" w:sz="4" w:space="0" w:color="auto"/>
            </w:tcBorders>
            <w:shd w:val="clear" w:color="auto" w:fill="FAFAFA"/>
          </w:tcPr>
          <w:p w14:paraId="12B3EF88" w14:textId="77777777" w:rsidR="00290AD2" w:rsidRPr="004132AA" w:rsidRDefault="00290AD2" w:rsidP="00290AD2">
            <w:pPr>
              <w:ind w:right="-72"/>
              <w:jc w:val="right"/>
              <w:rPr>
                <w:rFonts w:eastAsia="Arial Unicode MS" w:cs="Arial"/>
                <w:sz w:val="10"/>
                <w:szCs w:val="10"/>
                <w:lang w:val="en-GB" w:bidi="ar-SA"/>
              </w:rPr>
            </w:pPr>
          </w:p>
        </w:tc>
        <w:tc>
          <w:tcPr>
            <w:tcW w:w="720" w:type="dxa"/>
            <w:tcBorders>
              <w:top w:val="single" w:sz="4" w:space="0" w:color="auto"/>
            </w:tcBorders>
            <w:shd w:val="clear" w:color="auto" w:fill="FAFAFA"/>
          </w:tcPr>
          <w:p w14:paraId="1BF8EACF" w14:textId="77777777" w:rsidR="00290AD2" w:rsidRPr="004132AA" w:rsidRDefault="00290AD2" w:rsidP="00290AD2">
            <w:pPr>
              <w:ind w:right="-72"/>
              <w:jc w:val="right"/>
              <w:rPr>
                <w:rFonts w:eastAsia="Arial Unicode MS" w:cs="Arial"/>
                <w:sz w:val="10"/>
                <w:szCs w:val="10"/>
                <w:lang w:val="en-GB" w:bidi="ar-SA"/>
              </w:rPr>
            </w:pPr>
          </w:p>
        </w:tc>
        <w:tc>
          <w:tcPr>
            <w:tcW w:w="1152" w:type="dxa"/>
            <w:tcBorders>
              <w:top w:val="single" w:sz="4" w:space="0" w:color="auto"/>
            </w:tcBorders>
            <w:shd w:val="clear" w:color="auto" w:fill="FAFAFA"/>
          </w:tcPr>
          <w:p w14:paraId="3754B5BB" w14:textId="77777777" w:rsidR="00290AD2" w:rsidRPr="004132AA" w:rsidRDefault="00290AD2" w:rsidP="00290AD2">
            <w:pPr>
              <w:ind w:right="-72"/>
              <w:jc w:val="right"/>
              <w:rPr>
                <w:rFonts w:eastAsia="Arial Unicode MS" w:cs="Arial"/>
                <w:sz w:val="10"/>
                <w:szCs w:val="10"/>
                <w:lang w:val="en-GB" w:bidi="ar-SA"/>
              </w:rPr>
            </w:pPr>
          </w:p>
        </w:tc>
        <w:tc>
          <w:tcPr>
            <w:tcW w:w="1195" w:type="dxa"/>
            <w:tcBorders>
              <w:top w:val="single" w:sz="4" w:space="0" w:color="auto"/>
            </w:tcBorders>
            <w:shd w:val="clear" w:color="auto" w:fill="FAFAFA"/>
          </w:tcPr>
          <w:p w14:paraId="5AC78B7D" w14:textId="77777777" w:rsidR="00290AD2" w:rsidRPr="004132AA" w:rsidRDefault="00290AD2" w:rsidP="00290AD2">
            <w:pPr>
              <w:ind w:right="-72"/>
              <w:jc w:val="right"/>
              <w:rPr>
                <w:rFonts w:eastAsia="Arial Unicode MS" w:cs="Arial"/>
                <w:sz w:val="10"/>
                <w:szCs w:val="10"/>
                <w:lang w:val="en-GB" w:bidi="ar-SA"/>
              </w:rPr>
            </w:pPr>
          </w:p>
        </w:tc>
      </w:tr>
      <w:tr w:rsidR="00290AD2" w:rsidRPr="00E078F5" w14:paraId="1E74C784" w14:textId="343F18AC" w:rsidTr="00290AD2">
        <w:tc>
          <w:tcPr>
            <w:tcW w:w="2160" w:type="dxa"/>
            <w:shd w:val="clear" w:color="auto" w:fill="auto"/>
          </w:tcPr>
          <w:p w14:paraId="38AB21BE" w14:textId="03328BE4" w:rsidR="00290AD2" w:rsidRPr="00E078F5" w:rsidRDefault="00290AD2" w:rsidP="00290AD2">
            <w:pPr>
              <w:ind w:left="-86"/>
              <w:jc w:val="left"/>
              <w:rPr>
                <w:rFonts w:eastAsia="Arial Unicode MS" w:cs="Arial"/>
                <w:sz w:val="18"/>
                <w:szCs w:val="18"/>
                <w:lang w:val="en-GB" w:bidi="ar-SA"/>
              </w:rPr>
            </w:pPr>
            <w:r w:rsidRPr="00E078F5">
              <w:rPr>
                <w:rFonts w:eastAsia="Arial Unicode MS" w:cs="Arial"/>
                <w:sz w:val="18"/>
                <w:szCs w:val="18"/>
                <w:lang w:val="en-GB" w:bidi="ar-SA"/>
              </w:rPr>
              <w:t xml:space="preserve">At </w:t>
            </w:r>
            <w:r w:rsidR="00797B90" w:rsidRPr="00797B90">
              <w:rPr>
                <w:rFonts w:eastAsia="Arial Unicode MS" w:cs="Arial"/>
                <w:sz w:val="18"/>
                <w:szCs w:val="18"/>
                <w:lang w:val="en-GB" w:bidi="ar-SA"/>
              </w:rPr>
              <w:t>30</w:t>
            </w:r>
            <w:r>
              <w:rPr>
                <w:rFonts w:eastAsia="Arial Unicode MS" w:cs="Arial"/>
                <w:sz w:val="18"/>
                <w:szCs w:val="18"/>
                <w:lang w:val="en-GB" w:bidi="ar-SA"/>
              </w:rPr>
              <w:t xml:space="preserve"> June</w:t>
            </w:r>
            <w:r w:rsidRPr="00E078F5">
              <w:rPr>
                <w:rFonts w:eastAsia="Arial Unicode MS" w:cs="Arial"/>
                <w:sz w:val="18"/>
                <w:szCs w:val="18"/>
                <w:lang w:val="en-GB" w:bidi="ar-SA"/>
              </w:rPr>
              <w:t xml:space="preserve"> </w:t>
            </w:r>
            <w:r w:rsidR="00797B90" w:rsidRPr="00797B90">
              <w:rPr>
                <w:rFonts w:eastAsia="Arial Unicode MS" w:cs="Arial"/>
                <w:sz w:val="18"/>
                <w:szCs w:val="18"/>
                <w:lang w:val="en-GB" w:bidi="ar-SA"/>
              </w:rPr>
              <w:t>2023</w:t>
            </w:r>
          </w:p>
        </w:tc>
        <w:tc>
          <w:tcPr>
            <w:tcW w:w="1195" w:type="dxa"/>
            <w:tcBorders>
              <w:bottom w:val="single" w:sz="4" w:space="0" w:color="auto"/>
            </w:tcBorders>
            <w:shd w:val="clear" w:color="auto" w:fill="FAFAFA"/>
          </w:tcPr>
          <w:p w14:paraId="1788D354" w14:textId="6B9FBA6D" w:rsidR="00290AD2" w:rsidRPr="00E078F5" w:rsidRDefault="00797B90" w:rsidP="00290AD2">
            <w:pPr>
              <w:ind w:right="-72"/>
              <w:jc w:val="right"/>
              <w:rPr>
                <w:rFonts w:eastAsia="Arial Unicode MS" w:cs="Arial"/>
                <w:sz w:val="18"/>
                <w:szCs w:val="18"/>
                <w:lang w:val="en-GB" w:bidi="ar-SA"/>
              </w:rPr>
            </w:pPr>
            <w:r w:rsidRPr="00797B90">
              <w:rPr>
                <w:rFonts w:eastAsia="Arial Unicode MS" w:cs="Arial"/>
                <w:sz w:val="18"/>
                <w:szCs w:val="18"/>
                <w:lang w:val="en-GB" w:bidi="ar-SA"/>
              </w:rPr>
              <w:t>100</w:t>
            </w:r>
            <w:r w:rsidR="00290AD2" w:rsidRPr="00E078F5">
              <w:rPr>
                <w:rFonts w:eastAsia="Arial Unicode MS" w:cs="Arial"/>
                <w:sz w:val="18"/>
                <w:szCs w:val="18"/>
                <w:lang w:val="en-GB" w:bidi="ar-SA"/>
              </w:rPr>
              <w:t>,</w:t>
            </w:r>
            <w:r w:rsidRPr="00797B90">
              <w:rPr>
                <w:rFonts w:eastAsia="Arial Unicode MS" w:cs="Arial"/>
                <w:sz w:val="18"/>
                <w:szCs w:val="18"/>
                <w:lang w:val="en-GB" w:bidi="ar-SA"/>
              </w:rPr>
              <w:t>000</w:t>
            </w:r>
            <w:r w:rsidR="00290AD2"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tcBorders>
              <w:bottom w:val="single" w:sz="4" w:space="0" w:color="auto"/>
            </w:tcBorders>
            <w:shd w:val="clear" w:color="auto" w:fill="FAFAFA"/>
          </w:tcPr>
          <w:p w14:paraId="3D91D394" w14:textId="1AD03EC3" w:rsidR="00290AD2" w:rsidRPr="00E078F5" w:rsidRDefault="00797B90" w:rsidP="00290AD2">
            <w:pPr>
              <w:ind w:right="-72"/>
              <w:jc w:val="right"/>
              <w:rPr>
                <w:rFonts w:eastAsia="Arial Unicode MS" w:cs="Arial"/>
                <w:sz w:val="18"/>
                <w:szCs w:val="18"/>
                <w:lang w:val="en-GB" w:bidi="ar-SA"/>
              </w:rPr>
            </w:pPr>
            <w:r w:rsidRPr="00797B90">
              <w:rPr>
                <w:rFonts w:eastAsia="Arial Unicode MS" w:cs="Arial"/>
                <w:sz w:val="18"/>
                <w:szCs w:val="18"/>
                <w:lang w:val="en-GB" w:bidi="ar-SA"/>
              </w:rPr>
              <w:t>0</w:t>
            </w:r>
            <w:r w:rsidR="00290AD2" w:rsidRPr="00E078F5">
              <w:rPr>
                <w:rFonts w:eastAsia="Arial Unicode MS" w:cs="Arial"/>
                <w:sz w:val="18"/>
                <w:szCs w:val="18"/>
                <w:lang w:val="en-GB" w:bidi="ar-SA"/>
              </w:rPr>
              <w:t>.</w:t>
            </w:r>
            <w:r w:rsidRPr="00797B90">
              <w:rPr>
                <w:rFonts w:eastAsia="Arial Unicode MS" w:cs="Arial"/>
                <w:sz w:val="18"/>
                <w:szCs w:val="18"/>
                <w:lang w:val="en-GB" w:bidi="ar-SA"/>
              </w:rPr>
              <w:t>5</w:t>
            </w:r>
          </w:p>
        </w:tc>
        <w:tc>
          <w:tcPr>
            <w:tcW w:w="1152" w:type="dxa"/>
            <w:tcBorders>
              <w:bottom w:val="single" w:sz="4" w:space="0" w:color="auto"/>
            </w:tcBorders>
            <w:shd w:val="clear" w:color="auto" w:fill="FAFAFA"/>
          </w:tcPr>
          <w:p w14:paraId="20D354DF" w14:textId="42BE9B46" w:rsidR="00290AD2" w:rsidRPr="00E078F5" w:rsidRDefault="00797B90" w:rsidP="00290AD2">
            <w:pPr>
              <w:ind w:right="-72"/>
              <w:jc w:val="right"/>
              <w:rPr>
                <w:rFonts w:eastAsia="Arial Unicode MS" w:cs="Arial"/>
                <w:sz w:val="18"/>
                <w:szCs w:val="18"/>
                <w:lang w:val="en-GB" w:bidi="ar-SA"/>
              </w:rPr>
            </w:pPr>
            <w:r w:rsidRPr="00797B90">
              <w:rPr>
                <w:rFonts w:eastAsia="Arial Unicode MS" w:cs="Arial"/>
                <w:sz w:val="18"/>
                <w:szCs w:val="18"/>
                <w:lang w:val="en-GB" w:bidi="ar-SA"/>
              </w:rPr>
              <w:t>50</w:t>
            </w:r>
            <w:r w:rsidR="00290AD2" w:rsidRPr="00E078F5">
              <w:rPr>
                <w:rFonts w:eastAsia="Arial Unicode MS" w:cs="Arial"/>
                <w:sz w:val="18"/>
                <w:szCs w:val="18"/>
                <w:lang w:val="en-GB" w:bidi="ar-SA"/>
              </w:rPr>
              <w:t>,</w:t>
            </w:r>
            <w:r w:rsidRPr="00797B90">
              <w:rPr>
                <w:rFonts w:eastAsia="Arial Unicode MS" w:cs="Arial"/>
                <w:sz w:val="18"/>
                <w:szCs w:val="18"/>
                <w:lang w:val="en-GB" w:bidi="ar-SA"/>
              </w:rPr>
              <w:t>000</w:t>
            </w:r>
            <w:r w:rsidR="00290AD2"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1195" w:type="dxa"/>
            <w:tcBorders>
              <w:bottom w:val="single" w:sz="4" w:space="0" w:color="auto"/>
            </w:tcBorders>
            <w:shd w:val="clear" w:color="auto" w:fill="FAFAFA"/>
          </w:tcPr>
          <w:p w14:paraId="183A46E0" w14:textId="00802891" w:rsidR="00290AD2" w:rsidRPr="00E078F5" w:rsidRDefault="00797B90" w:rsidP="00290AD2">
            <w:pPr>
              <w:ind w:right="-72"/>
              <w:jc w:val="right"/>
              <w:rPr>
                <w:rFonts w:eastAsia="Arial Unicode MS" w:cs="Arial"/>
                <w:sz w:val="18"/>
                <w:szCs w:val="18"/>
                <w:lang w:val="en-GB" w:bidi="ar-SA"/>
              </w:rPr>
            </w:pPr>
            <w:r w:rsidRPr="00797B90">
              <w:rPr>
                <w:rFonts w:eastAsia="Arial Unicode MS" w:cs="Arial"/>
                <w:sz w:val="18"/>
                <w:szCs w:val="18"/>
                <w:lang w:val="en-GB" w:bidi="ar-SA"/>
              </w:rPr>
              <w:t>100</w:t>
            </w:r>
            <w:r w:rsidR="00290AD2" w:rsidRPr="00E078F5">
              <w:rPr>
                <w:rFonts w:eastAsia="Arial Unicode MS" w:cs="Arial"/>
                <w:sz w:val="18"/>
                <w:szCs w:val="18"/>
                <w:lang w:val="en-GB" w:bidi="ar-SA"/>
              </w:rPr>
              <w:t>,</w:t>
            </w:r>
            <w:r w:rsidRPr="00797B90">
              <w:rPr>
                <w:rFonts w:eastAsia="Arial Unicode MS" w:cs="Arial"/>
                <w:sz w:val="18"/>
                <w:szCs w:val="18"/>
                <w:lang w:val="en-GB" w:bidi="ar-SA"/>
              </w:rPr>
              <w:t>000</w:t>
            </w:r>
            <w:r w:rsidR="00290AD2"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720" w:type="dxa"/>
            <w:tcBorders>
              <w:bottom w:val="single" w:sz="4" w:space="0" w:color="auto"/>
            </w:tcBorders>
            <w:shd w:val="clear" w:color="auto" w:fill="FAFAFA"/>
          </w:tcPr>
          <w:p w14:paraId="37759F58" w14:textId="2FE8875A" w:rsidR="00290AD2" w:rsidRPr="00E078F5" w:rsidRDefault="00797B90" w:rsidP="00290AD2">
            <w:pPr>
              <w:ind w:right="-72"/>
              <w:jc w:val="right"/>
              <w:rPr>
                <w:rFonts w:eastAsia="Arial Unicode MS" w:cs="Arial"/>
                <w:sz w:val="18"/>
                <w:szCs w:val="18"/>
                <w:lang w:val="en-GB" w:bidi="ar-SA"/>
              </w:rPr>
            </w:pPr>
            <w:r w:rsidRPr="00797B90">
              <w:rPr>
                <w:rFonts w:eastAsia="Arial Unicode MS" w:cs="Arial"/>
                <w:sz w:val="18"/>
                <w:szCs w:val="18"/>
                <w:lang w:val="en-GB" w:bidi="ar-SA"/>
              </w:rPr>
              <w:t>0</w:t>
            </w:r>
            <w:r w:rsidR="00290AD2" w:rsidRPr="00E078F5">
              <w:rPr>
                <w:rFonts w:eastAsia="Arial Unicode MS" w:cs="Arial"/>
                <w:sz w:val="18"/>
                <w:szCs w:val="18"/>
                <w:lang w:val="en-GB" w:bidi="ar-SA"/>
              </w:rPr>
              <w:t>.</w:t>
            </w:r>
            <w:r w:rsidRPr="00797B90">
              <w:rPr>
                <w:rFonts w:eastAsia="Arial Unicode MS" w:cs="Arial"/>
                <w:sz w:val="18"/>
                <w:szCs w:val="18"/>
                <w:lang w:val="en-GB" w:bidi="ar-SA"/>
              </w:rPr>
              <w:t>5</w:t>
            </w:r>
          </w:p>
        </w:tc>
        <w:tc>
          <w:tcPr>
            <w:tcW w:w="1152" w:type="dxa"/>
            <w:tcBorders>
              <w:bottom w:val="single" w:sz="4" w:space="0" w:color="auto"/>
            </w:tcBorders>
            <w:shd w:val="clear" w:color="auto" w:fill="FAFAFA"/>
          </w:tcPr>
          <w:p w14:paraId="0EBDB27B" w14:textId="5A21AB13" w:rsidR="00290AD2" w:rsidRPr="00E078F5" w:rsidRDefault="00797B90" w:rsidP="00290AD2">
            <w:pPr>
              <w:ind w:right="-72"/>
              <w:jc w:val="right"/>
              <w:rPr>
                <w:rFonts w:eastAsia="Arial Unicode MS" w:cs="Arial"/>
                <w:sz w:val="18"/>
                <w:szCs w:val="18"/>
                <w:lang w:val="en-GB" w:bidi="ar-SA"/>
              </w:rPr>
            </w:pPr>
            <w:r w:rsidRPr="00797B90">
              <w:rPr>
                <w:rFonts w:eastAsia="Arial Unicode MS" w:cs="Arial"/>
                <w:sz w:val="18"/>
                <w:szCs w:val="18"/>
                <w:lang w:val="en-GB" w:bidi="ar-SA"/>
              </w:rPr>
              <w:t>50</w:t>
            </w:r>
            <w:r w:rsidR="00290AD2" w:rsidRPr="00E078F5">
              <w:rPr>
                <w:rFonts w:eastAsia="Arial Unicode MS" w:cs="Arial"/>
                <w:sz w:val="18"/>
                <w:szCs w:val="18"/>
                <w:lang w:val="en-GB" w:bidi="ar-SA"/>
              </w:rPr>
              <w:t>,</w:t>
            </w:r>
            <w:r w:rsidRPr="00797B90">
              <w:rPr>
                <w:rFonts w:eastAsia="Arial Unicode MS" w:cs="Arial"/>
                <w:sz w:val="18"/>
                <w:szCs w:val="18"/>
                <w:lang w:val="en-GB" w:bidi="ar-SA"/>
              </w:rPr>
              <w:t>000</w:t>
            </w:r>
            <w:r w:rsidR="00290AD2" w:rsidRPr="00E078F5">
              <w:rPr>
                <w:rFonts w:eastAsia="Arial Unicode MS" w:cs="Arial"/>
                <w:sz w:val="18"/>
                <w:szCs w:val="18"/>
                <w:lang w:val="en-GB" w:bidi="ar-SA"/>
              </w:rPr>
              <w:t>,</w:t>
            </w:r>
            <w:r w:rsidRPr="00797B90">
              <w:rPr>
                <w:rFonts w:eastAsia="Arial Unicode MS" w:cs="Arial"/>
                <w:sz w:val="18"/>
                <w:szCs w:val="18"/>
                <w:lang w:val="en-GB" w:bidi="ar-SA"/>
              </w:rPr>
              <w:t>000</w:t>
            </w:r>
          </w:p>
        </w:tc>
        <w:tc>
          <w:tcPr>
            <w:tcW w:w="1195" w:type="dxa"/>
            <w:tcBorders>
              <w:bottom w:val="single" w:sz="4" w:space="0" w:color="auto"/>
            </w:tcBorders>
            <w:shd w:val="clear" w:color="auto" w:fill="FAFAFA"/>
          </w:tcPr>
          <w:p w14:paraId="73A2454A" w14:textId="7A3C41A7" w:rsidR="00290AD2" w:rsidRDefault="00797B90" w:rsidP="00290AD2">
            <w:pPr>
              <w:ind w:right="-72"/>
              <w:jc w:val="right"/>
              <w:rPr>
                <w:rFonts w:eastAsia="Arial Unicode MS" w:cs="Arial"/>
                <w:sz w:val="18"/>
                <w:szCs w:val="18"/>
                <w:lang w:val="en-GB" w:bidi="ar-SA"/>
              </w:rPr>
            </w:pPr>
            <w:r w:rsidRPr="00797B90">
              <w:rPr>
                <w:rFonts w:eastAsia="Arial Unicode MS" w:cs="Arial"/>
                <w:sz w:val="18"/>
                <w:szCs w:val="18"/>
                <w:lang w:val="en-GB" w:bidi="ar-SA"/>
              </w:rPr>
              <w:t>400</w:t>
            </w:r>
            <w:r w:rsidR="00290AD2">
              <w:rPr>
                <w:rFonts w:eastAsia="Arial Unicode MS" w:cs="Arial"/>
                <w:sz w:val="18"/>
                <w:szCs w:val="18"/>
                <w:lang w:val="en-GB" w:bidi="ar-SA"/>
              </w:rPr>
              <w:t>,</w:t>
            </w:r>
            <w:r w:rsidRPr="00797B90">
              <w:rPr>
                <w:rFonts w:eastAsia="Arial Unicode MS" w:cs="Arial"/>
                <w:sz w:val="18"/>
                <w:szCs w:val="18"/>
                <w:lang w:val="en-GB" w:bidi="ar-SA"/>
              </w:rPr>
              <w:t>470</w:t>
            </w:r>
            <w:r w:rsidR="00290AD2">
              <w:rPr>
                <w:rFonts w:eastAsia="Arial Unicode MS" w:cs="Arial"/>
                <w:sz w:val="18"/>
                <w:szCs w:val="18"/>
                <w:lang w:val="en-GB" w:bidi="ar-SA"/>
              </w:rPr>
              <w:t>,</w:t>
            </w:r>
            <w:r w:rsidRPr="00797B90">
              <w:rPr>
                <w:rFonts w:eastAsia="Arial Unicode MS" w:cs="Arial"/>
                <w:sz w:val="18"/>
                <w:szCs w:val="18"/>
                <w:lang w:val="en-GB" w:bidi="ar-SA"/>
              </w:rPr>
              <w:t>087</w:t>
            </w:r>
          </w:p>
        </w:tc>
      </w:tr>
      <w:bookmarkEnd w:id="3"/>
    </w:tbl>
    <w:p w14:paraId="3264A292" w14:textId="77777777" w:rsidR="004D6443" w:rsidRPr="00290AD2" w:rsidRDefault="004D6443" w:rsidP="001629CA">
      <w:pPr>
        <w:jc w:val="thaiDistribute"/>
        <w:rPr>
          <w:rFonts w:cs="Arial"/>
          <w:sz w:val="16"/>
          <w:szCs w:val="16"/>
        </w:rPr>
      </w:pPr>
    </w:p>
    <w:p w14:paraId="65310C14" w14:textId="43E0C0A4" w:rsidR="001839A1" w:rsidRPr="001839A1" w:rsidRDefault="00797B90" w:rsidP="001839A1">
      <w:pPr>
        <w:jc w:val="thaiDistribute"/>
        <w:rPr>
          <w:rFonts w:eastAsia="Times New Roman" w:cs="Arial"/>
          <w:b/>
          <w:bCs/>
          <w:color w:val="CF4A02"/>
          <w:sz w:val="18"/>
          <w:szCs w:val="18"/>
          <w:lang w:val="en-GB"/>
        </w:rPr>
      </w:pPr>
      <w:r w:rsidRPr="00797B90">
        <w:rPr>
          <w:rFonts w:eastAsia="Times New Roman" w:cs="Arial"/>
          <w:b/>
          <w:bCs/>
          <w:color w:val="CF4A02"/>
          <w:sz w:val="18"/>
          <w:szCs w:val="18"/>
          <w:lang w:val="en-GB"/>
        </w:rPr>
        <w:t>2023</w:t>
      </w:r>
    </w:p>
    <w:p w14:paraId="6A84F47C" w14:textId="09A419B5" w:rsidR="00AA41AF" w:rsidRPr="00290AD2" w:rsidRDefault="00AA41AF" w:rsidP="004132AA">
      <w:pPr>
        <w:jc w:val="thaiDistribute"/>
        <w:rPr>
          <w:rFonts w:cs="Arial"/>
          <w:sz w:val="16"/>
          <w:szCs w:val="16"/>
        </w:rPr>
      </w:pPr>
    </w:p>
    <w:p w14:paraId="165C747D" w14:textId="087BD438" w:rsidR="00AA41AF" w:rsidRPr="00B10ECC" w:rsidRDefault="00640CAE" w:rsidP="004132AA">
      <w:pPr>
        <w:jc w:val="thaiDistribute"/>
        <w:rPr>
          <w:rFonts w:cs="Arial"/>
          <w:sz w:val="18"/>
          <w:szCs w:val="18"/>
        </w:rPr>
      </w:pPr>
      <w:bookmarkStart w:id="4" w:name="_Hlk141965360"/>
      <w:r w:rsidRPr="00B10ECC">
        <w:rPr>
          <w:rFonts w:cs="Arial"/>
          <w:sz w:val="18"/>
          <w:szCs w:val="18"/>
        </w:rPr>
        <w:t xml:space="preserve">During </w:t>
      </w:r>
      <w:r w:rsidR="00797B90" w:rsidRPr="00797B90">
        <w:rPr>
          <w:rFonts w:cs="Arial"/>
          <w:sz w:val="18"/>
          <w:szCs w:val="18"/>
          <w:lang w:val="en-GB"/>
        </w:rPr>
        <w:t>12</w:t>
      </w:r>
      <w:r w:rsidRPr="00B10ECC">
        <w:rPr>
          <w:rFonts w:cs="Arial"/>
          <w:sz w:val="18"/>
          <w:szCs w:val="18"/>
        </w:rPr>
        <w:t>-</w:t>
      </w:r>
      <w:r w:rsidR="00797B90" w:rsidRPr="00797B90">
        <w:rPr>
          <w:rFonts w:cs="Arial"/>
          <w:sz w:val="18"/>
          <w:szCs w:val="18"/>
          <w:lang w:val="en-GB"/>
        </w:rPr>
        <w:t>14</w:t>
      </w:r>
      <w:r w:rsidRPr="00B10ECC">
        <w:rPr>
          <w:rFonts w:cs="Arial"/>
          <w:sz w:val="18"/>
          <w:szCs w:val="18"/>
        </w:rPr>
        <w:t xml:space="preserve"> June </w:t>
      </w:r>
      <w:r w:rsidR="00797B90" w:rsidRPr="00797B90">
        <w:rPr>
          <w:rFonts w:cs="Arial"/>
          <w:sz w:val="18"/>
          <w:szCs w:val="18"/>
          <w:lang w:val="en-GB"/>
        </w:rPr>
        <w:t>2023</w:t>
      </w:r>
      <w:r w:rsidRPr="00B10ECC">
        <w:rPr>
          <w:rFonts w:cs="Arial"/>
          <w:sz w:val="18"/>
          <w:szCs w:val="18"/>
        </w:rPr>
        <w:t xml:space="preserve">, the company offered its ordinary shares of </w:t>
      </w:r>
      <w:r w:rsidR="00797B90" w:rsidRPr="00797B90">
        <w:rPr>
          <w:rFonts w:cs="Arial"/>
          <w:sz w:val="18"/>
          <w:szCs w:val="18"/>
          <w:lang w:val="en-GB"/>
        </w:rPr>
        <w:t>22</w:t>
      </w:r>
      <w:r w:rsidRPr="00B10ECC">
        <w:rPr>
          <w:rFonts w:cs="Arial"/>
          <w:sz w:val="18"/>
          <w:szCs w:val="18"/>
        </w:rPr>
        <w:t>,</w:t>
      </w:r>
      <w:r w:rsidR="00797B90" w:rsidRPr="00797B90">
        <w:rPr>
          <w:rFonts w:cs="Arial"/>
          <w:sz w:val="18"/>
          <w:szCs w:val="18"/>
          <w:lang w:val="en-GB"/>
        </w:rPr>
        <w:t>500</w:t>
      </w:r>
      <w:r w:rsidRPr="00B10ECC">
        <w:rPr>
          <w:rFonts w:cs="Arial"/>
          <w:sz w:val="18"/>
          <w:szCs w:val="18"/>
        </w:rPr>
        <w:t>,</w:t>
      </w:r>
      <w:r w:rsidR="00797B90" w:rsidRPr="00797B90">
        <w:rPr>
          <w:rFonts w:cs="Arial"/>
          <w:sz w:val="18"/>
          <w:szCs w:val="18"/>
          <w:lang w:val="en-GB"/>
        </w:rPr>
        <w:t>000</w:t>
      </w:r>
      <w:r w:rsidRPr="00B10ECC">
        <w:rPr>
          <w:rFonts w:cs="Arial"/>
          <w:sz w:val="18"/>
          <w:szCs w:val="18"/>
        </w:rPr>
        <w:t xml:space="preserve"> shares and </w:t>
      </w:r>
      <w:r w:rsidR="00797B90" w:rsidRPr="00797B90">
        <w:rPr>
          <w:rFonts w:cs="Arial"/>
          <w:sz w:val="18"/>
          <w:szCs w:val="18"/>
          <w:lang w:val="en-GB"/>
        </w:rPr>
        <w:t>2</w:t>
      </w:r>
      <w:r w:rsidRPr="00B10ECC">
        <w:rPr>
          <w:rFonts w:cs="Arial"/>
          <w:sz w:val="18"/>
          <w:szCs w:val="18"/>
        </w:rPr>
        <w:t>,</w:t>
      </w:r>
      <w:r w:rsidR="00797B90" w:rsidRPr="00797B90">
        <w:rPr>
          <w:rFonts w:cs="Arial"/>
          <w:sz w:val="18"/>
          <w:szCs w:val="18"/>
          <w:lang w:val="en-GB"/>
        </w:rPr>
        <w:t>500</w:t>
      </w:r>
      <w:r w:rsidRPr="00B10ECC">
        <w:rPr>
          <w:rFonts w:cs="Arial"/>
          <w:sz w:val="18"/>
          <w:szCs w:val="18"/>
        </w:rPr>
        <w:t>,</w:t>
      </w:r>
      <w:r w:rsidR="00797B90" w:rsidRPr="00797B90">
        <w:rPr>
          <w:rFonts w:cs="Arial"/>
          <w:sz w:val="18"/>
          <w:szCs w:val="18"/>
          <w:lang w:val="en-GB"/>
        </w:rPr>
        <w:t>000</w:t>
      </w:r>
      <w:r w:rsidRPr="00B10ECC">
        <w:rPr>
          <w:rFonts w:cs="Arial"/>
          <w:sz w:val="18"/>
          <w:szCs w:val="18"/>
        </w:rPr>
        <w:t xml:space="preserve"> shares </w:t>
      </w:r>
      <w:bookmarkEnd w:id="4"/>
      <w:r w:rsidRPr="00B10ECC">
        <w:rPr>
          <w:rFonts w:cs="Arial"/>
          <w:sz w:val="18"/>
          <w:szCs w:val="18"/>
        </w:rPr>
        <w:t xml:space="preserve">with a par value of Bath </w:t>
      </w:r>
      <w:r w:rsidR="00797B90" w:rsidRPr="00797B90">
        <w:rPr>
          <w:rFonts w:cs="Arial"/>
          <w:sz w:val="18"/>
          <w:szCs w:val="18"/>
          <w:lang w:val="en-GB"/>
        </w:rPr>
        <w:t>0</w:t>
      </w:r>
      <w:r w:rsidRPr="00B10ECC">
        <w:rPr>
          <w:rFonts w:cs="Arial"/>
          <w:sz w:val="18"/>
          <w:szCs w:val="18"/>
        </w:rPr>
        <w:t>.</w:t>
      </w:r>
      <w:r w:rsidR="00797B90" w:rsidRPr="00797B90">
        <w:rPr>
          <w:rFonts w:cs="Arial"/>
          <w:sz w:val="18"/>
          <w:szCs w:val="18"/>
          <w:lang w:val="en-GB"/>
        </w:rPr>
        <w:t>50</w:t>
      </w:r>
      <w:r w:rsidRPr="00B10ECC">
        <w:rPr>
          <w:rFonts w:cs="Arial"/>
          <w:sz w:val="18"/>
          <w:szCs w:val="18"/>
        </w:rPr>
        <w:t xml:space="preserve"> per share for the initial public offering and employees of the </w:t>
      </w:r>
      <w:r w:rsidR="0013173C">
        <w:rPr>
          <w:rFonts w:cs="Arial"/>
          <w:sz w:val="18"/>
          <w:szCs w:val="18"/>
        </w:rPr>
        <w:t>C</w:t>
      </w:r>
      <w:r w:rsidRPr="00B10ECC">
        <w:rPr>
          <w:rFonts w:cs="Arial"/>
          <w:sz w:val="18"/>
          <w:szCs w:val="18"/>
        </w:rPr>
        <w:t xml:space="preserve">ompany and </w:t>
      </w:r>
      <w:r w:rsidR="00E0563A" w:rsidRPr="00B10ECC">
        <w:rPr>
          <w:rFonts w:cs="Arial"/>
          <w:sz w:val="18"/>
          <w:szCs w:val="18"/>
        </w:rPr>
        <w:t xml:space="preserve">subsidiary, respectively. The offering price of these shares was Bath </w:t>
      </w:r>
      <w:r w:rsidR="00797B90" w:rsidRPr="00797B90">
        <w:rPr>
          <w:rFonts w:cs="Arial"/>
          <w:sz w:val="18"/>
          <w:szCs w:val="18"/>
          <w:lang w:val="en-GB"/>
        </w:rPr>
        <w:t>17</w:t>
      </w:r>
      <w:r w:rsidR="00E0563A" w:rsidRPr="00B10ECC">
        <w:rPr>
          <w:rFonts w:cs="Arial"/>
          <w:sz w:val="18"/>
          <w:szCs w:val="18"/>
        </w:rPr>
        <w:t>.</w:t>
      </w:r>
      <w:r w:rsidR="00797B90" w:rsidRPr="00797B90">
        <w:rPr>
          <w:rFonts w:cs="Arial"/>
          <w:sz w:val="18"/>
          <w:szCs w:val="18"/>
          <w:lang w:val="en-GB"/>
        </w:rPr>
        <w:t>00</w:t>
      </w:r>
      <w:r w:rsidR="00E0563A" w:rsidRPr="00B10ECC">
        <w:rPr>
          <w:rFonts w:cs="Arial"/>
          <w:sz w:val="18"/>
          <w:szCs w:val="18"/>
        </w:rPr>
        <w:t xml:space="preserve"> per share, totaling Bath </w:t>
      </w:r>
      <w:r w:rsidR="00797B90" w:rsidRPr="00797B90">
        <w:rPr>
          <w:rFonts w:cs="Arial"/>
          <w:sz w:val="18"/>
          <w:szCs w:val="18"/>
          <w:lang w:val="en-GB"/>
        </w:rPr>
        <w:t>425</w:t>
      </w:r>
      <w:r w:rsidR="00E0563A" w:rsidRPr="00B10ECC">
        <w:rPr>
          <w:rFonts w:cs="Arial"/>
          <w:sz w:val="18"/>
          <w:szCs w:val="18"/>
        </w:rPr>
        <w:t xml:space="preserve"> million. The </w:t>
      </w:r>
      <w:r w:rsidR="0013173C">
        <w:rPr>
          <w:rFonts w:cs="Arial"/>
          <w:sz w:val="18"/>
          <w:szCs w:val="18"/>
        </w:rPr>
        <w:t>C</w:t>
      </w:r>
      <w:r w:rsidR="00E0563A" w:rsidRPr="00B10ECC">
        <w:rPr>
          <w:rFonts w:cs="Arial"/>
          <w:sz w:val="18"/>
          <w:szCs w:val="18"/>
        </w:rPr>
        <w:t>ompany’s ordinary shares are traded in the Market for Alternative Investment (MAI)</w:t>
      </w:r>
      <w:r w:rsidR="000D0A77">
        <w:rPr>
          <w:rFonts w:cs="Arial"/>
          <w:sz w:val="18"/>
          <w:szCs w:val="18"/>
        </w:rPr>
        <w:t xml:space="preserve"> since </w:t>
      </w:r>
      <w:r w:rsidR="00797B90" w:rsidRPr="00797B90">
        <w:rPr>
          <w:rFonts w:cs="Arial"/>
          <w:sz w:val="18"/>
          <w:szCs w:val="18"/>
          <w:lang w:val="en-GB"/>
        </w:rPr>
        <w:t>19</w:t>
      </w:r>
      <w:r w:rsidR="000D0A77">
        <w:rPr>
          <w:rFonts w:cs="Arial"/>
          <w:sz w:val="18"/>
          <w:szCs w:val="18"/>
        </w:rPr>
        <w:t xml:space="preserve"> June </w:t>
      </w:r>
      <w:r w:rsidR="00797B90" w:rsidRPr="00797B90">
        <w:rPr>
          <w:rFonts w:cs="Arial"/>
          <w:sz w:val="18"/>
          <w:szCs w:val="18"/>
          <w:lang w:val="en-GB"/>
        </w:rPr>
        <w:t>2023</w:t>
      </w:r>
      <w:r w:rsidR="000D0A77">
        <w:rPr>
          <w:rFonts w:cs="Arial"/>
          <w:sz w:val="18"/>
          <w:szCs w:val="18"/>
        </w:rPr>
        <w:t>.</w:t>
      </w:r>
    </w:p>
    <w:p w14:paraId="1461B4D6" w14:textId="77777777" w:rsidR="00640CAE" w:rsidRPr="00290AD2" w:rsidRDefault="00640CAE" w:rsidP="004132AA">
      <w:pPr>
        <w:jc w:val="thaiDistribute"/>
        <w:rPr>
          <w:rFonts w:cs="Arial"/>
          <w:sz w:val="16"/>
          <w:szCs w:val="16"/>
        </w:rPr>
      </w:pPr>
    </w:p>
    <w:p w14:paraId="258325B9" w14:textId="10EF61FE" w:rsidR="00E55CBD" w:rsidRPr="001839A1" w:rsidRDefault="00797B90" w:rsidP="00E55CBD">
      <w:pPr>
        <w:jc w:val="thaiDistribute"/>
        <w:rPr>
          <w:rFonts w:eastAsia="Times New Roman" w:cs="Arial"/>
          <w:b/>
          <w:bCs/>
          <w:color w:val="CF4A02"/>
          <w:sz w:val="18"/>
          <w:szCs w:val="18"/>
          <w:lang w:val="en-GB"/>
        </w:rPr>
      </w:pPr>
      <w:r w:rsidRPr="00797B90">
        <w:rPr>
          <w:rFonts w:eastAsia="Times New Roman" w:cs="Arial"/>
          <w:b/>
          <w:bCs/>
          <w:color w:val="CF4A02"/>
          <w:sz w:val="18"/>
          <w:szCs w:val="18"/>
          <w:lang w:val="en-GB"/>
        </w:rPr>
        <w:t>2022</w:t>
      </w:r>
    </w:p>
    <w:p w14:paraId="443BF337" w14:textId="77777777" w:rsidR="00E55CBD" w:rsidRPr="00290AD2" w:rsidRDefault="00E55CBD" w:rsidP="004132AA">
      <w:pPr>
        <w:jc w:val="thaiDistribute"/>
        <w:rPr>
          <w:rFonts w:cs="Arial"/>
          <w:sz w:val="16"/>
          <w:szCs w:val="16"/>
        </w:rPr>
      </w:pPr>
    </w:p>
    <w:p w14:paraId="0641894B" w14:textId="079B7CCE" w:rsidR="0017286C" w:rsidRPr="00AA41AF" w:rsidRDefault="0017286C" w:rsidP="0017286C">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AA41AF">
        <w:rPr>
          <w:rFonts w:cs="Arial"/>
          <w:color w:val="000000"/>
          <w:sz w:val="18"/>
          <w:szCs w:val="18"/>
        </w:rPr>
        <w:t xml:space="preserve">An extraordinary shareholders meeting on </w:t>
      </w:r>
      <w:r w:rsidR="00797B90" w:rsidRPr="00797B90">
        <w:rPr>
          <w:rFonts w:cs="Arial"/>
          <w:color w:val="000000"/>
          <w:sz w:val="18"/>
          <w:szCs w:val="18"/>
          <w:lang w:val="en-GB"/>
        </w:rPr>
        <w:t>16</w:t>
      </w:r>
      <w:r w:rsidRPr="00AA41AF">
        <w:rPr>
          <w:rFonts w:cs="Arial"/>
          <w:color w:val="000000"/>
          <w:sz w:val="18"/>
          <w:szCs w:val="18"/>
        </w:rPr>
        <w:t xml:space="preserve"> June </w:t>
      </w:r>
      <w:r w:rsidR="00797B90" w:rsidRPr="00797B90">
        <w:rPr>
          <w:rFonts w:cs="Arial"/>
          <w:color w:val="000000"/>
          <w:sz w:val="18"/>
          <w:szCs w:val="18"/>
          <w:lang w:val="en-GB"/>
        </w:rPr>
        <w:t>2022</w:t>
      </w:r>
      <w:r w:rsidRPr="00AA41AF">
        <w:rPr>
          <w:rFonts w:cs="Arial"/>
          <w:color w:val="000000"/>
          <w:sz w:val="18"/>
          <w:szCs w:val="18"/>
        </w:rPr>
        <w:t xml:space="preserve">, the shareholders have passed a resolution to approve </w:t>
      </w:r>
      <w:r w:rsidR="00A565C1" w:rsidRPr="00AA41AF">
        <w:rPr>
          <w:rFonts w:cs="Arial"/>
          <w:color w:val="000000"/>
          <w:sz w:val="18"/>
          <w:szCs w:val="18"/>
          <w:cs/>
        </w:rPr>
        <w:br/>
      </w:r>
      <w:r w:rsidRPr="00AA41AF">
        <w:rPr>
          <w:rFonts w:cs="Arial"/>
          <w:color w:val="000000"/>
          <w:sz w:val="18"/>
          <w:szCs w:val="18"/>
        </w:rPr>
        <w:t xml:space="preserve">the increase for authorised share capital from Baht </w:t>
      </w:r>
      <w:r w:rsidR="00797B90" w:rsidRPr="00797B90">
        <w:rPr>
          <w:rFonts w:cs="Arial"/>
          <w:color w:val="000000"/>
          <w:sz w:val="18"/>
          <w:szCs w:val="18"/>
          <w:lang w:val="en-GB"/>
        </w:rPr>
        <w:t>6</w:t>
      </w:r>
      <w:r w:rsidRPr="00AA41AF">
        <w:rPr>
          <w:rFonts w:cs="Arial"/>
          <w:color w:val="000000"/>
          <w:sz w:val="18"/>
          <w:szCs w:val="18"/>
        </w:rPr>
        <w:t>.</w:t>
      </w:r>
      <w:r w:rsidR="00797B90" w:rsidRPr="00797B90">
        <w:rPr>
          <w:rFonts w:cs="Arial"/>
          <w:color w:val="000000"/>
          <w:sz w:val="18"/>
          <w:szCs w:val="18"/>
          <w:lang w:val="en-GB"/>
        </w:rPr>
        <w:t>00</w:t>
      </w:r>
      <w:r w:rsidRPr="00AA41AF">
        <w:rPr>
          <w:rFonts w:cs="Arial"/>
          <w:color w:val="000000"/>
          <w:sz w:val="18"/>
          <w:szCs w:val="18"/>
        </w:rPr>
        <w:t xml:space="preserve"> million to Baht </w:t>
      </w:r>
      <w:r w:rsidR="00797B90" w:rsidRPr="00797B90">
        <w:rPr>
          <w:rFonts w:cs="Arial"/>
          <w:color w:val="000000"/>
          <w:sz w:val="18"/>
          <w:szCs w:val="18"/>
          <w:lang w:val="en-GB"/>
        </w:rPr>
        <w:t>24</w:t>
      </w:r>
      <w:r w:rsidRPr="00AA41AF">
        <w:rPr>
          <w:rFonts w:cs="Arial"/>
          <w:color w:val="000000"/>
          <w:sz w:val="18"/>
          <w:szCs w:val="18"/>
        </w:rPr>
        <w:t>.</w:t>
      </w:r>
      <w:r w:rsidR="00797B90" w:rsidRPr="00797B90">
        <w:rPr>
          <w:rFonts w:cs="Arial"/>
          <w:color w:val="000000"/>
          <w:sz w:val="18"/>
          <w:szCs w:val="18"/>
          <w:lang w:val="en-GB"/>
        </w:rPr>
        <w:t>00</w:t>
      </w:r>
      <w:r w:rsidRPr="00AA41AF">
        <w:rPr>
          <w:rFonts w:cs="Arial"/>
          <w:color w:val="000000"/>
          <w:sz w:val="18"/>
          <w:szCs w:val="18"/>
        </w:rPr>
        <w:t xml:space="preserve"> million by issuing new ordinary shares of </w:t>
      </w:r>
      <w:r w:rsidR="00797B90" w:rsidRPr="00797B90">
        <w:rPr>
          <w:rFonts w:cs="Arial"/>
          <w:color w:val="000000"/>
          <w:sz w:val="18"/>
          <w:szCs w:val="18"/>
          <w:lang w:val="en-GB"/>
        </w:rPr>
        <w:t>1</w:t>
      </w:r>
      <w:r w:rsidRPr="00AA41AF">
        <w:rPr>
          <w:rFonts w:cs="Arial"/>
          <w:color w:val="000000"/>
          <w:sz w:val="18"/>
          <w:szCs w:val="18"/>
        </w:rPr>
        <w:t>,</w:t>
      </w:r>
      <w:r w:rsidR="00797B90" w:rsidRPr="00797B90">
        <w:rPr>
          <w:rFonts w:cs="Arial"/>
          <w:color w:val="000000"/>
          <w:sz w:val="18"/>
          <w:szCs w:val="18"/>
          <w:lang w:val="en-GB"/>
        </w:rPr>
        <w:t>800</w:t>
      </w:r>
      <w:r w:rsidRPr="00AA41AF">
        <w:rPr>
          <w:rFonts w:cs="Arial"/>
          <w:color w:val="000000"/>
          <w:sz w:val="18"/>
          <w:szCs w:val="18"/>
        </w:rPr>
        <w:t>,</w:t>
      </w:r>
      <w:r w:rsidR="00797B90" w:rsidRPr="00797B90">
        <w:rPr>
          <w:rFonts w:cs="Arial"/>
          <w:color w:val="000000"/>
          <w:sz w:val="18"/>
          <w:szCs w:val="18"/>
          <w:lang w:val="en-GB"/>
        </w:rPr>
        <w:t>000</w:t>
      </w:r>
      <w:r w:rsidRPr="00AA41AF">
        <w:rPr>
          <w:rFonts w:cs="Arial"/>
          <w:color w:val="000000"/>
          <w:sz w:val="18"/>
          <w:szCs w:val="18"/>
        </w:rPr>
        <w:t xml:space="preserve"> shares with a par value of Baht </w:t>
      </w:r>
      <w:r w:rsidR="00797B90" w:rsidRPr="00797B90">
        <w:rPr>
          <w:rFonts w:cs="Arial"/>
          <w:color w:val="000000"/>
          <w:sz w:val="18"/>
          <w:szCs w:val="18"/>
          <w:lang w:val="en-GB"/>
        </w:rPr>
        <w:t>10</w:t>
      </w:r>
      <w:r w:rsidRPr="00AA41AF">
        <w:rPr>
          <w:rFonts w:cs="Arial"/>
          <w:color w:val="000000"/>
          <w:sz w:val="18"/>
          <w:szCs w:val="18"/>
        </w:rPr>
        <w:t xml:space="preserve"> per share.</w:t>
      </w:r>
    </w:p>
    <w:p w14:paraId="1B3CB2BA" w14:textId="77777777" w:rsidR="0017286C" w:rsidRPr="00290AD2" w:rsidRDefault="0017286C" w:rsidP="0017286C">
      <w:pPr>
        <w:jc w:val="thaiDistribute"/>
        <w:rPr>
          <w:rFonts w:cs="Arial"/>
          <w:sz w:val="16"/>
          <w:szCs w:val="16"/>
        </w:rPr>
      </w:pPr>
    </w:p>
    <w:p w14:paraId="02A1510E" w14:textId="7FC76250" w:rsidR="0017286C" w:rsidRPr="00AA762B" w:rsidRDefault="0017286C" w:rsidP="0017286C">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AA762B">
        <w:rPr>
          <w:rFonts w:cs="Arial"/>
          <w:color w:val="000000"/>
          <w:sz w:val="18"/>
          <w:szCs w:val="18"/>
        </w:rPr>
        <w:t xml:space="preserve">On </w:t>
      </w:r>
      <w:r w:rsidR="00797B90" w:rsidRPr="00797B90">
        <w:rPr>
          <w:rFonts w:cs="Arial"/>
          <w:color w:val="000000"/>
          <w:sz w:val="18"/>
          <w:szCs w:val="18"/>
          <w:lang w:val="en-GB"/>
        </w:rPr>
        <w:t>28</w:t>
      </w:r>
      <w:r w:rsidRPr="00AA762B">
        <w:rPr>
          <w:rFonts w:cs="Arial"/>
          <w:color w:val="000000"/>
          <w:sz w:val="18"/>
          <w:szCs w:val="18"/>
        </w:rPr>
        <w:t xml:space="preserve"> June </w:t>
      </w:r>
      <w:r w:rsidR="00797B90" w:rsidRPr="00797B90">
        <w:rPr>
          <w:rFonts w:cs="Arial"/>
          <w:color w:val="000000"/>
          <w:sz w:val="18"/>
          <w:szCs w:val="18"/>
          <w:lang w:val="en-GB"/>
        </w:rPr>
        <w:t>2022</w:t>
      </w:r>
      <w:r w:rsidRPr="00AA762B">
        <w:rPr>
          <w:rFonts w:cs="Arial"/>
          <w:color w:val="000000"/>
          <w:sz w:val="18"/>
          <w:szCs w:val="18"/>
        </w:rPr>
        <w:t xml:space="preserve"> the Company received fully paid-up share capital amounting to Baht </w:t>
      </w:r>
      <w:r w:rsidR="00797B90" w:rsidRPr="00797B90">
        <w:rPr>
          <w:rFonts w:cs="Arial"/>
          <w:color w:val="000000"/>
          <w:sz w:val="18"/>
          <w:szCs w:val="18"/>
          <w:lang w:val="en-GB"/>
        </w:rPr>
        <w:t>18</w:t>
      </w:r>
      <w:r w:rsidRPr="00AA762B">
        <w:rPr>
          <w:rFonts w:cs="Arial"/>
          <w:color w:val="000000"/>
          <w:sz w:val="18"/>
          <w:szCs w:val="18"/>
        </w:rPr>
        <w:t>.</w:t>
      </w:r>
      <w:r w:rsidR="00797B90" w:rsidRPr="00797B90">
        <w:rPr>
          <w:rFonts w:cs="Arial"/>
          <w:color w:val="000000"/>
          <w:sz w:val="18"/>
          <w:szCs w:val="18"/>
          <w:lang w:val="en-GB"/>
        </w:rPr>
        <w:t>00</w:t>
      </w:r>
      <w:r w:rsidRPr="00AA762B">
        <w:rPr>
          <w:rFonts w:cs="Arial"/>
          <w:color w:val="000000"/>
          <w:sz w:val="18"/>
          <w:szCs w:val="18"/>
        </w:rPr>
        <w:t xml:space="preserve"> million. The Company registered the increased share capital with the Ministry of Commerce on </w:t>
      </w:r>
      <w:r w:rsidR="00797B90" w:rsidRPr="00797B90">
        <w:rPr>
          <w:rFonts w:cs="Arial"/>
          <w:color w:val="000000"/>
          <w:sz w:val="18"/>
          <w:szCs w:val="18"/>
          <w:lang w:val="en-GB"/>
        </w:rPr>
        <w:t>30</w:t>
      </w:r>
      <w:r w:rsidR="00CB3610" w:rsidRPr="00AA762B">
        <w:rPr>
          <w:rFonts w:cs="Arial"/>
          <w:color w:val="000000"/>
          <w:sz w:val="18"/>
          <w:szCs w:val="18"/>
        </w:rPr>
        <w:t xml:space="preserve"> </w:t>
      </w:r>
      <w:r w:rsidR="00E55CBD" w:rsidRPr="00AA762B">
        <w:rPr>
          <w:rFonts w:cs="Arial"/>
          <w:color w:val="000000"/>
          <w:sz w:val="18"/>
          <w:szCs w:val="18"/>
        </w:rPr>
        <w:t xml:space="preserve">June </w:t>
      </w:r>
      <w:r w:rsidR="00797B90" w:rsidRPr="00797B90">
        <w:rPr>
          <w:rFonts w:cs="Arial"/>
          <w:color w:val="000000"/>
          <w:sz w:val="18"/>
          <w:szCs w:val="18"/>
          <w:lang w:val="en-GB"/>
        </w:rPr>
        <w:t>2022</w:t>
      </w:r>
      <w:r w:rsidRPr="00AA762B">
        <w:rPr>
          <w:rFonts w:cs="Arial"/>
          <w:color w:val="000000"/>
          <w:sz w:val="18"/>
          <w:szCs w:val="18"/>
        </w:rPr>
        <w:t>.</w:t>
      </w:r>
    </w:p>
    <w:p w14:paraId="417627F4" w14:textId="6CE78F09" w:rsidR="004705EF" w:rsidRPr="00290AD2" w:rsidRDefault="004705EF" w:rsidP="004132AA">
      <w:pPr>
        <w:jc w:val="thaiDistribute"/>
        <w:rPr>
          <w:rFonts w:cs="Arial"/>
          <w:sz w:val="16"/>
          <w:szCs w:val="16"/>
        </w:rPr>
      </w:pPr>
    </w:p>
    <w:p w14:paraId="2471A376" w14:textId="10DDF8F8" w:rsidR="004705EF" w:rsidRPr="00AA762B" w:rsidRDefault="004705EF" w:rsidP="004705E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AA762B">
        <w:rPr>
          <w:rFonts w:cs="Arial"/>
          <w:color w:val="000000"/>
          <w:sz w:val="18"/>
          <w:szCs w:val="18"/>
        </w:rPr>
        <w:t xml:space="preserve">An extraordinary shareholders meeting on </w:t>
      </w:r>
      <w:r w:rsidR="00797B90" w:rsidRPr="00797B90">
        <w:rPr>
          <w:rFonts w:cs="Arial"/>
          <w:color w:val="000000"/>
          <w:sz w:val="18"/>
          <w:szCs w:val="18"/>
          <w:lang w:val="en-GB"/>
        </w:rPr>
        <w:t>26</w:t>
      </w:r>
      <w:r w:rsidRPr="00AA762B">
        <w:rPr>
          <w:rFonts w:cs="Arial"/>
          <w:color w:val="000000"/>
          <w:sz w:val="18"/>
          <w:szCs w:val="18"/>
        </w:rPr>
        <w:t xml:space="preserve"> Aug</w:t>
      </w:r>
      <w:r w:rsidR="00E55CBD" w:rsidRPr="00AA762B">
        <w:rPr>
          <w:rFonts w:cs="Arial"/>
          <w:color w:val="000000"/>
          <w:sz w:val="18"/>
          <w:szCs w:val="18"/>
        </w:rPr>
        <w:t>ust</w:t>
      </w:r>
      <w:r w:rsidRPr="00AA762B">
        <w:rPr>
          <w:rFonts w:cs="Arial"/>
          <w:color w:val="000000"/>
          <w:sz w:val="18"/>
          <w:szCs w:val="18"/>
        </w:rPr>
        <w:t xml:space="preserve"> </w:t>
      </w:r>
      <w:r w:rsidR="00797B90" w:rsidRPr="00797B90">
        <w:rPr>
          <w:rFonts w:cs="Arial"/>
          <w:color w:val="000000"/>
          <w:sz w:val="18"/>
          <w:szCs w:val="18"/>
          <w:lang w:val="en-GB"/>
        </w:rPr>
        <w:t>2022</w:t>
      </w:r>
      <w:r w:rsidRPr="00AA762B">
        <w:rPr>
          <w:rFonts w:cs="Arial"/>
          <w:color w:val="000000"/>
          <w:sz w:val="18"/>
          <w:szCs w:val="18"/>
        </w:rPr>
        <w:t xml:space="preserve">, the shareholders have passed a resolution to approve </w:t>
      </w:r>
      <w:r w:rsidR="00A565C1" w:rsidRPr="00AA762B">
        <w:rPr>
          <w:rFonts w:cs="Arial"/>
          <w:color w:val="000000"/>
          <w:sz w:val="18"/>
          <w:szCs w:val="18"/>
          <w:cs/>
        </w:rPr>
        <w:br/>
      </w:r>
      <w:r w:rsidRPr="00AA762B">
        <w:rPr>
          <w:rFonts w:cs="Arial"/>
          <w:color w:val="000000"/>
          <w:sz w:val="18"/>
          <w:szCs w:val="18"/>
        </w:rPr>
        <w:t xml:space="preserve">the increase for authorised share capital from Baht </w:t>
      </w:r>
      <w:r w:rsidR="00797B90" w:rsidRPr="00797B90">
        <w:rPr>
          <w:rFonts w:cs="Arial"/>
          <w:color w:val="000000"/>
          <w:sz w:val="18"/>
          <w:szCs w:val="18"/>
          <w:lang w:val="en-GB"/>
        </w:rPr>
        <w:t>24</w:t>
      </w:r>
      <w:r w:rsidRPr="00AA762B">
        <w:rPr>
          <w:rFonts w:cs="Arial"/>
          <w:color w:val="000000"/>
          <w:sz w:val="18"/>
          <w:szCs w:val="18"/>
        </w:rPr>
        <w:t>.</w:t>
      </w:r>
      <w:r w:rsidR="00797B90" w:rsidRPr="00797B90">
        <w:rPr>
          <w:rFonts w:cs="Arial"/>
          <w:color w:val="000000"/>
          <w:sz w:val="18"/>
          <w:szCs w:val="18"/>
          <w:lang w:val="en-GB"/>
        </w:rPr>
        <w:t>00</w:t>
      </w:r>
      <w:r w:rsidRPr="00AA762B">
        <w:rPr>
          <w:rFonts w:cs="Arial"/>
          <w:color w:val="000000"/>
          <w:sz w:val="18"/>
          <w:szCs w:val="18"/>
        </w:rPr>
        <w:t xml:space="preserve"> million to Baht </w:t>
      </w:r>
      <w:r w:rsidR="00797B90" w:rsidRPr="00797B90">
        <w:rPr>
          <w:rFonts w:cs="Arial"/>
          <w:color w:val="000000"/>
          <w:sz w:val="18"/>
          <w:szCs w:val="18"/>
          <w:lang w:val="en-GB"/>
        </w:rPr>
        <w:t>36</w:t>
      </w:r>
      <w:r w:rsidRPr="00AA762B">
        <w:rPr>
          <w:rFonts w:cs="Arial"/>
          <w:color w:val="000000"/>
          <w:sz w:val="18"/>
          <w:szCs w:val="18"/>
        </w:rPr>
        <w:t>.</w:t>
      </w:r>
      <w:r w:rsidR="00797B90" w:rsidRPr="00797B90">
        <w:rPr>
          <w:rFonts w:cs="Arial"/>
          <w:color w:val="000000"/>
          <w:sz w:val="18"/>
          <w:szCs w:val="18"/>
          <w:lang w:val="en-GB"/>
        </w:rPr>
        <w:t>00</w:t>
      </w:r>
      <w:r w:rsidRPr="00AA762B">
        <w:rPr>
          <w:rFonts w:cs="Arial"/>
          <w:color w:val="000000"/>
          <w:sz w:val="18"/>
          <w:szCs w:val="18"/>
        </w:rPr>
        <w:t xml:space="preserve"> million by issuing new ordinary shares of </w:t>
      </w:r>
      <w:r w:rsidR="00797B90" w:rsidRPr="00797B90">
        <w:rPr>
          <w:rFonts w:cs="Arial"/>
          <w:color w:val="000000"/>
          <w:sz w:val="18"/>
          <w:szCs w:val="18"/>
          <w:lang w:val="en-GB"/>
        </w:rPr>
        <w:t>1</w:t>
      </w:r>
      <w:r w:rsidRPr="00AA762B">
        <w:rPr>
          <w:rFonts w:cs="Arial"/>
          <w:color w:val="000000"/>
          <w:sz w:val="18"/>
          <w:szCs w:val="18"/>
        </w:rPr>
        <w:t>,</w:t>
      </w:r>
      <w:r w:rsidR="00797B90" w:rsidRPr="00797B90">
        <w:rPr>
          <w:rFonts w:cs="Arial"/>
          <w:color w:val="000000"/>
          <w:sz w:val="18"/>
          <w:szCs w:val="18"/>
          <w:lang w:val="en-GB"/>
        </w:rPr>
        <w:t>200</w:t>
      </w:r>
      <w:r w:rsidRPr="00AA762B">
        <w:rPr>
          <w:rFonts w:cs="Arial"/>
          <w:color w:val="000000"/>
          <w:sz w:val="18"/>
          <w:szCs w:val="18"/>
        </w:rPr>
        <w:t>,</w:t>
      </w:r>
      <w:r w:rsidR="00797B90" w:rsidRPr="00797B90">
        <w:rPr>
          <w:rFonts w:cs="Arial"/>
          <w:color w:val="000000"/>
          <w:sz w:val="18"/>
          <w:szCs w:val="18"/>
          <w:lang w:val="en-GB"/>
        </w:rPr>
        <w:t>000</w:t>
      </w:r>
      <w:r w:rsidRPr="00AA762B">
        <w:rPr>
          <w:rFonts w:cs="Arial"/>
          <w:color w:val="000000"/>
          <w:sz w:val="18"/>
          <w:szCs w:val="18"/>
        </w:rPr>
        <w:t xml:space="preserve"> shares with a par value of Baht </w:t>
      </w:r>
      <w:r w:rsidR="00797B90" w:rsidRPr="00797B90">
        <w:rPr>
          <w:rFonts w:cs="Arial"/>
          <w:color w:val="000000"/>
          <w:sz w:val="18"/>
          <w:szCs w:val="18"/>
          <w:lang w:val="en-GB"/>
        </w:rPr>
        <w:t>10</w:t>
      </w:r>
      <w:r w:rsidRPr="00AA762B">
        <w:rPr>
          <w:rFonts w:cs="Arial"/>
          <w:color w:val="000000"/>
          <w:sz w:val="18"/>
          <w:szCs w:val="18"/>
        </w:rPr>
        <w:t xml:space="preserve"> per share.</w:t>
      </w:r>
    </w:p>
    <w:p w14:paraId="0713040E" w14:textId="7F8F3C23" w:rsidR="003B11A3" w:rsidRPr="00290AD2" w:rsidRDefault="003B11A3" w:rsidP="004132AA">
      <w:pPr>
        <w:jc w:val="thaiDistribute"/>
        <w:rPr>
          <w:rFonts w:cs="Arial"/>
          <w:sz w:val="16"/>
          <w:szCs w:val="16"/>
        </w:rPr>
      </w:pPr>
    </w:p>
    <w:p w14:paraId="512E2676" w14:textId="1EE58837" w:rsidR="003B11A3" w:rsidRPr="00AA762B" w:rsidRDefault="003B11A3" w:rsidP="003B11A3">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8D087D">
        <w:rPr>
          <w:rFonts w:cs="Arial"/>
          <w:color w:val="000000"/>
          <w:spacing w:val="-4"/>
          <w:sz w:val="18"/>
          <w:szCs w:val="18"/>
        </w:rPr>
        <w:t xml:space="preserve">On </w:t>
      </w:r>
      <w:r w:rsidR="00797B90" w:rsidRPr="00797B90">
        <w:rPr>
          <w:rFonts w:cs="Arial"/>
          <w:color w:val="000000"/>
          <w:spacing w:val="-4"/>
          <w:sz w:val="18"/>
          <w:szCs w:val="18"/>
          <w:lang w:val="en-GB"/>
        </w:rPr>
        <w:t>20</w:t>
      </w:r>
      <w:r w:rsidRPr="008D087D">
        <w:rPr>
          <w:rFonts w:cs="Arial"/>
          <w:color w:val="000000"/>
          <w:spacing w:val="-4"/>
          <w:sz w:val="18"/>
          <w:szCs w:val="18"/>
        </w:rPr>
        <w:t xml:space="preserve"> September </w:t>
      </w:r>
      <w:r w:rsidR="00797B90" w:rsidRPr="00797B90">
        <w:rPr>
          <w:rFonts w:cs="Arial"/>
          <w:color w:val="000000"/>
          <w:spacing w:val="-4"/>
          <w:sz w:val="18"/>
          <w:szCs w:val="18"/>
          <w:lang w:val="en-GB"/>
        </w:rPr>
        <w:t>2022</w:t>
      </w:r>
      <w:r w:rsidRPr="008D087D">
        <w:rPr>
          <w:rFonts w:cs="Arial"/>
          <w:color w:val="000000"/>
          <w:spacing w:val="-4"/>
          <w:sz w:val="18"/>
          <w:szCs w:val="18"/>
        </w:rPr>
        <w:t xml:space="preserve"> the Company received fully paid-up share capital amounting to Baht </w:t>
      </w:r>
      <w:r w:rsidR="00797B90" w:rsidRPr="00797B90">
        <w:rPr>
          <w:rFonts w:cs="Arial"/>
          <w:color w:val="000000"/>
          <w:spacing w:val="-4"/>
          <w:sz w:val="18"/>
          <w:szCs w:val="18"/>
          <w:lang w:val="en-GB"/>
        </w:rPr>
        <w:t>12</w:t>
      </w:r>
      <w:r w:rsidRPr="008D087D">
        <w:rPr>
          <w:rFonts w:cs="Arial"/>
          <w:color w:val="000000"/>
          <w:spacing w:val="-4"/>
          <w:sz w:val="18"/>
          <w:szCs w:val="18"/>
        </w:rPr>
        <w:t>.</w:t>
      </w:r>
      <w:r w:rsidR="00797B90" w:rsidRPr="00797B90">
        <w:rPr>
          <w:rFonts w:cs="Arial"/>
          <w:color w:val="000000"/>
          <w:spacing w:val="-4"/>
          <w:sz w:val="18"/>
          <w:szCs w:val="18"/>
          <w:lang w:val="en-GB"/>
        </w:rPr>
        <w:t>00</w:t>
      </w:r>
      <w:r w:rsidRPr="008D087D">
        <w:rPr>
          <w:rFonts w:cs="Arial"/>
          <w:color w:val="000000"/>
          <w:spacing w:val="-4"/>
          <w:sz w:val="18"/>
          <w:szCs w:val="18"/>
        </w:rPr>
        <w:t xml:space="preserve"> million. The Company</w:t>
      </w:r>
      <w:r w:rsidRPr="00AA762B">
        <w:rPr>
          <w:rFonts w:cs="Arial"/>
          <w:color w:val="000000"/>
          <w:sz w:val="18"/>
          <w:szCs w:val="18"/>
        </w:rPr>
        <w:t xml:space="preserve"> registered the increased share capital with the Ministry of Commerce on </w:t>
      </w:r>
      <w:r w:rsidR="00797B90" w:rsidRPr="00797B90">
        <w:rPr>
          <w:rFonts w:cs="Arial"/>
          <w:color w:val="000000"/>
          <w:sz w:val="18"/>
          <w:szCs w:val="18"/>
          <w:lang w:val="en-GB"/>
        </w:rPr>
        <w:t>27</w:t>
      </w:r>
      <w:r w:rsidRPr="00AA762B">
        <w:rPr>
          <w:rFonts w:cs="Arial"/>
          <w:color w:val="000000"/>
          <w:sz w:val="18"/>
          <w:szCs w:val="18"/>
        </w:rPr>
        <w:t xml:space="preserve"> September </w:t>
      </w:r>
      <w:r w:rsidR="00797B90" w:rsidRPr="00797B90">
        <w:rPr>
          <w:rFonts w:cs="Arial"/>
          <w:color w:val="000000"/>
          <w:sz w:val="18"/>
          <w:szCs w:val="18"/>
          <w:lang w:val="en-GB"/>
        </w:rPr>
        <w:t>2022</w:t>
      </w:r>
      <w:r w:rsidRPr="00AA762B">
        <w:rPr>
          <w:rFonts w:cs="Arial"/>
          <w:color w:val="000000"/>
          <w:sz w:val="18"/>
          <w:szCs w:val="18"/>
        </w:rPr>
        <w:t>.</w:t>
      </w:r>
    </w:p>
    <w:p w14:paraId="72866251" w14:textId="77777777" w:rsidR="003B11A3" w:rsidRPr="00290AD2" w:rsidRDefault="003B11A3" w:rsidP="004132AA">
      <w:pPr>
        <w:jc w:val="thaiDistribute"/>
        <w:rPr>
          <w:rFonts w:cs="Arial"/>
          <w:sz w:val="16"/>
          <w:szCs w:val="16"/>
        </w:rPr>
      </w:pPr>
    </w:p>
    <w:p w14:paraId="2876BB62" w14:textId="08B3D47F" w:rsidR="003B11A3" w:rsidRPr="00290AD2" w:rsidRDefault="003B11A3" w:rsidP="003B11A3">
      <w:pPr>
        <w:pStyle w:val="Header"/>
        <w:tabs>
          <w:tab w:val="left" w:pos="1134"/>
          <w:tab w:val="left" w:pos="1276"/>
          <w:tab w:val="center" w:pos="3402"/>
          <w:tab w:val="center" w:pos="4536"/>
          <w:tab w:val="center" w:pos="5670"/>
          <w:tab w:val="center" w:pos="6804"/>
          <w:tab w:val="right" w:pos="7655"/>
        </w:tabs>
        <w:rPr>
          <w:rFonts w:cs="Arial"/>
          <w:color w:val="000000"/>
          <w:spacing w:val="-8"/>
          <w:sz w:val="18"/>
          <w:szCs w:val="18"/>
        </w:rPr>
      </w:pPr>
      <w:r w:rsidRPr="00290AD2">
        <w:rPr>
          <w:rFonts w:cs="Arial"/>
          <w:color w:val="000000"/>
          <w:spacing w:val="-8"/>
          <w:sz w:val="18"/>
          <w:szCs w:val="18"/>
        </w:rPr>
        <w:t xml:space="preserve">At the Extraordinary General Meeting of Shareholders held on </w:t>
      </w:r>
      <w:r w:rsidR="00797B90" w:rsidRPr="00797B90">
        <w:rPr>
          <w:rFonts w:cs="Arial"/>
          <w:color w:val="000000"/>
          <w:spacing w:val="-8"/>
          <w:sz w:val="18"/>
          <w:szCs w:val="18"/>
          <w:lang w:val="en-GB"/>
        </w:rPr>
        <w:t>31</w:t>
      </w:r>
      <w:r w:rsidRPr="00290AD2">
        <w:rPr>
          <w:rFonts w:cs="Arial"/>
          <w:color w:val="000000"/>
          <w:spacing w:val="-8"/>
          <w:sz w:val="18"/>
          <w:szCs w:val="18"/>
        </w:rPr>
        <w:t xml:space="preserve"> October </w:t>
      </w:r>
      <w:r w:rsidR="00797B90" w:rsidRPr="00797B90">
        <w:rPr>
          <w:rFonts w:cs="Arial"/>
          <w:color w:val="000000"/>
          <w:spacing w:val="-8"/>
          <w:sz w:val="18"/>
          <w:szCs w:val="18"/>
          <w:lang w:val="en-GB"/>
        </w:rPr>
        <w:t>2022</w:t>
      </w:r>
      <w:r w:rsidRPr="00290AD2">
        <w:rPr>
          <w:rFonts w:cs="Arial"/>
          <w:color w:val="000000"/>
          <w:spacing w:val="-8"/>
          <w:sz w:val="18"/>
          <w:szCs w:val="18"/>
        </w:rPr>
        <w:t>, the Shareholders passed the following resolutions:</w:t>
      </w:r>
    </w:p>
    <w:p w14:paraId="662F56F5" w14:textId="77777777" w:rsidR="00A565C1" w:rsidRPr="00290AD2" w:rsidRDefault="00A565C1" w:rsidP="004132AA">
      <w:pPr>
        <w:jc w:val="thaiDistribute"/>
        <w:rPr>
          <w:rFonts w:cs="Arial"/>
          <w:sz w:val="16"/>
          <w:szCs w:val="16"/>
        </w:rPr>
      </w:pPr>
    </w:p>
    <w:p w14:paraId="6DFF5F1D" w14:textId="408E6BD3" w:rsidR="003B11A3" w:rsidRPr="00AA762B" w:rsidRDefault="003B11A3" w:rsidP="00E078F5">
      <w:pPr>
        <w:pStyle w:val="Header"/>
        <w:numPr>
          <w:ilvl w:val="0"/>
          <w:numId w:val="31"/>
        </w:numPr>
        <w:tabs>
          <w:tab w:val="left" w:pos="360"/>
          <w:tab w:val="center" w:pos="3402"/>
          <w:tab w:val="center" w:pos="4536"/>
          <w:tab w:val="center" w:pos="5670"/>
          <w:tab w:val="center" w:pos="6804"/>
          <w:tab w:val="right" w:pos="7655"/>
        </w:tabs>
        <w:ind w:left="360"/>
        <w:rPr>
          <w:rFonts w:cs="Arial"/>
          <w:color w:val="000000"/>
          <w:sz w:val="18"/>
          <w:szCs w:val="18"/>
        </w:rPr>
      </w:pPr>
      <w:r w:rsidRPr="00AA762B">
        <w:rPr>
          <w:rFonts w:cs="Arial"/>
          <w:color w:val="000000"/>
          <w:sz w:val="18"/>
          <w:szCs w:val="18"/>
        </w:rPr>
        <w:t xml:space="preserve">The decrease in the par value of Baht </w:t>
      </w:r>
      <w:r w:rsidR="00797B90" w:rsidRPr="00797B90">
        <w:rPr>
          <w:rFonts w:cs="Arial"/>
          <w:color w:val="000000"/>
          <w:sz w:val="18"/>
          <w:szCs w:val="18"/>
          <w:lang w:val="en-GB"/>
        </w:rPr>
        <w:t>10</w:t>
      </w:r>
      <w:r w:rsidRPr="00AA762B">
        <w:rPr>
          <w:rFonts w:cs="Arial"/>
          <w:color w:val="000000"/>
          <w:sz w:val="18"/>
          <w:szCs w:val="18"/>
        </w:rPr>
        <w:t xml:space="preserve"> per share to Baht </w:t>
      </w:r>
      <w:r w:rsidR="00797B90" w:rsidRPr="00797B90">
        <w:rPr>
          <w:rFonts w:cs="Arial"/>
          <w:color w:val="000000"/>
          <w:sz w:val="18"/>
          <w:szCs w:val="18"/>
          <w:lang w:val="en-GB"/>
        </w:rPr>
        <w:t>0</w:t>
      </w:r>
      <w:r w:rsidRPr="00AA762B">
        <w:rPr>
          <w:rFonts w:cs="Arial"/>
          <w:color w:val="000000"/>
          <w:sz w:val="18"/>
          <w:szCs w:val="18"/>
        </w:rPr>
        <w:t>.</w:t>
      </w:r>
      <w:r w:rsidR="00797B90" w:rsidRPr="00797B90">
        <w:rPr>
          <w:rFonts w:cs="Arial"/>
          <w:color w:val="000000"/>
          <w:sz w:val="18"/>
          <w:szCs w:val="18"/>
          <w:lang w:val="en-GB"/>
        </w:rPr>
        <w:t>50</w:t>
      </w:r>
      <w:r w:rsidRPr="00AA762B">
        <w:rPr>
          <w:rFonts w:cs="Arial"/>
          <w:color w:val="000000"/>
          <w:sz w:val="18"/>
          <w:szCs w:val="18"/>
        </w:rPr>
        <w:t xml:space="preserve"> per share.</w:t>
      </w:r>
    </w:p>
    <w:p w14:paraId="78F0C46E" w14:textId="4A68C270" w:rsidR="003B11A3" w:rsidRPr="00AA762B" w:rsidRDefault="003B11A3" w:rsidP="00E078F5">
      <w:pPr>
        <w:pStyle w:val="Header"/>
        <w:numPr>
          <w:ilvl w:val="0"/>
          <w:numId w:val="31"/>
        </w:numPr>
        <w:tabs>
          <w:tab w:val="left" w:pos="360"/>
          <w:tab w:val="center" w:pos="3402"/>
          <w:tab w:val="center" w:pos="4536"/>
          <w:tab w:val="center" w:pos="5670"/>
          <w:tab w:val="center" w:pos="6804"/>
          <w:tab w:val="right" w:pos="7655"/>
        </w:tabs>
        <w:ind w:left="360"/>
        <w:rPr>
          <w:rFonts w:cs="Arial"/>
          <w:color w:val="000000"/>
          <w:sz w:val="18"/>
          <w:szCs w:val="18"/>
        </w:rPr>
      </w:pPr>
      <w:r w:rsidRPr="00AA762B">
        <w:rPr>
          <w:rFonts w:cs="Arial"/>
          <w:color w:val="000000"/>
          <w:sz w:val="18"/>
          <w:szCs w:val="18"/>
        </w:rPr>
        <w:t xml:space="preserve">The increase in the authorised share capital from Baht </w:t>
      </w:r>
      <w:r w:rsidR="00797B90" w:rsidRPr="00797B90">
        <w:rPr>
          <w:rFonts w:cs="Arial"/>
          <w:color w:val="000000"/>
          <w:sz w:val="18"/>
          <w:szCs w:val="18"/>
          <w:lang w:val="en-GB"/>
        </w:rPr>
        <w:t>36</w:t>
      </w:r>
      <w:r w:rsidRPr="00AA762B">
        <w:rPr>
          <w:rFonts w:cs="Arial"/>
          <w:color w:val="000000"/>
          <w:sz w:val="18"/>
          <w:szCs w:val="18"/>
        </w:rPr>
        <w:t>.</w:t>
      </w:r>
      <w:r w:rsidR="00797B90" w:rsidRPr="00797B90">
        <w:rPr>
          <w:rFonts w:cs="Arial"/>
          <w:color w:val="000000"/>
          <w:sz w:val="18"/>
          <w:szCs w:val="18"/>
          <w:lang w:val="en-GB"/>
        </w:rPr>
        <w:t>00</w:t>
      </w:r>
      <w:r w:rsidRPr="00AA762B">
        <w:rPr>
          <w:rFonts w:cs="Arial"/>
          <w:color w:val="000000"/>
          <w:sz w:val="18"/>
          <w:szCs w:val="18"/>
        </w:rPr>
        <w:t xml:space="preserve"> million to Baht </w:t>
      </w:r>
      <w:r w:rsidR="00797B90" w:rsidRPr="00797B90">
        <w:rPr>
          <w:rFonts w:cs="Arial"/>
          <w:color w:val="000000"/>
          <w:sz w:val="18"/>
          <w:szCs w:val="18"/>
          <w:lang w:val="en-GB"/>
        </w:rPr>
        <w:t>50</w:t>
      </w:r>
      <w:r w:rsidRPr="00AA762B">
        <w:rPr>
          <w:rFonts w:cs="Arial"/>
          <w:color w:val="000000"/>
          <w:sz w:val="18"/>
          <w:szCs w:val="18"/>
        </w:rPr>
        <w:t>.</w:t>
      </w:r>
      <w:r w:rsidR="00797B90" w:rsidRPr="00797B90">
        <w:rPr>
          <w:rFonts w:cs="Arial"/>
          <w:color w:val="000000"/>
          <w:sz w:val="18"/>
          <w:szCs w:val="18"/>
          <w:lang w:val="en-GB"/>
        </w:rPr>
        <w:t>00</w:t>
      </w:r>
      <w:r w:rsidRPr="00AA762B">
        <w:rPr>
          <w:rFonts w:cs="Arial"/>
          <w:color w:val="000000"/>
          <w:sz w:val="18"/>
          <w:szCs w:val="18"/>
        </w:rPr>
        <w:t xml:space="preserve"> million. The increase comprises </w:t>
      </w:r>
      <w:r w:rsidR="00797B90" w:rsidRPr="00797B90">
        <w:rPr>
          <w:rFonts w:cs="Arial"/>
          <w:color w:val="000000"/>
          <w:sz w:val="18"/>
          <w:szCs w:val="18"/>
          <w:lang w:val="en-GB"/>
        </w:rPr>
        <w:t>28</w:t>
      </w:r>
      <w:r w:rsidRPr="00AA762B">
        <w:rPr>
          <w:rFonts w:cs="Arial"/>
          <w:color w:val="000000"/>
          <w:sz w:val="18"/>
          <w:szCs w:val="18"/>
        </w:rPr>
        <w:t>,</w:t>
      </w:r>
      <w:r w:rsidR="00797B90" w:rsidRPr="00797B90">
        <w:rPr>
          <w:rFonts w:cs="Arial"/>
          <w:color w:val="000000"/>
          <w:sz w:val="18"/>
          <w:szCs w:val="18"/>
          <w:lang w:val="en-GB"/>
        </w:rPr>
        <w:t>000</w:t>
      </w:r>
      <w:r w:rsidRPr="00AA762B">
        <w:rPr>
          <w:rFonts w:cs="Arial"/>
          <w:color w:val="000000"/>
          <w:sz w:val="18"/>
          <w:szCs w:val="18"/>
        </w:rPr>
        <w:t>,</w:t>
      </w:r>
      <w:r w:rsidR="00797B90" w:rsidRPr="00797B90">
        <w:rPr>
          <w:rFonts w:cs="Arial"/>
          <w:color w:val="000000"/>
          <w:sz w:val="18"/>
          <w:szCs w:val="18"/>
          <w:lang w:val="en-GB"/>
        </w:rPr>
        <w:t>000</w:t>
      </w:r>
      <w:r w:rsidRPr="00AA762B">
        <w:rPr>
          <w:rFonts w:cs="Arial"/>
          <w:color w:val="000000"/>
          <w:sz w:val="18"/>
          <w:szCs w:val="18"/>
        </w:rPr>
        <w:t xml:space="preserve"> ordinary shares with a par value of Baht </w:t>
      </w:r>
      <w:r w:rsidR="00797B90" w:rsidRPr="00797B90">
        <w:rPr>
          <w:rFonts w:cs="Arial"/>
          <w:color w:val="000000"/>
          <w:sz w:val="18"/>
          <w:szCs w:val="18"/>
          <w:lang w:val="en-GB"/>
        </w:rPr>
        <w:t>0</w:t>
      </w:r>
      <w:r w:rsidRPr="00AA762B">
        <w:rPr>
          <w:rFonts w:cs="Arial"/>
          <w:color w:val="000000"/>
          <w:sz w:val="18"/>
          <w:szCs w:val="18"/>
        </w:rPr>
        <w:t>.</w:t>
      </w:r>
      <w:r w:rsidR="00797B90" w:rsidRPr="00797B90">
        <w:rPr>
          <w:rFonts w:cs="Arial"/>
          <w:color w:val="000000"/>
          <w:sz w:val="18"/>
          <w:szCs w:val="18"/>
          <w:lang w:val="en-GB"/>
        </w:rPr>
        <w:t>50</w:t>
      </w:r>
      <w:r w:rsidRPr="00AA762B">
        <w:rPr>
          <w:rFonts w:cs="Arial"/>
          <w:color w:val="000000"/>
          <w:sz w:val="18"/>
          <w:szCs w:val="18"/>
        </w:rPr>
        <w:t xml:space="preserve"> per share, for the initial public offering when the Company receives approval from the Market for Alternative Investment. The Company registered with Ministry of Commerce on </w:t>
      </w:r>
      <w:r w:rsidR="00797B90" w:rsidRPr="00797B90">
        <w:rPr>
          <w:rFonts w:cs="Arial"/>
          <w:color w:val="000000"/>
          <w:sz w:val="18"/>
          <w:szCs w:val="18"/>
          <w:lang w:val="en-GB"/>
        </w:rPr>
        <w:t>11</w:t>
      </w:r>
      <w:r w:rsidRPr="00AA762B">
        <w:rPr>
          <w:rFonts w:cs="Arial"/>
          <w:color w:val="000000"/>
          <w:sz w:val="18"/>
          <w:szCs w:val="18"/>
        </w:rPr>
        <w:t xml:space="preserve"> November </w:t>
      </w:r>
      <w:r w:rsidR="00797B90" w:rsidRPr="00797B90">
        <w:rPr>
          <w:rFonts w:cs="Arial"/>
          <w:color w:val="000000"/>
          <w:sz w:val="18"/>
          <w:szCs w:val="18"/>
          <w:lang w:val="en-GB"/>
        </w:rPr>
        <w:t>2022</w:t>
      </w:r>
      <w:r w:rsidRPr="00AA762B">
        <w:rPr>
          <w:rFonts w:cs="Arial"/>
          <w:color w:val="000000"/>
          <w:sz w:val="18"/>
          <w:szCs w:val="18"/>
        </w:rPr>
        <w:t>.</w:t>
      </w:r>
    </w:p>
    <w:p w14:paraId="47ACBB8D" w14:textId="2299258E" w:rsidR="003B11A3" w:rsidRPr="00290AD2" w:rsidRDefault="003B11A3" w:rsidP="004132AA">
      <w:pPr>
        <w:jc w:val="thaiDistribute"/>
        <w:rPr>
          <w:rFonts w:cs="Arial"/>
          <w:sz w:val="16"/>
          <w:szCs w:val="16"/>
        </w:rPr>
      </w:pPr>
    </w:p>
    <w:p w14:paraId="5C711759" w14:textId="565B9DAC" w:rsidR="00290AD2" w:rsidRDefault="00290AD2" w:rsidP="00290AD2">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Pr>
          <w:rFonts w:cs="Arial"/>
          <w:color w:val="000000"/>
          <w:sz w:val="18"/>
          <w:szCs w:val="18"/>
        </w:rPr>
        <w:t xml:space="preserve">On </w:t>
      </w:r>
      <w:r w:rsidR="00797B90" w:rsidRPr="00797B90">
        <w:rPr>
          <w:rFonts w:cs="Arial"/>
          <w:color w:val="000000"/>
          <w:sz w:val="18"/>
          <w:szCs w:val="18"/>
          <w:lang w:val="en-GB"/>
        </w:rPr>
        <w:t>29</w:t>
      </w:r>
      <w:r>
        <w:rPr>
          <w:rFonts w:cs="Arial"/>
          <w:color w:val="000000"/>
          <w:sz w:val="18"/>
          <w:szCs w:val="18"/>
        </w:rPr>
        <w:t xml:space="preserve"> November </w:t>
      </w:r>
      <w:r w:rsidR="00797B90" w:rsidRPr="00797B90">
        <w:rPr>
          <w:rFonts w:cs="Arial"/>
          <w:color w:val="000000"/>
          <w:sz w:val="18"/>
          <w:szCs w:val="18"/>
          <w:lang w:val="en-GB"/>
        </w:rPr>
        <w:t>2022</w:t>
      </w:r>
      <w:r>
        <w:rPr>
          <w:rFonts w:cs="Arial"/>
          <w:color w:val="000000"/>
          <w:sz w:val="18"/>
          <w:szCs w:val="18"/>
        </w:rPr>
        <w:t xml:space="preserve">, the Company received paid-up share capital from existing shareholders </w:t>
      </w:r>
      <w:r w:rsidR="00797B90" w:rsidRPr="00797B90">
        <w:rPr>
          <w:rFonts w:cs="Arial"/>
          <w:color w:val="000000"/>
          <w:sz w:val="18"/>
          <w:szCs w:val="18"/>
          <w:lang w:val="en-GB"/>
        </w:rPr>
        <w:t>3</w:t>
      </w:r>
      <w:r>
        <w:rPr>
          <w:rFonts w:cs="Arial"/>
          <w:color w:val="000000"/>
          <w:sz w:val="18"/>
          <w:szCs w:val="18"/>
        </w:rPr>
        <w:t>,</w:t>
      </w:r>
      <w:r w:rsidR="00797B90" w:rsidRPr="00797B90">
        <w:rPr>
          <w:rFonts w:cs="Arial"/>
          <w:color w:val="000000"/>
          <w:sz w:val="18"/>
          <w:szCs w:val="18"/>
          <w:lang w:val="en-GB"/>
        </w:rPr>
        <w:t>000</w:t>
      </w:r>
      <w:r>
        <w:rPr>
          <w:rFonts w:cs="Arial"/>
          <w:color w:val="000000"/>
          <w:sz w:val="18"/>
          <w:szCs w:val="18"/>
        </w:rPr>
        <w:t>,</w:t>
      </w:r>
      <w:r w:rsidR="00797B90" w:rsidRPr="00797B90">
        <w:rPr>
          <w:rFonts w:cs="Arial"/>
          <w:color w:val="000000"/>
          <w:sz w:val="18"/>
          <w:szCs w:val="18"/>
          <w:lang w:val="en-GB"/>
        </w:rPr>
        <w:t>000</w:t>
      </w:r>
      <w:r>
        <w:rPr>
          <w:rFonts w:cs="Arial"/>
          <w:color w:val="000000"/>
          <w:sz w:val="18"/>
          <w:szCs w:val="18"/>
        </w:rPr>
        <w:t xml:space="preserve"> shares with a par value of Baht </w:t>
      </w:r>
      <w:r w:rsidR="00797B90" w:rsidRPr="00797B90">
        <w:rPr>
          <w:rFonts w:cs="Arial"/>
          <w:color w:val="000000"/>
          <w:sz w:val="18"/>
          <w:szCs w:val="18"/>
          <w:lang w:val="en-GB"/>
        </w:rPr>
        <w:t>0</w:t>
      </w:r>
      <w:r>
        <w:rPr>
          <w:rFonts w:cs="Arial"/>
          <w:color w:val="000000"/>
          <w:sz w:val="18"/>
          <w:szCs w:val="18"/>
        </w:rPr>
        <w:t>.</w:t>
      </w:r>
      <w:r w:rsidR="00797B90" w:rsidRPr="00797B90">
        <w:rPr>
          <w:rFonts w:cs="Arial"/>
          <w:color w:val="000000"/>
          <w:sz w:val="18"/>
          <w:szCs w:val="18"/>
          <w:lang w:val="en-GB"/>
        </w:rPr>
        <w:t>50</w:t>
      </w:r>
      <w:r>
        <w:rPr>
          <w:rFonts w:cs="Arial"/>
          <w:color w:val="000000"/>
          <w:sz w:val="18"/>
          <w:szCs w:val="18"/>
        </w:rPr>
        <w:t xml:space="preserve"> per share totalling to Baht </w:t>
      </w:r>
      <w:r w:rsidR="00797B90" w:rsidRPr="00797B90">
        <w:rPr>
          <w:rFonts w:cs="Arial"/>
          <w:color w:val="000000"/>
          <w:sz w:val="18"/>
          <w:szCs w:val="18"/>
          <w:lang w:val="en-GB"/>
        </w:rPr>
        <w:t>1</w:t>
      </w:r>
      <w:r>
        <w:rPr>
          <w:rFonts w:cs="Arial"/>
          <w:color w:val="000000"/>
          <w:sz w:val="18"/>
          <w:szCs w:val="18"/>
        </w:rPr>
        <w:t>.</w:t>
      </w:r>
      <w:r w:rsidR="00797B90" w:rsidRPr="00797B90">
        <w:rPr>
          <w:rFonts w:cs="Arial"/>
          <w:color w:val="000000"/>
          <w:sz w:val="18"/>
          <w:szCs w:val="18"/>
          <w:lang w:val="en-GB"/>
        </w:rPr>
        <w:t>50</w:t>
      </w:r>
      <w:r>
        <w:rPr>
          <w:rFonts w:cs="Arial"/>
          <w:color w:val="000000"/>
          <w:sz w:val="18"/>
          <w:szCs w:val="18"/>
        </w:rPr>
        <w:t xml:space="preserve"> million. The Company registered the increased share capital with the Ministry of Commerce on </w:t>
      </w:r>
      <w:r w:rsidR="00797B90" w:rsidRPr="00797B90">
        <w:rPr>
          <w:rFonts w:cs="Arial"/>
          <w:color w:val="000000"/>
          <w:sz w:val="18"/>
          <w:szCs w:val="18"/>
          <w:lang w:val="en-GB"/>
        </w:rPr>
        <w:t>30</w:t>
      </w:r>
      <w:r>
        <w:rPr>
          <w:rFonts w:cs="Arial"/>
          <w:color w:val="000000"/>
          <w:sz w:val="18"/>
          <w:szCs w:val="18"/>
        </w:rPr>
        <w:t xml:space="preserve"> November </w:t>
      </w:r>
      <w:r w:rsidR="00797B90" w:rsidRPr="00797B90">
        <w:rPr>
          <w:rFonts w:cs="Arial"/>
          <w:color w:val="000000"/>
          <w:sz w:val="18"/>
          <w:szCs w:val="18"/>
          <w:lang w:val="en-GB"/>
        </w:rPr>
        <w:t>2022</w:t>
      </w:r>
      <w:r>
        <w:rPr>
          <w:rFonts w:cs="Arial"/>
          <w:color w:val="000000"/>
          <w:sz w:val="18"/>
          <w:szCs w:val="18"/>
        </w:rPr>
        <w:t>.</w:t>
      </w:r>
    </w:p>
    <w:p w14:paraId="4D73927E" w14:textId="1C58BE64" w:rsidR="00277841" w:rsidRPr="00E078F5" w:rsidRDefault="004132AA" w:rsidP="004705EF">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r>
        <w:rPr>
          <w:rFonts w:cs="Arial"/>
          <w:color w:val="000000"/>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66465" w:rsidRPr="00E078F5" w14:paraId="1AEE5F79" w14:textId="77777777" w:rsidTr="00822BF4">
        <w:trPr>
          <w:trHeight w:val="389"/>
        </w:trPr>
        <w:tc>
          <w:tcPr>
            <w:tcW w:w="9450" w:type="dxa"/>
            <w:shd w:val="clear" w:color="auto" w:fill="FFA543"/>
            <w:vAlign w:val="center"/>
          </w:tcPr>
          <w:p w14:paraId="27845645" w14:textId="3DFE8792" w:rsidR="00F66465" w:rsidRPr="00E078F5" w:rsidRDefault="00797B90" w:rsidP="00F66465">
            <w:pPr>
              <w:ind w:left="518" w:hanging="518"/>
              <w:jc w:val="left"/>
              <w:outlineLvl w:val="0"/>
              <w:rPr>
                <w:rFonts w:eastAsia="BrowalliaUPC" w:cs="Arial"/>
                <w:b/>
                <w:bCs/>
                <w:color w:val="FFFFFF"/>
                <w:spacing w:val="-2"/>
                <w:kern w:val="28"/>
                <w:sz w:val="18"/>
                <w:szCs w:val="18"/>
                <w:lang w:val="en-GB"/>
              </w:rPr>
            </w:pPr>
            <w:r w:rsidRPr="00797B90">
              <w:rPr>
                <w:rFonts w:eastAsia="BrowalliaUPC" w:cs="Arial"/>
                <w:b/>
                <w:bCs/>
                <w:color w:val="FFFFFF"/>
                <w:spacing w:val="-2"/>
                <w:kern w:val="28"/>
                <w:sz w:val="18"/>
                <w:szCs w:val="18"/>
                <w:lang w:val="en-GB"/>
              </w:rPr>
              <w:t>14</w:t>
            </w:r>
            <w:r w:rsidR="00F66465" w:rsidRPr="00E078F5">
              <w:rPr>
                <w:rFonts w:eastAsia="BrowalliaUPC" w:cs="Arial"/>
                <w:b/>
                <w:bCs/>
                <w:color w:val="FFFFFF"/>
                <w:spacing w:val="-2"/>
                <w:kern w:val="28"/>
                <w:sz w:val="18"/>
                <w:szCs w:val="18"/>
                <w:lang w:val="en-GB"/>
              </w:rPr>
              <w:tab/>
              <w:t>Legal reserve</w:t>
            </w:r>
          </w:p>
        </w:tc>
      </w:tr>
    </w:tbl>
    <w:p w14:paraId="45D16698" w14:textId="77777777" w:rsidR="00F66465" w:rsidRPr="00E078F5" w:rsidRDefault="00F66465" w:rsidP="00CC599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48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30"/>
        <w:gridCol w:w="2545"/>
      </w:tblGrid>
      <w:tr w:rsidR="00086DCA" w:rsidRPr="00E078F5" w14:paraId="591BB85A" w14:textId="77777777" w:rsidTr="00472B3F">
        <w:tc>
          <w:tcPr>
            <w:tcW w:w="3657" w:type="pct"/>
            <w:tcBorders>
              <w:top w:val="nil"/>
              <w:left w:val="nil"/>
              <w:bottom w:val="nil"/>
              <w:right w:val="nil"/>
            </w:tcBorders>
          </w:tcPr>
          <w:p w14:paraId="0D59B38F" w14:textId="77777777" w:rsidR="00086DCA" w:rsidRDefault="00086DCA" w:rsidP="00577640">
            <w:pPr>
              <w:tabs>
                <w:tab w:val="left" w:pos="166"/>
              </w:tabs>
              <w:ind w:left="-72"/>
              <w:rPr>
                <w:rFonts w:eastAsia="Arial" w:cs="Cordia New"/>
                <w:b/>
                <w:sz w:val="18"/>
                <w:szCs w:val="18"/>
                <w:cs/>
                <w:lang w:val="en-GB" w:eastAsia="en-GB"/>
              </w:rPr>
            </w:pPr>
          </w:p>
        </w:tc>
        <w:tc>
          <w:tcPr>
            <w:tcW w:w="1343" w:type="pct"/>
            <w:tcBorders>
              <w:top w:val="single" w:sz="4" w:space="0" w:color="auto"/>
              <w:left w:val="nil"/>
              <w:bottom w:val="nil"/>
              <w:right w:val="nil"/>
            </w:tcBorders>
          </w:tcPr>
          <w:p w14:paraId="7B0DBD15" w14:textId="7831589E" w:rsidR="00086DCA" w:rsidRPr="00E078F5" w:rsidRDefault="00086DCA" w:rsidP="00577640">
            <w:pPr>
              <w:ind w:left="-40" w:right="-72"/>
              <w:jc w:val="right"/>
              <w:rPr>
                <w:rFonts w:eastAsia="Arial" w:cs="Arial"/>
                <w:b/>
                <w:sz w:val="18"/>
                <w:szCs w:val="18"/>
                <w:lang w:val="en-GB" w:eastAsia="en-GB"/>
              </w:rPr>
            </w:pPr>
            <w:r w:rsidRPr="00E078F5">
              <w:rPr>
                <w:rFonts w:eastAsia="Arial" w:cs="Arial"/>
                <w:b/>
                <w:sz w:val="18"/>
                <w:szCs w:val="18"/>
                <w:lang w:val="en-GB" w:eastAsia="en-GB"/>
              </w:rPr>
              <w:t xml:space="preserve">Consolidated and </w:t>
            </w:r>
            <w:r w:rsidR="00577640" w:rsidRPr="00E078F5">
              <w:rPr>
                <w:rFonts w:eastAsia="Arial" w:cs="Arial"/>
                <w:b/>
                <w:sz w:val="18"/>
                <w:szCs w:val="18"/>
                <w:lang w:val="en-GB" w:eastAsia="en-GB"/>
              </w:rPr>
              <w:t>s</w:t>
            </w:r>
            <w:r w:rsidRPr="00E078F5">
              <w:rPr>
                <w:rFonts w:eastAsia="Arial" w:cs="Arial"/>
                <w:b/>
                <w:sz w:val="18"/>
                <w:szCs w:val="18"/>
                <w:lang w:val="en-GB" w:eastAsia="en-GB"/>
              </w:rPr>
              <w:t>eparate financial information</w:t>
            </w:r>
          </w:p>
        </w:tc>
      </w:tr>
      <w:tr w:rsidR="00086DCA" w:rsidRPr="00E078F5" w14:paraId="6DC97060" w14:textId="77777777" w:rsidTr="00472B3F">
        <w:tc>
          <w:tcPr>
            <w:tcW w:w="3657" w:type="pct"/>
            <w:tcBorders>
              <w:top w:val="nil"/>
              <w:left w:val="nil"/>
              <w:bottom w:val="nil"/>
              <w:right w:val="nil"/>
            </w:tcBorders>
          </w:tcPr>
          <w:p w14:paraId="4A41FB1A" w14:textId="77777777" w:rsidR="00086DCA" w:rsidRPr="00E078F5" w:rsidRDefault="00086DCA" w:rsidP="00577640">
            <w:pPr>
              <w:tabs>
                <w:tab w:val="left" w:pos="166"/>
              </w:tabs>
              <w:ind w:left="-72"/>
              <w:rPr>
                <w:rFonts w:eastAsia="Arial" w:cs="Arial"/>
                <w:b/>
                <w:sz w:val="18"/>
                <w:szCs w:val="18"/>
                <w:lang w:val="en-GB" w:eastAsia="en-GB"/>
              </w:rPr>
            </w:pPr>
          </w:p>
        </w:tc>
        <w:tc>
          <w:tcPr>
            <w:tcW w:w="1343" w:type="pct"/>
            <w:tcBorders>
              <w:top w:val="nil"/>
              <w:left w:val="nil"/>
              <w:bottom w:val="single" w:sz="4" w:space="0" w:color="000000"/>
              <w:right w:val="nil"/>
            </w:tcBorders>
            <w:hideMark/>
          </w:tcPr>
          <w:p w14:paraId="1386CDD6" w14:textId="77777777" w:rsidR="00086DCA" w:rsidRPr="00E078F5" w:rsidRDefault="00086DCA" w:rsidP="00577640">
            <w:pPr>
              <w:ind w:left="-40" w:right="-72"/>
              <w:jc w:val="right"/>
              <w:rPr>
                <w:rFonts w:eastAsia="Arial" w:cs="Arial"/>
                <w:b/>
                <w:sz w:val="18"/>
                <w:szCs w:val="18"/>
                <w:lang w:val="en-GB" w:eastAsia="en-GB"/>
              </w:rPr>
            </w:pPr>
            <w:r w:rsidRPr="00E078F5">
              <w:rPr>
                <w:rFonts w:eastAsia="Arial" w:cs="Arial"/>
                <w:b/>
                <w:sz w:val="18"/>
                <w:szCs w:val="18"/>
                <w:lang w:val="en-GB" w:eastAsia="en-GB"/>
              </w:rPr>
              <w:t>Baht</w:t>
            </w:r>
          </w:p>
        </w:tc>
      </w:tr>
      <w:tr w:rsidR="00086DCA" w:rsidRPr="00797B90" w14:paraId="09E80662" w14:textId="77777777" w:rsidTr="00A565C1">
        <w:tc>
          <w:tcPr>
            <w:tcW w:w="3657" w:type="pct"/>
            <w:tcBorders>
              <w:top w:val="nil"/>
              <w:left w:val="nil"/>
              <w:bottom w:val="nil"/>
              <w:right w:val="nil"/>
            </w:tcBorders>
            <w:shd w:val="clear" w:color="auto" w:fill="auto"/>
            <w:vAlign w:val="bottom"/>
          </w:tcPr>
          <w:p w14:paraId="63E8F900" w14:textId="77777777" w:rsidR="00086DCA" w:rsidRPr="00797B90" w:rsidRDefault="00086DCA" w:rsidP="00577640">
            <w:pPr>
              <w:tabs>
                <w:tab w:val="left" w:pos="166"/>
              </w:tabs>
              <w:ind w:left="-72"/>
              <w:rPr>
                <w:rFonts w:eastAsia="Arial" w:cs="Arial"/>
                <w:sz w:val="12"/>
                <w:szCs w:val="12"/>
                <w:lang w:val="en-GB" w:eastAsia="en-GB"/>
              </w:rPr>
            </w:pPr>
          </w:p>
        </w:tc>
        <w:tc>
          <w:tcPr>
            <w:tcW w:w="1343" w:type="pct"/>
            <w:tcBorders>
              <w:top w:val="single" w:sz="4" w:space="0" w:color="000000"/>
              <w:left w:val="nil"/>
              <w:bottom w:val="nil"/>
              <w:right w:val="nil"/>
            </w:tcBorders>
            <w:shd w:val="clear" w:color="auto" w:fill="auto"/>
          </w:tcPr>
          <w:p w14:paraId="7CA79E77" w14:textId="77777777" w:rsidR="00086DCA" w:rsidRPr="00797B90" w:rsidRDefault="00086DCA" w:rsidP="00577640">
            <w:pPr>
              <w:ind w:left="-40" w:right="-72"/>
              <w:jc w:val="right"/>
              <w:rPr>
                <w:rFonts w:eastAsia="Arial" w:cs="Arial"/>
                <w:b/>
                <w:sz w:val="12"/>
                <w:szCs w:val="12"/>
                <w:lang w:val="en-GB" w:eastAsia="en-GB"/>
              </w:rPr>
            </w:pPr>
          </w:p>
        </w:tc>
      </w:tr>
      <w:tr w:rsidR="00086DCA" w:rsidRPr="00E078F5" w14:paraId="7830EBBD" w14:textId="77777777" w:rsidTr="00A565C1">
        <w:tc>
          <w:tcPr>
            <w:tcW w:w="3657" w:type="pct"/>
            <w:tcBorders>
              <w:top w:val="nil"/>
              <w:left w:val="nil"/>
              <w:bottom w:val="nil"/>
              <w:right w:val="nil"/>
            </w:tcBorders>
            <w:hideMark/>
          </w:tcPr>
          <w:p w14:paraId="25499281" w14:textId="4CFC3D9D" w:rsidR="00086DCA" w:rsidRPr="00E078F5" w:rsidRDefault="00086DCA" w:rsidP="00577640">
            <w:pPr>
              <w:tabs>
                <w:tab w:val="left" w:pos="166"/>
              </w:tabs>
              <w:ind w:left="-101"/>
              <w:jc w:val="left"/>
              <w:rPr>
                <w:rFonts w:eastAsia="Arial" w:cs="Arial"/>
                <w:sz w:val="18"/>
                <w:szCs w:val="18"/>
                <w:lang w:val="en-GB" w:eastAsia="en-GB"/>
              </w:rPr>
            </w:pPr>
            <w:r w:rsidRPr="00E078F5">
              <w:rPr>
                <w:rFonts w:eastAsia="Arial" w:cs="Arial"/>
                <w:sz w:val="18"/>
                <w:szCs w:val="18"/>
                <w:lang w:val="en-GB" w:eastAsia="en-GB"/>
              </w:rPr>
              <w:t xml:space="preserve">At </w:t>
            </w:r>
            <w:r w:rsidR="00797B90" w:rsidRPr="00797B90">
              <w:rPr>
                <w:rFonts w:eastAsia="Arial" w:cs="Arial"/>
                <w:sz w:val="18"/>
                <w:szCs w:val="18"/>
                <w:lang w:val="en-GB" w:eastAsia="en-GB"/>
              </w:rPr>
              <w:t>1</w:t>
            </w:r>
            <w:r w:rsidRPr="00E078F5">
              <w:rPr>
                <w:rFonts w:eastAsia="Arial" w:cs="Arial"/>
                <w:sz w:val="18"/>
                <w:szCs w:val="18"/>
                <w:lang w:val="en-GB" w:eastAsia="en-GB"/>
              </w:rPr>
              <w:t xml:space="preserve"> January</w:t>
            </w:r>
            <w:r w:rsidR="00F86884" w:rsidRPr="00E078F5">
              <w:rPr>
                <w:rFonts w:eastAsia="Arial" w:cs="Arial"/>
                <w:sz w:val="18"/>
                <w:szCs w:val="18"/>
                <w:lang w:val="en-GB" w:eastAsia="en-GB"/>
              </w:rPr>
              <w:t xml:space="preserve"> </w:t>
            </w:r>
            <w:r w:rsidR="00797B90" w:rsidRPr="00797B90">
              <w:rPr>
                <w:rFonts w:eastAsia="Arial" w:cs="Arial"/>
                <w:sz w:val="18"/>
                <w:szCs w:val="18"/>
                <w:lang w:val="en-GB" w:eastAsia="en-GB"/>
              </w:rPr>
              <w:t>2022</w:t>
            </w:r>
          </w:p>
        </w:tc>
        <w:tc>
          <w:tcPr>
            <w:tcW w:w="1343" w:type="pct"/>
            <w:tcBorders>
              <w:top w:val="nil"/>
              <w:left w:val="nil"/>
              <w:bottom w:val="nil"/>
              <w:right w:val="nil"/>
            </w:tcBorders>
            <w:shd w:val="clear" w:color="auto" w:fill="auto"/>
          </w:tcPr>
          <w:p w14:paraId="4C1AA4D8" w14:textId="7858612A" w:rsidR="00086DCA" w:rsidRPr="00E078F5" w:rsidRDefault="00797B90" w:rsidP="00577640">
            <w:pPr>
              <w:ind w:left="-40" w:right="-72"/>
              <w:jc w:val="right"/>
              <w:rPr>
                <w:rFonts w:eastAsia="Arial" w:cs="Arial"/>
                <w:bCs/>
                <w:sz w:val="18"/>
                <w:szCs w:val="18"/>
                <w:lang w:val="en-GB" w:eastAsia="en-GB"/>
              </w:rPr>
            </w:pPr>
            <w:r w:rsidRPr="00797B90">
              <w:rPr>
                <w:rFonts w:eastAsia="Arial" w:cs="Arial"/>
                <w:bCs/>
                <w:sz w:val="18"/>
                <w:szCs w:val="18"/>
                <w:lang w:val="en-GB" w:eastAsia="en-GB"/>
              </w:rPr>
              <w:t>600</w:t>
            </w:r>
            <w:r w:rsidR="00F86884" w:rsidRPr="00E078F5">
              <w:rPr>
                <w:rFonts w:eastAsia="Arial" w:cs="Arial"/>
                <w:bCs/>
                <w:sz w:val="18"/>
                <w:szCs w:val="18"/>
                <w:lang w:val="en-GB" w:eastAsia="en-GB"/>
              </w:rPr>
              <w:t>,</w:t>
            </w:r>
            <w:r w:rsidRPr="00797B90">
              <w:rPr>
                <w:rFonts w:eastAsia="Arial" w:cs="Arial"/>
                <w:bCs/>
                <w:sz w:val="18"/>
                <w:szCs w:val="18"/>
                <w:lang w:val="en-GB" w:eastAsia="en-GB"/>
              </w:rPr>
              <w:t>000</w:t>
            </w:r>
          </w:p>
        </w:tc>
      </w:tr>
      <w:tr w:rsidR="00F86884" w:rsidRPr="00E078F5" w14:paraId="4E4AA4CE" w14:textId="77777777" w:rsidTr="00A565C1">
        <w:tc>
          <w:tcPr>
            <w:tcW w:w="3657" w:type="pct"/>
            <w:tcBorders>
              <w:top w:val="nil"/>
              <w:left w:val="nil"/>
              <w:bottom w:val="nil"/>
              <w:right w:val="nil"/>
            </w:tcBorders>
          </w:tcPr>
          <w:p w14:paraId="540B53A4" w14:textId="7788C350" w:rsidR="00F86884" w:rsidRPr="00E078F5" w:rsidRDefault="00F86884" w:rsidP="00577640">
            <w:pPr>
              <w:tabs>
                <w:tab w:val="left" w:pos="166"/>
              </w:tabs>
              <w:ind w:left="-101"/>
              <w:jc w:val="left"/>
              <w:rPr>
                <w:rFonts w:eastAsia="Arial" w:cs="Arial"/>
                <w:sz w:val="18"/>
                <w:szCs w:val="18"/>
                <w:lang w:val="en-GB" w:eastAsia="en-GB"/>
              </w:rPr>
            </w:pPr>
            <w:r w:rsidRPr="00E078F5">
              <w:rPr>
                <w:rFonts w:eastAsia="Arial" w:cs="Arial"/>
                <w:sz w:val="18"/>
                <w:szCs w:val="18"/>
                <w:lang w:val="en-GB" w:eastAsia="en-GB"/>
              </w:rPr>
              <w:t>Appropriation during the period</w:t>
            </w:r>
          </w:p>
        </w:tc>
        <w:tc>
          <w:tcPr>
            <w:tcW w:w="1343" w:type="pct"/>
            <w:tcBorders>
              <w:top w:val="nil"/>
              <w:left w:val="nil"/>
              <w:bottom w:val="single" w:sz="4" w:space="0" w:color="auto"/>
              <w:right w:val="nil"/>
            </w:tcBorders>
            <w:shd w:val="clear" w:color="auto" w:fill="auto"/>
          </w:tcPr>
          <w:p w14:paraId="5194A354" w14:textId="5357FE44" w:rsidR="00F86884" w:rsidRPr="00E078F5" w:rsidRDefault="00797B90" w:rsidP="00577640">
            <w:pPr>
              <w:ind w:left="-40" w:right="-72"/>
              <w:jc w:val="right"/>
              <w:rPr>
                <w:rFonts w:eastAsia="Arial" w:cs="Arial"/>
                <w:bCs/>
                <w:sz w:val="18"/>
                <w:szCs w:val="18"/>
                <w:lang w:val="en-GB" w:eastAsia="en-GB"/>
              </w:rPr>
            </w:pPr>
            <w:r w:rsidRPr="00797B90">
              <w:rPr>
                <w:rFonts w:eastAsia="Arial" w:cs="Arial"/>
                <w:bCs/>
                <w:sz w:val="18"/>
                <w:szCs w:val="18"/>
                <w:lang w:val="en-GB" w:eastAsia="en-GB"/>
              </w:rPr>
              <w:t>4</w:t>
            </w:r>
            <w:r w:rsidR="00F86884" w:rsidRPr="00E078F5">
              <w:rPr>
                <w:rFonts w:eastAsia="Arial" w:cs="Arial"/>
                <w:bCs/>
                <w:sz w:val="18"/>
                <w:szCs w:val="18"/>
                <w:lang w:val="en-GB" w:eastAsia="en-GB"/>
              </w:rPr>
              <w:t>,</w:t>
            </w:r>
            <w:r w:rsidRPr="00797B90">
              <w:rPr>
                <w:rFonts w:eastAsia="Arial" w:cs="Arial"/>
                <w:bCs/>
                <w:sz w:val="18"/>
                <w:szCs w:val="18"/>
                <w:lang w:val="en-GB" w:eastAsia="en-GB"/>
              </w:rPr>
              <w:t>400</w:t>
            </w:r>
            <w:r w:rsidR="00F86884" w:rsidRPr="00E078F5">
              <w:rPr>
                <w:rFonts w:eastAsia="Arial" w:cs="Arial"/>
                <w:bCs/>
                <w:sz w:val="18"/>
                <w:szCs w:val="18"/>
                <w:lang w:val="en-GB" w:eastAsia="en-GB"/>
              </w:rPr>
              <w:t>,</w:t>
            </w:r>
            <w:r w:rsidRPr="00797B90">
              <w:rPr>
                <w:rFonts w:eastAsia="Arial" w:cs="Arial"/>
                <w:bCs/>
                <w:sz w:val="18"/>
                <w:szCs w:val="18"/>
                <w:lang w:val="en-GB" w:eastAsia="en-GB"/>
              </w:rPr>
              <w:t>000</w:t>
            </w:r>
          </w:p>
        </w:tc>
      </w:tr>
      <w:tr w:rsidR="00F86884" w:rsidRPr="00797B90" w14:paraId="1A617A1F" w14:textId="77777777" w:rsidTr="00A565C1">
        <w:tc>
          <w:tcPr>
            <w:tcW w:w="3657" w:type="pct"/>
            <w:tcBorders>
              <w:top w:val="nil"/>
              <w:left w:val="nil"/>
              <w:bottom w:val="nil"/>
              <w:right w:val="nil"/>
            </w:tcBorders>
          </w:tcPr>
          <w:p w14:paraId="2255F1CB" w14:textId="77777777" w:rsidR="00F86884" w:rsidRPr="00797B90" w:rsidRDefault="00F86884" w:rsidP="00F86884">
            <w:pPr>
              <w:tabs>
                <w:tab w:val="left" w:pos="166"/>
              </w:tabs>
              <w:ind w:left="-101"/>
              <w:jc w:val="left"/>
              <w:rPr>
                <w:rFonts w:eastAsia="Arial" w:cs="Arial"/>
                <w:sz w:val="12"/>
                <w:szCs w:val="12"/>
                <w:lang w:val="en-GB" w:eastAsia="en-GB"/>
              </w:rPr>
            </w:pPr>
          </w:p>
        </w:tc>
        <w:tc>
          <w:tcPr>
            <w:tcW w:w="1343" w:type="pct"/>
            <w:tcBorders>
              <w:top w:val="single" w:sz="4" w:space="0" w:color="auto"/>
              <w:left w:val="nil"/>
              <w:bottom w:val="nil"/>
              <w:right w:val="nil"/>
            </w:tcBorders>
            <w:shd w:val="clear" w:color="auto" w:fill="auto"/>
          </w:tcPr>
          <w:p w14:paraId="5629BDC1" w14:textId="77777777" w:rsidR="00F86884" w:rsidRPr="00797B90" w:rsidRDefault="00F86884" w:rsidP="00F86884">
            <w:pPr>
              <w:ind w:left="-40" w:right="-72"/>
              <w:jc w:val="right"/>
              <w:rPr>
                <w:rFonts w:eastAsia="Arial" w:cs="Arial"/>
                <w:bCs/>
                <w:sz w:val="12"/>
                <w:szCs w:val="12"/>
                <w:lang w:val="en-GB" w:eastAsia="en-GB"/>
              </w:rPr>
            </w:pPr>
          </w:p>
        </w:tc>
      </w:tr>
      <w:tr w:rsidR="00F86884" w:rsidRPr="00E078F5" w14:paraId="66C69E42" w14:textId="77777777" w:rsidTr="00A565C1">
        <w:tc>
          <w:tcPr>
            <w:tcW w:w="3657" w:type="pct"/>
            <w:tcBorders>
              <w:top w:val="nil"/>
              <w:left w:val="nil"/>
              <w:bottom w:val="nil"/>
              <w:right w:val="nil"/>
            </w:tcBorders>
          </w:tcPr>
          <w:p w14:paraId="4B468907" w14:textId="5DE846B3" w:rsidR="00F86884" w:rsidRPr="00E078F5" w:rsidRDefault="00F86884" w:rsidP="00577640">
            <w:pPr>
              <w:tabs>
                <w:tab w:val="left" w:pos="166"/>
              </w:tabs>
              <w:ind w:left="-101"/>
              <w:jc w:val="left"/>
              <w:rPr>
                <w:rFonts w:eastAsia="Arial" w:cs="Arial"/>
                <w:sz w:val="18"/>
                <w:szCs w:val="18"/>
                <w:lang w:val="en-GB" w:eastAsia="en-GB"/>
              </w:rPr>
            </w:pPr>
            <w:r w:rsidRPr="00E078F5">
              <w:rPr>
                <w:rFonts w:eastAsia="Arial" w:cs="Arial"/>
                <w:sz w:val="18"/>
                <w:szCs w:val="18"/>
                <w:lang w:val="en-GB" w:eastAsia="en-GB"/>
              </w:rPr>
              <w:t xml:space="preserve">At </w:t>
            </w:r>
            <w:r w:rsidR="00797B90" w:rsidRPr="00797B90">
              <w:rPr>
                <w:rFonts w:eastAsia="Arial" w:cs="Arial"/>
                <w:sz w:val="18"/>
                <w:szCs w:val="18"/>
                <w:lang w:val="en-GB" w:eastAsia="en-GB"/>
              </w:rPr>
              <w:t>31</w:t>
            </w:r>
            <w:r w:rsidRPr="00E078F5">
              <w:rPr>
                <w:rFonts w:eastAsia="Arial" w:cs="Arial"/>
                <w:sz w:val="18"/>
                <w:szCs w:val="18"/>
                <w:lang w:val="en-GB" w:eastAsia="en-GB"/>
              </w:rPr>
              <w:t xml:space="preserve"> December </w:t>
            </w:r>
            <w:r w:rsidR="00797B90" w:rsidRPr="00797B90">
              <w:rPr>
                <w:rFonts w:eastAsia="Arial" w:cs="Arial"/>
                <w:sz w:val="18"/>
                <w:szCs w:val="18"/>
                <w:lang w:val="en-GB" w:eastAsia="en-GB"/>
              </w:rPr>
              <w:t>2022</w:t>
            </w:r>
          </w:p>
        </w:tc>
        <w:tc>
          <w:tcPr>
            <w:tcW w:w="1343" w:type="pct"/>
            <w:tcBorders>
              <w:top w:val="nil"/>
              <w:left w:val="nil"/>
              <w:bottom w:val="nil"/>
              <w:right w:val="nil"/>
            </w:tcBorders>
            <w:shd w:val="clear" w:color="auto" w:fill="auto"/>
          </w:tcPr>
          <w:p w14:paraId="6C03BF16" w14:textId="4878046C" w:rsidR="00F86884" w:rsidRPr="00E078F5" w:rsidRDefault="00797B90" w:rsidP="00577640">
            <w:pPr>
              <w:ind w:left="-40" w:right="-72"/>
              <w:jc w:val="right"/>
              <w:rPr>
                <w:rFonts w:eastAsia="Arial" w:cs="Arial"/>
                <w:bCs/>
                <w:sz w:val="18"/>
                <w:szCs w:val="18"/>
                <w:lang w:val="en-GB" w:eastAsia="en-GB"/>
              </w:rPr>
            </w:pPr>
            <w:r w:rsidRPr="00797B90">
              <w:rPr>
                <w:rFonts w:eastAsia="Arial" w:cs="Arial"/>
                <w:bCs/>
                <w:sz w:val="18"/>
                <w:szCs w:val="18"/>
                <w:lang w:val="en-GB" w:eastAsia="en-GB"/>
              </w:rPr>
              <w:t>5</w:t>
            </w:r>
            <w:r w:rsidR="00F86884" w:rsidRPr="00E078F5">
              <w:rPr>
                <w:rFonts w:eastAsia="Arial" w:cs="Arial"/>
                <w:bCs/>
                <w:sz w:val="18"/>
                <w:szCs w:val="18"/>
                <w:lang w:val="en-GB" w:eastAsia="en-GB"/>
              </w:rPr>
              <w:t>,</w:t>
            </w:r>
            <w:r w:rsidRPr="00797B90">
              <w:rPr>
                <w:rFonts w:eastAsia="Arial" w:cs="Arial"/>
                <w:bCs/>
                <w:sz w:val="18"/>
                <w:szCs w:val="18"/>
                <w:lang w:val="en-GB" w:eastAsia="en-GB"/>
              </w:rPr>
              <w:t>000</w:t>
            </w:r>
            <w:r w:rsidR="00F86884" w:rsidRPr="00E078F5">
              <w:rPr>
                <w:rFonts w:eastAsia="Arial" w:cs="Arial"/>
                <w:bCs/>
                <w:sz w:val="18"/>
                <w:szCs w:val="18"/>
                <w:lang w:val="en-GB" w:eastAsia="en-GB"/>
              </w:rPr>
              <w:t>,</w:t>
            </w:r>
            <w:r w:rsidRPr="00797B90">
              <w:rPr>
                <w:rFonts w:eastAsia="Arial" w:cs="Arial"/>
                <w:bCs/>
                <w:sz w:val="18"/>
                <w:szCs w:val="18"/>
                <w:lang w:val="en-GB" w:eastAsia="en-GB"/>
              </w:rPr>
              <w:t>000</w:t>
            </w:r>
          </w:p>
        </w:tc>
      </w:tr>
      <w:tr w:rsidR="00086DCA" w:rsidRPr="00E078F5" w14:paraId="71814940" w14:textId="77777777" w:rsidTr="00A565C1">
        <w:tc>
          <w:tcPr>
            <w:tcW w:w="3657" w:type="pct"/>
            <w:tcBorders>
              <w:top w:val="nil"/>
              <w:left w:val="nil"/>
              <w:bottom w:val="nil"/>
              <w:right w:val="nil"/>
            </w:tcBorders>
          </w:tcPr>
          <w:p w14:paraId="6D2F92E8" w14:textId="7B3D9717" w:rsidR="00086DCA" w:rsidRPr="00E078F5" w:rsidRDefault="00086DCA" w:rsidP="00577640">
            <w:pPr>
              <w:tabs>
                <w:tab w:val="left" w:pos="166"/>
              </w:tabs>
              <w:ind w:left="-101"/>
              <w:jc w:val="left"/>
              <w:rPr>
                <w:rFonts w:eastAsia="Arial" w:cs="Arial"/>
                <w:sz w:val="18"/>
                <w:szCs w:val="18"/>
                <w:lang w:val="en-GB" w:eastAsia="en-GB"/>
              </w:rPr>
            </w:pPr>
            <w:r w:rsidRPr="00E078F5">
              <w:rPr>
                <w:rFonts w:eastAsia="Arial" w:cs="Arial"/>
                <w:sz w:val="18"/>
                <w:szCs w:val="18"/>
                <w:lang w:val="en-GB" w:eastAsia="en-GB"/>
              </w:rPr>
              <w:t>Appropriation during the period</w:t>
            </w:r>
          </w:p>
        </w:tc>
        <w:tc>
          <w:tcPr>
            <w:tcW w:w="1343" w:type="pct"/>
            <w:tcBorders>
              <w:top w:val="nil"/>
              <w:left w:val="nil"/>
              <w:bottom w:val="single" w:sz="4" w:space="0" w:color="auto"/>
              <w:right w:val="nil"/>
            </w:tcBorders>
            <w:shd w:val="clear" w:color="auto" w:fill="FAFAFA"/>
          </w:tcPr>
          <w:p w14:paraId="48FDBFC6" w14:textId="28878F0E" w:rsidR="00086DCA" w:rsidRPr="00E078F5" w:rsidRDefault="00F86884" w:rsidP="00577640">
            <w:pPr>
              <w:ind w:left="-40" w:right="-72"/>
              <w:jc w:val="right"/>
              <w:rPr>
                <w:rFonts w:eastAsia="Arial" w:cs="Arial"/>
                <w:bCs/>
                <w:sz w:val="18"/>
                <w:szCs w:val="18"/>
                <w:lang w:val="en-GB" w:eastAsia="en-GB"/>
              </w:rPr>
            </w:pPr>
            <w:r w:rsidRPr="00E078F5">
              <w:rPr>
                <w:rFonts w:eastAsia="Arial" w:cs="Arial"/>
                <w:bCs/>
                <w:sz w:val="18"/>
                <w:szCs w:val="18"/>
                <w:lang w:val="en-GB" w:eastAsia="en-GB"/>
              </w:rPr>
              <w:t>-</w:t>
            </w:r>
          </w:p>
        </w:tc>
      </w:tr>
      <w:tr w:rsidR="00086DCA" w:rsidRPr="00797B90" w14:paraId="58B6A40D" w14:textId="77777777" w:rsidTr="00A565C1">
        <w:tc>
          <w:tcPr>
            <w:tcW w:w="3657" w:type="pct"/>
            <w:tcBorders>
              <w:top w:val="nil"/>
              <w:left w:val="nil"/>
              <w:bottom w:val="nil"/>
              <w:right w:val="nil"/>
            </w:tcBorders>
          </w:tcPr>
          <w:p w14:paraId="07D0B623" w14:textId="77777777" w:rsidR="00086DCA" w:rsidRPr="00797B90" w:rsidRDefault="00086DCA" w:rsidP="00577640">
            <w:pPr>
              <w:tabs>
                <w:tab w:val="left" w:pos="166"/>
              </w:tabs>
              <w:ind w:left="-101"/>
              <w:jc w:val="left"/>
              <w:rPr>
                <w:rFonts w:eastAsia="Arial" w:cs="Arial"/>
                <w:sz w:val="12"/>
                <w:szCs w:val="12"/>
                <w:lang w:val="en-GB" w:eastAsia="en-GB"/>
              </w:rPr>
            </w:pPr>
          </w:p>
        </w:tc>
        <w:tc>
          <w:tcPr>
            <w:tcW w:w="1343" w:type="pct"/>
            <w:tcBorders>
              <w:top w:val="single" w:sz="4" w:space="0" w:color="auto"/>
              <w:left w:val="nil"/>
              <w:bottom w:val="nil"/>
              <w:right w:val="nil"/>
            </w:tcBorders>
            <w:shd w:val="clear" w:color="auto" w:fill="FAFAFA"/>
          </w:tcPr>
          <w:p w14:paraId="395A38A0" w14:textId="77777777" w:rsidR="00086DCA" w:rsidRPr="00797B90" w:rsidRDefault="00086DCA" w:rsidP="00577640">
            <w:pPr>
              <w:ind w:left="-40" w:right="-72"/>
              <w:jc w:val="right"/>
              <w:rPr>
                <w:rFonts w:eastAsia="Arial" w:cs="Arial"/>
                <w:bCs/>
                <w:sz w:val="12"/>
                <w:szCs w:val="12"/>
                <w:lang w:val="en-GB" w:eastAsia="en-GB"/>
              </w:rPr>
            </w:pPr>
          </w:p>
        </w:tc>
      </w:tr>
      <w:tr w:rsidR="00086DCA" w:rsidRPr="00E078F5" w14:paraId="1C060011" w14:textId="77777777" w:rsidTr="00A565C1">
        <w:tc>
          <w:tcPr>
            <w:tcW w:w="3657" w:type="pct"/>
            <w:tcBorders>
              <w:top w:val="nil"/>
              <w:left w:val="nil"/>
              <w:bottom w:val="nil"/>
              <w:right w:val="nil"/>
            </w:tcBorders>
            <w:vAlign w:val="bottom"/>
            <w:hideMark/>
          </w:tcPr>
          <w:p w14:paraId="71C06009" w14:textId="40365335" w:rsidR="00086DCA" w:rsidRPr="00E078F5" w:rsidRDefault="00086DCA" w:rsidP="00577640">
            <w:pPr>
              <w:tabs>
                <w:tab w:val="left" w:pos="166"/>
              </w:tabs>
              <w:ind w:left="-101"/>
              <w:jc w:val="left"/>
              <w:rPr>
                <w:rFonts w:eastAsia="Arial" w:cs="Arial"/>
                <w:sz w:val="18"/>
                <w:szCs w:val="18"/>
                <w:lang w:val="en-GB" w:eastAsia="en-GB"/>
              </w:rPr>
            </w:pPr>
            <w:r w:rsidRPr="00E078F5">
              <w:rPr>
                <w:rFonts w:eastAsia="Arial" w:cs="Arial"/>
                <w:sz w:val="18"/>
                <w:szCs w:val="18"/>
                <w:lang w:val="en-GB" w:eastAsia="en-GB"/>
              </w:rPr>
              <w:t xml:space="preserve">At </w:t>
            </w:r>
            <w:r w:rsidR="00797B90" w:rsidRPr="00797B90">
              <w:rPr>
                <w:rFonts w:eastAsia="Arial" w:cs="Arial"/>
                <w:sz w:val="18"/>
                <w:szCs w:val="18"/>
                <w:lang w:val="en-GB" w:eastAsia="en-GB"/>
              </w:rPr>
              <w:t>30</w:t>
            </w:r>
            <w:r w:rsidR="007E5F2F">
              <w:rPr>
                <w:rFonts w:eastAsia="Arial" w:cs="Arial"/>
                <w:sz w:val="18"/>
                <w:szCs w:val="18"/>
                <w:lang w:val="en-GB" w:eastAsia="en-GB"/>
              </w:rPr>
              <w:t xml:space="preserve"> June</w:t>
            </w:r>
            <w:r w:rsidR="00F86884" w:rsidRPr="00E078F5">
              <w:rPr>
                <w:rFonts w:eastAsia="Arial" w:cs="Arial"/>
                <w:sz w:val="18"/>
                <w:szCs w:val="18"/>
                <w:lang w:val="en-GB" w:eastAsia="en-GB"/>
              </w:rPr>
              <w:t xml:space="preserve"> </w:t>
            </w:r>
            <w:r w:rsidR="00797B90" w:rsidRPr="00797B90">
              <w:rPr>
                <w:rFonts w:eastAsia="Arial" w:cs="Arial"/>
                <w:sz w:val="18"/>
                <w:szCs w:val="18"/>
                <w:lang w:val="en-GB" w:eastAsia="en-GB"/>
              </w:rPr>
              <w:t>2023</w:t>
            </w:r>
          </w:p>
        </w:tc>
        <w:tc>
          <w:tcPr>
            <w:tcW w:w="1343" w:type="pct"/>
            <w:tcBorders>
              <w:top w:val="nil"/>
              <w:left w:val="nil"/>
              <w:bottom w:val="single" w:sz="4" w:space="0" w:color="000000"/>
              <w:right w:val="nil"/>
            </w:tcBorders>
            <w:shd w:val="clear" w:color="auto" w:fill="FAFAFA"/>
          </w:tcPr>
          <w:p w14:paraId="19FC4CF1" w14:textId="441AD14E" w:rsidR="00086DCA" w:rsidRPr="00E078F5" w:rsidRDefault="00797B90" w:rsidP="00577640">
            <w:pPr>
              <w:ind w:left="-40" w:right="-72"/>
              <w:jc w:val="right"/>
              <w:rPr>
                <w:rFonts w:eastAsia="Arial" w:cs="Arial"/>
                <w:bCs/>
                <w:sz w:val="18"/>
                <w:szCs w:val="18"/>
                <w:lang w:val="en-GB" w:eastAsia="en-GB"/>
              </w:rPr>
            </w:pPr>
            <w:r w:rsidRPr="00797B90">
              <w:rPr>
                <w:rFonts w:eastAsia="Arial" w:cs="Arial"/>
                <w:bCs/>
                <w:sz w:val="18"/>
                <w:szCs w:val="18"/>
                <w:lang w:val="en-GB" w:eastAsia="en-GB"/>
              </w:rPr>
              <w:t>5</w:t>
            </w:r>
            <w:r w:rsidR="00F86884" w:rsidRPr="00E078F5">
              <w:rPr>
                <w:rFonts w:eastAsia="Arial" w:cs="Arial"/>
                <w:bCs/>
                <w:sz w:val="18"/>
                <w:szCs w:val="18"/>
                <w:lang w:val="en-GB" w:eastAsia="en-GB"/>
              </w:rPr>
              <w:t>,</w:t>
            </w:r>
            <w:r w:rsidRPr="00797B90">
              <w:rPr>
                <w:rFonts w:eastAsia="Arial" w:cs="Arial"/>
                <w:bCs/>
                <w:sz w:val="18"/>
                <w:szCs w:val="18"/>
                <w:lang w:val="en-GB" w:eastAsia="en-GB"/>
              </w:rPr>
              <w:t>000</w:t>
            </w:r>
            <w:r w:rsidR="00F86884" w:rsidRPr="00E078F5">
              <w:rPr>
                <w:rFonts w:eastAsia="Arial" w:cs="Arial"/>
                <w:bCs/>
                <w:sz w:val="18"/>
                <w:szCs w:val="18"/>
                <w:lang w:val="en-GB" w:eastAsia="en-GB"/>
              </w:rPr>
              <w:t>,</w:t>
            </w:r>
            <w:r w:rsidRPr="00797B90">
              <w:rPr>
                <w:rFonts w:eastAsia="Arial" w:cs="Arial"/>
                <w:bCs/>
                <w:sz w:val="18"/>
                <w:szCs w:val="18"/>
                <w:lang w:val="en-GB" w:eastAsia="en-GB"/>
              </w:rPr>
              <w:t>000</w:t>
            </w:r>
          </w:p>
        </w:tc>
      </w:tr>
    </w:tbl>
    <w:p w14:paraId="1B3F1812" w14:textId="77777777" w:rsidR="00DF184D" w:rsidRPr="007B6688" w:rsidRDefault="00DF184D" w:rsidP="00CC599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40649288" w14:textId="0BB34D97" w:rsidR="00F66465" w:rsidRPr="00E078F5" w:rsidRDefault="00F03DF0" w:rsidP="00F03DF0">
      <w:pPr>
        <w:jc w:val="thaiDistribute"/>
        <w:rPr>
          <w:rFonts w:cs="Arial"/>
          <w:sz w:val="18"/>
          <w:szCs w:val="18"/>
          <w:lang w:val="en-GB"/>
        </w:rPr>
      </w:pPr>
      <w:r w:rsidRPr="00E078F5">
        <w:rPr>
          <w:rFonts w:cs="Arial"/>
          <w:sz w:val="18"/>
          <w:szCs w:val="18"/>
          <w:lang w:val="en-GB"/>
        </w:rPr>
        <w:t xml:space="preserve">Under the Public Limited Company Act., B.E. </w:t>
      </w:r>
      <w:r w:rsidR="00797B90" w:rsidRPr="00797B90">
        <w:rPr>
          <w:rFonts w:cs="Arial"/>
          <w:sz w:val="18"/>
          <w:szCs w:val="18"/>
          <w:lang w:val="en-GB"/>
        </w:rPr>
        <w:t>2535</w:t>
      </w:r>
      <w:r w:rsidRPr="00E078F5">
        <w:rPr>
          <w:rFonts w:cs="Arial"/>
          <w:sz w:val="18"/>
          <w:szCs w:val="18"/>
          <w:lang w:val="en-GB"/>
        </w:rPr>
        <w:t xml:space="preserve">, the Company is required to set aside as a statutory reserve at least </w:t>
      </w:r>
      <w:r w:rsidR="00797B90" w:rsidRPr="00797B90">
        <w:rPr>
          <w:rFonts w:cs="Arial"/>
          <w:sz w:val="18"/>
          <w:szCs w:val="18"/>
          <w:lang w:val="en-GB"/>
        </w:rPr>
        <w:t>5</w:t>
      </w:r>
      <w:r w:rsidRPr="00E078F5">
        <w:rPr>
          <w:rFonts w:cs="Arial"/>
          <w:sz w:val="18"/>
          <w:szCs w:val="18"/>
          <w:lang w:val="en-GB"/>
        </w:rPr>
        <w:t xml:space="preserve">% of its net profit after accumulated deficit brought forward (if any) until the reserve is not less than </w:t>
      </w:r>
      <w:r w:rsidR="00797B90" w:rsidRPr="00797B90">
        <w:rPr>
          <w:rFonts w:cs="Arial"/>
          <w:sz w:val="18"/>
          <w:szCs w:val="18"/>
          <w:lang w:val="en-GB"/>
        </w:rPr>
        <w:t>10</w:t>
      </w:r>
      <w:r w:rsidRPr="00E078F5">
        <w:rPr>
          <w:rFonts w:cs="Arial"/>
          <w:sz w:val="18"/>
          <w:szCs w:val="18"/>
          <w:lang w:val="en-GB"/>
        </w:rPr>
        <w:t>% of the registered capital of the Company. The reserve is not available for dividend distribution.</w:t>
      </w:r>
    </w:p>
    <w:p w14:paraId="5F19D6E1" w14:textId="36818C56" w:rsidR="00CD7C09" w:rsidRPr="007B6688" w:rsidRDefault="00CD7C09" w:rsidP="00CC599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22F18A19" w14:textId="77777777" w:rsidR="00EF56D9" w:rsidRPr="007B6688" w:rsidRDefault="00EF56D9" w:rsidP="00CC599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9461" w:type="dxa"/>
        <w:tblInd w:w="115" w:type="dxa"/>
        <w:shd w:val="clear" w:color="auto" w:fill="FFA543"/>
        <w:tblLayout w:type="fixed"/>
        <w:tblLook w:val="04A0" w:firstRow="1" w:lastRow="0" w:firstColumn="1" w:lastColumn="0" w:noHBand="0" w:noVBand="1"/>
      </w:tblPr>
      <w:tblGrid>
        <w:gridCol w:w="9461"/>
      </w:tblGrid>
      <w:tr w:rsidR="00D02986" w:rsidRPr="00E078F5" w14:paraId="76D80D19" w14:textId="77777777" w:rsidTr="00D02986">
        <w:trPr>
          <w:trHeight w:val="389"/>
        </w:trPr>
        <w:tc>
          <w:tcPr>
            <w:tcW w:w="9461" w:type="dxa"/>
            <w:shd w:val="clear" w:color="auto" w:fill="FFA543"/>
            <w:vAlign w:val="center"/>
          </w:tcPr>
          <w:p w14:paraId="32EE30EF" w14:textId="394C58F0" w:rsidR="00D02986" w:rsidRPr="00E078F5" w:rsidRDefault="00797B90" w:rsidP="00D02986">
            <w:pPr>
              <w:ind w:left="432" w:hanging="432"/>
              <w:jc w:val="thaiDistribute"/>
              <w:rPr>
                <w:rFonts w:cs="Arial"/>
                <w:b/>
                <w:bCs/>
                <w:color w:val="FFFFFF"/>
                <w:sz w:val="18"/>
                <w:szCs w:val="18"/>
              </w:rPr>
            </w:pPr>
            <w:r w:rsidRPr="00797B90">
              <w:rPr>
                <w:rFonts w:cs="Arial"/>
                <w:b/>
                <w:bCs/>
                <w:color w:val="FFFFFF"/>
                <w:sz w:val="18"/>
                <w:szCs w:val="18"/>
                <w:lang w:val="en-GB"/>
              </w:rPr>
              <w:t>15</w:t>
            </w:r>
            <w:r w:rsidR="00D02986" w:rsidRPr="00E078F5">
              <w:rPr>
                <w:rFonts w:cs="Arial"/>
                <w:b/>
                <w:bCs/>
                <w:color w:val="FFFFFF"/>
                <w:sz w:val="18"/>
                <w:szCs w:val="18"/>
              </w:rPr>
              <w:tab/>
              <w:t>Basic earnings per share</w:t>
            </w:r>
          </w:p>
        </w:tc>
      </w:tr>
    </w:tbl>
    <w:p w14:paraId="460065B8" w14:textId="184B2361" w:rsidR="00D02986" w:rsidRPr="007B6688" w:rsidRDefault="00D02986" w:rsidP="00CC599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4930" w:type="pct"/>
        <w:tblCellMar>
          <w:top w:w="15" w:type="dxa"/>
          <w:left w:w="15" w:type="dxa"/>
          <w:bottom w:w="15" w:type="dxa"/>
          <w:right w:w="15" w:type="dxa"/>
        </w:tblCellMar>
        <w:tblLook w:val="04A0" w:firstRow="1" w:lastRow="0" w:firstColumn="1" w:lastColumn="0" w:noHBand="0" w:noVBand="1"/>
      </w:tblPr>
      <w:tblGrid>
        <w:gridCol w:w="4164"/>
        <w:gridCol w:w="1347"/>
        <w:gridCol w:w="1347"/>
        <w:gridCol w:w="1347"/>
        <w:gridCol w:w="1347"/>
      </w:tblGrid>
      <w:tr w:rsidR="00F60C28" w:rsidRPr="007B6688" w14:paraId="2E197C02" w14:textId="77777777" w:rsidTr="00F60C28">
        <w:trPr>
          <w:trHeight w:val="135"/>
        </w:trPr>
        <w:tc>
          <w:tcPr>
            <w:tcW w:w="2180" w:type="pct"/>
            <w:tcMar>
              <w:top w:w="0" w:type="dxa"/>
              <w:left w:w="115" w:type="dxa"/>
              <w:bottom w:w="0" w:type="dxa"/>
              <w:right w:w="115" w:type="dxa"/>
            </w:tcMar>
            <w:hideMark/>
          </w:tcPr>
          <w:p w14:paraId="2F14631D" w14:textId="77777777" w:rsidR="00F60C28" w:rsidRPr="007B6688" w:rsidRDefault="00F60C28" w:rsidP="007C406C">
            <w:pPr>
              <w:jc w:val="left"/>
              <w:rPr>
                <w:rFonts w:eastAsia="Times New Roman" w:cs="Arial"/>
                <w:sz w:val="18"/>
                <w:szCs w:val="18"/>
                <w:lang w:val="en-GB" w:eastAsia="en-GB"/>
              </w:rPr>
            </w:pPr>
            <w:bookmarkStart w:id="5" w:name="_Hlk141728084"/>
          </w:p>
        </w:tc>
        <w:tc>
          <w:tcPr>
            <w:tcW w:w="1410" w:type="pct"/>
            <w:gridSpan w:val="2"/>
            <w:tcBorders>
              <w:top w:val="single" w:sz="4" w:space="0" w:color="000000"/>
              <w:bottom w:val="single" w:sz="4" w:space="0" w:color="000000"/>
            </w:tcBorders>
            <w:tcMar>
              <w:top w:w="0" w:type="dxa"/>
              <w:left w:w="115" w:type="dxa"/>
              <w:bottom w:w="0" w:type="dxa"/>
              <w:right w:w="115" w:type="dxa"/>
            </w:tcMar>
            <w:hideMark/>
          </w:tcPr>
          <w:p w14:paraId="3C2B12D2" w14:textId="77777777" w:rsidR="00F60C28" w:rsidRPr="007B6688" w:rsidRDefault="00F60C28" w:rsidP="007C406C">
            <w:pPr>
              <w:ind w:right="-72"/>
              <w:jc w:val="center"/>
              <w:rPr>
                <w:rFonts w:eastAsia="Times New Roman" w:cs="Arial"/>
                <w:sz w:val="18"/>
                <w:szCs w:val="18"/>
                <w:lang w:val="en-GB" w:eastAsia="en-GB"/>
              </w:rPr>
            </w:pPr>
            <w:r w:rsidRPr="007B6688">
              <w:rPr>
                <w:rFonts w:eastAsia="Times New Roman" w:cs="Arial"/>
                <w:b/>
                <w:bCs/>
                <w:color w:val="000000"/>
                <w:sz w:val="18"/>
                <w:szCs w:val="18"/>
                <w:lang w:val="en-GB" w:eastAsia="en-GB"/>
              </w:rPr>
              <w:t>Consolidated</w:t>
            </w:r>
          </w:p>
          <w:p w14:paraId="5B7DE079" w14:textId="77777777" w:rsidR="00F60C28" w:rsidRPr="007B6688" w:rsidRDefault="00F60C28" w:rsidP="007C406C">
            <w:pPr>
              <w:ind w:right="-72"/>
              <w:jc w:val="center"/>
              <w:rPr>
                <w:rFonts w:eastAsia="Times New Roman" w:cs="Arial"/>
                <w:sz w:val="18"/>
                <w:szCs w:val="18"/>
                <w:lang w:eastAsia="en-GB"/>
              </w:rPr>
            </w:pPr>
            <w:r w:rsidRPr="007B6688">
              <w:rPr>
                <w:rFonts w:eastAsia="Times New Roman" w:cs="Arial"/>
                <w:b/>
                <w:bCs/>
                <w:color w:val="000000"/>
                <w:sz w:val="18"/>
                <w:szCs w:val="18"/>
                <w:lang w:val="en-GB" w:eastAsia="en-GB"/>
              </w:rPr>
              <w:t xml:space="preserve">financial </w:t>
            </w:r>
            <w:r w:rsidRPr="007B6688">
              <w:rPr>
                <w:rFonts w:eastAsia="Times New Roman" w:cs="Arial"/>
                <w:b/>
                <w:bCs/>
                <w:color w:val="000000"/>
                <w:sz w:val="18"/>
                <w:szCs w:val="18"/>
                <w:lang w:eastAsia="en-GB"/>
              </w:rPr>
              <w:t>information</w:t>
            </w:r>
          </w:p>
        </w:tc>
        <w:tc>
          <w:tcPr>
            <w:tcW w:w="1410" w:type="pct"/>
            <w:gridSpan w:val="2"/>
            <w:tcBorders>
              <w:top w:val="single" w:sz="4" w:space="0" w:color="000000"/>
              <w:bottom w:val="single" w:sz="4" w:space="0" w:color="000000"/>
            </w:tcBorders>
            <w:tcMar>
              <w:top w:w="0" w:type="dxa"/>
              <w:left w:w="115" w:type="dxa"/>
              <w:bottom w:w="0" w:type="dxa"/>
              <w:right w:w="115" w:type="dxa"/>
            </w:tcMar>
            <w:hideMark/>
          </w:tcPr>
          <w:p w14:paraId="0719682A" w14:textId="77777777" w:rsidR="00F60C28" w:rsidRPr="007B6688" w:rsidRDefault="00F60C28" w:rsidP="007C406C">
            <w:pPr>
              <w:ind w:right="-72"/>
              <w:jc w:val="center"/>
              <w:rPr>
                <w:rFonts w:eastAsia="Times New Roman" w:cs="Arial"/>
                <w:sz w:val="18"/>
                <w:szCs w:val="18"/>
                <w:lang w:val="en-GB" w:eastAsia="en-GB"/>
              </w:rPr>
            </w:pPr>
            <w:r w:rsidRPr="007B6688">
              <w:rPr>
                <w:rFonts w:eastAsia="Times New Roman" w:cs="Arial"/>
                <w:b/>
                <w:bCs/>
                <w:color w:val="000000"/>
                <w:sz w:val="18"/>
                <w:szCs w:val="18"/>
                <w:lang w:val="en-GB" w:eastAsia="en-GB"/>
              </w:rPr>
              <w:t>Separate</w:t>
            </w:r>
          </w:p>
          <w:p w14:paraId="74BDBD71" w14:textId="77777777" w:rsidR="00F60C28" w:rsidRPr="007B6688" w:rsidRDefault="00F60C28" w:rsidP="007C406C">
            <w:pPr>
              <w:ind w:right="-72"/>
              <w:jc w:val="center"/>
              <w:rPr>
                <w:rFonts w:eastAsia="Times New Roman" w:cs="Arial"/>
                <w:sz w:val="18"/>
                <w:szCs w:val="18"/>
                <w:lang w:val="en-GB" w:eastAsia="en-GB"/>
              </w:rPr>
            </w:pPr>
            <w:r w:rsidRPr="007B6688">
              <w:rPr>
                <w:rFonts w:eastAsia="Times New Roman" w:cs="Arial"/>
                <w:b/>
                <w:bCs/>
                <w:color w:val="000000"/>
                <w:sz w:val="18"/>
                <w:szCs w:val="18"/>
                <w:lang w:val="en-GB" w:eastAsia="en-GB"/>
              </w:rPr>
              <w:t>financial information</w:t>
            </w:r>
          </w:p>
        </w:tc>
      </w:tr>
      <w:tr w:rsidR="00F60C28" w:rsidRPr="007B6688" w14:paraId="2D0A422D" w14:textId="77777777" w:rsidTr="00634205">
        <w:tc>
          <w:tcPr>
            <w:tcW w:w="2180" w:type="pct"/>
            <w:tcMar>
              <w:top w:w="0" w:type="dxa"/>
              <w:left w:w="115" w:type="dxa"/>
              <w:bottom w:w="0" w:type="dxa"/>
              <w:right w:w="115" w:type="dxa"/>
            </w:tcMar>
            <w:hideMark/>
          </w:tcPr>
          <w:p w14:paraId="22B71831" w14:textId="72E117F2" w:rsidR="00F60C28" w:rsidRPr="007B6688" w:rsidRDefault="00F60C28" w:rsidP="00F60C28">
            <w:pPr>
              <w:rPr>
                <w:rFonts w:eastAsia="Times New Roman" w:cs="Arial"/>
                <w:b/>
                <w:bCs/>
                <w:color w:val="000000"/>
                <w:sz w:val="18"/>
                <w:szCs w:val="18"/>
                <w:lang w:val="en-GB" w:eastAsia="en-GB"/>
              </w:rPr>
            </w:pPr>
            <w:r w:rsidRPr="007B6688">
              <w:rPr>
                <w:rFonts w:eastAsia="Times New Roman" w:cs="Arial"/>
                <w:b/>
                <w:bCs/>
                <w:color w:val="000000"/>
                <w:sz w:val="18"/>
                <w:szCs w:val="18"/>
                <w:lang w:val="en-GB" w:eastAsia="en-GB"/>
              </w:rPr>
              <w:t xml:space="preserve">For the </w:t>
            </w:r>
            <w:r w:rsidR="00F040B4" w:rsidRPr="007B6688">
              <w:rPr>
                <w:rFonts w:eastAsia="Times New Roman" w:cs="Arial"/>
                <w:b/>
                <w:bCs/>
                <w:color w:val="000000"/>
                <w:sz w:val="18"/>
                <w:szCs w:val="18"/>
                <w:lang w:val="en-GB" w:eastAsia="en-GB"/>
              </w:rPr>
              <w:t>six</w:t>
            </w:r>
            <w:r w:rsidRPr="007B6688">
              <w:rPr>
                <w:rFonts w:eastAsia="Times New Roman" w:cs="Arial"/>
                <w:b/>
                <w:bCs/>
                <w:color w:val="000000"/>
                <w:sz w:val="18"/>
                <w:szCs w:val="18"/>
                <w:lang w:val="en-GB" w:eastAsia="en-GB"/>
              </w:rPr>
              <w:t xml:space="preserve">-month period ended </w:t>
            </w:r>
            <w:r w:rsidR="00797B90" w:rsidRPr="00797B90">
              <w:rPr>
                <w:rFonts w:eastAsia="Times New Roman" w:cs="Arial"/>
                <w:b/>
                <w:bCs/>
                <w:color w:val="000000"/>
                <w:sz w:val="18"/>
                <w:szCs w:val="18"/>
                <w:lang w:val="en-GB" w:eastAsia="en-GB"/>
              </w:rPr>
              <w:t>30</w:t>
            </w:r>
            <w:r w:rsidRPr="007B6688">
              <w:rPr>
                <w:rFonts w:eastAsia="Times New Roman" w:cs="Arial"/>
                <w:b/>
                <w:bCs/>
                <w:color w:val="000000"/>
                <w:sz w:val="18"/>
                <w:szCs w:val="18"/>
                <w:lang w:val="en-GB" w:eastAsia="en-GB"/>
              </w:rPr>
              <w:t xml:space="preserve"> June</w:t>
            </w:r>
          </w:p>
        </w:tc>
        <w:tc>
          <w:tcPr>
            <w:tcW w:w="705" w:type="pct"/>
            <w:tcBorders>
              <w:top w:val="single" w:sz="4" w:space="0" w:color="000000"/>
              <w:bottom w:val="single" w:sz="4" w:space="0" w:color="000000"/>
            </w:tcBorders>
            <w:tcMar>
              <w:top w:w="0" w:type="dxa"/>
              <w:left w:w="115" w:type="dxa"/>
              <w:bottom w:w="0" w:type="dxa"/>
              <w:right w:w="115" w:type="dxa"/>
            </w:tcMar>
            <w:vAlign w:val="bottom"/>
            <w:hideMark/>
          </w:tcPr>
          <w:p w14:paraId="6527E3DE" w14:textId="56CD87BF" w:rsidR="00F60C28" w:rsidRPr="007B6688" w:rsidRDefault="00797B90" w:rsidP="00F60C28">
            <w:pPr>
              <w:ind w:right="-72"/>
              <w:jc w:val="right"/>
              <w:rPr>
                <w:rFonts w:eastAsia="Times New Roman" w:cs="Arial"/>
                <w:sz w:val="18"/>
                <w:szCs w:val="18"/>
                <w:lang w:val="en-GB" w:eastAsia="en-GB"/>
              </w:rPr>
            </w:pPr>
            <w:r w:rsidRPr="00797B90">
              <w:rPr>
                <w:rFonts w:eastAsia="Arial Unicode MS" w:cs="Arial"/>
                <w:b/>
                <w:bCs/>
                <w:snapToGrid w:val="0"/>
                <w:sz w:val="18"/>
                <w:szCs w:val="18"/>
                <w:lang w:val="en-GB"/>
              </w:rPr>
              <w:t>2023</w:t>
            </w:r>
          </w:p>
        </w:tc>
        <w:tc>
          <w:tcPr>
            <w:tcW w:w="705" w:type="pct"/>
            <w:tcBorders>
              <w:top w:val="single" w:sz="4" w:space="0" w:color="000000"/>
              <w:bottom w:val="single" w:sz="4" w:space="0" w:color="000000"/>
            </w:tcBorders>
            <w:tcMar>
              <w:top w:w="0" w:type="dxa"/>
              <w:left w:w="115" w:type="dxa"/>
              <w:bottom w:w="0" w:type="dxa"/>
              <w:right w:w="115" w:type="dxa"/>
            </w:tcMar>
            <w:vAlign w:val="bottom"/>
            <w:hideMark/>
          </w:tcPr>
          <w:p w14:paraId="465DB435" w14:textId="064207FD" w:rsidR="00F60C28" w:rsidRPr="007B6688" w:rsidRDefault="00797B90" w:rsidP="00F60C28">
            <w:pPr>
              <w:ind w:right="-72"/>
              <w:jc w:val="right"/>
              <w:rPr>
                <w:rFonts w:eastAsia="Times New Roman" w:cs="Arial"/>
                <w:sz w:val="18"/>
                <w:szCs w:val="18"/>
                <w:lang w:val="en-GB" w:eastAsia="en-GB"/>
              </w:rPr>
            </w:pPr>
            <w:r w:rsidRPr="00797B90">
              <w:rPr>
                <w:rFonts w:eastAsia="Arial Unicode MS" w:cs="Arial"/>
                <w:b/>
                <w:bCs/>
                <w:snapToGrid w:val="0"/>
                <w:sz w:val="18"/>
                <w:szCs w:val="18"/>
                <w:lang w:val="en-GB"/>
              </w:rPr>
              <w:t>2022</w:t>
            </w:r>
          </w:p>
        </w:tc>
        <w:tc>
          <w:tcPr>
            <w:tcW w:w="705" w:type="pct"/>
            <w:tcBorders>
              <w:top w:val="single" w:sz="4" w:space="0" w:color="000000"/>
              <w:bottom w:val="single" w:sz="4" w:space="0" w:color="000000"/>
            </w:tcBorders>
            <w:tcMar>
              <w:top w:w="0" w:type="dxa"/>
              <w:left w:w="115" w:type="dxa"/>
              <w:bottom w:w="0" w:type="dxa"/>
              <w:right w:w="115" w:type="dxa"/>
            </w:tcMar>
            <w:vAlign w:val="bottom"/>
            <w:hideMark/>
          </w:tcPr>
          <w:p w14:paraId="13D73910" w14:textId="3FCD03BB" w:rsidR="00F60C28" w:rsidRPr="007B6688" w:rsidRDefault="00797B90" w:rsidP="00F60C28">
            <w:pPr>
              <w:ind w:right="-72"/>
              <w:jc w:val="right"/>
              <w:rPr>
                <w:rFonts w:eastAsia="Times New Roman" w:cs="Arial"/>
                <w:sz w:val="18"/>
                <w:szCs w:val="18"/>
                <w:lang w:val="en-GB" w:eastAsia="en-GB"/>
              </w:rPr>
            </w:pPr>
            <w:r w:rsidRPr="00797B90">
              <w:rPr>
                <w:rFonts w:eastAsia="Arial Unicode MS" w:cs="Arial"/>
                <w:b/>
                <w:bCs/>
                <w:snapToGrid w:val="0"/>
                <w:sz w:val="18"/>
                <w:szCs w:val="18"/>
                <w:lang w:val="en-GB"/>
              </w:rPr>
              <w:t>2023</w:t>
            </w:r>
          </w:p>
        </w:tc>
        <w:tc>
          <w:tcPr>
            <w:tcW w:w="705" w:type="pct"/>
            <w:tcBorders>
              <w:top w:val="single" w:sz="4" w:space="0" w:color="000000"/>
              <w:bottom w:val="single" w:sz="4" w:space="0" w:color="000000"/>
            </w:tcBorders>
            <w:tcMar>
              <w:top w:w="0" w:type="dxa"/>
              <w:left w:w="115" w:type="dxa"/>
              <w:bottom w:w="0" w:type="dxa"/>
              <w:right w:w="115" w:type="dxa"/>
            </w:tcMar>
            <w:vAlign w:val="bottom"/>
            <w:hideMark/>
          </w:tcPr>
          <w:p w14:paraId="42B4CC31" w14:textId="39E46252" w:rsidR="00F60C28" w:rsidRPr="007B6688" w:rsidRDefault="00797B90" w:rsidP="00F60C28">
            <w:pPr>
              <w:ind w:right="-72"/>
              <w:jc w:val="right"/>
              <w:rPr>
                <w:rFonts w:eastAsia="Times New Roman" w:cs="Arial"/>
                <w:sz w:val="18"/>
                <w:szCs w:val="18"/>
                <w:lang w:val="en-GB" w:eastAsia="en-GB"/>
              </w:rPr>
            </w:pPr>
            <w:r w:rsidRPr="00797B90">
              <w:rPr>
                <w:rFonts w:eastAsia="Arial Unicode MS" w:cs="Arial"/>
                <w:b/>
                <w:bCs/>
                <w:snapToGrid w:val="0"/>
                <w:sz w:val="18"/>
                <w:szCs w:val="18"/>
                <w:lang w:val="en-GB"/>
              </w:rPr>
              <w:t>2022</w:t>
            </w:r>
          </w:p>
        </w:tc>
      </w:tr>
      <w:tr w:rsidR="00F60C28" w:rsidRPr="007B6688" w14:paraId="67BCC572" w14:textId="77777777" w:rsidTr="00F60C28">
        <w:trPr>
          <w:trHeight w:val="70"/>
        </w:trPr>
        <w:tc>
          <w:tcPr>
            <w:tcW w:w="2180" w:type="pct"/>
            <w:tcMar>
              <w:top w:w="0" w:type="dxa"/>
              <w:left w:w="115" w:type="dxa"/>
              <w:bottom w:w="0" w:type="dxa"/>
              <w:right w:w="115" w:type="dxa"/>
            </w:tcMar>
            <w:hideMark/>
          </w:tcPr>
          <w:p w14:paraId="7D999209" w14:textId="77777777" w:rsidR="00F60C28" w:rsidRPr="007B6688" w:rsidRDefault="00F60C28" w:rsidP="00F60C28">
            <w:pPr>
              <w:jc w:val="left"/>
              <w:rPr>
                <w:rFonts w:eastAsia="Times New Roman" w:cs="Arial"/>
                <w:b/>
                <w:bCs/>
                <w:sz w:val="18"/>
                <w:szCs w:val="18"/>
                <w:lang w:val="en-GB" w:eastAsia="en-GB"/>
              </w:rPr>
            </w:pPr>
          </w:p>
        </w:tc>
        <w:tc>
          <w:tcPr>
            <w:tcW w:w="705" w:type="pct"/>
            <w:tcBorders>
              <w:top w:val="single" w:sz="4" w:space="0" w:color="000000"/>
            </w:tcBorders>
            <w:shd w:val="clear" w:color="auto" w:fill="FAFAFA"/>
            <w:tcMar>
              <w:top w:w="0" w:type="dxa"/>
              <w:left w:w="115" w:type="dxa"/>
              <w:bottom w:w="0" w:type="dxa"/>
              <w:right w:w="115" w:type="dxa"/>
            </w:tcMar>
            <w:hideMark/>
          </w:tcPr>
          <w:p w14:paraId="07844D5F" w14:textId="77777777" w:rsidR="00F60C28" w:rsidRPr="007B6688" w:rsidRDefault="00F60C28" w:rsidP="004132AA">
            <w:pPr>
              <w:ind w:right="-72"/>
              <w:jc w:val="right"/>
              <w:rPr>
                <w:rFonts w:eastAsia="Times New Roman" w:cs="Arial"/>
                <w:sz w:val="18"/>
                <w:szCs w:val="18"/>
                <w:lang w:val="en-GB" w:eastAsia="en-GB"/>
              </w:rPr>
            </w:pPr>
          </w:p>
        </w:tc>
        <w:tc>
          <w:tcPr>
            <w:tcW w:w="705" w:type="pct"/>
            <w:tcBorders>
              <w:top w:val="single" w:sz="4" w:space="0" w:color="000000"/>
            </w:tcBorders>
            <w:tcMar>
              <w:top w:w="0" w:type="dxa"/>
              <w:left w:w="115" w:type="dxa"/>
              <w:bottom w:w="0" w:type="dxa"/>
              <w:right w:w="115" w:type="dxa"/>
            </w:tcMar>
            <w:hideMark/>
          </w:tcPr>
          <w:p w14:paraId="7998F0C7" w14:textId="77777777" w:rsidR="00F60C28" w:rsidRPr="007B6688" w:rsidRDefault="00F60C28" w:rsidP="004132AA">
            <w:pPr>
              <w:ind w:right="-72"/>
              <w:jc w:val="right"/>
              <w:rPr>
                <w:rFonts w:eastAsia="Times New Roman" w:cs="Arial"/>
                <w:sz w:val="18"/>
                <w:szCs w:val="18"/>
                <w:lang w:val="en-GB" w:eastAsia="en-GB"/>
              </w:rPr>
            </w:pPr>
          </w:p>
        </w:tc>
        <w:tc>
          <w:tcPr>
            <w:tcW w:w="705" w:type="pct"/>
            <w:tcBorders>
              <w:top w:val="single" w:sz="4" w:space="0" w:color="000000"/>
            </w:tcBorders>
            <w:shd w:val="clear" w:color="auto" w:fill="FAFAFA"/>
            <w:tcMar>
              <w:top w:w="0" w:type="dxa"/>
              <w:left w:w="115" w:type="dxa"/>
              <w:bottom w:w="0" w:type="dxa"/>
              <w:right w:w="115" w:type="dxa"/>
            </w:tcMar>
            <w:hideMark/>
          </w:tcPr>
          <w:p w14:paraId="7B59F621" w14:textId="77777777" w:rsidR="00F60C28" w:rsidRPr="007B6688" w:rsidRDefault="00F60C28" w:rsidP="004132AA">
            <w:pPr>
              <w:ind w:right="-72"/>
              <w:jc w:val="right"/>
              <w:rPr>
                <w:rFonts w:eastAsia="Times New Roman" w:cs="Arial"/>
                <w:sz w:val="18"/>
                <w:szCs w:val="18"/>
                <w:lang w:val="en-GB" w:eastAsia="en-GB"/>
              </w:rPr>
            </w:pPr>
          </w:p>
        </w:tc>
        <w:tc>
          <w:tcPr>
            <w:tcW w:w="705" w:type="pct"/>
            <w:tcBorders>
              <w:top w:val="single" w:sz="4" w:space="0" w:color="000000"/>
            </w:tcBorders>
            <w:tcMar>
              <w:top w:w="0" w:type="dxa"/>
              <w:left w:w="115" w:type="dxa"/>
              <w:bottom w:w="0" w:type="dxa"/>
              <w:right w:w="115" w:type="dxa"/>
            </w:tcMar>
            <w:hideMark/>
          </w:tcPr>
          <w:p w14:paraId="4544494C" w14:textId="77777777" w:rsidR="00F60C28" w:rsidRPr="007B6688" w:rsidRDefault="00F60C28" w:rsidP="004132AA">
            <w:pPr>
              <w:ind w:right="-72"/>
              <w:jc w:val="right"/>
              <w:rPr>
                <w:rFonts w:eastAsia="Times New Roman" w:cs="Arial"/>
                <w:sz w:val="18"/>
                <w:szCs w:val="18"/>
                <w:lang w:val="en-GB" w:eastAsia="en-GB"/>
              </w:rPr>
            </w:pPr>
          </w:p>
        </w:tc>
      </w:tr>
      <w:tr w:rsidR="00F040B4" w:rsidRPr="007B6688" w14:paraId="2B096B4C" w14:textId="77777777" w:rsidTr="00F60C28">
        <w:trPr>
          <w:trHeight w:val="80"/>
        </w:trPr>
        <w:tc>
          <w:tcPr>
            <w:tcW w:w="2180" w:type="pct"/>
            <w:tcMar>
              <w:top w:w="0" w:type="dxa"/>
              <w:left w:w="115" w:type="dxa"/>
              <w:bottom w:w="0" w:type="dxa"/>
              <w:right w:w="115" w:type="dxa"/>
            </w:tcMar>
          </w:tcPr>
          <w:p w14:paraId="24A4C848" w14:textId="710C7125" w:rsidR="00F040B4" w:rsidRPr="007B6688" w:rsidRDefault="00F040B4" w:rsidP="00F040B4">
            <w:pPr>
              <w:rPr>
                <w:sz w:val="18"/>
                <w:szCs w:val="18"/>
              </w:rPr>
            </w:pPr>
            <w:r w:rsidRPr="007B6688">
              <w:rPr>
                <w:sz w:val="18"/>
                <w:szCs w:val="18"/>
              </w:rPr>
              <w:t>Profit attributable to shareholders (Baht)</w:t>
            </w:r>
          </w:p>
        </w:tc>
        <w:tc>
          <w:tcPr>
            <w:tcW w:w="705" w:type="pct"/>
            <w:shd w:val="clear" w:color="auto" w:fill="FAFAFA"/>
            <w:tcMar>
              <w:top w:w="0" w:type="dxa"/>
              <w:left w:w="115" w:type="dxa"/>
              <w:bottom w:w="0" w:type="dxa"/>
              <w:right w:w="115" w:type="dxa"/>
            </w:tcMar>
          </w:tcPr>
          <w:p w14:paraId="60A42F72" w14:textId="5BCD1FD4"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37</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651</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803</w:t>
            </w:r>
          </w:p>
        </w:tc>
        <w:tc>
          <w:tcPr>
            <w:tcW w:w="705" w:type="pct"/>
            <w:tcMar>
              <w:top w:w="0" w:type="dxa"/>
              <w:left w:w="115" w:type="dxa"/>
              <w:bottom w:w="0" w:type="dxa"/>
              <w:right w:w="115" w:type="dxa"/>
            </w:tcMar>
          </w:tcPr>
          <w:p w14:paraId="15BD1896" w14:textId="1C3A06B6"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18</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381</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308</w:t>
            </w:r>
          </w:p>
        </w:tc>
        <w:tc>
          <w:tcPr>
            <w:tcW w:w="705" w:type="pct"/>
            <w:shd w:val="clear" w:color="auto" w:fill="FAFAFA"/>
            <w:tcMar>
              <w:top w:w="0" w:type="dxa"/>
              <w:left w:w="115" w:type="dxa"/>
              <w:bottom w:w="0" w:type="dxa"/>
              <w:right w:w="115" w:type="dxa"/>
            </w:tcMar>
          </w:tcPr>
          <w:p w14:paraId="1264E2C0" w14:textId="1AF009BC"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44</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523</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630</w:t>
            </w:r>
          </w:p>
        </w:tc>
        <w:tc>
          <w:tcPr>
            <w:tcW w:w="705" w:type="pct"/>
            <w:tcMar>
              <w:top w:w="0" w:type="dxa"/>
              <w:left w:w="115" w:type="dxa"/>
              <w:bottom w:w="0" w:type="dxa"/>
              <w:right w:w="115" w:type="dxa"/>
            </w:tcMar>
          </w:tcPr>
          <w:p w14:paraId="435B9254" w14:textId="4992F17C"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27</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744</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795</w:t>
            </w:r>
          </w:p>
        </w:tc>
      </w:tr>
      <w:tr w:rsidR="00F040B4" w:rsidRPr="007B6688" w14:paraId="71CC944A" w14:textId="77777777" w:rsidTr="00F60C28">
        <w:trPr>
          <w:trHeight w:val="80"/>
        </w:trPr>
        <w:tc>
          <w:tcPr>
            <w:tcW w:w="2180" w:type="pct"/>
            <w:tcMar>
              <w:top w:w="0" w:type="dxa"/>
              <w:left w:w="115" w:type="dxa"/>
              <w:bottom w:w="0" w:type="dxa"/>
              <w:right w:w="115" w:type="dxa"/>
            </w:tcMar>
          </w:tcPr>
          <w:p w14:paraId="35E6360C" w14:textId="77777777" w:rsidR="00F040B4" w:rsidRPr="007B6688" w:rsidRDefault="00F040B4" w:rsidP="00F040B4">
            <w:pPr>
              <w:rPr>
                <w:sz w:val="18"/>
                <w:szCs w:val="18"/>
              </w:rPr>
            </w:pPr>
          </w:p>
        </w:tc>
        <w:tc>
          <w:tcPr>
            <w:tcW w:w="705" w:type="pct"/>
            <w:shd w:val="clear" w:color="auto" w:fill="FAFAFA"/>
            <w:tcMar>
              <w:top w:w="0" w:type="dxa"/>
              <w:left w:w="115" w:type="dxa"/>
              <w:bottom w:w="0" w:type="dxa"/>
              <w:right w:w="115" w:type="dxa"/>
            </w:tcMar>
          </w:tcPr>
          <w:p w14:paraId="5BB42A32" w14:textId="77777777" w:rsidR="00F040B4" w:rsidRPr="007B6688" w:rsidRDefault="00F040B4" w:rsidP="004132AA">
            <w:pPr>
              <w:ind w:right="-72"/>
              <w:jc w:val="right"/>
              <w:rPr>
                <w:rFonts w:eastAsia="Times New Roman" w:cs="Arial"/>
                <w:sz w:val="18"/>
                <w:szCs w:val="18"/>
                <w:lang w:val="en-GB" w:eastAsia="en-GB"/>
              </w:rPr>
            </w:pPr>
          </w:p>
        </w:tc>
        <w:tc>
          <w:tcPr>
            <w:tcW w:w="705" w:type="pct"/>
            <w:tcMar>
              <w:top w:w="0" w:type="dxa"/>
              <w:left w:w="115" w:type="dxa"/>
              <w:bottom w:w="0" w:type="dxa"/>
              <w:right w:w="115" w:type="dxa"/>
            </w:tcMar>
          </w:tcPr>
          <w:p w14:paraId="29C3B714" w14:textId="77777777" w:rsidR="00F040B4" w:rsidRPr="007B6688" w:rsidRDefault="00F040B4" w:rsidP="004132AA">
            <w:pPr>
              <w:ind w:right="-72"/>
              <w:jc w:val="right"/>
              <w:rPr>
                <w:rFonts w:eastAsia="Times New Roman" w:cs="Arial"/>
                <w:sz w:val="18"/>
                <w:szCs w:val="18"/>
                <w:lang w:val="en-GB" w:eastAsia="en-GB"/>
              </w:rPr>
            </w:pPr>
          </w:p>
        </w:tc>
        <w:tc>
          <w:tcPr>
            <w:tcW w:w="705" w:type="pct"/>
            <w:shd w:val="clear" w:color="auto" w:fill="FAFAFA"/>
            <w:tcMar>
              <w:top w:w="0" w:type="dxa"/>
              <w:left w:w="115" w:type="dxa"/>
              <w:bottom w:w="0" w:type="dxa"/>
              <w:right w:w="115" w:type="dxa"/>
            </w:tcMar>
          </w:tcPr>
          <w:p w14:paraId="545337DB" w14:textId="77777777" w:rsidR="00F040B4" w:rsidRPr="007B6688" w:rsidRDefault="00F040B4" w:rsidP="004132AA">
            <w:pPr>
              <w:ind w:right="-72"/>
              <w:jc w:val="right"/>
              <w:rPr>
                <w:rFonts w:eastAsia="Times New Roman" w:cs="Arial"/>
                <w:sz w:val="18"/>
                <w:szCs w:val="18"/>
                <w:lang w:val="en-GB" w:eastAsia="en-GB"/>
              </w:rPr>
            </w:pPr>
          </w:p>
        </w:tc>
        <w:tc>
          <w:tcPr>
            <w:tcW w:w="705" w:type="pct"/>
            <w:tcMar>
              <w:top w:w="0" w:type="dxa"/>
              <w:left w:w="115" w:type="dxa"/>
              <w:bottom w:w="0" w:type="dxa"/>
              <w:right w:w="115" w:type="dxa"/>
            </w:tcMar>
          </w:tcPr>
          <w:p w14:paraId="1792B23D" w14:textId="77777777" w:rsidR="00F040B4" w:rsidRPr="007B6688" w:rsidRDefault="00F040B4" w:rsidP="004132AA">
            <w:pPr>
              <w:ind w:right="-72"/>
              <w:jc w:val="right"/>
              <w:rPr>
                <w:rFonts w:eastAsia="Times New Roman" w:cs="Arial"/>
                <w:sz w:val="18"/>
                <w:szCs w:val="18"/>
                <w:lang w:val="en-GB" w:eastAsia="en-GB"/>
              </w:rPr>
            </w:pPr>
          </w:p>
        </w:tc>
      </w:tr>
      <w:tr w:rsidR="00F040B4" w:rsidRPr="007B6688" w14:paraId="3AC63E47" w14:textId="77777777" w:rsidTr="00F60C28">
        <w:trPr>
          <w:trHeight w:val="80"/>
        </w:trPr>
        <w:tc>
          <w:tcPr>
            <w:tcW w:w="2180" w:type="pct"/>
            <w:tcMar>
              <w:top w:w="0" w:type="dxa"/>
              <w:left w:w="115" w:type="dxa"/>
              <w:bottom w:w="0" w:type="dxa"/>
              <w:right w:w="115" w:type="dxa"/>
            </w:tcMar>
          </w:tcPr>
          <w:p w14:paraId="6AB135AB" w14:textId="00A38A10" w:rsidR="00F040B4" w:rsidRPr="007B6688" w:rsidRDefault="00F040B4" w:rsidP="00F040B4">
            <w:pPr>
              <w:rPr>
                <w:sz w:val="18"/>
                <w:szCs w:val="18"/>
              </w:rPr>
            </w:pPr>
            <w:r w:rsidRPr="007B6688">
              <w:rPr>
                <w:sz w:val="18"/>
                <w:szCs w:val="18"/>
              </w:rPr>
              <w:t xml:space="preserve">Number of common shares as of </w:t>
            </w:r>
            <w:r w:rsidR="00797B90" w:rsidRPr="00797B90">
              <w:rPr>
                <w:sz w:val="18"/>
                <w:szCs w:val="18"/>
                <w:lang w:val="en-GB"/>
              </w:rPr>
              <w:t>1</w:t>
            </w:r>
            <w:r w:rsidRPr="007B6688">
              <w:rPr>
                <w:sz w:val="18"/>
                <w:szCs w:val="18"/>
              </w:rPr>
              <w:t xml:space="preserve"> January</w:t>
            </w:r>
          </w:p>
        </w:tc>
        <w:tc>
          <w:tcPr>
            <w:tcW w:w="705" w:type="pct"/>
            <w:shd w:val="clear" w:color="auto" w:fill="FAFAFA"/>
            <w:tcMar>
              <w:top w:w="0" w:type="dxa"/>
              <w:left w:w="115" w:type="dxa"/>
              <w:bottom w:w="0" w:type="dxa"/>
              <w:right w:w="115" w:type="dxa"/>
            </w:tcMar>
          </w:tcPr>
          <w:p w14:paraId="2B64D722" w14:textId="3EB09EE0"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75</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000</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000</w:t>
            </w:r>
          </w:p>
        </w:tc>
        <w:tc>
          <w:tcPr>
            <w:tcW w:w="705" w:type="pct"/>
            <w:tcMar>
              <w:top w:w="0" w:type="dxa"/>
              <w:left w:w="115" w:type="dxa"/>
              <w:bottom w:w="0" w:type="dxa"/>
              <w:right w:w="115" w:type="dxa"/>
            </w:tcMar>
          </w:tcPr>
          <w:p w14:paraId="569E1069" w14:textId="1DF494B5"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600</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000</w:t>
            </w:r>
          </w:p>
        </w:tc>
        <w:tc>
          <w:tcPr>
            <w:tcW w:w="705" w:type="pct"/>
            <w:shd w:val="clear" w:color="auto" w:fill="FAFAFA"/>
            <w:tcMar>
              <w:top w:w="0" w:type="dxa"/>
              <w:left w:w="115" w:type="dxa"/>
              <w:bottom w:w="0" w:type="dxa"/>
              <w:right w:w="115" w:type="dxa"/>
            </w:tcMar>
          </w:tcPr>
          <w:p w14:paraId="08E87CEA" w14:textId="5E59BA53"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75</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000</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000</w:t>
            </w:r>
          </w:p>
        </w:tc>
        <w:tc>
          <w:tcPr>
            <w:tcW w:w="705" w:type="pct"/>
            <w:tcMar>
              <w:top w:w="0" w:type="dxa"/>
              <w:left w:w="115" w:type="dxa"/>
              <w:bottom w:w="0" w:type="dxa"/>
              <w:right w:w="115" w:type="dxa"/>
            </w:tcMar>
          </w:tcPr>
          <w:p w14:paraId="5A0CDEA5" w14:textId="676D1E99"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600</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000</w:t>
            </w:r>
          </w:p>
        </w:tc>
      </w:tr>
      <w:tr w:rsidR="00F040B4" w:rsidRPr="007B6688" w14:paraId="781630A3" w14:textId="77777777" w:rsidTr="00D750D8">
        <w:trPr>
          <w:trHeight w:val="80"/>
        </w:trPr>
        <w:tc>
          <w:tcPr>
            <w:tcW w:w="2180" w:type="pct"/>
            <w:tcMar>
              <w:top w:w="0" w:type="dxa"/>
              <w:left w:w="115" w:type="dxa"/>
              <w:bottom w:w="0" w:type="dxa"/>
              <w:right w:w="115" w:type="dxa"/>
            </w:tcMar>
          </w:tcPr>
          <w:p w14:paraId="5EFBE688" w14:textId="42274F6B" w:rsidR="00F040B4" w:rsidRPr="007B6688" w:rsidRDefault="00EB39B4" w:rsidP="00F040B4">
            <w:pPr>
              <w:rPr>
                <w:sz w:val="18"/>
                <w:szCs w:val="18"/>
              </w:rPr>
            </w:pPr>
            <w:r w:rsidRPr="007B6688">
              <w:rPr>
                <w:sz w:val="18"/>
                <w:szCs w:val="18"/>
              </w:rPr>
              <w:t>Effects of issuance of shares</w:t>
            </w:r>
          </w:p>
        </w:tc>
        <w:tc>
          <w:tcPr>
            <w:tcW w:w="705" w:type="pct"/>
            <w:shd w:val="clear" w:color="auto" w:fill="FAFAFA"/>
            <w:tcMar>
              <w:top w:w="0" w:type="dxa"/>
              <w:left w:w="115" w:type="dxa"/>
              <w:bottom w:w="0" w:type="dxa"/>
              <w:right w:w="115" w:type="dxa"/>
            </w:tcMar>
          </w:tcPr>
          <w:p w14:paraId="00C7CDF8" w14:textId="02B0CA69"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2</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209</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945</w:t>
            </w:r>
          </w:p>
        </w:tc>
        <w:tc>
          <w:tcPr>
            <w:tcW w:w="705" w:type="pct"/>
            <w:tcMar>
              <w:top w:w="0" w:type="dxa"/>
              <w:left w:w="115" w:type="dxa"/>
              <w:bottom w:w="0" w:type="dxa"/>
              <w:right w:w="115" w:type="dxa"/>
            </w:tcMar>
          </w:tcPr>
          <w:p w14:paraId="0C355F6A" w14:textId="65087C72"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35</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678</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142</w:t>
            </w:r>
          </w:p>
        </w:tc>
        <w:tc>
          <w:tcPr>
            <w:tcW w:w="705" w:type="pct"/>
            <w:shd w:val="clear" w:color="auto" w:fill="FAFAFA"/>
            <w:tcMar>
              <w:top w:w="0" w:type="dxa"/>
              <w:left w:w="115" w:type="dxa"/>
              <w:bottom w:w="0" w:type="dxa"/>
              <w:right w:w="115" w:type="dxa"/>
            </w:tcMar>
          </w:tcPr>
          <w:p w14:paraId="769A2173" w14:textId="35B48CF2"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2</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209</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945</w:t>
            </w:r>
          </w:p>
        </w:tc>
        <w:tc>
          <w:tcPr>
            <w:tcW w:w="705" w:type="pct"/>
            <w:tcMar>
              <w:top w:w="0" w:type="dxa"/>
              <w:left w:w="115" w:type="dxa"/>
              <w:bottom w:w="0" w:type="dxa"/>
              <w:right w:w="115" w:type="dxa"/>
            </w:tcMar>
          </w:tcPr>
          <w:p w14:paraId="12022A1C" w14:textId="02F32F4A"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35</w:t>
            </w:r>
            <w:r w:rsidR="007778DE" w:rsidRPr="007B6688">
              <w:rPr>
                <w:rFonts w:eastAsia="Times New Roman" w:cs="Arial"/>
                <w:sz w:val="18"/>
                <w:szCs w:val="18"/>
                <w:lang w:val="en-GB" w:eastAsia="en-GB"/>
              </w:rPr>
              <w:t>,</w:t>
            </w:r>
            <w:r w:rsidRPr="00797B90">
              <w:rPr>
                <w:rFonts w:eastAsia="Times New Roman" w:cs="Arial"/>
                <w:sz w:val="18"/>
                <w:szCs w:val="18"/>
                <w:lang w:val="en-GB" w:eastAsia="en-GB"/>
              </w:rPr>
              <w:t>678</w:t>
            </w:r>
            <w:r w:rsidR="007778DE" w:rsidRPr="007B6688">
              <w:rPr>
                <w:rFonts w:eastAsia="Times New Roman" w:cs="Arial"/>
                <w:sz w:val="18"/>
                <w:szCs w:val="18"/>
                <w:lang w:val="en-GB" w:eastAsia="en-GB"/>
              </w:rPr>
              <w:t>,</w:t>
            </w:r>
            <w:r w:rsidRPr="00797B90">
              <w:rPr>
                <w:rFonts w:eastAsia="Times New Roman" w:cs="Arial"/>
                <w:sz w:val="18"/>
                <w:szCs w:val="18"/>
                <w:lang w:val="en-GB" w:eastAsia="en-GB"/>
              </w:rPr>
              <w:t>142</w:t>
            </w:r>
          </w:p>
        </w:tc>
      </w:tr>
      <w:tr w:rsidR="00F040B4" w:rsidRPr="007B6688" w14:paraId="45DB2E0F" w14:textId="77777777" w:rsidTr="00D750D8">
        <w:trPr>
          <w:trHeight w:val="80"/>
        </w:trPr>
        <w:tc>
          <w:tcPr>
            <w:tcW w:w="2180" w:type="pct"/>
            <w:tcMar>
              <w:top w:w="0" w:type="dxa"/>
              <w:left w:w="115" w:type="dxa"/>
              <w:bottom w:w="0" w:type="dxa"/>
              <w:right w:w="115" w:type="dxa"/>
            </w:tcMar>
          </w:tcPr>
          <w:p w14:paraId="3D2B068E" w14:textId="6C7EABF0" w:rsidR="00F040B4" w:rsidRPr="007B6688" w:rsidRDefault="00F040B4" w:rsidP="00F040B4">
            <w:pPr>
              <w:rPr>
                <w:sz w:val="18"/>
                <w:szCs w:val="18"/>
              </w:rPr>
            </w:pPr>
            <w:r w:rsidRPr="007B6688">
              <w:rPr>
                <w:sz w:val="18"/>
                <w:szCs w:val="18"/>
              </w:rPr>
              <w:t>Effects of changes in par value</w:t>
            </w:r>
          </w:p>
        </w:tc>
        <w:tc>
          <w:tcPr>
            <w:tcW w:w="705" w:type="pct"/>
            <w:tcBorders>
              <w:bottom w:val="single" w:sz="4" w:space="0" w:color="auto"/>
            </w:tcBorders>
            <w:shd w:val="clear" w:color="auto" w:fill="FAFAFA"/>
            <w:tcMar>
              <w:top w:w="0" w:type="dxa"/>
              <w:left w:w="115" w:type="dxa"/>
              <w:bottom w:w="0" w:type="dxa"/>
              <w:right w:w="115" w:type="dxa"/>
            </w:tcMar>
          </w:tcPr>
          <w:p w14:paraId="36A74935" w14:textId="2159CAC0" w:rsidR="00F040B4" w:rsidRPr="007B6688" w:rsidRDefault="00F040B4" w:rsidP="004132AA">
            <w:pPr>
              <w:ind w:right="-72"/>
              <w:jc w:val="right"/>
              <w:rPr>
                <w:rFonts w:eastAsia="Times New Roman" w:cs="Arial"/>
                <w:sz w:val="18"/>
                <w:szCs w:val="18"/>
                <w:lang w:val="en-GB" w:eastAsia="en-GB"/>
              </w:rPr>
            </w:pPr>
            <w:r w:rsidRPr="007B6688">
              <w:rPr>
                <w:rFonts w:eastAsia="Times New Roman" w:cs="Arial"/>
                <w:sz w:val="18"/>
                <w:szCs w:val="18"/>
                <w:lang w:val="en-GB" w:eastAsia="en-GB"/>
              </w:rPr>
              <w:t>-</w:t>
            </w:r>
          </w:p>
        </w:tc>
        <w:tc>
          <w:tcPr>
            <w:tcW w:w="705" w:type="pct"/>
            <w:tcBorders>
              <w:bottom w:val="single" w:sz="4" w:space="0" w:color="auto"/>
            </w:tcBorders>
            <w:tcMar>
              <w:top w:w="0" w:type="dxa"/>
              <w:left w:w="115" w:type="dxa"/>
              <w:bottom w:w="0" w:type="dxa"/>
              <w:right w:w="115" w:type="dxa"/>
            </w:tcMar>
          </w:tcPr>
          <w:p w14:paraId="4AB04501" w14:textId="52A3E95B"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11</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400</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000</w:t>
            </w:r>
          </w:p>
        </w:tc>
        <w:tc>
          <w:tcPr>
            <w:tcW w:w="705" w:type="pct"/>
            <w:tcBorders>
              <w:bottom w:val="single" w:sz="4" w:space="0" w:color="auto"/>
            </w:tcBorders>
            <w:shd w:val="clear" w:color="auto" w:fill="FAFAFA"/>
            <w:tcMar>
              <w:top w:w="0" w:type="dxa"/>
              <w:left w:w="115" w:type="dxa"/>
              <w:bottom w:w="0" w:type="dxa"/>
              <w:right w:w="115" w:type="dxa"/>
            </w:tcMar>
          </w:tcPr>
          <w:p w14:paraId="67540D87" w14:textId="072084E9" w:rsidR="00F040B4" w:rsidRPr="007B6688" w:rsidRDefault="00F040B4" w:rsidP="004132AA">
            <w:pPr>
              <w:ind w:right="-72"/>
              <w:jc w:val="right"/>
              <w:rPr>
                <w:rFonts w:eastAsia="Times New Roman" w:cs="Arial"/>
                <w:sz w:val="18"/>
                <w:szCs w:val="18"/>
                <w:lang w:val="en-GB" w:eastAsia="en-GB"/>
              </w:rPr>
            </w:pPr>
            <w:r w:rsidRPr="007B6688">
              <w:rPr>
                <w:rFonts w:eastAsia="Times New Roman" w:cs="Arial"/>
                <w:sz w:val="18"/>
                <w:szCs w:val="18"/>
                <w:lang w:val="en-GB" w:eastAsia="en-GB"/>
              </w:rPr>
              <w:t>-</w:t>
            </w:r>
          </w:p>
        </w:tc>
        <w:tc>
          <w:tcPr>
            <w:tcW w:w="705" w:type="pct"/>
            <w:tcBorders>
              <w:bottom w:val="single" w:sz="4" w:space="0" w:color="auto"/>
            </w:tcBorders>
            <w:tcMar>
              <w:top w:w="0" w:type="dxa"/>
              <w:left w:w="115" w:type="dxa"/>
              <w:bottom w:w="0" w:type="dxa"/>
              <w:right w:w="115" w:type="dxa"/>
            </w:tcMar>
          </w:tcPr>
          <w:p w14:paraId="1E97EFE7" w14:textId="21A20710" w:rsidR="00F040B4"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11</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400</w:t>
            </w:r>
            <w:r w:rsidR="00F040B4" w:rsidRPr="007B6688">
              <w:rPr>
                <w:rFonts w:eastAsia="Times New Roman" w:cs="Arial"/>
                <w:sz w:val="18"/>
                <w:szCs w:val="18"/>
                <w:lang w:val="en-GB" w:eastAsia="en-GB"/>
              </w:rPr>
              <w:t>,</w:t>
            </w:r>
            <w:r w:rsidRPr="00797B90">
              <w:rPr>
                <w:rFonts w:eastAsia="Times New Roman" w:cs="Arial"/>
                <w:sz w:val="18"/>
                <w:szCs w:val="18"/>
                <w:lang w:val="en-GB" w:eastAsia="en-GB"/>
              </w:rPr>
              <w:t>000</w:t>
            </w:r>
          </w:p>
        </w:tc>
      </w:tr>
      <w:tr w:rsidR="00417875" w:rsidRPr="007B6688" w14:paraId="04EBFDC6" w14:textId="77777777" w:rsidTr="00D750D8">
        <w:trPr>
          <w:trHeight w:val="80"/>
        </w:trPr>
        <w:tc>
          <w:tcPr>
            <w:tcW w:w="2180" w:type="pct"/>
            <w:tcMar>
              <w:top w:w="0" w:type="dxa"/>
              <w:left w:w="115" w:type="dxa"/>
              <w:bottom w:w="0" w:type="dxa"/>
              <w:right w:w="115" w:type="dxa"/>
            </w:tcMar>
          </w:tcPr>
          <w:p w14:paraId="0C4068A6" w14:textId="6E725345" w:rsidR="00417875" w:rsidRPr="007B6688" w:rsidRDefault="00417875" w:rsidP="00F040B4">
            <w:pPr>
              <w:rPr>
                <w:sz w:val="18"/>
                <w:szCs w:val="18"/>
              </w:rPr>
            </w:pPr>
            <w:r w:rsidRPr="007B6688">
              <w:rPr>
                <w:sz w:val="18"/>
                <w:szCs w:val="18"/>
              </w:rPr>
              <w:t>Weighted average number</w:t>
            </w:r>
          </w:p>
        </w:tc>
        <w:tc>
          <w:tcPr>
            <w:tcW w:w="705" w:type="pct"/>
            <w:tcBorders>
              <w:top w:val="single" w:sz="4" w:space="0" w:color="auto"/>
            </w:tcBorders>
            <w:shd w:val="clear" w:color="auto" w:fill="FAFAFA"/>
            <w:tcMar>
              <w:top w:w="0" w:type="dxa"/>
              <w:left w:w="115" w:type="dxa"/>
              <w:bottom w:w="0" w:type="dxa"/>
              <w:right w:w="115" w:type="dxa"/>
            </w:tcMar>
          </w:tcPr>
          <w:p w14:paraId="1DFB550A"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auto"/>
            </w:tcBorders>
            <w:tcMar>
              <w:top w:w="0" w:type="dxa"/>
              <w:left w:w="115" w:type="dxa"/>
              <w:bottom w:w="0" w:type="dxa"/>
              <w:right w:w="115" w:type="dxa"/>
            </w:tcMar>
          </w:tcPr>
          <w:p w14:paraId="4DFA24F8"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auto"/>
            </w:tcBorders>
            <w:shd w:val="clear" w:color="auto" w:fill="FAFAFA"/>
            <w:tcMar>
              <w:top w:w="0" w:type="dxa"/>
              <w:left w:w="115" w:type="dxa"/>
              <w:bottom w:w="0" w:type="dxa"/>
              <w:right w:w="115" w:type="dxa"/>
            </w:tcMar>
          </w:tcPr>
          <w:p w14:paraId="10690AC0"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auto"/>
            </w:tcBorders>
            <w:tcMar>
              <w:top w:w="0" w:type="dxa"/>
              <w:left w:w="115" w:type="dxa"/>
              <w:bottom w:w="0" w:type="dxa"/>
              <w:right w:w="115" w:type="dxa"/>
            </w:tcMar>
          </w:tcPr>
          <w:p w14:paraId="28CE1442" w14:textId="77777777" w:rsidR="00417875" w:rsidRPr="007B6688" w:rsidRDefault="00417875" w:rsidP="004132AA">
            <w:pPr>
              <w:ind w:right="-72"/>
              <w:jc w:val="right"/>
              <w:rPr>
                <w:rFonts w:eastAsia="Times New Roman" w:cs="Arial"/>
                <w:sz w:val="18"/>
                <w:szCs w:val="18"/>
                <w:lang w:val="en-GB" w:eastAsia="en-GB"/>
              </w:rPr>
            </w:pPr>
          </w:p>
        </w:tc>
      </w:tr>
      <w:bookmarkEnd w:id="5"/>
      <w:tr w:rsidR="00417875" w:rsidRPr="007B6688" w14:paraId="7AA860E4" w14:textId="77777777" w:rsidTr="00F040B4">
        <w:trPr>
          <w:trHeight w:val="80"/>
        </w:trPr>
        <w:tc>
          <w:tcPr>
            <w:tcW w:w="2180" w:type="pct"/>
            <w:tcMar>
              <w:top w:w="0" w:type="dxa"/>
              <w:left w:w="115" w:type="dxa"/>
              <w:bottom w:w="0" w:type="dxa"/>
              <w:right w:w="115" w:type="dxa"/>
            </w:tcMar>
          </w:tcPr>
          <w:p w14:paraId="6F1D2A84" w14:textId="571D2313" w:rsidR="00417875" w:rsidRPr="007B6688" w:rsidRDefault="00417875" w:rsidP="00417875">
            <w:pPr>
              <w:rPr>
                <w:sz w:val="18"/>
                <w:szCs w:val="18"/>
              </w:rPr>
            </w:pPr>
            <w:r w:rsidRPr="007B6688">
              <w:rPr>
                <w:sz w:val="18"/>
                <w:szCs w:val="18"/>
              </w:rPr>
              <w:t xml:space="preserve">   of ordinary shares (share)</w:t>
            </w:r>
          </w:p>
        </w:tc>
        <w:tc>
          <w:tcPr>
            <w:tcW w:w="705" w:type="pct"/>
            <w:shd w:val="clear" w:color="auto" w:fill="FAFAFA"/>
            <w:tcMar>
              <w:top w:w="0" w:type="dxa"/>
              <w:left w:w="115" w:type="dxa"/>
              <w:bottom w:w="0" w:type="dxa"/>
              <w:right w:w="115" w:type="dxa"/>
            </w:tcMar>
          </w:tcPr>
          <w:p w14:paraId="4CF50B21" w14:textId="3FF4A4B6"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77</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209</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945</w:t>
            </w:r>
          </w:p>
        </w:tc>
        <w:tc>
          <w:tcPr>
            <w:tcW w:w="705" w:type="pct"/>
            <w:tcMar>
              <w:top w:w="0" w:type="dxa"/>
              <w:left w:w="115" w:type="dxa"/>
              <w:bottom w:w="0" w:type="dxa"/>
              <w:right w:w="115" w:type="dxa"/>
            </w:tcMar>
          </w:tcPr>
          <w:p w14:paraId="6FB8D085" w14:textId="205141F1"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47</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678</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142</w:t>
            </w:r>
          </w:p>
        </w:tc>
        <w:tc>
          <w:tcPr>
            <w:tcW w:w="705" w:type="pct"/>
            <w:shd w:val="clear" w:color="auto" w:fill="FAFAFA"/>
            <w:tcMar>
              <w:top w:w="0" w:type="dxa"/>
              <w:left w:w="115" w:type="dxa"/>
              <w:bottom w:w="0" w:type="dxa"/>
              <w:right w:w="115" w:type="dxa"/>
            </w:tcMar>
          </w:tcPr>
          <w:p w14:paraId="20246EDC" w14:textId="78617BA9"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77</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209</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945</w:t>
            </w:r>
          </w:p>
        </w:tc>
        <w:tc>
          <w:tcPr>
            <w:tcW w:w="705" w:type="pct"/>
            <w:tcMar>
              <w:top w:w="0" w:type="dxa"/>
              <w:left w:w="115" w:type="dxa"/>
              <w:bottom w:w="0" w:type="dxa"/>
              <w:right w:w="115" w:type="dxa"/>
            </w:tcMar>
          </w:tcPr>
          <w:p w14:paraId="30BDC12B" w14:textId="170BCF0B"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47</w:t>
            </w:r>
            <w:r w:rsidR="007778DE" w:rsidRPr="007B6688">
              <w:rPr>
                <w:rFonts w:eastAsia="Times New Roman" w:cs="Arial"/>
                <w:sz w:val="18"/>
                <w:szCs w:val="18"/>
                <w:lang w:val="en-GB" w:eastAsia="en-GB"/>
              </w:rPr>
              <w:t>,</w:t>
            </w:r>
            <w:r w:rsidRPr="00797B90">
              <w:rPr>
                <w:rFonts w:eastAsia="Times New Roman" w:cs="Arial"/>
                <w:sz w:val="18"/>
                <w:szCs w:val="18"/>
                <w:lang w:val="en-GB" w:eastAsia="en-GB"/>
              </w:rPr>
              <w:t>678</w:t>
            </w:r>
            <w:r w:rsidR="007778DE" w:rsidRPr="007B6688">
              <w:rPr>
                <w:rFonts w:eastAsia="Times New Roman" w:cs="Arial"/>
                <w:sz w:val="18"/>
                <w:szCs w:val="18"/>
                <w:lang w:val="en-GB" w:eastAsia="en-GB"/>
              </w:rPr>
              <w:t>,</w:t>
            </w:r>
            <w:r w:rsidRPr="00797B90">
              <w:rPr>
                <w:rFonts w:eastAsia="Times New Roman" w:cs="Arial"/>
                <w:sz w:val="18"/>
                <w:szCs w:val="18"/>
                <w:lang w:val="en-GB" w:eastAsia="en-GB"/>
              </w:rPr>
              <w:t>142</w:t>
            </w:r>
          </w:p>
        </w:tc>
      </w:tr>
      <w:tr w:rsidR="00417875" w:rsidRPr="007B6688" w14:paraId="586D309F" w14:textId="77777777" w:rsidTr="00F040B4">
        <w:trPr>
          <w:trHeight w:val="80"/>
        </w:trPr>
        <w:tc>
          <w:tcPr>
            <w:tcW w:w="2180" w:type="pct"/>
            <w:tcMar>
              <w:top w:w="0" w:type="dxa"/>
              <w:left w:w="115" w:type="dxa"/>
              <w:bottom w:w="0" w:type="dxa"/>
              <w:right w:w="115" w:type="dxa"/>
            </w:tcMar>
          </w:tcPr>
          <w:p w14:paraId="3AA4408C" w14:textId="4EE7D5EA" w:rsidR="00417875" w:rsidRPr="007B6688" w:rsidRDefault="00417875" w:rsidP="00417875">
            <w:pPr>
              <w:rPr>
                <w:sz w:val="18"/>
                <w:szCs w:val="18"/>
              </w:rPr>
            </w:pPr>
          </w:p>
        </w:tc>
        <w:tc>
          <w:tcPr>
            <w:tcW w:w="705" w:type="pct"/>
            <w:tcBorders>
              <w:top w:val="single" w:sz="4" w:space="0" w:color="auto"/>
            </w:tcBorders>
            <w:shd w:val="clear" w:color="auto" w:fill="FAFAFA"/>
            <w:tcMar>
              <w:top w:w="0" w:type="dxa"/>
              <w:left w:w="115" w:type="dxa"/>
              <w:bottom w:w="0" w:type="dxa"/>
              <w:right w:w="115" w:type="dxa"/>
            </w:tcMar>
          </w:tcPr>
          <w:p w14:paraId="4A4CFFF1"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auto"/>
            </w:tcBorders>
            <w:tcMar>
              <w:top w:w="0" w:type="dxa"/>
              <w:left w:w="115" w:type="dxa"/>
              <w:bottom w:w="0" w:type="dxa"/>
              <w:right w:w="115" w:type="dxa"/>
            </w:tcMar>
          </w:tcPr>
          <w:p w14:paraId="0703AC87"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auto"/>
            </w:tcBorders>
            <w:shd w:val="clear" w:color="auto" w:fill="FAFAFA"/>
            <w:tcMar>
              <w:top w:w="0" w:type="dxa"/>
              <w:left w:w="115" w:type="dxa"/>
              <w:bottom w:w="0" w:type="dxa"/>
              <w:right w:w="115" w:type="dxa"/>
            </w:tcMar>
          </w:tcPr>
          <w:p w14:paraId="32FE60B4"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auto"/>
            </w:tcBorders>
            <w:tcMar>
              <w:top w:w="0" w:type="dxa"/>
              <w:left w:w="115" w:type="dxa"/>
              <w:bottom w:w="0" w:type="dxa"/>
              <w:right w:w="115" w:type="dxa"/>
            </w:tcMar>
          </w:tcPr>
          <w:p w14:paraId="63D0B2EE" w14:textId="77777777" w:rsidR="00417875" w:rsidRPr="007B6688" w:rsidRDefault="00417875" w:rsidP="004132AA">
            <w:pPr>
              <w:ind w:right="-72"/>
              <w:jc w:val="right"/>
              <w:rPr>
                <w:rFonts w:eastAsia="Times New Roman" w:cs="Arial"/>
                <w:sz w:val="18"/>
                <w:szCs w:val="18"/>
                <w:lang w:val="en-GB" w:eastAsia="en-GB"/>
              </w:rPr>
            </w:pPr>
          </w:p>
        </w:tc>
      </w:tr>
      <w:tr w:rsidR="00417875" w:rsidRPr="007B6688" w14:paraId="72C26879" w14:textId="77777777" w:rsidTr="00F040B4">
        <w:trPr>
          <w:trHeight w:val="80"/>
        </w:trPr>
        <w:tc>
          <w:tcPr>
            <w:tcW w:w="2180" w:type="pct"/>
            <w:tcMar>
              <w:top w:w="0" w:type="dxa"/>
              <w:left w:w="115" w:type="dxa"/>
              <w:bottom w:w="0" w:type="dxa"/>
              <w:right w:w="115" w:type="dxa"/>
            </w:tcMar>
          </w:tcPr>
          <w:p w14:paraId="5284FBF1" w14:textId="15C7A6CA" w:rsidR="00417875" w:rsidRPr="007B6688" w:rsidRDefault="00417875" w:rsidP="00417875">
            <w:pPr>
              <w:rPr>
                <w:sz w:val="18"/>
                <w:szCs w:val="18"/>
              </w:rPr>
            </w:pPr>
            <w:r w:rsidRPr="007B6688">
              <w:rPr>
                <w:sz w:val="18"/>
                <w:szCs w:val="18"/>
              </w:rPr>
              <w:t>Basic earnings per share (Baht per share)</w:t>
            </w:r>
          </w:p>
        </w:tc>
        <w:tc>
          <w:tcPr>
            <w:tcW w:w="705" w:type="pct"/>
            <w:tcBorders>
              <w:bottom w:val="single" w:sz="4" w:space="0" w:color="auto"/>
            </w:tcBorders>
            <w:shd w:val="clear" w:color="auto" w:fill="FAFAFA"/>
            <w:tcMar>
              <w:top w:w="0" w:type="dxa"/>
              <w:left w:w="115" w:type="dxa"/>
              <w:bottom w:w="0" w:type="dxa"/>
              <w:right w:w="115" w:type="dxa"/>
            </w:tcMar>
          </w:tcPr>
          <w:p w14:paraId="52C21FF2" w14:textId="66959D8A"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49</w:t>
            </w:r>
          </w:p>
        </w:tc>
        <w:tc>
          <w:tcPr>
            <w:tcW w:w="705" w:type="pct"/>
            <w:tcBorders>
              <w:bottom w:val="single" w:sz="4" w:space="0" w:color="auto"/>
            </w:tcBorders>
            <w:tcMar>
              <w:top w:w="0" w:type="dxa"/>
              <w:left w:w="115" w:type="dxa"/>
              <w:bottom w:w="0" w:type="dxa"/>
              <w:right w:w="115" w:type="dxa"/>
            </w:tcMar>
          </w:tcPr>
          <w:p w14:paraId="7C50671E" w14:textId="153881B5"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39</w:t>
            </w:r>
          </w:p>
        </w:tc>
        <w:tc>
          <w:tcPr>
            <w:tcW w:w="705" w:type="pct"/>
            <w:tcBorders>
              <w:bottom w:val="single" w:sz="4" w:space="0" w:color="auto"/>
            </w:tcBorders>
            <w:shd w:val="clear" w:color="auto" w:fill="FAFAFA"/>
            <w:tcMar>
              <w:top w:w="0" w:type="dxa"/>
              <w:left w:w="115" w:type="dxa"/>
              <w:bottom w:w="0" w:type="dxa"/>
              <w:right w:w="115" w:type="dxa"/>
            </w:tcMar>
          </w:tcPr>
          <w:p w14:paraId="3390F2CB" w14:textId="559D61D9"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58</w:t>
            </w:r>
          </w:p>
        </w:tc>
        <w:tc>
          <w:tcPr>
            <w:tcW w:w="705" w:type="pct"/>
            <w:tcBorders>
              <w:bottom w:val="single" w:sz="4" w:space="0" w:color="auto"/>
            </w:tcBorders>
            <w:tcMar>
              <w:top w:w="0" w:type="dxa"/>
              <w:left w:w="115" w:type="dxa"/>
              <w:bottom w:w="0" w:type="dxa"/>
              <w:right w:w="115" w:type="dxa"/>
            </w:tcMar>
          </w:tcPr>
          <w:p w14:paraId="5ABF2A30" w14:textId="7E8A69BD"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58</w:t>
            </w:r>
          </w:p>
        </w:tc>
      </w:tr>
      <w:tr w:rsidR="00417875" w:rsidRPr="007B6688" w14:paraId="3641ED67" w14:textId="77777777" w:rsidTr="007425CA">
        <w:trPr>
          <w:trHeight w:val="80"/>
        </w:trPr>
        <w:tc>
          <w:tcPr>
            <w:tcW w:w="2180" w:type="pct"/>
            <w:tcMar>
              <w:top w:w="0" w:type="dxa"/>
              <w:left w:w="115" w:type="dxa"/>
              <w:bottom w:w="0" w:type="dxa"/>
              <w:right w:w="115" w:type="dxa"/>
            </w:tcMar>
          </w:tcPr>
          <w:p w14:paraId="7E5D86D7" w14:textId="16D4BEB0" w:rsidR="00417875" w:rsidRPr="007B6688" w:rsidRDefault="00417875" w:rsidP="00417875">
            <w:pPr>
              <w:rPr>
                <w:sz w:val="18"/>
                <w:szCs w:val="18"/>
              </w:rPr>
            </w:pPr>
          </w:p>
        </w:tc>
        <w:tc>
          <w:tcPr>
            <w:tcW w:w="705" w:type="pct"/>
            <w:tcBorders>
              <w:top w:val="single" w:sz="4" w:space="0" w:color="auto"/>
            </w:tcBorders>
            <w:shd w:val="clear" w:color="auto" w:fill="auto"/>
            <w:tcMar>
              <w:top w:w="0" w:type="dxa"/>
              <w:left w:w="115" w:type="dxa"/>
              <w:bottom w:w="0" w:type="dxa"/>
              <w:right w:w="115" w:type="dxa"/>
            </w:tcMar>
          </w:tcPr>
          <w:p w14:paraId="650AEA34"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auto"/>
            </w:tcBorders>
            <w:shd w:val="clear" w:color="auto" w:fill="auto"/>
            <w:tcMar>
              <w:top w:w="0" w:type="dxa"/>
              <w:left w:w="115" w:type="dxa"/>
              <w:bottom w:w="0" w:type="dxa"/>
              <w:right w:w="115" w:type="dxa"/>
            </w:tcMar>
          </w:tcPr>
          <w:p w14:paraId="6EC7AFB8"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auto"/>
            </w:tcBorders>
            <w:shd w:val="clear" w:color="auto" w:fill="auto"/>
            <w:tcMar>
              <w:top w:w="0" w:type="dxa"/>
              <w:left w:w="115" w:type="dxa"/>
              <w:bottom w:w="0" w:type="dxa"/>
              <w:right w:w="115" w:type="dxa"/>
            </w:tcMar>
          </w:tcPr>
          <w:p w14:paraId="7DAD1615"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auto"/>
            </w:tcBorders>
            <w:shd w:val="clear" w:color="auto" w:fill="auto"/>
            <w:tcMar>
              <w:top w:w="0" w:type="dxa"/>
              <w:left w:w="115" w:type="dxa"/>
              <w:bottom w:w="0" w:type="dxa"/>
              <w:right w:w="115" w:type="dxa"/>
            </w:tcMar>
          </w:tcPr>
          <w:p w14:paraId="743527BA" w14:textId="77777777" w:rsidR="00417875" w:rsidRPr="007B6688" w:rsidRDefault="00417875" w:rsidP="004132AA">
            <w:pPr>
              <w:ind w:right="-72"/>
              <w:jc w:val="right"/>
              <w:rPr>
                <w:rFonts w:eastAsia="Times New Roman" w:cs="Arial"/>
                <w:sz w:val="18"/>
                <w:szCs w:val="18"/>
                <w:lang w:val="en-GB" w:eastAsia="en-GB"/>
              </w:rPr>
            </w:pPr>
          </w:p>
        </w:tc>
      </w:tr>
      <w:tr w:rsidR="00417875" w:rsidRPr="007B6688" w14:paraId="1BE4DC16" w14:textId="77777777" w:rsidTr="00FF66F1">
        <w:trPr>
          <w:trHeight w:val="135"/>
        </w:trPr>
        <w:tc>
          <w:tcPr>
            <w:tcW w:w="2180" w:type="pct"/>
            <w:tcMar>
              <w:top w:w="0" w:type="dxa"/>
              <w:left w:w="115" w:type="dxa"/>
              <w:bottom w:w="0" w:type="dxa"/>
              <w:right w:w="115" w:type="dxa"/>
            </w:tcMar>
            <w:hideMark/>
          </w:tcPr>
          <w:p w14:paraId="51711CA5" w14:textId="77777777" w:rsidR="00417875" w:rsidRPr="007B6688" w:rsidRDefault="00417875" w:rsidP="00417875">
            <w:pPr>
              <w:jc w:val="left"/>
              <w:rPr>
                <w:rFonts w:eastAsia="Times New Roman" w:cs="Arial"/>
                <w:sz w:val="18"/>
                <w:szCs w:val="18"/>
                <w:lang w:val="en-GB" w:eastAsia="en-GB"/>
              </w:rPr>
            </w:pPr>
          </w:p>
        </w:tc>
        <w:tc>
          <w:tcPr>
            <w:tcW w:w="1410" w:type="pct"/>
            <w:gridSpan w:val="2"/>
            <w:tcBorders>
              <w:top w:val="single" w:sz="4" w:space="0" w:color="000000"/>
              <w:bottom w:val="single" w:sz="4" w:space="0" w:color="000000"/>
            </w:tcBorders>
            <w:tcMar>
              <w:top w:w="0" w:type="dxa"/>
              <w:left w:w="115" w:type="dxa"/>
              <w:bottom w:w="0" w:type="dxa"/>
              <w:right w:w="115" w:type="dxa"/>
            </w:tcMar>
            <w:hideMark/>
          </w:tcPr>
          <w:p w14:paraId="7B64D44F" w14:textId="77777777" w:rsidR="00417875" w:rsidRPr="007B6688" w:rsidRDefault="00417875" w:rsidP="00417875">
            <w:pPr>
              <w:ind w:right="-72"/>
              <w:jc w:val="center"/>
              <w:rPr>
                <w:rFonts w:eastAsia="Times New Roman" w:cs="Arial"/>
                <w:sz w:val="18"/>
                <w:szCs w:val="18"/>
                <w:lang w:val="en-GB" w:eastAsia="en-GB"/>
              </w:rPr>
            </w:pPr>
            <w:r w:rsidRPr="007B6688">
              <w:rPr>
                <w:rFonts w:eastAsia="Times New Roman" w:cs="Arial"/>
                <w:b/>
                <w:bCs/>
                <w:color w:val="000000"/>
                <w:sz w:val="18"/>
                <w:szCs w:val="18"/>
                <w:lang w:val="en-GB" w:eastAsia="en-GB"/>
              </w:rPr>
              <w:t>Consolidated</w:t>
            </w:r>
          </w:p>
          <w:p w14:paraId="6631C9E4" w14:textId="77777777" w:rsidR="00417875" w:rsidRPr="007B6688" w:rsidRDefault="00417875" w:rsidP="00417875">
            <w:pPr>
              <w:ind w:right="-72"/>
              <w:jc w:val="center"/>
              <w:rPr>
                <w:rFonts w:eastAsia="Times New Roman" w:cs="Arial"/>
                <w:sz w:val="18"/>
                <w:szCs w:val="18"/>
                <w:lang w:eastAsia="en-GB"/>
              </w:rPr>
            </w:pPr>
            <w:r w:rsidRPr="007B6688">
              <w:rPr>
                <w:rFonts w:eastAsia="Times New Roman" w:cs="Arial"/>
                <w:b/>
                <w:bCs/>
                <w:color w:val="000000"/>
                <w:sz w:val="18"/>
                <w:szCs w:val="18"/>
                <w:lang w:val="en-GB" w:eastAsia="en-GB"/>
              </w:rPr>
              <w:t xml:space="preserve">financial </w:t>
            </w:r>
            <w:r w:rsidRPr="007B6688">
              <w:rPr>
                <w:rFonts w:eastAsia="Times New Roman" w:cs="Arial"/>
                <w:b/>
                <w:bCs/>
                <w:color w:val="000000"/>
                <w:sz w:val="18"/>
                <w:szCs w:val="18"/>
                <w:lang w:eastAsia="en-GB"/>
              </w:rPr>
              <w:t>information</w:t>
            </w:r>
          </w:p>
        </w:tc>
        <w:tc>
          <w:tcPr>
            <w:tcW w:w="1410" w:type="pct"/>
            <w:gridSpan w:val="2"/>
            <w:tcBorders>
              <w:top w:val="single" w:sz="4" w:space="0" w:color="000000"/>
              <w:bottom w:val="single" w:sz="4" w:space="0" w:color="000000"/>
            </w:tcBorders>
            <w:tcMar>
              <w:top w:w="0" w:type="dxa"/>
              <w:left w:w="115" w:type="dxa"/>
              <w:bottom w:w="0" w:type="dxa"/>
              <w:right w:w="115" w:type="dxa"/>
            </w:tcMar>
            <w:hideMark/>
          </w:tcPr>
          <w:p w14:paraId="1F1B1EF3" w14:textId="77777777" w:rsidR="00417875" w:rsidRPr="007B6688" w:rsidRDefault="00417875" w:rsidP="00417875">
            <w:pPr>
              <w:ind w:right="-72"/>
              <w:jc w:val="center"/>
              <w:rPr>
                <w:rFonts w:eastAsia="Times New Roman" w:cs="Arial"/>
                <w:sz w:val="18"/>
                <w:szCs w:val="18"/>
                <w:lang w:val="en-GB" w:eastAsia="en-GB"/>
              </w:rPr>
            </w:pPr>
            <w:r w:rsidRPr="007B6688">
              <w:rPr>
                <w:rFonts w:eastAsia="Times New Roman" w:cs="Arial"/>
                <w:b/>
                <w:bCs/>
                <w:color w:val="000000"/>
                <w:sz w:val="18"/>
                <w:szCs w:val="18"/>
                <w:lang w:val="en-GB" w:eastAsia="en-GB"/>
              </w:rPr>
              <w:t>Separate</w:t>
            </w:r>
          </w:p>
          <w:p w14:paraId="6E7F1210" w14:textId="77777777" w:rsidR="00417875" w:rsidRPr="007B6688" w:rsidRDefault="00417875" w:rsidP="00417875">
            <w:pPr>
              <w:ind w:right="-72"/>
              <w:jc w:val="center"/>
              <w:rPr>
                <w:rFonts w:eastAsia="Times New Roman" w:cs="Arial"/>
                <w:sz w:val="18"/>
                <w:szCs w:val="18"/>
                <w:lang w:val="en-GB" w:eastAsia="en-GB"/>
              </w:rPr>
            </w:pPr>
            <w:r w:rsidRPr="007B6688">
              <w:rPr>
                <w:rFonts w:eastAsia="Times New Roman" w:cs="Arial"/>
                <w:b/>
                <w:bCs/>
                <w:color w:val="000000"/>
                <w:sz w:val="18"/>
                <w:szCs w:val="18"/>
                <w:lang w:val="en-GB" w:eastAsia="en-GB"/>
              </w:rPr>
              <w:t>financial information</w:t>
            </w:r>
          </w:p>
        </w:tc>
      </w:tr>
      <w:tr w:rsidR="00417875" w:rsidRPr="007B6688" w14:paraId="2F1C5275" w14:textId="77777777" w:rsidTr="00FF66F1">
        <w:tc>
          <w:tcPr>
            <w:tcW w:w="2180" w:type="pct"/>
            <w:tcMar>
              <w:top w:w="0" w:type="dxa"/>
              <w:left w:w="115" w:type="dxa"/>
              <w:bottom w:w="0" w:type="dxa"/>
              <w:right w:w="115" w:type="dxa"/>
            </w:tcMar>
            <w:hideMark/>
          </w:tcPr>
          <w:p w14:paraId="35DBFD9A" w14:textId="25FE2E74" w:rsidR="00417875" w:rsidRPr="007B6688" w:rsidRDefault="00417875" w:rsidP="00417875">
            <w:pPr>
              <w:rPr>
                <w:rFonts w:eastAsia="Times New Roman" w:cs="Arial"/>
                <w:b/>
                <w:bCs/>
                <w:color w:val="000000"/>
                <w:sz w:val="18"/>
                <w:szCs w:val="18"/>
                <w:lang w:val="en-GB" w:eastAsia="en-GB"/>
              </w:rPr>
            </w:pPr>
            <w:r w:rsidRPr="007B6688">
              <w:rPr>
                <w:rFonts w:eastAsia="Times New Roman" w:cs="Arial"/>
                <w:b/>
                <w:bCs/>
                <w:color w:val="000000"/>
                <w:sz w:val="18"/>
                <w:szCs w:val="18"/>
                <w:lang w:val="en-GB" w:eastAsia="en-GB"/>
              </w:rPr>
              <w:t xml:space="preserve">For the three-month period ended </w:t>
            </w:r>
            <w:r w:rsidR="00797B90" w:rsidRPr="00797B90">
              <w:rPr>
                <w:rFonts w:eastAsia="Times New Roman" w:cs="Arial"/>
                <w:b/>
                <w:bCs/>
                <w:color w:val="000000"/>
                <w:sz w:val="18"/>
                <w:szCs w:val="18"/>
                <w:lang w:val="en-GB" w:eastAsia="en-GB"/>
              </w:rPr>
              <w:t>30</w:t>
            </w:r>
            <w:r w:rsidRPr="007B6688">
              <w:rPr>
                <w:rFonts w:eastAsia="Times New Roman" w:cs="Arial"/>
                <w:b/>
                <w:bCs/>
                <w:color w:val="000000"/>
                <w:sz w:val="18"/>
                <w:szCs w:val="18"/>
                <w:lang w:val="en-GB" w:eastAsia="en-GB"/>
              </w:rPr>
              <w:t xml:space="preserve"> June</w:t>
            </w:r>
          </w:p>
        </w:tc>
        <w:tc>
          <w:tcPr>
            <w:tcW w:w="705" w:type="pct"/>
            <w:tcBorders>
              <w:top w:val="single" w:sz="4" w:space="0" w:color="000000"/>
              <w:bottom w:val="single" w:sz="4" w:space="0" w:color="000000"/>
            </w:tcBorders>
            <w:tcMar>
              <w:top w:w="0" w:type="dxa"/>
              <w:left w:w="115" w:type="dxa"/>
              <w:bottom w:w="0" w:type="dxa"/>
              <w:right w:w="115" w:type="dxa"/>
            </w:tcMar>
            <w:vAlign w:val="bottom"/>
            <w:hideMark/>
          </w:tcPr>
          <w:p w14:paraId="539CCCF8" w14:textId="3B4AD77A" w:rsidR="00417875" w:rsidRPr="007B6688" w:rsidRDefault="00797B90" w:rsidP="00417875">
            <w:pPr>
              <w:ind w:right="-72"/>
              <w:jc w:val="right"/>
              <w:rPr>
                <w:rFonts w:eastAsia="Times New Roman" w:cs="Arial"/>
                <w:sz w:val="18"/>
                <w:szCs w:val="18"/>
                <w:lang w:val="en-GB" w:eastAsia="en-GB"/>
              </w:rPr>
            </w:pPr>
            <w:r w:rsidRPr="00797B90">
              <w:rPr>
                <w:rFonts w:eastAsia="Arial Unicode MS" w:cs="Arial"/>
                <w:b/>
                <w:bCs/>
                <w:snapToGrid w:val="0"/>
                <w:sz w:val="18"/>
                <w:szCs w:val="18"/>
                <w:lang w:val="en-GB"/>
              </w:rPr>
              <w:t>2023</w:t>
            </w:r>
          </w:p>
        </w:tc>
        <w:tc>
          <w:tcPr>
            <w:tcW w:w="705" w:type="pct"/>
            <w:tcBorders>
              <w:top w:val="single" w:sz="4" w:space="0" w:color="000000"/>
              <w:bottom w:val="single" w:sz="4" w:space="0" w:color="000000"/>
            </w:tcBorders>
            <w:tcMar>
              <w:top w:w="0" w:type="dxa"/>
              <w:left w:w="115" w:type="dxa"/>
              <w:bottom w:w="0" w:type="dxa"/>
              <w:right w:w="115" w:type="dxa"/>
            </w:tcMar>
            <w:vAlign w:val="bottom"/>
            <w:hideMark/>
          </w:tcPr>
          <w:p w14:paraId="41701FA2" w14:textId="2F345134" w:rsidR="00417875" w:rsidRPr="007B6688" w:rsidRDefault="00797B90" w:rsidP="00417875">
            <w:pPr>
              <w:ind w:right="-72"/>
              <w:jc w:val="right"/>
              <w:rPr>
                <w:rFonts w:eastAsia="Times New Roman" w:cs="Arial"/>
                <w:sz w:val="18"/>
                <w:szCs w:val="18"/>
                <w:lang w:val="en-GB" w:eastAsia="en-GB"/>
              </w:rPr>
            </w:pPr>
            <w:r w:rsidRPr="00797B90">
              <w:rPr>
                <w:rFonts w:eastAsia="Arial Unicode MS" w:cs="Arial"/>
                <w:b/>
                <w:bCs/>
                <w:snapToGrid w:val="0"/>
                <w:sz w:val="18"/>
                <w:szCs w:val="18"/>
                <w:lang w:val="en-GB"/>
              </w:rPr>
              <w:t>2022</w:t>
            </w:r>
          </w:p>
        </w:tc>
        <w:tc>
          <w:tcPr>
            <w:tcW w:w="705" w:type="pct"/>
            <w:tcBorders>
              <w:top w:val="single" w:sz="4" w:space="0" w:color="000000"/>
              <w:bottom w:val="single" w:sz="4" w:space="0" w:color="000000"/>
            </w:tcBorders>
            <w:tcMar>
              <w:top w:w="0" w:type="dxa"/>
              <w:left w:w="115" w:type="dxa"/>
              <w:bottom w:w="0" w:type="dxa"/>
              <w:right w:w="115" w:type="dxa"/>
            </w:tcMar>
            <w:vAlign w:val="bottom"/>
            <w:hideMark/>
          </w:tcPr>
          <w:p w14:paraId="057A6604" w14:textId="491AA007" w:rsidR="00417875" w:rsidRPr="007B6688" w:rsidRDefault="00797B90" w:rsidP="00417875">
            <w:pPr>
              <w:ind w:right="-72"/>
              <w:jc w:val="right"/>
              <w:rPr>
                <w:rFonts w:eastAsia="Times New Roman" w:cs="Arial"/>
                <w:sz w:val="18"/>
                <w:szCs w:val="18"/>
                <w:lang w:val="en-GB" w:eastAsia="en-GB"/>
              </w:rPr>
            </w:pPr>
            <w:r w:rsidRPr="00797B90">
              <w:rPr>
                <w:rFonts w:eastAsia="Arial Unicode MS" w:cs="Arial"/>
                <w:b/>
                <w:bCs/>
                <w:snapToGrid w:val="0"/>
                <w:sz w:val="18"/>
                <w:szCs w:val="18"/>
                <w:lang w:val="en-GB"/>
              </w:rPr>
              <w:t>2023</w:t>
            </w:r>
          </w:p>
        </w:tc>
        <w:tc>
          <w:tcPr>
            <w:tcW w:w="705" w:type="pct"/>
            <w:tcBorders>
              <w:top w:val="single" w:sz="4" w:space="0" w:color="000000"/>
              <w:bottom w:val="single" w:sz="4" w:space="0" w:color="000000"/>
            </w:tcBorders>
            <w:tcMar>
              <w:top w:w="0" w:type="dxa"/>
              <w:left w:w="115" w:type="dxa"/>
              <w:bottom w:w="0" w:type="dxa"/>
              <w:right w:w="115" w:type="dxa"/>
            </w:tcMar>
            <w:vAlign w:val="bottom"/>
            <w:hideMark/>
          </w:tcPr>
          <w:p w14:paraId="43A86AF7" w14:textId="1824471E" w:rsidR="00417875" w:rsidRPr="007B6688" w:rsidRDefault="00797B90" w:rsidP="00417875">
            <w:pPr>
              <w:ind w:right="-72"/>
              <w:jc w:val="right"/>
              <w:rPr>
                <w:rFonts w:eastAsia="Times New Roman" w:cs="Arial"/>
                <w:sz w:val="18"/>
                <w:szCs w:val="18"/>
                <w:lang w:val="en-GB" w:eastAsia="en-GB"/>
              </w:rPr>
            </w:pPr>
            <w:r w:rsidRPr="00797B90">
              <w:rPr>
                <w:rFonts w:eastAsia="Arial Unicode MS" w:cs="Arial"/>
                <w:b/>
                <w:bCs/>
                <w:snapToGrid w:val="0"/>
                <w:sz w:val="18"/>
                <w:szCs w:val="18"/>
                <w:lang w:val="en-GB"/>
              </w:rPr>
              <w:t>2022</w:t>
            </w:r>
          </w:p>
        </w:tc>
      </w:tr>
      <w:tr w:rsidR="00417875" w:rsidRPr="007B6688" w14:paraId="358242E1" w14:textId="77777777" w:rsidTr="00FF66F1">
        <w:trPr>
          <w:trHeight w:val="70"/>
        </w:trPr>
        <w:tc>
          <w:tcPr>
            <w:tcW w:w="2180" w:type="pct"/>
            <w:tcMar>
              <w:top w:w="0" w:type="dxa"/>
              <w:left w:w="115" w:type="dxa"/>
              <w:bottom w:w="0" w:type="dxa"/>
              <w:right w:w="115" w:type="dxa"/>
            </w:tcMar>
            <w:hideMark/>
          </w:tcPr>
          <w:p w14:paraId="6C942C57" w14:textId="77777777" w:rsidR="00417875" w:rsidRPr="007B6688" w:rsidRDefault="00417875" w:rsidP="00417875">
            <w:pPr>
              <w:jc w:val="left"/>
              <w:rPr>
                <w:rFonts w:eastAsia="Times New Roman" w:cs="Arial"/>
                <w:b/>
                <w:bCs/>
                <w:sz w:val="18"/>
                <w:szCs w:val="18"/>
                <w:lang w:val="en-GB" w:eastAsia="en-GB"/>
              </w:rPr>
            </w:pPr>
          </w:p>
        </w:tc>
        <w:tc>
          <w:tcPr>
            <w:tcW w:w="705" w:type="pct"/>
            <w:tcBorders>
              <w:top w:val="single" w:sz="4" w:space="0" w:color="000000"/>
            </w:tcBorders>
            <w:shd w:val="clear" w:color="auto" w:fill="FAFAFA"/>
            <w:tcMar>
              <w:top w:w="0" w:type="dxa"/>
              <w:left w:w="115" w:type="dxa"/>
              <w:bottom w:w="0" w:type="dxa"/>
              <w:right w:w="115" w:type="dxa"/>
            </w:tcMar>
            <w:hideMark/>
          </w:tcPr>
          <w:p w14:paraId="0B75FDA5"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000000"/>
            </w:tcBorders>
            <w:tcMar>
              <w:top w:w="0" w:type="dxa"/>
              <w:left w:w="115" w:type="dxa"/>
              <w:bottom w:w="0" w:type="dxa"/>
              <w:right w:w="115" w:type="dxa"/>
            </w:tcMar>
            <w:hideMark/>
          </w:tcPr>
          <w:p w14:paraId="4890561E"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000000"/>
            </w:tcBorders>
            <w:shd w:val="clear" w:color="auto" w:fill="FAFAFA"/>
            <w:tcMar>
              <w:top w:w="0" w:type="dxa"/>
              <w:left w:w="115" w:type="dxa"/>
              <w:bottom w:w="0" w:type="dxa"/>
              <w:right w:w="115" w:type="dxa"/>
            </w:tcMar>
            <w:hideMark/>
          </w:tcPr>
          <w:p w14:paraId="6444990F" w14:textId="77777777" w:rsidR="00417875" w:rsidRPr="007B6688" w:rsidRDefault="00417875" w:rsidP="004132AA">
            <w:pPr>
              <w:ind w:right="-72"/>
              <w:jc w:val="right"/>
              <w:rPr>
                <w:rFonts w:eastAsia="Times New Roman" w:cs="Arial"/>
                <w:sz w:val="18"/>
                <w:szCs w:val="18"/>
                <w:lang w:val="en-GB" w:eastAsia="en-GB"/>
              </w:rPr>
            </w:pPr>
          </w:p>
        </w:tc>
        <w:tc>
          <w:tcPr>
            <w:tcW w:w="705" w:type="pct"/>
            <w:tcBorders>
              <w:top w:val="single" w:sz="4" w:space="0" w:color="000000"/>
            </w:tcBorders>
            <w:tcMar>
              <w:top w:w="0" w:type="dxa"/>
              <w:left w:w="115" w:type="dxa"/>
              <w:bottom w:w="0" w:type="dxa"/>
              <w:right w:w="115" w:type="dxa"/>
            </w:tcMar>
            <w:hideMark/>
          </w:tcPr>
          <w:p w14:paraId="36B0BE53" w14:textId="77777777" w:rsidR="00417875" w:rsidRPr="007B6688" w:rsidRDefault="00417875" w:rsidP="004132AA">
            <w:pPr>
              <w:ind w:right="-72"/>
              <w:jc w:val="right"/>
              <w:rPr>
                <w:rFonts w:eastAsia="Times New Roman" w:cs="Arial"/>
                <w:sz w:val="18"/>
                <w:szCs w:val="18"/>
                <w:lang w:val="en-GB" w:eastAsia="en-GB"/>
              </w:rPr>
            </w:pPr>
          </w:p>
        </w:tc>
      </w:tr>
      <w:tr w:rsidR="00417875" w:rsidRPr="007B6688" w14:paraId="7928AB71" w14:textId="77777777" w:rsidTr="00FF66F1">
        <w:trPr>
          <w:trHeight w:val="80"/>
        </w:trPr>
        <w:tc>
          <w:tcPr>
            <w:tcW w:w="2180" w:type="pct"/>
            <w:tcMar>
              <w:top w:w="0" w:type="dxa"/>
              <w:left w:w="115" w:type="dxa"/>
              <w:bottom w:w="0" w:type="dxa"/>
              <w:right w:w="115" w:type="dxa"/>
            </w:tcMar>
          </w:tcPr>
          <w:p w14:paraId="5198E9D9" w14:textId="77777777" w:rsidR="00417875" w:rsidRPr="007B6688" w:rsidRDefault="00417875" w:rsidP="00417875">
            <w:pPr>
              <w:rPr>
                <w:sz w:val="18"/>
                <w:szCs w:val="18"/>
              </w:rPr>
            </w:pPr>
            <w:r w:rsidRPr="007B6688">
              <w:rPr>
                <w:sz w:val="18"/>
                <w:szCs w:val="18"/>
              </w:rPr>
              <w:t>Profit attributable to shareholders (Baht)</w:t>
            </w:r>
          </w:p>
        </w:tc>
        <w:tc>
          <w:tcPr>
            <w:tcW w:w="705" w:type="pct"/>
            <w:shd w:val="clear" w:color="auto" w:fill="FAFAFA"/>
            <w:tcMar>
              <w:top w:w="0" w:type="dxa"/>
              <w:left w:w="115" w:type="dxa"/>
              <w:bottom w:w="0" w:type="dxa"/>
              <w:right w:w="115" w:type="dxa"/>
            </w:tcMar>
          </w:tcPr>
          <w:p w14:paraId="72500C49" w14:textId="6995535C"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12</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705</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556</w:t>
            </w:r>
          </w:p>
        </w:tc>
        <w:tc>
          <w:tcPr>
            <w:tcW w:w="705" w:type="pct"/>
            <w:tcMar>
              <w:top w:w="0" w:type="dxa"/>
              <w:left w:w="115" w:type="dxa"/>
              <w:bottom w:w="0" w:type="dxa"/>
              <w:right w:w="115" w:type="dxa"/>
            </w:tcMar>
          </w:tcPr>
          <w:p w14:paraId="03F4404A" w14:textId="03766238"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11</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693</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376</w:t>
            </w:r>
          </w:p>
        </w:tc>
        <w:tc>
          <w:tcPr>
            <w:tcW w:w="705" w:type="pct"/>
            <w:shd w:val="clear" w:color="auto" w:fill="FAFAFA"/>
            <w:tcMar>
              <w:top w:w="0" w:type="dxa"/>
              <w:left w:w="115" w:type="dxa"/>
              <w:bottom w:w="0" w:type="dxa"/>
              <w:right w:w="115" w:type="dxa"/>
            </w:tcMar>
          </w:tcPr>
          <w:p w14:paraId="4C52FC6C" w14:textId="7D5761FA"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21</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408</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332</w:t>
            </w:r>
          </w:p>
        </w:tc>
        <w:tc>
          <w:tcPr>
            <w:tcW w:w="705" w:type="pct"/>
            <w:tcMar>
              <w:top w:w="0" w:type="dxa"/>
              <w:left w:w="115" w:type="dxa"/>
              <w:bottom w:w="0" w:type="dxa"/>
              <w:right w:w="115" w:type="dxa"/>
            </w:tcMar>
          </w:tcPr>
          <w:p w14:paraId="26AA9526" w14:textId="4F6738A4"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21</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354</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479</w:t>
            </w:r>
          </w:p>
        </w:tc>
      </w:tr>
      <w:tr w:rsidR="00417875" w:rsidRPr="007B6688" w14:paraId="16C0A0A1" w14:textId="77777777" w:rsidTr="00FF66F1">
        <w:trPr>
          <w:trHeight w:val="80"/>
        </w:trPr>
        <w:tc>
          <w:tcPr>
            <w:tcW w:w="2180" w:type="pct"/>
            <w:tcMar>
              <w:top w:w="0" w:type="dxa"/>
              <w:left w:w="115" w:type="dxa"/>
              <w:bottom w:w="0" w:type="dxa"/>
              <w:right w:w="115" w:type="dxa"/>
            </w:tcMar>
          </w:tcPr>
          <w:p w14:paraId="284609AF" w14:textId="77777777" w:rsidR="00417875" w:rsidRPr="007B6688" w:rsidRDefault="00417875" w:rsidP="00417875">
            <w:pPr>
              <w:rPr>
                <w:sz w:val="18"/>
                <w:szCs w:val="18"/>
              </w:rPr>
            </w:pPr>
          </w:p>
        </w:tc>
        <w:tc>
          <w:tcPr>
            <w:tcW w:w="705" w:type="pct"/>
            <w:shd w:val="clear" w:color="auto" w:fill="FAFAFA"/>
            <w:tcMar>
              <w:top w:w="0" w:type="dxa"/>
              <w:left w:w="115" w:type="dxa"/>
              <w:bottom w:w="0" w:type="dxa"/>
              <w:right w:w="115" w:type="dxa"/>
            </w:tcMar>
          </w:tcPr>
          <w:p w14:paraId="21EE4D53" w14:textId="77777777" w:rsidR="00417875" w:rsidRPr="007B6688" w:rsidRDefault="00417875" w:rsidP="004132AA">
            <w:pPr>
              <w:ind w:right="-72"/>
              <w:jc w:val="right"/>
              <w:rPr>
                <w:rFonts w:eastAsia="Times New Roman" w:cs="Arial"/>
                <w:sz w:val="18"/>
                <w:szCs w:val="18"/>
                <w:lang w:val="en-GB" w:eastAsia="en-GB"/>
              </w:rPr>
            </w:pPr>
          </w:p>
        </w:tc>
        <w:tc>
          <w:tcPr>
            <w:tcW w:w="705" w:type="pct"/>
            <w:tcMar>
              <w:top w:w="0" w:type="dxa"/>
              <w:left w:w="115" w:type="dxa"/>
              <w:bottom w:w="0" w:type="dxa"/>
              <w:right w:w="115" w:type="dxa"/>
            </w:tcMar>
          </w:tcPr>
          <w:p w14:paraId="4E193F52" w14:textId="77777777" w:rsidR="00417875" w:rsidRPr="007B6688" w:rsidRDefault="00417875" w:rsidP="004132AA">
            <w:pPr>
              <w:ind w:right="-72"/>
              <w:jc w:val="right"/>
              <w:rPr>
                <w:rFonts w:eastAsia="Times New Roman" w:cs="Arial"/>
                <w:sz w:val="18"/>
                <w:szCs w:val="18"/>
                <w:lang w:val="en-GB" w:eastAsia="en-GB"/>
              </w:rPr>
            </w:pPr>
          </w:p>
        </w:tc>
        <w:tc>
          <w:tcPr>
            <w:tcW w:w="705" w:type="pct"/>
            <w:shd w:val="clear" w:color="auto" w:fill="FAFAFA"/>
            <w:tcMar>
              <w:top w:w="0" w:type="dxa"/>
              <w:left w:w="115" w:type="dxa"/>
              <w:bottom w:w="0" w:type="dxa"/>
              <w:right w:w="115" w:type="dxa"/>
            </w:tcMar>
          </w:tcPr>
          <w:p w14:paraId="399F0248" w14:textId="77777777" w:rsidR="00417875" w:rsidRPr="007B6688" w:rsidRDefault="00417875" w:rsidP="004132AA">
            <w:pPr>
              <w:ind w:right="-72"/>
              <w:jc w:val="right"/>
              <w:rPr>
                <w:rFonts w:eastAsia="Times New Roman" w:cs="Arial"/>
                <w:sz w:val="18"/>
                <w:szCs w:val="18"/>
                <w:lang w:val="en-GB" w:eastAsia="en-GB"/>
              </w:rPr>
            </w:pPr>
          </w:p>
        </w:tc>
        <w:tc>
          <w:tcPr>
            <w:tcW w:w="705" w:type="pct"/>
            <w:tcMar>
              <w:top w:w="0" w:type="dxa"/>
              <w:left w:w="115" w:type="dxa"/>
              <w:bottom w:w="0" w:type="dxa"/>
              <w:right w:w="115" w:type="dxa"/>
            </w:tcMar>
          </w:tcPr>
          <w:p w14:paraId="242767AA" w14:textId="77777777" w:rsidR="00417875" w:rsidRPr="007B6688" w:rsidRDefault="00417875" w:rsidP="004132AA">
            <w:pPr>
              <w:ind w:right="-72"/>
              <w:jc w:val="right"/>
              <w:rPr>
                <w:rFonts w:eastAsia="Times New Roman" w:cs="Arial"/>
                <w:sz w:val="18"/>
                <w:szCs w:val="18"/>
                <w:lang w:val="en-GB" w:eastAsia="en-GB"/>
              </w:rPr>
            </w:pPr>
          </w:p>
        </w:tc>
      </w:tr>
      <w:tr w:rsidR="00417875" w:rsidRPr="007B6688" w14:paraId="23DF079C" w14:textId="77777777" w:rsidTr="00FF66F1">
        <w:trPr>
          <w:trHeight w:val="80"/>
        </w:trPr>
        <w:tc>
          <w:tcPr>
            <w:tcW w:w="2180" w:type="pct"/>
            <w:tcMar>
              <w:top w:w="0" w:type="dxa"/>
              <w:left w:w="115" w:type="dxa"/>
              <w:bottom w:w="0" w:type="dxa"/>
              <w:right w:w="115" w:type="dxa"/>
            </w:tcMar>
          </w:tcPr>
          <w:p w14:paraId="76DEF8FB" w14:textId="2DDE0887" w:rsidR="00417875" w:rsidRPr="007B6688" w:rsidRDefault="00417875" w:rsidP="00417875">
            <w:pPr>
              <w:rPr>
                <w:sz w:val="18"/>
                <w:szCs w:val="18"/>
              </w:rPr>
            </w:pPr>
            <w:r w:rsidRPr="007B6688">
              <w:rPr>
                <w:sz w:val="18"/>
                <w:szCs w:val="18"/>
              </w:rPr>
              <w:t xml:space="preserve">Number of common shares as of </w:t>
            </w:r>
            <w:r w:rsidR="00797B90" w:rsidRPr="00797B90">
              <w:rPr>
                <w:sz w:val="18"/>
                <w:szCs w:val="18"/>
                <w:lang w:val="en-GB"/>
              </w:rPr>
              <w:t>1</w:t>
            </w:r>
            <w:r w:rsidRPr="007B6688">
              <w:rPr>
                <w:sz w:val="18"/>
                <w:szCs w:val="18"/>
              </w:rPr>
              <w:t xml:space="preserve"> January</w:t>
            </w:r>
          </w:p>
        </w:tc>
        <w:tc>
          <w:tcPr>
            <w:tcW w:w="705" w:type="pct"/>
            <w:shd w:val="clear" w:color="auto" w:fill="FAFAFA"/>
            <w:tcMar>
              <w:top w:w="0" w:type="dxa"/>
              <w:left w:w="115" w:type="dxa"/>
              <w:bottom w:w="0" w:type="dxa"/>
              <w:right w:w="115" w:type="dxa"/>
            </w:tcMar>
          </w:tcPr>
          <w:p w14:paraId="6302B3BC" w14:textId="60814140"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75</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000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000</w:t>
            </w:r>
          </w:p>
        </w:tc>
        <w:tc>
          <w:tcPr>
            <w:tcW w:w="705" w:type="pct"/>
            <w:tcMar>
              <w:top w:w="0" w:type="dxa"/>
              <w:left w:w="115" w:type="dxa"/>
              <w:bottom w:w="0" w:type="dxa"/>
              <w:right w:w="115" w:type="dxa"/>
            </w:tcMar>
          </w:tcPr>
          <w:p w14:paraId="79B62B8E" w14:textId="49FB5E14"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600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000</w:t>
            </w:r>
          </w:p>
        </w:tc>
        <w:tc>
          <w:tcPr>
            <w:tcW w:w="705" w:type="pct"/>
            <w:shd w:val="clear" w:color="auto" w:fill="FAFAFA"/>
            <w:tcMar>
              <w:top w:w="0" w:type="dxa"/>
              <w:left w:w="115" w:type="dxa"/>
              <w:bottom w:w="0" w:type="dxa"/>
              <w:right w:w="115" w:type="dxa"/>
            </w:tcMar>
          </w:tcPr>
          <w:p w14:paraId="5CB1D4E1" w14:textId="7998ACF6"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75</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000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000</w:t>
            </w:r>
          </w:p>
        </w:tc>
        <w:tc>
          <w:tcPr>
            <w:tcW w:w="705" w:type="pct"/>
            <w:tcMar>
              <w:top w:w="0" w:type="dxa"/>
              <w:left w:w="115" w:type="dxa"/>
              <w:bottom w:w="0" w:type="dxa"/>
              <w:right w:w="115" w:type="dxa"/>
            </w:tcMar>
          </w:tcPr>
          <w:p w14:paraId="2D40A3F7" w14:textId="155B9109"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600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000</w:t>
            </w:r>
          </w:p>
        </w:tc>
      </w:tr>
      <w:tr w:rsidR="00417875" w:rsidRPr="007B6688" w14:paraId="4826CFC8" w14:textId="77777777" w:rsidTr="00D750D8">
        <w:trPr>
          <w:trHeight w:val="80"/>
        </w:trPr>
        <w:tc>
          <w:tcPr>
            <w:tcW w:w="2180" w:type="pct"/>
            <w:tcMar>
              <w:top w:w="0" w:type="dxa"/>
              <w:left w:w="115" w:type="dxa"/>
              <w:bottom w:w="0" w:type="dxa"/>
              <w:right w:w="115" w:type="dxa"/>
            </w:tcMar>
          </w:tcPr>
          <w:p w14:paraId="3E33AD16" w14:textId="6780B608" w:rsidR="00417875" w:rsidRPr="007B6688" w:rsidRDefault="00417875" w:rsidP="00417875">
            <w:pPr>
              <w:rPr>
                <w:sz w:val="18"/>
                <w:szCs w:val="18"/>
              </w:rPr>
            </w:pPr>
            <w:r w:rsidRPr="007B6688">
              <w:rPr>
                <w:sz w:val="18"/>
                <w:szCs w:val="18"/>
              </w:rPr>
              <w:t>Effects of issuance of shares</w:t>
            </w:r>
          </w:p>
        </w:tc>
        <w:tc>
          <w:tcPr>
            <w:tcW w:w="705" w:type="pct"/>
            <w:shd w:val="clear" w:color="auto" w:fill="FAFAFA"/>
            <w:tcMar>
              <w:top w:w="0" w:type="dxa"/>
              <w:left w:w="115" w:type="dxa"/>
              <w:bottom w:w="0" w:type="dxa"/>
              <w:right w:w="115" w:type="dxa"/>
            </w:tcMar>
          </w:tcPr>
          <w:p w14:paraId="5F83EE6C" w14:textId="5C7F91EF"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4</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395</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604</w:t>
            </w:r>
          </w:p>
        </w:tc>
        <w:tc>
          <w:tcPr>
            <w:tcW w:w="705" w:type="pct"/>
            <w:tcMar>
              <w:top w:w="0" w:type="dxa"/>
              <w:left w:w="115" w:type="dxa"/>
              <w:bottom w:w="0" w:type="dxa"/>
              <w:right w:w="115" w:type="dxa"/>
            </w:tcMar>
          </w:tcPr>
          <w:p w14:paraId="635E7F5F" w14:textId="3AC30C8A"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35</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946</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908</w:t>
            </w:r>
          </w:p>
        </w:tc>
        <w:tc>
          <w:tcPr>
            <w:tcW w:w="705" w:type="pct"/>
            <w:shd w:val="clear" w:color="auto" w:fill="FAFAFA"/>
            <w:tcMar>
              <w:top w:w="0" w:type="dxa"/>
              <w:left w:w="115" w:type="dxa"/>
              <w:bottom w:w="0" w:type="dxa"/>
              <w:right w:w="115" w:type="dxa"/>
            </w:tcMar>
          </w:tcPr>
          <w:p w14:paraId="3B494D0F" w14:textId="069022F6"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4</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395</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604</w:t>
            </w:r>
          </w:p>
        </w:tc>
        <w:tc>
          <w:tcPr>
            <w:tcW w:w="705" w:type="pct"/>
            <w:tcMar>
              <w:top w:w="0" w:type="dxa"/>
              <w:left w:w="115" w:type="dxa"/>
              <w:bottom w:w="0" w:type="dxa"/>
              <w:right w:w="115" w:type="dxa"/>
            </w:tcMar>
          </w:tcPr>
          <w:p w14:paraId="061E015C" w14:textId="33F001A3"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35</w:t>
            </w:r>
            <w:r w:rsidR="007778DE" w:rsidRPr="007B6688">
              <w:rPr>
                <w:rFonts w:eastAsia="Times New Roman" w:cs="Arial"/>
                <w:sz w:val="18"/>
                <w:szCs w:val="18"/>
                <w:lang w:val="en-GB" w:eastAsia="en-GB"/>
              </w:rPr>
              <w:t>,</w:t>
            </w:r>
            <w:r w:rsidRPr="00797B90">
              <w:rPr>
                <w:rFonts w:eastAsia="Times New Roman" w:cs="Arial"/>
                <w:sz w:val="18"/>
                <w:szCs w:val="18"/>
                <w:lang w:val="en-GB" w:eastAsia="en-GB"/>
              </w:rPr>
              <w:t>946</w:t>
            </w:r>
            <w:r w:rsidR="007778DE" w:rsidRPr="007B6688">
              <w:rPr>
                <w:rFonts w:eastAsia="Times New Roman" w:cs="Arial"/>
                <w:sz w:val="18"/>
                <w:szCs w:val="18"/>
                <w:lang w:val="en-GB" w:eastAsia="en-GB"/>
              </w:rPr>
              <w:t>,</w:t>
            </w:r>
            <w:r w:rsidRPr="00797B90">
              <w:rPr>
                <w:rFonts w:eastAsia="Times New Roman" w:cs="Arial"/>
                <w:sz w:val="18"/>
                <w:szCs w:val="18"/>
                <w:lang w:val="en-GB" w:eastAsia="en-GB"/>
              </w:rPr>
              <w:t>908</w:t>
            </w:r>
          </w:p>
        </w:tc>
      </w:tr>
      <w:tr w:rsidR="00417875" w:rsidRPr="007B6688" w14:paraId="5D35DADA" w14:textId="77777777" w:rsidTr="00D750D8">
        <w:trPr>
          <w:trHeight w:val="80"/>
        </w:trPr>
        <w:tc>
          <w:tcPr>
            <w:tcW w:w="2180" w:type="pct"/>
            <w:tcMar>
              <w:top w:w="0" w:type="dxa"/>
              <w:left w:w="115" w:type="dxa"/>
              <w:bottom w:w="0" w:type="dxa"/>
              <w:right w:w="115" w:type="dxa"/>
            </w:tcMar>
          </w:tcPr>
          <w:p w14:paraId="13FE0FB0" w14:textId="77777777" w:rsidR="00417875" w:rsidRPr="007B6688" w:rsidRDefault="00417875" w:rsidP="00417875">
            <w:pPr>
              <w:rPr>
                <w:sz w:val="18"/>
                <w:szCs w:val="18"/>
              </w:rPr>
            </w:pPr>
            <w:r w:rsidRPr="007B6688">
              <w:rPr>
                <w:sz w:val="18"/>
                <w:szCs w:val="18"/>
              </w:rPr>
              <w:t>Effects of changes in par value</w:t>
            </w:r>
          </w:p>
        </w:tc>
        <w:tc>
          <w:tcPr>
            <w:tcW w:w="705" w:type="pct"/>
            <w:tcBorders>
              <w:bottom w:val="single" w:sz="4" w:space="0" w:color="auto"/>
            </w:tcBorders>
            <w:shd w:val="clear" w:color="auto" w:fill="FAFAFA"/>
            <w:tcMar>
              <w:top w:w="0" w:type="dxa"/>
              <w:left w:w="115" w:type="dxa"/>
              <w:bottom w:w="0" w:type="dxa"/>
              <w:right w:w="115" w:type="dxa"/>
            </w:tcMar>
          </w:tcPr>
          <w:p w14:paraId="14AC9939" w14:textId="49F136D9" w:rsidR="00417875" w:rsidRPr="007B6688" w:rsidRDefault="00417875" w:rsidP="004132AA">
            <w:pPr>
              <w:ind w:right="-72"/>
              <w:jc w:val="right"/>
              <w:rPr>
                <w:rFonts w:eastAsia="Times New Roman" w:cs="Arial"/>
                <w:sz w:val="18"/>
                <w:szCs w:val="18"/>
                <w:lang w:val="en-GB" w:eastAsia="en-GB"/>
              </w:rPr>
            </w:pPr>
            <w:r w:rsidRPr="007B6688">
              <w:rPr>
                <w:rFonts w:eastAsia="Times New Roman" w:cs="Arial"/>
                <w:sz w:val="18"/>
                <w:szCs w:val="18"/>
                <w:lang w:val="en-GB" w:eastAsia="en-GB"/>
              </w:rPr>
              <w:t>-</w:t>
            </w:r>
          </w:p>
        </w:tc>
        <w:tc>
          <w:tcPr>
            <w:tcW w:w="705" w:type="pct"/>
            <w:tcBorders>
              <w:bottom w:val="single" w:sz="4" w:space="0" w:color="auto"/>
            </w:tcBorders>
            <w:tcMar>
              <w:top w:w="0" w:type="dxa"/>
              <w:left w:w="115" w:type="dxa"/>
              <w:bottom w:w="0" w:type="dxa"/>
              <w:right w:w="115" w:type="dxa"/>
            </w:tcMar>
          </w:tcPr>
          <w:p w14:paraId="3C7EE1B8" w14:textId="04D57D97"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11</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400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000</w:t>
            </w:r>
          </w:p>
        </w:tc>
        <w:tc>
          <w:tcPr>
            <w:tcW w:w="705" w:type="pct"/>
            <w:tcBorders>
              <w:bottom w:val="single" w:sz="4" w:space="0" w:color="auto"/>
            </w:tcBorders>
            <w:shd w:val="clear" w:color="auto" w:fill="FAFAFA"/>
            <w:tcMar>
              <w:top w:w="0" w:type="dxa"/>
              <w:left w:w="115" w:type="dxa"/>
              <w:bottom w:w="0" w:type="dxa"/>
              <w:right w:w="115" w:type="dxa"/>
            </w:tcMar>
          </w:tcPr>
          <w:p w14:paraId="6AA62AA8" w14:textId="4D9F881D" w:rsidR="00417875" w:rsidRPr="007B6688" w:rsidRDefault="00417875" w:rsidP="004132AA">
            <w:pPr>
              <w:ind w:right="-72"/>
              <w:jc w:val="right"/>
              <w:rPr>
                <w:rFonts w:eastAsia="Times New Roman" w:cs="Arial"/>
                <w:sz w:val="18"/>
                <w:szCs w:val="18"/>
                <w:lang w:val="en-GB" w:eastAsia="en-GB"/>
              </w:rPr>
            </w:pPr>
            <w:r w:rsidRPr="007B6688">
              <w:rPr>
                <w:rFonts w:eastAsia="Times New Roman" w:cs="Arial"/>
                <w:sz w:val="18"/>
                <w:szCs w:val="18"/>
                <w:lang w:val="en-GB" w:eastAsia="en-GB"/>
              </w:rPr>
              <w:t>-</w:t>
            </w:r>
          </w:p>
        </w:tc>
        <w:tc>
          <w:tcPr>
            <w:tcW w:w="705" w:type="pct"/>
            <w:tcBorders>
              <w:bottom w:val="single" w:sz="4" w:space="0" w:color="auto"/>
            </w:tcBorders>
            <w:tcMar>
              <w:top w:w="0" w:type="dxa"/>
              <w:left w:w="115" w:type="dxa"/>
              <w:bottom w:w="0" w:type="dxa"/>
              <w:right w:w="115" w:type="dxa"/>
            </w:tcMar>
          </w:tcPr>
          <w:p w14:paraId="03BF4E92" w14:textId="621B4E5E" w:rsidR="00417875"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11</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400</w:t>
            </w:r>
            <w:r w:rsidR="00417875" w:rsidRPr="007B6688">
              <w:rPr>
                <w:rFonts w:eastAsia="Times New Roman" w:cs="Arial"/>
                <w:sz w:val="18"/>
                <w:szCs w:val="18"/>
                <w:lang w:val="en-GB" w:eastAsia="en-GB"/>
              </w:rPr>
              <w:t>,</w:t>
            </w:r>
            <w:r w:rsidRPr="00797B90">
              <w:rPr>
                <w:rFonts w:eastAsia="Times New Roman" w:cs="Arial"/>
                <w:sz w:val="18"/>
                <w:szCs w:val="18"/>
                <w:lang w:val="en-GB" w:eastAsia="en-GB"/>
              </w:rPr>
              <w:t>000</w:t>
            </w:r>
          </w:p>
        </w:tc>
      </w:tr>
      <w:tr w:rsidR="00E25392" w:rsidRPr="007B6688" w14:paraId="0D8D39F7" w14:textId="77777777" w:rsidTr="00D750D8">
        <w:trPr>
          <w:trHeight w:val="80"/>
        </w:trPr>
        <w:tc>
          <w:tcPr>
            <w:tcW w:w="2180" w:type="pct"/>
            <w:tcMar>
              <w:top w:w="0" w:type="dxa"/>
              <w:left w:w="115" w:type="dxa"/>
              <w:bottom w:w="0" w:type="dxa"/>
              <w:right w:w="115" w:type="dxa"/>
            </w:tcMar>
          </w:tcPr>
          <w:p w14:paraId="048317A2" w14:textId="325F1346" w:rsidR="00E25392" w:rsidRPr="007B6688" w:rsidRDefault="00E25392" w:rsidP="00417875">
            <w:pPr>
              <w:rPr>
                <w:sz w:val="18"/>
                <w:szCs w:val="18"/>
              </w:rPr>
            </w:pPr>
            <w:r w:rsidRPr="007B6688">
              <w:rPr>
                <w:sz w:val="18"/>
                <w:szCs w:val="18"/>
              </w:rPr>
              <w:t>Weighted average number</w:t>
            </w:r>
          </w:p>
        </w:tc>
        <w:tc>
          <w:tcPr>
            <w:tcW w:w="705" w:type="pct"/>
            <w:tcBorders>
              <w:top w:val="single" w:sz="4" w:space="0" w:color="auto"/>
            </w:tcBorders>
            <w:shd w:val="clear" w:color="auto" w:fill="FAFAFA"/>
            <w:tcMar>
              <w:top w:w="0" w:type="dxa"/>
              <w:left w:w="115" w:type="dxa"/>
              <w:bottom w:w="0" w:type="dxa"/>
              <w:right w:w="115" w:type="dxa"/>
            </w:tcMar>
          </w:tcPr>
          <w:p w14:paraId="342E4B23" w14:textId="77777777" w:rsidR="00E25392" w:rsidRPr="007B6688" w:rsidRDefault="00E25392" w:rsidP="004132AA">
            <w:pPr>
              <w:ind w:right="-72"/>
              <w:jc w:val="right"/>
              <w:rPr>
                <w:rFonts w:eastAsia="Times New Roman" w:cs="Arial"/>
                <w:sz w:val="18"/>
                <w:szCs w:val="18"/>
                <w:lang w:val="en-GB" w:eastAsia="en-GB"/>
              </w:rPr>
            </w:pPr>
          </w:p>
        </w:tc>
        <w:tc>
          <w:tcPr>
            <w:tcW w:w="705" w:type="pct"/>
            <w:tcBorders>
              <w:top w:val="single" w:sz="4" w:space="0" w:color="auto"/>
            </w:tcBorders>
            <w:tcMar>
              <w:top w:w="0" w:type="dxa"/>
              <w:left w:w="115" w:type="dxa"/>
              <w:bottom w:w="0" w:type="dxa"/>
              <w:right w:w="115" w:type="dxa"/>
            </w:tcMar>
          </w:tcPr>
          <w:p w14:paraId="6F055AC6" w14:textId="77777777" w:rsidR="00E25392" w:rsidRPr="007B6688" w:rsidRDefault="00E25392" w:rsidP="004132AA">
            <w:pPr>
              <w:ind w:right="-72"/>
              <w:jc w:val="right"/>
              <w:rPr>
                <w:rFonts w:eastAsia="Times New Roman" w:cs="Arial"/>
                <w:sz w:val="18"/>
                <w:szCs w:val="18"/>
                <w:lang w:val="en-GB" w:eastAsia="en-GB"/>
              </w:rPr>
            </w:pPr>
          </w:p>
        </w:tc>
        <w:tc>
          <w:tcPr>
            <w:tcW w:w="705" w:type="pct"/>
            <w:tcBorders>
              <w:top w:val="single" w:sz="4" w:space="0" w:color="auto"/>
            </w:tcBorders>
            <w:shd w:val="clear" w:color="auto" w:fill="FAFAFA"/>
            <w:tcMar>
              <w:top w:w="0" w:type="dxa"/>
              <w:left w:w="115" w:type="dxa"/>
              <w:bottom w:w="0" w:type="dxa"/>
              <w:right w:w="115" w:type="dxa"/>
            </w:tcMar>
          </w:tcPr>
          <w:p w14:paraId="3B784EB3" w14:textId="77777777" w:rsidR="00E25392" w:rsidRPr="007B6688" w:rsidRDefault="00E25392" w:rsidP="004132AA">
            <w:pPr>
              <w:ind w:right="-72"/>
              <w:jc w:val="right"/>
              <w:rPr>
                <w:rFonts w:eastAsia="Times New Roman" w:cs="Arial"/>
                <w:sz w:val="18"/>
                <w:szCs w:val="18"/>
                <w:lang w:val="en-GB" w:eastAsia="en-GB"/>
              </w:rPr>
            </w:pPr>
          </w:p>
        </w:tc>
        <w:tc>
          <w:tcPr>
            <w:tcW w:w="705" w:type="pct"/>
            <w:tcBorders>
              <w:top w:val="single" w:sz="4" w:space="0" w:color="auto"/>
            </w:tcBorders>
            <w:tcMar>
              <w:top w:w="0" w:type="dxa"/>
              <w:left w:w="115" w:type="dxa"/>
              <w:bottom w:w="0" w:type="dxa"/>
              <w:right w:w="115" w:type="dxa"/>
            </w:tcMar>
          </w:tcPr>
          <w:p w14:paraId="116FEABE" w14:textId="77777777" w:rsidR="00E25392" w:rsidRPr="007B6688" w:rsidRDefault="00E25392" w:rsidP="004132AA">
            <w:pPr>
              <w:ind w:right="-72"/>
              <w:jc w:val="right"/>
              <w:rPr>
                <w:rFonts w:eastAsia="Times New Roman" w:cs="Arial"/>
                <w:sz w:val="18"/>
                <w:szCs w:val="18"/>
                <w:lang w:val="en-GB" w:eastAsia="en-GB"/>
              </w:rPr>
            </w:pPr>
          </w:p>
        </w:tc>
      </w:tr>
      <w:tr w:rsidR="00E25392" w:rsidRPr="007B6688" w14:paraId="4F07CAE6" w14:textId="77777777" w:rsidTr="00FF66F1">
        <w:trPr>
          <w:trHeight w:val="80"/>
        </w:trPr>
        <w:tc>
          <w:tcPr>
            <w:tcW w:w="2180" w:type="pct"/>
            <w:tcMar>
              <w:top w:w="0" w:type="dxa"/>
              <w:left w:w="115" w:type="dxa"/>
              <w:bottom w:w="0" w:type="dxa"/>
              <w:right w:w="115" w:type="dxa"/>
            </w:tcMar>
          </w:tcPr>
          <w:p w14:paraId="25D93435" w14:textId="7949EDBA" w:rsidR="00E25392" w:rsidRPr="007B6688" w:rsidRDefault="00E25392" w:rsidP="00E25392">
            <w:pPr>
              <w:rPr>
                <w:sz w:val="18"/>
                <w:szCs w:val="18"/>
              </w:rPr>
            </w:pPr>
            <w:r w:rsidRPr="007B6688">
              <w:rPr>
                <w:sz w:val="18"/>
                <w:szCs w:val="18"/>
              </w:rPr>
              <w:t xml:space="preserve">   of ordinary shares (share)</w:t>
            </w:r>
          </w:p>
        </w:tc>
        <w:tc>
          <w:tcPr>
            <w:tcW w:w="705" w:type="pct"/>
            <w:shd w:val="clear" w:color="auto" w:fill="FAFAFA"/>
            <w:tcMar>
              <w:top w:w="0" w:type="dxa"/>
              <w:left w:w="115" w:type="dxa"/>
              <w:bottom w:w="0" w:type="dxa"/>
              <w:right w:w="115" w:type="dxa"/>
            </w:tcMar>
          </w:tcPr>
          <w:p w14:paraId="18B489DB" w14:textId="59686988" w:rsidR="00E25392"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79</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395</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604</w:t>
            </w:r>
          </w:p>
        </w:tc>
        <w:tc>
          <w:tcPr>
            <w:tcW w:w="705" w:type="pct"/>
            <w:tcMar>
              <w:top w:w="0" w:type="dxa"/>
              <w:left w:w="115" w:type="dxa"/>
              <w:bottom w:w="0" w:type="dxa"/>
              <w:right w:w="115" w:type="dxa"/>
            </w:tcMar>
          </w:tcPr>
          <w:p w14:paraId="61195DAA" w14:textId="494BED2A" w:rsidR="00E25392"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47</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946</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908</w:t>
            </w:r>
          </w:p>
        </w:tc>
        <w:tc>
          <w:tcPr>
            <w:tcW w:w="705" w:type="pct"/>
            <w:shd w:val="clear" w:color="auto" w:fill="FAFAFA"/>
            <w:tcMar>
              <w:top w:w="0" w:type="dxa"/>
              <w:left w:w="115" w:type="dxa"/>
              <w:bottom w:w="0" w:type="dxa"/>
              <w:right w:w="115" w:type="dxa"/>
            </w:tcMar>
          </w:tcPr>
          <w:p w14:paraId="252B2B0F" w14:textId="0F0D9DDA" w:rsidR="00E25392"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79</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395</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604</w:t>
            </w:r>
          </w:p>
        </w:tc>
        <w:tc>
          <w:tcPr>
            <w:tcW w:w="705" w:type="pct"/>
            <w:tcMar>
              <w:top w:w="0" w:type="dxa"/>
              <w:left w:w="115" w:type="dxa"/>
              <w:bottom w:w="0" w:type="dxa"/>
              <w:right w:w="115" w:type="dxa"/>
            </w:tcMar>
          </w:tcPr>
          <w:p w14:paraId="041FB24C" w14:textId="179DBAB6" w:rsidR="00E25392"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47</w:t>
            </w:r>
            <w:r w:rsidR="007778DE" w:rsidRPr="007B6688">
              <w:rPr>
                <w:rFonts w:eastAsia="Times New Roman" w:cs="Arial"/>
                <w:sz w:val="18"/>
                <w:szCs w:val="18"/>
                <w:lang w:val="en-GB" w:eastAsia="en-GB"/>
              </w:rPr>
              <w:t>,</w:t>
            </w:r>
            <w:r w:rsidRPr="00797B90">
              <w:rPr>
                <w:rFonts w:eastAsia="Times New Roman" w:cs="Arial"/>
                <w:sz w:val="18"/>
                <w:szCs w:val="18"/>
                <w:lang w:val="en-GB" w:eastAsia="en-GB"/>
              </w:rPr>
              <w:t>946</w:t>
            </w:r>
            <w:r w:rsidR="007778DE" w:rsidRPr="007B6688">
              <w:rPr>
                <w:rFonts w:eastAsia="Times New Roman" w:cs="Arial"/>
                <w:sz w:val="18"/>
                <w:szCs w:val="18"/>
                <w:lang w:val="en-GB" w:eastAsia="en-GB"/>
              </w:rPr>
              <w:t>,</w:t>
            </w:r>
            <w:r w:rsidRPr="00797B90">
              <w:rPr>
                <w:rFonts w:eastAsia="Times New Roman" w:cs="Arial"/>
                <w:sz w:val="18"/>
                <w:szCs w:val="18"/>
                <w:lang w:val="en-GB" w:eastAsia="en-GB"/>
              </w:rPr>
              <w:t>908</w:t>
            </w:r>
          </w:p>
        </w:tc>
      </w:tr>
      <w:tr w:rsidR="00E25392" w:rsidRPr="007B6688" w14:paraId="1499A774" w14:textId="77777777" w:rsidTr="00FF66F1">
        <w:trPr>
          <w:trHeight w:val="80"/>
        </w:trPr>
        <w:tc>
          <w:tcPr>
            <w:tcW w:w="2180" w:type="pct"/>
            <w:tcMar>
              <w:top w:w="0" w:type="dxa"/>
              <w:left w:w="115" w:type="dxa"/>
              <w:bottom w:w="0" w:type="dxa"/>
              <w:right w:w="115" w:type="dxa"/>
            </w:tcMar>
          </w:tcPr>
          <w:p w14:paraId="19256F96" w14:textId="77777777" w:rsidR="00E25392" w:rsidRPr="007B6688" w:rsidRDefault="00E25392" w:rsidP="00E25392">
            <w:pPr>
              <w:rPr>
                <w:sz w:val="18"/>
                <w:szCs w:val="18"/>
              </w:rPr>
            </w:pPr>
          </w:p>
        </w:tc>
        <w:tc>
          <w:tcPr>
            <w:tcW w:w="705" w:type="pct"/>
            <w:tcBorders>
              <w:top w:val="single" w:sz="4" w:space="0" w:color="auto"/>
            </w:tcBorders>
            <w:shd w:val="clear" w:color="auto" w:fill="FAFAFA"/>
            <w:tcMar>
              <w:top w:w="0" w:type="dxa"/>
              <w:left w:w="115" w:type="dxa"/>
              <w:bottom w:w="0" w:type="dxa"/>
              <w:right w:w="115" w:type="dxa"/>
            </w:tcMar>
          </w:tcPr>
          <w:p w14:paraId="4C3697F8" w14:textId="77777777" w:rsidR="00E25392" w:rsidRPr="007B6688" w:rsidRDefault="00E25392" w:rsidP="004132AA">
            <w:pPr>
              <w:ind w:right="-72"/>
              <w:jc w:val="right"/>
              <w:rPr>
                <w:rFonts w:eastAsia="Times New Roman" w:cs="Arial"/>
                <w:sz w:val="18"/>
                <w:szCs w:val="18"/>
                <w:lang w:val="en-GB" w:eastAsia="en-GB"/>
              </w:rPr>
            </w:pPr>
          </w:p>
        </w:tc>
        <w:tc>
          <w:tcPr>
            <w:tcW w:w="705" w:type="pct"/>
            <w:tcBorders>
              <w:top w:val="single" w:sz="4" w:space="0" w:color="auto"/>
            </w:tcBorders>
            <w:tcMar>
              <w:top w:w="0" w:type="dxa"/>
              <w:left w:w="115" w:type="dxa"/>
              <w:bottom w:w="0" w:type="dxa"/>
              <w:right w:w="115" w:type="dxa"/>
            </w:tcMar>
          </w:tcPr>
          <w:p w14:paraId="6570F410" w14:textId="77777777" w:rsidR="00E25392" w:rsidRPr="007B6688" w:rsidRDefault="00E25392" w:rsidP="004132AA">
            <w:pPr>
              <w:ind w:right="-72"/>
              <w:jc w:val="right"/>
              <w:rPr>
                <w:rFonts w:eastAsia="Times New Roman" w:cs="Arial"/>
                <w:sz w:val="18"/>
                <w:szCs w:val="18"/>
                <w:lang w:val="en-GB" w:eastAsia="en-GB"/>
              </w:rPr>
            </w:pPr>
          </w:p>
        </w:tc>
        <w:tc>
          <w:tcPr>
            <w:tcW w:w="705" w:type="pct"/>
            <w:tcBorders>
              <w:top w:val="single" w:sz="4" w:space="0" w:color="auto"/>
            </w:tcBorders>
            <w:shd w:val="clear" w:color="auto" w:fill="FAFAFA"/>
            <w:tcMar>
              <w:top w:w="0" w:type="dxa"/>
              <w:left w:w="115" w:type="dxa"/>
              <w:bottom w:w="0" w:type="dxa"/>
              <w:right w:w="115" w:type="dxa"/>
            </w:tcMar>
          </w:tcPr>
          <w:p w14:paraId="394FE407" w14:textId="77777777" w:rsidR="00E25392" w:rsidRPr="007B6688" w:rsidRDefault="00E25392" w:rsidP="004132AA">
            <w:pPr>
              <w:ind w:right="-72"/>
              <w:jc w:val="right"/>
              <w:rPr>
                <w:rFonts w:eastAsia="Times New Roman" w:cs="Arial"/>
                <w:sz w:val="18"/>
                <w:szCs w:val="18"/>
                <w:lang w:val="en-GB" w:eastAsia="en-GB"/>
              </w:rPr>
            </w:pPr>
          </w:p>
        </w:tc>
        <w:tc>
          <w:tcPr>
            <w:tcW w:w="705" w:type="pct"/>
            <w:tcBorders>
              <w:top w:val="single" w:sz="4" w:space="0" w:color="auto"/>
            </w:tcBorders>
            <w:tcMar>
              <w:top w:w="0" w:type="dxa"/>
              <w:left w:w="115" w:type="dxa"/>
              <w:bottom w:w="0" w:type="dxa"/>
              <w:right w:w="115" w:type="dxa"/>
            </w:tcMar>
          </w:tcPr>
          <w:p w14:paraId="48EBAEB1" w14:textId="77777777" w:rsidR="00E25392" w:rsidRPr="007B6688" w:rsidRDefault="00E25392" w:rsidP="004132AA">
            <w:pPr>
              <w:ind w:right="-72"/>
              <w:jc w:val="right"/>
              <w:rPr>
                <w:rFonts w:eastAsia="Times New Roman" w:cs="Arial"/>
                <w:sz w:val="18"/>
                <w:szCs w:val="18"/>
                <w:lang w:val="en-GB" w:eastAsia="en-GB"/>
              </w:rPr>
            </w:pPr>
          </w:p>
        </w:tc>
      </w:tr>
      <w:tr w:rsidR="00E25392" w:rsidRPr="007B6688" w14:paraId="393D5584" w14:textId="77777777" w:rsidTr="00FF66F1">
        <w:trPr>
          <w:trHeight w:val="80"/>
        </w:trPr>
        <w:tc>
          <w:tcPr>
            <w:tcW w:w="2180" w:type="pct"/>
            <w:tcMar>
              <w:top w:w="0" w:type="dxa"/>
              <w:left w:w="115" w:type="dxa"/>
              <w:bottom w:w="0" w:type="dxa"/>
              <w:right w:w="115" w:type="dxa"/>
            </w:tcMar>
          </w:tcPr>
          <w:p w14:paraId="65B9B6E0" w14:textId="77777777" w:rsidR="00E25392" w:rsidRPr="007B6688" w:rsidRDefault="00E25392" w:rsidP="00E25392">
            <w:pPr>
              <w:rPr>
                <w:sz w:val="18"/>
                <w:szCs w:val="18"/>
              </w:rPr>
            </w:pPr>
            <w:r w:rsidRPr="007B6688">
              <w:rPr>
                <w:sz w:val="18"/>
                <w:szCs w:val="18"/>
              </w:rPr>
              <w:t>Basic earnings per share (Baht per share)</w:t>
            </w:r>
          </w:p>
        </w:tc>
        <w:tc>
          <w:tcPr>
            <w:tcW w:w="705" w:type="pct"/>
            <w:tcBorders>
              <w:bottom w:val="single" w:sz="4" w:space="0" w:color="auto"/>
            </w:tcBorders>
            <w:shd w:val="clear" w:color="auto" w:fill="FAFAFA"/>
            <w:tcMar>
              <w:top w:w="0" w:type="dxa"/>
              <w:left w:w="115" w:type="dxa"/>
              <w:bottom w:w="0" w:type="dxa"/>
              <w:right w:w="115" w:type="dxa"/>
            </w:tcMar>
          </w:tcPr>
          <w:p w14:paraId="20A98FE3" w14:textId="26D5DBF3" w:rsidR="00E25392"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0</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16</w:t>
            </w:r>
          </w:p>
        </w:tc>
        <w:tc>
          <w:tcPr>
            <w:tcW w:w="705" w:type="pct"/>
            <w:tcBorders>
              <w:bottom w:val="single" w:sz="4" w:space="0" w:color="auto"/>
            </w:tcBorders>
            <w:tcMar>
              <w:top w:w="0" w:type="dxa"/>
              <w:left w:w="115" w:type="dxa"/>
              <w:bottom w:w="0" w:type="dxa"/>
              <w:right w:w="115" w:type="dxa"/>
            </w:tcMar>
          </w:tcPr>
          <w:p w14:paraId="2401A925" w14:textId="21CF3BE4" w:rsidR="00E25392"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0</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24</w:t>
            </w:r>
          </w:p>
        </w:tc>
        <w:tc>
          <w:tcPr>
            <w:tcW w:w="705" w:type="pct"/>
            <w:tcBorders>
              <w:bottom w:val="single" w:sz="4" w:space="0" w:color="auto"/>
            </w:tcBorders>
            <w:shd w:val="clear" w:color="auto" w:fill="FAFAFA"/>
            <w:tcMar>
              <w:top w:w="0" w:type="dxa"/>
              <w:left w:w="115" w:type="dxa"/>
              <w:bottom w:w="0" w:type="dxa"/>
              <w:right w:w="115" w:type="dxa"/>
            </w:tcMar>
          </w:tcPr>
          <w:p w14:paraId="6EC2B453" w14:textId="1E6DEF3D" w:rsidR="00E25392"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0</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27</w:t>
            </w:r>
          </w:p>
        </w:tc>
        <w:tc>
          <w:tcPr>
            <w:tcW w:w="705" w:type="pct"/>
            <w:tcBorders>
              <w:bottom w:val="single" w:sz="4" w:space="0" w:color="auto"/>
            </w:tcBorders>
            <w:tcMar>
              <w:top w:w="0" w:type="dxa"/>
              <w:left w:w="115" w:type="dxa"/>
              <w:bottom w:w="0" w:type="dxa"/>
              <w:right w:w="115" w:type="dxa"/>
            </w:tcMar>
          </w:tcPr>
          <w:p w14:paraId="3E8CC3B9" w14:textId="35052E18" w:rsidR="00E25392" w:rsidRPr="007B6688" w:rsidRDefault="00797B90" w:rsidP="004132AA">
            <w:pPr>
              <w:ind w:right="-72"/>
              <w:jc w:val="right"/>
              <w:rPr>
                <w:rFonts w:eastAsia="Times New Roman" w:cs="Arial"/>
                <w:sz w:val="18"/>
                <w:szCs w:val="18"/>
                <w:lang w:val="en-GB" w:eastAsia="en-GB"/>
              </w:rPr>
            </w:pPr>
            <w:r w:rsidRPr="00797B90">
              <w:rPr>
                <w:rFonts w:eastAsia="Times New Roman" w:cs="Arial"/>
                <w:sz w:val="18"/>
                <w:szCs w:val="18"/>
                <w:lang w:val="en-GB" w:eastAsia="en-GB"/>
              </w:rPr>
              <w:t>0</w:t>
            </w:r>
            <w:r w:rsidR="00E25392" w:rsidRPr="007B6688">
              <w:rPr>
                <w:rFonts w:eastAsia="Times New Roman" w:cs="Arial"/>
                <w:sz w:val="18"/>
                <w:szCs w:val="18"/>
                <w:lang w:val="en-GB" w:eastAsia="en-GB"/>
              </w:rPr>
              <w:t>.</w:t>
            </w:r>
            <w:r w:rsidRPr="00797B90">
              <w:rPr>
                <w:rFonts w:eastAsia="Times New Roman" w:cs="Arial"/>
                <w:sz w:val="18"/>
                <w:szCs w:val="18"/>
                <w:lang w:val="en-GB" w:eastAsia="en-GB"/>
              </w:rPr>
              <w:t>45</w:t>
            </w:r>
          </w:p>
        </w:tc>
      </w:tr>
    </w:tbl>
    <w:p w14:paraId="14408C43" w14:textId="77777777" w:rsidR="00E872F8" w:rsidRPr="0006154B" w:rsidRDefault="00E872F8" w:rsidP="0006154B">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p>
    <w:p w14:paraId="6107A549" w14:textId="0382BB82" w:rsidR="0006154B" w:rsidRDefault="0006154B" w:rsidP="0006154B">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r w:rsidRPr="0006154B">
        <w:rPr>
          <w:rFonts w:cs="Arial"/>
          <w:color w:val="000000"/>
          <w:spacing w:val="-4"/>
          <w:sz w:val="18"/>
          <w:szCs w:val="18"/>
        </w:rPr>
        <w:t xml:space="preserve">On </w:t>
      </w:r>
      <w:r w:rsidR="00797B90" w:rsidRPr="00797B90">
        <w:rPr>
          <w:rFonts w:cs="Arial"/>
          <w:color w:val="000000"/>
          <w:spacing w:val="-4"/>
          <w:sz w:val="18"/>
          <w:szCs w:val="18"/>
          <w:lang w:val="en-GB"/>
        </w:rPr>
        <w:t>28</w:t>
      </w:r>
      <w:r w:rsidRPr="0006154B">
        <w:rPr>
          <w:rFonts w:cs="Arial"/>
          <w:color w:val="000000"/>
          <w:spacing w:val="-4"/>
          <w:sz w:val="18"/>
          <w:szCs w:val="18"/>
        </w:rPr>
        <w:t xml:space="preserve"> June </w:t>
      </w:r>
      <w:r w:rsidR="00797B90" w:rsidRPr="00797B90">
        <w:rPr>
          <w:rFonts w:cs="Arial"/>
          <w:color w:val="000000"/>
          <w:spacing w:val="-4"/>
          <w:sz w:val="18"/>
          <w:szCs w:val="18"/>
          <w:lang w:val="en-GB"/>
        </w:rPr>
        <w:t>2022</w:t>
      </w:r>
      <w:r w:rsidRPr="0006154B">
        <w:rPr>
          <w:rFonts w:cs="Arial"/>
          <w:color w:val="000000"/>
          <w:spacing w:val="-4"/>
          <w:sz w:val="18"/>
          <w:szCs w:val="18"/>
        </w:rPr>
        <w:t xml:space="preserve"> the Company received fully paid-up share capital amounting to Baht </w:t>
      </w:r>
      <w:r w:rsidR="00797B90" w:rsidRPr="00797B90">
        <w:rPr>
          <w:rFonts w:cs="Arial"/>
          <w:color w:val="000000"/>
          <w:spacing w:val="-4"/>
          <w:sz w:val="18"/>
          <w:szCs w:val="18"/>
          <w:lang w:val="en-GB"/>
        </w:rPr>
        <w:t>18</w:t>
      </w:r>
      <w:r w:rsidRPr="0006154B">
        <w:rPr>
          <w:rFonts w:cs="Arial"/>
          <w:color w:val="000000"/>
          <w:spacing w:val="-4"/>
          <w:sz w:val="18"/>
          <w:szCs w:val="18"/>
        </w:rPr>
        <w:t>.</w:t>
      </w:r>
      <w:r w:rsidR="00797B90" w:rsidRPr="00797B90">
        <w:rPr>
          <w:rFonts w:cs="Arial"/>
          <w:color w:val="000000"/>
          <w:spacing w:val="-4"/>
          <w:sz w:val="18"/>
          <w:szCs w:val="18"/>
          <w:lang w:val="en-GB"/>
        </w:rPr>
        <w:t>00</w:t>
      </w:r>
      <w:r w:rsidRPr="0006154B">
        <w:rPr>
          <w:rFonts w:cs="Arial"/>
          <w:color w:val="000000"/>
          <w:spacing w:val="-4"/>
          <w:sz w:val="18"/>
          <w:szCs w:val="18"/>
        </w:rPr>
        <w:t xml:space="preserve"> million. The Company</w:t>
      </w:r>
      <w:r w:rsidR="00E872F8">
        <w:rPr>
          <w:rFonts w:cs="Arial"/>
          <w:color w:val="000000"/>
          <w:spacing w:val="-4"/>
          <w:sz w:val="18"/>
          <w:szCs w:val="18"/>
        </w:rPr>
        <w:t xml:space="preserve"> </w:t>
      </w:r>
      <w:r w:rsidRPr="0006154B">
        <w:rPr>
          <w:rFonts w:cs="Arial"/>
          <w:color w:val="000000"/>
          <w:spacing w:val="-4"/>
          <w:sz w:val="18"/>
          <w:szCs w:val="18"/>
        </w:rPr>
        <w:t xml:space="preserve">registered the increased share capital with the Ministry of Commerce on </w:t>
      </w:r>
      <w:r w:rsidR="00797B90" w:rsidRPr="00797B90">
        <w:rPr>
          <w:rFonts w:cs="Arial"/>
          <w:color w:val="000000"/>
          <w:spacing w:val="-4"/>
          <w:sz w:val="18"/>
          <w:szCs w:val="18"/>
          <w:lang w:val="en-GB"/>
        </w:rPr>
        <w:t>30</w:t>
      </w:r>
      <w:r w:rsidRPr="0006154B">
        <w:rPr>
          <w:rFonts w:cs="Arial"/>
          <w:color w:val="000000"/>
          <w:spacing w:val="-4"/>
          <w:sz w:val="18"/>
          <w:szCs w:val="18"/>
        </w:rPr>
        <w:t xml:space="preserve"> June </w:t>
      </w:r>
      <w:r w:rsidR="00797B90" w:rsidRPr="00797B90">
        <w:rPr>
          <w:rFonts w:cs="Arial"/>
          <w:color w:val="000000"/>
          <w:spacing w:val="-4"/>
          <w:sz w:val="18"/>
          <w:szCs w:val="18"/>
          <w:lang w:val="en-GB"/>
        </w:rPr>
        <w:t>2022</w:t>
      </w:r>
      <w:r w:rsidRPr="0006154B">
        <w:rPr>
          <w:rFonts w:cs="Arial"/>
          <w:color w:val="000000"/>
          <w:spacing w:val="-4"/>
          <w:sz w:val="18"/>
          <w:szCs w:val="18"/>
        </w:rPr>
        <w:t>.</w:t>
      </w:r>
    </w:p>
    <w:p w14:paraId="47129CF5" w14:textId="138CCF5C" w:rsidR="00277841" w:rsidRDefault="00277841" w:rsidP="00B85832">
      <w:pPr>
        <w:pStyle w:val="Header"/>
        <w:tabs>
          <w:tab w:val="left" w:pos="1134"/>
          <w:tab w:val="left" w:pos="1276"/>
          <w:tab w:val="center" w:pos="3402"/>
          <w:tab w:val="center" w:pos="4536"/>
          <w:tab w:val="center" w:pos="5670"/>
          <w:tab w:val="center" w:pos="6804"/>
          <w:tab w:val="right" w:pos="7655"/>
        </w:tabs>
        <w:rPr>
          <w:rFonts w:eastAsia="Times New Roman" w:cs="Arial"/>
          <w:snapToGrid w:val="0"/>
          <w:spacing w:val="-2"/>
          <w:sz w:val="18"/>
          <w:szCs w:val="18"/>
          <w:lang w:eastAsia="th-TH"/>
        </w:rPr>
      </w:pPr>
    </w:p>
    <w:p w14:paraId="2A5E45DB" w14:textId="24F26B70" w:rsidR="00112418" w:rsidRDefault="00951A58" w:rsidP="005311B2">
      <w:pPr>
        <w:pStyle w:val="EnvelopeReturn"/>
        <w:tabs>
          <w:tab w:val="left" w:pos="9558"/>
        </w:tabs>
        <w:rPr>
          <w:rFonts w:eastAsia="Times New Roman" w:cs="Cordia New"/>
          <w:snapToGrid w:val="0"/>
          <w:spacing w:val="-2"/>
          <w:sz w:val="18"/>
          <w:szCs w:val="18"/>
          <w:lang w:eastAsia="th-TH"/>
        </w:rPr>
      </w:pPr>
      <w:r w:rsidRPr="005311B2">
        <w:rPr>
          <w:rFonts w:eastAsia="Times New Roman" w:cs="Arial"/>
          <w:snapToGrid w:val="0"/>
          <w:spacing w:val="-2"/>
          <w:sz w:val="18"/>
          <w:szCs w:val="18"/>
          <w:lang w:eastAsia="th-TH"/>
        </w:rPr>
        <w:t xml:space="preserve">On </w:t>
      </w:r>
      <w:r w:rsidR="00797B90" w:rsidRPr="00797B90">
        <w:rPr>
          <w:rFonts w:eastAsia="Times New Roman" w:cs="Arial"/>
          <w:snapToGrid w:val="0"/>
          <w:spacing w:val="-2"/>
          <w:sz w:val="18"/>
          <w:szCs w:val="18"/>
          <w:lang w:val="en-GB" w:eastAsia="th-TH"/>
        </w:rPr>
        <w:t>31</w:t>
      </w:r>
      <w:r w:rsidRPr="005311B2">
        <w:rPr>
          <w:rFonts w:eastAsia="Times New Roman" w:cs="Arial"/>
          <w:snapToGrid w:val="0"/>
          <w:spacing w:val="-2"/>
          <w:sz w:val="18"/>
          <w:szCs w:val="18"/>
          <w:lang w:eastAsia="th-TH"/>
        </w:rPr>
        <w:t xml:space="preserve"> October </w:t>
      </w:r>
      <w:r w:rsidR="00797B90" w:rsidRPr="00797B90">
        <w:rPr>
          <w:rFonts w:eastAsia="Times New Roman" w:cs="Arial"/>
          <w:snapToGrid w:val="0"/>
          <w:spacing w:val="-2"/>
          <w:sz w:val="18"/>
          <w:szCs w:val="18"/>
          <w:lang w:val="en-GB" w:eastAsia="th-TH"/>
        </w:rPr>
        <w:t>2022</w:t>
      </w:r>
      <w:r w:rsidRPr="005311B2">
        <w:rPr>
          <w:rFonts w:eastAsia="Times New Roman" w:cs="Arial"/>
          <w:snapToGrid w:val="0"/>
          <w:spacing w:val="-2"/>
          <w:sz w:val="18"/>
          <w:szCs w:val="18"/>
          <w:lang w:eastAsia="th-TH"/>
        </w:rPr>
        <w:t xml:space="preserve">, the Extraordinary General Meeting of Shareholders approved the decrease in the par value of Baht </w:t>
      </w:r>
      <w:r w:rsidR="00797B90" w:rsidRPr="00797B90">
        <w:rPr>
          <w:rFonts w:eastAsia="Times New Roman" w:cs="Arial"/>
          <w:snapToGrid w:val="0"/>
          <w:spacing w:val="-2"/>
          <w:sz w:val="18"/>
          <w:szCs w:val="18"/>
          <w:lang w:val="en-GB" w:eastAsia="th-TH"/>
        </w:rPr>
        <w:t>10</w:t>
      </w:r>
      <w:r w:rsidRPr="005311B2">
        <w:rPr>
          <w:rFonts w:eastAsia="Times New Roman" w:cs="Arial"/>
          <w:snapToGrid w:val="0"/>
          <w:spacing w:val="-2"/>
          <w:sz w:val="18"/>
          <w:szCs w:val="18"/>
          <w:lang w:eastAsia="th-TH"/>
        </w:rPr>
        <w:t xml:space="preserve"> per share to Baht </w:t>
      </w:r>
      <w:r w:rsidR="00797B90" w:rsidRPr="00797B90">
        <w:rPr>
          <w:rFonts w:eastAsia="Times New Roman" w:cs="Arial"/>
          <w:snapToGrid w:val="0"/>
          <w:spacing w:val="-2"/>
          <w:sz w:val="18"/>
          <w:szCs w:val="18"/>
          <w:lang w:val="en-GB" w:eastAsia="th-TH"/>
        </w:rPr>
        <w:t>0</w:t>
      </w:r>
      <w:r w:rsidRPr="005311B2">
        <w:rPr>
          <w:rFonts w:eastAsia="Times New Roman" w:cs="Arial"/>
          <w:snapToGrid w:val="0"/>
          <w:spacing w:val="-2"/>
          <w:sz w:val="18"/>
          <w:szCs w:val="18"/>
          <w:lang w:eastAsia="th-TH"/>
        </w:rPr>
        <w:t>.</w:t>
      </w:r>
      <w:r w:rsidR="00797B90" w:rsidRPr="00797B90">
        <w:rPr>
          <w:rFonts w:eastAsia="Times New Roman" w:cs="Arial"/>
          <w:snapToGrid w:val="0"/>
          <w:spacing w:val="-2"/>
          <w:sz w:val="18"/>
          <w:szCs w:val="18"/>
          <w:lang w:val="en-GB" w:eastAsia="th-TH"/>
        </w:rPr>
        <w:t>5</w:t>
      </w:r>
      <w:r w:rsidRPr="005311B2">
        <w:rPr>
          <w:rFonts w:eastAsia="Times New Roman" w:cs="Arial"/>
          <w:snapToGrid w:val="0"/>
          <w:spacing w:val="-2"/>
          <w:sz w:val="18"/>
          <w:szCs w:val="18"/>
          <w:lang w:eastAsia="th-TH"/>
        </w:rPr>
        <w:t xml:space="preserve"> per share, resulting in the increase of ordinary shares. The Company adjusted the weighted average number of ordinary shares used in calculating the basic earnings per share for the year ended </w:t>
      </w:r>
      <w:r w:rsidR="00797B90" w:rsidRPr="00797B90">
        <w:rPr>
          <w:rFonts w:eastAsia="Times New Roman" w:cs="Arial"/>
          <w:snapToGrid w:val="0"/>
          <w:spacing w:val="-2"/>
          <w:sz w:val="18"/>
          <w:szCs w:val="18"/>
          <w:lang w:val="en-GB" w:eastAsia="th-TH"/>
        </w:rPr>
        <w:t>30</w:t>
      </w:r>
      <w:r w:rsidR="007E5F2F" w:rsidRPr="005311B2">
        <w:rPr>
          <w:rFonts w:eastAsia="Times New Roman" w:cs="Arial"/>
          <w:snapToGrid w:val="0"/>
          <w:spacing w:val="-2"/>
          <w:sz w:val="18"/>
          <w:szCs w:val="18"/>
          <w:lang w:eastAsia="th-TH"/>
        </w:rPr>
        <w:t xml:space="preserve"> June</w:t>
      </w:r>
      <w:r w:rsidRPr="005311B2">
        <w:rPr>
          <w:rFonts w:eastAsia="Times New Roman" w:cs="Arial"/>
          <w:snapToGrid w:val="0"/>
          <w:spacing w:val="-2"/>
          <w:sz w:val="18"/>
          <w:szCs w:val="18"/>
          <w:lang w:eastAsia="th-TH"/>
        </w:rPr>
        <w:t xml:space="preserve"> </w:t>
      </w:r>
      <w:r w:rsidR="00797B90" w:rsidRPr="00797B90">
        <w:rPr>
          <w:rFonts w:eastAsia="Times New Roman" w:cs="Arial"/>
          <w:snapToGrid w:val="0"/>
          <w:spacing w:val="-2"/>
          <w:sz w:val="18"/>
          <w:szCs w:val="18"/>
          <w:lang w:val="en-GB" w:eastAsia="th-TH"/>
        </w:rPr>
        <w:t>2023</w:t>
      </w:r>
      <w:r w:rsidRPr="005311B2">
        <w:rPr>
          <w:rFonts w:eastAsia="Times New Roman" w:cs="Arial"/>
          <w:snapToGrid w:val="0"/>
          <w:spacing w:val="-2"/>
          <w:sz w:val="18"/>
          <w:szCs w:val="18"/>
          <w:lang w:eastAsia="th-TH"/>
        </w:rPr>
        <w:t>. The basic earnings per share have already reflected the change in number of shares accordingly.</w:t>
      </w:r>
    </w:p>
    <w:p w14:paraId="3C1CE658" w14:textId="3BBD8DC5" w:rsidR="000609E3" w:rsidRDefault="000609E3" w:rsidP="005311B2">
      <w:pPr>
        <w:pStyle w:val="EnvelopeReturn"/>
        <w:tabs>
          <w:tab w:val="left" w:pos="9558"/>
        </w:tabs>
        <w:rPr>
          <w:rFonts w:eastAsia="Times New Roman" w:cs="Cordia New"/>
          <w:snapToGrid w:val="0"/>
          <w:spacing w:val="-2"/>
          <w:sz w:val="18"/>
          <w:szCs w:val="18"/>
          <w:lang w:eastAsia="th-TH"/>
        </w:rPr>
      </w:pPr>
    </w:p>
    <w:p w14:paraId="71F48333" w14:textId="0FF20B3B" w:rsidR="000609E3" w:rsidRDefault="000609E3" w:rsidP="005311B2">
      <w:pPr>
        <w:pStyle w:val="EnvelopeReturn"/>
        <w:tabs>
          <w:tab w:val="left" w:pos="9558"/>
        </w:tabs>
        <w:rPr>
          <w:rFonts w:eastAsia="Times New Roman" w:cs="Cordia New"/>
          <w:snapToGrid w:val="0"/>
          <w:spacing w:val="-2"/>
          <w:sz w:val="18"/>
          <w:szCs w:val="18"/>
          <w:lang w:eastAsia="th-TH"/>
        </w:rPr>
      </w:pPr>
      <w:r w:rsidRPr="000609E3">
        <w:rPr>
          <w:rFonts w:eastAsia="Times New Roman" w:cs="Cordia New"/>
          <w:snapToGrid w:val="0"/>
          <w:spacing w:val="-2"/>
          <w:sz w:val="18"/>
          <w:szCs w:val="18"/>
          <w:lang w:eastAsia="th-TH"/>
        </w:rPr>
        <w:t xml:space="preserve">During </w:t>
      </w:r>
      <w:r>
        <w:rPr>
          <w:rFonts w:eastAsia="Times New Roman" w:cs="Cordia New"/>
          <w:snapToGrid w:val="0"/>
          <w:spacing w:val="-2"/>
          <w:sz w:val="18"/>
          <w:szCs w:val="18"/>
          <w:lang w:eastAsia="th-TH"/>
        </w:rPr>
        <w:t xml:space="preserve">the </w:t>
      </w:r>
      <w:r w:rsidR="00797B90" w:rsidRPr="00797B90">
        <w:rPr>
          <w:rFonts w:eastAsia="Times New Roman" w:cs="Cordia New"/>
          <w:snapToGrid w:val="0"/>
          <w:spacing w:val="-2"/>
          <w:sz w:val="18"/>
          <w:szCs w:val="18"/>
          <w:lang w:val="en-GB" w:eastAsia="th-TH"/>
        </w:rPr>
        <w:t>2</w:t>
      </w:r>
      <w:r w:rsidRPr="000609E3">
        <w:rPr>
          <w:rFonts w:eastAsia="Times New Roman" w:cs="Cordia New"/>
          <w:snapToGrid w:val="0"/>
          <w:spacing w:val="-2"/>
          <w:sz w:val="18"/>
          <w:szCs w:val="18"/>
          <w:vertAlign w:val="superscript"/>
          <w:lang w:eastAsia="th-TH"/>
        </w:rPr>
        <w:t>nd</w:t>
      </w:r>
      <w:r>
        <w:rPr>
          <w:rFonts w:eastAsia="Times New Roman" w:cs="Cordia New"/>
          <w:snapToGrid w:val="0"/>
          <w:spacing w:val="-2"/>
          <w:sz w:val="18"/>
          <w:szCs w:val="18"/>
          <w:lang w:eastAsia="th-TH"/>
        </w:rPr>
        <w:t xml:space="preserve"> quarter of </w:t>
      </w:r>
      <w:r w:rsidR="00797B90" w:rsidRPr="00797B90">
        <w:rPr>
          <w:rFonts w:eastAsia="Times New Roman" w:cs="Cordia New"/>
          <w:snapToGrid w:val="0"/>
          <w:spacing w:val="-2"/>
          <w:sz w:val="18"/>
          <w:szCs w:val="18"/>
          <w:lang w:val="en-GB" w:eastAsia="th-TH"/>
        </w:rPr>
        <w:t>2022</w:t>
      </w:r>
      <w:r w:rsidRPr="000609E3">
        <w:rPr>
          <w:rFonts w:eastAsia="Times New Roman" w:cs="Cordia New"/>
          <w:snapToGrid w:val="0"/>
          <w:spacing w:val="-2"/>
          <w:sz w:val="18"/>
          <w:szCs w:val="18"/>
          <w:lang w:eastAsia="th-TH"/>
        </w:rPr>
        <w:t xml:space="preserve">, the Company has issued authorised share capital totalling of </w:t>
      </w:r>
      <w:r w:rsidR="00797B90" w:rsidRPr="00797B90">
        <w:rPr>
          <w:rFonts w:eastAsia="Times New Roman" w:cs="Cordia New"/>
          <w:snapToGrid w:val="0"/>
          <w:spacing w:val="-2"/>
          <w:sz w:val="18"/>
          <w:szCs w:val="18"/>
          <w:lang w:val="en-GB" w:eastAsia="th-TH"/>
        </w:rPr>
        <w:t>36</w:t>
      </w:r>
      <w:r>
        <w:rPr>
          <w:rFonts w:eastAsia="Times New Roman" w:cs="Cordia New"/>
          <w:snapToGrid w:val="0"/>
          <w:spacing w:val="-2"/>
          <w:sz w:val="18"/>
          <w:szCs w:val="18"/>
          <w:lang w:eastAsia="th-TH"/>
        </w:rPr>
        <w:t>,</w:t>
      </w:r>
      <w:r w:rsidR="00797B90" w:rsidRPr="00797B90">
        <w:rPr>
          <w:rFonts w:eastAsia="Times New Roman" w:cs="Cordia New"/>
          <w:snapToGrid w:val="0"/>
          <w:spacing w:val="-2"/>
          <w:sz w:val="18"/>
          <w:szCs w:val="18"/>
          <w:lang w:val="en-GB" w:eastAsia="th-TH"/>
        </w:rPr>
        <w:t>000</w:t>
      </w:r>
      <w:r>
        <w:rPr>
          <w:rFonts w:eastAsia="Times New Roman" w:cs="Cordia New"/>
          <w:snapToGrid w:val="0"/>
          <w:spacing w:val="-2"/>
          <w:sz w:val="18"/>
          <w:szCs w:val="18"/>
          <w:lang w:eastAsia="th-TH"/>
        </w:rPr>
        <w:t>,</w:t>
      </w:r>
      <w:r w:rsidR="00797B90" w:rsidRPr="00797B90">
        <w:rPr>
          <w:rFonts w:eastAsia="Times New Roman" w:cs="Cordia New"/>
          <w:snapToGrid w:val="0"/>
          <w:spacing w:val="-2"/>
          <w:sz w:val="18"/>
          <w:szCs w:val="18"/>
          <w:lang w:val="en-GB" w:eastAsia="th-TH"/>
        </w:rPr>
        <w:t>000</w:t>
      </w:r>
      <w:r w:rsidRPr="000609E3">
        <w:rPr>
          <w:rFonts w:eastAsia="Times New Roman" w:cs="Cordia New"/>
          <w:snapToGrid w:val="0"/>
          <w:spacing w:val="-2"/>
          <w:sz w:val="18"/>
          <w:szCs w:val="18"/>
          <w:cs/>
          <w:lang w:eastAsia="th-TH"/>
        </w:rPr>
        <w:t xml:space="preserve"> </w:t>
      </w:r>
      <w:r w:rsidRPr="000609E3">
        <w:rPr>
          <w:rFonts w:eastAsia="Times New Roman" w:cs="Cordia New"/>
          <w:snapToGrid w:val="0"/>
          <w:spacing w:val="-2"/>
          <w:sz w:val="18"/>
          <w:szCs w:val="18"/>
          <w:lang w:eastAsia="th-TH"/>
        </w:rPr>
        <w:t xml:space="preserve">ordinary shares at a par value (Baht </w:t>
      </w:r>
      <w:r w:rsidR="00797B90" w:rsidRPr="00797B90">
        <w:rPr>
          <w:rFonts w:eastAsia="Times New Roman" w:cs="Cordia New"/>
          <w:snapToGrid w:val="0"/>
          <w:spacing w:val="-2"/>
          <w:sz w:val="18"/>
          <w:szCs w:val="18"/>
          <w:lang w:val="en-GB" w:eastAsia="th-TH"/>
        </w:rPr>
        <w:t>10</w:t>
      </w:r>
      <w:r w:rsidRPr="000609E3">
        <w:rPr>
          <w:rFonts w:eastAsia="Times New Roman" w:cs="Cordia New"/>
          <w:snapToGrid w:val="0"/>
          <w:spacing w:val="-2"/>
          <w:sz w:val="18"/>
          <w:szCs w:val="18"/>
          <w:cs/>
          <w:lang w:eastAsia="th-TH"/>
        </w:rPr>
        <w:t xml:space="preserve"> </w:t>
      </w:r>
      <w:r w:rsidRPr="000609E3">
        <w:rPr>
          <w:rFonts w:eastAsia="Times New Roman" w:cs="Cordia New"/>
          <w:snapToGrid w:val="0"/>
          <w:spacing w:val="-2"/>
          <w:sz w:val="18"/>
          <w:szCs w:val="18"/>
          <w:lang w:eastAsia="th-TH"/>
        </w:rPr>
        <w:t xml:space="preserve">per share before changing par value or Baht </w:t>
      </w:r>
      <w:r w:rsidR="00797B90" w:rsidRPr="00797B90">
        <w:rPr>
          <w:rFonts w:eastAsia="Times New Roman" w:cs="Cordia New"/>
          <w:snapToGrid w:val="0"/>
          <w:spacing w:val="-2"/>
          <w:sz w:val="18"/>
          <w:szCs w:val="18"/>
          <w:lang w:val="en-GB" w:eastAsia="th-TH"/>
        </w:rPr>
        <w:t>0</w:t>
      </w:r>
      <w:r>
        <w:rPr>
          <w:rFonts w:eastAsia="Times New Roman" w:cs="Cordia New"/>
          <w:snapToGrid w:val="0"/>
          <w:spacing w:val="-2"/>
          <w:sz w:val="18"/>
          <w:szCs w:val="18"/>
          <w:lang w:eastAsia="th-TH"/>
        </w:rPr>
        <w:t>.</w:t>
      </w:r>
      <w:r w:rsidR="00797B90" w:rsidRPr="00797B90">
        <w:rPr>
          <w:rFonts w:eastAsia="Times New Roman" w:cs="Cordia New"/>
          <w:snapToGrid w:val="0"/>
          <w:spacing w:val="-2"/>
          <w:sz w:val="18"/>
          <w:szCs w:val="18"/>
          <w:lang w:val="en-GB" w:eastAsia="th-TH"/>
        </w:rPr>
        <w:t>50</w:t>
      </w:r>
      <w:r w:rsidRPr="000609E3">
        <w:rPr>
          <w:rFonts w:eastAsia="Times New Roman" w:cs="Cordia New"/>
          <w:snapToGrid w:val="0"/>
          <w:spacing w:val="-2"/>
          <w:sz w:val="18"/>
          <w:szCs w:val="18"/>
          <w:cs/>
          <w:lang w:eastAsia="th-TH"/>
        </w:rPr>
        <w:t xml:space="preserve"> </w:t>
      </w:r>
      <w:r w:rsidRPr="000609E3">
        <w:rPr>
          <w:rFonts w:eastAsia="Times New Roman" w:cs="Cordia New"/>
          <w:snapToGrid w:val="0"/>
          <w:spacing w:val="-2"/>
          <w:sz w:val="18"/>
          <w:szCs w:val="18"/>
          <w:lang w:eastAsia="th-TH"/>
        </w:rPr>
        <w:t xml:space="preserve">per share after changing par value) which is below fair value resulted in the restatement after issuance of shares that are below fair value, which considered as bonus shares. The Company has adjusted weighted average number of shares in order to calculate basic earnings per share for the </w:t>
      </w:r>
      <w:r>
        <w:rPr>
          <w:rFonts w:eastAsia="Times New Roman" w:cs="Cordia New"/>
          <w:snapToGrid w:val="0"/>
          <w:spacing w:val="-2"/>
          <w:sz w:val="18"/>
          <w:szCs w:val="18"/>
          <w:lang w:eastAsia="th-TH"/>
        </w:rPr>
        <w:t>three-month period and six-month period</w:t>
      </w:r>
      <w:r w:rsidRPr="000609E3">
        <w:rPr>
          <w:rFonts w:eastAsia="Times New Roman" w:cs="Cordia New"/>
          <w:snapToGrid w:val="0"/>
          <w:spacing w:val="-2"/>
          <w:sz w:val="18"/>
          <w:szCs w:val="18"/>
          <w:lang w:eastAsia="th-TH"/>
        </w:rPr>
        <w:t xml:space="preserve"> ended </w:t>
      </w:r>
      <w:r w:rsidR="00797B90" w:rsidRPr="00797B90">
        <w:rPr>
          <w:rFonts w:eastAsia="Times New Roman" w:cs="Cordia New"/>
          <w:snapToGrid w:val="0"/>
          <w:spacing w:val="-2"/>
          <w:sz w:val="18"/>
          <w:szCs w:val="18"/>
          <w:lang w:val="en-GB" w:eastAsia="th-TH"/>
        </w:rPr>
        <w:t>30</w:t>
      </w:r>
      <w:r w:rsidRPr="000609E3">
        <w:rPr>
          <w:rFonts w:eastAsia="Times New Roman" w:cs="Cordia New"/>
          <w:snapToGrid w:val="0"/>
          <w:spacing w:val="-2"/>
          <w:sz w:val="18"/>
          <w:szCs w:val="18"/>
          <w:cs/>
          <w:lang w:eastAsia="th-TH"/>
        </w:rPr>
        <w:t xml:space="preserve"> </w:t>
      </w:r>
      <w:r>
        <w:rPr>
          <w:rFonts w:eastAsia="Times New Roman" w:cs="Cordia New"/>
          <w:snapToGrid w:val="0"/>
          <w:spacing w:val="-2"/>
          <w:sz w:val="18"/>
          <w:szCs w:val="18"/>
          <w:lang w:eastAsia="th-TH"/>
        </w:rPr>
        <w:t xml:space="preserve">June </w:t>
      </w:r>
      <w:r w:rsidR="00797B90" w:rsidRPr="00797B90">
        <w:rPr>
          <w:rFonts w:eastAsia="Times New Roman" w:cs="Cordia New"/>
          <w:snapToGrid w:val="0"/>
          <w:spacing w:val="-2"/>
          <w:sz w:val="18"/>
          <w:szCs w:val="18"/>
          <w:lang w:val="en-GB" w:eastAsia="th-TH"/>
        </w:rPr>
        <w:t>2022</w:t>
      </w:r>
      <w:r w:rsidRPr="000609E3">
        <w:rPr>
          <w:rFonts w:eastAsia="Times New Roman" w:cs="Cordia New"/>
          <w:snapToGrid w:val="0"/>
          <w:spacing w:val="-2"/>
          <w:sz w:val="18"/>
          <w:szCs w:val="18"/>
          <w:cs/>
          <w:lang w:eastAsia="th-TH"/>
        </w:rPr>
        <w:t xml:space="preserve">. </w:t>
      </w:r>
      <w:r w:rsidRPr="000609E3">
        <w:rPr>
          <w:rFonts w:eastAsia="Times New Roman" w:cs="Cordia New"/>
          <w:snapToGrid w:val="0"/>
          <w:spacing w:val="-2"/>
          <w:sz w:val="18"/>
          <w:szCs w:val="18"/>
          <w:lang w:eastAsia="th-TH"/>
        </w:rPr>
        <w:t>Accordingly, basic earnings per share reflect a change in the number of shares.</w:t>
      </w:r>
    </w:p>
    <w:p w14:paraId="7365A835" w14:textId="1DF2DFD5" w:rsidR="00B10ECC" w:rsidRDefault="00B10ECC" w:rsidP="005311B2">
      <w:pPr>
        <w:pStyle w:val="EnvelopeReturn"/>
        <w:tabs>
          <w:tab w:val="left" w:pos="9558"/>
        </w:tabs>
        <w:rPr>
          <w:rFonts w:eastAsia="Times New Roman" w:cs="Arial"/>
          <w:snapToGrid w:val="0"/>
          <w:spacing w:val="-2"/>
          <w:sz w:val="18"/>
          <w:szCs w:val="18"/>
          <w:lang w:eastAsia="th-TH"/>
        </w:rPr>
      </w:pPr>
    </w:p>
    <w:p w14:paraId="43238203" w14:textId="751648AB" w:rsidR="003228D6" w:rsidRDefault="00B10ECC" w:rsidP="004132AA">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r w:rsidRPr="00B10ECC">
        <w:rPr>
          <w:rFonts w:cs="Arial"/>
          <w:color w:val="000000"/>
          <w:spacing w:val="-4"/>
          <w:sz w:val="18"/>
          <w:szCs w:val="18"/>
        </w:rPr>
        <w:t xml:space="preserve">During </w:t>
      </w:r>
      <w:r w:rsidR="00797B90" w:rsidRPr="00797B90">
        <w:rPr>
          <w:rFonts w:cs="Arial"/>
          <w:color w:val="000000"/>
          <w:spacing w:val="-4"/>
          <w:sz w:val="18"/>
          <w:szCs w:val="18"/>
          <w:lang w:val="en-GB"/>
        </w:rPr>
        <w:t>12</w:t>
      </w:r>
      <w:r w:rsidRPr="00B10ECC">
        <w:rPr>
          <w:rFonts w:cs="Arial"/>
          <w:color w:val="000000"/>
          <w:spacing w:val="-4"/>
          <w:sz w:val="18"/>
          <w:szCs w:val="18"/>
        </w:rPr>
        <w:t>-</w:t>
      </w:r>
      <w:r w:rsidR="00797B90" w:rsidRPr="00797B90">
        <w:rPr>
          <w:rFonts w:cs="Arial"/>
          <w:color w:val="000000"/>
          <w:spacing w:val="-4"/>
          <w:sz w:val="18"/>
          <w:szCs w:val="18"/>
          <w:lang w:val="en-GB"/>
        </w:rPr>
        <w:t>14</w:t>
      </w:r>
      <w:r w:rsidRPr="00B10ECC">
        <w:rPr>
          <w:rFonts w:cs="Arial"/>
          <w:color w:val="000000"/>
          <w:spacing w:val="-4"/>
          <w:sz w:val="18"/>
          <w:szCs w:val="18"/>
        </w:rPr>
        <w:t xml:space="preserve"> June </w:t>
      </w:r>
      <w:r w:rsidR="00797B90" w:rsidRPr="00797B90">
        <w:rPr>
          <w:rFonts w:cs="Arial"/>
          <w:color w:val="000000"/>
          <w:spacing w:val="-4"/>
          <w:sz w:val="18"/>
          <w:szCs w:val="18"/>
          <w:lang w:val="en-GB"/>
        </w:rPr>
        <w:t>2023</w:t>
      </w:r>
      <w:r w:rsidRPr="00B10ECC">
        <w:rPr>
          <w:rFonts w:cs="Arial"/>
          <w:color w:val="000000"/>
          <w:spacing w:val="-4"/>
          <w:sz w:val="18"/>
          <w:szCs w:val="18"/>
        </w:rPr>
        <w:t xml:space="preserve">, the company offered its ordinary shares of </w:t>
      </w:r>
      <w:r w:rsidR="00797B90" w:rsidRPr="00797B90">
        <w:rPr>
          <w:rFonts w:cs="Arial"/>
          <w:color w:val="000000"/>
          <w:spacing w:val="-4"/>
          <w:sz w:val="18"/>
          <w:szCs w:val="18"/>
          <w:lang w:val="en-GB"/>
        </w:rPr>
        <w:t>22</w:t>
      </w:r>
      <w:r w:rsidRPr="00B10ECC">
        <w:rPr>
          <w:rFonts w:cs="Arial"/>
          <w:color w:val="000000"/>
          <w:spacing w:val="-4"/>
          <w:sz w:val="18"/>
          <w:szCs w:val="18"/>
        </w:rPr>
        <w:t>,</w:t>
      </w:r>
      <w:r w:rsidR="00797B90" w:rsidRPr="00797B90">
        <w:rPr>
          <w:rFonts w:cs="Arial"/>
          <w:color w:val="000000"/>
          <w:spacing w:val="-4"/>
          <w:sz w:val="18"/>
          <w:szCs w:val="18"/>
          <w:lang w:val="en-GB"/>
        </w:rPr>
        <w:t>500</w:t>
      </w:r>
      <w:r w:rsidRPr="00B10ECC">
        <w:rPr>
          <w:rFonts w:cs="Arial"/>
          <w:color w:val="000000"/>
          <w:spacing w:val="-4"/>
          <w:sz w:val="18"/>
          <w:szCs w:val="18"/>
        </w:rPr>
        <w:t>,</w:t>
      </w:r>
      <w:r w:rsidR="00797B90" w:rsidRPr="00797B90">
        <w:rPr>
          <w:rFonts w:cs="Arial"/>
          <w:color w:val="000000"/>
          <w:spacing w:val="-4"/>
          <w:sz w:val="18"/>
          <w:szCs w:val="18"/>
          <w:lang w:val="en-GB"/>
        </w:rPr>
        <w:t>000</w:t>
      </w:r>
      <w:r w:rsidRPr="00B10ECC">
        <w:rPr>
          <w:rFonts w:cs="Arial"/>
          <w:color w:val="000000"/>
          <w:spacing w:val="-4"/>
          <w:sz w:val="18"/>
          <w:szCs w:val="18"/>
        </w:rPr>
        <w:t xml:space="preserve"> shares and </w:t>
      </w:r>
      <w:r w:rsidR="00797B90" w:rsidRPr="00797B90">
        <w:rPr>
          <w:rFonts w:cs="Arial"/>
          <w:color w:val="000000"/>
          <w:spacing w:val="-4"/>
          <w:sz w:val="18"/>
          <w:szCs w:val="18"/>
          <w:lang w:val="en-GB"/>
        </w:rPr>
        <w:t>2</w:t>
      </w:r>
      <w:r w:rsidRPr="00B10ECC">
        <w:rPr>
          <w:rFonts w:cs="Arial"/>
          <w:color w:val="000000"/>
          <w:spacing w:val="-4"/>
          <w:sz w:val="18"/>
          <w:szCs w:val="18"/>
        </w:rPr>
        <w:t>,</w:t>
      </w:r>
      <w:r w:rsidR="00797B90" w:rsidRPr="00797B90">
        <w:rPr>
          <w:rFonts w:cs="Arial"/>
          <w:color w:val="000000"/>
          <w:spacing w:val="-4"/>
          <w:sz w:val="18"/>
          <w:szCs w:val="18"/>
          <w:lang w:val="en-GB"/>
        </w:rPr>
        <w:t>500</w:t>
      </w:r>
      <w:r w:rsidRPr="00B10ECC">
        <w:rPr>
          <w:rFonts w:cs="Arial"/>
          <w:color w:val="000000"/>
          <w:spacing w:val="-4"/>
          <w:sz w:val="18"/>
          <w:szCs w:val="18"/>
        </w:rPr>
        <w:t>,</w:t>
      </w:r>
      <w:r w:rsidR="00797B90" w:rsidRPr="00797B90">
        <w:rPr>
          <w:rFonts w:cs="Arial"/>
          <w:color w:val="000000"/>
          <w:spacing w:val="-4"/>
          <w:sz w:val="18"/>
          <w:szCs w:val="18"/>
          <w:lang w:val="en-GB"/>
        </w:rPr>
        <w:t>000</w:t>
      </w:r>
      <w:r w:rsidRPr="00B10ECC">
        <w:rPr>
          <w:rFonts w:cs="Arial"/>
          <w:color w:val="000000"/>
          <w:spacing w:val="-4"/>
          <w:sz w:val="18"/>
          <w:szCs w:val="18"/>
        </w:rPr>
        <w:t xml:space="preserve"> shares</w:t>
      </w:r>
      <w:r>
        <w:rPr>
          <w:rFonts w:cs="Arial"/>
          <w:color w:val="000000"/>
          <w:spacing w:val="-4"/>
          <w:sz w:val="18"/>
          <w:szCs w:val="18"/>
        </w:rPr>
        <w:t xml:space="preserve"> </w:t>
      </w:r>
      <w:r w:rsidRPr="00B10ECC">
        <w:rPr>
          <w:rFonts w:cs="Arial"/>
          <w:sz w:val="18"/>
          <w:szCs w:val="18"/>
        </w:rPr>
        <w:t>for the initial public offering and employees of the company and subsidiary, respectively</w:t>
      </w:r>
      <w:r>
        <w:rPr>
          <w:rFonts w:cs="Arial"/>
          <w:sz w:val="18"/>
          <w:szCs w:val="18"/>
        </w:rPr>
        <w:t>.</w:t>
      </w:r>
    </w:p>
    <w:p w14:paraId="7F0DC624" w14:textId="757F0B70" w:rsidR="00277841" w:rsidRPr="004132AA" w:rsidRDefault="00797B90" w:rsidP="004132AA">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r>
        <w:rPr>
          <w:rFonts w:cs="Arial"/>
          <w:color w:val="000000"/>
          <w:spacing w:val="-4"/>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E439B" w:rsidRPr="00E078F5" w14:paraId="10A0D5AF" w14:textId="77777777" w:rsidTr="00FF66F1">
        <w:trPr>
          <w:trHeight w:val="389"/>
        </w:trPr>
        <w:tc>
          <w:tcPr>
            <w:tcW w:w="9461" w:type="dxa"/>
            <w:shd w:val="clear" w:color="auto" w:fill="FFA543"/>
            <w:vAlign w:val="center"/>
          </w:tcPr>
          <w:p w14:paraId="29C89FA2" w14:textId="127FEC1C" w:rsidR="000E439B" w:rsidRPr="00E078F5" w:rsidRDefault="00797B90" w:rsidP="00FF66F1">
            <w:pPr>
              <w:tabs>
                <w:tab w:val="left" w:pos="432"/>
              </w:tabs>
              <w:jc w:val="thaiDistribute"/>
              <w:rPr>
                <w:rFonts w:eastAsia="Arial Unicode MS" w:cs="Arial"/>
                <w:b/>
                <w:bCs/>
                <w:sz w:val="18"/>
                <w:szCs w:val="18"/>
                <w:cs/>
                <w:lang w:val="en-GB"/>
              </w:rPr>
            </w:pPr>
            <w:r w:rsidRPr="00797B90">
              <w:rPr>
                <w:rFonts w:eastAsia="Arial Unicode MS" w:cs="Arial"/>
                <w:b/>
                <w:bCs/>
                <w:color w:val="FFFFFF"/>
                <w:sz w:val="18"/>
                <w:szCs w:val="18"/>
                <w:lang w:val="en-GB"/>
              </w:rPr>
              <w:t>16</w:t>
            </w:r>
            <w:r w:rsidR="000E439B" w:rsidRPr="00E078F5">
              <w:rPr>
                <w:rFonts w:eastAsia="Arial Unicode MS" w:cs="Arial"/>
                <w:b/>
                <w:bCs/>
                <w:color w:val="FFFFFF"/>
                <w:sz w:val="18"/>
                <w:szCs w:val="18"/>
                <w:lang w:val="en-GB"/>
              </w:rPr>
              <w:tab/>
            </w:r>
            <w:r w:rsidR="001B2CCB" w:rsidRPr="001B2CCB">
              <w:rPr>
                <w:rFonts w:cs="Arial"/>
                <w:b/>
                <w:bCs/>
                <w:color w:val="FFFFFF"/>
                <w:sz w:val="18"/>
                <w:szCs w:val="18"/>
              </w:rPr>
              <w:t>Dividends</w:t>
            </w:r>
          </w:p>
        </w:tc>
      </w:tr>
    </w:tbl>
    <w:p w14:paraId="50FEB763" w14:textId="4756D32D" w:rsidR="000E439B" w:rsidRDefault="000E439B" w:rsidP="00CC599F">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p>
    <w:p w14:paraId="610BA4C2" w14:textId="6C08E7F5" w:rsidR="001B2CCB" w:rsidRPr="007B6688" w:rsidRDefault="00797B90" w:rsidP="007B6688">
      <w:pPr>
        <w:jc w:val="thaiDistribute"/>
        <w:rPr>
          <w:rFonts w:eastAsia="Times New Roman" w:cs="Arial"/>
          <w:b/>
          <w:bCs/>
          <w:color w:val="CF4A02"/>
          <w:sz w:val="18"/>
          <w:szCs w:val="18"/>
          <w:lang w:val="en-GB"/>
        </w:rPr>
      </w:pPr>
      <w:r w:rsidRPr="00797B90">
        <w:rPr>
          <w:rFonts w:eastAsia="Times New Roman" w:cs="Arial"/>
          <w:b/>
          <w:bCs/>
          <w:color w:val="CF4A02"/>
          <w:sz w:val="18"/>
          <w:szCs w:val="18"/>
          <w:lang w:val="en-GB"/>
        </w:rPr>
        <w:t>2023</w:t>
      </w:r>
    </w:p>
    <w:p w14:paraId="762D8EAA" w14:textId="77777777" w:rsidR="001B2CCB" w:rsidRPr="002123C3" w:rsidRDefault="001B2CCB" w:rsidP="008D087D">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p w14:paraId="5B25B77B" w14:textId="00155669" w:rsidR="001B2CCB" w:rsidRPr="007B6688" w:rsidRDefault="001B2CCB" w:rsidP="007B6688">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8D087D">
        <w:rPr>
          <w:rFonts w:cs="Arial"/>
          <w:color w:val="000000"/>
          <w:spacing w:val="-4"/>
          <w:sz w:val="18"/>
          <w:szCs w:val="18"/>
        </w:rPr>
        <w:t xml:space="preserve">At the </w:t>
      </w:r>
      <w:r w:rsidR="00BC7C5F" w:rsidRPr="008D087D">
        <w:rPr>
          <w:rFonts w:cs="Arial"/>
          <w:color w:val="000000"/>
          <w:spacing w:val="-4"/>
          <w:sz w:val="18"/>
          <w:szCs w:val="18"/>
        </w:rPr>
        <w:t>Annual General</w:t>
      </w:r>
      <w:r w:rsidRPr="008D087D">
        <w:rPr>
          <w:rFonts w:cs="Arial"/>
          <w:color w:val="000000"/>
          <w:spacing w:val="-4"/>
          <w:sz w:val="18"/>
          <w:szCs w:val="18"/>
        </w:rPr>
        <w:t xml:space="preserve"> Meeting held on </w:t>
      </w:r>
      <w:r w:rsidR="00797B90" w:rsidRPr="00797B90">
        <w:rPr>
          <w:rFonts w:cs="Arial"/>
          <w:color w:val="000000"/>
          <w:spacing w:val="-4"/>
          <w:sz w:val="18"/>
          <w:szCs w:val="18"/>
          <w:lang w:val="en-GB"/>
        </w:rPr>
        <w:t>3</w:t>
      </w:r>
      <w:r w:rsidRPr="008D087D">
        <w:rPr>
          <w:rFonts w:cs="Arial"/>
          <w:color w:val="000000"/>
          <w:spacing w:val="-4"/>
          <w:sz w:val="18"/>
          <w:szCs w:val="18"/>
        </w:rPr>
        <w:t xml:space="preserve"> April </w:t>
      </w:r>
      <w:r w:rsidR="00797B90" w:rsidRPr="00797B90">
        <w:rPr>
          <w:rFonts w:cs="Arial"/>
          <w:color w:val="000000"/>
          <w:spacing w:val="-4"/>
          <w:sz w:val="18"/>
          <w:szCs w:val="18"/>
          <w:lang w:val="en-GB"/>
        </w:rPr>
        <w:t>2023</w:t>
      </w:r>
      <w:r w:rsidRPr="008D087D">
        <w:rPr>
          <w:rFonts w:cs="Arial"/>
          <w:color w:val="000000"/>
          <w:spacing w:val="-4"/>
          <w:sz w:val="18"/>
          <w:szCs w:val="18"/>
        </w:rPr>
        <w:t xml:space="preserve">, the shareholders approved dividends payment of Baht </w:t>
      </w:r>
      <w:r w:rsidR="00797B90" w:rsidRPr="00797B90">
        <w:rPr>
          <w:rFonts w:cs="Arial"/>
          <w:color w:val="000000"/>
          <w:spacing w:val="-4"/>
          <w:sz w:val="18"/>
          <w:szCs w:val="18"/>
          <w:lang w:val="en-GB"/>
        </w:rPr>
        <w:t>0</w:t>
      </w:r>
      <w:r w:rsidRPr="008D087D">
        <w:rPr>
          <w:rFonts w:cs="Arial"/>
          <w:color w:val="000000"/>
          <w:spacing w:val="-4"/>
          <w:sz w:val="18"/>
          <w:szCs w:val="18"/>
        </w:rPr>
        <w:t>.</w:t>
      </w:r>
      <w:r w:rsidR="00797B90" w:rsidRPr="00797B90">
        <w:rPr>
          <w:rFonts w:cs="Arial"/>
          <w:color w:val="000000"/>
          <w:spacing w:val="-4"/>
          <w:sz w:val="18"/>
          <w:szCs w:val="18"/>
          <w:lang w:val="en-GB"/>
        </w:rPr>
        <w:t>16</w:t>
      </w:r>
      <w:r w:rsidRPr="008D087D">
        <w:rPr>
          <w:rFonts w:cs="Arial"/>
          <w:color w:val="000000"/>
          <w:spacing w:val="-4"/>
          <w:sz w:val="18"/>
          <w:szCs w:val="18"/>
        </w:rPr>
        <w:t xml:space="preserve"> per share</w:t>
      </w:r>
      <w:r w:rsidRPr="007B6688">
        <w:rPr>
          <w:rFonts w:cs="Arial"/>
          <w:color w:val="000000"/>
          <w:sz w:val="18"/>
          <w:szCs w:val="18"/>
        </w:rPr>
        <w:t xml:space="preserve">, totalling Baht </w:t>
      </w:r>
      <w:r w:rsidR="00797B90" w:rsidRPr="00797B90">
        <w:rPr>
          <w:rFonts w:cs="Arial"/>
          <w:color w:val="000000"/>
          <w:sz w:val="18"/>
          <w:szCs w:val="18"/>
          <w:lang w:val="en-GB"/>
        </w:rPr>
        <w:t>12</w:t>
      </w:r>
      <w:r w:rsidRPr="007B6688">
        <w:rPr>
          <w:rFonts w:cs="Arial"/>
          <w:color w:val="000000"/>
          <w:sz w:val="18"/>
          <w:szCs w:val="18"/>
        </w:rPr>
        <w:t>.</w:t>
      </w:r>
      <w:r w:rsidR="00797B90" w:rsidRPr="00797B90">
        <w:rPr>
          <w:rFonts w:cs="Arial"/>
          <w:color w:val="000000"/>
          <w:sz w:val="18"/>
          <w:szCs w:val="18"/>
          <w:lang w:val="en-GB"/>
        </w:rPr>
        <w:t>00</w:t>
      </w:r>
      <w:r w:rsidRPr="007B6688">
        <w:rPr>
          <w:rFonts w:cs="Arial"/>
          <w:color w:val="000000"/>
          <w:sz w:val="18"/>
          <w:szCs w:val="18"/>
        </w:rPr>
        <w:t xml:space="preserve"> million. The Company distributed the aforementioned dividends on </w:t>
      </w:r>
      <w:r w:rsidR="00797B90" w:rsidRPr="00797B90">
        <w:rPr>
          <w:rFonts w:cs="Arial"/>
          <w:color w:val="000000"/>
          <w:sz w:val="18"/>
          <w:szCs w:val="18"/>
          <w:lang w:val="en-GB"/>
        </w:rPr>
        <w:t>10</w:t>
      </w:r>
      <w:r w:rsidRPr="007B6688">
        <w:rPr>
          <w:rFonts w:cs="Arial"/>
          <w:color w:val="000000"/>
          <w:sz w:val="18"/>
          <w:szCs w:val="18"/>
        </w:rPr>
        <w:t xml:space="preserve"> April </w:t>
      </w:r>
      <w:r w:rsidR="00797B90" w:rsidRPr="00797B90">
        <w:rPr>
          <w:rFonts w:cs="Arial"/>
          <w:color w:val="000000"/>
          <w:sz w:val="18"/>
          <w:szCs w:val="18"/>
          <w:lang w:val="en-GB"/>
        </w:rPr>
        <w:t>2023</w:t>
      </w:r>
      <w:r w:rsidRPr="007B6688">
        <w:rPr>
          <w:rFonts w:cs="Arial"/>
          <w:color w:val="000000"/>
          <w:sz w:val="18"/>
          <w:szCs w:val="18"/>
        </w:rPr>
        <w:t>.</w:t>
      </w:r>
    </w:p>
    <w:p w14:paraId="50FCD26F" w14:textId="77777777" w:rsidR="001B2CCB" w:rsidRPr="000940C9" w:rsidRDefault="001B2CCB" w:rsidP="001B2CCB">
      <w:pPr>
        <w:pStyle w:val="EnvelopeReturn"/>
        <w:tabs>
          <w:tab w:val="left" w:pos="9558"/>
        </w:tabs>
        <w:rPr>
          <w:rFonts w:eastAsia="Times New Roman" w:cs="Arial"/>
          <w:snapToGrid w:val="0"/>
          <w:spacing w:val="-2"/>
          <w:sz w:val="18"/>
          <w:szCs w:val="18"/>
          <w:lang w:eastAsia="th-TH"/>
        </w:rPr>
      </w:pPr>
    </w:p>
    <w:p w14:paraId="0E21C39E" w14:textId="2A3869DC" w:rsidR="001B2CCB" w:rsidRPr="007B6688" w:rsidRDefault="001B2CCB" w:rsidP="007B6688">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7B6688">
        <w:rPr>
          <w:rFonts w:cs="Arial"/>
          <w:color w:val="000000"/>
          <w:sz w:val="18"/>
          <w:szCs w:val="18"/>
        </w:rPr>
        <w:t xml:space="preserve">At the Board of Directors Meeting held on </w:t>
      </w:r>
      <w:r w:rsidR="00797B90" w:rsidRPr="00797B90">
        <w:rPr>
          <w:rFonts w:cs="Arial"/>
          <w:color w:val="000000"/>
          <w:sz w:val="18"/>
          <w:szCs w:val="18"/>
          <w:lang w:val="en-GB"/>
        </w:rPr>
        <w:t>11</w:t>
      </w:r>
      <w:r w:rsidRPr="007B6688">
        <w:rPr>
          <w:rFonts w:cs="Arial"/>
          <w:color w:val="000000"/>
          <w:sz w:val="18"/>
          <w:szCs w:val="18"/>
        </w:rPr>
        <w:t xml:space="preserve"> May </w:t>
      </w:r>
      <w:r w:rsidR="00797B90" w:rsidRPr="00797B90">
        <w:rPr>
          <w:rFonts w:cs="Arial"/>
          <w:color w:val="000000"/>
          <w:sz w:val="18"/>
          <w:szCs w:val="18"/>
          <w:lang w:val="en-GB"/>
        </w:rPr>
        <w:t>2023</w:t>
      </w:r>
      <w:r w:rsidRPr="007B6688">
        <w:rPr>
          <w:rFonts w:cs="Arial"/>
          <w:color w:val="000000"/>
          <w:sz w:val="18"/>
          <w:szCs w:val="18"/>
        </w:rPr>
        <w:t xml:space="preserve">, the Board of Directors approved the interim dividends payment </w:t>
      </w:r>
      <w:r w:rsidR="0036564A" w:rsidRPr="007B6688">
        <w:rPr>
          <w:rFonts w:cs="Arial"/>
          <w:color w:val="000000"/>
          <w:sz w:val="18"/>
          <w:szCs w:val="18"/>
        </w:rPr>
        <w:t xml:space="preserve">for </w:t>
      </w:r>
      <w:r w:rsidR="00797B90" w:rsidRPr="00797B90">
        <w:rPr>
          <w:rFonts w:cs="Arial"/>
          <w:color w:val="000000"/>
          <w:sz w:val="18"/>
          <w:szCs w:val="18"/>
          <w:lang w:val="en-GB"/>
        </w:rPr>
        <w:t>2023</w:t>
      </w:r>
      <w:r w:rsidR="0036564A" w:rsidRPr="007B6688">
        <w:rPr>
          <w:rFonts w:cs="Arial"/>
          <w:color w:val="000000"/>
          <w:sz w:val="18"/>
          <w:szCs w:val="18"/>
        </w:rPr>
        <w:t xml:space="preserve"> </w:t>
      </w:r>
      <w:r w:rsidRPr="007B6688">
        <w:rPr>
          <w:rFonts w:cs="Arial"/>
          <w:color w:val="000000"/>
          <w:sz w:val="18"/>
          <w:szCs w:val="18"/>
        </w:rPr>
        <w:t xml:space="preserve">of Baht </w:t>
      </w:r>
      <w:r w:rsidR="00797B90" w:rsidRPr="00797B90">
        <w:rPr>
          <w:rFonts w:cs="Arial"/>
          <w:color w:val="000000"/>
          <w:sz w:val="18"/>
          <w:szCs w:val="18"/>
          <w:lang w:val="en-GB"/>
        </w:rPr>
        <w:t>0</w:t>
      </w:r>
      <w:r w:rsidRPr="007B6688">
        <w:rPr>
          <w:rFonts w:cs="Arial"/>
          <w:color w:val="000000"/>
          <w:sz w:val="18"/>
          <w:szCs w:val="18"/>
        </w:rPr>
        <w:t>.</w:t>
      </w:r>
      <w:r w:rsidR="00797B90" w:rsidRPr="00797B90">
        <w:rPr>
          <w:rFonts w:cs="Arial"/>
          <w:color w:val="000000"/>
          <w:sz w:val="18"/>
          <w:szCs w:val="18"/>
          <w:lang w:val="en-GB"/>
        </w:rPr>
        <w:t>59</w:t>
      </w:r>
      <w:r w:rsidRPr="007B6688">
        <w:rPr>
          <w:rFonts w:cs="Arial"/>
          <w:color w:val="000000"/>
          <w:sz w:val="18"/>
          <w:szCs w:val="18"/>
        </w:rPr>
        <w:t xml:space="preserve"> per share, totalling Baht </w:t>
      </w:r>
      <w:r w:rsidR="00797B90" w:rsidRPr="00797B90">
        <w:rPr>
          <w:rFonts w:cs="Arial"/>
          <w:color w:val="000000"/>
          <w:sz w:val="18"/>
          <w:szCs w:val="18"/>
          <w:lang w:val="en-GB"/>
        </w:rPr>
        <w:t>44</w:t>
      </w:r>
      <w:r w:rsidRPr="007B6688">
        <w:rPr>
          <w:rFonts w:cs="Arial"/>
          <w:color w:val="000000"/>
          <w:sz w:val="18"/>
          <w:szCs w:val="18"/>
        </w:rPr>
        <w:t>.</w:t>
      </w:r>
      <w:r w:rsidR="00797B90" w:rsidRPr="00797B90">
        <w:rPr>
          <w:rFonts w:cs="Arial"/>
          <w:color w:val="000000"/>
          <w:sz w:val="18"/>
          <w:szCs w:val="18"/>
          <w:lang w:val="en-GB"/>
        </w:rPr>
        <w:t>00</w:t>
      </w:r>
      <w:r w:rsidRPr="007B6688">
        <w:rPr>
          <w:rFonts w:cs="Arial"/>
          <w:color w:val="000000"/>
          <w:sz w:val="18"/>
          <w:szCs w:val="18"/>
        </w:rPr>
        <w:t xml:space="preserve"> million. The Company distributed the aforementioned dividends on </w:t>
      </w:r>
      <w:r w:rsidR="00797B90" w:rsidRPr="00797B90">
        <w:rPr>
          <w:rFonts w:cs="Arial"/>
          <w:color w:val="000000"/>
          <w:sz w:val="18"/>
          <w:szCs w:val="18"/>
          <w:lang w:val="en-GB"/>
        </w:rPr>
        <w:t>22</w:t>
      </w:r>
      <w:r w:rsidRPr="007B6688">
        <w:rPr>
          <w:rFonts w:cs="Arial"/>
          <w:color w:val="000000"/>
          <w:sz w:val="18"/>
          <w:szCs w:val="18"/>
        </w:rPr>
        <w:t xml:space="preserve"> May </w:t>
      </w:r>
      <w:r w:rsidR="00797B90" w:rsidRPr="00797B90">
        <w:rPr>
          <w:rFonts w:cs="Arial"/>
          <w:color w:val="000000"/>
          <w:sz w:val="18"/>
          <w:szCs w:val="18"/>
          <w:lang w:val="en-GB"/>
        </w:rPr>
        <w:t>2023</w:t>
      </w:r>
      <w:r w:rsidRPr="007B6688">
        <w:rPr>
          <w:rFonts w:cs="Arial"/>
          <w:color w:val="000000"/>
          <w:sz w:val="18"/>
          <w:szCs w:val="18"/>
        </w:rPr>
        <w:t>.</w:t>
      </w:r>
    </w:p>
    <w:p w14:paraId="405A4F54" w14:textId="77777777" w:rsidR="001B2CCB" w:rsidRPr="001B2CCB" w:rsidRDefault="001B2CCB" w:rsidP="001B2CCB">
      <w:pPr>
        <w:pStyle w:val="EnvelopeReturn"/>
        <w:tabs>
          <w:tab w:val="left" w:pos="9558"/>
        </w:tabs>
        <w:rPr>
          <w:rFonts w:eastAsia="Times New Roman" w:cs="Arial"/>
          <w:snapToGrid w:val="0"/>
          <w:spacing w:val="-2"/>
          <w:sz w:val="18"/>
          <w:szCs w:val="18"/>
          <w:highlight w:val="yellow"/>
          <w:lang w:eastAsia="th-TH"/>
        </w:rPr>
      </w:pPr>
    </w:p>
    <w:p w14:paraId="5BB3B045" w14:textId="692789A5" w:rsidR="00BC7C5F" w:rsidRDefault="001B2CCB" w:rsidP="00BC7C5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7B6688">
        <w:rPr>
          <w:rFonts w:cs="Arial"/>
          <w:color w:val="000000"/>
          <w:sz w:val="18"/>
          <w:szCs w:val="18"/>
        </w:rPr>
        <w:t xml:space="preserve">At the General Shareholders Meeting </w:t>
      </w:r>
      <w:r w:rsidR="00BC7C5F">
        <w:rPr>
          <w:rFonts w:cs="Arial"/>
          <w:color w:val="000000"/>
          <w:sz w:val="18"/>
          <w:szCs w:val="18"/>
        </w:rPr>
        <w:t xml:space="preserve">of BOP Company Limited (“Subsidiary”) </w:t>
      </w:r>
      <w:r w:rsidRPr="007B6688">
        <w:rPr>
          <w:rFonts w:cs="Arial"/>
          <w:color w:val="000000"/>
          <w:sz w:val="18"/>
          <w:szCs w:val="18"/>
        </w:rPr>
        <w:t xml:space="preserve">held on </w:t>
      </w:r>
      <w:r w:rsidR="00797B90" w:rsidRPr="00797B90">
        <w:rPr>
          <w:rFonts w:cs="Arial"/>
          <w:color w:val="000000"/>
          <w:sz w:val="18"/>
          <w:szCs w:val="18"/>
          <w:lang w:val="en-GB"/>
        </w:rPr>
        <w:t>11</w:t>
      </w:r>
      <w:r w:rsidRPr="007B6688">
        <w:rPr>
          <w:rFonts w:cs="Arial"/>
          <w:color w:val="000000"/>
          <w:sz w:val="18"/>
          <w:szCs w:val="18"/>
        </w:rPr>
        <w:t xml:space="preserve"> May </w:t>
      </w:r>
      <w:r w:rsidR="00797B90" w:rsidRPr="00797B90">
        <w:rPr>
          <w:rFonts w:cs="Arial"/>
          <w:color w:val="000000"/>
          <w:sz w:val="18"/>
          <w:szCs w:val="18"/>
          <w:lang w:val="en-GB"/>
        </w:rPr>
        <w:t>2023</w:t>
      </w:r>
      <w:r w:rsidRPr="007B6688">
        <w:rPr>
          <w:rFonts w:cs="Arial"/>
          <w:color w:val="000000"/>
          <w:sz w:val="18"/>
          <w:szCs w:val="18"/>
        </w:rPr>
        <w:t xml:space="preserve">, the shareholders approved the interim dividends payment for </w:t>
      </w:r>
      <w:r w:rsidR="00797B90" w:rsidRPr="00797B90">
        <w:rPr>
          <w:rFonts w:cs="Arial"/>
          <w:color w:val="000000"/>
          <w:sz w:val="18"/>
          <w:szCs w:val="18"/>
          <w:lang w:val="en-GB"/>
        </w:rPr>
        <w:t>2023</w:t>
      </w:r>
      <w:r w:rsidRPr="007B6688">
        <w:rPr>
          <w:rFonts w:cs="Arial"/>
          <w:color w:val="000000"/>
          <w:sz w:val="18"/>
          <w:szCs w:val="18"/>
        </w:rPr>
        <w:t xml:space="preserve"> of Baht </w:t>
      </w:r>
      <w:r w:rsidR="00797B90" w:rsidRPr="00797B90">
        <w:rPr>
          <w:rFonts w:cs="Arial"/>
          <w:color w:val="000000"/>
          <w:sz w:val="18"/>
          <w:szCs w:val="18"/>
          <w:lang w:val="en-GB"/>
        </w:rPr>
        <w:t>123</w:t>
      </w:r>
      <w:r w:rsidRPr="007B6688">
        <w:rPr>
          <w:rFonts w:cs="Arial"/>
          <w:color w:val="000000"/>
          <w:sz w:val="18"/>
          <w:szCs w:val="18"/>
        </w:rPr>
        <w:t>.</w:t>
      </w:r>
      <w:r w:rsidR="00797B90" w:rsidRPr="00797B90">
        <w:rPr>
          <w:rFonts w:cs="Arial"/>
          <w:color w:val="000000"/>
          <w:sz w:val="18"/>
          <w:szCs w:val="18"/>
          <w:lang w:val="en-GB"/>
        </w:rPr>
        <w:t>76</w:t>
      </w:r>
      <w:r w:rsidRPr="007B6688">
        <w:rPr>
          <w:rFonts w:cs="Arial"/>
          <w:color w:val="000000"/>
          <w:sz w:val="18"/>
          <w:szCs w:val="18"/>
        </w:rPr>
        <w:t xml:space="preserve"> per share, totalling Baht </w:t>
      </w:r>
      <w:r w:rsidR="00797B90" w:rsidRPr="00797B90">
        <w:rPr>
          <w:rFonts w:cs="Arial"/>
          <w:color w:val="000000"/>
          <w:sz w:val="18"/>
          <w:szCs w:val="18"/>
          <w:lang w:val="en-GB"/>
        </w:rPr>
        <w:t>12</w:t>
      </w:r>
      <w:r w:rsidRPr="007B6688">
        <w:rPr>
          <w:rFonts w:cs="Arial"/>
          <w:color w:val="000000"/>
          <w:sz w:val="18"/>
          <w:szCs w:val="18"/>
        </w:rPr>
        <w:t>.</w:t>
      </w:r>
      <w:r w:rsidR="00797B90" w:rsidRPr="00797B90">
        <w:rPr>
          <w:rFonts w:cs="Arial"/>
          <w:color w:val="000000"/>
          <w:sz w:val="18"/>
          <w:szCs w:val="18"/>
          <w:lang w:val="en-GB"/>
        </w:rPr>
        <w:t>5</w:t>
      </w:r>
      <w:r w:rsidRPr="007B6688">
        <w:rPr>
          <w:rFonts w:cs="Arial"/>
          <w:color w:val="000000"/>
          <w:sz w:val="18"/>
          <w:szCs w:val="18"/>
        </w:rPr>
        <w:t xml:space="preserve"> million. </w:t>
      </w:r>
      <w:r w:rsidR="00BC7C5F">
        <w:rPr>
          <w:rFonts w:cs="Arial"/>
          <w:color w:val="000000"/>
          <w:sz w:val="18"/>
          <w:szCs w:val="18"/>
        </w:rPr>
        <w:t xml:space="preserve">The subsidiary distributed the aforementioned dividends on </w:t>
      </w:r>
      <w:r w:rsidR="00797B90" w:rsidRPr="00797B90">
        <w:rPr>
          <w:rFonts w:cs="Arial"/>
          <w:color w:val="000000"/>
          <w:sz w:val="18"/>
          <w:szCs w:val="18"/>
          <w:lang w:val="en-GB"/>
        </w:rPr>
        <w:t>19</w:t>
      </w:r>
      <w:r w:rsidR="00BC7C5F">
        <w:rPr>
          <w:rFonts w:cs="Arial"/>
          <w:color w:val="000000"/>
          <w:sz w:val="18"/>
          <w:szCs w:val="18"/>
        </w:rPr>
        <w:t xml:space="preserve"> May </w:t>
      </w:r>
      <w:r w:rsidR="00797B90" w:rsidRPr="00797B90">
        <w:rPr>
          <w:rFonts w:cs="Arial"/>
          <w:color w:val="000000"/>
          <w:sz w:val="18"/>
          <w:szCs w:val="18"/>
          <w:lang w:val="en-GB"/>
        </w:rPr>
        <w:t>2023</w:t>
      </w:r>
      <w:r w:rsidR="00BC7C5F">
        <w:rPr>
          <w:rFonts w:cs="Arial"/>
          <w:color w:val="000000"/>
          <w:sz w:val="18"/>
          <w:szCs w:val="18"/>
        </w:rPr>
        <w:t xml:space="preserve"> which paid to the Company and non-controlling interests amounting to Baht </w:t>
      </w:r>
      <w:r w:rsidR="00797B90" w:rsidRPr="00797B90">
        <w:rPr>
          <w:rFonts w:cs="Arial"/>
          <w:color w:val="000000"/>
          <w:sz w:val="18"/>
          <w:szCs w:val="18"/>
          <w:lang w:val="en-GB"/>
        </w:rPr>
        <w:t>8</w:t>
      </w:r>
      <w:r w:rsidR="00BC7C5F">
        <w:rPr>
          <w:rFonts w:cs="Arial"/>
          <w:color w:val="000000"/>
          <w:sz w:val="18"/>
          <w:szCs w:val="18"/>
        </w:rPr>
        <w:t>.</w:t>
      </w:r>
      <w:r w:rsidR="00797B90" w:rsidRPr="00797B90">
        <w:rPr>
          <w:rFonts w:cs="Arial"/>
          <w:color w:val="000000"/>
          <w:sz w:val="18"/>
          <w:szCs w:val="18"/>
          <w:lang w:val="en-GB"/>
        </w:rPr>
        <w:t>75</w:t>
      </w:r>
      <w:r w:rsidR="00BC7C5F">
        <w:rPr>
          <w:rFonts w:cs="Arial"/>
          <w:color w:val="000000"/>
          <w:sz w:val="18"/>
          <w:szCs w:val="18"/>
        </w:rPr>
        <w:t xml:space="preserve"> million and Baht </w:t>
      </w:r>
      <w:r w:rsidR="00797B90" w:rsidRPr="00797B90">
        <w:rPr>
          <w:rFonts w:cs="Arial"/>
          <w:color w:val="000000"/>
          <w:sz w:val="18"/>
          <w:szCs w:val="18"/>
          <w:lang w:val="en-GB"/>
        </w:rPr>
        <w:t>3</w:t>
      </w:r>
      <w:r w:rsidR="00BC7C5F">
        <w:rPr>
          <w:rFonts w:cs="Arial"/>
          <w:color w:val="000000"/>
          <w:sz w:val="18"/>
          <w:szCs w:val="18"/>
        </w:rPr>
        <w:t>.</w:t>
      </w:r>
      <w:r w:rsidR="00797B90" w:rsidRPr="00797B90">
        <w:rPr>
          <w:rFonts w:cs="Arial"/>
          <w:color w:val="000000"/>
          <w:sz w:val="18"/>
          <w:szCs w:val="18"/>
          <w:lang w:val="en-GB"/>
        </w:rPr>
        <w:t>75</w:t>
      </w:r>
      <w:r w:rsidR="00BC7C5F">
        <w:rPr>
          <w:rFonts w:cs="Arial"/>
          <w:color w:val="000000"/>
          <w:sz w:val="18"/>
          <w:szCs w:val="18"/>
        </w:rPr>
        <w:t xml:space="preserve"> million, respectively.</w:t>
      </w:r>
    </w:p>
    <w:p w14:paraId="18CC46BF" w14:textId="177E379D" w:rsidR="001B2CCB" w:rsidRDefault="001B2CCB" w:rsidP="00BC7C5F">
      <w:pPr>
        <w:pStyle w:val="EnvelopeReturn"/>
        <w:tabs>
          <w:tab w:val="left" w:pos="9558"/>
        </w:tabs>
        <w:rPr>
          <w:rFonts w:cs="Arial"/>
          <w:b/>
          <w:bCs/>
          <w:color w:val="000000"/>
          <w:sz w:val="18"/>
          <w:szCs w:val="18"/>
        </w:rPr>
      </w:pPr>
    </w:p>
    <w:p w14:paraId="29856271" w14:textId="14450386" w:rsidR="001B2CCB" w:rsidRPr="007B6688" w:rsidRDefault="00797B90" w:rsidP="007B6688">
      <w:pPr>
        <w:jc w:val="thaiDistribute"/>
        <w:rPr>
          <w:rFonts w:eastAsia="Times New Roman" w:cs="Arial"/>
          <w:b/>
          <w:bCs/>
          <w:color w:val="CF4A02"/>
          <w:sz w:val="18"/>
          <w:szCs w:val="18"/>
          <w:lang w:val="en-GB"/>
        </w:rPr>
      </w:pPr>
      <w:r w:rsidRPr="00797B90">
        <w:rPr>
          <w:rFonts w:eastAsia="Times New Roman" w:cs="Arial"/>
          <w:b/>
          <w:bCs/>
          <w:color w:val="CF4A02"/>
          <w:sz w:val="18"/>
          <w:szCs w:val="18"/>
          <w:lang w:val="en-GB"/>
        </w:rPr>
        <w:t>2022</w:t>
      </w:r>
    </w:p>
    <w:p w14:paraId="05C2661C" w14:textId="77777777" w:rsidR="001B2CCB" w:rsidRPr="002123C3" w:rsidRDefault="001B2CCB" w:rsidP="001B2CCB">
      <w:pPr>
        <w:pStyle w:val="Header"/>
        <w:tabs>
          <w:tab w:val="left" w:pos="1134"/>
          <w:tab w:val="left" w:pos="1276"/>
          <w:tab w:val="center" w:pos="3402"/>
          <w:tab w:val="center" w:pos="4536"/>
          <w:tab w:val="center" w:pos="5670"/>
          <w:tab w:val="center" w:pos="6804"/>
          <w:tab w:val="right" w:pos="7655"/>
        </w:tabs>
        <w:ind w:left="27"/>
        <w:rPr>
          <w:rFonts w:cs="Arial"/>
          <w:b/>
          <w:bCs/>
          <w:color w:val="000000"/>
          <w:sz w:val="18"/>
          <w:szCs w:val="18"/>
        </w:rPr>
      </w:pPr>
    </w:p>
    <w:p w14:paraId="63E5EE00" w14:textId="392E70AD" w:rsidR="008014DB" w:rsidRDefault="008014DB" w:rsidP="008014DB">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Pr>
          <w:rFonts w:cs="Arial"/>
          <w:color w:val="000000"/>
          <w:sz w:val="18"/>
          <w:szCs w:val="18"/>
        </w:rPr>
        <w:t xml:space="preserve">At the Board of Directors Meeting held on </w:t>
      </w:r>
      <w:r w:rsidR="00797B90" w:rsidRPr="00797B90">
        <w:rPr>
          <w:rFonts w:cs="Arial"/>
          <w:color w:val="000000"/>
          <w:sz w:val="18"/>
          <w:szCs w:val="18"/>
          <w:lang w:val="en-GB"/>
        </w:rPr>
        <w:t>13</w:t>
      </w:r>
      <w:r>
        <w:rPr>
          <w:rFonts w:cs="Arial"/>
          <w:color w:val="000000"/>
          <w:sz w:val="18"/>
          <w:szCs w:val="18"/>
        </w:rPr>
        <w:t xml:space="preserve"> May </w:t>
      </w:r>
      <w:r w:rsidR="00797B90" w:rsidRPr="00797B90">
        <w:rPr>
          <w:rFonts w:cs="Arial"/>
          <w:color w:val="000000"/>
          <w:sz w:val="18"/>
          <w:szCs w:val="18"/>
          <w:lang w:val="en-GB"/>
        </w:rPr>
        <w:t>2022</w:t>
      </w:r>
      <w:r>
        <w:rPr>
          <w:rFonts w:cs="Arial"/>
          <w:color w:val="000000"/>
          <w:sz w:val="18"/>
          <w:szCs w:val="18"/>
        </w:rPr>
        <w:t xml:space="preserve">, the shareholders approved </w:t>
      </w:r>
      <w:r w:rsidR="00BC7C5F" w:rsidRPr="001B2CCB">
        <w:rPr>
          <w:rFonts w:eastAsia="Times New Roman" w:cs="Arial"/>
          <w:snapToGrid w:val="0"/>
          <w:spacing w:val="-2"/>
          <w:sz w:val="18"/>
          <w:szCs w:val="18"/>
          <w:lang w:eastAsia="th-TH"/>
        </w:rPr>
        <w:t xml:space="preserve">the interim dividends payment </w:t>
      </w:r>
      <w:r w:rsidR="0036564A">
        <w:rPr>
          <w:rFonts w:eastAsia="Times New Roman" w:cs="Arial"/>
          <w:snapToGrid w:val="0"/>
          <w:spacing w:val="-2"/>
          <w:sz w:val="18"/>
          <w:szCs w:val="18"/>
          <w:lang w:eastAsia="th-TH"/>
        </w:rPr>
        <w:t xml:space="preserve">for </w:t>
      </w:r>
      <w:r w:rsidR="00797B90" w:rsidRPr="00797B90">
        <w:rPr>
          <w:rFonts w:eastAsia="Times New Roman" w:cs="Arial"/>
          <w:snapToGrid w:val="0"/>
          <w:spacing w:val="-2"/>
          <w:sz w:val="18"/>
          <w:szCs w:val="18"/>
          <w:lang w:val="en-GB" w:eastAsia="th-TH"/>
        </w:rPr>
        <w:t>2022</w:t>
      </w:r>
      <w:r w:rsidR="0036564A">
        <w:rPr>
          <w:rFonts w:eastAsia="Times New Roman" w:cs="Arial"/>
          <w:snapToGrid w:val="0"/>
          <w:spacing w:val="-2"/>
          <w:sz w:val="18"/>
          <w:szCs w:val="18"/>
          <w:lang w:eastAsia="th-TH"/>
        </w:rPr>
        <w:t xml:space="preserve"> </w:t>
      </w:r>
      <w:r>
        <w:rPr>
          <w:rFonts w:cs="Arial"/>
          <w:color w:val="000000"/>
          <w:sz w:val="18"/>
          <w:szCs w:val="18"/>
        </w:rPr>
        <w:t xml:space="preserve">of Baht </w:t>
      </w:r>
      <w:r w:rsidR="00797B90" w:rsidRPr="00797B90">
        <w:rPr>
          <w:rFonts w:cs="Arial"/>
          <w:color w:val="000000"/>
          <w:sz w:val="18"/>
          <w:szCs w:val="18"/>
          <w:lang w:val="en-GB"/>
        </w:rPr>
        <w:t>33</w:t>
      </w:r>
      <w:r>
        <w:rPr>
          <w:rFonts w:cs="Arial"/>
          <w:color w:val="000000"/>
          <w:sz w:val="18"/>
          <w:szCs w:val="18"/>
        </w:rPr>
        <w:t>.</w:t>
      </w:r>
      <w:r w:rsidR="00797B90" w:rsidRPr="00797B90">
        <w:rPr>
          <w:rFonts w:cs="Arial"/>
          <w:color w:val="000000"/>
          <w:sz w:val="18"/>
          <w:szCs w:val="18"/>
          <w:lang w:val="en-GB"/>
        </w:rPr>
        <w:t>33</w:t>
      </w:r>
      <w:r>
        <w:rPr>
          <w:rFonts w:cs="Arial"/>
          <w:color w:val="000000"/>
          <w:sz w:val="18"/>
          <w:szCs w:val="18"/>
        </w:rPr>
        <w:t xml:space="preserve"> per share, totalling Baht </w:t>
      </w:r>
      <w:r w:rsidR="00797B90" w:rsidRPr="00797B90">
        <w:rPr>
          <w:rFonts w:cs="Arial"/>
          <w:color w:val="000000"/>
          <w:sz w:val="18"/>
          <w:szCs w:val="18"/>
          <w:lang w:val="en-GB"/>
        </w:rPr>
        <w:t>20</w:t>
      </w:r>
      <w:r>
        <w:rPr>
          <w:rFonts w:cs="Arial"/>
          <w:color w:val="000000"/>
          <w:sz w:val="18"/>
          <w:szCs w:val="18"/>
        </w:rPr>
        <w:t>.</w:t>
      </w:r>
      <w:r w:rsidR="00797B90" w:rsidRPr="00797B90">
        <w:rPr>
          <w:rFonts w:cs="Arial"/>
          <w:color w:val="000000"/>
          <w:sz w:val="18"/>
          <w:szCs w:val="18"/>
          <w:lang w:val="en-GB"/>
        </w:rPr>
        <w:t>00</w:t>
      </w:r>
      <w:r>
        <w:rPr>
          <w:rFonts w:cs="Arial"/>
          <w:color w:val="000000"/>
          <w:sz w:val="18"/>
          <w:szCs w:val="18"/>
        </w:rPr>
        <w:t xml:space="preserve"> million. The Company distributed the aforementioned dividends on </w:t>
      </w:r>
      <w:r w:rsidR="00797B90" w:rsidRPr="00797B90">
        <w:rPr>
          <w:rFonts w:cs="Arial"/>
          <w:color w:val="000000"/>
          <w:sz w:val="18"/>
          <w:szCs w:val="18"/>
          <w:lang w:val="en-GB"/>
        </w:rPr>
        <w:t>10</w:t>
      </w:r>
      <w:r>
        <w:rPr>
          <w:rFonts w:cs="Arial"/>
          <w:color w:val="000000"/>
          <w:sz w:val="18"/>
          <w:szCs w:val="18"/>
        </w:rPr>
        <w:t xml:space="preserve"> June </w:t>
      </w:r>
      <w:r w:rsidR="00797B90" w:rsidRPr="00797B90">
        <w:rPr>
          <w:rFonts w:cs="Arial"/>
          <w:color w:val="000000"/>
          <w:sz w:val="18"/>
          <w:szCs w:val="18"/>
          <w:lang w:val="en-GB"/>
        </w:rPr>
        <w:t>2022</w:t>
      </w:r>
      <w:r>
        <w:rPr>
          <w:rFonts w:cs="Arial"/>
          <w:color w:val="000000"/>
          <w:sz w:val="18"/>
          <w:szCs w:val="18"/>
        </w:rPr>
        <w:t>.</w:t>
      </w:r>
    </w:p>
    <w:p w14:paraId="06E85AEF" w14:textId="77777777" w:rsidR="008014DB" w:rsidRDefault="008014DB" w:rsidP="008014DB">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1AF529A4" w14:textId="099AD255" w:rsidR="008014DB" w:rsidRDefault="008014DB" w:rsidP="008014DB">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8D087D">
        <w:rPr>
          <w:rFonts w:cs="Arial"/>
          <w:color w:val="000000"/>
          <w:spacing w:val="-6"/>
          <w:sz w:val="18"/>
          <w:szCs w:val="18"/>
        </w:rPr>
        <w:t>At the Annual General Meeting</w:t>
      </w:r>
      <w:r w:rsidRPr="008D087D">
        <w:rPr>
          <w:rFonts w:hint="cs"/>
          <w:color w:val="000000"/>
          <w:spacing w:val="-6"/>
          <w:sz w:val="18"/>
          <w:szCs w:val="18"/>
          <w:cs/>
        </w:rPr>
        <w:t xml:space="preserve"> </w:t>
      </w:r>
      <w:r w:rsidRPr="008D087D">
        <w:rPr>
          <w:rFonts w:cs="Arial"/>
          <w:color w:val="000000"/>
          <w:spacing w:val="-6"/>
          <w:sz w:val="18"/>
          <w:szCs w:val="18"/>
        </w:rPr>
        <w:t xml:space="preserve">of BOP Company Limited (“Subsidiary”) held on </w:t>
      </w:r>
      <w:r w:rsidR="00797B90" w:rsidRPr="00797B90">
        <w:rPr>
          <w:rFonts w:cs="Arial"/>
          <w:color w:val="000000"/>
          <w:spacing w:val="-6"/>
          <w:sz w:val="18"/>
          <w:szCs w:val="18"/>
          <w:lang w:val="en-GB"/>
        </w:rPr>
        <w:t>29</w:t>
      </w:r>
      <w:r w:rsidRPr="008D087D">
        <w:rPr>
          <w:rFonts w:cs="Arial"/>
          <w:color w:val="000000"/>
          <w:spacing w:val="-6"/>
          <w:sz w:val="18"/>
          <w:szCs w:val="18"/>
        </w:rPr>
        <w:t xml:space="preserve"> April </w:t>
      </w:r>
      <w:r w:rsidR="00797B90" w:rsidRPr="00797B90">
        <w:rPr>
          <w:rFonts w:cs="Arial"/>
          <w:color w:val="000000"/>
          <w:spacing w:val="-6"/>
          <w:sz w:val="18"/>
          <w:szCs w:val="18"/>
          <w:lang w:val="en-GB"/>
        </w:rPr>
        <w:t>2022</w:t>
      </w:r>
      <w:r w:rsidRPr="008D087D">
        <w:rPr>
          <w:rFonts w:cs="Arial"/>
          <w:color w:val="000000"/>
          <w:spacing w:val="-6"/>
          <w:sz w:val="18"/>
          <w:szCs w:val="18"/>
        </w:rPr>
        <w:t>, the shareholders approved</w:t>
      </w:r>
      <w:r>
        <w:rPr>
          <w:rFonts w:cs="Arial"/>
          <w:color w:val="000000"/>
          <w:sz w:val="18"/>
          <w:szCs w:val="18"/>
        </w:rPr>
        <w:t xml:space="preserve"> dividends payment of Baht </w:t>
      </w:r>
      <w:r w:rsidR="00797B90" w:rsidRPr="00797B90">
        <w:rPr>
          <w:rFonts w:cs="Arial"/>
          <w:color w:val="000000"/>
          <w:sz w:val="18"/>
          <w:szCs w:val="18"/>
          <w:lang w:val="en-GB"/>
        </w:rPr>
        <w:t>140</w:t>
      </w:r>
      <w:r>
        <w:rPr>
          <w:rFonts w:cs="Arial"/>
          <w:color w:val="000000"/>
          <w:sz w:val="18"/>
          <w:szCs w:val="18"/>
        </w:rPr>
        <w:t xml:space="preserve"> per share, totaling Baht </w:t>
      </w:r>
      <w:r w:rsidR="00797B90" w:rsidRPr="00797B90">
        <w:rPr>
          <w:rFonts w:cs="Arial"/>
          <w:color w:val="000000"/>
          <w:sz w:val="18"/>
          <w:szCs w:val="18"/>
          <w:lang w:val="en-GB"/>
        </w:rPr>
        <w:t>14</w:t>
      </w:r>
      <w:r>
        <w:rPr>
          <w:rFonts w:cs="Arial"/>
          <w:color w:val="000000"/>
          <w:sz w:val="18"/>
          <w:szCs w:val="18"/>
        </w:rPr>
        <w:t>.</w:t>
      </w:r>
      <w:r w:rsidR="00797B90" w:rsidRPr="00797B90">
        <w:rPr>
          <w:rFonts w:cs="Arial"/>
          <w:color w:val="000000"/>
          <w:sz w:val="18"/>
          <w:szCs w:val="18"/>
          <w:lang w:val="en-GB"/>
        </w:rPr>
        <w:t>00</w:t>
      </w:r>
      <w:r>
        <w:rPr>
          <w:rFonts w:cs="Arial"/>
          <w:color w:val="000000"/>
          <w:sz w:val="18"/>
          <w:szCs w:val="18"/>
        </w:rPr>
        <w:t xml:space="preserve"> million. The subsidiary distributed the aforementioned dividends on </w:t>
      </w:r>
      <w:r w:rsidR="00797B90" w:rsidRPr="00797B90">
        <w:rPr>
          <w:rFonts w:cs="Arial"/>
          <w:color w:val="000000"/>
          <w:sz w:val="18"/>
          <w:szCs w:val="18"/>
          <w:lang w:val="en-GB"/>
        </w:rPr>
        <w:t>8</w:t>
      </w:r>
      <w:r>
        <w:rPr>
          <w:rFonts w:cs="Arial"/>
          <w:color w:val="000000"/>
          <w:sz w:val="18"/>
          <w:szCs w:val="18"/>
        </w:rPr>
        <w:t xml:space="preserve"> June </w:t>
      </w:r>
      <w:r w:rsidR="00797B90" w:rsidRPr="00797B90">
        <w:rPr>
          <w:rFonts w:cs="Arial"/>
          <w:color w:val="000000"/>
          <w:sz w:val="18"/>
          <w:szCs w:val="18"/>
          <w:lang w:val="en-GB"/>
        </w:rPr>
        <w:t>2022</w:t>
      </w:r>
      <w:r>
        <w:rPr>
          <w:rFonts w:cs="Arial"/>
          <w:color w:val="000000"/>
          <w:sz w:val="18"/>
          <w:szCs w:val="18"/>
        </w:rPr>
        <w:t xml:space="preserve"> which paid to the Company and non-controlling interests amounting to Baht </w:t>
      </w:r>
      <w:r w:rsidR="00797B90" w:rsidRPr="00797B90">
        <w:rPr>
          <w:rFonts w:cs="Arial"/>
          <w:color w:val="000000"/>
          <w:sz w:val="18"/>
          <w:szCs w:val="18"/>
          <w:lang w:val="en-GB"/>
        </w:rPr>
        <w:t>9</w:t>
      </w:r>
      <w:r>
        <w:rPr>
          <w:rFonts w:cs="Arial"/>
          <w:color w:val="000000"/>
          <w:sz w:val="18"/>
          <w:szCs w:val="18"/>
        </w:rPr>
        <w:t>.</w:t>
      </w:r>
      <w:r w:rsidR="00797B90" w:rsidRPr="00797B90">
        <w:rPr>
          <w:rFonts w:cs="Arial"/>
          <w:color w:val="000000"/>
          <w:sz w:val="18"/>
          <w:szCs w:val="18"/>
          <w:lang w:val="en-GB"/>
        </w:rPr>
        <w:t>80</w:t>
      </w:r>
      <w:r>
        <w:rPr>
          <w:rFonts w:cs="Arial"/>
          <w:color w:val="000000"/>
          <w:sz w:val="18"/>
          <w:szCs w:val="18"/>
        </w:rPr>
        <w:t xml:space="preserve"> million and Baht </w:t>
      </w:r>
      <w:r w:rsidR="00797B90" w:rsidRPr="00797B90">
        <w:rPr>
          <w:rFonts w:cs="Arial"/>
          <w:color w:val="000000"/>
          <w:sz w:val="18"/>
          <w:szCs w:val="18"/>
          <w:lang w:val="en-GB"/>
        </w:rPr>
        <w:t>4</w:t>
      </w:r>
      <w:r>
        <w:rPr>
          <w:rFonts w:cs="Arial"/>
          <w:color w:val="000000"/>
          <w:sz w:val="18"/>
          <w:szCs w:val="18"/>
        </w:rPr>
        <w:t>.</w:t>
      </w:r>
      <w:r w:rsidR="00797B90" w:rsidRPr="00797B90">
        <w:rPr>
          <w:rFonts w:cs="Arial"/>
          <w:color w:val="000000"/>
          <w:sz w:val="18"/>
          <w:szCs w:val="18"/>
          <w:lang w:val="en-GB"/>
        </w:rPr>
        <w:t>20</w:t>
      </w:r>
      <w:r>
        <w:rPr>
          <w:rFonts w:cs="Arial"/>
          <w:color w:val="000000"/>
          <w:sz w:val="18"/>
          <w:szCs w:val="18"/>
        </w:rPr>
        <w:t xml:space="preserve"> million, respectively.</w:t>
      </w:r>
    </w:p>
    <w:p w14:paraId="68F02D6D" w14:textId="77777777" w:rsidR="001B2CCB" w:rsidRPr="00E078F5" w:rsidRDefault="001B2CCB" w:rsidP="00CC599F">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p>
    <w:p w14:paraId="7CAA6A8F" w14:textId="59BA5DC4" w:rsidR="00EF56D9" w:rsidRPr="007B6688" w:rsidRDefault="00EF56D9" w:rsidP="00822BF4">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93AFE" w:rsidRPr="00E078F5" w14:paraId="5941A093" w14:textId="77777777" w:rsidTr="002738DE">
        <w:trPr>
          <w:trHeight w:val="389"/>
        </w:trPr>
        <w:tc>
          <w:tcPr>
            <w:tcW w:w="9461" w:type="dxa"/>
            <w:shd w:val="clear" w:color="auto" w:fill="FFA543"/>
            <w:vAlign w:val="center"/>
          </w:tcPr>
          <w:p w14:paraId="2620F41C" w14:textId="66D45356" w:rsidR="00593AFE" w:rsidRPr="00E078F5" w:rsidRDefault="00797B90" w:rsidP="00682369">
            <w:pPr>
              <w:tabs>
                <w:tab w:val="left" w:pos="432"/>
              </w:tabs>
              <w:jc w:val="thaiDistribute"/>
              <w:rPr>
                <w:rFonts w:eastAsia="Arial Unicode MS" w:cs="Arial"/>
                <w:b/>
                <w:bCs/>
                <w:sz w:val="18"/>
                <w:szCs w:val="18"/>
                <w:cs/>
                <w:lang w:val="en-GB"/>
              </w:rPr>
            </w:pPr>
            <w:bookmarkStart w:id="6" w:name="_Hlk141722552"/>
            <w:r w:rsidRPr="00797B90">
              <w:rPr>
                <w:rFonts w:eastAsia="Arial Unicode MS" w:cs="Arial"/>
                <w:b/>
                <w:bCs/>
                <w:color w:val="FFFFFF"/>
                <w:sz w:val="18"/>
                <w:szCs w:val="18"/>
                <w:lang w:val="en-GB"/>
              </w:rPr>
              <w:t>17</w:t>
            </w:r>
            <w:r w:rsidR="00682369" w:rsidRPr="00E078F5">
              <w:rPr>
                <w:rFonts w:eastAsia="Arial Unicode MS" w:cs="Arial"/>
                <w:b/>
                <w:bCs/>
                <w:color w:val="FFFFFF"/>
                <w:sz w:val="18"/>
                <w:szCs w:val="18"/>
                <w:lang w:val="en-GB"/>
              </w:rPr>
              <w:tab/>
            </w:r>
            <w:r w:rsidR="00682369" w:rsidRPr="00E078F5">
              <w:rPr>
                <w:rFonts w:cs="Arial"/>
                <w:b/>
                <w:bCs/>
                <w:color w:val="FFFFFF"/>
                <w:sz w:val="18"/>
                <w:szCs w:val="18"/>
              </w:rPr>
              <w:t>Commitments</w:t>
            </w:r>
          </w:p>
        </w:tc>
      </w:tr>
      <w:bookmarkEnd w:id="6"/>
    </w:tbl>
    <w:p w14:paraId="45BA0F67" w14:textId="77777777" w:rsidR="00593AFE" w:rsidRPr="00E078F5" w:rsidRDefault="00593AFE" w:rsidP="00593AFE">
      <w:pPr>
        <w:pStyle w:val="a2"/>
        <w:widowControl/>
        <w:ind w:left="567" w:right="0"/>
        <w:jc w:val="thaiDistribute"/>
        <w:rPr>
          <w:rFonts w:ascii="Arial" w:hAnsi="Arial" w:cs="Arial"/>
          <w:sz w:val="18"/>
          <w:szCs w:val="18"/>
          <w:lang w:val="en-GB"/>
        </w:rPr>
      </w:pPr>
    </w:p>
    <w:p w14:paraId="6E0F5200" w14:textId="4650BF49" w:rsidR="00682369" w:rsidRPr="00E078F5" w:rsidRDefault="00797B90" w:rsidP="00B67900">
      <w:pPr>
        <w:ind w:left="540" w:hanging="540"/>
        <w:contextualSpacing/>
        <w:jc w:val="left"/>
        <w:rPr>
          <w:rFonts w:eastAsia="Times New Roman" w:cs="Arial"/>
          <w:b/>
          <w:bCs/>
          <w:color w:val="CF4A02"/>
          <w:spacing w:val="-4"/>
          <w:sz w:val="18"/>
          <w:szCs w:val="18"/>
        </w:rPr>
      </w:pPr>
      <w:r w:rsidRPr="00797B90">
        <w:rPr>
          <w:rFonts w:eastAsia="Times New Roman" w:cs="Arial"/>
          <w:b/>
          <w:bCs/>
          <w:color w:val="CF4A02"/>
          <w:spacing w:val="-4"/>
          <w:sz w:val="18"/>
          <w:szCs w:val="18"/>
          <w:lang w:val="en-GB"/>
        </w:rPr>
        <w:t>17</w:t>
      </w:r>
      <w:r w:rsidR="00021FCF" w:rsidRPr="00E078F5">
        <w:rPr>
          <w:rFonts w:eastAsia="Times New Roman" w:cs="Arial"/>
          <w:b/>
          <w:bCs/>
          <w:color w:val="CF4A02"/>
          <w:spacing w:val="-4"/>
          <w:sz w:val="18"/>
          <w:szCs w:val="18"/>
        </w:rPr>
        <w:t>.</w:t>
      </w:r>
      <w:r w:rsidRPr="00797B90">
        <w:rPr>
          <w:rFonts w:eastAsia="Times New Roman" w:cs="Arial"/>
          <w:b/>
          <w:bCs/>
          <w:color w:val="CF4A02"/>
          <w:spacing w:val="-4"/>
          <w:sz w:val="18"/>
          <w:szCs w:val="18"/>
          <w:lang w:val="en-GB"/>
        </w:rPr>
        <w:t>1</w:t>
      </w:r>
      <w:r w:rsidR="00021FCF" w:rsidRPr="00E078F5">
        <w:rPr>
          <w:rFonts w:eastAsia="Times New Roman" w:cs="Arial"/>
          <w:b/>
          <w:bCs/>
          <w:color w:val="CF4A02"/>
          <w:spacing w:val="-4"/>
          <w:sz w:val="18"/>
          <w:szCs w:val="18"/>
          <w:cs/>
          <w:lang w:val="en-GB"/>
        </w:rPr>
        <w:tab/>
      </w:r>
      <w:r w:rsidR="00682369" w:rsidRPr="00E078F5">
        <w:rPr>
          <w:rFonts w:eastAsia="Times New Roman" w:cs="Arial"/>
          <w:b/>
          <w:bCs/>
          <w:color w:val="CF4A02"/>
          <w:spacing w:val="-4"/>
          <w:sz w:val="18"/>
          <w:szCs w:val="18"/>
        </w:rPr>
        <w:t>Restricted cash at bank</w:t>
      </w:r>
    </w:p>
    <w:p w14:paraId="26844979" w14:textId="77777777" w:rsidR="00021FCF" w:rsidRPr="00E078F5" w:rsidRDefault="00021FCF" w:rsidP="008E7E73">
      <w:pPr>
        <w:ind w:left="540"/>
        <w:jc w:val="thaiDistribute"/>
        <w:rPr>
          <w:rFonts w:cs="Arial"/>
          <w:sz w:val="18"/>
          <w:szCs w:val="18"/>
        </w:rPr>
      </w:pPr>
    </w:p>
    <w:p w14:paraId="5F2E4521" w14:textId="5DA81D51" w:rsidR="00F623D8" w:rsidRPr="00E078F5" w:rsidRDefault="00C41488" w:rsidP="008E7E73">
      <w:pPr>
        <w:ind w:left="540"/>
        <w:rPr>
          <w:rFonts w:cs="Arial"/>
          <w:sz w:val="18"/>
          <w:szCs w:val="18"/>
        </w:rPr>
      </w:pPr>
      <w:r w:rsidRPr="00E078F5">
        <w:rPr>
          <w:rFonts w:cs="Arial"/>
          <w:sz w:val="18"/>
          <w:szCs w:val="18"/>
        </w:rPr>
        <w:t xml:space="preserve">As at </w:t>
      </w:r>
      <w:r w:rsidR="00797B90" w:rsidRPr="00797B90">
        <w:rPr>
          <w:rFonts w:cs="Arial"/>
          <w:sz w:val="18"/>
          <w:szCs w:val="18"/>
          <w:lang w:val="en-GB"/>
        </w:rPr>
        <w:t>30</w:t>
      </w:r>
      <w:r w:rsidR="007E5F2F">
        <w:rPr>
          <w:rFonts w:cs="Arial"/>
          <w:sz w:val="18"/>
          <w:szCs w:val="18"/>
          <w:lang w:val="en-GB"/>
        </w:rPr>
        <w:t xml:space="preserve"> June</w:t>
      </w:r>
      <w:r w:rsidR="00CC599F" w:rsidRPr="00E078F5">
        <w:rPr>
          <w:rFonts w:cs="Arial"/>
          <w:sz w:val="18"/>
          <w:szCs w:val="18"/>
        </w:rPr>
        <w:t xml:space="preserve"> </w:t>
      </w:r>
      <w:r w:rsidR="00797B90" w:rsidRPr="00797B90">
        <w:rPr>
          <w:rFonts w:cs="Arial"/>
          <w:sz w:val="18"/>
          <w:szCs w:val="18"/>
          <w:lang w:val="en-GB"/>
        </w:rPr>
        <w:t>2023</w:t>
      </w:r>
      <w:r w:rsidRPr="00E078F5">
        <w:rPr>
          <w:rFonts w:cs="Arial"/>
          <w:sz w:val="18"/>
          <w:szCs w:val="18"/>
        </w:rPr>
        <w:t>, the Group had restricted cash at bank totaling Baht</w:t>
      </w:r>
      <w:r w:rsidR="00CB3610" w:rsidRPr="00E078F5">
        <w:rPr>
          <w:rFonts w:cs="Arial"/>
          <w:sz w:val="18"/>
          <w:szCs w:val="18"/>
        </w:rPr>
        <w:t xml:space="preserve"> </w:t>
      </w:r>
      <w:r w:rsidR="00797B90" w:rsidRPr="00797B90">
        <w:rPr>
          <w:rFonts w:cs="Arial"/>
          <w:sz w:val="18"/>
          <w:szCs w:val="18"/>
          <w:lang w:val="en-GB"/>
        </w:rPr>
        <w:t>5</w:t>
      </w:r>
      <w:r w:rsidR="00B07743">
        <w:rPr>
          <w:rFonts w:cs="Arial"/>
          <w:sz w:val="18"/>
          <w:szCs w:val="18"/>
          <w:lang w:val="en-GB"/>
        </w:rPr>
        <w:t>.</w:t>
      </w:r>
      <w:r w:rsidR="00797B90" w:rsidRPr="00797B90">
        <w:rPr>
          <w:rFonts w:cs="Arial"/>
          <w:sz w:val="18"/>
          <w:szCs w:val="18"/>
          <w:lang w:val="en-GB"/>
        </w:rPr>
        <w:t>62</w:t>
      </w:r>
      <w:r w:rsidR="00CB3610" w:rsidRPr="00E078F5">
        <w:rPr>
          <w:rFonts w:cs="Arial"/>
          <w:sz w:val="18"/>
          <w:szCs w:val="18"/>
        </w:rPr>
        <w:t xml:space="preserve"> </w:t>
      </w:r>
      <w:r w:rsidRPr="00E078F5">
        <w:rPr>
          <w:rFonts w:cs="Arial"/>
          <w:sz w:val="18"/>
          <w:szCs w:val="18"/>
        </w:rPr>
        <w:t>million (</w:t>
      </w:r>
      <w:r w:rsidR="00797B90" w:rsidRPr="00797B90">
        <w:rPr>
          <w:rFonts w:cs="Arial"/>
          <w:sz w:val="18"/>
          <w:szCs w:val="18"/>
          <w:lang w:val="en-GB"/>
        </w:rPr>
        <w:t>31</w:t>
      </w:r>
      <w:r w:rsidR="00F2072C" w:rsidRPr="00E078F5">
        <w:rPr>
          <w:rFonts w:cs="Arial"/>
          <w:sz w:val="18"/>
          <w:szCs w:val="18"/>
        </w:rPr>
        <w:t xml:space="preserve"> December </w:t>
      </w:r>
      <w:r w:rsidR="00797B90" w:rsidRPr="00797B90">
        <w:rPr>
          <w:rFonts w:cs="Arial"/>
          <w:sz w:val="18"/>
          <w:szCs w:val="18"/>
          <w:lang w:val="en-GB"/>
        </w:rPr>
        <w:t>2022</w:t>
      </w:r>
      <w:r w:rsidRPr="00E078F5">
        <w:rPr>
          <w:rFonts w:cs="Arial"/>
          <w:sz w:val="18"/>
          <w:szCs w:val="18"/>
          <w:cs/>
        </w:rPr>
        <w:t>:</w:t>
      </w:r>
      <w:r w:rsidR="00660BC4" w:rsidRPr="00E078F5">
        <w:rPr>
          <w:rFonts w:cs="Arial"/>
          <w:sz w:val="18"/>
          <w:szCs w:val="18"/>
        </w:rPr>
        <w:t xml:space="preserve"> Baht </w:t>
      </w:r>
      <w:r w:rsidR="00797B90" w:rsidRPr="00797B90">
        <w:rPr>
          <w:rFonts w:cs="Arial"/>
          <w:sz w:val="18"/>
          <w:szCs w:val="18"/>
          <w:lang w:val="en-GB"/>
        </w:rPr>
        <w:t>5</w:t>
      </w:r>
      <w:r w:rsidR="00F40E7D" w:rsidRPr="00E078F5">
        <w:rPr>
          <w:rFonts w:cs="Arial"/>
          <w:sz w:val="18"/>
          <w:szCs w:val="18"/>
        </w:rPr>
        <w:t>.</w:t>
      </w:r>
      <w:r w:rsidR="00797B90" w:rsidRPr="00797B90">
        <w:rPr>
          <w:rFonts w:cs="Arial"/>
          <w:sz w:val="18"/>
          <w:szCs w:val="18"/>
          <w:lang w:val="en-GB"/>
        </w:rPr>
        <w:t>62</w:t>
      </w:r>
      <w:r w:rsidR="00660BC4" w:rsidRPr="00E078F5">
        <w:rPr>
          <w:rFonts w:cs="Arial"/>
          <w:sz w:val="18"/>
          <w:szCs w:val="18"/>
          <w:cs/>
        </w:rPr>
        <w:t xml:space="preserve"> </w:t>
      </w:r>
      <w:r w:rsidR="00660BC4" w:rsidRPr="00E078F5">
        <w:rPr>
          <w:rFonts w:cs="Arial"/>
          <w:sz w:val="18"/>
          <w:szCs w:val="18"/>
        </w:rPr>
        <w:t>million</w:t>
      </w:r>
      <w:r w:rsidRPr="00E078F5">
        <w:rPr>
          <w:rFonts w:cs="Arial"/>
          <w:sz w:val="18"/>
          <w:szCs w:val="18"/>
        </w:rPr>
        <w:t>) as a collateral for short-term loan</w:t>
      </w:r>
      <w:r w:rsidR="007138ED" w:rsidRPr="00E078F5">
        <w:rPr>
          <w:rFonts w:cs="Arial"/>
          <w:sz w:val="18"/>
          <w:szCs w:val="18"/>
        </w:rPr>
        <w:t>s</w:t>
      </w:r>
      <w:r w:rsidRPr="00E078F5">
        <w:rPr>
          <w:rFonts w:cs="Arial"/>
          <w:sz w:val="18"/>
          <w:szCs w:val="18"/>
        </w:rPr>
        <w:t xml:space="preserve"> agreement with financial institution.</w:t>
      </w:r>
    </w:p>
    <w:p w14:paraId="6E31E96E" w14:textId="77777777" w:rsidR="00C41488" w:rsidRPr="00E078F5" w:rsidRDefault="00C41488" w:rsidP="008E7E73">
      <w:pPr>
        <w:ind w:left="540"/>
        <w:rPr>
          <w:rFonts w:eastAsia="Times New Roman" w:cs="Arial"/>
          <w:sz w:val="18"/>
          <w:szCs w:val="18"/>
        </w:rPr>
      </w:pPr>
    </w:p>
    <w:p w14:paraId="739007F4" w14:textId="509C57A4" w:rsidR="00C41488" w:rsidRPr="00E078F5" w:rsidRDefault="00797B90" w:rsidP="00B67900">
      <w:pPr>
        <w:ind w:left="540" w:hanging="540"/>
        <w:contextualSpacing/>
        <w:jc w:val="left"/>
        <w:rPr>
          <w:rFonts w:eastAsia="Times New Roman" w:cs="Arial"/>
          <w:b/>
          <w:bCs/>
          <w:color w:val="CF4A02"/>
          <w:spacing w:val="-4"/>
          <w:sz w:val="18"/>
          <w:szCs w:val="18"/>
        </w:rPr>
      </w:pPr>
      <w:r w:rsidRPr="00797B90">
        <w:rPr>
          <w:rFonts w:eastAsia="Times New Roman" w:cs="Arial"/>
          <w:b/>
          <w:bCs/>
          <w:color w:val="CF4A02"/>
          <w:spacing w:val="-4"/>
          <w:sz w:val="18"/>
          <w:szCs w:val="18"/>
          <w:lang w:val="en-GB"/>
        </w:rPr>
        <w:t>17</w:t>
      </w:r>
      <w:r w:rsidR="00021FCF" w:rsidRPr="00E078F5">
        <w:rPr>
          <w:rFonts w:eastAsia="Times New Roman" w:cs="Arial"/>
          <w:b/>
          <w:bCs/>
          <w:color w:val="CF4A02"/>
          <w:spacing w:val="-4"/>
          <w:sz w:val="18"/>
          <w:szCs w:val="18"/>
        </w:rPr>
        <w:t>.</w:t>
      </w:r>
      <w:r w:rsidRPr="00797B90">
        <w:rPr>
          <w:rFonts w:eastAsia="Times New Roman" w:cs="Arial"/>
          <w:b/>
          <w:bCs/>
          <w:color w:val="CF4A02"/>
          <w:spacing w:val="-4"/>
          <w:sz w:val="18"/>
          <w:szCs w:val="18"/>
          <w:lang w:val="en-GB"/>
        </w:rPr>
        <w:t>2</w:t>
      </w:r>
      <w:r w:rsidR="00021FCF" w:rsidRPr="00E078F5">
        <w:rPr>
          <w:rFonts w:eastAsia="Times New Roman" w:cs="Arial"/>
          <w:b/>
          <w:bCs/>
          <w:color w:val="CF4A02"/>
          <w:spacing w:val="-4"/>
          <w:sz w:val="18"/>
          <w:szCs w:val="18"/>
        </w:rPr>
        <w:tab/>
      </w:r>
      <w:r w:rsidR="00C41488" w:rsidRPr="00E078F5">
        <w:rPr>
          <w:rFonts w:eastAsia="Times New Roman" w:cs="Arial"/>
          <w:b/>
          <w:bCs/>
          <w:color w:val="CF4A02"/>
          <w:spacing w:val="-4"/>
          <w:sz w:val="18"/>
          <w:szCs w:val="18"/>
        </w:rPr>
        <w:t>Bank Guarantee</w:t>
      </w:r>
    </w:p>
    <w:p w14:paraId="79C3FC87" w14:textId="77777777" w:rsidR="00021FCF" w:rsidRPr="00E078F5" w:rsidRDefault="00021FCF" w:rsidP="008E7E73">
      <w:pPr>
        <w:ind w:left="540"/>
        <w:jc w:val="thaiDistribute"/>
        <w:rPr>
          <w:rFonts w:cs="Arial"/>
          <w:sz w:val="18"/>
          <w:szCs w:val="18"/>
        </w:rPr>
      </w:pPr>
    </w:p>
    <w:p w14:paraId="081BB3E2" w14:textId="5860673B" w:rsidR="00C41488" w:rsidRDefault="00C41488" w:rsidP="008E7E73">
      <w:pPr>
        <w:ind w:left="540"/>
        <w:jc w:val="thaiDistribute"/>
        <w:rPr>
          <w:rFonts w:cs="Arial"/>
          <w:sz w:val="18"/>
          <w:szCs w:val="18"/>
        </w:rPr>
      </w:pPr>
      <w:r w:rsidRPr="00E078F5">
        <w:rPr>
          <w:rFonts w:cs="Arial"/>
          <w:sz w:val="18"/>
          <w:szCs w:val="18"/>
        </w:rPr>
        <w:t xml:space="preserve">There is outstanding bank guarantee given on behalf of the </w:t>
      </w:r>
      <w:r w:rsidR="006954D5" w:rsidRPr="00E078F5">
        <w:rPr>
          <w:rFonts w:cs="Arial"/>
          <w:sz w:val="18"/>
          <w:szCs w:val="18"/>
        </w:rPr>
        <w:t>Group</w:t>
      </w:r>
      <w:r w:rsidRPr="00E078F5">
        <w:rPr>
          <w:rFonts w:cs="Arial"/>
          <w:sz w:val="18"/>
          <w:szCs w:val="18"/>
        </w:rPr>
        <w:t xml:space="preserve"> </w:t>
      </w:r>
      <w:r w:rsidR="00681D54" w:rsidRPr="00E078F5">
        <w:rPr>
          <w:rFonts w:cs="Arial"/>
          <w:sz w:val="18"/>
          <w:szCs w:val="18"/>
        </w:rPr>
        <w:t>for</w:t>
      </w:r>
      <w:r w:rsidRPr="00E078F5">
        <w:rPr>
          <w:rFonts w:cs="Arial"/>
          <w:sz w:val="18"/>
          <w:szCs w:val="18"/>
        </w:rPr>
        <w:t xml:space="preserve"> the purpose </w:t>
      </w:r>
      <w:r w:rsidR="00681D54" w:rsidRPr="00E078F5">
        <w:rPr>
          <w:rFonts w:cs="Arial"/>
          <w:sz w:val="18"/>
          <w:szCs w:val="18"/>
        </w:rPr>
        <w:t>of</w:t>
      </w:r>
      <w:r w:rsidRPr="00E078F5">
        <w:rPr>
          <w:rFonts w:cs="Arial"/>
          <w:sz w:val="18"/>
          <w:szCs w:val="18"/>
        </w:rPr>
        <w:t xml:space="preserve"> guarantee the services provided to customers</w:t>
      </w:r>
      <w:r w:rsidR="00D33BB1" w:rsidRPr="00E078F5">
        <w:rPr>
          <w:rFonts w:cs="Arial"/>
          <w:sz w:val="18"/>
          <w:szCs w:val="18"/>
        </w:rPr>
        <w:t>.</w:t>
      </w:r>
    </w:p>
    <w:p w14:paraId="05652BC9" w14:textId="77777777" w:rsidR="00E872F8" w:rsidRPr="00E078F5" w:rsidRDefault="00E872F8" w:rsidP="008E7E73">
      <w:pPr>
        <w:ind w:left="540"/>
        <w:jc w:val="thaiDistribute"/>
        <w:rPr>
          <w:rFonts w:cs="Arial"/>
          <w:sz w:val="18"/>
          <w:szCs w:val="18"/>
        </w:rPr>
      </w:pPr>
    </w:p>
    <w:tbl>
      <w:tblPr>
        <w:tblW w:w="4886" w:type="pct"/>
        <w:tblInd w:w="108" w:type="dxa"/>
        <w:tblLook w:val="0000" w:firstRow="0" w:lastRow="0" w:firstColumn="0" w:lastColumn="0" w:noHBand="0" w:noVBand="0"/>
      </w:tblPr>
      <w:tblGrid>
        <w:gridCol w:w="3977"/>
        <w:gridCol w:w="1369"/>
        <w:gridCol w:w="1369"/>
        <w:gridCol w:w="1369"/>
        <w:gridCol w:w="1369"/>
      </w:tblGrid>
      <w:tr w:rsidR="00C41488" w:rsidRPr="00E078F5" w14:paraId="1D4FED63" w14:textId="77777777" w:rsidTr="00CC599F">
        <w:trPr>
          <w:trHeight w:val="285"/>
        </w:trPr>
        <w:tc>
          <w:tcPr>
            <w:tcW w:w="2104" w:type="pct"/>
            <w:vAlign w:val="bottom"/>
          </w:tcPr>
          <w:p w14:paraId="56604908" w14:textId="77777777" w:rsidR="00C41488" w:rsidRPr="00E078F5" w:rsidRDefault="00C41488" w:rsidP="00B67900">
            <w:pPr>
              <w:ind w:left="436" w:right="-72"/>
              <w:rPr>
                <w:rFonts w:cs="Arial"/>
                <w:sz w:val="18"/>
                <w:szCs w:val="18"/>
              </w:rPr>
            </w:pPr>
          </w:p>
        </w:tc>
        <w:tc>
          <w:tcPr>
            <w:tcW w:w="1448" w:type="pct"/>
            <w:gridSpan w:val="2"/>
            <w:tcBorders>
              <w:top w:val="single" w:sz="4" w:space="0" w:color="auto"/>
              <w:bottom w:val="single" w:sz="4" w:space="0" w:color="auto"/>
            </w:tcBorders>
            <w:shd w:val="clear" w:color="auto" w:fill="auto"/>
          </w:tcPr>
          <w:p w14:paraId="0626BECF" w14:textId="77777777" w:rsidR="00C41488" w:rsidRPr="00E078F5" w:rsidRDefault="00C41488" w:rsidP="00C41488">
            <w:pPr>
              <w:tabs>
                <w:tab w:val="left" w:pos="-72"/>
                <w:tab w:val="decimal" w:pos="1062"/>
              </w:tabs>
              <w:ind w:right="-72"/>
              <w:jc w:val="center"/>
              <w:rPr>
                <w:rFonts w:cs="Arial"/>
                <w:b/>
                <w:bCs/>
                <w:sz w:val="18"/>
                <w:szCs w:val="18"/>
              </w:rPr>
            </w:pPr>
            <w:r w:rsidRPr="00E078F5">
              <w:rPr>
                <w:rFonts w:cs="Arial"/>
                <w:b/>
                <w:bCs/>
                <w:sz w:val="18"/>
                <w:szCs w:val="18"/>
              </w:rPr>
              <w:t>Consolidated</w:t>
            </w:r>
          </w:p>
          <w:p w14:paraId="46DE915F" w14:textId="7E12EE20" w:rsidR="00C41488" w:rsidRPr="00E078F5" w:rsidRDefault="00C41488" w:rsidP="00C41488">
            <w:pPr>
              <w:ind w:right="-72"/>
              <w:jc w:val="center"/>
              <w:rPr>
                <w:rFonts w:cs="Arial"/>
                <w:b/>
                <w:bCs/>
                <w:sz w:val="18"/>
                <w:szCs w:val="18"/>
                <w:cs/>
              </w:rPr>
            </w:pPr>
            <w:r w:rsidRPr="00E078F5">
              <w:rPr>
                <w:rFonts w:cs="Arial"/>
                <w:b/>
                <w:bCs/>
                <w:sz w:val="18"/>
                <w:szCs w:val="18"/>
              </w:rPr>
              <w:t xml:space="preserve">financial </w:t>
            </w:r>
            <w:r w:rsidR="008F7F5C" w:rsidRPr="00E078F5">
              <w:rPr>
                <w:rFonts w:cs="Arial"/>
                <w:b/>
                <w:bCs/>
                <w:sz w:val="18"/>
                <w:szCs w:val="18"/>
              </w:rPr>
              <w:t>information</w:t>
            </w:r>
          </w:p>
        </w:tc>
        <w:tc>
          <w:tcPr>
            <w:tcW w:w="1448" w:type="pct"/>
            <w:gridSpan w:val="2"/>
            <w:tcBorders>
              <w:top w:val="single" w:sz="4" w:space="0" w:color="auto"/>
              <w:bottom w:val="single" w:sz="4" w:space="0" w:color="auto"/>
            </w:tcBorders>
            <w:shd w:val="clear" w:color="auto" w:fill="auto"/>
          </w:tcPr>
          <w:p w14:paraId="7DCE42A2" w14:textId="77777777" w:rsidR="00C41488" w:rsidRPr="00E078F5" w:rsidRDefault="00C41488" w:rsidP="00C41488">
            <w:pPr>
              <w:tabs>
                <w:tab w:val="left" w:pos="-72"/>
                <w:tab w:val="decimal" w:pos="1109"/>
              </w:tabs>
              <w:ind w:right="-72"/>
              <w:jc w:val="center"/>
              <w:rPr>
                <w:rFonts w:cs="Arial"/>
                <w:b/>
                <w:bCs/>
                <w:sz w:val="18"/>
                <w:szCs w:val="18"/>
              </w:rPr>
            </w:pPr>
            <w:r w:rsidRPr="00E078F5">
              <w:rPr>
                <w:rFonts w:cs="Arial"/>
                <w:b/>
                <w:bCs/>
                <w:sz w:val="18"/>
                <w:szCs w:val="18"/>
              </w:rPr>
              <w:t>Separate</w:t>
            </w:r>
          </w:p>
          <w:p w14:paraId="637BBEB4" w14:textId="7F92585A" w:rsidR="00C41488" w:rsidRPr="00E078F5" w:rsidRDefault="00C41488" w:rsidP="00C41488">
            <w:pPr>
              <w:ind w:right="-72"/>
              <w:jc w:val="center"/>
              <w:rPr>
                <w:rFonts w:cs="Arial"/>
                <w:b/>
                <w:bCs/>
                <w:sz w:val="18"/>
                <w:szCs w:val="18"/>
                <w:cs/>
              </w:rPr>
            </w:pPr>
            <w:r w:rsidRPr="00E078F5">
              <w:rPr>
                <w:rFonts w:cs="Arial"/>
                <w:b/>
                <w:bCs/>
                <w:sz w:val="18"/>
                <w:szCs w:val="18"/>
              </w:rPr>
              <w:t xml:space="preserve">financial </w:t>
            </w:r>
            <w:r w:rsidR="008F7F5C" w:rsidRPr="00E078F5">
              <w:rPr>
                <w:rFonts w:cs="Arial"/>
                <w:b/>
                <w:bCs/>
                <w:sz w:val="18"/>
                <w:szCs w:val="18"/>
              </w:rPr>
              <w:t>information</w:t>
            </w:r>
          </w:p>
        </w:tc>
      </w:tr>
      <w:tr w:rsidR="00CC599F" w:rsidRPr="00E078F5" w14:paraId="1D9418A2" w14:textId="77777777" w:rsidTr="00CC599F">
        <w:tc>
          <w:tcPr>
            <w:tcW w:w="2104" w:type="pct"/>
            <w:vAlign w:val="bottom"/>
          </w:tcPr>
          <w:p w14:paraId="1E52BB52" w14:textId="77777777" w:rsidR="00CC599F" w:rsidRPr="00E078F5" w:rsidRDefault="00CC599F" w:rsidP="00CC599F">
            <w:pPr>
              <w:ind w:left="436" w:right="-72"/>
              <w:rPr>
                <w:rFonts w:cs="Arial"/>
                <w:sz w:val="18"/>
                <w:szCs w:val="18"/>
              </w:rPr>
            </w:pPr>
          </w:p>
        </w:tc>
        <w:tc>
          <w:tcPr>
            <w:tcW w:w="724" w:type="pct"/>
            <w:vAlign w:val="bottom"/>
          </w:tcPr>
          <w:p w14:paraId="66E8EFC9" w14:textId="60C8730B" w:rsidR="00CC599F" w:rsidRPr="00E078F5" w:rsidRDefault="00797B90" w:rsidP="00CC599F">
            <w:pPr>
              <w:tabs>
                <w:tab w:val="decimal" w:pos="1140"/>
              </w:tabs>
              <w:overflowPunct w:val="0"/>
              <w:autoSpaceDE w:val="0"/>
              <w:autoSpaceDN w:val="0"/>
              <w:adjustRightInd w:val="0"/>
              <w:ind w:right="-72"/>
              <w:jc w:val="right"/>
              <w:textAlignment w:val="baseline"/>
              <w:rPr>
                <w:rFonts w:cs="Arial"/>
                <w:sz w:val="18"/>
                <w:szCs w:val="18"/>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724" w:type="pct"/>
            <w:vAlign w:val="bottom"/>
          </w:tcPr>
          <w:p w14:paraId="1143D84D" w14:textId="62BBB60D" w:rsidR="00CC599F" w:rsidRPr="00E078F5" w:rsidRDefault="00797B90" w:rsidP="00CC599F">
            <w:pPr>
              <w:ind w:right="-72"/>
              <w:jc w:val="right"/>
              <w:rPr>
                <w:rFonts w:cs="Arial"/>
                <w:sz w:val="18"/>
                <w:szCs w:val="18"/>
              </w:rPr>
            </w:pPr>
            <w:r w:rsidRPr="00797B90">
              <w:rPr>
                <w:rFonts w:eastAsia="Arial Unicode MS" w:cs="Arial"/>
                <w:b/>
                <w:bCs/>
                <w:snapToGrid w:val="0"/>
                <w:sz w:val="18"/>
                <w:szCs w:val="18"/>
                <w:lang w:val="en-GB"/>
              </w:rPr>
              <w:t>31</w:t>
            </w:r>
            <w:r w:rsidR="00CC599F" w:rsidRPr="00E078F5">
              <w:rPr>
                <w:rFonts w:eastAsia="Arial Unicode MS" w:cs="Arial"/>
                <w:b/>
                <w:bCs/>
                <w:snapToGrid w:val="0"/>
                <w:sz w:val="18"/>
                <w:szCs w:val="18"/>
                <w:cs/>
                <w:lang w:val="en-GB"/>
              </w:rPr>
              <w:t xml:space="preserve"> December</w:t>
            </w:r>
          </w:p>
        </w:tc>
        <w:tc>
          <w:tcPr>
            <w:tcW w:w="724" w:type="pct"/>
            <w:vAlign w:val="bottom"/>
          </w:tcPr>
          <w:p w14:paraId="72CDB31F" w14:textId="0A759ADA" w:rsidR="00CC599F" w:rsidRPr="00E078F5" w:rsidRDefault="00797B90" w:rsidP="00CC599F">
            <w:pPr>
              <w:ind w:right="-72"/>
              <w:jc w:val="right"/>
              <w:rPr>
                <w:rFonts w:cs="Arial"/>
                <w:sz w:val="18"/>
                <w:szCs w:val="18"/>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724" w:type="pct"/>
            <w:vAlign w:val="bottom"/>
          </w:tcPr>
          <w:p w14:paraId="585DB275" w14:textId="287AA72E" w:rsidR="00CC599F" w:rsidRPr="00E078F5" w:rsidRDefault="00797B90" w:rsidP="00CC599F">
            <w:pPr>
              <w:ind w:right="-72"/>
              <w:jc w:val="right"/>
              <w:rPr>
                <w:rFonts w:cs="Arial"/>
                <w:sz w:val="18"/>
                <w:szCs w:val="18"/>
              </w:rPr>
            </w:pPr>
            <w:r w:rsidRPr="00797B90">
              <w:rPr>
                <w:rFonts w:eastAsia="Arial Unicode MS" w:cs="Arial"/>
                <w:b/>
                <w:bCs/>
                <w:snapToGrid w:val="0"/>
                <w:sz w:val="18"/>
                <w:szCs w:val="18"/>
                <w:lang w:val="en-GB"/>
              </w:rPr>
              <w:t>31</w:t>
            </w:r>
            <w:r w:rsidR="00CC599F" w:rsidRPr="00E078F5">
              <w:rPr>
                <w:rFonts w:eastAsia="Arial Unicode MS" w:cs="Arial"/>
                <w:b/>
                <w:bCs/>
                <w:snapToGrid w:val="0"/>
                <w:sz w:val="18"/>
                <w:szCs w:val="18"/>
                <w:cs/>
                <w:lang w:val="en-GB"/>
              </w:rPr>
              <w:t xml:space="preserve"> December</w:t>
            </w:r>
          </w:p>
        </w:tc>
      </w:tr>
      <w:tr w:rsidR="00CC599F" w:rsidRPr="00E078F5" w14:paraId="6EFE2249" w14:textId="77777777" w:rsidTr="00CC599F">
        <w:tc>
          <w:tcPr>
            <w:tcW w:w="2104" w:type="pct"/>
            <w:vAlign w:val="bottom"/>
          </w:tcPr>
          <w:p w14:paraId="5F67149B" w14:textId="77777777" w:rsidR="00CC599F" w:rsidRPr="00E078F5" w:rsidRDefault="00CC599F" w:rsidP="00CC599F">
            <w:pPr>
              <w:ind w:left="436" w:right="-72"/>
              <w:rPr>
                <w:rFonts w:cs="Arial"/>
                <w:sz w:val="18"/>
                <w:szCs w:val="18"/>
              </w:rPr>
            </w:pPr>
          </w:p>
        </w:tc>
        <w:tc>
          <w:tcPr>
            <w:tcW w:w="724" w:type="pct"/>
            <w:vAlign w:val="bottom"/>
          </w:tcPr>
          <w:p w14:paraId="108E5D8C" w14:textId="4BC712AA" w:rsidR="00CC599F" w:rsidRPr="00E078F5" w:rsidRDefault="00797B90" w:rsidP="00CC599F">
            <w:pPr>
              <w:tabs>
                <w:tab w:val="decimal" w:pos="1140"/>
              </w:tabs>
              <w:overflowPunct w:val="0"/>
              <w:autoSpaceDE w:val="0"/>
              <w:autoSpaceDN w:val="0"/>
              <w:adjustRightInd w:val="0"/>
              <w:ind w:right="-72"/>
              <w:jc w:val="right"/>
              <w:textAlignment w:val="baseline"/>
              <w:rPr>
                <w:rFonts w:cs="Arial"/>
                <w:b/>
                <w:bCs/>
                <w:snapToGrid w:val="0"/>
                <w:sz w:val="18"/>
                <w:szCs w:val="18"/>
                <w:lang w:val="en-GB" w:eastAsia="th-TH"/>
              </w:rPr>
            </w:pPr>
            <w:r w:rsidRPr="00797B90">
              <w:rPr>
                <w:rFonts w:eastAsia="Arial Unicode MS" w:cs="Arial"/>
                <w:b/>
                <w:bCs/>
                <w:snapToGrid w:val="0"/>
                <w:sz w:val="18"/>
                <w:szCs w:val="18"/>
                <w:lang w:val="en-GB"/>
              </w:rPr>
              <w:t>2023</w:t>
            </w:r>
          </w:p>
        </w:tc>
        <w:tc>
          <w:tcPr>
            <w:tcW w:w="724" w:type="pct"/>
            <w:vAlign w:val="bottom"/>
          </w:tcPr>
          <w:p w14:paraId="40A7722A" w14:textId="46FA66EC" w:rsidR="00CC599F" w:rsidRPr="00E078F5" w:rsidRDefault="00797B90" w:rsidP="00CC599F">
            <w:pPr>
              <w:ind w:right="-72"/>
              <w:jc w:val="right"/>
              <w:rPr>
                <w:rFonts w:cs="Arial"/>
                <w:b/>
                <w:bCs/>
                <w:snapToGrid w:val="0"/>
                <w:sz w:val="18"/>
                <w:szCs w:val="18"/>
                <w:lang w:val="en-GB" w:eastAsia="th-TH"/>
              </w:rPr>
            </w:pPr>
            <w:r w:rsidRPr="00797B90">
              <w:rPr>
                <w:rFonts w:eastAsia="Arial Unicode MS" w:cs="Arial"/>
                <w:b/>
                <w:bCs/>
                <w:snapToGrid w:val="0"/>
                <w:sz w:val="18"/>
                <w:szCs w:val="18"/>
                <w:lang w:val="en-GB"/>
              </w:rPr>
              <w:t>2022</w:t>
            </w:r>
          </w:p>
        </w:tc>
        <w:tc>
          <w:tcPr>
            <w:tcW w:w="724" w:type="pct"/>
            <w:vAlign w:val="bottom"/>
          </w:tcPr>
          <w:p w14:paraId="72D398D6" w14:textId="0F439962" w:rsidR="00CC599F" w:rsidRPr="00E078F5" w:rsidRDefault="00797B90" w:rsidP="00CC599F">
            <w:pPr>
              <w:ind w:right="-72"/>
              <w:jc w:val="right"/>
              <w:rPr>
                <w:rFonts w:cs="Arial"/>
                <w:b/>
                <w:bCs/>
                <w:snapToGrid w:val="0"/>
                <w:sz w:val="18"/>
                <w:szCs w:val="18"/>
                <w:lang w:val="en-GB" w:eastAsia="th-TH"/>
              </w:rPr>
            </w:pPr>
            <w:r w:rsidRPr="00797B90">
              <w:rPr>
                <w:rFonts w:eastAsia="Arial Unicode MS" w:cs="Arial"/>
                <w:b/>
                <w:bCs/>
                <w:snapToGrid w:val="0"/>
                <w:sz w:val="18"/>
                <w:szCs w:val="18"/>
                <w:lang w:val="en-GB"/>
              </w:rPr>
              <w:t>2023</w:t>
            </w:r>
          </w:p>
        </w:tc>
        <w:tc>
          <w:tcPr>
            <w:tcW w:w="724" w:type="pct"/>
            <w:vAlign w:val="bottom"/>
          </w:tcPr>
          <w:p w14:paraId="3A9B32F1" w14:textId="7255FD3C" w:rsidR="00CC599F" w:rsidRPr="00E078F5" w:rsidRDefault="00797B90" w:rsidP="00CC599F">
            <w:pPr>
              <w:ind w:right="-72"/>
              <w:jc w:val="right"/>
              <w:rPr>
                <w:rFonts w:cs="Arial"/>
                <w:b/>
                <w:bCs/>
                <w:snapToGrid w:val="0"/>
                <w:sz w:val="18"/>
                <w:szCs w:val="18"/>
                <w:lang w:val="en-GB" w:eastAsia="th-TH"/>
              </w:rPr>
            </w:pPr>
            <w:r w:rsidRPr="00797B90">
              <w:rPr>
                <w:rFonts w:eastAsia="Arial Unicode MS" w:cs="Arial"/>
                <w:b/>
                <w:bCs/>
                <w:snapToGrid w:val="0"/>
                <w:sz w:val="18"/>
                <w:szCs w:val="18"/>
                <w:lang w:val="en-GB"/>
              </w:rPr>
              <w:t>2022</w:t>
            </w:r>
          </w:p>
        </w:tc>
      </w:tr>
      <w:tr w:rsidR="00CC599F" w:rsidRPr="00E078F5" w14:paraId="3C55B60B" w14:textId="77777777" w:rsidTr="00CC599F">
        <w:tc>
          <w:tcPr>
            <w:tcW w:w="2104" w:type="pct"/>
            <w:vAlign w:val="bottom"/>
          </w:tcPr>
          <w:p w14:paraId="5581C86E" w14:textId="77777777" w:rsidR="00CC599F" w:rsidRPr="00E078F5" w:rsidRDefault="00CC599F" w:rsidP="00CC599F">
            <w:pPr>
              <w:ind w:left="436" w:right="-72"/>
              <w:rPr>
                <w:rFonts w:cs="Arial"/>
                <w:sz w:val="18"/>
                <w:szCs w:val="18"/>
              </w:rPr>
            </w:pPr>
          </w:p>
        </w:tc>
        <w:tc>
          <w:tcPr>
            <w:tcW w:w="724" w:type="pct"/>
            <w:tcBorders>
              <w:bottom w:val="single" w:sz="4" w:space="0" w:color="auto"/>
            </w:tcBorders>
            <w:vAlign w:val="bottom"/>
          </w:tcPr>
          <w:p w14:paraId="6EF30C09" w14:textId="21BEAA4B" w:rsidR="00CC599F" w:rsidRPr="00E078F5" w:rsidRDefault="00CC599F" w:rsidP="00CC599F">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724" w:type="pct"/>
            <w:tcBorders>
              <w:bottom w:val="single" w:sz="4" w:space="0" w:color="auto"/>
            </w:tcBorders>
            <w:vAlign w:val="bottom"/>
          </w:tcPr>
          <w:p w14:paraId="7D219A92" w14:textId="19C70856" w:rsidR="00CC599F" w:rsidRPr="00E078F5" w:rsidRDefault="00CC599F" w:rsidP="00CC599F">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724" w:type="pct"/>
            <w:tcBorders>
              <w:bottom w:val="single" w:sz="4" w:space="0" w:color="auto"/>
            </w:tcBorders>
            <w:vAlign w:val="bottom"/>
          </w:tcPr>
          <w:p w14:paraId="0D33C30F" w14:textId="6929A4E1" w:rsidR="00CC599F" w:rsidRPr="00E078F5" w:rsidRDefault="00CC599F" w:rsidP="00CC599F">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724" w:type="pct"/>
            <w:tcBorders>
              <w:bottom w:val="single" w:sz="4" w:space="0" w:color="auto"/>
            </w:tcBorders>
            <w:vAlign w:val="bottom"/>
          </w:tcPr>
          <w:p w14:paraId="15CEDF35" w14:textId="1489A034" w:rsidR="00CC599F" w:rsidRPr="00E078F5" w:rsidRDefault="00CC599F" w:rsidP="00CC599F">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r>
      <w:tr w:rsidR="00CC599F" w:rsidRPr="00B85832" w14:paraId="251AB703" w14:textId="77777777" w:rsidTr="00CC599F">
        <w:trPr>
          <w:trHeight w:val="80"/>
        </w:trPr>
        <w:tc>
          <w:tcPr>
            <w:tcW w:w="2104" w:type="pct"/>
            <w:vAlign w:val="bottom"/>
          </w:tcPr>
          <w:p w14:paraId="3F3589E8" w14:textId="77777777" w:rsidR="00CC599F" w:rsidRPr="00B85832" w:rsidRDefault="00CC599F" w:rsidP="00CC599F">
            <w:pPr>
              <w:ind w:left="436"/>
              <w:rPr>
                <w:rFonts w:cs="Arial"/>
                <w:sz w:val="8"/>
                <w:szCs w:val="8"/>
                <w:cs/>
              </w:rPr>
            </w:pPr>
          </w:p>
        </w:tc>
        <w:tc>
          <w:tcPr>
            <w:tcW w:w="724" w:type="pct"/>
            <w:tcBorders>
              <w:top w:val="single" w:sz="4" w:space="0" w:color="auto"/>
            </w:tcBorders>
            <w:shd w:val="clear" w:color="auto" w:fill="FAFAFA"/>
            <w:vAlign w:val="bottom"/>
          </w:tcPr>
          <w:p w14:paraId="03F84ED2" w14:textId="77777777" w:rsidR="00CC599F" w:rsidRPr="00B85832" w:rsidRDefault="00CC599F" w:rsidP="00CC599F">
            <w:pPr>
              <w:pStyle w:val="ListContinue"/>
              <w:spacing w:after="0"/>
              <w:ind w:left="0" w:right="-72"/>
              <w:jc w:val="right"/>
              <w:rPr>
                <w:rFonts w:ascii="Arial" w:hAnsi="Arial" w:cs="Arial"/>
                <w:sz w:val="8"/>
                <w:szCs w:val="8"/>
              </w:rPr>
            </w:pPr>
          </w:p>
        </w:tc>
        <w:tc>
          <w:tcPr>
            <w:tcW w:w="724" w:type="pct"/>
            <w:tcBorders>
              <w:top w:val="single" w:sz="4" w:space="0" w:color="auto"/>
            </w:tcBorders>
            <w:shd w:val="clear" w:color="auto" w:fill="auto"/>
            <w:vAlign w:val="bottom"/>
          </w:tcPr>
          <w:p w14:paraId="67F470FB" w14:textId="77777777" w:rsidR="00CC599F" w:rsidRPr="00B85832" w:rsidRDefault="00CC599F" w:rsidP="00CC599F">
            <w:pPr>
              <w:pStyle w:val="ListContinue"/>
              <w:spacing w:after="0"/>
              <w:ind w:left="0" w:right="-72"/>
              <w:jc w:val="right"/>
              <w:rPr>
                <w:rFonts w:ascii="Arial" w:hAnsi="Arial" w:cs="Arial"/>
                <w:sz w:val="8"/>
                <w:szCs w:val="8"/>
              </w:rPr>
            </w:pPr>
          </w:p>
        </w:tc>
        <w:tc>
          <w:tcPr>
            <w:tcW w:w="724" w:type="pct"/>
            <w:tcBorders>
              <w:top w:val="single" w:sz="4" w:space="0" w:color="auto"/>
            </w:tcBorders>
            <w:shd w:val="clear" w:color="auto" w:fill="FAFAFA"/>
          </w:tcPr>
          <w:p w14:paraId="279F2AD9" w14:textId="77777777" w:rsidR="00CC599F" w:rsidRPr="00B85832" w:rsidRDefault="00CC599F" w:rsidP="00CC599F">
            <w:pPr>
              <w:pStyle w:val="ListContinue"/>
              <w:spacing w:after="0"/>
              <w:ind w:left="0" w:right="-72"/>
              <w:jc w:val="right"/>
              <w:rPr>
                <w:rFonts w:ascii="Arial" w:hAnsi="Arial" w:cs="Arial"/>
                <w:sz w:val="8"/>
                <w:szCs w:val="8"/>
              </w:rPr>
            </w:pPr>
          </w:p>
        </w:tc>
        <w:tc>
          <w:tcPr>
            <w:tcW w:w="724" w:type="pct"/>
            <w:tcBorders>
              <w:top w:val="single" w:sz="4" w:space="0" w:color="auto"/>
            </w:tcBorders>
            <w:shd w:val="clear" w:color="auto" w:fill="auto"/>
          </w:tcPr>
          <w:p w14:paraId="203B7C42" w14:textId="77777777" w:rsidR="00CC599F" w:rsidRPr="00B85832" w:rsidRDefault="00CC599F" w:rsidP="00CC599F">
            <w:pPr>
              <w:pStyle w:val="ListContinue"/>
              <w:spacing w:after="0"/>
              <w:ind w:left="0" w:right="-72"/>
              <w:jc w:val="right"/>
              <w:rPr>
                <w:rFonts w:ascii="Arial" w:hAnsi="Arial" w:cs="Arial"/>
                <w:sz w:val="8"/>
                <w:szCs w:val="8"/>
              </w:rPr>
            </w:pPr>
          </w:p>
        </w:tc>
      </w:tr>
      <w:tr w:rsidR="00F40E7D" w:rsidRPr="00E078F5" w14:paraId="47A726F6" w14:textId="77777777" w:rsidTr="007D506B">
        <w:trPr>
          <w:trHeight w:val="135"/>
        </w:trPr>
        <w:tc>
          <w:tcPr>
            <w:tcW w:w="2104" w:type="pct"/>
            <w:vAlign w:val="bottom"/>
          </w:tcPr>
          <w:p w14:paraId="0CEBA910" w14:textId="5F1E94DF" w:rsidR="00F40E7D" w:rsidRPr="00E078F5" w:rsidRDefault="00F40E7D" w:rsidP="00F40E7D">
            <w:pPr>
              <w:ind w:left="436"/>
              <w:rPr>
                <w:rFonts w:cs="Arial"/>
                <w:sz w:val="18"/>
                <w:szCs w:val="18"/>
                <w:cs/>
              </w:rPr>
            </w:pPr>
            <w:r w:rsidRPr="00E078F5">
              <w:rPr>
                <w:rFonts w:cs="Arial"/>
                <w:sz w:val="18"/>
                <w:szCs w:val="18"/>
              </w:rPr>
              <w:t>Bank Guarantee</w:t>
            </w:r>
          </w:p>
        </w:tc>
        <w:tc>
          <w:tcPr>
            <w:tcW w:w="724" w:type="pct"/>
            <w:shd w:val="clear" w:color="auto" w:fill="FAFAFA"/>
          </w:tcPr>
          <w:p w14:paraId="47C17C6A" w14:textId="3E2F76A3" w:rsidR="00F40E7D" w:rsidRPr="00E078F5" w:rsidRDefault="00797B90" w:rsidP="00F40E7D">
            <w:pPr>
              <w:ind w:right="-72"/>
              <w:jc w:val="right"/>
              <w:rPr>
                <w:rFonts w:cs="Arial"/>
                <w:sz w:val="18"/>
                <w:szCs w:val="18"/>
              </w:rPr>
            </w:pPr>
            <w:r w:rsidRPr="00797B90">
              <w:rPr>
                <w:rFonts w:cs="Arial"/>
                <w:sz w:val="18"/>
                <w:szCs w:val="18"/>
                <w:lang w:val="en-GB"/>
              </w:rPr>
              <w:t>4</w:t>
            </w:r>
            <w:r w:rsidR="00AF2174" w:rsidRPr="00AF2174">
              <w:rPr>
                <w:rFonts w:cs="Arial"/>
                <w:sz w:val="18"/>
                <w:szCs w:val="18"/>
              </w:rPr>
              <w:t>,</w:t>
            </w:r>
            <w:r w:rsidRPr="00797B90">
              <w:rPr>
                <w:rFonts w:cs="Arial"/>
                <w:sz w:val="18"/>
                <w:szCs w:val="18"/>
                <w:lang w:val="en-GB"/>
              </w:rPr>
              <w:t>425</w:t>
            </w:r>
            <w:r w:rsidR="00AF2174" w:rsidRPr="00AF2174">
              <w:rPr>
                <w:rFonts w:cs="Arial"/>
                <w:sz w:val="18"/>
                <w:szCs w:val="18"/>
              </w:rPr>
              <w:t>,</w:t>
            </w:r>
            <w:r w:rsidRPr="00797B90">
              <w:rPr>
                <w:rFonts w:cs="Arial"/>
                <w:sz w:val="18"/>
                <w:szCs w:val="18"/>
                <w:lang w:val="en-GB"/>
              </w:rPr>
              <w:t>597</w:t>
            </w:r>
          </w:p>
        </w:tc>
        <w:tc>
          <w:tcPr>
            <w:tcW w:w="724" w:type="pct"/>
            <w:shd w:val="clear" w:color="auto" w:fill="auto"/>
          </w:tcPr>
          <w:p w14:paraId="64CED1C9" w14:textId="2ED8B754" w:rsidR="00F40E7D" w:rsidRPr="00E078F5" w:rsidRDefault="00797B90" w:rsidP="00F40E7D">
            <w:pPr>
              <w:ind w:right="-72"/>
              <w:jc w:val="right"/>
              <w:rPr>
                <w:rFonts w:cs="Arial"/>
                <w:sz w:val="18"/>
                <w:szCs w:val="18"/>
              </w:rPr>
            </w:pPr>
            <w:r w:rsidRPr="00797B90">
              <w:rPr>
                <w:rFonts w:cs="Arial"/>
                <w:sz w:val="18"/>
                <w:szCs w:val="18"/>
                <w:lang w:val="en-GB"/>
              </w:rPr>
              <w:t>10</w:t>
            </w:r>
            <w:r w:rsidR="00F40E7D" w:rsidRPr="00E078F5">
              <w:rPr>
                <w:rFonts w:cs="Arial"/>
                <w:sz w:val="18"/>
                <w:szCs w:val="18"/>
              </w:rPr>
              <w:t>,</w:t>
            </w:r>
            <w:r w:rsidRPr="00797B90">
              <w:rPr>
                <w:rFonts w:cs="Arial"/>
                <w:sz w:val="18"/>
                <w:szCs w:val="18"/>
                <w:lang w:val="en-GB"/>
              </w:rPr>
              <w:t>578</w:t>
            </w:r>
            <w:r w:rsidR="00F40E7D" w:rsidRPr="00E078F5">
              <w:rPr>
                <w:rFonts w:cs="Arial"/>
                <w:sz w:val="18"/>
                <w:szCs w:val="18"/>
              </w:rPr>
              <w:t>,</w:t>
            </w:r>
            <w:r w:rsidRPr="00797B90">
              <w:rPr>
                <w:rFonts w:cs="Arial"/>
                <w:sz w:val="18"/>
                <w:szCs w:val="18"/>
                <w:lang w:val="en-GB"/>
              </w:rPr>
              <w:t>331</w:t>
            </w:r>
          </w:p>
        </w:tc>
        <w:tc>
          <w:tcPr>
            <w:tcW w:w="724" w:type="pct"/>
            <w:shd w:val="clear" w:color="auto" w:fill="FAFAFA"/>
          </w:tcPr>
          <w:p w14:paraId="6D52FFB5" w14:textId="68AD6E6F" w:rsidR="00F40E7D" w:rsidRPr="00E078F5" w:rsidRDefault="00797B90" w:rsidP="005A4E68">
            <w:pPr>
              <w:ind w:right="-72"/>
              <w:jc w:val="right"/>
              <w:rPr>
                <w:rFonts w:cs="Arial"/>
                <w:sz w:val="18"/>
                <w:szCs w:val="18"/>
              </w:rPr>
            </w:pPr>
            <w:r w:rsidRPr="00797B90">
              <w:rPr>
                <w:rFonts w:cs="Arial"/>
                <w:sz w:val="18"/>
                <w:szCs w:val="18"/>
                <w:lang w:val="en-GB"/>
              </w:rPr>
              <w:t>4</w:t>
            </w:r>
            <w:r w:rsidR="00AF2174" w:rsidRPr="00AF2174">
              <w:rPr>
                <w:rFonts w:cs="Arial"/>
                <w:sz w:val="18"/>
                <w:szCs w:val="18"/>
              </w:rPr>
              <w:t>,</w:t>
            </w:r>
            <w:r w:rsidRPr="00797B90">
              <w:rPr>
                <w:rFonts w:cs="Arial"/>
                <w:sz w:val="18"/>
                <w:szCs w:val="18"/>
                <w:lang w:val="en-GB"/>
              </w:rPr>
              <w:t>425</w:t>
            </w:r>
            <w:r w:rsidR="00AF2174" w:rsidRPr="00AF2174">
              <w:rPr>
                <w:rFonts w:cs="Arial"/>
                <w:sz w:val="18"/>
                <w:szCs w:val="18"/>
              </w:rPr>
              <w:t>,</w:t>
            </w:r>
            <w:r w:rsidRPr="00797B90">
              <w:rPr>
                <w:rFonts w:cs="Arial"/>
                <w:sz w:val="18"/>
                <w:szCs w:val="18"/>
                <w:lang w:val="en-GB"/>
              </w:rPr>
              <w:t>597</w:t>
            </w:r>
          </w:p>
        </w:tc>
        <w:tc>
          <w:tcPr>
            <w:tcW w:w="724" w:type="pct"/>
            <w:shd w:val="clear" w:color="auto" w:fill="auto"/>
            <w:vAlign w:val="bottom"/>
          </w:tcPr>
          <w:p w14:paraId="2428ADFA" w14:textId="08830785" w:rsidR="00F40E7D" w:rsidRPr="00E078F5" w:rsidRDefault="00797B90" w:rsidP="00F40E7D">
            <w:pPr>
              <w:ind w:right="-72"/>
              <w:jc w:val="right"/>
              <w:rPr>
                <w:rFonts w:cs="Arial"/>
                <w:sz w:val="18"/>
                <w:szCs w:val="18"/>
              </w:rPr>
            </w:pPr>
            <w:r w:rsidRPr="00797B90">
              <w:rPr>
                <w:rFonts w:cs="Arial"/>
                <w:sz w:val="18"/>
                <w:szCs w:val="18"/>
                <w:lang w:val="en-GB"/>
              </w:rPr>
              <w:t>10</w:t>
            </w:r>
            <w:r w:rsidR="00F40E7D" w:rsidRPr="00E078F5">
              <w:rPr>
                <w:rFonts w:cs="Arial"/>
                <w:sz w:val="18"/>
                <w:szCs w:val="18"/>
              </w:rPr>
              <w:t>,</w:t>
            </w:r>
            <w:r w:rsidRPr="00797B90">
              <w:rPr>
                <w:rFonts w:cs="Arial"/>
                <w:sz w:val="18"/>
                <w:szCs w:val="18"/>
                <w:lang w:val="en-GB"/>
              </w:rPr>
              <w:t>578</w:t>
            </w:r>
            <w:r w:rsidR="00F40E7D" w:rsidRPr="00E078F5">
              <w:rPr>
                <w:rFonts w:cs="Arial"/>
                <w:sz w:val="18"/>
                <w:szCs w:val="18"/>
              </w:rPr>
              <w:t>,</w:t>
            </w:r>
            <w:r w:rsidRPr="00797B90">
              <w:rPr>
                <w:rFonts w:cs="Arial"/>
                <w:sz w:val="18"/>
                <w:szCs w:val="18"/>
                <w:lang w:val="en-GB"/>
              </w:rPr>
              <w:t>331</w:t>
            </w:r>
          </w:p>
        </w:tc>
      </w:tr>
    </w:tbl>
    <w:p w14:paraId="64FA1E84" w14:textId="1EFD0545" w:rsidR="007513C1" w:rsidRDefault="007513C1" w:rsidP="00C55A47">
      <w:pPr>
        <w:pStyle w:val="a"/>
        <w:tabs>
          <w:tab w:val="right" w:pos="9180"/>
        </w:tabs>
        <w:ind w:right="0"/>
        <w:jc w:val="thaiDistribute"/>
        <w:rPr>
          <w:rFonts w:ascii="Arial" w:cs="Arial"/>
          <w:sz w:val="18"/>
          <w:szCs w:val="18"/>
          <w:lang w:val="en-GB"/>
        </w:rPr>
      </w:pPr>
    </w:p>
    <w:p w14:paraId="6BBFD9AB" w14:textId="3A0E5867" w:rsidR="00797B90" w:rsidRPr="00E078F5" w:rsidRDefault="00797B90" w:rsidP="00C55A47">
      <w:pPr>
        <w:pStyle w:val="a"/>
        <w:tabs>
          <w:tab w:val="right" w:pos="9180"/>
        </w:tabs>
        <w:ind w:right="0"/>
        <w:jc w:val="thaiDistribute"/>
        <w:rPr>
          <w:rFonts w:ascii="Arial" w:cs="Arial"/>
          <w:sz w:val="18"/>
          <w:szCs w:val="18"/>
          <w:cs/>
          <w:lang w:val="en-GB"/>
        </w:rPr>
      </w:pPr>
      <w:r>
        <w:rPr>
          <w:rFonts w:ascii="Arial" w:cs="Arial"/>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2F61C7" w:rsidRPr="00E078F5" w14:paraId="01909E70" w14:textId="77777777" w:rsidTr="002738DE">
        <w:trPr>
          <w:trHeight w:val="389"/>
        </w:trPr>
        <w:tc>
          <w:tcPr>
            <w:tcW w:w="9477" w:type="dxa"/>
            <w:shd w:val="clear" w:color="auto" w:fill="FFA543"/>
            <w:vAlign w:val="center"/>
          </w:tcPr>
          <w:p w14:paraId="185B4C73" w14:textId="7466FD5A" w:rsidR="002F61C7" w:rsidRPr="00E078F5" w:rsidRDefault="00797B90" w:rsidP="000F0A87">
            <w:pPr>
              <w:tabs>
                <w:tab w:val="left" w:pos="432"/>
              </w:tabs>
              <w:ind w:left="432" w:hanging="432"/>
              <w:jc w:val="thaiDistribute"/>
              <w:rPr>
                <w:rFonts w:eastAsia="Arial Unicode MS" w:cs="Arial"/>
                <w:b/>
                <w:bCs/>
                <w:sz w:val="18"/>
                <w:szCs w:val="18"/>
                <w:cs/>
                <w:lang w:val="en-GB"/>
              </w:rPr>
            </w:pPr>
            <w:bookmarkStart w:id="7" w:name="_Hlk69807464"/>
            <w:r w:rsidRPr="00797B90">
              <w:rPr>
                <w:rFonts w:eastAsia="Arial Unicode MS" w:cs="Arial"/>
                <w:b/>
                <w:bCs/>
                <w:color w:val="FFFFFF"/>
                <w:sz w:val="18"/>
                <w:szCs w:val="18"/>
                <w:lang w:val="en-GB"/>
              </w:rPr>
              <w:t>18</w:t>
            </w:r>
            <w:r w:rsidR="002F61C7" w:rsidRPr="00E078F5">
              <w:rPr>
                <w:rFonts w:eastAsia="Arial Unicode MS" w:cs="Arial"/>
                <w:b/>
                <w:bCs/>
                <w:color w:val="FFFFFF"/>
                <w:sz w:val="18"/>
                <w:szCs w:val="18"/>
                <w:lang w:val="en-GB"/>
              </w:rPr>
              <w:tab/>
            </w:r>
            <w:r w:rsidR="00C41488" w:rsidRPr="00E078F5">
              <w:rPr>
                <w:rFonts w:cs="Arial"/>
                <w:b/>
                <w:bCs/>
                <w:color w:val="FFFFFF"/>
                <w:sz w:val="18"/>
                <w:szCs w:val="18"/>
              </w:rPr>
              <w:t>Related party transactions</w:t>
            </w:r>
          </w:p>
        </w:tc>
      </w:tr>
      <w:bookmarkEnd w:id="7"/>
    </w:tbl>
    <w:p w14:paraId="241AED2E" w14:textId="77777777" w:rsidR="002F61C7" w:rsidRPr="00E078F5" w:rsidRDefault="002F61C7" w:rsidP="002F61C7">
      <w:pPr>
        <w:jc w:val="thaiDistribute"/>
        <w:rPr>
          <w:rFonts w:eastAsia="Arial Unicode MS" w:cs="Arial"/>
          <w:sz w:val="18"/>
          <w:szCs w:val="18"/>
          <w:lang w:val="en-GB"/>
        </w:rPr>
      </w:pPr>
    </w:p>
    <w:p w14:paraId="070134AE" w14:textId="7D2CECF2" w:rsidR="009E7201" w:rsidRPr="00E078F5" w:rsidRDefault="009E7201" w:rsidP="009E7201">
      <w:pPr>
        <w:jc w:val="left"/>
        <w:rPr>
          <w:rFonts w:cs="Arial"/>
          <w:sz w:val="18"/>
          <w:szCs w:val="18"/>
        </w:rPr>
      </w:pPr>
      <w:r w:rsidRPr="00E078F5">
        <w:rPr>
          <w:rFonts w:cs="Arial"/>
          <w:sz w:val="18"/>
          <w:szCs w:val="18"/>
        </w:rPr>
        <w:t>Transactions with related parties for the</w:t>
      </w:r>
      <w:r w:rsidR="00CC599F" w:rsidRPr="00E078F5">
        <w:rPr>
          <w:rFonts w:cs="Arial"/>
          <w:sz w:val="18"/>
          <w:szCs w:val="18"/>
        </w:rPr>
        <w:t xml:space="preserve"> </w:t>
      </w:r>
      <w:r w:rsidR="007E5F2F">
        <w:rPr>
          <w:rFonts w:cs="Arial"/>
          <w:sz w:val="18"/>
          <w:szCs w:val="18"/>
        </w:rPr>
        <w:t>six-month</w:t>
      </w:r>
      <w:r w:rsidR="00F767D6" w:rsidRPr="00E078F5">
        <w:rPr>
          <w:rFonts w:cs="Arial"/>
          <w:sz w:val="18"/>
          <w:szCs w:val="18"/>
        </w:rPr>
        <w:t xml:space="preserve"> period ended </w:t>
      </w:r>
      <w:r w:rsidR="00797B90" w:rsidRPr="00797B90">
        <w:rPr>
          <w:rFonts w:cs="Arial"/>
          <w:sz w:val="18"/>
          <w:szCs w:val="18"/>
          <w:lang w:val="en-GB"/>
        </w:rPr>
        <w:t>30</w:t>
      </w:r>
      <w:r w:rsidR="007E5F2F">
        <w:rPr>
          <w:rFonts w:cs="Arial"/>
          <w:sz w:val="18"/>
          <w:szCs w:val="18"/>
          <w:lang w:val="en-GB"/>
        </w:rPr>
        <w:t xml:space="preserve"> June</w:t>
      </w:r>
      <w:r w:rsidRPr="00E078F5">
        <w:rPr>
          <w:rFonts w:cs="Arial"/>
          <w:sz w:val="18"/>
          <w:szCs w:val="18"/>
        </w:rPr>
        <w:t xml:space="preserve"> are as follows:</w:t>
      </w:r>
      <w:r w:rsidRPr="00E078F5">
        <w:rPr>
          <w:rFonts w:cs="Arial"/>
          <w:sz w:val="18"/>
          <w:szCs w:val="18"/>
          <w:cs/>
        </w:rPr>
        <w:t xml:space="preserve"> </w:t>
      </w:r>
    </w:p>
    <w:p w14:paraId="69ADFB47" w14:textId="77777777" w:rsidR="002F61C7" w:rsidRPr="00E078F5" w:rsidRDefault="002F61C7" w:rsidP="002F61C7">
      <w:pPr>
        <w:jc w:val="thaiDistribute"/>
        <w:rPr>
          <w:rFonts w:eastAsia="Arial Unicode MS" w:cs="Arial"/>
          <w:sz w:val="18"/>
          <w:szCs w:val="18"/>
        </w:rPr>
      </w:pPr>
    </w:p>
    <w:p w14:paraId="528DC056" w14:textId="12E5C21D" w:rsidR="002F61C7" w:rsidRPr="00E078F5" w:rsidRDefault="00797B90" w:rsidP="002F61C7">
      <w:pPr>
        <w:ind w:left="547" w:hanging="547"/>
        <w:jc w:val="thaiDistribute"/>
        <w:rPr>
          <w:rFonts w:eastAsia="Arial Unicode MS" w:cs="Arial"/>
          <w:b/>
          <w:bCs/>
          <w:color w:val="CF4A02"/>
          <w:sz w:val="18"/>
          <w:szCs w:val="18"/>
        </w:rPr>
      </w:pPr>
      <w:r w:rsidRPr="00797B90">
        <w:rPr>
          <w:rFonts w:eastAsia="Arial Unicode MS" w:cs="Arial"/>
          <w:b/>
          <w:bCs/>
          <w:color w:val="CF4A02"/>
          <w:sz w:val="18"/>
          <w:szCs w:val="18"/>
          <w:lang w:val="en-GB"/>
        </w:rPr>
        <w:t>18</w:t>
      </w:r>
      <w:r w:rsidR="002F61C7" w:rsidRPr="00E078F5">
        <w:rPr>
          <w:rFonts w:eastAsia="Arial Unicode MS" w:cs="Arial"/>
          <w:b/>
          <w:bCs/>
          <w:color w:val="CF4A02"/>
          <w:sz w:val="18"/>
          <w:szCs w:val="18"/>
        </w:rPr>
        <w:t>.</w:t>
      </w:r>
      <w:r w:rsidRPr="00797B90">
        <w:rPr>
          <w:rFonts w:eastAsia="Arial Unicode MS" w:cs="Arial"/>
          <w:b/>
          <w:bCs/>
          <w:color w:val="CF4A02"/>
          <w:sz w:val="18"/>
          <w:szCs w:val="18"/>
          <w:lang w:val="en-GB"/>
        </w:rPr>
        <w:t>1</w:t>
      </w:r>
      <w:r w:rsidR="002F61C7" w:rsidRPr="00E078F5">
        <w:rPr>
          <w:rFonts w:eastAsia="Arial Unicode MS" w:cs="Arial"/>
          <w:b/>
          <w:bCs/>
          <w:color w:val="CF4A02"/>
          <w:sz w:val="18"/>
          <w:szCs w:val="18"/>
          <w:cs/>
        </w:rPr>
        <w:tab/>
      </w:r>
      <w:r w:rsidR="009E7201" w:rsidRPr="00E078F5">
        <w:rPr>
          <w:rFonts w:eastAsia="Arial Unicode MS" w:cs="Arial"/>
          <w:b/>
          <w:bCs/>
          <w:color w:val="CF4A02"/>
          <w:sz w:val="18"/>
          <w:szCs w:val="18"/>
        </w:rPr>
        <w:t>Transaction with related parties</w:t>
      </w:r>
      <w:r w:rsidR="002F61C7" w:rsidRPr="00E078F5">
        <w:rPr>
          <w:rFonts w:eastAsia="Arial Unicode MS" w:cs="Arial"/>
          <w:b/>
          <w:bCs/>
          <w:color w:val="CF4A02"/>
          <w:sz w:val="18"/>
          <w:szCs w:val="18"/>
          <w:cs/>
        </w:rPr>
        <w:t xml:space="preserve"> </w:t>
      </w:r>
    </w:p>
    <w:p w14:paraId="23189283" w14:textId="77777777" w:rsidR="002F61C7" w:rsidRPr="00E078F5" w:rsidRDefault="002F61C7" w:rsidP="002F61C7">
      <w:pPr>
        <w:ind w:left="547"/>
        <w:jc w:val="thaiDistribute"/>
        <w:rPr>
          <w:rFonts w:cs="Arial"/>
          <w:sz w:val="18"/>
          <w:szCs w:val="18"/>
        </w:rPr>
      </w:pPr>
    </w:p>
    <w:tbl>
      <w:tblPr>
        <w:tblW w:w="9018" w:type="dxa"/>
        <w:tblInd w:w="558" w:type="dxa"/>
        <w:tblBorders>
          <w:bottom w:val="double" w:sz="4" w:space="0" w:color="auto"/>
        </w:tblBorders>
        <w:tblLayout w:type="fixed"/>
        <w:tblLook w:val="0000" w:firstRow="0" w:lastRow="0" w:firstColumn="0" w:lastColumn="0" w:noHBand="0" w:noVBand="0"/>
      </w:tblPr>
      <w:tblGrid>
        <w:gridCol w:w="3546"/>
        <w:gridCol w:w="1368"/>
        <w:gridCol w:w="1368"/>
        <w:gridCol w:w="1368"/>
        <w:gridCol w:w="1368"/>
      </w:tblGrid>
      <w:tr w:rsidR="00CC599F" w:rsidRPr="00E078F5" w14:paraId="7528D01F" w14:textId="77777777" w:rsidTr="0075563E">
        <w:tc>
          <w:tcPr>
            <w:tcW w:w="3546" w:type="dxa"/>
            <w:tcBorders>
              <w:bottom w:val="nil"/>
            </w:tcBorders>
            <w:vAlign w:val="bottom"/>
          </w:tcPr>
          <w:p w14:paraId="305408B7" w14:textId="77777777" w:rsidR="00CC599F" w:rsidRPr="00E078F5" w:rsidRDefault="00CC599F" w:rsidP="0075563E">
            <w:pPr>
              <w:rPr>
                <w:rFonts w:cs="Arial"/>
                <w:b/>
                <w:bCs/>
                <w:sz w:val="18"/>
                <w:szCs w:val="18"/>
              </w:rPr>
            </w:pPr>
          </w:p>
        </w:tc>
        <w:tc>
          <w:tcPr>
            <w:tcW w:w="2736" w:type="dxa"/>
            <w:gridSpan w:val="2"/>
            <w:tcBorders>
              <w:top w:val="single" w:sz="4" w:space="0" w:color="auto"/>
              <w:bottom w:val="single" w:sz="4" w:space="0" w:color="auto"/>
            </w:tcBorders>
            <w:shd w:val="clear" w:color="auto" w:fill="auto"/>
          </w:tcPr>
          <w:p w14:paraId="22DF2854" w14:textId="77777777" w:rsidR="00CC599F" w:rsidRPr="00E078F5" w:rsidRDefault="00CC599F" w:rsidP="009D15E7">
            <w:pPr>
              <w:tabs>
                <w:tab w:val="left" w:pos="-72"/>
                <w:tab w:val="decimal" w:pos="1062"/>
              </w:tabs>
              <w:ind w:right="-72"/>
              <w:jc w:val="center"/>
              <w:rPr>
                <w:rFonts w:cs="Arial"/>
                <w:b/>
                <w:bCs/>
                <w:sz w:val="18"/>
                <w:szCs w:val="18"/>
              </w:rPr>
            </w:pPr>
            <w:r w:rsidRPr="00E078F5">
              <w:rPr>
                <w:rFonts w:cs="Arial"/>
                <w:b/>
                <w:bCs/>
                <w:sz w:val="18"/>
                <w:szCs w:val="18"/>
              </w:rPr>
              <w:t>Consolidated</w:t>
            </w:r>
          </w:p>
          <w:p w14:paraId="661ADBCE" w14:textId="77777777" w:rsidR="00CC599F" w:rsidRPr="00E078F5" w:rsidRDefault="00CC599F" w:rsidP="009D15E7">
            <w:pPr>
              <w:tabs>
                <w:tab w:val="left" w:pos="-72"/>
              </w:tabs>
              <w:ind w:right="-72"/>
              <w:jc w:val="center"/>
              <w:rPr>
                <w:rFonts w:cs="Arial"/>
                <w:b/>
                <w:bCs/>
                <w:sz w:val="18"/>
                <w:szCs w:val="18"/>
                <w:cs/>
              </w:rPr>
            </w:pPr>
            <w:r w:rsidRPr="00E078F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F6F5E01" w14:textId="77777777" w:rsidR="00CC599F" w:rsidRPr="00E078F5" w:rsidRDefault="00CC599F" w:rsidP="009D15E7">
            <w:pPr>
              <w:tabs>
                <w:tab w:val="left" w:pos="-72"/>
                <w:tab w:val="decimal" w:pos="1109"/>
              </w:tabs>
              <w:ind w:right="-72"/>
              <w:jc w:val="center"/>
              <w:rPr>
                <w:rFonts w:cs="Arial"/>
                <w:b/>
                <w:bCs/>
                <w:sz w:val="18"/>
                <w:szCs w:val="18"/>
              </w:rPr>
            </w:pPr>
            <w:r w:rsidRPr="00E078F5">
              <w:rPr>
                <w:rFonts w:cs="Arial"/>
                <w:b/>
                <w:bCs/>
                <w:sz w:val="18"/>
                <w:szCs w:val="18"/>
              </w:rPr>
              <w:t>Separate</w:t>
            </w:r>
          </w:p>
          <w:p w14:paraId="5E7622FB" w14:textId="77777777" w:rsidR="00CC599F" w:rsidRPr="00E078F5" w:rsidRDefault="00CC599F" w:rsidP="009D15E7">
            <w:pPr>
              <w:tabs>
                <w:tab w:val="left" w:pos="-72"/>
              </w:tabs>
              <w:ind w:right="-72" w:firstLine="14"/>
              <w:jc w:val="center"/>
              <w:rPr>
                <w:rFonts w:cs="Arial"/>
                <w:sz w:val="18"/>
                <w:szCs w:val="18"/>
              </w:rPr>
            </w:pPr>
            <w:r w:rsidRPr="00E078F5">
              <w:rPr>
                <w:rFonts w:cs="Arial"/>
                <w:b/>
                <w:bCs/>
                <w:sz w:val="18"/>
                <w:szCs w:val="18"/>
              </w:rPr>
              <w:t>financial information</w:t>
            </w:r>
          </w:p>
        </w:tc>
      </w:tr>
      <w:tr w:rsidR="00CC599F" w:rsidRPr="00E078F5" w14:paraId="6F0DDEA9" w14:textId="77777777" w:rsidTr="0075563E">
        <w:tc>
          <w:tcPr>
            <w:tcW w:w="3546" w:type="dxa"/>
            <w:tcBorders>
              <w:bottom w:val="nil"/>
            </w:tcBorders>
          </w:tcPr>
          <w:p w14:paraId="39C52667" w14:textId="44E698E1" w:rsidR="00CC599F" w:rsidRPr="00E078F5" w:rsidRDefault="00CC599F" w:rsidP="0075563E">
            <w:pPr>
              <w:spacing w:before="10"/>
              <w:rPr>
                <w:rFonts w:cs="Arial"/>
                <w:b/>
                <w:bCs/>
                <w:sz w:val="18"/>
                <w:szCs w:val="18"/>
                <w:cs/>
              </w:rPr>
            </w:pPr>
            <w:r w:rsidRPr="00E078F5">
              <w:rPr>
                <w:rFonts w:cs="Arial"/>
                <w:b/>
                <w:bCs/>
                <w:sz w:val="18"/>
                <w:szCs w:val="18"/>
                <w:lang w:val="en-GB"/>
              </w:rPr>
              <w:t xml:space="preserve">For the </w:t>
            </w:r>
            <w:r w:rsidR="007E5F2F">
              <w:rPr>
                <w:rFonts w:cs="Arial"/>
                <w:b/>
                <w:bCs/>
                <w:sz w:val="18"/>
                <w:szCs w:val="18"/>
                <w:lang w:val="en-GB"/>
              </w:rPr>
              <w:t>six-month</w:t>
            </w:r>
            <w:r w:rsidRPr="00E078F5">
              <w:rPr>
                <w:rFonts w:cs="Arial"/>
                <w:b/>
                <w:bCs/>
                <w:sz w:val="18"/>
                <w:szCs w:val="18"/>
                <w:lang w:val="en-GB"/>
              </w:rPr>
              <w:t xml:space="preserve"> period</w:t>
            </w:r>
          </w:p>
        </w:tc>
        <w:tc>
          <w:tcPr>
            <w:tcW w:w="1368" w:type="dxa"/>
            <w:tcBorders>
              <w:top w:val="single" w:sz="4" w:space="0" w:color="auto"/>
              <w:bottom w:val="nil"/>
            </w:tcBorders>
            <w:vAlign w:val="bottom"/>
          </w:tcPr>
          <w:p w14:paraId="5B5F220C" w14:textId="53736681" w:rsidR="00CC599F" w:rsidRPr="00E078F5" w:rsidRDefault="00797B90" w:rsidP="00CC599F">
            <w:pPr>
              <w:spacing w:before="10"/>
              <w:ind w:right="-72"/>
              <w:jc w:val="right"/>
              <w:rPr>
                <w:rFonts w:cs="Arial"/>
                <w:b/>
                <w:bCs/>
                <w:sz w:val="18"/>
                <w:szCs w:val="18"/>
                <w:lang w:val="en-GB"/>
              </w:rPr>
            </w:pPr>
            <w:r w:rsidRPr="00797B90">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6BA9FE06" w14:textId="15F556D8" w:rsidR="00CC599F" w:rsidRPr="00E078F5" w:rsidRDefault="00797B90" w:rsidP="00CC599F">
            <w:pPr>
              <w:spacing w:before="10"/>
              <w:ind w:right="-72"/>
              <w:jc w:val="right"/>
              <w:rPr>
                <w:rFonts w:cs="Arial"/>
                <w:b/>
                <w:bCs/>
                <w:sz w:val="18"/>
                <w:szCs w:val="18"/>
                <w:lang w:val="en-GB"/>
              </w:rPr>
            </w:pPr>
            <w:r w:rsidRPr="00797B90">
              <w:rPr>
                <w:rFonts w:eastAsia="Arial Unicode MS" w:cs="Arial"/>
                <w:b/>
                <w:bCs/>
                <w:snapToGrid w:val="0"/>
                <w:sz w:val="18"/>
                <w:szCs w:val="18"/>
                <w:lang w:val="en-GB"/>
              </w:rPr>
              <w:t>2022</w:t>
            </w:r>
          </w:p>
        </w:tc>
        <w:tc>
          <w:tcPr>
            <w:tcW w:w="1368" w:type="dxa"/>
            <w:tcBorders>
              <w:top w:val="single" w:sz="4" w:space="0" w:color="auto"/>
              <w:bottom w:val="nil"/>
            </w:tcBorders>
            <w:vAlign w:val="bottom"/>
          </w:tcPr>
          <w:p w14:paraId="738319F2" w14:textId="0DCF3FFD" w:rsidR="00CC599F" w:rsidRPr="00E078F5" w:rsidRDefault="00797B90" w:rsidP="00CC599F">
            <w:pPr>
              <w:spacing w:before="10"/>
              <w:ind w:right="-72"/>
              <w:jc w:val="right"/>
              <w:rPr>
                <w:rFonts w:cs="Arial"/>
                <w:b/>
                <w:bCs/>
                <w:sz w:val="18"/>
                <w:szCs w:val="18"/>
                <w:lang w:val="en-GB"/>
              </w:rPr>
            </w:pPr>
            <w:r w:rsidRPr="00797B90">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07875D2B" w14:textId="48808F76" w:rsidR="00CC599F" w:rsidRPr="00E078F5" w:rsidRDefault="00797B90" w:rsidP="00CC599F">
            <w:pPr>
              <w:spacing w:before="10"/>
              <w:ind w:right="-72"/>
              <w:jc w:val="right"/>
              <w:rPr>
                <w:rFonts w:cs="Arial"/>
                <w:b/>
                <w:bCs/>
                <w:sz w:val="18"/>
                <w:szCs w:val="18"/>
                <w:cs/>
              </w:rPr>
            </w:pPr>
            <w:r w:rsidRPr="00797B90">
              <w:rPr>
                <w:rFonts w:eastAsia="Arial Unicode MS" w:cs="Arial"/>
                <w:b/>
                <w:bCs/>
                <w:snapToGrid w:val="0"/>
                <w:sz w:val="18"/>
                <w:szCs w:val="18"/>
                <w:lang w:val="en-GB"/>
              </w:rPr>
              <w:t>2022</w:t>
            </w:r>
          </w:p>
        </w:tc>
      </w:tr>
      <w:tr w:rsidR="00CC599F" w:rsidRPr="00E078F5" w14:paraId="285EF54E" w14:textId="77777777" w:rsidTr="0075563E">
        <w:tc>
          <w:tcPr>
            <w:tcW w:w="3546" w:type="dxa"/>
            <w:tcBorders>
              <w:bottom w:val="nil"/>
            </w:tcBorders>
          </w:tcPr>
          <w:p w14:paraId="0223E166" w14:textId="5C556D20" w:rsidR="00CC599F" w:rsidRPr="00E078F5" w:rsidRDefault="00CC599F" w:rsidP="0075563E">
            <w:pPr>
              <w:rPr>
                <w:rFonts w:cs="Arial"/>
                <w:b/>
                <w:bCs/>
                <w:sz w:val="18"/>
                <w:szCs w:val="18"/>
                <w:cs/>
                <w:lang w:val="en-GB"/>
              </w:rPr>
            </w:pPr>
            <w:r w:rsidRPr="00E078F5">
              <w:rPr>
                <w:rFonts w:cs="Arial"/>
                <w:b/>
                <w:bCs/>
                <w:sz w:val="18"/>
                <w:szCs w:val="18"/>
              </w:rPr>
              <w:t xml:space="preserve">  </w:t>
            </w:r>
            <w:r w:rsidRPr="00E078F5">
              <w:rPr>
                <w:rFonts w:cs="Arial"/>
                <w:b/>
                <w:bCs/>
                <w:sz w:val="18"/>
                <w:szCs w:val="18"/>
                <w:cs/>
              </w:rPr>
              <w:t xml:space="preserve"> </w:t>
            </w:r>
            <w:r w:rsidRPr="00E078F5">
              <w:rPr>
                <w:rFonts w:cs="Arial"/>
                <w:b/>
                <w:bCs/>
                <w:sz w:val="18"/>
                <w:szCs w:val="18"/>
              </w:rPr>
              <w:t xml:space="preserve">ended </w:t>
            </w:r>
            <w:r w:rsidR="00797B90" w:rsidRPr="00797B90">
              <w:rPr>
                <w:rFonts w:cs="Arial"/>
                <w:b/>
                <w:bCs/>
                <w:sz w:val="18"/>
                <w:szCs w:val="18"/>
                <w:lang w:val="en-GB"/>
              </w:rPr>
              <w:t>30</w:t>
            </w:r>
            <w:r w:rsidR="007E5F2F">
              <w:rPr>
                <w:rFonts w:cs="Arial"/>
                <w:b/>
                <w:bCs/>
                <w:sz w:val="18"/>
                <w:szCs w:val="18"/>
                <w:lang w:val="en-GB"/>
              </w:rPr>
              <w:t xml:space="preserve"> June</w:t>
            </w:r>
          </w:p>
        </w:tc>
        <w:tc>
          <w:tcPr>
            <w:tcW w:w="1368" w:type="dxa"/>
            <w:tcBorders>
              <w:bottom w:val="single" w:sz="4" w:space="0" w:color="auto"/>
            </w:tcBorders>
            <w:vAlign w:val="bottom"/>
          </w:tcPr>
          <w:p w14:paraId="358ABE07" w14:textId="6AB16EFF" w:rsidR="00CC599F" w:rsidRPr="00E078F5" w:rsidRDefault="00CC599F" w:rsidP="00CC599F">
            <w:pPr>
              <w:ind w:right="-72"/>
              <w:jc w:val="right"/>
              <w:rPr>
                <w:rFonts w:cs="Arial"/>
                <w:b/>
                <w:bCs/>
                <w:sz w:val="18"/>
                <w:szCs w:val="18"/>
                <w:cs/>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26A8E053" w14:textId="6C9322CD" w:rsidR="00CC599F" w:rsidRPr="00E078F5" w:rsidRDefault="00CC599F" w:rsidP="00CC599F">
            <w:pPr>
              <w:ind w:right="-72"/>
              <w:jc w:val="right"/>
              <w:rPr>
                <w:rFonts w:cs="Arial"/>
                <w:sz w:val="18"/>
                <w:szCs w:val="18"/>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37B28919" w14:textId="32324877" w:rsidR="00CC599F" w:rsidRPr="00E078F5" w:rsidRDefault="00CC599F" w:rsidP="00CC599F">
            <w:pPr>
              <w:ind w:right="-72"/>
              <w:jc w:val="right"/>
              <w:rPr>
                <w:rFonts w:cs="Arial"/>
                <w:b/>
                <w:bCs/>
                <w:sz w:val="18"/>
                <w:szCs w:val="18"/>
                <w:cs/>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57425FB8" w14:textId="41115EE5" w:rsidR="00CC599F" w:rsidRPr="00E078F5" w:rsidRDefault="00CC599F" w:rsidP="00CC599F">
            <w:pPr>
              <w:ind w:right="-72"/>
              <w:jc w:val="right"/>
              <w:rPr>
                <w:rFonts w:cs="Arial"/>
                <w:sz w:val="18"/>
                <w:szCs w:val="18"/>
              </w:rPr>
            </w:pPr>
            <w:r w:rsidRPr="00E078F5">
              <w:rPr>
                <w:rFonts w:eastAsia="Arial Unicode MS" w:cs="Arial"/>
                <w:b/>
                <w:bCs/>
                <w:snapToGrid w:val="0"/>
                <w:sz w:val="18"/>
                <w:szCs w:val="18"/>
              </w:rPr>
              <w:t>Baht</w:t>
            </w:r>
          </w:p>
        </w:tc>
      </w:tr>
      <w:tr w:rsidR="00CC599F" w:rsidRPr="00E078F5" w14:paraId="48D5EBFF" w14:textId="77777777" w:rsidTr="0075563E">
        <w:tc>
          <w:tcPr>
            <w:tcW w:w="3546" w:type="dxa"/>
            <w:tcBorders>
              <w:bottom w:val="nil"/>
            </w:tcBorders>
            <w:vAlign w:val="bottom"/>
          </w:tcPr>
          <w:p w14:paraId="5DF5748C" w14:textId="77777777" w:rsidR="00CC599F" w:rsidRPr="00E078F5" w:rsidRDefault="00CC599F" w:rsidP="0075563E">
            <w:pPr>
              <w:rPr>
                <w:rFonts w:cs="Arial"/>
                <w:b/>
                <w:bCs/>
                <w:sz w:val="18"/>
                <w:szCs w:val="18"/>
                <w:cs/>
              </w:rPr>
            </w:pPr>
          </w:p>
        </w:tc>
        <w:tc>
          <w:tcPr>
            <w:tcW w:w="1368" w:type="dxa"/>
            <w:tcBorders>
              <w:top w:val="single" w:sz="4" w:space="0" w:color="auto"/>
              <w:bottom w:val="nil"/>
            </w:tcBorders>
            <w:shd w:val="clear" w:color="auto" w:fill="FAFAFA"/>
            <w:vAlign w:val="bottom"/>
          </w:tcPr>
          <w:p w14:paraId="2C84F614" w14:textId="77777777" w:rsidR="00CC599F" w:rsidRPr="00E078F5" w:rsidRDefault="00CC599F" w:rsidP="00CC599F">
            <w:pPr>
              <w:ind w:right="-72"/>
              <w:jc w:val="right"/>
              <w:rPr>
                <w:rFonts w:cs="Arial"/>
                <w:b/>
                <w:bCs/>
                <w:sz w:val="18"/>
                <w:szCs w:val="18"/>
                <w:cs/>
              </w:rPr>
            </w:pPr>
          </w:p>
        </w:tc>
        <w:tc>
          <w:tcPr>
            <w:tcW w:w="1368" w:type="dxa"/>
            <w:tcBorders>
              <w:top w:val="single" w:sz="4" w:space="0" w:color="auto"/>
              <w:bottom w:val="nil"/>
            </w:tcBorders>
            <w:vAlign w:val="bottom"/>
          </w:tcPr>
          <w:p w14:paraId="03E1213B" w14:textId="77777777" w:rsidR="00CC599F" w:rsidRPr="00E078F5" w:rsidRDefault="00CC599F" w:rsidP="00CC599F">
            <w:pPr>
              <w:ind w:right="-72"/>
              <w:jc w:val="right"/>
              <w:rPr>
                <w:rFonts w:cs="Arial"/>
                <w:b/>
                <w:bCs/>
                <w:sz w:val="18"/>
                <w:szCs w:val="18"/>
                <w:cs/>
              </w:rPr>
            </w:pPr>
          </w:p>
        </w:tc>
        <w:tc>
          <w:tcPr>
            <w:tcW w:w="1368" w:type="dxa"/>
            <w:tcBorders>
              <w:top w:val="single" w:sz="4" w:space="0" w:color="auto"/>
              <w:bottom w:val="nil"/>
            </w:tcBorders>
            <w:shd w:val="clear" w:color="auto" w:fill="FAFAFA"/>
            <w:vAlign w:val="bottom"/>
          </w:tcPr>
          <w:p w14:paraId="6EC47E3E" w14:textId="77777777" w:rsidR="00CC599F" w:rsidRPr="00E078F5" w:rsidRDefault="00CC599F" w:rsidP="00CC599F">
            <w:pPr>
              <w:ind w:right="-72"/>
              <w:jc w:val="right"/>
              <w:rPr>
                <w:rFonts w:cs="Arial"/>
                <w:b/>
                <w:bCs/>
                <w:sz w:val="18"/>
                <w:szCs w:val="18"/>
                <w:cs/>
              </w:rPr>
            </w:pPr>
          </w:p>
        </w:tc>
        <w:tc>
          <w:tcPr>
            <w:tcW w:w="1368" w:type="dxa"/>
            <w:tcBorders>
              <w:top w:val="single" w:sz="4" w:space="0" w:color="auto"/>
              <w:bottom w:val="nil"/>
            </w:tcBorders>
            <w:vAlign w:val="bottom"/>
          </w:tcPr>
          <w:p w14:paraId="032BF801" w14:textId="77777777" w:rsidR="00CC599F" w:rsidRPr="00E078F5" w:rsidRDefault="00CC599F" w:rsidP="00CC599F">
            <w:pPr>
              <w:ind w:right="-72"/>
              <w:jc w:val="right"/>
              <w:rPr>
                <w:rFonts w:cs="Arial"/>
                <w:b/>
                <w:bCs/>
                <w:sz w:val="18"/>
                <w:szCs w:val="18"/>
                <w:cs/>
              </w:rPr>
            </w:pPr>
          </w:p>
        </w:tc>
      </w:tr>
      <w:tr w:rsidR="00CC599F" w:rsidRPr="00E078F5" w14:paraId="0BEB88C7" w14:textId="77777777" w:rsidTr="0075563E">
        <w:tc>
          <w:tcPr>
            <w:tcW w:w="3546" w:type="dxa"/>
            <w:tcBorders>
              <w:bottom w:val="nil"/>
            </w:tcBorders>
            <w:vAlign w:val="bottom"/>
          </w:tcPr>
          <w:p w14:paraId="51CB60DE" w14:textId="77777777" w:rsidR="00CC599F" w:rsidRPr="00E078F5" w:rsidRDefault="00CC599F" w:rsidP="0075563E">
            <w:pPr>
              <w:rPr>
                <w:rFonts w:cs="Arial"/>
                <w:b/>
                <w:bCs/>
                <w:sz w:val="18"/>
                <w:szCs w:val="18"/>
                <w:cs/>
              </w:rPr>
            </w:pPr>
            <w:r w:rsidRPr="00E078F5">
              <w:rPr>
                <w:rFonts w:cs="Arial"/>
                <w:b/>
                <w:bCs/>
                <w:sz w:val="18"/>
                <w:szCs w:val="18"/>
              </w:rPr>
              <w:t>Other income</w:t>
            </w:r>
          </w:p>
        </w:tc>
        <w:tc>
          <w:tcPr>
            <w:tcW w:w="1368" w:type="dxa"/>
            <w:tcBorders>
              <w:bottom w:val="nil"/>
            </w:tcBorders>
            <w:shd w:val="clear" w:color="auto" w:fill="FAFAFA"/>
            <w:vAlign w:val="bottom"/>
          </w:tcPr>
          <w:p w14:paraId="024FFD38" w14:textId="77777777" w:rsidR="00CC599F" w:rsidRPr="00E078F5" w:rsidRDefault="00CC599F" w:rsidP="00CC599F">
            <w:pPr>
              <w:ind w:right="-72"/>
              <w:jc w:val="right"/>
              <w:rPr>
                <w:rFonts w:cs="Arial"/>
                <w:sz w:val="18"/>
                <w:szCs w:val="18"/>
                <w:cs/>
              </w:rPr>
            </w:pPr>
          </w:p>
        </w:tc>
        <w:tc>
          <w:tcPr>
            <w:tcW w:w="1368" w:type="dxa"/>
            <w:tcBorders>
              <w:bottom w:val="nil"/>
            </w:tcBorders>
            <w:vAlign w:val="bottom"/>
          </w:tcPr>
          <w:p w14:paraId="51B1F548" w14:textId="77777777" w:rsidR="00CC599F" w:rsidRPr="00E078F5" w:rsidRDefault="00CC599F" w:rsidP="00CC599F">
            <w:pPr>
              <w:ind w:right="-72"/>
              <w:jc w:val="right"/>
              <w:rPr>
                <w:rFonts w:cs="Arial"/>
                <w:sz w:val="18"/>
                <w:szCs w:val="18"/>
                <w:cs/>
              </w:rPr>
            </w:pPr>
          </w:p>
        </w:tc>
        <w:tc>
          <w:tcPr>
            <w:tcW w:w="1368" w:type="dxa"/>
            <w:tcBorders>
              <w:bottom w:val="nil"/>
            </w:tcBorders>
            <w:shd w:val="clear" w:color="auto" w:fill="FAFAFA"/>
            <w:vAlign w:val="bottom"/>
          </w:tcPr>
          <w:p w14:paraId="331B9DE1" w14:textId="77777777" w:rsidR="00CC599F" w:rsidRPr="00E078F5" w:rsidRDefault="00CC599F" w:rsidP="00CC599F">
            <w:pPr>
              <w:ind w:right="-72"/>
              <w:jc w:val="right"/>
              <w:rPr>
                <w:rFonts w:cs="Arial"/>
                <w:sz w:val="18"/>
                <w:szCs w:val="18"/>
              </w:rPr>
            </w:pPr>
          </w:p>
        </w:tc>
        <w:tc>
          <w:tcPr>
            <w:tcW w:w="1368" w:type="dxa"/>
            <w:tcBorders>
              <w:bottom w:val="nil"/>
            </w:tcBorders>
            <w:vAlign w:val="bottom"/>
          </w:tcPr>
          <w:p w14:paraId="45849F99" w14:textId="77777777" w:rsidR="00CC599F" w:rsidRPr="00E078F5" w:rsidRDefault="00CC599F" w:rsidP="00CC599F">
            <w:pPr>
              <w:ind w:right="-72"/>
              <w:jc w:val="right"/>
              <w:rPr>
                <w:rFonts w:cs="Arial"/>
                <w:sz w:val="18"/>
                <w:szCs w:val="18"/>
              </w:rPr>
            </w:pPr>
          </w:p>
        </w:tc>
      </w:tr>
      <w:tr w:rsidR="00F60C28" w:rsidRPr="00E078F5" w14:paraId="776A4C65" w14:textId="77777777" w:rsidTr="0075563E">
        <w:tc>
          <w:tcPr>
            <w:tcW w:w="3546" w:type="dxa"/>
            <w:tcBorders>
              <w:bottom w:val="nil"/>
            </w:tcBorders>
            <w:vAlign w:val="bottom"/>
          </w:tcPr>
          <w:p w14:paraId="48E8491A" w14:textId="03504D67" w:rsidR="00F60C28" w:rsidRPr="00E078F5" w:rsidRDefault="00F60C28" w:rsidP="0075563E">
            <w:pPr>
              <w:tabs>
                <w:tab w:val="left" w:pos="789"/>
              </w:tabs>
              <w:rPr>
                <w:rFonts w:cs="Arial"/>
                <w:b/>
                <w:bCs/>
                <w:sz w:val="18"/>
                <w:szCs w:val="18"/>
              </w:rPr>
            </w:pPr>
            <w:r w:rsidRPr="00A61F9B">
              <w:rPr>
                <w:rFonts w:cs="Arial"/>
                <w:sz w:val="18"/>
                <w:szCs w:val="18"/>
              </w:rPr>
              <w:t>Subsidiary</w:t>
            </w:r>
            <w:r w:rsidR="00D16E8B">
              <w:rPr>
                <w:rFonts w:cs="Arial"/>
                <w:sz w:val="18"/>
                <w:szCs w:val="18"/>
              </w:rPr>
              <w:t xml:space="preserve"> </w:t>
            </w:r>
            <w:r w:rsidRPr="00A61F9B">
              <w:rPr>
                <w:rFonts w:cs="Arial"/>
                <w:sz w:val="18"/>
                <w:szCs w:val="18"/>
              </w:rPr>
              <w:t>- dividend income</w:t>
            </w:r>
          </w:p>
        </w:tc>
        <w:tc>
          <w:tcPr>
            <w:tcW w:w="1368" w:type="dxa"/>
            <w:tcBorders>
              <w:bottom w:val="nil"/>
            </w:tcBorders>
            <w:shd w:val="clear" w:color="auto" w:fill="FAFAFA"/>
            <w:vAlign w:val="bottom"/>
          </w:tcPr>
          <w:p w14:paraId="12493CCB" w14:textId="7243400D" w:rsidR="00F60C28" w:rsidRPr="00E078F5" w:rsidRDefault="000E439B" w:rsidP="00F60C28">
            <w:pPr>
              <w:ind w:right="-72"/>
              <w:jc w:val="right"/>
              <w:rPr>
                <w:rFonts w:cs="Arial"/>
                <w:sz w:val="18"/>
                <w:szCs w:val="18"/>
                <w:cs/>
              </w:rPr>
            </w:pPr>
            <w:r>
              <w:rPr>
                <w:rFonts w:cs="Arial"/>
                <w:sz w:val="18"/>
                <w:szCs w:val="18"/>
              </w:rPr>
              <w:t>-</w:t>
            </w:r>
          </w:p>
        </w:tc>
        <w:tc>
          <w:tcPr>
            <w:tcW w:w="1368" w:type="dxa"/>
            <w:tcBorders>
              <w:bottom w:val="nil"/>
            </w:tcBorders>
            <w:vAlign w:val="bottom"/>
          </w:tcPr>
          <w:p w14:paraId="1EAE0320" w14:textId="18DF5C01" w:rsidR="00F60C28" w:rsidRPr="00E078F5" w:rsidRDefault="00F60C28" w:rsidP="00F60C28">
            <w:pPr>
              <w:ind w:right="-72"/>
              <w:jc w:val="right"/>
              <w:rPr>
                <w:rFonts w:cs="Arial"/>
                <w:sz w:val="18"/>
                <w:szCs w:val="18"/>
                <w:cs/>
              </w:rPr>
            </w:pPr>
            <w:r>
              <w:rPr>
                <w:rFonts w:cs="Arial"/>
                <w:sz w:val="18"/>
                <w:szCs w:val="18"/>
              </w:rPr>
              <w:t>-</w:t>
            </w:r>
          </w:p>
        </w:tc>
        <w:tc>
          <w:tcPr>
            <w:tcW w:w="1368" w:type="dxa"/>
            <w:tcBorders>
              <w:bottom w:val="nil"/>
            </w:tcBorders>
            <w:shd w:val="clear" w:color="auto" w:fill="FAFAFA"/>
            <w:vAlign w:val="bottom"/>
          </w:tcPr>
          <w:p w14:paraId="14BAB220" w14:textId="26E229C3" w:rsidR="00F60C28" w:rsidRPr="00E078F5" w:rsidRDefault="00797B90" w:rsidP="00F60C28">
            <w:pPr>
              <w:ind w:right="-72"/>
              <w:jc w:val="right"/>
              <w:rPr>
                <w:rFonts w:cs="Arial"/>
                <w:sz w:val="18"/>
                <w:szCs w:val="18"/>
              </w:rPr>
            </w:pPr>
            <w:r w:rsidRPr="00797B90">
              <w:rPr>
                <w:rFonts w:cs="Arial"/>
                <w:sz w:val="18"/>
                <w:szCs w:val="18"/>
                <w:lang w:val="en-GB"/>
              </w:rPr>
              <w:t>8</w:t>
            </w:r>
            <w:r w:rsidR="000E439B" w:rsidRPr="000E439B">
              <w:rPr>
                <w:rFonts w:cs="Arial"/>
                <w:sz w:val="18"/>
                <w:szCs w:val="18"/>
              </w:rPr>
              <w:t>,</w:t>
            </w:r>
            <w:r w:rsidRPr="00797B90">
              <w:rPr>
                <w:rFonts w:cs="Arial"/>
                <w:sz w:val="18"/>
                <w:szCs w:val="18"/>
                <w:lang w:val="en-GB"/>
              </w:rPr>
              <w:t>749</w:t>
            </w:r>
            <w:r w:rsidR="000E439B" w:rsidRPr="000E439B">
              <w:rPr>
                <w:rFonts w:cs="Arial"/>
                <w:sz w:val="18"/>
                <w:szCs w:val="18"/>
              </w:rPr>
              <w:t>,</w:t>
            </w:r>
            <w:r w:rsidRPr="00797B90">
              <w:rPr>
                <w:rFonts w:cs="Arial"/>
                <w:sz w:val="18"/>
                <w:szCs w:val="18"/>
                <w:lang w:val="en-GB"/>
              </w:rPr>
              <w:t>876</w:t>
            </w:r>
          </w:p>
        </w:tc>
        <w:tc>
          <w:tcPr>
            <w:tcW w:w="1368" w:type="dxa"/>
            <w:tcBorders>
              <w:bottom w:val="nil"/>
            </w:tcBorders>
            <w:vAlign w:val="bottom"/>
          </w:tcPr>
          <w:p w14:paraId="595044C0" w14:textId="1387E15A" w:rsidR="00F60C28" w:rsidRPr="00E078F5" w:rsidRDefault="00797B90" w:rsidP="00F60C28">
            <w:pPr>
              <w:ind w:right="-72"/>
              <w:jc w:val="right"/>
              <w:rPr>
                <w:rFonts w:cs="Arial"/>
                <w:sz w:val="18"/>
                <w:szCs w:val="18"/>
              </w:rPr>
            </w:pPr>
            <w:r w:rsidRPr="00797B90">
              <w:rPr>
                <w:rFonts w:cs="Arial"/>
                <w:sz w:val="18"/>
                <w:szCs w:val="18"/>
                <w:lang w:val="en-GB"/>
              </w:rPr>
              <w:t>9</w:t>
            </w:r>
            <w:r w:rsidR="00F60C28" w:rsidRPr="00A61F9B">
              <w:rPr>
                <w:rFonts w:cs="Arial"/>
                <w:sz w:val="18"/>
                <w:szCs w:val="18"/>
              </w:rPr>
              <w:t>,</w:t>
            </w:r>
            <w:r w:rsidRPr="00797B90">
              <w:rPr>
                <w:rFonts w:cs="Arial"/>
                <w:sz w:val="18"/>
                <w:szCs w:val="18"/>
                <w:lang w:val="en-GB"/>
              </w:rPr>
              <w:t>799</w:t>
            </w:r>
            <w:r w:rsidR="00F60C28" w:rsidRPr="00A61F9B">
              <w:rPr>
                <w:rFonts w:cs="Arial"/>
                <w:sz w:val="18"/>
                <w:szCs w:val="18"/>
              </w:rPr>
              <w:t>,</w:t>
            </w:r>
            <w:r w:rsidRPr="00797B90">
              <w:rPr>
                <w:rFonts w:cs="Arial"/>
                <w:sz w:val="18"/>
                <w:szCs w:val="18"/>
                <w:lang w:val="en-GB"/>
              </w:rPr>
              <w:t>861</w:t>
            </w:r>
          </w:p>
        </w:tc>
      </w:tr>
      <w:tr w:rsidR="00F60C28" w:rsidRPr="00E078F5" w14:paraId="792E7D0B" w14:textId="77777777" w:rsidTr="0075563E">
        <w:tc>
          <w:tcPr>
            <w:tcW w:w="3546" w:type="dxa"/>
            <w:vAlign w:val="bottom"/>
          </w:tcPr>
          <w:p w14:paraId="65EAE5C0" w14:textId="3AB62C61" w:rsidR="00F60C28" w:rsidRPr="00E078F5" w:rsidRDefault="007513C1" w:rsidP="0075563E">
            <w:pPr>
              <w:tabs>
                <w:tab w:val="left" w:pos="789"/>
              </w:tabs>
              <w:rPr>
                <w:rFonts w:cs="Arial"/>
                <w:sz w:val="18"/>
                <w:szCs w:val="18"/>
                <w:cs/>
              </w:rPr>
            </w:pPr>
            <w:r>
              <w:rPr>
                <w:rFonts w:cs="Arial"/>
                <w:sz w:val="18"/>
                <w:szCs w:val="18"/>
              </w:rPr>
              <w:t xml:space="preserve">                 </w:t>
            </w:r>
            <w:r w:rsidR="00D16E8B">
              <w:rPr>
                <w:rFonts w:cs="Arial"/>
                <w:sz w:val="18"/>
                <w:szCs w:val="18"/>
              </w:rPr>
              <w:t xml:space="preserve"> </w:t>
            </w:r>
            <w:r w:rsidR="00F60C28" w:rsidRPr="00A61F9B">
              <w:rPr>
                <w:rFonts w:cs="Arial"/>
                <w:sz w:val="18"/>
                <w:szCs w:val="18"/>
              </w:rPr>
              <w:t>- management fee</w:t>
            </w:r>
          </w:p>
        </w:tc>
        <w:tc>
          <w:tcPr>
            <w:tcW w:w="1368" w:type="dxa"/>
            <w:tcBorders>
              <w:bottom w:val="single" w:sz="4" w:space="0" w:color="auto"/>
            </w:tcBorders>
            <w:shd w:val="clear" w:color="auto" w:fill="FAFAFA"/>
            <w:vAlign w:val="bottom"/>
          </w:tcPr>
          <w:p w14:paraId="7F7CDE13" w14:textId="18FD1B07" w:rsidR="00F60C28" w:rsidRPr="00E078F5" w:rsidRDefault="000E439B" w:rsidP="00F60C28">
            <w:pPr>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74606B3F" w14:textId="4BD9592C" w:rsidR="00F60C28" w:rsidRPr="00E078F5" w:rsidRDefault="00F60C28" w:rsidP="00F60C28">
            <w:pPr>
              <w:ind w:right="-72"/>
              <w:jc w:val="right"/>
              <w:rPr>
                <w:rFonts w:cs="Arial"/>
                <w:sz w:val="18"/>
                <w:szCs w:val="18"/>
                <w:cs/>
              </w:rPr>
            </w:pPr>
            <w:r>
              <w:rPr>
                <w:rFonts w:cs="Arial"/>
                <w:sz w:val="18"/>
                <w:szCs w:val="18"/>
              </w:rPr>
              <w:t>-</w:t>
            </w:r>
          </w:p>
        </w:tc>
        <w:tc>
          <w:tcPr>
            <w:tcW w:w="1368" w:type="dxa"/>
            <w:tcBorders>
              <w:bottom w:val="single" w:sz="4" w:space="0" w:color="auto"/>
            </w:tcBorders>
            <w:shd w:val="clear" w:color="auto" w:fill="FAFAFA"/>
            <w:vAlign w:val="bottom"/>
          </w:tcPr>
          <w:p w14:paraId="31FF42E7" w14:textId="697DF9BE" w:rsidR="00F60C28" w:rsidRPr="00E078F5" w:rsidRDefault="00797B90" w:rsidP="00F60C28">
            <w:pPr>
              <w:ind w:right="-72"/>
              <w:jc w:val="right"/>
              <w:rPr>
                <w:rFonts w:cs="Arial"/>
                <w:sz w:val="18"/>
                <w:szCs w:val="18"/>
                <w:cs/>
              </w:rPr>
            </w:pPr>
            <w:r w:rsidRPr="00797B90">
              <w:rPr>
                <w:rFonts w:cs="Arial"/>
                <w:sz w:val="18"/>
                <w:szCs w:val="18"/>
                <w:lang w:val="en-GB"/>
              </w:rPr>
              <w:t>654</w:t>
            </w:r>
            <w:r w:rsidR="000E439B" w:rsidRPr="000E439B">
              <w:rPr>
                <w:rFonts w:cs="Arial"/>
                <w:sz w:val="18"/>
                <w:szCs w:val="18"/>
              </w:rPr>
              <w:t>,</w:t>
            </w:r>
            <w:r w:rsidRPr="00797B90">
              <w:rPr>
                <w:rFonts w:cs="Arial"/>
                <w:sz w:val="18"/>
                <w:szCs w:val="18"/>
                <w:lang w:val="en-GB"/>
              </w:rPr>
              <w:t>000</w:t>
            </w:r>
          </w:p>
        </w:tc>
        <w:tc>
          <w:tcPr>
            <w:tcW w:w="1368" w:type="dxa"/>
            <w:tcBorders>
              <w:bottom w:val="single" w:sz="4" w:space="0" w:color="auto"/>
            </w:tcBorders>
            <w:vAlign w:val="bottom"/>
          </w:tcPr>
          <w:p w14:paraId="28B66ADE" w14:textId="5F802041" w:rsidR="00F60C28" w:rsidRPr="00E078F5" w:rsidRDefault="00797B90" w:rsidP="00F60C28">
            <w:pPr>
              <w:ind w:right="-72"/>
              <w:jc w:val="right"/>
              <w:rPr>
                <w:rFonts w:cs="Arial"/>
                <w:sz w:val="18"/>
                <w:szCs w:val="18"/>
                <w:cs/>
              </w:rPr>
            </w:pPr>
            <w:r w:rsidRPr="00797B90">
              <w:rPr>
                <w:rFonts w:cs="Arial"/>
                <w:sz w:val="18"/>
                <w:szCs w:val="18"/>
                <w:lang w:val="en-GB"/>
              </w:rPr>
              <w:t>390</w:t>
            </w:r>
            <w:r w:rsidR="00F60C28" w:rsidRPr="00A61F9B">
              <w:rPr>
                <w:rFonts w:cs="Arial"/>
                <w:sz w:val="18"/>
                <w:szCs w:val="18"/>
              </w:rPr>
              <w:t>,</w:t>
            </w:r>
            <w:r w:rsidRPr="00797B90">
              <w:rPr>
                <w:rFonts w:cs="Arial"/>
                <w:sz w:val="18"/>
                <w:szCs w:val="18"/>
                <w:lang w:val="en-GB"/>
              </w:rPr>
              <w:t>000</w:t>
            </w:r>
          </w:p>
        </w:tc>
      </w:tr>
      <w:tr w:rsidR="00F60C28" w:rsidRPr="00E078F5" w14:paraId="7E0112C3" w14:textId="77777777" w:rsidTr="0075563E">
        <w:tc>
          <w:tcPr>
            <w:tcW w:w="3546" w:type="dxa"/>
            <w:vAlign w:val="bottom"/>
          </w:tcPr>
          <w:p w14:paraId="07800A42" w14:textId="77777777" w:rsidR="00F60C28" w:rsidRPr="00E078F5" w:rsidRDefault="00F60C28" w:rsidP="0075563E">
            <w:pPr>
              <w:rPr>
                <w:rFonts w:cs="Arial"/>
                <w:sz w:val="18"/>
                <w:szCs w:val="18"/>
              </w:rPr>
            </w:pPr>
          </w:p>
        </w:tc>
        <w:tc>
          <w:tcPr>
            <w:tcW w:w="1368" w:type="dxa"/>
            <w:tcBorders>
              <w:top w:val="single" w:sz="4" w:space="0" w:color="auto"/>
              <w:bottom w:val="nil"/>
            </w:tcBorders>
            <w:shd w:val="clear" w:color="auto" w:fill="FAFAFA"/>
            <w:vAlign w:val="bottom"/>
          </w:tcPr>
          <w:p w14:paraId="561631CF" w14:textId="77777777" w:rsidR="00F60C28" w:rsidRPr="00E078F5" w:rsidRDefault="00F60C28" w:rsidP="00F60C28">
            <w:pPr>
              <w:ind w:right="-72"/>
              <w:jc w:val="right"/>
              <w:rPr>
                <w:rFonts w:cs="Arial"/>
                <w:sz w:val="18"/>
                <w:szCs w:val="18"/>
              </w:rPr>
            </w:pPr>
          </w:p>
        </w:tc>
        <w:tc>
          <w:tcPr>
            <w:tcW w:w="1368" w:type="dxa"/>
            <w:tcBorders>
              <w:top w:val="single" w:sz="4" w:space="0" w:color="auto"/>
              <w:bottom w:val="nil"/>
            </w:tcBorders>
            <w:vAlign w:val="bottom"/>
          </w:tcPr>
          <w:p w14:paraId="2C81B601" w14:textId="77777777" w:rsidR="00F60C28" w:rsidRPr="00E078F5" w:rsidRDefault="00F60C28" w:rsidP="00F60C28">
            <w:pPr>
              <w:ind w:right="-72"/>
              <w:jc w:val="right"/>
              <w:rPr>
                <w:rFonts w:cs="Arial"/>
                <w:sz w:val="18"/>
                <w:szCs w:val="18"/>
              </w:rPr>
            </w:pPr>
          </w:p>
        </w:tc>
        <w:tc>
          <w:tcPr>
            <w:tcW w:w="1368" w:type="dxa"/>
            <w:tcBorders>
              <w:top w:val="single" w:sz="4" w:space="0" w:color="auto"/>
              <w:bottom w:val="nil"/>
            </w:tcBorders>
            <w:shd w:val="clear" w:color="auto" w:fill="FAFAFA"/>
            <w:vAlign w:val="bottom"/>
          </w:tcPr>
          <w:p w14:paraId="07301C1C" w14:textId="77777777" w:rsidR="00F60C28" w:rsidRPr="00E078F5" w:rsidRDefault="00F60C28" w:rsidP="00F60C28">
            <w:pPr>
              <w:ind w:right="-72"/>
              <w:jc w:val="right"/>
              <w:rPr>
                <w:rFonts w:cs="Arial"/>
                <w:sz w:val="18"/>
                <w:szCs w:val="18"/>
                <w:lang w:val="en-GB"/>
              </w:rPr>
            </w:pPr>
          </w:p>
        </w:tc>
        <w:tc>
          <w:tcPr>
            <w:tcW w:w="1368" w:type="dxa"/>
            <w:tcBorders>
              <w:top w:val="single" w:sz="4" w:space="0" w:color="auto"/>
              <w:bottom w:val="nil"/>
            </w:tcBorders>
            <w:vAlign w:val="bottom"/>
          </w:tcPr>
          <w:p w14:paraId="5BB3062F" w14:textId="77777777" w:rsidR="00F60C28" w:rsidRPr="00E078F5" w:rsidRDefault="00F60C28" w:rsidP="00F60C28">
            <w:pPr>
              <w:ind w:right="-72"/>
              <w:jc w:val="right"/>
              <w:rPr>
                <w:rFonts w:cs="Arial"/>
                <w:sz w:val="18"/>
                <w:szCs w:val="18"/>
              </w:rPr>
            </w:pPr>
          </w:p>
        </w:tc>
      </w:tr>
      <w:tr w:rsidR="00F60C28" w:rsidRPr="00E078F5" w14:paraId="2EB480CA" w14:textId="77777777" w:rsidTr="0075563E">
        <w:tc>
          <w:tcPr>
            <w:tcW w:w="3546" w:type="dxa"/>
            <w:vAlign w:val="bottom"/>
          </w:tcPr>
          <w:p w14:paraId="0A39ACF1" w14:textId="77777777" w:rsidR="00F60C28" w:rsidRPr="00E078F5" w:rsidRDefault="00F60C28" w:rsidP="0075563E">
            <w:pPr>
              <w:rPr>
                <w:rFonts w:cs="Arial"/>
                <w:sz w:val="18"/>
                <w:szCs w:val="18"/>
              </w:rPr>
            </w:pPr>
          </w:p>
        </w:tc>
        <w:tc>
          <w:tcPr>
            <w:tcW w:w="1368" w:type="dxa"/>
            <w:tcBorders>
              <w:top w:val="nil"/>
              <w:bottom w:val="single" w:sz="4" w:space="0" w:color="auto"/>
            </w:tcBorders>
            <w:shd w:val="clear" w:color="auto" w:fill="FAFAFA"/>
            <w:vAlign w:val="bottom"/>
          </w:tcPr>
          <w:p w14:paraId="61AC54D1" w14:textId="1AD9165F" w:rsidR="00F60C28" w:rsidRPr="00E078F5" w:rsidRDefault="000E439B" w:rsidP="00F60C28">
            <w:pPr>
              <w:ind w:right="-72"/>
              <w:jc w:val="right"/>
              <w:rPr>
                <w:rFonts w:cs="Arial"/>
                <w:sz w:val="18"/>
                <w:szCs w:val="18"/>
              </w:rPr>
            </w:pPr>
            <w:r>
              <w:rPr>
                <w:rFonts w:cs="Arial"/>
                <w:sz w:val="18"/>
                <w:szCs w:val="18"/>
              </w:rPr>
              <w:t>-</w:t>
            </w:r>
          </w:p>
        </w:tc>
        <w:tc>
          <w:tcPr>
            <w:tcW w:w="1368" w:type="dxa"/>
            <w:tcBorders>
              <w:top w:val="nil"/>
              <w:bottom w:val="single" w:sz="4" w:space="0" w:color="auto"/>
            </w:tcBorders>
            <w:vAlign w:val="bottom"/>
          </w:tcPr>
          <w:p w14:paraId="2B3EC9C4" w14:textId="6C3EB969" w:rsidR="00F60C28" w:rsidRPr="00E078F5" w:rsidRDefault="00F60C28" w:rsidP="00F60C28">
            <w:pPr>
              <w:ind w:right="-72"/>
              <w:jc w:val="right"/>
              <w:rPr>
                <w:rFonts w:cs="Arial"/>
                <w:sz w:val="18"/>
                <w:szCs w:val="18"/>
              </w:rPr>
            </w:pPr>
            <w:r>
              <w:rPr>
                <w:rFonts w:cs="Arial"/>
                <w:sz w:val="18"/>
                <w:szCs w:val="18"/>
              </w:rPr>
              <w:t>-</w:t>
            </w:r>
          </w:p>
        </w:tc>
        <w:tc>
          <w:tcPr>
            <w:tcW w:w="1368" w:type="dxa"/>
            <w:tcBorders>
              <w:top w:val="nil"/>
              <w:bottom w:val="single" w:sz="4" w:space="0" w:color="auto"/>
            </w:tcBorders>
            <w:shd w:val="clear" w:color="auto" w:fill="FAFAFA"/>
            <w:vAlign w:val="bottom"/>
          </w:tcPr>
          <w:p w14:paraId="22CF3700" w14:textId="42579365" w:rsidR="00F60C28" w:rsidRPr="00E078F5" w:rsidRDefault="00797B90" w:rsidP="00F60C28">
            <w:pPr>
              <w:ind w:right="-72"/>
              <w:jc w:val="right"/>
              <w:rPr>
                <w:rFonts w:cs="Arial"/>
                <w:sz w:val="18"/>
                <w:szCs w:val="18"/>
                <w:lang w:val="en-GB"/>
              </w:rPr>
            </w:pPr>
            <w:r w:rsidRPr="00797B90">
              <w:rPr>
                <w:rFonts w:cs="Arial"/>
                <w:sz w:val="18"/>
                <w:szCs w:val="18"/>
                <w:lang w:val="en-GB"/>
              </w:rPr>
              <w:t>9</w:t>
            </w:r>
            <w:r w:rsidR="000E439B" w:rsidRPr="000E439B">
              <w:rPr>
                <w:rFonts w:cs="Arial"/>
                <w:sz w:val="18"/>
                <w:szCs w:val="18"/>
                <w:lang w:val="en-GB"/>
              </w:rPr>
              <w:t>,</w:t>
            </w:r>
            <w:r w:rsidRPr="00797B90">
              <w:rPr>
                <w:rFonts w:cs="Arial"/>
                <w:sz w:val="18"/>
                <w:szCs w:val="18"/>
                <w:lang w:val="en-GB"/>
              </w:rPr>
              <w:t>403</w:t>
            </w:r>
            <w:r w:rsidR="000E439B" w:rsidRPr="000E439B">
              <w:rPr>
                <w:rFonts w:cs="Arial"/>
                <w:sz w:val="18"/>
                <w:szCs w:val="18"/>
                <w:lang w:val="en-GB"/>
              </w:rPr>
              <w:t>,</w:t>
            </w:r>
            <w:r w:rsidRPr="00797B90">
              <w:rPr>
                <w:rFonts w:cs="Arial"/>
                <w:sz w:val="18"/>
                <w:szCs w:val="18"/>
                <w:lang w:val="en-GB"/>
              </w:rPr>
              <w:t>876</w:t>
            </w:r>
          </w:p>
        </w:tc>
        <w:tc>
          <w:tcPr>
            <w:tcW w:w="1368" w:type="dxa"/>
            <w:tcBorders>
              <w:top w:val="nil"/>
              <w:bottom w:val="single" w:sz="4" w:space="0" w:color="auto"/>
            </w:tcBorders>
            <w:vAlign w:val="bottom"/>
          </w:tcPr>
          <w:p w14:paraId="027DC9D4" w14:textId="08395BDB" w:rsidR="00F60C28" w:rsidRPr="00E078F5" w:rsidRDefault="00797B90" w:rsidP="00F60C28">
            <w:pPr>
              <w:ind w:right="-72"/>
              <w:jc w:val="right"/>
              <w:rPr>
                <w:rFonts w:cs="Arial"/>
                <w:sz w:val="18"/>
                <w:szCs w:val="18"/>
              </w:rPr>
            </w:pPr>
            <w:r w:rsidRPr="00797B90">
              <w:rPr>
                <w:rFonts w:cs="Arial"/>
                <w:sz w:val="18"/>
                <w:szCs w:val="18"/>
                <w:lang w:val="en-GB"/>
              </w:rPr>
              <w:t>10</w:t>
            </w:r>
            <w:r w:rsidR="00F60C28" w:rsidRPr="00A61F9B">
              <w:rPr>
                <w:rFonts w:cs="Arial"/>
                <w:sz w:val="18"/>
                <w:szCs w:val="18"/>
              </w:rPr>
              <w:t>,</w:t>
            </w:r>
            <w:r w:rsidRPr="00797B90">
              <w:rPr>
                <w:rFonts w:cs="Arial"/>
                <w:sz w:val="18"/>
                <w:szCs w:val="18"/>
                <w:lang w:val="en-GB"/>
              </w:rPr>
              <w:t>189</w:t>
            </w:r>
            <w:r w:rsidR="00F60C28" w:rsidRPr="00A61F9B">
              <w:rPr>
                <w:rFonts w:cs="Arial"/>
                <w:sz w:val="18"/>
                <w:szCs w:val="18"/>
              </w:rPr>
              <w:t>,</w:t>
            </w:r>
            <w:r w:rsidRPr="00797B90">
              <w:rPr>
                <w:rFonts w:cs="Arial"/>
                <w:sz w:val="18"/>
                <w:szCs w:val="18"/>
                <w:lang w:val="en-GB"/>
              </w:rPr>
              <w:t>861</w:t>
            </w:r>
          </w:p>
        </w:tc>
      </w:tr>
      <w:tr w:rsidR="00F60C28" w:rsidRPr="00E078F5" w14:paraId="1652F6A2" w14:textId="77777777" w:rsidTr="0075563E">
        <w:tc>
          <w:tcPr>
            <w:tcW w:w="3546" w:type="dxa"/>
            <w:vAlign w:val="bottom"/>
          </w:tcPr>
          <w:p w14:paraId="5DBD96C1" w14:textId="77777777" w:rsidR="00F60C28" w:rsidRPr="00E078F5" w:rsidRDefault="00F60C28" w:rsidP="0075563E">
            <w:pPr>
              <w:rPr>
                <w:rFonts w:cs="Arial"/>
                <w:sz w:val="18"/>
                <w:szCs w:val="18"/>
                <w:cs/>
              </w:rPr>
            </w:pPr>
          </w:p>
        </w:tc>
        <w:tc>
          <w:tcPr>
            <w:tcW w:w="1368" w:type="dxa"/>
            <w:tcBorders>
              <w:top w:val="single" w:sz="4" w:space="0" w:color="auto"/>
            </w:tcBorders>
            <w:shd w:val="clear" w:color="auto" w:fill="FAFAFA"/>
            <w:vAlign w:val="bottom"/>
          </w:tcPr>
          <w:p w14:paraId="4D4D64FF" w14:textId="77777777" w:rsidR="00F60C28" w:rsidRPr="00E078F5" w:rsidRDefault="00F60C28" w:rsidP="00F60C28">
            <w:pPr>
              <w:ind w:right="-72"/>
              <w:jc w:val="right"/>
              <w:rPr>
                <w:rFonts w:cs="Arial"/>
                <w:sz w:val="18"/>
                <w:szCs w:val="18"/>
                <w:cs/>
              </w:rPr>
            </w:pPr>
          </w:p>
        </w:tc>
        <w:tc>
          <w:tcPr>
            <w:tcW w:w="1368" w:type="dxa"/>
            <w:tcBorders>
              <w:top w:val="single" w:sz="4" w:space="0" w:color="auto"/>
            </w:tcBorders>
            <w:vAlign w:val="bottom"/>
          </w:tcPr>
          <w:p w14:paraId="2D286048" w14:textId="77777777" w:rsidR="00F60C28" w:rsidRPr="00E078F5" w:rsidRDefault="00F60C28" w:rsidP="00F60C28">
            <w:pPr>
              <w:ind w:right="-72"/>
              <w:jc w:val="right"/>
              <w:rPr>
                <w:rFonts w:cs="Arial"/>
                <w:sz w:val="18"/>
                <w:szCs w:val="18"/>
                <w:cs/>
              </w:rPr>
            </w:pPr>
          </w:p>
        </w:tc>
        <w:tc>
          <w:tcPr>
            <w:tcW w:w="1368" w:type="dxa"/>
            <w:tcBorders>
              <w:top w:val="single" w:sz="4" w:space="0" w:color="auto"/>
            </w:tcBorders>
            <w:shd w:val="clear" w:color="auto" w:fill="FAFAFA"/>
            <w:vAlign w:val="bottom"/>
          </w:tcPr>
          <w:p w14:paraId="0102753D" w14:textId="77777777" w:rsidR="00F60C28" w:rsidRPr="00E078F5" w:rsidRDefault="00F60C28" w:rsidP="00F60C28">
            <w:pPr>
              <w:ind w:right="-72"/>
              <w:jc w:val="right"/>
              <w:rPr>
                <w:rFonts w:cs="Arial"/>
                <w:sz w:val="18"/>
                <w:szCs w:val="18"/>
                <w:cs/>
              </w:rPr>
            </w:pPr>
          </w:p>
        </w:tc>
        <w:tc>
          <w:tcPr>
            <w:tcW w:w="1368" w:type="dxa"/>
            <w:tcBorders>
              <w:top w:val="single" w:sz="4" w:space="0" w:color="auto"/>
            </w:tcBorders>
            <w:vAlign w:val="bottom"/>
          </w:tcPr>
          <w:p w14:paraId="565858C9" w14:textId="77777777" w:rsidR="00F60C28" w:rsidRPr="00E078F5" w:rsidRDefault="00F60C28" w:rsidP="00F60C28">
            <w:pPr>
              <w:ind w:right="-72"/>
              <w:jc w:val="right"/>
              <w:rPr>
                <w:rFonts w:cs="Arial"/>
                <w:sz w:val="18"/>
                <w:szCs w:val="18"/>
                <w:cs/>
              </w:rPr>
            </w:pPr>
          </w:p>
        </w:tc>
      </w:tr>
      <w:tr w:rsidR="00F60C28" w:rsidRPr="00E078F5" w14:paraId="7A47164E" w14:textId="77777777" w:rsidTr="0075563E">
        <w:tc>
          <w:tcPr>
            <w:tcW w:w="3546" w:type="dxa"/>
            <w:tcBorders>
              <w:bottom w:val="nil"/>
            </w:tcBorders>
            <w:vAlign w:val="bottom"/>
          </w:tcPr>
          <w:p w14:paraId="07CC5B1A" w14:textId="77777777" w:rsidR="00F60C28" w:rsidRPr="00E078F5" w:rsidRDefault="00F60C28" w:rsidP="0075563E">
            <w:pPr>
              <w:rPr>
                <w:rFonts w:cs="Arial"/>
                <w:sz w:val="18"/>
                <w:szCs w:val="18"/>
                <w:cs/>
              </w:rPr>
            </w:pPr>
            <w:r w:rsidRPr="00E078F5">
              <w:rPr>
                <w:rFonts w:cs="Arial"/>
                <w:b/>
                <w:bCs/>
                <w:sz w:val="18"/>
                <w:szCs w:val="18"/>
              </w:rPr>
              <w:t>Purchase of goods and services</w:t>
            </w:r>
          </w:p>
        </w:tc>
        <w:tc>
          <w:tcPr>
            <w:tcW w:w="1368" w:type="dxa"/>
            <w:tcBorders>
              <w:bottom w:val="nil"/>
            </w:tcBorders>
            <w:shd w:val="clear" w:color="auto" w:fill="FAFAFA"/>
            <w:vAlign w:val="bottom"/>
          </w:tcPr>
          <w:p w14:paraId="45CFBB67" w14:textId="77777777" w:rsidR="00F60C28" w:rsidRPr="00E078F5" w:rsidRDefault="00F60C28" w:rsidP="00F60C28">
            <w:pPr>
              <w:ind w:right="-72"/>
              <w:jc w:val="right"/>
              <w:rPr>
                <w:rFonts w:cs="Arial"/>
                <w:sz w:val="18"/>
                <w:szCs w:val="18"/>
                <w:cs/>
              </w:rPr>
            </w:pPr>
          </w:p>
        </w:tc>
        <w:tc>
          <w:tcPr>
            <w:tcW w:w="1368" w:type="dxa"/>
            <w:tcBorders>
              <w:bottom w:val="nil"/>
            </w:tcBorders>
            <w:vAlign w:val="bottom"/>
          </w:tcPr>
          <w:p w14:paraId="4D5538C8" w14:textId="77777777" w:rsidR="00F60C28" w:rsidRPr="00E078F5" w:rsidRDefault="00F60C28" w:rsidP="00F60C28">
            <w:pPr>
              <w:ind w:right="-72"/>
              <w:jc w:val="right"/>
              <w:rPr>
                <w:rFonts w:cs="Arial"/>
                <w:sz w:val="18"/>
                <w:szCs w:val="18"/>
                <w:cs/>
              </w:rPr>
            </w:pPr>
          </w:p>
        </w:tc>
        <w:tc>
          <w:tcPr>
            <w:tcW w:w="1368" w:type="dxa"/>
            <w:tcBorders>
              <w:bottom w:val="nil"/>
            </w:tcBorders>
            <w:shd w:val="clear" w:color="auto" w:fill="FAFAFA"/>
            <w:vAlign w:val="bottom"/>
          </w:tcPr>
          <w:p w14:paraId="59702CBE" w14:textId="77777777" w:rsidR="00F60C28" w:rsidRPr="00E078F5" w:rsidRDefault="00F60C28" w:rsidP="00F60C28">
            <w:pPr>
              <w:ind w:right="-72"/>
              <w:jc w:val="right"/>
              <w:rPr>
                <w:rFonts w:cs="Arial"/>
                <w:sz w:val="18"/>
                <w:szCs w:val="18"/>
                <w:cs/>
              </w:rPr>
            </w:pPr>
          </w:p>
        </w:tc>
        <w:tc>
          <w:tcPr>
            <w:tcW w:w="1368" w:type="dxa"/>
            <w:tcBorders>
              <w:bottom w:val="nil"/>
            </w:tcBorders>
            <w:vAlign w:val="bottom"/>
          </w:tcPr>
          <w:p w14:paraId="3F7157EE" w14:textId="77777777" w:rsidR="00F60C28" w:rsidRPr="00E078F5" w:rsidRDefault="00F60C28" w:rsidP="00F60C28">
            <w:pPr>
              <w:ind w:right="-72"/>
              <w:jc w:val="right"/>
              <w:rPr>
                <w:rFonts w:cs="Arial"/>
                <w:sz w:val="18"/>
                <w:szCs w:val="18"/>
                <w:cs/>
              </w:rPr>
            </w:pPr>
          </w:p>
        </w:tc>
      </w:tr>
      <w:tr w:rsidR="00F60C28" w:rsidRPr="00E078F5" w14:paraId="60BC42F7" w14:textId="77777777" w:rsidTr="00324139">
        <w:tc>
          <w:tcPr>
            <w:tcW w:w="3546" w:type="dxa"/>
            <w:vAlign w:val="bottom"/>
          </w:tcPr>
          <w:p w14:paraId="142FAE2B" w14:textId="77777777" w:rsidR="00F60C28" w:rsidRPr="00E078F5" w:rsidRDefault="00F60C28" w:rsidP="0075563E">
            <w:pPr>
              <w:rPr>
                <w:rFonts w:cs="Arial"/>
                <w:b/>
                <w:bCs/>
                <w:sz w:val="18"/>
                <w:szCs w:val="18"/>
                <w:cs/>
              </w:rPr>
            </w:pPr>
            <w:r w:rsidRPr="00E078F5">
              <w:rPr>
                <w:rFonts w:cs="Arial"/>
                <w:sz w:val="18"/>
                <w:szCs w:val="18"/>
              </w:rPr>
              <w:t>Subsidiary</w:t>
            </w:r>
          </w:p>
        </w:tc>
        <w:tc>
          <w:tcPr>
            <w:tcW w:w="1368" w:type="dxa"/>
            <w:tcBorders>
              <w:bottom w:val="single" w:sz="4" w:space="0" w:color="auto"/>
            </w:tcBorders>
            <w:shd w:val="clear" w:color="auto" w:fill="FAFAFA"/>
            <w:vAlign w:val="bottom"/>
          </w:tcPr>
          <w:p w14:paraId="0439569B" w14:textId="153C0D3C" w:rsidR="00F60C28" w:rsidRPr="00E078F5" w:rsidRDefault="000E439B" w:rsidP="00F60C28">
            <w:pPr>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26BC2784" w14:textId="3D5BD579" w:rsidR="00F60C28" w:rsidRPr="00E078F5" w:rsidRDefault="00F60C28" w:rsidP="00F60C28">
            <w:pPr>
              <w:ind w:right="-72"/>
              <w:jc w:val="right"/>
              <w:rPr>
                <w:rFonts w:cs="Arial"/>
                <w:sz w:val="18"/>
                <w:szCs w:val="18"/>
                <w:cs/>
              </w:rPr>
            </w:pPr>
            <w:r>
              <w:rPr>
                <w:rFonts w:cs="Arial"/>
                <w:sz w:val="18"/>
                <w:szCs w:val="18"/>
              </w:rPr>
              <w:t>-</w:t>
            </w:r>
          </w:p>
        </w:tc>
        <w:tc>
          <w:tcPr>
            <w:tcW w:w="1368" w:type="dxa"/>
            <w:tcBorders>
              <w:bottom w:val="single" w:sz="4" w:space="0" w:color="auto"/>
            </w:tcBorders>
            <w:shd w:val="clear" w:color="auto" w:fill="FAFAFA"/>
            <w:vAlign w:val="bottom"/>
          </w:tcPr>
          <w:p w14:paraId="1B44B711" w14:textId="6BC19E48" w:rsidR="00F60C28" w:rsidRPr="00E078F5" w:rsidRDefault="00797B90" w:rsidP="00F60C28">
            <w:pPr>
              <w:ind w:right="-72"/>
              <w:jc w:val="right"/>
              <w:rPr>
                <w:rFonts w:cs="Arial"/>
                <w:sz w:val="18"/>
                <w:szCs w:val="18"/>
                <w:cs/>
              </w:rPr>
            </w:pPr>
            <w:r w:rsidRPr="00797B90">
              <w:rPr>
                <w:rFonts w:cs="Arial"/>
                <w:sz w:val="18"/>
                <w:szCs w:val="18"/>
                <w:lang w:val="en-GB"/>
              </w:rPr>
              <w:t>17</w:t>
            </w:r>
            <w:r w:rsidR="000E439B" w:rsidRPr="000E439B">
              <w:rPr>
                <w:rFonts w:cs="Arial"/>
                <w:sz w:val="18"/>
                <w:szCs w:val="18"/>
              </w:rPr>
              <w:t>,</w:t>
            </w:r>
            <w:r w:rsidRPr="00797B90">
              <w:rPr>
                <w:rFonts w:cs="Arial"/>
                <w:sz w:val="18"/>
                <w:szCs w:val="18"/>
                <w:lang w:val="en-GB"/>
              </w:rPr>
              <w:t>715</w:t>
            </w:r>
            <w:r w:rsidR="000E439B" w:rsidRPr="000E439B">
              <w:rPr>
                <w:rFonts w:cs="Arial"/>
                <w:sz w:val="18"/>
                <w:szCs w:val="18"/>
              </w:rPr>
              <w:t>,</w:t>
            </w:r>
            <w:r w:rsidRPr="00797B90">
              <w:rPr>
                <w:rFonts w:cs="Arial"/>
                <w:sz w:val="18"/>
                <w:szCs w:val="18"/>
                <w:lang w:val="en-GB"/>
              </w:rPr>
              <w:t>501</w:t>
            </w:r>
          </w:p>
        </w:tc>
        <w:tc>
          <w:tcPr>
            <w:tcW w:w="1368" w:type="dxa"/>
            <w:tcBorders>
              <w:bottom w:val="single" w:sz="4" w:space="0" w:color="auto"/>
            </w:tcBorders>
            <w:vAlign w:val="bottom"/>
          </w:tcPr>
          <w:p w14:paraId="362FBEEC" w14:textId="7A384619" w:rsidR="00F60C28" w:rsidRPr="00E078F5" w:rsidRDefault="00797B90" w:rsidP="00F60C28">
            <w:pPr>
              <w:ind w:right="-72"/>
              <w:jc w:val="right"/>
              <w:rPr>
                <w:rFonts w:cs="Arial"/>
                <w:sz w:val="18"/>
                <w:szCs w:val="18"/>
                <w:cs/>
              </w:rPr>
            </w:pPr>
            <w:r w:rsidRPr="00797B90">
              <w:rPr>
                <w:rFonts w:cs="Arial"/>
                <w:sz w:val="18"/>
                <w:szCs w:val="18"/>
                <w:lang w:val="en-GB"/>
              </w:rPr>
              <w:t>22</w:t>
            </w:r>
            <w:r w:rsidR="00F60C28" w:rsidRPr="00A61F9B">
              <w:rPr>
                <w:rFonts w:cs="Arial"/>
                <w:sz w:val="18"/>
                <w:szCs w:val="18"/>
              </w:rPr>
              <w:t>,</w:t>
            </w:r>
            <w:r w:rsidRPr="00797B90">
              <w:rPr>
                <w:rFonts w:cs="Arial"/>
                <w:sz w:val="18"/>
                <w:szCs w:val="18"/>
                <w:lang w:val="en-GB"/>
              </w:rPr>
              <w:t>174</w:t>
            </w:r>
            <w:r w:rsidR="00F60C28" w:rsidRPr="00A61F9B">
              <w:rPr>
                <w:rFonts w:cs="Arial"/>
                <w:sz w:val="18"/>
                <w:szCs w:val="18"/>
              </w:rPr>
              <w:t>,</w:t>
            </w:r>
            <w:r w:rsidRPr="00797B90">
              <w:rPr>
                <w:rFonts w:cs="Arial"/>
                <w:sz w:val="18"/>
                <w:szCs w:val="18"/>
                <w:lang w:val="en-GB"/>
              </w:rPr>
              <w:t>810</w:t>
            </w:r>
          </w:p>
        </w:tc>
      </w:tr>
      <w:tr w:rsidR="00324139" w:rsidRPr="00E078F5" w14:paraId="2626130B" w14:textId="77777777" w:rsidTr="00324139">
        <w:tc>
          <w:tcPr>
            <w:tcW w:w="3546" w:type="dxa"/>
            <w:tcBorders>
              <w:bottom w:val="nil"/>
            </w:tcBorders>
            <w:vAlign w:val="bottom"/>
          </w:tcPr>
          <w:p w14:paraId="658ADEA4" w14:textId="77777777" w:rsidR="00324139" w:rsidRPr="00E078F5" w:rsidRDefault="00324139" w:rsidP="0075563E">
            <w:pPr>
              <w:rPr>
                <w:rFonts w:cs="Arial"/>
                <w:sz w:val="18"/>
                <w:szCs w:val="18"/>
              </w:rPr>
            </w:pPr>
          </w:p>
        </w:tc>
        <w:tc>
          <w:tcPr>
            <w:tcW w:w="1368" w:type="dxa"/>
            <w:tcBorders>
              <w:top w:val="single" w:sz="4" w:space="0" w:color="auto"/>
              <w:bottom w:val="nil"/>
            </w:tcBorders>
            <w:shd w:val="clear" w:color="auto" w:fill="FAFAFA"/>
            <w:vAlign w:val="bottom"/>
          </w:tcPr>
          <w:p w14:paraId="1B8C1392" w14:textId="77777777" w:rsidR="00324139" w:rsidRDefault="00324139" w:rsidP="00F60C28">
            <w:pPr>
              <w:ind w:right="-72"/>
              <w:jc w:val="right"/>
              <w:rPr>
                <w:rFonts w:cs="Arial"/>
                <w:sz w:val="18"/>
                <w:szCs w:val="18"/>
              </w:rPr>
            </w:pPr>
          </w:p>
        </w:tc>
        <w:tc>
          <w:tcPr>
            <w:tcW w:w="1368" w:type="dxa"/>
            <w:tcBorders>
              <w:top w:val="single" w:sz="4" w:space="0" w:color="auto"/>
              <w:bottom w:val="nil"/>
            </w:tcBorders>
            <w:vAlign w:val="bottom"/>
          </w:tcPr>
          <w:p w14:paraId="67D79849" w14:textId="77777777" w:rsidR="00324139" w:rsidRDefault="00324139" w:rsidP="00F60C28">
            <w:pPr>
              <w:ind w:right="-72"/>
              <w:jc w:val="right"/>
              <w:rPr>
                <w:rFonts w:cs="Arial"/>
                <w:sz w:val="18"/>
                <w:szCs w:val="18"/>
              </w:rPr>
            </w:pPr>
          </w:p>
        </w:tc>
        <w:tc>
          <w:tcPr>
            <w:tcW w:w="1368" w:type="dxa"/>
            <w:tcBorders>
              <w:top w:val="single" w:sz="4" w:space="0" w:color="auto"/>
              <w:bottom w:val="nil"/>
            </w:tcBorders>
            <w:shd w:val="clear" w:color="auto" w:fill="FAFAFA"/>
            <w:vAlign w:val="bottom"/>
          </w:tcPr>
          <w:p w14:paraId="54FA16F6" w14:textId="77777777" w:rsidR="00324139" w:rsidRPr="000E439B" w:rsidRDefault="00324139" w:rsidP="00F60C28">
            <w:pPr>
              <w:ind w:right="-72"/>
              <w:jc w:val="right"/>
              <w:rPr>
                <w:rFonts w:cs="Arial"/>
                <w:sz w:val="18"/>
                <w:szCs w:val="18"/>
              </w:rPr>
            </w:pPr>
          </w:p>
        </w:tc>
        <w:tc>
          <w:tcPr>
            <w:tcW w:w="1368" w:type="dxa"/>
            <w:tcBorders>
              <w:top w:val="single" w:sz="4" w:space="0" w:color="auto"/>
              <w:bottom w:val="nil"/>
            </w:tcBorders>
            <w:vAlign w:val="bottom"/>
          </w:tcPr>
          <w:p w14:paraId="194FD188" w14:textId="77777777" w:rsidR="00324139" w:rsidRPr="00A61F9B" w:rsidRDefault="00324139" w:rsidP="00F60C28">
            <w:pPr>
              <w:ind w:right="-72"/>
              <w:jc w:val="right"/>
              <w:rPr>
                <w:rFonts w:cs="Arial"/>
                <w:sz w:val="18"/>
                <w:szCs w:val="18"/>
              </w:rPr>
            </w:pPr>
          </w:p>
        </w:tc>
      </w:tr>
      <w:tr w:rsidR="00324139" w:rsidRPr="00E078F5" w14:paraId="1F7E6829" w14:textId="77777777" w:rsidTr="00324139">
        <w:tc>
          <w:tcPr>
            <w:tcW w:w="3546" w:type="dxa"/>
            <w:tcBorders>
              <w:bottom w:val="nil"/>
            </w:tcBorders>
            <w:vAlign w:val="bottom"/>
          </w:tcPr>
          <w:p w14:paraId="645C06C9" w14:textId="77777777" w:rsidR="00324139" w:rsidRPr="00E078F5" w:rsidRDefault="00324139" w:rsidP="00324139">
            <w:pPr>
              <w:rPr>
                <w:rFonts w:cs="Arial"/>
                <w:sz w:val="18"/>
                <w:szCs w:val="18"/>
              </w:rPr>
            </w:pPr>
          </w:p>
        </w:tc>
        <w:tc>
          <w:tcPr>
            <w:tcW w:w="1368" w:type="dxa"/>
            <w:tcBorders>
              <w:top w:val="nil"/>
              <w:bottom w:val="single" w:sz="4" w:space="0" w:color="auto"/>
            </w:tcBorders>
            <w:shd w:val="clear" w:color="auto" w:fill="FAFAFA"/>
            <w:vAlign w:val="bottom"/>
          </w:tcPr>
          <w:p w14:paraId="397D2EF4" w14:textId="4CDD5C17" w:rsidR="00324139" w:rsidRDefault="00324139" w:rsidP="00324139">
            <w:pPr>
              <w:ind w:right="-72"/>
              <w:jc w:val="right"/>
              <w:rPr>
                <w:rFonts w:cs="Arial"/>
                <w:sz w:val="18"/>
                <w:szCs w:val="18"/>
              </w:rPr>
            </w:pPr>
            <w:r>
              <w:rPr>
                <w:rFonts w:cs="Arial"/>
                <w:sz w:val="18"/>
                <w:szCs w:val="18"/>
              </w:rPr>
              <w:t>-</w:t>
            </w:r>
          </w:p>
        </w:tc>
        <w:tc>
          <w:tcPr>
            <w:tcW w:w="1368" w:type="dxa"/>
            <w:tcBorders>
              <w:top w:val="nil"/>
              <w:bottom w:val="single" w:sz="4" w:space="0" w:color="auto"/>
            </w:tcBorders>
            <w:vAlign w:val="bottom"/>
          </w:tcPr>
          <w:p w14:paraId="127F09A1" w14:textId="6322BC3D" w:rsidR="00324139" w:rsidRDefault="00324139" w:rsidP="00324139">
            <w:pPr>
              <w:ind w:right="-72"/>
              <w:jc w:val="right"/>
              <w:rPr>
                <w:rFonts w:cs="Arial"/>
                <w:sz w:val="18"/>
                <w:szCs w:val="18"/>
              </w:rPr>
            </w:pPr>
            <w:r>
              <w:rPr>
                <w:rFonts w:cs="Arial"/>
                <w:sz w:val="18"/>
                <w:szCs w:val="18"/>
              </w:rPr>
              <w:t>-</w:t>
            </w:r>
          </w:p>
        </w:tc>
        <w:tc>
          <w:tcPr>
            <w:tcW w:w="1368" w:type="dxa"/>
            <w:tcBorders>
              <w:top w:val="nil"/>
              <w:bottom w:val="single" w:sz="4" w:space="0" w:color="auto"/>
            </w:tcBorders>
            <w:shd w:val="clear" w:color="auto" w:fill="FAFAFA"/>
            <w:vAlign w:val="bottom"/>
          </w:tcPr>
          <w:p w14:paraId="2EA127CD" w14:textId="28AEC9C2" w:rsidR="00324139" w:rsidRPr="000E439B" w:rsidRDefault="00797B90" w:rsidP="00324139">
            <w:pPr>
              <w:ind w:right="-72"/>
              <w:jc w:val="right"/>
              <w:rPr>
                <w:rFonts w:cs="Arial"/>
                <w:sz w:val="18"/>
                <w:szCs w:val="18"/>
              </w:rPr>
            </w:pPr>
            <w:r w:rsidRPr="00797B90">
              <w:rPr>
                <w:rFonts w:cs="Arial"/>
                <w:sz w:val="18"/>
                <w:szCs w:val="18"/>
                <w:lang w:val="en-GB"/>
              </w:rPr>
              <w:t>17</w:t>
            </w:r>
            <w:r w:rsidR="00324139" w:rsidRPr="000E439B">
              <w:rPr>
                <w:rFonts w:cs="Arial"/>
                <w:sz w:val="18"/>
                <w:szCs w:val="18"/>
              </w:rPr>
              <w:t>,</w:t>
            </w:r>
            <w:r w:rsidRPr="00797B90">
              <w:rPr>
                <w:rFonts w:cs="Arial"/>
                <w:sz w:val="18"/>
                <w:szCs w:val="18"/>
                <w:lang w:val="en-GB"/>
              </w:rPr>
              <w:t>715</w:t>
            </w:r>
            <w:r w:rsidR="00324139" w:rsidRPr="000E439B">
              <w:rPr>
                <w:rFonts w:cs="Arial"/>
                <w:sz w:val="18"/>
                <w:szCs w:val="18"/>
              </w:rPr>
              <w:t>,</w:t>
            </w:r>
            <w:r w:rsidRPr="00797B90">
              <w:rPr>
                <w:rFonts w:cs="Arial"/>
                <w:sz w:val="18"/>
                <w:szCs w:val="18"/>
                <w:lang w:val="en-GB"/>
              </w:rPr>
              <w:t>501</w:t>
            </w:r>
          </w:p>
        </w:tc>
        <w:tc>
          <w:tcPr>
            <w:tcW w:w="1368" w:type="dxa"/>
            <w:tcBorders>
              <w:top w:val="nil"/>
              <w:bottom w:val="single" w:sz="4" w:space="0" w:color="auto"/>
            </w:tcBorders>
            <w:vAlign w:val="bottom"/>
          </w:tcPr>
          <w:p w14:paraId="7780B3CB" w14:textId="25BDB9CA" w:rsidR="00324139" w:rsidRPr="00A61F9B" w:rsidRDefault="00797B90" w:rsidP="00324139">
            <w:pPr>
              <w:ind w:right="-72"/>
              <w:jc w:val="right"/>
              <w:rPr>
                <w:rFonts w:cs="Arial"/>
                <w:sz w:val="18"/>
                <w:szCs w:val="18"/>
              </w:rPr>
            </w:pPr>
            <w:r w:rsidRPr="00797B90">
              <w:rPr>
                <w:rFonts w:cs="Arial"/>
                <w:sz w:val="18"/>
                <w:szCs w:val="18"/>
                <w:lang w:val="en-GB"/>
              </w:rPr>
              <w:t>22</w:t>
            </w:r>
            <w:r w:rsidR="00324139" w:rsidRPr="00A61F9B">
              <w:rPr>
                <w:rFonts w:cs="Arial"/>
                <w:sz w:val="18"/>
                <w:szCs w:val="18"/>
              </w:rPr>
              <w:t>,</w:t>
            </w:r>
            <w:r w:rsidRPr="00797B90">
              <w:rPr>
                <w:rFonts w:cs="Arial"/>
                <w:sz w:val="18"/>
                <w:szCs w:val="18"/>
                <w:lang w:val="en-GB"/>
              </w:rPr>
              <w:t>174</w:t>
            </w:r>
            <w:r w:rsidR="00324139" w:rsidRPr="00A61F9B">
              <w:rPr>
                <w:rFonts w:cs="Arial"/>
                <w:sz w:val="18"/>
                <w:szCs w:val="18"/>
              </w:rPr>
              <w:t>,</w:t>
            </w:r>
            <w:r w:rsidRPr="00797B90">
              <w:rPr>
                <w:rFonts w:cs="Arial"/>
                <w:sz w:val="18"/>
                <w:szCs w:val="18"/>
                <w:lang w:val="en-GB"/>
              </w:rPr>
              <w:t>810</w:t>
            </w:r>
          </w:p>
        </w:tc>
      </w:tr>
    </w:tbl>
    <w:p w14:paraId="18CAC44B" w14:textId="5ABB3196" w:rsidR="00EF56D9" w:rsidRPr="00E078F5" w:rsidRDefault="00EF56D9" w:rsidP="002F61C7">
      <w:pPr>
        <w:tabs>
          <w:tab w:val="left" w:pos="567"/>
        </w:tabs>
        <w:rPr>
          <w:rFonts w:eastAsia="Arial Unicode MS" w:cs="Arial"/>
          <w:b/>
          <w:bCs/>
          <w:color w:val="CF4A02"/>
          <w:sz w:val="18"/>
          <w:szCs w:val="18"/>
        </w:rPr>
      </w:pPr>
    </w:p>
    <w:p w14:paraId="1770FA15" w14:textId="1824A011" w:rsidR="00A766BA" w:rsidRPr="00E078F5" w:rsidRDefault="00797B90" w:rsidP="00B85832">
      <w:pPr>
        <w:tabs>
          <w:tab w:val="left" w:pos="540"/>
        </w:tabs>
        <w:ind w:left="540" w:hanging="540"/>
        <w:rPr>
          <w:rFonts w:cs="Arial"/>
          <w:b/>
          <w:bCs/>
          <w:color w:val="CF4A02"/>
          <w:sz w:val="18"/>
          <w:szCs w:val="18"/>
        </w:rPr>
      </w:pPr>
      <w:r w:rsidRPr="00797B90">
        <w:rPr>
          <w:rFonts w:eastAsia="Arial Unicode MS" w:cs="Arial"/>
          <w:b/>
          <w:bCs/>
          <w:color w:val="CF4A02"/>
          <w:sz w:val="18"/>
          <w:szCs w:val="18"/>
          <w:lang w:val="en-GB"/>
        </w:rPr>
        <w:t>18</w:t>
      </w:r>
      <w:r w:rsidR="002F61C7" w:rsidRPr="00E078F5">
        <w:rPr>
          <w:rFonts w:eastAsia="Arial Unicode MS" w:cs="Arial"/>
          <w:b/>
          <w:bCs/>
          <w:color w:val="CF4A02"/>
          <w:sz w:val="18"/>
          <w:szCs w:val="18"/>
        </w:rPr>
        <w:t>.</w:t>
      </w:r>
      <w:r w:rsidRPr="00797B90">
        <w:rPr>
          <w:rFonts w:eastAsia="Arial Unicode MS" w:cs="Arial"/>
          <w:b/>
          <w:bCs/>
          <w:color w:val="CF4A02"/>
          <w:sz w:val="18"/>
          <w:szCs w:val="18"/>
          <w:lang w:val="en-GB"/>
        </w:rPr>
        <w:t>2</w:t>
      </w:r>
      <w:r w:rsidR="002F61C7" w:rsidRPr="00E078F5">
        <w:rPr>
          <w:rFonts w:eastAsia="Arial Unicode MS" w:cs="Arial"/>
          <w:b/>
          <w:bCs/>
          <w:color w:val="CF4A02"/>
          <w:sz w:val="18"/>
          <w:szCs w:val="18"/>
          <w:cs/>
        </w:rPr>
        <w:tab/>
      </w:r>
      <w:r w:rsidR="00A766BA" w:rsidRPr="00E078F5">
        <w:rPr>
          <w:rFonts w:cs="Arial"/>
          <w:b/>
          <w:bCs/>
          <w:color w:val="CF4A02"/>
          <w:sz w:val="18"/>
          <w:szCs w:val="18"/>
        </w:rPr>
        <w:t>Outstanding balances arising from sales and purchases of goods and services</w:t>
      </w:r>
    </w:p>
    <w:p w14:paraId="02AED56D" w14:textId="77777777" w:rsidR="004656BE" w:rsidRPr="00E078F5" w:rsidRDefault="004656BE" w:rsidP="004656BE">
      <w:pPr>
        <w:ind w:left="540"/>
        <w:rPr>
          <w:rFonts w:eastAsia="Arial Unicode MS" w:cs="Arial"/>
          <w:spacing w:val="-6"/>
          <w:sz w:val="18"/>
          <w:szCs w:val="18"/>
        </w:rPr>
      </w:pPr>
    </w:p>
    <w:p w14:paraId="6B5C4ADD" w14:textId="2EFEDE9C" w:rsidR="00A766BA" w:rsidRPr="00E078F5" w:rsidRDefault="00A766BA" w:rsidP="00A766BA">
      <w:pPr>
        <w:ind w:left="540"/>
        <w:rPr>
          <w:rFonts w:eastAsia="Arial Unicode MS" w:cs="Arial"/>
          <w:spacing w:val="-6"/>
          <w:sz w:val="18"/>
          <w:szCs w:val="18"/>
        </w:rPr>
      </w:pPr>
      <w:r w:rsidRPr="00E078F5">
        <w:rPr>
          <w:rFonts w:eastAsia="Arial Unicode MS" w:cs="Arial"/>
          <w:spacing w:val="-6"/>
          <w:sz w:val="18"/>
          <w:szCs w:val="18"/>
        </w:rPr>
        <w:t>The outstanding balances at the end of the reporting period in relation to transactions with related parties are as follows:</w:t>
      </w:r>
    </w:p>
    <w:p w14:paraId="337CEAD3" w14:textId="77777777" w:rsidR="002F61C7" w:rsidRPr="00E078F5" w:rsidRDefault="002F61C7" w:rsidP="002738DE">
      <w:pPr>
        <w:ind w:left="547" w:hanging="7"/>
        <w:rPr>
          <w:rFonts w:cs="Arial"/>
          <w:sz w:val="18"/>
          <w:szCs w:val="18"/>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A766BA" w:rsidRPr="00E078F5" w14:paraId="2F473E2A" w14:textId="77777777" w:rsidTr="0075563E">
        <w:tc>
          <w:tcPr>
            <w:tcW w:w="3708" w:type="dxa"/>
            <w:vAlign w:val="bottom"/>
          </w:tcPr>
          <w:p w14:paraId="5A496223" w14:textId="77777777" w:rsidR="00A766BA" w:rsidRPr="00E078F5" w:rsidRDefault="00A766BA" w:rsidP="0075563E">
            <w:pPr>
              <w:ind w:left="166"/>
              <w:rPr>
                <w:rFonts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4B15BC63" w14:textId="77777777" w:rsidR="00A766BA" w:rsidRPr="00E078F5" w:rsidRDefault="00A766BA" w:rsidP="00A766BA">
            <w:pPr>
              <w:tabs>
                <w:tab w:val="right" w:pos="2160"/>
              </w:tabs>
              <w:ind w:right="-72"/>
              <w:jc w:val="center"/>
              <w:rPr>
                <w:rFonts w:cs="Arial"/>
                <w:b/>
                <w:bCs/>
                <w:sz w:val="18"/>
                <w:szCs w:val="18"/>
              </w:rPr>
            </w:pPr>
            <w:r w:rsidRPr="00E078F5">
              <w:rPr>
                <w:rFonts w:cs="Arial"/>
                <w:b/>
                <w:bCs/>
                <w:sz w:val="18"/>
                <w:szCs w:val="18"/>
              </w:rPr>
              <w:t>Consolidated</w:t>
            </w:r>
          </w:p>
          <w:p w14:paraId="4C46CF7A" w14:textId="1BE8FA28" w:rsidR="00A766BA" w:rsidRPr="00E078F5" w:rsidRDefault="00A766BA" w:rsidP="00A766BA">
            <w:pPr>
              <w:ind w:right="-72"/>
              <w:jc w:val="center"/>
              <w:rPr>
                <w:rFonts w:cs="Arial"/>
                <w:sz w:val="18"/>
                <w:szCs w:val="18"/>
              </w:rPr>
            </w:pPr>
            <w:r w:rsidRPr="00E078F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C4E3E06" w14:textId="77777777" w:rsidR="00A766BA" w:rsidRPr="00E078F5" w:rsidRDefault="00A766BA" w:rsidP="00A766BA">
            <w:pPr>
              <w:tabs>
                <w:tab w:val="right" w:pos="2160"/>
              </w:tabs>
              <w:ind w:right="-72"/>
              <w:jc w:val="center"/>
              <w:rPr>
                <w:rFonts w:cs="Arial"/>
                <w:b/>
                <w:bCs/>
                <w:sz w:val="18"/>
                <w:szCs w:val="18"/>
              </w:rPr>
            </w:pPr>
            <w:r w:rsidRPr="00E078F5">
              <w:rPr>
                <w:rFonts w:cs="Arial"/>
                <w:b/>
                <w:bCs/>
                <w:sz w:val="18"/>
                <w:szCs w:val="18"/>
              </w:rPr>
              <w:t>Separate</w:t>
            </w:r>
          </w:p>
          <w:p w14:paraId="53925156" w14:textId="50AE3229" w:rsidR="00A766BA" w:rsidRPr="00E078F5" w:rsidRDefault="00A766BA" w:rsidP="00A766BA">
            <w:pPr>
              <w:ind w:right="-72"/>
              <w:jc w:val="center"/>
              <w:rPr>
                <w:rFonts w:cs="Arial"/>
                <w:sz w:val="18"/>
                <w:szCs w:val="18"/>
              </w:rPr>
            </w:pPr>
            <w:r w:rsidRPr="00E078F5">
              <w:rPr>
                <w:rFonts w:cs="Arial"/>
                <w:b/>
                <w:bCs/>
                <w:sz w:val="18"/>
                <w:szCs w:val="18"/>
              </w:rPr>
              <w:t>financial information</w:t>
            </w:r>
          </w:p>
        </w:tc>
      </w:tr>
      <w:tr w:rsidR="00CC599F" w:rsidRPr="00E078F5" w14:paraId="56868E46" w14:textId="77777777" w:rsidTr="0075563E">
        <w:tc>
          <w:tcPr>
            <w:tcW w:w="3708" w:type="dxa"/>
          </w:tcPr>
          <w:p w14:paraId="1AF28D6A" w14:textId="77777777" w:rsidR="00CC599F" w:rsidRPr="00E078F5" w:rsidRDefault="00CC599F" w:rsidP="0075563E">
            <w:pPr>
              <w:ind w:left="166"/>
              <w:rPr>
                <w:rFonts w:cs="Arial"/>
                <w:b/>
                <w:bCs/>
                <w:sz w:val="18"/>
                <w:szCs w:val="18"/>
                <w:cs/>
              </w:rPr>
            </w:pPr>
          </w:p>
        </w:tc>
        <w:tc>
          <w:tcPr>
            <w:tcW w:w="1368" w:type="dxa"/>
            <w:vAlign w:val="bottom"/>
          </w:tcPr>
          <w:p w14:paraId="6627D5A6" w14:textId="4F379BA2" w:rsidR="00CC599F" w:rsidRPr="00E078F5" w:rsidRDefault="00797B90" w:rsidP="00CC599F">
            <w:pPr>
              <w:ind w:right="-72"/>
              <w:jc w:val="right"/>
              <w:rPr>
                <w:rFonts w:cs="Arial"/>
                <w:b/>
                <w:bCs/>
                <w:sz w:val="18"/>
                <w:szCs w:val="18"/>
                <w:cs/>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1368" w:type="dxa"/>
            <w:shd w:val="clear" w:color="auto" w:fill="auto"/>
            <w:vAlign w:val="bottom"/>
          </w:tcPr>
          <w:p w14:paraId="213C3FB6" w14:textId="60E5DAAD" w:rsidR="00CC599F" w:rsidRPr="00E078F5" w:rsidRDefault="00797B90" w:rsidP="00CC599F">
            <w:pPr>
              <w:ind w:right="-72"/>
              <w:jc w:val="right"/>
              <w:rPr>
                <w:rFonts w:cs="Arial"/>
                <w:b/>
                <w:bCs/>
                <w:sz w:val="18"/>
                <w:szCs w:val="18"/>
                <w:cs/>
              </w:rPr>
            </w:pPr>
            <w:r w:rsidRPr="00797B90">
              <w:rPr>
                <w:rFonts w:eastAsia="Arial Unicode MS" w:cs="Arial"/>
                <w:b/>
                <w:bCs/>
                <w:snapToGrid w:val="0"/>
                <w:sz w:val="18"/>
                <w:szCs w:val="18"/>
                <w:lang w:val="en-GB"/>
              </w:rPr>
              <w:t>31</w:t>
            </w:r>
            <w:r w:rsidR="00CC599F" w:rsidRPr="00E078F5">
              <w:rPr>
                <w:rFonts w:eastAsia="Arial Unicode MS" w:cs="Arial"/>
                <w:b/>
                <w:bCs/>
                <w:snapToGrid w:val="0"/>
                <w:sz w:val="18"/>
                <w:szCs w:val="18"/>
                <w:cs/>
                <w:lang w:val="en-GB"/>
              </w:rPr>
              <w:t xml:space="preserve"> December</w:t>
            </w:r>
          </w:p>
        </w:tc>
        <w:tc>
          <w:tcPr>
            <w:tcW w:w="1368" w:type="dxa"/>
            <w:shd w:val="clear" w:color="auto" w:fill="auto"/>
            <w:vAlign w:val="bottom"/>
          </w:tcPr>
          <w:p w14:paraId="1F64ED01" w14:textId="28A62B9C" w:rsidR="00CC599F" w:rsidRPr="00E078F5" w:rsidRDefault="00797B90" w:rsidP="00CC599F">
            <w:pPr>
              <w:ind w:right="-72"/>
              <w:jc w:val="right"/>
              <w:rPr>
                <w:rFonts w:cs="Arial"/>
                <w:b/>
                <w:bCs/>
                <w:sz w:val="18"/>
                <w:szCs w:val="18"/>
                <w:cs/>
              </w:rPr>
            </w:pPr>
            <w:r w:rsidRPr="00797B90">
              <w:rPr>
                <w:rFonts w:eastAsia="Arial Unicode MS" w:cs="Arial"/>
                <w:b/>
                <w:bCs/>
                <w:snapToGrid w:val="0"/>
                <w:sz w:val="18"/>
                <w:szCs w:val="18"/>
                <w:lang w:val="en-GB"/>
              </w:rPr>
              <w:t>30</w:t>
            </w:r>
            <w:r w:rsidR="007E5F2F">
              <w:rPr>
                <w:rFonts w:eastAsia="Arial Unicode MS" w:cs="Arial"/>
                <w:b/>
                <w:bCs/>
                <w:snapToGrid w:val="0"/>
                <w:sz w:val="18"/>
                <w:szCs w:val="18"/>
                <w:lang w:val="en-GB"/>
              </w:rPr>
              <w:t xml:space="preserve"> June</w:t>
            </w:r>
          </w:p>
        </w:tc>
        <w:tc>
          <w:tcPr>
            <w:tcW w:w="1368" w:type="dxa"/>
            <w:shd w:val="clear" w:color="auto" w:fill="auto"/>
            <w:vAlign w:val="bottom"/>
          </w:tcPr>
          <w:p w14:paraId="7DE50891" w14:textId="7FC405D1" w:rsidR="00CC599F" w:rsidRPr="00E078F5" w:rsidRDefault="00797B90" w:rsidP="00CC599F">
            <w:pPr>
              <w:ind w:right="-72"/>
              <w:jc w:val="right"/>
              <w:rPr>
                <w:rFonts w:cs="Arial"/>
                <w:b/>
                <w:bCs/>
                <w:sz w:val="18"/>
                <w:szCs w:val="18"/>
                <w:cs/>
              </w:rPr>
            </w:pPr>
            <w:r w:rsidRPr="00797B90">
              <w:rPr>
                <w:rFonts w:eastAsia="Arial Unicode MS" w:cs="Arial"/>
                <w:b/>
                <w:bCs/>
                <w:snapToGrid w:val="0"/>
                <w:sz w:val="18"/>
                <w:szCs w:val="18"/>
                <w:lang w:val="en-GB"/>
              </w:rPr>
              <w:t>31</w:t>
            </w:r>
            <w:r w:rsidR="00CC599F" w:rsidRPr="00E078F5">
              <w:rPr>
                <w:rFonts w:eastAsia="Arial Unicode MS" w:cs="Arial"/>
                <w:b/>
                <w:bCs/>
                <w:snapToGrid w:val="0"/>
                <w:sz w:val="18"/>
                <w:szCs w:val="18"/>
                <w:cs/>
                <w:lang w:val="en-GB"/>
              </w:rPr>
              <w:t xml:space="preserve"> December</w:t>
            </w:r>
          </w:p>
        </w:tc>
      </w:tr>
      <w:tr w:rsidR="00CC599F" w:rsidRPr="00E078F5" w14:paraId="755E320B" w14:textId="77777777" w:rsidTr="0075563E">
        <w:tc>
          <w:tcPr>
            <w:tcW w:w="3708" w:type="dxa"/>
          </w:tcPr>
          <w:p w14:paraId="030CE6FB" w14:textId="77777777" w:rsidR="00CC599F" w:rsidRPr="00E078F5" w:rsidRDefault="00CC599F" w:rsidP="0075563E">
            <w:pPr>
              <w:ind w:left="166"/>
              <w:rPr>
                <w:rFonts w:cs="Arial"/>
                <w:b/>
                <w:bCs/>
                <w:sz w:val="18"/>
                <w:szCs w:val="18"/>
                <w:cs/>
              </w:rPr>
            </w:pPr>
          </w:p>
        </w:tc>
        <w:tc>
          <w:tcPr>
            <w:tcW w:w="1368" w:type="dxa"/>
            <w:vAlign w:val="bottom"/>
          </w:tcPr>
          <w:p w14:paraId="2105CC9B" w14:textId="52A2B2B7" w:rsidR="00CC599F" w:rsidRPr="00E078F5" w:rsidRDefault="00797B90" w:rsidP="00CC599F">
            <w:pPr>
              <w:ind w:right="-72"/>
              <w:jc w:val="right"/>
              <w:rPr>
                <w:rFonts w:cs="Arial"/>
                <w:sz w:val="18"/>
                <w:szCs w:val="18"/>
              </w:rPr>
            </w:pPr>
            <w:r w:rsidRPr="00797B90">
              <w:rPr>
                <w:rFonts w:eastAsia="Arial Unicode MS" w:cs="Arial"/>
                <w:b/>
                <w:bCs/>
                <w:snapToGrid w:val="0"/>
                <w:sz w:val="18"/>
                <w:szCs w:val="18"/>
                <w:lang w:val="en-GB"/>
              </w:rPr>
              <w:t>2023</w:t>
            </w:r>
          </w:p>
        </w:tc>
        <w:tc>
          <w:tcPr>
            <w:tcW w:w="1368" w:type="dxa"/>
            <w:shd w:val="clear" w:color="auto" w:fill="auto"/>
            <w:vAlign w:val="bottom"/>
          </w:tcPr>
          <w:p w14:paraId="76870A3C" w14:textId="13CA02C2" w:rsidR="00CC599F" w:rsidRPr="00E078F5" w:rsidRDefault="00797B90" w:rsidP="00CC599F">
            <w:pPr>
              <w:ind w:right="-72"/>
              <w:jc w:val="right"/>
              <w:rPr>
                <w:rFonts w:cs="Arial"/>
                <w:sz w:val="18"/>
                <w:szCs w:val="18"/>
              </w:rPr>
            </w:pPr>
            <w:r w:rsidRPr="00797B90">
              <w:rPr>
                <w:rFonts w:eastAsia="Arial Unicode MS" w:cs="Arial"/>
                <w:b/>
                <w:bCs/>
                <w:snapToGrid w:val="0"/>
                <w:sz w:val="18"/>
                <w:szCs w:val="18"/>
                <w:lang w:val="en-GB"/>
              </w:rPr>
              <w:t>2022</w:t>
            </w:r>
          </w:p>
        </w:tc>
        <w:tc>
          <w:tcPr>
            <w:tcW w:w="1368" w:type="dxa"/>
            <w:shd w:val="clear" w:color="auto" w:fill="auto"/>
            <w:vAlign w:val="bottom"/>
          </w:tcPr>
          <w:p w14:paraId="35A08BEB" w14:textId="433489B5" w:rsidR="00CC599F" w:rsidRPr="00E078F5" w:rsidRDefault="00797B90" w:rsidP="00CC599F">
            <w:pPr>
              <w:ind w:right="-72"/>
              <w:jc w:val="right"/>
              <w:rPr>
                <w:rFonts w:cs="Arial"/>
                <w:sz w:val="18"/>
                <w:szCs w:val="18"/>
              </w:rPr>
            </w:pPr>
            <w:r w:rsidRPr="00797B90">
              <w:rPr>
                <w:rFonts w:eastAsia="Arial Unicode MS" w:cs="Arial"/>
                <w:b/>
                <w:bCs/>
                <w:snapToGrid w:val="0"/>
                <w:sz w:val="18"/>
                <w:szCs w:val="18"/>
                <w:lang w:val="en-GB"/>
              </w:rPr>
              <w:t>2023</w:t>
            </w:r>
          </w:p>
        </w:tc>
        <w:tc>
          <w:tcPr>
            <w:tcW w:w="1368" w:type="dxa"/>
            <w:shd w:val="clear" w:color="auto" w:fill="auto"/>
            <w:vAlign w:val="bottom"/>
          </w:tcPr>
          <w:p w14:paraId="6B249467" w14:textId="480E3C68" w:rsidR="00CC599F" w:rsidRPr="00E078F5" w:rsidRDefault="00797B90" w:rsidP="00CC599F">
            <w:pPr>
              <w:ind w:right="-72"/>
              <w:jc w:val="right"/>
              <w:rPr>
                <w:rFonts w:cs="Arial"/>
                <w:sz w:val="18"/>
                <w:szCs w:val="18"/>
              </w:rPr>
            </w:pPr>
            <w:r w:rsidRPr="00797B90">
              <w:rPr>
                <w:rFonts w:eastAsia="Arial Unicode MS" w:cs="Arial"/>
                <w:b/>
                <w:bCs/>
                <w:snapToGrid w:val="0"/>
                <w:sz w:val="18"/>
                <w:szCs w:val="18"/>
                <w:lang w:val="en-GB"/>
              </w:rPr>
              <w:t>2022</w:t>
            </w:r>
          </w:p>
        </w:tc>
      </w:tr>
      <w:tr w:rsidR="00CC599F" w:rsidRPr="00E078F5" w14:paraId="304BDCB6" w14:textId="77777777" w:rsidTr="0075563E">
        <w:tc>
          <w:tcPr>
            <w:tcW w:w="3708" w:type="dxa"/>
            <w:vAlign w:val="bottom"/>
          </w:tcPr>
          <w:p w14:paraId="39B2CF4D" w14:textId="77777777" w:rsidR="00CC599F" w:rsidRPr="00E078F5" w:rsidRDefault="00CC599F" w:rsidP="0075563E">
            <w:pPr>
              <w:ind w:left="166"/>
              <w:rPr>
                <w:rFonts w:cs="Arial"/>
                <w:b/>
                <w:bCs/>
                <w:sz w:val="18"/>
                <w:szCs w:val="18"/>
                <w:cs/>
              </w:rPr>
            </w:pPr>
          </w:p>
        </w:tc>
        <w:tc>
          <w:tcPr>
            <w:tcW w:w="1368" w:type="dxa"/>
            <w:shd w:val="clear" w:color="auto" w:fill="auto"/>
            <w:vAlign w:val="bottom"/>
          </w:tcPr>
          <w:p w14:paraId="1BC787D4" w14:textId="0F099C0F" w:rsidR="00CC599F" w:rsidRPr="00E078F5" w:rsidRDefault="00CC599F" w:rsidP="00CC599F">
            <w:pPr>
              <w:ind w:right="-72"/>
              <w:jc w:val="right"/>
              <w:rPr>
                <w:rFonts w:cs="Arial"/>
                <w:b/>
                <w:bCs/>
                <w:sz w:val="18"/>
                <w:szCs w:val="18"/>
              </w:rPr>
            </w:pPr>
            <w:r w:rsidRPr="00E078F5">
              <w:rPr>
                <w:rFonts w:eastAsia="Arial Unicode MS" w:cs="Arial"/>
                <w:b/>
                <w:bCs/>
                <w:snapToGrid w:val="0"/>
                <w:sz w:val="18"/>
                <w:szCs w:val="18"/>
              </w:rPr>
              <w:t>Baht</w:t>
            </w:r>
          </w:p>
        </w:tc>
        <w:tc>
          <w:tcPr>
            <w:tcW w:w="1368" w:type="dxa"/>
            <w:shd w:val="clear" w:color="auto" w:fill="auto"/>
            <w:vAlign w:val="bottom"/>
          </w:tcPr>
          <w:p w14:paraId="50B29519" w14:textId="7EB49E06" w:rsidR="00CC599F" w:rsidRPr="00E078F5" w:rsidRDefault="00CC599F" w:rsidP="00CC599F">
            <w:pPr>
              <w:ind w:right="-72"/>
              <w:jc w:val="right"/>
              <w:rPr>
                <w:rFonts w:cs="Arial"/>
                <w:b/>
                <w:bCs/>
                <w:sz w:val="18"/>
                <w:szCs w:val="18"/>
              </w:rPr>
            </w:pPr>
            <w:r w:rsidRPr="00E078F5">
              <w:rPr>
                <w:rFonts w:eastAsia="Arial Unicode MS" w:cs="Arial"/>
                <w:b/>
                <w:bCs/>
                <w:snapToGrid w:val="0"/>
                <w:sz w:val="18"/>
                <w:szCs w:val="18"/>
              </w:rPr>
              <w:t>Baht</w:t>
            </w:r>
          </w:p>
        </w:tc>
        <w:tc>
          <w:tcPr>
            <w:tcW w:w="1368" w:type="dxa"/>
            <w:shd w:val="clear" w:color="auto" w:fill="auto"/>
            <w:vAlign w:val="bottom"/>
          </w:tcPr>
          <w:p w14:paraId="6E0ECC0D" w14:textId="721F3D52" w:rsidR="00CC599F" w:rsidRPr="00E078F5" w:rsidRDefault="00CC599F" w:rsidP="00CC599F">
            <w:pPr>
              <w:ind w:right="-72"/>
              <w:jc w:val="right"/>
              <w:rPr>
                <w:rFonts w:cs="Arial"/>
                <w:b/>
                <w:bCs/>
                <w:sz w:val="18"/>
                <w:szCs w:val="18"/>
              </w:rPr>
            </w:pPr>
            <w:r w:rsidRPr="00E078F5">
              <w:rPr>
                <w:rFonts w:eastAsia="Arial Unicode MS" w:cs="Arial"/>
                <w:b/>
                <w:bCs/>
                <w:snapToGrid w:val="0"/>
                <w:sz w:val="18"/>
                <w:szCs w:val="18"/>
              </w:rPr>
              <w:t>Baht</w:t>
            </w:r>
          </w:p>
        </w:tc>
        <w:tc>
          <w:tcPr>
            <w:tcW w:w="1368" w:type="dxa"/>
            <w:shd w:val="clear" w:color="auto" w:fill="auto"/>
            <w:vAlign w:val="bottom"/>
          </w:tcPr>
          <w:p w14:paraId="48B7051C" w14:textId="3380576B" w:rsidR="00CC599F" w:rsidRPr="00E078F5" w:rsidRDefault="00CC599F" w:rsidP="00CC599F">
            <w:pPr>
              <w:ind w:right="-72"/>
              <w:jc w:val="right"/>
              <w:rPr>
                <w:rFonts w:cs="Arial"/>
                <w:b/>
                <w:bCs/>
                <w:sz w:val="18"/>
                <w:szCs w:val="18"/>
              </w:rPr>
            </w:pPr>
            <w:r w:rsidRPr="00E078F5">
              <w:rPr>
                <w:rFonts w:eastAsia="Arial Unicode MS" w:cs="Arial"/>
                <w:b/>
                <w:bCs/>
                <w:snapToGrid w:val="0"/>
                <w:sz w:val="18"/>
                <w:szCs w:val="18"/>
              </w:rPr>
              <w:t>Baht</w:t>
            </w:r>
          </w:p>
        </w:tc>
      </w:tr>
      <w:tr w:rsidR="00CC599F" w:rsidRPr="00E078F5" w14:paraId="1799C5D4" w14:textId="77777777" w:rsidTr="0075563E">
        <w:tc>
          <w:tcPr>
            <w:tcW w:w="3708" w:type="dxa"/>
            <w:vAlign w:val="bottom"/>
          </w:tcPr>
          <w:p w14:paraId="24A1F5CD" w14:textId="77777777" w:rsidR="00CC599F" w:rsidRPr="000E439B" w:rsidRDefault="00CC599F" w:rsidP="0075563E">
            <w:pPr>
              <w:ind w:left="166"/>
              <w:rPr>
                <w:rFonts w:cs="Arial"/>
                <w:b/>
                <w:bCs/>
                <w:sz w:val="18"/>
                <w:szCs w:val="18"/>
                <w:cs/>
              </w:rPr>
            </w:pPr>
          </w:p>
        </w:tc>
        <w:tc>
          <w:tcPr>
            <w:tcW w:w="1368" w:type="dxa"/>
            <w:tcBorders>
              <w:top w:val="single" w:sz="4" w:space="0" w:color="auto"/>
            </w:tcBorders>
            <w:shd w:val="clear" w:color="auto" w:fill="FAFAFA"/>
            <w:vAlign w:val="bottom"/>
          </w:tcPr>
          <w:p w14:paraId="745F6F58" w14:textId="77777777" w:rsidR="00CC599F" w:rsidRPr="00E078F5" w:rsidRDefault="00CC599F" w:rsidP="00CC599F">
            <w:pPr>
              <w:ind w:right="-72"/>
              <w:jc w:val="right"/>
              <w:rPr>
                <w:rFonts w:eastAsia="Arial Unicode MS" w:cs="Arial"/>
                <w:b/>
                <w:bCs/>
                <w:snapToGrid w:val="0"/>
                <w:sz w:val="18"/>
                <w:szCs w:val="18"/>
              </w:rPr>
            </w:pPr>
          </w:p>
        </w:tc>
        <w:tc>
          <w:tcPr>
            <w:tcW w:w="1368" w:type="dxa"/>
            <w:tcBorders>
              <w:top w:val="single" w:sz="4" w:space="0" w:color="auto"/>
            </w:tcBorders>
            <w:shd w:val="clear" w:color="auto" w:fill="auto"/>
            <w:vAlign w:val="bottom"/>
          </w:tcPr>
          <w:p w14:paraId="0C3F73D0" w14:textId="77777777" w:rsidR="00CC599F" w:rsidRPr="00E078F5" w:rsidRDefault="00CC599F" w:rsidP="00CC599F">
            <w:pPr>
              <w:ind w:right="-72"/>
              <w:jc w:val="right"/>
              <w:rPr>
                <w:rFonts w:eastAsia="Arial Unicode MS" w:cs="Arial"/>
                <w:b/>
                <w:bCs/>
                <w:snapToGrid w:val="0"/>
                <w:sz w:val="18"/>
                <w:szCs w:val="18"/>
              </w:rPr>
            </w:pPr>
          </w:p>
        </w:tc>
        <w:tc>
          <w:tcPr>
            <w:tcW w:w="1368" w:type="dxa"/>
            <w:tcBorders>
              <w:top w:val="single" w:sz="4" w:space="0" w:color="auto"/>
            </w:tcBorders>
            <w:shd w:val="clear" w:color="auto" w:fill="FAFAFA"/>
            <w:vAlign w:val="bottom"/>
          </w:tcPr>
          <w:p w14:paraId="794ABB51" w14:textId="77777777" w:rsidR="00CC599F" w:rsidRPr="00E078F5" w:rsidRDefault="00CC599F" w:rsidP="00CC599F">
            <w:pPr>
              <w:ind w:right="-72"/>
              <w:jc w:val="right"/>
              <w:rPr>
                <w:rFonts w:eastAsia="Arial Unicode MS" w:cs="Arial"/>
                <w:b/>
                <w:bCs/>
                <w:snapToGrid w:val="0"/>
                <w:sz w:val="18"/>
                <w:szCs w:val="18"/>
              </w:rPr>
            </w:pPr>
          </w:p>
        </w:tc>
        <w:tc>
          <w:tcPr>
            <w:tcW w:w="1368" w:type="dxa"/>
            <w:tcBorders>
              <w:top w:val="single" w:sz="4" w:space="0" w:color="auto"/>
            </w:tcBorders>
            <w:shd w:val="clear" w:color="auto" w:fill="auto"/>
            <w:vAlign w:val="bottom"/>
          </w:tcPr>
          <w:p w14:paraId="4300FA94" w14:textId="77777777" w:rsidR="00CC599F" w:rsidRPr="00E078F5" w:rsidRDefault="00CC599F" w:rsidP="00CC599F">
            <w:pPr>
              <w:ind w:right="-72"/>
              <w:jc w:val="right"/>
              <w:rPr>
                <w:rFonts w:eastAsia="Arial Unicode MS" w:cs="Arial"/>
                <w:b/>
                <w:bCs/>
                <w:snapToGrid w:val="0"/>
                <w:sz w:val="18"/>
                <w:szCs w:val="18"/>
              </w:rPr>
            </w:pPr>
          </w:p>
        </w:tc>
      </w:tr>
      <w:tr w:rsidR="00CC599F" w:rsidRPr="004645F1" w14:paraId="510A0CEC" w14:textId="77777777" w:rsidTr="0075563E">
        <w:tc>
          <w:tcPr>
            <w:tcW w:w="3708" w:type="dxa"/>
            <w:vAlign w:val="bottom"/>
          </w:tcPr>
          <w:p w14:paraId="695F0E47" w14:textId="0AE79330" w:rsidR="00CC599F" w:rsidRPr="000E439B" w:rsidRDefault="00CC599F" w:rsidP="0075563E">
            <w:pPr>
              <w:ind w:left="166"/>
              <w:rPr>
                <w:rFonts w:cs="Arial"/>
                <w:b/>
                <w:bCs/>
                <w:sz w:val="18"/>
                <w:szCs w:val="18"/>
                <w:cs/>
              </w:rPr>
            </w:pPr>
            <w:r w:rsidRPr="000E439B">
              <w:rPr>
                <w:rFonts w:cs="Arial"/>
                <w:b/>
                <w:bCs/>
                <w:sz w:val="18"/>
                <w:szCs w:val="18"/>
              </w:rPr>
              <w:t>Amount due from related party</w:t>
            </w:r>
          </w:p>
        </w:tc>
        <w:tc>
          <w:tcPr>
            <w:tcW w:w="1368" w:type="dxa"/>
            <w:shd w:val="clear" w:color="auto" w:fill="FAFAFA"/>
            <w:vAlign w:val="bottom"/>
          </w:tcPr>
          <w:p w14:paraId="7EB3A3AA" w14:textId="77777777" w:rsidR="00CC599F" w:rsidRPr="00AA2B76" w:rsidRDefault="00CC599F" w:rsidP="00CC599F">
            <w:pPr>
              <w:ind w:right="-72"/>
              <w:jc w:val="right"/>
              <w:rPr>
                <w:rFonts w:cs="Arial"/>
                <w:sz w:val="18"/>
                <w:szCs w:val="18"/>
              </w:rPr>
            </w:pPr>
          </w:p>
        </w:tc>
        <w:tc>
          <w:tcPr>
            <w:tcW w:w="1368" w:type="dxa"/>
            <w:shd w:val="clear" w:color="auto" w:fill="auto"/>
            <w:vAlign w:val="bottom"/>
          </w:tcPr>
          <w:p w14:paraId="4C9AA3D9" w14:textId="77777777" w:rsidR="00CC599F" w:rsidRPr="00AA2B76" w:rsidRDefault="00CC599F" w:rsidP="00CC599F">
            <w:pPr>
              <w:ind w:right="-72"/>
              <w:jc w:val="right"/>
              <w:rPr>
                <w:rFonts w:cs="Arial"/>
                <w:sz w:val="18"/>
                <w:szCs w:val="18"/>
              </w:rPr>
            </w:pPr>
          </w:p>
        </w:tc>
        <w:tc>
          <w:tcPr>
            <w:tcW w:w="1368" w:type="dxa"/>
            <w:shd w:val="clear" w:color="auto" w:fill="FAFAFA"/>
            <w:vAlign w:val="bottom"/>
          </w:tcPr>
          <w:p w14:paraId="638C95AB" w14:textId="77777777" w:rsidR="00CC599F" w:rsidRPr="00AA2B76" w:rsidRDefault="00CC599F" w:rsidP="00CC599F">
            <w:pPr>
              <w:ind w:right="-72"/>
              <w:jc w:val="right"/>
              <w:rPr>
                <w:rFonts w:cs="Arial"/>
                <w:sz w:val="18"/>
                <w:szCs w:val="18"/>
              </w:rPr>
            </w:pPr>
          </w:p>
        </w:tc>
        <w:tc>
          <w:tcPr>
            <w:tcW w:w="1368" w:type="dxa"/>
            <w:shd w:val="clear" w:color="auto" w:fill="auto"/>
            <w:vAlign w:val="bottom"/>
          </w:tcPr>
          <w:p w14:paraId="2356B929" w14:textId="77777777" w:rsidR="00CC599F" w:rsidRPr="00AA2B76" w:rsidRDefault="00CC599F" w:rsidP="00CC599F">
            <w:pPr>
              <w:ind w:right="-72"/>
              <w:jc w:val="right"/>
              <w:rPr>
                <w:rFonts w:cs="Arial"/>
                <w:sz w:val="18"/>
                <w:szCs w:val="18"/>
              </w:rPr>
            </w:pPr>
          </w:p>
        </w:tc>
      </w:tr>
      <w:tr w:rsidR="00F60C28" w:rsidRPr="000E439B" w14:paraId="048A059A" w14:textId="77777777" w:rsidTr="0075563E">
        <w:tc>
          <w:tcPr>
            <w:tcW w:w="3708" w:type="dxa"/>
            <w:vAlign w:val="bottom"/>
          </w:tcPr>
          <w:p w14:paraId="099E87F7" w14:textId="1DE2C3AE" w:rsidR="00D87C6D" w:rsidRPr="000E439B" w:rsidRDefault="00F60C28" w:rsidP="0075563E">
            <w:pPr>
              <w:ind w:left="166"/>
              <w:rPr>
                <w:rFonts w:cs="Arial"/>
                <w:sz w:val="18"/>
                <w:szCs w:val="18"/>
                <w:cs/>
              </w:rPr>
            </w:pPr>
            <w:r w:rsidRPr="000E439B">
              <w:rPr>
                <w:rFonts w:cs="Arial"/>
                <w:sz w:val="18"/>
                <w:szCs w:val="18"/>
              </w:rPr>
              <w:t>Subsidiar</w:t>
            </w:r>
            <w:r w:rsidR="000E439B" w:rsidRPr="000E439B">
              <w:rPr>
                <w:rFonts w:cs="Arial"/>
                <w:sz w:val="18"/>
                <w:szCs w:val="18"/>
              </w:rPr>
              <w:t>y</w:t>
            </w:r>
          </w:p>
        </w:tc>
        <w:tc>
          <w:tcPr>
            <w:tcW w:w="1368" w:type="dxa"/>
            <w:tcBorders>
              <w:bottom w:val="single" w:sz="4" w:space="0" w:color="auto"/>
            </w:tcBorders>
            <w:shd w:val="clear" w:color="auto" w:fill="FAFAFA"/>
            <w:vAlign w:val="bottom"/>
          </w:tcPr>
          <w:p w14:paraId="21D2B41F" w14:textId="38AC6CE3" w:rsidR="00F60C28" w:rsidRPr="000E439B" w:rsidRDefault="00F60C28" w:rsidP="00F60C28">
            <w:pPr>
              <w:ind w:right="-72"/>
              <w:jc w:val="right"/>
              <w:rPr>
                <w:rFonts w:cs="Arial"/>
                <w:sz w:val="18"/>
                <w:szCs w:val="18"/>
              </w:rPr>
            </w:pPr>
            <w:r w:rsidRPr="000E439B">
              <w:rPr>
                <w:rFonts w:cs="Arial"/>
                <w:sz w:val="18"/>
                <w:szCs w:val="18"/>
              </w:rPr>
              <w:t>-</w:t>
            </w:r>
          </w:p>
        </w:tc>
        <w:tc>
          <w:tcPr>
            <w:tcW w:w="1368" w:type="dxa"/>
            <w:tcBorders>
              <w:bottom w:val="single" w:sz="4" w:space="0" w:color="auto"/>
            </w:tcBorders>
            <w:shd w:val="clear" w:color="auto" w:fill="auto"/>
            <w:vAlign w:val="bottom"/>
          </w:tcPr>
          <w:p w14:paraId="2B54D53E" w14:textId="2B345AD7" w:rsidR="00F60C28" w:rsidRPr="000E439B" w:rsidRDefault="00F60C28" w:rsidP="00F60C28">
            <w:pPr>
              <w:ind w:right="-72"/>
              <w:jc w:val="right"/>
              <w:rPr>
                <w:rFonts w:cs="Arial"/>
                <w:sz w:val="18"/>
                <w:szCs w:val="18"/>
              </w:rPr>
            </w:pPr>
            <w:r w:rsidRPr="000E439B">
              <w:rPr>
                <w:rFonts w:cs="Arial"/>
                <w:sz w:val="18"/>
                <w:szCs w:val="18"/>
              </w:rPr>
              <w:t>-</w:t>
            </w:r>
          </w:p>
        </w:tc>
        <w:tc>
          <w:tcPr>
            <w:tcW w:w="1368" w:type="dxa"/>
            <w:tcBorders>
              <w:bottom w:val="single" w:sz="4" w:space="0" w:color="auto"/>
            </w:tcBorders>
            <w:shd w:val="clear" w:color="auto" w:fill="FAFAFA"/>
            <w:vAlign w:val="bottom"/>
          </w:tcPr>
          <w:p w14:paraId="7085660A" w14:textId="13B186E9" w:rsidR="00F60C28" w:rsidRPr="000E439B" w:rsidRDefault="00797B90" w:rsidP="00F60C28">
            <w:pPr>
              <w:ind w:right="-72"/>
              <w:jc w:val="right"/>
              <w:rPr>
                <w:rFonts w:cs="Arial"/>
                <w:sz w:val="18"/>
                <w:szCs w:val="18"/>
              </w:rPr>
            </w:pPr>
            <w:r w:rsidRPr="00797B90">
              <w:rPr>
                <w:rFonts w:cs="Arial"/>
                <w:sz w:val="18"/>
                <w:szCs w:val="18"/>
                <w:lang w:val="en-GB"/>
              </w:rPr>
              <w:t>1</w:t>
            </w:r>
            <w:r w:rsidR="000E439B" w:rsidRPr="000E439B">
              <w:rPr>
                <w:rFonts w:cs="Arial"/>
                <w:sz w:val="18"/>
                <w:szCs w:val="18"/>
              </w:rPr>
              <w:t>,</w:t>
            </w:r>
            <w:r w:rsidRPr="00797B90">
              <w:rPr>
                <w:rFonts w:cs="Arial"/>
                <w:sz w:val="18"/>
                <w:szCs w:val="18"/>
                <w:lang w:val="en-GB"/>
              </w:rPr>
              <w:t>181</w:t>
            </w:r>
            <w:r w:rsidR="000E439B" w:rsidRPr="000E439B">
              <w:rPr>
                <w:rFonts w:cs="Arial"/>
                <w:sz w:val="18"/>
                <w:szCs w:val="18"/>
              </w:rPr>
              <w:t>,</w:t>
            </w:r>
            <w:r w:rsidRPr="00797B90">
              <w:rPr>
                <w:rFonts w:cs="Arial"/>
                <w:sz w:val="18"/>
                <w:szCs w:val="18"/>
                <w:lang w:val="en-GB"/>
              </w:rPr>
              <w:t>567</w:t>
            </w:r>
          </w:p>
        </w:tc>
        <w:tc>
          <w:tcPr>
            <w:tcW w:w="1368" w:type="dxa"/>
            <w:tcBorders>
              <w:bottom w:val="single" w:sz="4" w:space="0" w:color="auto"/>
            </w:tcBorders>
            <w:shd w:val="clear" w:color="auto" w:fill="auto"/>
            <w:vAlign w:val="bottom"/>
          </w:tcPr>
          <w:p w14:paraId="48A88884" w14:textId="6F89E38F" w:rsidR="00F60C28" w:rsidRPr="000E439B" w:rsidRDefault="00797B90" w:rsidP="00F60C28">
            <w:pPr>
              <w:ind w:right="-72"/>
              <w:jc w:val="right"/>
              <w:rPr>
                <w:rFonts w:cs="Arial"/>
                <w:sz w:val="18"/>
                <w:szCs w:val="18"/>
              </w:rPr>
            </w:pPr>
            <w:r w:rsidRPr="00797B90">
              <w:rPr>
                <w:rFonts w:cs="Arial"/>
                <w:sz w:val="18"/>
                <w:szCs w:val="18"/>
                <w:lang w:val="en-GB"/>
              </w:rPr>
              <w:t>400</w:t>
            </w:r>
            <w:r w:rsidR="000E439B" w:rsidRPr="000E439B">
              <w:rPr>
                <w:rFonts w:cs="Arial"/>
                <w:sz w:val="18"/>
                <w:szCs w:val="18"/>
              </w:rPr>
              <w:t>,</w:t>
            </w:r>
            <w:r w:rsidRPr="00797B90">
              <w:rPr>
                <w:rFonts w:cs="Arial"/>
                <w:sz w:val="18"/>
                <w:szCs w:val="18"/>
                <w:lang w:val="en-GB"/>
              </w:rPr>
              <w:t>928</w:t>
            </w:r>
          </w:p>
        </w:tc>
      </w:tr>
      <w:tr w:rsidR="00F60C28" w:rsidRPr="000E439B" w14:paraId="22751E6A" w14:textId="77777777" w:rsidTr="0075563E">
        <w:tc>
          <w:tcPr>
            <w:tcW w:w="3708" w:type="dxa"/>
            <w:vAlign w:val="bottom"/>
          </w:tcPr>
          <w:p w14:paraId="6B71C353" w14:textId="77777777" w:rsidR="00F60C28" w:rsidRPr="000E439B" w:rsidRDefault="00F60C28" w:rsidP="0075563E">
            <w:pPr>
              <w:ind w:left="166"/>
              <w:rPr>
                <w:rFonts w:cs="Arial"/>
                <w:sz w:val="18"/>
                <w:szCs w:val="18"/>
                <w:vertAlign w:val="superscript"/>
                <w:cs/>
              </w:rPr>
            </w:pPr>
          </w:p>
        </w:tc>
        <w:tc>
          <w:tcPr>
            <w:tcW w:w="1368" w:type="dxa"/>
            <w:tcBorders>
              <w:top w:val="single" w:sz="4" w:space="0" w:color="auto"/>
            </w:tcBorders>
            <w:shd w:val="clear" w:color="auto" w:fill="FAFAFA"/>
            <w:vAlign w:val="bottom"/>
          </w:tcPr>
          <w:p w14:paraId="065F427D" w14:textId="77777777" w:rsidR="00F60C28" w:rsidRPr="000E439B" w:rsidRDefault="00F60C28" w:rsidP="00F60C28">
            <w:pPr>
              <w:ind w:right="-72"/>
              <w:jc w:val="right"/>
              <w:rPr>
                <w:rFonts w:cs="Arial"/>
                <w:sz w:val="18"/>
                <w:szCs w:val="18"/>
              </w:rPr>
            </w:pPr>
          </w:p>
        </w:tc>
        <w:tc>
          <w:tcPr>
            <w:tcW w:w="1368" w:type="dxa"/>
            <w:tcBorders>
              <w:top w:val="single" w:sz="4" w:space="0" w:color="auto"/>
            </w:tcBorders>
            <w:shd w:val="clear" w:color="auto" w:fill="auto"/>
            <w:vAlign w:val="bottom"/>
          </w:tcPr>
          <w:p w14:paraId="0F86684A" w14:textId="77777777" w:rsidR="00F60C28" w:rsidRPr="000E439B" w:rsidRDefault="00F60C28" w:rsidP="00F60C28">
            <w:pPr>
              <w:ind w:right="-72"/>
              <w:jc w:val="right"/>
              <w:rPr>
                <w:rFonts w:cs="Arial"/>
                <w:sz w:val="18"/>
                <w:szCs w:val="18"/>
              </w:rPr>
            </w:pPr>
          </w:p>
        </w:tc>
        <w:tc>
          <w:tcPr>
            <w:tcW w:w="1368" w:type="dxa"/>
            <w:tcBorders>
              <w:top w:val="single" w:sz="4" w:space="0" w:color="auto"/>
            </w:tcBorders>
            <w:shd w:val="clear" w:color="auto" w:fill="FAFAFA"/>
            <w:vAlign w:val="bottom"/>
          </w:tcPr>
          <w:p w14:paraId="325B9F2C" w14:textId="77777777" w:rsidR="00F60C28" w:rsidRPr="000E439B" w:rsidRDefault="00F60C28" w:rsidP="00F60C28">
            <w:pPr>
              <w:ind w:right="-72"/>
              <w:jc w:val="right"/>
              <w:rPr>
                <w:rFonts w:cs="Arial"/>
                <w:sz w:val="18"/>
                <w:szCs w:val="18"/>
              </w:rPr>
            </w:pPr>
          </w:p>
        </w:tc>
        <w:tc>
          <w:tcPr>
            <w:tcW w:w="1368" w:type="dxa"/>
            <w:tcBorders>
              <w:top w:val="single" w:sz="4" w:space="0" w:color="auto"/>
            </w:tcBorders>
            <w:shd w:val="clear" w:color="auto" w:fill="auto"/>
            <w:vAlign w:val="bottom"/>
          </w:tcPr>
          <w:p w14:paraId="7FF62EFA" w14:textId="77777777" w:rsidR="00F60C28" w:rsidRPr="000E439B" w:rsidRDefault="00F60C28" w:rsidP="00F60C28">
            <w:pPr>
              <w:ind w:right="-72"/>
              <w:jc w:val="right"/>
              <w:rPr>
                <w:rFonts w:cs="Arial"/>
                <w:sz w:val="18"/>
                <w:szCs w:val="18"/>
              </w:rPr>
            </w:pPr>
          </w:p>
        </w:tc>
      </w:tr>
      <w:tr w:rsidR="00F60C28" w:rsidRPr="000E439B" w14:paraId="25D7DAE4" w14:textId="77777777" w:rsidTr="0075563E">
        <w:tc>
          <w:tcPr>
            <w:tcW w:w="3708" w:type="dxa"/>
            <w:vAlign w:val="center"/>
          </w:tcPr>
          <w:p w14:paraId="22C8897B" w14:textId="07A99AD3" w:rsidR="00F60C28" w:rsidRPr="000E439B" w:rsidRDefault="00F60C28" w:rsidP="0075563E">
            <w:pPr>
              <w:ind w:left="166"/>
              <w:rPr>
                <w:rFonts w:cs="Arial"/>
                <w:sz w:val="18"/>
                <w:szCs w:val="18"/>
                <w:vertAlign w:val="superscript"/>
                <w:cs/>
              </w:rPr>
            </w:pPr>
            <w:r w:rsidRPr="000E439B">
              <w:rPr>
                <w:rFonts w:cs="Arial"/>
                <w:b/>
                <w:bCs/>
                <w:sz w:val="18"/>
                <w:szCs w:val="18"/>
              </w:rPr>
              <w:t>Accrued cost</w:t>
            </w:r>
          </w:p>
        </w:tc>
        <w:tc>
          <w:tcPr>
            <w:tcW w:w="1368" w:type="dxa"/>
            <w:shd w:val="clear" w:color="auto" w:fill="FAFAFA"/>
            <w:vAlign w:val="bottom"/>
          </w:tcPr>
          <w:p w14:paraId="024EF8B2" w14:textId="77777777" w:rsidR="00F60C28" w:rsidRPr="000E439B" w:rsidRDefault="00F60C28" w:rsidP="00F60C28">
            <w:pPr>
              <w:ind w:right="-72"/>
              <w:jc w:val="right"/>
              <w:rPr>
                <w:rFonts w:cs="Arial"/>
                <w:sz w:val="18"/>
                <w:szCs w:val="18"/>
              </w:rPr>
            </w:pPr>
          </w:p>
        </w:tc>
        <w:tc>
          <w:tcPr>
            <w:tcW w:w="1368" w:type="dxa"/>
            <w:shd w:val="clear" w:color="auto" w:fill="auto"/>
            <w:vAlign w:val="center"/>
          </w:tcPr>
          <w:p w14:paraId="2AA7834E" w14:textId="77777777" w:rsidR="00F60C28" w:rsidRPr="000E439B" w:rsidRDefault="00F60C28" w:rsidP="00F60C28">
            <w:pPr>
              <w:ind w:right="-72"/>
              <w:jc w:val="right"/>
              <w:rPr>
                <w:rFonts w:cs="Arial"/>
                <w:sz w:val="18"/>
                <w:szCs w:val="18"/>
              </w:rPr>
            </w:pPr>
          </w:p>
        </w:tc>
        <w:tc>
          <w:tcPr>
            <w:tcW w:w="1368" w:type="dxa"/>
            <w:shd w:val="clear" w:color="auto" w:fill="FAFAFA"/>
            <w:vAlign w:val="center"/>
          </w:tcPr>
          <w:p w14:paraId="77651B7B" w14:textId="77777777" w:rsidR="00F60C28" w:rsidRPr="000E439B" w:rsidRDefault="00F60C28" w:rsidP="00F60C28">
            <w:pPr>
              <w:ind w:right="-72"/>
              <w:jc w:val="right"/>
              <w:rPr>
                <w:rFonts w:cs="Arial"/>
                <w:sz w:val="18"/>
                <w:szCs w:val="18"/>
              </w:rPr>
            </w:pPr>
          </w:p>
        </w:tc>
        <w:tc>
          <w:tcPr>
            <w:tcW w:w="1368" w:type="dxa"/>
            <w:shd w:val="clear" w:color="auto" w:fill="auto"/>
            <w:vAlign w:val="center"/>
          </w:tcPr>
          <w:p w14:paraId="7CDC2DD9" w14:textId="77777777" w:rsidR="00F60C28" w:rsidRPr="000E439B" w:rsidRDefault="00F60C28" w:rsidP="00F60C28">
            <w:pPr>
              <w:ind w:right="-72"/>
              <w:jc w:val="right"/>
              <w:rPr>
                <w:rFonts w:cs="Arial"/>
                <w:sz w:val="18"/>
                <w:szCs w:val="18"/>
              </w:rPr>
            </w:pPr>
          </w:p>
        </w:tc>
      </w:tr>
      <w:tr w:rsidR="00F60C28" w:rsidRPr="00276219" w14:paraId="5FFAC38B" w14:textId="77777777" w:rsidTr="0075563E">
        <w:tc>
          <w:tcPr>
            <w:tcW w:w="3708" w:type="dxa"/>
            <w:vAlign w:val="center"/>
          </w:tcPr>
          <w:p w14:paraId="64F51672" w14:textId="2EA0DE42" w:rsidR="00F60C28" w:rsidRPr="000E439B" w:rsidRDefault="00F60C28" w:rsidP="0075563E">
            <w:pPr>
              <w:ind w:left="166"/>
              <w:rPr>
                <w:rFonts w:cs="Arial"/>
                <w:sz w:val="18"/>
                <w:szCs w:val="18"/>
                <w:vertAlign w:val="superscript"/>
                <w:cs/>
              </w:rPr>
            </w:pPr>
            <w:r w:rsidRPr="000E439B">
              <w:rPr>
                <w:rFonts w:cs="Arial"/>
                <w:sz w:val="18"/>
                <w:szCs w:val="18"/>
              </w:rPr>
              <w:t>Subsidiary</w:t>
            </w:r>
          </w:p>
        </w:tc>
        <w:tc>
          <w:tcPr>
            <w:tcW w:w="1368" w:type="dxa"/>
            <w:tcBorders>
              <w:bottom w:val="single" w:sz="4" w:space="0" w:color="auto"/>
            </w:tcBorders>
            <w:shd w:val="clear" w:color="auto" w:fill="FAFAFA"/>
            <w:vAlign w:val="bottom"/>
          </w:tcPr>
          <w:p w14:paraId="296B0768" w14:textId="4F807063" w:rsidR="00F60C28" w:rsidRPr="000E439B" w:rsidRDefault="00F60C28" w:rsidP="00F60C28">
            <w:pPr>
              <w:ind w:right="-72"/>
              <w:jc w:val="right"/>
              <w:rPr>
                <w:rFonts w:cs="Arial"/>
                <w:sz w:val="18"/>
                <w:szCs w:val="18"/>
              </w:rPr>
            </w:pPr>
            <w:r w:rsidRPr="000E439B">
              <w:rPr>
                <w:rFonts w:cs="Arial"/>
                <w:sz w:val="18"/>
                <w:szCs w:val="18"/>
              </w:rPr>
              <w:t>-</w:t>
            </w:r>
          </w:p>
        </w:tc>
        <w:tc>
          <w:tcPr>
            <w:tcW w:w="1368" w:type="dxa"/>
            <w:tcBorders>
              <w:bottom w:val="single" w:sz="4" w:space="0" w:color="auto"/>
            </w:tcBorders>
            <w:shd w:val="clear" w:color="auto" w:fill="auto"/>
            <w:vAlign w:val="center"/>
          </w:tcPr>
          <w:p w14:paraId="0A07DB27" w14:textId="0BEE714F" w:rsidR="00F60C28" w:rsidRPr="000E439B" w:rsidRDefault="00F60C28" w:rsidP="00F60C28">
            <w:pPr>
              <w:ind w:right="-72"/>
              <w:jc w:val="right"/>
              <w:rPr>
                <w:rFonts w:cs="Arial"/>
                <w:sz w:val="18"/>
                <w:szCs w:val="18"/>
              </w:rPr>
            </w:pPr>
            <w:r w:rsidRPr="000E439B">
              <w:rPr>
                <w:rFonts w:cs="Arial"/>
                <w:sz w:val="18"/>
                <w:szCs w:val="18"/>
              </w:rPr>
              <w:t>-</w:t>
            </w:r>
          </w:p>
        </w:tc>
        <w:tc>
          <w:tcPr>
            <w:tcW w:w="1368" w:type="dxa"/>
            <w:tcBorders>
              <w:bottom w:val="single" w:sz="4" w:space="0" w:color="auto"/>
            </w:tcBorders>
            <w:shd w:val="clear" w:color="auto" w:fill="FAFAFA"/>
            <w:vAlign w:val="center"/>
          </w:tcPr>
          <w:p w14:paraId="6A6F2DC0" w14:textId="4D16B9B2" w:rsidR="00F60C28" w:rsidRPr="000E439B" w:rsidRDefault="00797B90" w:rsidP="00F60C28">
            <w:pPr>
              <w:ind w:right="-72"/>
              <w:jc w:val="right"/>
              <w:rPr>
                <w:rFonts w:cs="Arial"/>
                <w:sz w:val="18"/>
                <w:szCs w:val="18"/>
              </w:rPr>
            </w:pPr>
            <w:r w:rsidRPr="00797B90">
              <w:rPr>
                <w:rFonts w:cs="Arial"/>
                <w:sz w:val="18"/>
                <w:szCs w:val="18"/>
                <w:lang w:val="en-GB"/>
              </w:rPr>
              <w:t>2</w:t>
            </w:r>
            <w:r w:rsidR="000E439B" w:rsidRPr="000E439B">
              <w:rPr>
                <w:rFonts w:cs="Arial"/>
                <w:sz w:val="18"/>
                <w:szCs w:val="18"/>
              </w:rPr>
              <w:t>,</w:t>
            </w:r>
            <w:r w:rsidRPr="00797B90">
              <w:rPr>
                <w:rFonts w:cs="Arial"/>
                <w:sz w:val="18"/>
                <w:szCs w:val="18"/>
                <w:lang w:val="en-GB"/>
              </w:rPr>
              <w:t>086</w:t>
            </w:r>
            <w:r w:rsidR="000E439B" w:rsidRPr="000E439B">
              <w:rPr>
                <w:rFonts w:cs="Arial"/>
                <w:sz w:val="18"/>
                <w:szCs w:val="18"/>
              </w:rPr>
              <w:t>,</w:t>
            </w:r>
            <w:r w:rsidRPr="00797B90">
              <w:rPr>
                <w:rFonts w:cs="Arial"/>
                <w:sz w:val="18"/>
                <w:szCs w:val="18"/>
                <w:lang w:val="en-GB"/>
              </w:rPr>
              <w:t>290</w:t>
            </w:r>
          </w:p>
        </w:tc>
        <w:tc>
          <w:tcPr>
            <w:tcW w:w="1368" w:type="dxa"/>
            <w:tcBorders>
              <w:bottom w:val="single" w:sz="4" w:space="0" w:color="auto"/>
            </w:tcBorders>
            <w:shd w:val="clear" w:color="auto" w:fill="auto"/>
            <w:vAlign w:val="center"/>
          </w:tcPr>
          <w:p w14:paraId="463AFCA3" w14:textId="12EB0A93" w:rsidR="00F60C28" w:rsidRPr="000E439B" w:rsidRDefault="00797B90" w:rsidP="00F60C28">
            <w:pPr>
              <w:ind w:right="-72"/>
              <w:jc w:val="right"/>
              <w:rPr>
                <w:rFonts w:cs="Arial"/>
                <w:sz w:val="18"/>
                <w:szCs w:val="18"/>
              </w:rPr>
            </w:pPr>
            <w:r w:rsidRPr="00797B90">
              <w:rPr>
                <w:rFonts w:cs="Arial"/>
                <w:sz w:val="18"/>
                <w:szCs w:val="18"/>
                <w:lang w:val="en-GB"/>
              </w:rPr>
              <w:t>13</w:t>
            </w:r>
            <w:r w:rsidR="000E439B" w:rsidRPr="000E439B">
              <w:rPr>
                <w:rFonts w:cs="Arial"/>
                <w:sz w:val="18"/>
                <w:szCs w:val="18"/>
              </w:rPr>
              <w:t>,</w:t>
            </w:r>
            <w:r w:rsidRPr="00797B90">
              <w:rPr>
                <w:rFonts w:cs="Arial"/>
                <w:sz w:val="18"/>
                <w:szCs w:val="18"/>
                <w:lang w:val="en-GB"/>
              </w:rPr>
              <w:t>046</w:t>
            </w:r>
            <w:r w:rsidR="000E439B" w:rsidRPr="000E439B">
              <w:rPr>
                <w:rFonts w:cs="Arial"/>
                <w:sz w:val="18"/>
                <w:szCs w:val="18"/>
              </w:rPr>
              <w:t>,</w:t>
            </w:r>
            <w:r w:rsidRPr="00797B90">
              <w:rPr>
                <w:rFonts w:cs="Arial"/>
                <w:sz w:val="18"/>
                <w:szCs w:val="18"/>
                <w:lang w:val="en-GB"/>
              </w:rPr>
              <w:t>260</w:t>
            </w:r>
          </w:p>
        </w:tc>
      </w:tr>
    </w:tbl>
    <w:p w14:paraId="29CEB65B" w14:textId="600EE0E8" w:rsidR="002F61C7" w:rsidRPr="00E078F5" w:rsidRDefault="002F61C7" w:rsidP="002F61C7">
      <w:pPr>
        <w:jc w:val="thaiDistribute"/>
        <w:rPr>
          <w:rFonts w:cs="Arial"/>
          <w:sz w:val="18"/>
          <w:szCs w:val="18"/>
        </w:rPr>
      </w:pPr>
    </w:p>
    <w:p w14:paraId="2E23EFF8" w14:textId="630A48F4" w:rsidR="002738DE" w:rsidRPr="00E078F5" w:rsidRDefault="00797B90" w:rsidP="0075563E">
      <w:pPr>
        <w:tabs>
          <w:tab w:val="left" w:pos="540"/>
        </w:tabs>
        <w:ind w:left="540" w:hanging="540"/>
        <w:rPr>
          <w:rFonts w:cs="Arial"/>
          <w:b/>
          <w:bCs/>
          <w:color w:val="CF4A02"/>
          <w:sz w:val="18"/>
          <w:szCs w:val="18"/>
        </w:rPr>
      </w:pPr>
      <w:r w:rsidRPr="00797B90">
        <w:rPr>
          <w:rFonts w:eastAsia="Arial Unicode MS" w:cs="Arial"/>
          <w:b/>
          <w:bCs/>
          <w:color w:val="CF4A02"/>
          <w:sz w:val="18"/>
          <w:szCs w:val="18"/>
          <w:lang w:val="en-GB"/>
        </w:rPr>
        <w:t>18</w:t>
      </w:r>
      <w:r w:rsidR="002F61C7" w:rsidRPr="00E078F5">
        <w:rPr>
          <w:rFonts w:eastAsia="Arial Unicode MS" w:cs="Arial"/>
          <w:b/>
          <w:bCs/>
          <w:color w:val="CF4A02"/>
          <w:sz w:val="18"/>
          <w:szCs w:val="18"/>
        </w:rPr>
        <w:t>.</w:t>
      </w:r>
      <w:r w:rsidRPr="00797B90">
        <w:rPr>
          <w:rFonts w:eastAsia="Arial Unicode MS" w:cs="Arial"/>
          <w:b/>
          <w:bCs/>
          <w:color w:val="CF4A02"/>
          <w:sz w:val="18"/>
          <w:szCs w:val="18"/>
          <w:lang w:val="en-GB"/>
        </w:rPr>
        <w:t>3</w:t>
      </w:r>
      <w:r w:rsidR="002F61C7" w:rsidRPr="00E078F5">
        <w:rPr>
          <w:rFonts w:eastAsia="Arial Unicode MS" w:cs="Arial"/>
          <w:b/>
          <w:bCs/>
          <w:color w:val="CF4A02"/>
          <w:sz w:val="18"/>
          <w:szCs w:val="18"/>
          <w:cs/>
        </w:rPr>
        <w:tab/>
      </w:r>
      <w:r w:rsidR="00A766BA" w:rsidRPr="00E078F5">
        <w:rPr>
          <w:rFonts w:cs="Arial"/>
          <w:b/>
          <w:bCs/>
          <w:color w:val="CF4A02"/>
          <w:sz w:val="18"/>
          <w:szCs w:val="18"/>
        </w:rPr>
        <w:t>Key management remuneration</w:t>
      </w:r>
    </w:p>
    <w:p w14:paraId="5CEB52E9" w14:textId="77777777" w:rsidR="004656BE" w:rsidRPr="00E078F5" w:rsidRDefault="004656BE" w:rsidP="002F61C7">
      <w:pPr>
        <w:ind w:left="540"/>
        <w:jc w:val="thaiDistribute"/>
        <w:rPr>
          <w:rFonts w:eastAsia="Arial Unicode MS" w:cs="Arial"/>
          <w:sz w:val="18"/>
          <w:szCs w:val="18"/>
        </w:rPr>
      </w:pPr>
    </w:p>
    <w:p w14:paraId="3CAD9F02" w14:textId="083E6668" w:rsidR="002F61C7" w:rsidRPr="00E078F5" w:rsidRDefault="00A766BA" w:rsidP="002F61C7">
      <w:pPr>
        <w:ind w:left="540"/>
        <w:jc w:val="thaiDistribute"/>
        <w:rPr>
          <w:rFonts w:eastAsia="Arial Unicode MS" w:cs="Arial"/>
          <w:sz w:val="18"/>
          <w:szCs w:val="18"/>
        </w:rPr>
      </w:pPr>
      <w:r w:rsidRPr="00E078F5">
        <w:rPr>
          <w:rFonts w:eastAsia="Arial Unicode MS" w:cs="Arial"/>
          <w:sz w:val="18"/>
          <w:szCs w:val="18"/>
        </w:rPr>
        <w:t>The compensation paid or payable to key management are as follow:</w:t>
      </w:r>
    </w:p>
    <w:p w14:paraId="07CA32B1" w14:textId="77777777" w:rsidR="00A766BA" w:rsidRPr="00E078F5" w:rsidRDefault="00A766BA" w:rsidP="002F61C7">
      <w:pPr>
        <w:ind w:left="540"/>
        <w:jc w:val="thaiDistribute"/>
        <w:rPr>
          <w:rFonts w:cs="Arial"/>
          <w:sz w:val="18"/>
          <w:szCs w:val="18"/>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CC599F" w:rsidRPr="00E078F5" w14:paraId="6D46243A" w14:textId="77777777" w:rsidTr="0075563E">
        <w:tc>
          <w:tcPr>
            <w:tcW w:w="3906" w:type="dxa"/>
            <w:vAlign w:val="bottom"/>
          </w:tcPr>
          <w:p w14:paraId="46A2FFB2" w14:textId="77777777" w:rsidR="00CC599F" w:rsidRPr="00E078F5" w:rsidRDefault="00CC599F" w:rsidP="0075563E">
            <w:pPr>
              <w:ind w:left="347"/>
              <w:rPr>
                <w:rFonts w:cs="Arial"/>
                <w:b/>
                <w:bCs/>
                <w:sz w:val="18"/>
                <w:szCs w:val="18"/>
              </w:rPr>
            </w:pPr>
          </w:p>
        </w:tc>
        <w:tc>
          <w:tcPr>
            <w:tcW w:w="2736" w:type="dxa"/>
            <w:gridSpan w:val="2"/>
            <w:tcBorders>
              <w:top w:val="single" w:sz="4" w:space="0" w:color="auto"/>
              <w:bottom w:val="single" w:sz="4" w:space="0" w:color="auto"/>
            </w:tcBorders>
            <w:shd w:val="clear" w:color="auto" w:fill="auto"/>
          </w:tcPr>
          <w:p w14:paraId="763829F3" w14:textId="77777777" w:rsidR="00CC599F" w:rsidRPr="00E078F5" w:rsidRDefault="00CC599F" w:rsidP="009D15E7">
            <w:pPr>
              <w:tabs>
                <w:tab w:val="left" w:pos="-72"/>
                <w:tab w:val="decimal" w:pos="1062"/>
              </w:tabs>
              <w:ind w:right="-72"/>
              <w:jc w:val="center"/>
              <w:rPr>
                <w:rFonts w:cs="Arial"/>
                <w:b/>
                <w:bCs/>
                <w:sz w:val="18"/>
                <w:szCs w:val="18"/>
              </w:rPr>
            </w:pPr>
            <w:r w:rsidRPr="00E078F5">
              <w:rPr>
                <w:rFonts w:cs="Arial"/>
                <w:b/>
                <w:bCs/>
                <w:sz w:val="18"/>
                <w:szCs w:val="18"/>
              </w:rPr>
              <w:t>Consolidated</w:t>
            </w:r>
          </w:p>
          <w:p w14:paraId="63AE4AC2" w14:textId="77777777" w:rsidR="00CC599F" w:rsidRPr="00E078F5" w:rsidRDefault="00CC599F" w:rsidP="009D15E7">
            <w:pPr>
              <w:tabs>
                <w:tab w:val="left" w:pos="-72"/>
              </w:tabs>
              <w:ind w:right="-72" w:firstLine="14"/>
              <w:jc w:val="center"/>
              <w:rPr>
                <w:rFonts w:cs="Arial"/>
                <w:b/>
                <w:bCs/>
                <w:sz w:val="18"/>
                <w:szCs w:val="18"/>
              </w:rPr>
            </w:pPr>
            <w:r w:rsidRPr="00E078F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076DB81" w14:textId="77777777" w:rsidR="00CC599F" w:rsidRPr="00E078F5" w:rsidRDefault="00CC599F" w:rsidP="009D15E7">
            <w:pPr>
              <w:tabs>
                <w:tab w:val="left" w:pos="-72"/>
                <w:tab w:val="decimal" w:pos="1109"/>
              </w:tabs>
              <w:ind w:right="-72"/>
              <w:jc w:val="center"/>
              <w:rPr>
                <w:rFonts w:cs="Arial"/>
                <w:b/>
                <w:bCs/>
                <w:sz w:val="18"/>
                <w:szCs w:val="18"/>
              </w:rPr>
            </w:pPr>
            <w:r w:rsidRPr="00E078F5">
              <w:rPr>
                <w:rFonts w:cs="Arial"/>
                <w:b/>
                <w:bCs/>
                <w:sz w:val="18"/>
                <w:szCs w:val="18"/>
              </w:rPr>
              <w:t>Separate</w:t>
            </w:r>
          </w:p>
          <w:p w14:paraId="5ACFB456" w14:textId="77777777" w:rsidR="00CC599F" w:rsidRPr="00E078F5" w:rsidRDefault="00CC599F" w:rsidP="009D15E7">
            <w:pPr>
              <w:tabs>
                <w:tab w:val="left" w:pos="-72"/>
              </w:tabs>
              <w:ind w:right="-72" w:firstLine="14"/>
              <w:jc w:val="center"/>
              <w:rPr>
                <w:rFonts w:cs="Arial"/>
                <w:b/>
                <w:bCs/>
                <w:sz w:val="18"/>
                <w:szCs w:val="18"/>
              </w:rPr>
            </w:pPr>
            <w:r w:rsidRPr="00E078F5">
              <w:rPr>
                <w:rFonts w:cs="Arial"/>
                <w:b/>
                <w:bCs/>
                <w:sz w:val="18"/>
                <w:szCs w:val="18"/>
              </w:rPr>
              <w:t>financial information</w:t>
            </w:r>
          </w:p>
        </w:tc>
      </w:tr>
      <w:tr w:rsidR="00CC599F" w:rsidRPr="00E078F5" w14:paraId="6FDDD9C8" w14:textId="77777777" w:rsidTr="0075563E">
        <w:tc>
          <w:tcPr>
            <w:tcW w:w="3906" w:type="dxa"/>
          </w:tcPr>
          <w:p w14:paraId="36E8AEDF" w14:textId="240CC21D" w:rsidR="00CC599F" w:rsidRPr="00E078F5" w:rsidRDefault="00CC599F" w:rsidP="0075563E">
            <w:pPr>
              <w:ind w:left="347"/>
              <w:rPr>
                <w:rFonts w:cs="Arial"/>
                <w:b/>
                <w:bCs/>
                <w:sz w:val="18"/>
                <w:szCs w:val="18"/>
                <w:cs/>
              </w:rPr>
            </w:pPr>
            <w:r w:rsidRPr="00E078F5">
              <w:rPr>
                <w:rFonts w:cs="Arial"/>
                <w:b/>
                <w:bCs/>
                <w:sz w:val="18"/>
                <w:szCs w:val="18"/>
              </w:rPr>
              <w:t xml:space="preserve">For the </w:t>
            </w:r>
            <w:r w:rsidR="007E5F2F">
              <w:rPr>
                <w:rFonts w:cs="Arial"/>
                <w:b/>
                <w:bCs/>
                <w:sz w:val="18"/>
                <w:szCs w:val="18"/>
              </w:rPr>
              <w:t>six-month</w:t>
            </w:r>
            <w:r w:rsidRPr="00E078F5">
              <w:rPr>
                <w:rFonts w:cs="Arial"/>
                <w:b/>
                <w:bCs/>
                <w:sz w:val="18"/>
                <w:szCs w:val="18"/>
              </w:rPr>
              <w:t xml:space="preserve"> period</w:t>
            </w:r>
          </w:p>
        </w:tc>
        <w:tc>
          <w:tcPr>
            <w:tcW w:w="1368" w:type="dxa"/>
            <w:tcBorders>
              <w:top w:val="single" w:sz="4" w:space="0" w:color="auto"/>
              <w:bottom w:val="nil"/>
            </w:tcBorders>
            <w:vAlign w:val="bottom"/>
          </w:tcPr>
          <w:p w14:paraId="178966C6" w14:textId="746E7F0F" w:rsidR="00CC599F" w:rsidRPr="00E078F5" w:rsidRDefault="00797B90" w:rsidP="00CC599F">
            <w:pPr>
              <w:ind w:right="-72"/>
              <w:jc w:val="right"/>
              <w:rPr>
                <w:rFonts w:cs="Arial"/>
                <w:b/>
                <w:bCs/>
                <w:sz w:val="18"/>
                <w:szCs w:val="18"/>
                <w:cs/>
              </w:rPr>
            </w:pPr>
            <w:r w:rsidRPr="00797B90">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0D387188" w14:textId="630D2115" w:rsidR="00CC599F" w:rsidRPr="00E078F5" w:rsidRDefault="00797B90" w:rsidP="00CC599F">
            <w:pPr>
              <w:ind w:right="-72"/>
              <w:jc w:val="right"/>
              <w:rPr>
                <w:rFonts w:cs="Arial"/>
                <w:b/>
                <w:bCs/>
                <w:sz w:val="18"/>
                <w:szCs w:val="18"/>
                <w:cs/>
              </w:rPr>
            </w:pPr>
            <w:r w:rsidRPr="00797B90">
              <w:rPr>
                <w:rFonts w:eastAsia="Arial Unicode MS" w:cs="Arial"/>
                <w:b/>
                <w:bCs/>
                <w:snapToGrid w:val="0"/>
                <w:sz w:val="18"/>
                <w:szCs w:val="18"/>
                <w:lang w:val="en-GB"/>
              </w:rPr>
              <w:t>2022</w:t>
            </w:r>
          </w:p>
        </w:tc>
        <w:tc>
          <w:tcPr>
            <w:tcW w:w="1368" w:type="dxa"/>
            <w:tcBorders>
              <w:top w:val="single" w:sz="4" w:space="0" w:color="auto"/>
              <w:bottom w:val="nil"/>
            </w:tcBorders>
            <w:vAlign w:val="bottom"/>
          </w:tcPr>
          <w:p w14:paraId="49681957" w14:textId="7257D4CB" w:rsidR="00CC599F" w:rsidRPr="00E078F5" w:rsidRDefault="00797B90" w:rsidP="00CC599F">
            <w:pPr>
              <w:ind w:right="-72"/>
              <w:jc w:val="right"/>
              <w:rPr>
                <w:rFonts w:cs="Arial"/>
                <w:b/>
                <w:bCs/>
                <w:sz w:val="18"/>
                <w:szCs w:val="18"/>
                <w:cs/>
              </w:rPr>
            </w:pPr>
            <w:r w:rsidRPr="00797B90">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39A0FB84" w14:textId="063FB520" w:rsidR="00CC599F" w:rsidRPr="00E078F5" w:rsidRDefault="00797B90" w:rsidP="00CC599F">
            <w:pPr>
              <w:ind w:right="-72"/>
              <w:jc w:val="right"/>
              <w:rPr>
                <w:rFonts w:cs="Arial"/>
                <w:b/>
                <w:bCs/>
                <w:sz w:val="18"/>
                <w:szCs w:val="18"/>
                <w:cs/>
              </w:rPr>
            </w:pPr>
            <w:r w:rsidRPr="00797B90">
              <w:rPr>
                <w:rFonts w:eastAsia="Arial Unicode MS" w:cs="Arial"/>
                <w:b/>
                <w:bCs/>
                <w:snapToGrid w:val="0"/>
                <w:sz w:val="18"/>
                <w:szCs w:val="18"/>
                <w:lang w:val="en-GB"/>
              </w:rPr>
              <w:t>2022</w:t>
            </w:r>
          </w:p>
        </w:tc>
      </w:tr>
      <w:tr w:rsidR="00CC599F" w:rsidRPr="00E078F5" w14:paraId="4E96FD36" w14:textId="77777777" w:rsidTr="0075563E">
        <w:tc>
          <w:tcPr>
            <w:tcW w:w="3906" w:type="dxa"/>
          </w:tcPr>
          <w:p w14:paraId="2CF8BDE6" w14:textId="367DAD29" w:rsidR="00CC599F" w:rsidRPr="00E078F5" w:rsidRDefault="00CC599F" w:rsidP="0075563E">
            <w:pPr>
              <w:ind w:left="347"/>
              <w:rPr>
                <w:rFonts w:cs="Arial"/>
                <w:b/>
                <w:bCs/>
                <w:sz w:val="18"/>
                <w:szCs w:val="18"/>
                <w:cs/>
              </w:rPr>
            </w:pPr>
            <w:r w:rsidRPr="00E078F5">
              <w:rPr>
                <w:rFonts w:cs="Arial"/>
                <w:b/>
                <w:bCs/>
                <w:sz w:val="18"/>
                <w:szCs w:val="18"/>
              </w:rPr>
              <w:t xml:space="preserve">  </w:t>
            </w:r>
            <w:r w:rsidRPr="00E078F5">
              <w:rPr>
                <w:rFonts w:cs="Arial"/>
                <w:b/>
                <w:bCs/>
                <w:sz w:val="18"/>
                <w:szCs w:val="18"/>
                <w:cs/>
              </w:rPr>
              <w:t xml:space="preserve"> </w:t>
            </w:r>
            <w:r w:rsidRPr="00E078F5">
              <w:rPr>
                <w:rFonts w:cs="Arial"/>
                <w:b/>
                <w:bCs/>
                <w:sz w:val="18"/>
                <w:szCs w:val="18"/>
              </w:rPr>
              <w:t xml:space="preserve">ended </w:t>
            </w:r>
            <w:r w:rsidR="00797B90" w:rsidRPr="00797B90">
              <w:rPr>
                <w:rFonts w:cs="Arial"/>
                <w:b/>
                <w:bCs/>
                <w:sz w:val="18"/>
                <w:szCs w:val="18"/>
                <w:lang w:val="en-GB"/>
              </w:rPr>
              <w:t>30</w:t>
            </w:r>
            <w:r w:rsidR="007E5F2F">
              <w:rPr>
                <w:rFonts w:cs="Arial"/>
                <w:b/>
                <w:bCs/>
                <w:sz w:val="18"/>
                <w:szCs w:val="18"/>
                <w:lang w:val="en-GB"/>
              </w:rPr>
              <w:t xml:space="preserve"> June</w:t>
            </w:r>
          </w:p>
        </w:tc>
        <w:tc>
          <w:tcPr>
            <w:tcW w:w="1368" w:type="dxa"/>
            <w:tcBorders>
              <w:top w:val="nil"/>
              <w:bottom w:val="single" w:sz="4" w:space="0" w:color="auto"/>
            </w:tcBorders>
            <w:vAlign w:val="bottom"/>
          </w:tcPr>
          <w:p w14:paraId="5D99FE4A" w14:textId="77777777" w:rsidR="00CC599F" w:rsidRPr="00E078F5" w:rsidRDefault="00CC599F" w:rsidP="00CC599F">
            <w:pPr>
              <w:ind w:right="-72"/>
              <w:jc w:val="right"/>
              <w:rPr>
                <w:rFonts w:cs="Arial"/>
                <w:b/>
                <w:bCs/>
                <w:sz w:val="18"/>
                <w:szCs w:val="18"/>
                <w:cs/>
              </w:rPr>
            </w:pPr>
            <w:r w:rsidRPr="00E078F5">
              <w:rPr>
                <w:rFonts w:eastAsia="Times New Roman" w:cs="Arial"/>
                <w:b/>
                <w:bCs/>
                <w:spacing w:val="-2"/>
                <w:sz w:val="18"/>
                <w:szCs w:val="18"/>
              </w:rPr>
              <w:t>Baht</w:t>
            </w:r>
          </w:p>
        </w:tc>
        <w:tc>
          <w:tcPr>
            <w:tcW w:w="1368" w:type="dxa"/>
            <w:tcBorders>
              <w:top w:val="nil"/>
              <w:bottom w:val="single" w:sz="4" w:space="0" w:color="auto"/>
            </w:tcBorders>
            <w:vAlign w:val="bottom"/>
          </w:tcPr>
          <w:p w14:paraId="77BD3FA3" w14:textId="77777777" w:rsidR="00CC599F" w:rsidRPr="00E078F5" w:rsidRDefault="00CC599F" w:rsidP="00CC599F">
            <w:pPr>
              <w:ind w:right="-72"/>
              <w:jc w:val="right"/>
              <w:rPr>
                <w:rFonts w:cs="Arial"/>
                <w:b/>
                <w:bCs/>
                <w:sz w:val="18"/>
                <w:szCs w:val="18"/>
                <w:cs/>
              </w:rPr>
            </w:pPr>
            <w:r w:rsidRPr="00E078F5">
              <w:rPr>
                <w:rFonts w:eastAsia="Times New Roman" w:cs="Arial"/>
                <w:b/>
                <w:bCs/>
                <w:spacing w:val="-2"/>
                <w:sz w:val="18"/>
                <w:szCs w:val="18"/>
              </w:rPr>
              <w:t>Baht</w:t>
            </w:r>
          </w:p>
        </w:tc>
        <w:tc>
          <w:tcPr>
            <w:tcW w:w="1368" w:type="dxa"/>
            <w:tcBorders>
              <w:top w:val="nil"/>
              <w:bottom w:val="single" w:sz="4" w:space="0" w:color="auto"/>
            </w:tcBorders>
            <w:vAlign w:val="bottom"/>
          </w:tcPr>
          <w:p w14:paraId="323F397E" w14:textId="77777777" w:rsidR="00CC599F" w:rsidRPr="00E078F5" w:rsidRDefault="00CC599F" w:rsidP="00CC599F">
            <w:pPr>
              <w:ind w:right="-72"/>
              <w:jc w:val="right"/>
              <w:rPr>
                <w:rFonts w:cs="Arial"/>
                <w:b/>
                <w:bCs/>
                <w:sz w:val="18"/>
                <w:szCs w:val="18"/>
                <w:cs/>
              </w:rPr>
            </w:pPr>
            <w:r w:rsidRPr="00E078F5">
              <w:rPr>
                <w:rFonts w:eastAsia="Times New Roman" w:cs="Arial"/>
                <w:b/>
                <w:bCs/>
                <w:spacing w:val="-2"/>
                <w:sz w:val="18"/>
                <w:szCs w:val="18"/>
              </w:rPr>
              <w:t>Baht</w:t>
            </w:r>
          </w:p>
        </w:tc>
        <w:tc>
          <w:tcPr>
            <w:tcW w:w="1368" w:type="dxa"/>
            <w:tcBorders>
              <w:top w:val="nil"/>
              <w:bottom w:val="single" w:sz="4" w:space="0" w:color="auto"/>
            </w:tcBorders>
            <w:vAlign w:val="bottom"/>
          </w:tcPr>
          <w:p w14:paraId="3E8D5231" w14:textId="77777777" w:rsidR="00CC599F" w:rsidRPr="00E078F5" w:rsidRDefault="00CC599F" w:rsidP="00CC599F">
            <w:pPr>
              <w:ind w:right="-72"/>
              <w:jc w:val="right"/>
              <w:rPr>
                <w:rFonts w:cs="Arial"/>
                <w:b/>
                <w:bCs/>
                <w:sz w:val="18"/>
                <w:szCs w:val="18"/>
                <w:cs/>
              </w:rPr>
            </w:pPr>
            <w:r w:rsidRPr="00E078F5">
              <w:rPr>
                <w:rFonts w:eastAsia="Times New Roman" w:cs="Arial"/>
                <w:b/>
                <w:bCs/>
                <w:spacing w:val="-2"/>
                <w:sz w:val="18"/>
                <w:szCs w:val="18"/>
              </w:rPr>
              <w:t>Baht</w:t>
            </w:r>
          </w:p>
        </w:tc>
      </w:tr>
      <w:tr w:rsidR="00CC599F" w:rsidRPr="00E078F5" w14:paraId="0BA7DAB2" w14:textId="77777777" w:rsidTr="0075563E">
        <w:tblPrEx>
          <w:tblBorders>
            <w:bottom w:val="none" w:sz="0" w:space="0" w:color="auto"/>
          </w:tblBorders>
        </w:tblPrEx>
        <w:tc>
          <w:tcPr>
            <w:tcW w:w="3906" w:type="dxa"/>
            <w:vAlign w:val="bottom"/>
          </w:tcPr>
          <w:p w14:paraId="117CF18A" w14:textId="77777777" w:rsidR="00CC599F" w:rsidRPr="00E078F5" w:rsidRDefault="00CC599F" w:rsidP="0075563E">
            <w:pPr>
              <w:ind w:left="347"/>
              <w:rPr>
                <w:rFonts w:cs="Arial"/>
                <w:b/>
                <w:bCs/>
                <w:sz w:val="18"/>
                <w:szCs w:val="18"/>
                <w:cs/>
              </w:rPr>
            </w:pPr>
          </w:p>
        </w:tc>
        <w:tc>
          <w:tcPr>
            <w:tcW w:w="1368" w:type="dxa"/>
            <w:tcBorders>
              <w:top w:val="single" w:sz="4" w:space="0" w:color="auto"/>
            </w:tcBorders>
            <w:shd w:val="clear" w:color="auto" w:fill="FAFAFA"/>
            <w:vAlign w:val="bottom"/>
          </w:tcPr>
          <w:p w14:paraId="014AE459" w14:textId="77777777" w:rsidR="00CC599F" w:rsidRPr="00E078F5" w:rsidRDefault="00CC599F" w:rsidP="00CC599F">
            <w:pPr>
              <w:ind w:right="-72" w:firstLine="14"/>
              <w:jc w:val="right"/>
              <w:rPr>
                <w:rFonts w:cs="Arial"/>
                <w:sz w:val="18"/>
                <w:szCs w:val="18"/>
                <w:cs/>
              </w:rPr>
            </w:pPr>
          </w:p>
        </w:tc>
        <w:tc>
          <w:tcPr>
            <w:tcW w:w="1368" w:type="dxa"/>
            <w:tcBorders>
              <w:top w:val="single" w:sz="4" w:space="0" w:color="auto"/>
            </w:tcBorders>
            <w:shd w:val="clear" w:color="auto" w:fill="auto"/>
            <w:vAlign w:val="bottom"/>
          </w:tcPr>
          <w:p w14:paraId="3126DA10" w14:textId="77777777" w:rsidR="00CC599F" w:rsidRPr="00E078F5" w:rsidRDefault="00CC599F" w:rsidP="00CC599F">
            <w:pPr>
              <w:ind w:right="-72" w:firstLine="14"/>
              <w:jc w:val="right"/>
              <w:rPr>
                <w:rFonts w:cs="Arial"/>
                <w:sz w:val="18"/>
                <w:szCs w:val="18"/>
                <w:cs/>
              </w:rPr>
            </w:pPr>
          </w:p>
        </w:tc>
        <w:tc>
          <w:tcPr>
            <w:tcW w:w="1368" w:type="dxa"/>
            <w:tcBorders>
              <w:top w:val="single" w:sz="4" w:space="0" w:color="auto"/>
            </w:tcBorders>
            <w:shd w:val="clear" w:color="auto" w:fill="FAFAFA"/>
            <w:vAlign w:val="bottom"/>
          </w:tcPr>
          <w:p w14:paraId="3A886657" w14:textId="77777777" w:rsidR="00CC599F" w:rsidRPr="00E078F5" w:rsidRDefault="00CC599F" w:rsidP="00CC599F">
            <w:pPr>
              <w:ind w:right="-72" w:firstLine="14"/>
              <w:jc w:val="right"/>
              <w:rPr>
                <w:rFonts w:cs="Arial"/>
                <w:sz w:val="18"/>
                <w:szCs w:val="18"/>
              </w:rPr>
            </w:pPr>
          </w:p>
        </w:tc>
        <w:tc>
          <w:tcPr>
            <w:tcW w:w="1368" w:type="dxa"/>
            <w:tcBorders>
              <w:top w:val="single" w:sz="4" w:space="0" w:color="auto"/>
            </w:tcBorders>
            <w:shd w:val="clear" w:color="auto" w:fill="auto"/>
            <w:vAlign w:val="bottom"/>
          </w:tcPr>
          <w:p w14:paraId="1DCAE45F" w14:textId="77777777" w:rsidR="00CC599F" w:rsidRPr="00E078F5" w:rsidRDefault="00CC599F" w:rsidP="00CC599F">
            <w:pPr>
              <w:ind w:right="-72" w:firstLine="14"/>
              <w:jc w:val="right"/>
              <w:rPr>
                <w:rFonts w:cs="Arial"/>
                <w:sz w:val="18"/>
                <w:szCs w:val="18"/>
              </w:rPr>
            </w:pPr>
          </w:p>
        </w:tc>
      </w:tr>
      <w:tr w:rsidR="00221FC5" w:rsidRPr="00E078F5" w14:paraId="3A78EA7F" w14:textId="77777777" w:rsidTr="0075563E">
        <w:tblPrEx>
          <w:tblBorders>
            <w:bottom w:val="none" w:sz="0" w:space="0" w:color="auto"/>
          </w:tblBorders>
        </w:tblPrEx>
        <w:tc>
          <w:tcPr>
            <w:tcW w:w="3906" w:type="dxa"/>
            <w:vAlign w:val="bottom"/>
          </w:tcPr>
          <w:p w14:paraId="417D8B66" w14:textId="77777777" w:rsidR="00221FC5" w:rsidRPr="00E078F5" w:rsidRDefault="00221FC5" w:rsidP="0075563E">
            <w:pPr>
              <w:ind w:left="347"/>
              <w:rPr>
                <w:rFonts w:cs="Arial"/>
                <w:sz w:val="18"/>
                <w:szCs w:val="18"/>
                <w:cs/>
              </w:rPr>
            </w:pPr>
            <w:r w:rsidRPr="00E078F5">
              <w:rPr>
                <w:rFonts w:cs="Arial"/>
                <w:sz w:val="18"/>
                <w:szCs w:val="18"/>
              </w:rPr>
              <w:t>Salaries and short-term benefits</w:t>
            </w:r>
          </w:p>
        </w:tc>
        <w:tc>
          <w:tcPr>
            <w:tcW w:w="1368" w:type="dxa"/>
            <w:shd w:val="clear" w:color="auto" w:fill="FAFAFA"/>
            <w:vAlign w:val="bottom"/>
          </w:tcPr>
          <w:p w14:paraId="08598C65" w14:textId="48B64B9E" w:rsidR="00221FC5" w:rsidRPr="00E078F5" w:rsidRDefault="00797B90" w:rsidP="00221FC5">
            <w:pPr>
              <w:ind w:right="-72"/>
              <w:jc w:val="right"/>
              <w:rPr>
                <w:rFonts w:cs="Arial"/>
                <w:sz w:val="18"/>
                <w:szCs w:val="18"/>
              </w:rPr>
            </w:pPr>
            <w:r w:rsidRPr="00797B90">
              <w:rPr>
                <w:rFonts w:cs="Arial"/>
                <w:sz w:val="18"/>
                <w:szCs w:val="18"/>
                <w:lang w:val="en-GB"/>
              </w:rPr>
              <w:t>7</w:t>
            </w:r>
            <w:r w:rsidR="000E439B" w:rsidRPr="000E439B">
              <w:rPr>
                <w:rFonts w:cs="Arial"/>
                <w:sz w:val="18"/>
                <w:szCs w:val="18"/>
              </w:rPr>
              <w:t>,</w:t>
            </w:r>
            <w:r w:rsidRPr="00797B90">
              <w:rPr>
                <w:rFonts w:cs="Arial"/>
                <w:sz w:val="18"/>
                <w:szCs w:val="18"/>
                <w:lang w:val="en-GB"/>
              </w:rPr>
              <w:t>831</w:t>
            </w:r>
            <w:r w:rsidR="000E439B" w:rsidRPr="000E439B">
              <w:rPr>
                <w:rFonts w:cs="Arial"/>
                <w:sz w:val="18"/>
                <w:szCs w:val="18"/>
              </w:rPr>
              <w:t>,</w:t>
            </w:r>
            <w:r w:rsidRPr="00797B90">
              <w:rPr>
                <w:rFonts w:cs="Arial"/>
                <w:sz w:val="18"/>
                <w:szCs w:val="18"/>
                <w:lang w:val="en-GB"/>
              </w:rPr>
              <w:t>800</w:t>
            </w:r>
          </w:p>
        </w:tc>
        <w:tc>
          <w:tcPr>
            <w:tcW w:w="1368" w:type="dxa"/>
            <w:shd w:val="clear" w:color="auto" w:fill="auto"/>
            <w:vAlign w:val="bottom"/>
          </w:tcPr>
          <w:p w14:paraId="6E6BA4FA" w14:textId="3DD490AA" w:rsidR="00221FC5" w:rsidRPr="00E078F5" w:rsidRDefault="00797B90" w:rsidP="00221FC5">
            <w:pPr>
              <w:ind w:right="-72"/>
              <w:jc w:val="right"/>
              <w:rPr>
                <w:rFonts w:cs="Arial"/>
                <w:sz w:val="18"/>
                <w:szCs w:val="18"/>
              </w:rPr>
            </w:pPr>
            <w:r w:rsidRPr="00797B90">
              <w:rPr>
                <w:rFonts w:cs="Arial"/>
                <w:sz w:val="18"/>
                <w:szCs w:val="18"/>
                <w:lang w:val="en-GB"/>
              </w:rPr>
              <w:t>5</w:t>
            </w:r>
            <w:r w:rsidR="00221FC5" w:rsidRPr="00A61F9B">
              <w:rPr>
                <w:rFonts w:cs="Arial"/>
                <w:sz w:val="18"/>
                <w:szCs w:val="18"/>
              </w:rPr>
              <w:t>,</w:t>
            </w:r>
            <w:r w:rsidRPr="00797B90">
              <w:rPr>
                <w:rFonts w:cs="Arial"/>
                <w:sz w:val="18"/>
                <w:szCs w:val="18"/>
                <w:lang w:val="en-GB"/>
              </w:rPr>
              <w:t>070</w:t>
            </w:r>
            <w:r w:rsidR="00221FC5" w:rsidRPr="00A61F9B">
              <w:rPr>
                <w:rFonts w:cs="Arial"/>
                <w:sz w:val="18"/>
                <w:szCs w:val="18"/>
              </w:rPr>
              <w:t>,</w:t>
            </w:r>
            <w:r w:rsidRPr="00797B90">
              <w:rPr>
                <w:rFonts w:cs="Arial"/>
                <w:sz w:val="18"/>
                <w:szCs w:val="18"/>
                <w:lang w:val="en-GB"/>
              </w:rPr>
              <w:t>000</w:t>
            </w:r>
          </w:p>
        </w:tc>
        <w:tc>
          <w:tcPr>
            <w:tcW w:w="1368" w:type="dxa"/>
            <w:shd w:val="clear" w:color="auto" w:fill="FAFAFA"/>
            <w:vAlign w:val="bottom"/>
          </w:tcPr>
          <w:p w14:paraId="32A5040E" w14:textId="5C0D1C85" w:rsidR="00221FC5" w:rsidRPr="00E078F5" w:rsidRDefault="00797B90" w:rsidP="00221FC5">
            <w:pPr>
              <w:ind w:right="-72"/>
              <w:jc w:val="right"/>
              <w:rPr>
                <w:rFonts w:cs="Arial"/>
                <w:sz w:val="18"/>
                <w:szCs w:val="18"/>
              </w:rPr>
            </w:pPr>
            <w:r w:rsidRPr="00797B90">
              <w:rPr>
                <w:rFonts w:cs="Arial"/>
                <w:sz w:val="18"/>
                <w:szCs w:val="18"/>
                <w:lang w:val="en-GB"/>
              </w:rPr>
              <w:t>7</w:t>
            </w:r>
            <w:r w:rsidR="000E439B" w:rsidRPr="000E439B">
              <w:rPr>
                <w:rFonts w:cs="Arial"/>
                <w:sz w:val="18"/>
                <w:szCs w:val="18"/>
              </w:rPr>
              <w:t>,</w:t>
            </w:r>
            <w:r w:rsidRPr="00797B90">
              <w:rPr>
                <w:rFonts w:cs="Arial"/>
                <w:sz w:val="18"/>
                <w:szCs w:val="18"/>
                <w:lang w:val="en-GB"/>
              </w:rPr>
              <w:t>047</w:t>
            </w:r>
            <w:r w:rsidR="000E439B" w:rsidRPr="000E439B">
              <w:rPr>
                <w:rFonts w:cs="Arial"/>
                <w:sz w:val="18"/>
                <w:szCs w:val="18"/>
              </w:rPr>
              <w:t>,</w:t>
            </w:r>
            <w:r w:rsidRPr="00797B90">
              <w:rPr>
                <w:rFonts w:cs="Arial"/>
                <w:sz w:val="18"/>
                <w:szCs w:val="18"/>
                <w:lang w:val="en-GB"/>
              </w:rPr>
              <w:t>000</w:t>
            </w:r>
          </w:p>
        </w:tc>
        <w:tc>
          <w:tcPr>
            <w:tcW w:w="1368" w:type="dxa"/>
            <w:shd w:val="clear" w:color="auto" w:fill="auto"/>
            <w:vAlign w:val="bottom"/>
          </w:tcPr>
          <w:p w14:paraId="7F996306" w14:textId="76ABF94C" w:rsidR="00221FC5" w:rsidRPr="00E078F5" w:rsidRDefault="00797B90" w:rsidP="00221FC5">
            <w:pPr>
              <w:ind w:right="-72"/>
              <w:jc w:val="right"/>
              <w:rPr>
                <w:rFonts w:cs="Arial"/>
                <w:sz w:val="18"/>
                <w:szCs w:val="18"/>
              </w:rPr>
            </w:pPr>
            <w:r w:rsidRPr="00797B90">
              <w:rPr>
                <w:rFonts w:cs="Arial"/>
                <w:sz w:val="18"/>
                <w:szCs w:val="18"/>
                <w:lang w:val="en-GB"/>
              </w:rPr>
              <w:t>4</w:t>
            </w:r>
            <w:r w:rsidR="00221FC5" w:rsidRPr="00A61F9B">
              <w:rPr>
                <w:rFonts w:cs="Arial"/>
                <w:sz w:val="18"/>
                <w:szCs w:val="18"/>
              </w:rPr>
              <w:t>,</w:t>
            </w:r>
            <w:r w:rsidRPr="00797B90">
              <w:rPr>
                <w:rFonts w:cs="Arial"/>
                <w:sz w:val="18"/>
                <w:szCs w:val="18"/>
                <w:lang w:val="en-GB"/>
              </w:rPr>
              <w:t>350</w:t>
            </w:r>
            <w:r w:rsidR="00221FC5" w:rsidRPr="00A61F9B">
              <w:rPr>
                <w:rFonts w:cs="Arial"/>
                <w:sz w:val="18"/>
                <w:szCs w:val="18"/>
              </w:rPr>
              <w:t>,</w:t>
            </w:r>
            <w:r w:rsidRPr="00797B90">
              <w:rPr>
                <w:rFonts w:cs="Arial"/>
                <w:sz w:val="18"/>
                <w:szCs w:val="18"/>
                <w:lang w:val="en-GB"/>
              </w:rPr>
              <w:t>000</w:t>
            </w:r>
          </w:p>
        </w:tc>
      </w:tr>
      <w:tr w:rsidR="00221FC5" w:rsidRPr="00E078F5" w14:paraId="53AC918C" w14:textId="77777777" w:rsidTr="0075563E">
        <w:tblPrEx>
          <w:tblBorders>
            <w:bottom w:val="none" w:sz="0" w:space="0" w:color="auto"/>
          </w:tblBorders>
        </w:tblPrEx>
        <w:tc>
          <w:tcPr>
            <w:tcW w:w="3906" w:type="dxa"/>
            <w:vAlign w:val="bottom"/>
          </w:tcPr>
          <w:p w14:paraId="4BC8D3CA" w14:textId="77777777" w:rsidR="00221FC5" w:rsidRPr="00E078F5" w:rsidRDefault="00221FC5" w:rsidP="0075563E">
            <w:pPr>
              <w:ind w:left="347"/>
              <w:rPr>
                <w:rFonts w:cs="Arial"/>
                <w:sz w:val="18"/>
                <w:szCs w:val="18"/>
                <w:cs/>
              </w:rPr>
            </w:pPr>
            <w:r w:rsidRPr="00E078F5">
              <w:rPr>
                <w:rFonts w:cs="Arial"/>
                <w:sz w:val="18"/>
                <w:szCs w:val="18"/>
              </w:rPr>
              <w:t>Post-employment benefits</w:t>
            </w:r>
          </w:p>
        </w:tc>
        <w:tc>
          <w:tcPr>
            <w:tcW w:w="1368" w:type="dxa"/>
            <w:tcBorders>
              <w:bottom w:val="single" w:sz="4" w:space="0" w:color="auto"/>
            </w:tcBorders>
            <w:shd w:val="clear" w:color="auto" w:fill="FAFAFA"/>
            <w:vAlign w:val="bottom"/>
          </w:tcPr>
          <w:p w14:paraId="7271DB6C" w14:textId="02DF7B1D" w:rsidR="00221FC5" w:rsidRPr="00E078F5" w:rsidRDefault="00797B90" w:rsidP="00221FC5">
            <w:pPr>
              <w:ind w:right="-72"/>
              <w:jc w:val="right"/>
              <w:rPr>
                <w:rFonts w:cs="Arial"/>
                <w:sz w:val="18"/>
                <w:szCs w:val="18"/>
              </w:rPr>
            </w:pPr>
            <w:r w:rsidRPr="00797B90">
              <w:rPr>
                <w:rFonts w:cs="Arial"/>
                <w:sz w:val="18"/>
                <w:szCs w:val="18"/>
                <w:lang w:val="en-GB"/>
              </w:rPr>
              <w:t>286</w:t>
            </w:r>
            <w:r w:rsidR="000E439B" w:rsidRPr="000E439B">
              <w:rPr>
                <w:rFonts w:cs="Arial"/>
                <w:sz w:val="18"/>
                <w:szCs w:val="18"/>
              </w:rPr>
              <w:t>,</w:t>
            </w:r>
            <w:r w:rsidRPr="00797B90">
              <w:rPr>
                <w:rFonts w:cs="Arial"/>
                <w:sz w:val="18"/>
                <w:szCs w:val="18"/>
                <w:lang w:val="en-GB"/>
              </w:rPr>
              <w:t>437</w:t>
            </w:r>
          </w:p>
        </w:tc>
        <w:tc>
          <w:tcPr>
            <w:tcW w:w="1368" w:type="dxa"/>
            <w:tcBorders>
              <w:bottom w:val="single" w:sz="4" w:space="0" w:color="auto"/>
            </w:tcBorders>
            <w:shd w:val="clear" w:color="auto" w:fill="auto"/>
            <w:vAlign w:val="bottom"/>
          </w:tcPr>
          <w:p w14:paraId="14FBC5C8" w14:textId="71D9C581" w:rsidR="00221FC5" w:rsidRPr="00E078F5" w:rsidRDefault="00797B90" w:rsidP="00221FC5">
            <w:pPr>
              <w:ind w:right="-72"/>
              <w:jc w:val="right"/>
              <w:rPr>
                <w:rFonts w:cs="Arial"/>
                <w:sz w:val="18"/>
                <w:szCs w:val="18"/>
              </w:rPr>
            </w:pPr>
            <w:r w:rsidRPr="00797B90">
              <w:rPr>
                <w:rFonts w:cs="Arial"/>
                <w:sz w:val="18"/>
                <w:szCs w:val="18"/>
                <w:lang w:val="en-GB"/>
              </w:rPr>
              <w:t>254</w:t>
            </w:r>
            <w:r w:rsidR="000E439B" w:rsidRPr="000E439B">
              <w:rPr>
                <w:rFonts w:cs="Arial"/>
                <w:sz w:val="18"/>
                <w:szCs w:val="18"/>
              </w:rPr>
              <w:t>,</w:t>
            </w:r>
            <w:r w:rsidRPr="00797B90">
              <w:rPr>
                <w:rFonts w:cs="Arial"/>
                <w:sz w:val="18"/>
                <w:szCs w:val="18"/>
                <w:lang w:val="en-GB"/>
              </w:rPr>
              <w:t>610</w:t>
            </w:r>
          </w:p>
        </w:tc>
        <w:tc>
          <w:tcPr>
            <w:tcW w:w="1368" w:type="dxa"/>
            <w:tcBorders>
              <w:bottom w:val="single" w:sz="4" w:space="0" w:color="auto"/>
            </w:tcBorders>
            <w:shd w:val="clear" w:color="auto" w:fill="FAFAFA"/>
            <w:vAlign w:val="bottom"/>
          </w:tcPr>
          <w:p w14:paraId="19DF53C3" w14:textId="294806FF" w:rsidR="00221FC5" w:rsidRPr="00E078F5" w:rsidRDefault="00797B90" w:rsidP="00221FC5">
            <w:pPr>
              <w:ind w:right="-72"/>
              <w:jc w:val="right"/>
              <w:rPr>
                <w:rFonts w:cs="Arial"/>
                <w:sz w:val="18"/>
                <w:szCs w:val="18"/>
              </w:rPr>
            </w:pPr>
            <w:r w:rsidRPr="00797B90">
              <w:rPr>
                <w:rFonts w:cs="Arial"/>
                <w:sz w:val="18"/>
                <w:szCs w:val="18"/>
                <w:lang w:val="en-GB"/>
              </w:rPr>
              <w:t>277</w:t>
            </w:r>
            <w:r w:rsidR="000E439B" w:rsidRPr="000E439B">
              <w:rPr>
                <w:rFonts w:cs="Arial"/>
                <w:sz w:val="18"/>
                <w:szCs w:val="18"/>
              </w:rPr>
              <w:t>,</w:t>
            </w:r>
            <w:r w:rsidRPr="00797B90">
              <w:rPr>
                <w:rFonts w:cs="Arial"/>
                <w:sz w:val="18"/>
                <w:szCs w:val="18"/>
                <w:lang w:val="en-GB"/>
              </w:rPr>
              <w:t>395</w:t>
            </w:r>
          </w:p>
        </w:tc>
        <w:tc>
          <w:tcPr>
            <w:tcW w:w="1368" w:type="dxa"/>
            <w:tcBorders>
              <w:bottom w:val="single" w:sz="4" w:space="0" w:color="auto"/>
            </w:tcBorders>
            <w:shd w:val="clear" w:color="auto" w:fill="auto"/>
            <w:vAlign w:val="bottom"/>
          </w:tcPr>
          <w:p w14:paraId="279D2BF8" w14:textId="1E1B419F" w:rsidR="00221FC5" w:rsidRPr="00E078F5" w:rsidRDefault="00797B90" w:rsidP="00221FC5">
            <w:pPr>
              <w:ind w:right="-72"/>
              <w:jc w:val="right"/>
              <w:rPr>
                <w:rFonts w:cs="Arial"/>
                <w:sz w:val="18"/>
                <w:szCs w:val="18"/>
              </w:rPr>
            </w:pPr>
            <w:r w:rsidRPr="00797B90">
              <w:rPr>
                <w:rFonts w:cs="Arial"/>
                <w:sz w:val="18"/>
                <w:szCs w:val="18"/>
                <w:lang w:val="en-GB"/>
              </w:rPr>
              <w:t>246</w:t>
            </w:r>
            <w:r w:rsidR="000E439B" w:rsidRPr="000E439B">
              <w:rPr>
                <w:rFonts w:cs="Arial"/>
                <w:sz w:val="18"/>
                <w:szCs w:val="18"/>
              </w:rPr>
              <w:t>,</w:t>
            </w:r>
            <w:r w:rsidRPr="00797B90">
              <w:rPr>
                <w:rFonts w:cs="Arial"/>
                <w:sz w:val="18"/>
                <w:szCs w:val="18"/>
                <w:lang w:val="en-GB"/>
              </w:rPr>
              <w:t>129</w:t>
            </w:r>
          </w:p>
        </w:tc>
      </w:tr>
      <w:tr w:rsidR="00221FC5" w:rsidRPr="00E078F5" w14:paraId="2B6DFDC1" w14:textId="77777777" w:rsidTr="0075563E">
        <w:tblPrEx>
          <w:tblBorders>
            <w:bottom w:val="none" w:sz="0" w:space="0" w:color="auto"/>
          </w:tblBorders>
        </w:tblPrEx>
        <w:tc>
          <w:tcPr>
            <w:tcW w:w="3906" w:type="dxa"/>
            <w:vAlign w:val="bottom"/>
          </w:tcPr>
          <w:p w14:paraId="1E589A81" w14:textId="77777777" w:rsidR="00221FC5" w:rsidRPr="00E078F5" w:rsidRDefault="00221FC5" w:rsidP="0075563E">
            <w:pPr>
              <w:ind w:left="347"/>
              <w:rPr>
                <w:rFonts w:cs="Arial"/>
                <w:sz w:val="18"/>
                <w:szCs w:val="18"/>
              </w:rPr>
            </w:pPr>
          </w:p>
        </w:tc>
        <w:tc>
          <w:tcPr>
            <w:tcW w:w="1368" w:type="dxa"/>
            <w:tcBorders>
              <w:top w:val="single" w:sz="4" w:space="0" w:color="auto"/>
            </w:tcBorders>
            <w:shd w:val="clear" w:color="auto" w:fill="FAFAFA"/>
            <w:vAlign w:val="bottom"/>
          </w:tcPr>
          <w:p w14:paraId="482BF6E4" w14:textId="77777777" w:rsidR="00221FC5" w:rsidRPr="00E078F5" w:rsidRDefault="00221FC5" w:rsidP="00221FC5">
            <w:pPr>
              <w:ind w:right="-72"/>
              <w:jc w:val="right"/>
              <w:rPr>
                <w:rFonts w:cs="Arial"/>
                <w:sz w:val="18"/>
                <w:szCs w:val="18"/>
              </w:rPr>
            </w:pPr>
          </w:p>
        </w:tc>
        <w:tc>
          <w:tcPr>
            <w:tcW w:w="1368" w:type="dxa"/>
            <w:tcBorders>
              <w:top w:val="single" w:sz="4" w:space="0" w:color="auto"/>
            </w:tcBorders>
            <w:shd w:val="clear" w:color="auto" w:fill="auto"/>
            <w:vAlign w:val="bottom"/>
          </w:tcPr>
          <w:p w14:paraId="59AB733A" w14:textId="77777777" w:rsidR="00221FC5" w:rsidRPr="00E078F5" w:rsidRDefault="00221FC5" w:rsidP="00221FC5">
            <w:pPr>
              <w:ind w:right="-72"/>
              <w:jc w:val="right"/>
              <w:rPr>
                <w:rFonts w:cs="Arial"/>
                <w:sz w:val="18"/>
                <w:szCs w:val="18"/>
              </w:rPr>
            </w:pPr>
          </w:p>
        </w:tc>
        <w:tc>
          <w:tcPr>
            <w:tcW w:w="1368" w:type="dxa"/>
            <w:tcBorders>
              <w:top w:val="single" w:sz="4" w:space="0" w:color="auto"/>
            </w:tcBorders>
            <w:shd w:val="clear" w:color="auto" w:fill="FAFAFA"/>
            <w:vAlign w:val="bottom"/>
          </w:tcPr>
          <w:p w14:paraId="21704F37" w14:textId="77777777" w:rsidR="00221FC5" w:rsidRPr="00E078F5" w:rsidRDefault="00221FC5" w:rsidP="00221FC5">
            <w:pPr>
              <w:ind w:right="-72"/>
              <w:jc w:val="right"/>
              <w:rPr>
                <w:rFonts w:cs="Arial"/>
                <w:sz w:val="18"/>
                <w:szCs w:val="18"/>
              </w:rPr>
            </w:pPr>
          </w:p>
        </w:tc>
        <w:tc>
          <w:tcPr>
            <w:tcW w:w="1368" w:type="dxa"/>
            <w:tcBorders>
              <w:top w:val="single" w:sz="4" w:space="0" w:color="auto"/>
            </w:tcBorders>
            <w:shd w:val="clear" w:color="auto" w:fill="auto"/>
            <w:vAlign w:val="bottom"/>
          </w:tcPr>
          <w:p w14:paraId="6C9BADF8" w14:textId="77777777" w:rsidR="00221FC5" w:rsidRPr="00E078F5" w:rsidRDefault="00221FC5" w:rsidP="00221FC5">
            <w:pPr>
              <w:ind w:right="-72"/>
              <w:jc w:val="right"/>
              <w:rPr>
                <w:rFonts w:cs="Arial"/>
                <w:sz w:val="18"/>
                <w:szCs w:val="18"/>
              </w:rPr>
            </w:pPr>
          </w:p>
        </w:tc>
      </w:tr>
      <w:tr w:rsidR="00221FC5" w:rsidRPr="00E078F5" w14:paraId="4721D225" w14:textId="77777777" w:rsidTr="0075563E">
        <w:tblPrEx>
          <w:tblBorders>
            <w:bottom w:val="none" w:sz="0" w:space="0" w:color="auto"/>
          </w:tblBorders>
        </w:tblPrEx>
        <w:tc>
          <w:tcPr>
            <w:tcW w:w="3906" w:type="dxa"/>
          </w:tcPr>
          <w:p w14:paraId="35AC95ED" w14:textId="77777777" w:rsidR="00221FC5" w:rsidRPr="00E078F5" w:rsidRDefault="00221FC5" w:rsidP="0075563E">
            <w:pPr>
              <w:ind w:left="347"/>
              <w:rPr>
                <w:rFonts w:cs="Arial"/>
                <w:sz w:val="18"/>
                <w:szCs w:val="18"/>
              </w:rPr>
            </w:pPr>
          </w:p>
        </w:tc>
        <w:tc>
          <w:tcPr>
            <w:tcW w:w="1368" w:type="dxa"/>
            <w:tcBorders>
              <w:bottom w:val="single" w:sz="4" w:space="0" w:color="auto"/>
            </w:tcBorders>
            <w:shd w:val="clear" w:color="auto" w:fill="FAFAFA"/>
          </w:tcPr>
          <w:p w14:paraId="39008382" w14:textId="033CB4C5" w:rsidR="00221FC5" w:rsidRPr="00E078F5" w:rsidRDefault="00797B90" w:rsidP="00221FC5">
            <w:pPr>
              <w:ind w:right="-72" w:firstLine="14"/>
              <w:jc w:val="right"/>
              <w:rPr>
                <w:rFonts w:cs="Arial"/>
                <w:sz w:val="18"/>
                <w:szCs w:val="18"/>
              </w:rPr>
            </w:pPr>
            <w:r w:rsidRPr="00797B90">
              <w:rPr>
                <w:rFonts w:cs="Arial"/>
                <w:sz w:val="18"/>
                <w:szCs w:val="18"/>
                <w:lang w:val="en-GB"/>
              </w:rPr>
              <w:t>8</w:t>
            </w:r>
            <w:r w:rsidR="000E439B" w:rsidRPr="000E439B">
              <w:rPr>
                <w:rFonts w:cs="Arial"/>
                <w:sz w:val="18"/>
                <w:szCs w:val="18"/>
              </w:rPr>
              <w:t>,</w:t>
            </w:r>
            <w:r w:rsidRPr="00797B90">
              <w:rPr>
                <w:rFonts w:cs="Arial"/>
                <w:sz w:val="18"/>
                <w:szCs w:val="18"/>
                <w:lang w:val="en-GB"/>
              </w:rPr>
              <w:t>118</w:t>
            </w:r>
            <w:r w:rsidR="000E439B" w:rsidRPr="000E439B">
              <w:rPr>
                <w:rFonts w:cs="Arial"/>
                <w:sz w:val="18"/>
                <w:szCs w:val="18"/>
              </w:rPr>
              <w:t>,</w:t>
            </w:r>
            <w:r w:rsidRPr="00797B90">
              <w:rPr>
                <w:rFonts w:cs="Arial"/>
                <w:sz w:val="18"/>
                <w:szCs w:val="18"/>
                <w:lang w:val="en-GB"/>
              </w:rPr>
              <w:t>237</w:t>
            </w:r>
          </w:p>
        </w:tc>
        <w:tc>
          <w:tcPr>
            <w:tcW w:w="1368" w:type="dxa"/>
            <w:tcBorders>
              <w:bottom w:val="single" w:sz="4" w:space="0" w:color="auto"/>
            </w:tcBorders>
            <w:shd w:val="clear" w:color="auto" w:fill="auto"/>
          </w:tcPr>
          <w:p w14:paraId="63C1E6F8" w14:textId="0FA7FD67" w:rsidR="00221FC5" w:rsidRPr="00E078F5" w:rsidRDefault="00797B90" w:rsidP="00221FC5">
            <w:pPr>
              <w:ind w:right="-72"/>
              <w:jc w:val="right"/>
              <w:rPr>
                <w:rFonts w:cs="Arial"/>
                <w:sz w:val="18"/>
                <w:szCs w:val="18"/>
              </w:rPr>
            </w:pPr>
            <w:r w:rsidRPr="00797B90">
              <w:rPr>
                <w:rFonts w:cs="Arial"/>
                <w:sz w:val="18"/>
                <w:szCs w:val="18"/>
                <w:lang w:val="en-GB"/>
              </w:rPr>
              <w:t>5</w:t>
            </w:r>
            <w:r w:rsidR="000E439B" w:rsidRPr="000E439B">
              <w:rPr>
                <w:rFonts w:cs="Arial"/>
                <w:sz w:val="18"/>
                <w:szCs w:val="18"/>
              </w:rPr>
              <w:t>,</w:t>
            </w:r>
            <w:r w:rsidRPr="00797B90">
              <w:rPr>
                <w:rFonts w:cs="Arial"/>
                <w:sz w:val="18"/>
                <w:szCs w:val="18"/>
                <w:lang w:val="en-GB"/>
              </w:rPr>
              <w:t>324</w:t>
            </w:r>
            <w:r w:rsidR="000E439B" w:rsidRPr="000E439B">
              <w:rPr>
                <w:rFonts w:cs="Arial"/>
                <w:sz w:val="18"/>
                <w:szCs w:val="18"/>
              </w:rPr>
              <w:t>,</w:t>
            </w:r>
            <w:r w:rsidRPr="00797B90">
              <w:rPr>
                <w:rFonts w:cs="Arial"/>
                <w:sz w:val="18"/>
                <w:szCs w:val="18"/>
                <w:lang w:val="en-GB"/>
              </w:rPr>
              <w:t>610</w:t>
            </w:r>
          </w:p>
        </w:tc>
        <w:tc>
          <w:tcPr>
            <w:tcW w:w="1368" w:type="dxa"/>
            <w:tcBorders>
              <w:bottom w:val="single" w:sz="4" w:space="0" w:color="auto"/>
            </w:tcBorders>
            <w:shd w:val="clear" w:color="auto" w:fill="FAFAFA"/>
          </w:tcPr>
          <w:p w14:paraId="20C6A2A5" w14:textId="244F4F44" w:rsidR="00221FC5" w:rsidRPr="00E078F5" w:rsidRDefault="00797B90" w:rsidP="00221FC5">
            <w:pPr>
              <w:ind w:right="-72"/>
              <w:jc w:val="right"/>
              <w:rPr>
                <w:rFonts w:cs="Arial"/>
                <w:sz w:val="18"/>
                <w:szCs w:val="18"/>
              </w:rPr>
            </w:pPr>
            <w:r w:rsidRPr="00797B90">
              <w:rPr>
                <w:rFonts w:cs="Arial"/>
                <w:sz w:val="18"/>
                <w:szCs w:val="18"/>
                <w:lang w:val="en-GB"/>
              </w:rPr>
              <w:t>7</w:t>
            </w:r>
            <w:r w:rsidR="000E439B" w:rsidRPr="000E439B">
              <w:rPr>
                <w:rFonts w:cs="Arial"/>
                <w:sz w:val="18"/>
                <w:szCs w:val="18"/>
              </w:rPr>
              <w:t>,</w:t>
            </w:r>
            <w:r w:rsidRPr="00797B90">
              <w:rPr>
                <w:rFonts w:cs="Arial"/>
                <w:sz w:val="18"/>
                <w:szCs w:val="18"/>
                <w:lang w:val="en-GB"/>
              </w:rPr>
              <w:t>324</w:t>
            </w:r>
            <w:r w:rsidR="000E439B" w:rsidRPr="000E439B">
              <w:rPr>
                <w:rFonts w:cs="Arial"/>
                <w:sz w:val="18"/>
                <w:szCs w:val="18"/>
              </w:rPr>
              <w:t>,</w:t>
            </w:r>
            <w:r w:rsidRPr="00797B90">
              <w:rPr>
                <w:rFonts w:cs="Arial"/>
                <w:sz w:val="18"/>
                <w:szCs w:val="18"/>
                <w:lang w:val="en-GB"/>
              </w:rPr>
              <w:t>395</w:t>
            </w:r>
          </w:p>
        </w:tc>
        <w:tc>
          <w:tcPr>
            <w:tcW w:w="1368" w:type="dxa"/>
            <w:tcBorders>
              <w:bottom w:val="single" w:sz="4" w:space="0" w:color="auto"/>
            </w:tcBorders>
            <w:shd w:val="clear" w:color="auto" w:fill="auto"/>
          </w:tcPr>
          <w:p w14:paraId="7F5A52A7" w14:textId="33A65368" w:rsidR="00221FC5" w:rsidRPr="00E078F5" w:rsidRDefault="00797B90" w:rsidP="00221FC5">
            <w:pPr>
              <w:ind w:right="-72"/>
              <w:jc w:val="right"/>
              <w:rPr>
                <w:rFonts w:cs="Arial"/>
                <w:sz w:val="18"/>
                <w:szCs w:val="18"/>
              </w:rPr>
            </w:pPr>
            <w:r w:rsidRPr="00797B90">
              <w:rPr>
                <w:rFonts w:cs="Arial"/>
                <w:sz w:val="18"/>
                <w:szCs w:val="18"/>
                <w:lang w:val="en-GB"/>
              </w:rPr>
              <w:t>4</w:t>
            </w:r>
            <w:r w:rsidR="000E439B" w:rsidRPr="000E439B">
              <w:rPr>
                <w:rFonts w:cs="Arial"/>
                <w:sz w:val="18"/>
                <w:szCs w:val="18"/>
              </w:rPr>
              <w:t>,</w:t>
            </w:r>
            <w:r w:rsidRPr="00797B90">
              <w:rPr>
                <w:rFonts w:cs="Arial"/>
                <w:sz w:val="18"/>
                <w:szCs w:val="18"/>
                <w:lang w:val="en-GB"/>
              </w:rPr>
              <w:t>596</w:t>
            </w:r>
            <w:r w:rsidR="000E439B" w:rsidRPr="000E439B">
              <w:rPr>
                <w:rFonts w:cs="Arial"/>
                <w:sz w:val="18"/>
                <w:szCs w:val="18"/>
              </w:rPr>
              <w:t>,</w:t>
            </w:r>
            <w:r w:rsidRPr="00797B90">
              <w:rPr>
                <w:rFonts w:cs="Arial"/>
                <w:sz w:val="18"/>
                <w:szCs w:val="18"/>
                <w:lang w:val="en-GB"/>
              </w:rPr>
              <w:t>129</w:t>
            </w:r>
          </w:p>
        </w:tc>
      </w:tr>
    </w:tbl>
    <w:p w14:paraId="06A35A69" w14:textId="77777777" w:rsidR="001B2CE5" w:rsidRPr="00E078F5" w:rsidRDefault="001B2CE5" w:rsidP="002F61C7">
      <w:pPr>
        <w:jc w:val="thaiDistribute"/>
        <w:rPr>
          <w:rFonts w:cs="Arial"/>
          <w:sz w:val="18"/>
          <w:szCs w:val="18"/>
        </w:rPr>
      </w:pPr>
    </w:p>
    <w:p w14:paraId="128A3550" w14:textId="6423AF48" w:rsidR="00AE6297" w:rsidRPr="00E078F5" w:rsidRDefault="00797B90" w:rsidP="0075563E">
      <w:pPr>
        <w:tabs>
          <w:tab w:val="left" w:pos="540"/>
        </w:tabs>
        <w:ind w:left="540" w:hanging="540"/>
        <w:rPr>
          <w:rFonts w:cs="Arial"/>
          <w:b/>
          <w:bCs/>
          <w:color w:val="CF4A02"/>
          <w:sz w:val="18"/>
          <w:szCs w:val="18"/>
        </w:rPr>
      </w:pPr>
      <w:r w:rsidRPr="00797B90">
        <w:rPr>
          <w:rFonts w:eastAsia="Arial Unicode MS" w:cs="Arial"/>
          <w:b/>
          <w:bCs/>
          <w:color w:val="CF4A02"/>
          <w:sz w:val="18"/>
          <w:szCs w:val="18"/>
          <w:lang w:val="en-GB"/>
        </w:rPr>
        <w:t>18</w:t>
      </w:r>
      <w:r w:rsidR="00AE6297" w:rsidRPr="00E078F5">
        <w:rPr>
          <w:rFonts w:eastAsia="Arial Unicode MS" w:cs="Arial"/>
          <w:b/>
          <w:bCs/>
          <w:color w:val="CF4A02"/>
          <w:sz w:val="18"/>
          <w:szCs w:val="18"/>
        </w:rPr>
        <w:t>.</w:t>
      </w:r>
      <w:r w:rsidRPr="00797B90">
        <w:rPr>
          <w:rFonts w:eastAsia="Arial Unicode MS" w:cs="Arial"/>
          <w:b/>
          <w:bCs/>
          <w:color w:val="CF4A02"/>
          <w:sz w:val="18"/>
          <w:szCs w:val="18"/>
          <w:lang w:val="en-GB"/>
        </w:rPr>
        <w:t>4</w:t>
      </w:r>
      <w:r w:rsidR="00AE6297" w:rsidRPr="00E078F5">
        <w:rPr>
          <w:rFonts w:eastAsia="Arial Unicode MS" w:cs="Arial"/>
          <w:b/>
          <w:bCs/>
          <w:color w:val="CF4A02"/>
          <w:sz w:val="18"/>
          <w:szCs w:val="18"/>
          <w:cs/>
        </w:rPr>
        <w:tab/>
      </w:r>
      <w:r w:rsidR="00AE6297" w:rsidRPr="00E078F5">
        <w:rPr>
          <w:rFonts w:cs="Arial"/>
          <w:b/>
          <w:bCs/>
          <w:color w:val="CF4A02"/>
          <w:sz w:val="18"/>
          <w:szCs w:val="18"/>
        </w:rPr>
        <w:t>Commitments and contingencies</w:t>
      </w:r>
    </w:p>
    <w:p w14:paraId="06780A8A" w14:textId="77777777" w:rsidR="004656BE" w:rsidRPr="00E078F5" w:rsidRDefault="004656BE" w:rsidP="0075563E">
      <w:pPr>
        <w:ind w:left="540"/>
        <w:jc w:val="thaiDistribute"/>
        <w:rPr>
          <w:rFonts w:eastAsia="Arial Unicode MS" w:cs="Arial"/>
          <w:sz w:val="18"/>
          <w:szCs w:val="18"/>
        </w:rPr>
      </w:pPr>
    </w:p>
    <w:p w14:paraId="1B868CAF" w14:textId="3C5F1203" w:rsidR="00F35777" w:rsidRDefault="00BF242D" w:rsidP="00BF242D">
      <w:pPr>
        <w:ind w:left="540"/>
        <w:jc w:val="thaiDistribute"/>
        <w:rPr>
          <w:rFonts w:eastAsia="Arial Unicode MS" w:cs="Arial"/>
          <w:sz w:val="18"/>
          <w:szCs w:val="18"/>
        </w:rPr>
      </w:pPr>
      <w:r w:rsidRPr="00E078F5">
        <w:rPr>
          <w:rFonts w:eastAsia="Arial Unicode MS" w:cs="Arial"/>
          <w:sz w:val="18"/>
          <w:szCs w:val="18"/>
        </w:rPr>
        <w:t xml:space="preserve">The Group and the Company had entered into credit facilities agreement with the financial institution which is </w:t>
      </w:r>
      <w:r w:rsidRPr="004132AA">
        <w:rPr>
          <w:rFonts w:eastAsia="Arial Unicode MS" w:cs="Arial"/>
          <w:spacing w:val="-6"/>
          <w:sz w:val="18"/>
          <w:szCs w:val="18"/>
        </w:rPr>
        <w:t xml:space="preserve">guaranteed by directors and directors’ assets as pledged assets amounting to Baht </w:t>
      </w:r>
      <w:r w:rsidR="00797B90" w:rsidRPr="00797B90">
        <w:rPr>
          <w:rFonts w:eastAsia="Arial Unicode MS" w:cs="Arial"/>
          <w:spacing w:val="-6"/>
          <w:sz w:val="18"/>
          <w:szCs w:val="18"/>
          <w:lang w:val="en-GB"/>
        </w:rPr>
        <w:t>58</w:t>
      </w:r>
      <w:r w:rsidR="000E439B" w:rsidRPr="004132AA">
        <w:rPr>
          <w:rFonts w:eastAsia="Arial Unicode MS" w:cs="Arial"/>
          <w:spacing w:val="-6"/>
          <w:sz w:val="18"/>
          <w:szCs w:val="18"/>
          <w:lang w:val="en-GB"/>
        </w:rPr>
        <w:t>.</w:t>
      </w:r>
      <w:r w:rsidR="00797B90" w:rsidRPr="00797B90">
        <w:rPr>
          <w:rFonts w:eastAsia="Arial Unicode MS" w:cs="Arial"/>
          <w:spacing w:val="-6"/>
          <w:sz w:val="18"/>
          <w:szCs w:val="18"/>
          <w:lang w:val="en-GB"/>
        </w:rPr>
        <w:t>25</w:t>
      </w:r>
      <w:r w:rsidRPr="004132AA">
        <w:rPr>
          <w:rFonts w:eastAsia="Arial Unicode MS" w:cs="Arial"/>
          <w:spacing w:val="-6"/>
          <w:sz w:val="18"/>
          <w:szCs w:val="18"/>
        </w:rPr>
        <w:t xml:space="preserve"> million. (</w:t>
      </w:r>
      <w:r w:rsidR="00797B90" w:rsidRPr="00797B90">
        <w:rPr>
          <w:rFonts w:eastAsia="Arial Unicode MS" w:cs="Arial"/>
          <w:spacing w:val="-6"/>
          <w:sz w:val="18"/>
          <w:szCs w:val="18"/>
          <w:lang w:val="en-GB"/>
        </w:rPr>
        <w:t>31</w:t>
      </w:r>
      <w:r w:rsidRPr="004132AA">
        <w:rPr>
          <w:rFonts w:eastAsia="Arial Unicode MS" w:cs="Arial"/>
          <w:spacing w:val="-6"/>
          <w:sz w:val="18"/>
          <w:szCs w:val="18"/>
        </w:rPr>
        <w:t xml:space="preserve"> December </w:t>
      </w:r>
      <w:r w:rsidR="00797B90" w:rsidRPr="00797B90">
        <w:rPr>
          <w:rFonts w:eastAsia="Arial Unicode MS" w:cs="Arial"/>
          <w:spacing w:val="-6"/>
          <w:sz w:val="18"/>
          <w:szCs w:val="18"/>
          <w:lang w:val="en-GB"/>
        </w:rPr>
        <w:t>2022</w:t>
      </w:r>
      <w:r w:rsidRPr="004132AA">
        <w:rPr>
          <w:rFonts w:eastAsia="Arial Unicode MS" w:cs="Arial"/>
          <w:spacing w:val="-6"/>
          <w:sz w:val="18"/>
          <w:szCs w:val="18"/>
        </w:rPr>
        <w:t>:</w:t>
      </w:r>
      <w:r w:rsidRPr="00E078F5">
        <w:rPr>
          <w:rFonts w:eastAsia="Arial Unicode MS" w:cs="Arial"/>
          <w:sz w:val="18"/>
          <w:szCs w:val="18"/>
        </w:rPr>
        <w:t xml:space="preserve"> Baht </w:t>
      </w:r>
      <w:r w:rsidR="00797B90" w:rsidRPr="00797B90">
        <w:rPr>
          <w:rFonts w:eastAsia="Arial Unicode MS" w:cs="Arial"/>
          <w:sz w:val="18"/>
          <w:szCs w:val="18"/>
          <w:lang w:val="en-GB"/>
        </w:rPr>
        <w:t>58</w:t>
      </w:r>
      <w:r w:rsidRPr="00E078F5">
        <w:rPr>
          <w:rFonts w:eastAsia="Arial Unicode MS" w:cs="Arial"/>
          <w:sz w:val="18"/>
          <w:szCs w:val="18"/>
        </w:rPr>
        <w:t>.</w:t>
      </w:r>
      <w:r w:rsidR="00797B90" w:rsidRPr="00797B90">
        <w:rPr>
          <w:rFonts w:eastAsia="Arial Unicode MS" w:cs="Arial"/>
          <w:sz w:val="18"/>
          <w:szCs w:val="18"/>
          <w:lang w:val="en-GB"/>
        </w:rPr>
        <w:t>25</w:t>
      </w:r>
      <w:r w:rsidRPr="00E078F5">
        <w:rPr>
          <w:rFonts w:eastAsia="Arial Unicode MS" w:cs="Arial"/>
          <w:sz w:val="18"/>
          <w:szCs w:val="18"/>
        </w:rPr>
        <w:t xml:space="preserve"> million)</w:t>
      </w:r>
      <w:r w:rsidR="00E078F5">
        <w:rPr>
          <w:rFonts w:eastAsia="Arial Unicode MS" w:cs="Arial"/>
          <w:sz w:val="18"/>
          <w:szCs w:val="18"/>
        </w:rPr>
        <w:t>.</w:t>
      </w:r>
    </w:p>
    <w:p w14:paraId="2B58705A" w14:textId="77777777" w:rsidR="004132AA" w:rsidRPr="00E078F5" w:rsidRDefault="004132AA" w:rsidP="004132AA">
      <w:pPr>
        <w:jc w:val="thaiDistribute"/>
        <w:rPr>
          <w:rFonts w:eastAsia="Arial Unicode MS" w:cs="Arial"/>
          <w:sz w:val="18"/>
          <w:szCs w:val="18"/>
        </w:rPr>
      </w:pPr>
    </w:p>
    <w:p w14:paraId="54000617" w14:textId="7ADAEB1B" w:rsidR="00822BF4" w:rsidRPr="00E078F5" w:rsidRDefault="00822BF4" w:rsidP="00127BE1">
      <w:pPr>
        <w:jc w:val="thaiDistribute"/>
        <w:rPr>
          <w:rFonts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2F61C7" w:rsidRPr="00E078F5" w14:paraId="616C6317" w14:textId="77777777" w:rsidTr="000F0A87">
        <w:trPr>
          <w:trHeight w:val="389"/>
        </w:trPr>
        <w:tc>
          <w:tcPr>
            <w:tcW w:w="9461" w:type="dxa"/>
            <w:shd w:val="clear" w:color="auto" w:fill="FFA543"/>
            <w:vAlign w:val="center"/>
          </w:tcPr>
          <w:p w14:paraId="0E0498F3" w14:textId="73949AA3" w:rsidR="002F61C7" w:rsidRPr="00E078F5" w:rsidRDefault="00797B90" w:rsidP="000F0A87">
            <w:pPr>
              <w:ind w:left="432" w:hanging="432"/>
              <w:jc w:val="thaiDistribute"/>
              <w:rPr>
                <w:rFonts w:cs="Arial"/>
                <w:b/>
                <w:bCs/>
                <w:color w:val="FFFFFF"/>
                <w:sz w:val="18"/>
                <w:szCs w:val="18"/>
              </w:rPr>
            </w:pPr>
            <w:bookmarkStart w:id="8" w:name="_Hlk78748893"/>
            <w:r w:rsidRPr="00797B90">
              <w:rPr>
                <w:rFonts w:cs="Arial"/>
                <w:b/>
                <w:bCs/>
                <w:color w:val="FFFFFF"/>
                <w:sz w:val="18"/>
                <w:szCs w:val="18"/>
                <w:lang w:val="en-GB"/>
              </w:rPr>
              <w:t>19</w:t>
            </w:r>
            <w:r w:rsidR="002F61C7" w:rsidRPr="00E078F5">
              <w:rPr>
                <w:rFonts w:cs="Arial"/>
                <w:b/>
                <w:bCs/>
                <w:color w:val="FFFFFF"/>
                <w:sz w:val="18"/>
                <w:szCs w:val="18"/>
              </w:rPr>
              <w:tab/>
            </w:r>
            <w:r w:rsidR="00A766BA" w:rsidRPr="00E078F5">
              <w:rPr>
                <w:rFonts w:eastAsia="Arial Unicode MS" w:cs="Arial"/>
                <w:b/>
                <w:bCs/>
                <w:color w:val="FFFFFF"/>
                <w:sz w:val="18"/>
                <w:szCs w:val="18"/>
              </w:rPr>
              <w:t>Authorisation of financial information</w:t>
            </w:r>
          </w:p>
        </w:tc>
      </w:tr>
      <w:bookmarkEnd w:id="8"/>
    </w:tbl>
    <w:p w14:paraId="162247C5" w14:textId="77777777" w:rsidR="002F61C7" w:rsidRPr="00E078F5" w:rsidRDefault="002F61C7" w:rsidP="002F61C7">
      <w:pPr>
        <w:jc w:val="thaiDistribute"/>
        <w:rPr>
          <w:rFonts w:cs="Arial"/>
          <w:sz w:val="18"/>
          <w:szCs w:val="18"/>
        </w:rPr>
      </w:pPr>
    </w:p>
    <w:p w14:paraId="78A88544" w14:textId="22F32907" w:rsidR="00A766BA" w:rsidRPr="00E078F5" w:rsidRDefault="00A766BA" w:rsidP="00A766BA">
      <w:pPr>
        <w:rPr>
          <w:rFonts w:cs="Arial"/>
          <w:sz w:val="18"/>
          <w:szCs w:val="18"/>
        </w:rPr>
      </w:pPr>
      <w:r w:rsidRPr="00E078F5">
        <w:rPr>
          <w:rFonts w:cs="Arial"/>
          <w:sz w:val="18"/>
          <w:szCs w:val="18"/>
        </w:rPr>
        <w:t xml:space="preserve">The interim consolidated and separate financial information were authorised for issue by the Board of Directors on </w:t>
      </w:r>
      <w:r w:rsidR="00A92C27" w:rsidRPr="00E078F5">
        <w:rPr>
          <w:rFonts w:cs="Arial"/>
          <w:sz w:val="18"/>
          <w:szCs w:val="18"/>
        </w:rPr>
        <w:br/>
      </w:r>
      <w:r w:rsidR="00797B90" w:rsidRPr="00797B90">
        <w:rPr>
          <w:rFonts w:cs="Arial"/>
          <w:sz w:val="18"/>
          <w:szCs w:val="18"/>
          <w:lang w:val="en-GB"/>
        </w:rPr>
        <w:t>11</w:t>
      </w:r>
      <w:r w:rsidR="004633A9">
        <w:rPr>
          <w:rFonts w:cs="Arial"/>
          <w:sz w:val="18"/>
          <w:szCs w:val="18"/>
          <w:lang w:val="en-GB"/>
        </w:rPr>
        <w:t xml:space="preserve"> August</w:t>
      </w:r>
      <w:r w:rsidR="00F767D6" w:rsidRPr="00E078F5">
        <w:rPr>
          <w:rFonts w:cs="Arial"/>
          <w:sz w:val="18"/>
          <w:szCs w:val="18"/>
          <w:lang w:val="en-GB"/>
        </w:rPr>
        <w:t xml:space="preserve"> </w:t>
      </w:r>
      <w:r w:rsidR="00797B90" w:rsidRPr="00797B90">
        <w:rPr>
          <w:rFonts w:cs="Arial"/>
          <w:sz w:val="18"/>
          <w:szCs w:val="18"/>
          <w:lang w:val="en-GB"/>
        </w:rPr>
        <w:t>2023</w:t>
      </w:r>
      <w:r w:rsidRPr="00E078F5">
        <w:rPr>
          <w:rFonts w:cs="Arial"/>
          <w:sz w:val="18"/>
          <w:szCs w:val="18"/>
        </w:rPr>
        <w:t>.</w:t>
      </w:r>
    </w:p>
    <w:p w14:paraId="330D2912" w14:textId="1AED5A27" w:rsidR="00B8074B" w:rsidRPr="00E078F5" w:rsidRDefault="00B8074B" w:rsidP="00A766BA">
      <w:pPr>
        <w:rPr>
          <w:rFonts w:cs="Arial"/>
          <w:sz w:val="18"/>
          <w:szCs w:val="18"/>
        </w:rPr>
      </w:pPr>
    </w:p>
    <w:p w14:paraId="4BBE1B1C" w14:textId="638C4B5C" w:rsidR="00A565C1" w:rsidRDefault="00B8074B" w:rsidP="00A766BA">
      <w:pPr>
        <w:rPr>
          <w:rFonts w:cs="Arial"/>
          <w:sz w:val="18"/>
          <w:szCs w:val="18"/>
        </w:rPr>
      </w:pPr>
      <w:r w:rsidRPr="00E078F5">
        <w:rPr>
          <w:rFonts w:cs="Arial"/>
          <w:sz w:val="18"/>
          <w:szCs w:val="18"/>
        </w:rPr>
        <w:t>This interim consolidated and separate financial information has been reviewed, not audited.</w:t>
      </w:r>
    </w:p>
    <w:p w14:paraId="1833F0CD" w14:textId="77777777" w:rsidR="008D087D" w:rsidRPr="00E078F5" w:rsidRDefault="008D087D" w:rsidP="00A766BA">
      <w:pPr>
        <w:rPr>
          <w:rFonts w:cs="Arial"/>
          <w:sz w:val="18"/>
          <w:szCs w:val="18"/>
        </w:rPr>
      </w:pPr>
    </w:p>
    <w:sectPr w:rsidR="008D087D" w:rsidRPr="00E078F5" w:rsidSect="00472E93">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C57F6" w14:textId="77777777" w:rsidR="0092692B" w:rsidRDefault="0092692B" w:rsidP="0002647B">
      <w:r>
        <w:separator/>
      </w:r>
    </w:p>
  </w:endnote>
  <w:endnote w:type="continuationSeparator" w:id="0">
    <w:p w14:paraId="494F7E54" w14:textId="77777777" w:rsidR="0092692B" w:rsidRDefault="0092692B" w:rsidP="0002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1A2E4" w14:textId="77777777" w:rsidR="0091599B" w:rsidRDefault="00915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31DC5" w14:textId="77777777" w:rsidR="0091599B" w:rsidRDefault="00915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2BF7D" w14:textId="77777777" w:rsidR="0092692B" w:rsidRDefault="0092692B" w:rsidP="0002647B">
      <w:r>
        <w:separator/>
      </w:r>
    </w:p>
  </w:footnote>
  <w:footnote w:type="continuationSeparator" w:id="0">
    <w:p w14:paraId="68894817" w14:textId="77777777" w:rsidR="0092692B" w:rsidRDefault="0092692B" w:rsidP="00026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7B49" w14:textId="77777777" w:rsidR="0091599B" w:rsidRDefault="009159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89C5" w14:textId="77777777" w:rsidR="00C47C1E" w:rsidRPr="001925E4" w:rsidRDefault="00C47C1E" w:rsidP="00982F28">
    <w:pPr>
      <w:pStyle w:val="Header"/>
      <w:rPr>
        <w:rFonts w:eastAsia="Arial Unicode MS" w:cs="Cordia New"/>
        <w:b/>
        <w:bCs/>
        <w:sz w:val="18"/>
        <w:szCs w:val="18"/>
        <w:lang w:val="en-GB"/>
      </w:rPr>
    </w:pPr>
    <w:r w:rsidRPr="00C47C1E">
      <w:rPr>
        <w:rFonts w:eastAsia="Arial Unicode MS" w:cs="Arial"/>
        <w:b/>
        <w:bCs/>
        <w:sz w:val="18"/>
        <w:szCs w:val="18"/>
        <w:lang w:val="en-GB"/>
      </w:rPr>
      <w:t>TBN Corporation Public Company Limited</w:t>
    </w:r>
  </w:p>
  <w:p w14:paraId="44482F3C" w14:textId="3F013EE4" w:rsidR="00B73A92" w:rsidRPr="00B67900" w:rsidRDefault="00B73A92" w:rsidP="00982F28">
    <w:pPr>
      <w:pStyle w:val="Header"/>
      <w:rPr>
        <w:rFonts w:cs="Arial"/>
        <w:b/>
        <w:bCs/>
        <w:sz w:val="18"/>
        <w:szCs w:val="18"/>
      </w:rPr>
    </w:pPr>
    <w:r w:rsidRPr="00B67900">
      <w:rPr>
        <w:rFonts w:cs="Arial"/>
        <w:b/>
        <w:bCs/>
        <w:sz w:val="18"/>
        <w:szCs w:val="18"/>
      </w:rPr>
      <w:t>Condensed Notes to the Interim Financial Information (Unaudited)</w:t>
    </w:r>
  </w:p>
  <w:p w14:paraId="28DF662B" w14:textId="1CD84E6E" w:rsidR="00E40285" w:rsidRPr="00B67900" w:rsidRDefault="00E40285" w:rsidP="00E40285">
    <w:pPr>
      <w:pStyle w:val="Header"/>
      <w:pBdr>
        <w:bottom w:val="single" w:sz="8" w:space="1" w:color="auto"/>
      </w:pBdr>
      <w:ind w:right="-30"/>
      <w:rPr>
        <w:rFonts w:cs="Arial"/>
        <w:b/>
        <w:bCs/>
        <w:sz w:val="18"/>
        <w:szCs w:val="18"/>
      </w:rPr>
    </w:pPr>
    <w:r w:rsidRPr="00B67900">
      <w:rPr>
        <w:rFonts w:cs="Arial"/>
        <w:b/>
        <w:bCs/>
        <w:sz w:val="18"/>
        <w:szCs w:val="18"/>
      </w:rPr>
      <w:t xml:space="preserve">For the </w:t>
    </w:r>
    <w:r w:rsidR="007E5F2F">
      <w:rPr>
        <w:rFonts w:cs="Arial"/>
        <w:b/>
        <w:bCs/>
        <w:sz w:val="18"/>
        <w:szCs w:val="18"/>
      </w:rPr>
      <w:t>six-month</w:t>
    </w:r>
    <w:r w:rsidRPr="00B67900">
      <w:rPr>
        <w:rFonts w:cs="Arial"/>
        <w:b/>
        <w:bCs/>
        <w:sz w:val="18"/>
        <w:szCs w:val="18"/>
      </w:rPr>
      <w:t xml:space="preserve"> period ended </w:t>
    </w:r>
    <w:r w:rsidR="007E5F2F">
      <w:rPr>
        <w:rFonts w:cs="Arial"/>
        <w:b/>
        <w:bCs/>
        <w:sz w:val="18"/>
        <w:szCs w:val="18"/>
      </w:rPr>
      <w:t>30 June</w:t>
    </w:r>
    <w:r w:rsidRPr="00B67900">
      <w:rPr>
        <w:rFonts w:cs="Arial"/>
        <w:b/>
        <w:bCs/>
        <w:sz w:val="18"/>
        <w:szCs w:val="18"/>
      </w:rPr>
      <w:t xml:space="preserve"> 202</w:t>
    </w:r>
    <w:r>
      <w:rPr>
        <w:rFonts w:cs="Arial"/>
        <w:b/>
        <w:bCs/>
        <w:sz w:val="18"/>
        <w:szCs w:val="18"/>
      </w:rPr>
      <w:t>3</w:t>
    </w:r>
  </w:p>
  <w:p w14:paraId="7CB8678F" w14:textId="6BD0CCA8" w:rsidR="00B73A92" w:rsidRPr="00B67900" w:rsidRDefault="00B73A92" w:rsidP="00982F28">
    <w:pPr>
      <w:pStyle w:val="Heading4"/>
      <w:spacing w:before="0" w:after="0"/>
      <w:ind w:right="-694"/>
      <w:rPr>
        <w:rFonts w:eastAsia="Arial Unicode MS" w:cs="Arial"/>
        <w:b w:val="0"/>
        <w:bCs w:val="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6351" w14:textId="77777777" w:rsidR="0091599B" w:rsidRDefault="00915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2"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3"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17"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6466B0"/>
    <w:multiLevelType w:val="hybridMultilevel"/>
    <w:tmpl w:val="741498E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0"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1"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30"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966281689">
    <w:abstractNumId w:val="20"/>
  </w:num>
  <w:num w:numId="2" w16cid:durableId="1195579071">
    <w:abstractNumId w:val="22"/>
  </w:num>
  <w:num w:numId="3" w16cid:durableId="79985282">
    <w:abstractNumId w:val="12"/>
  </w:num>
  <w:num w:numId="4" w16cid:durableId="770784597">
    <w:abstractNumId w:val="8"/>
  </w:num>
  <w:num w:numId="5" w16cid:durableId="3284619">
    <w:abstractNumId w:val="29"/>
  </w:num>
  <w:num w:numId="6" w16cid:durableId="181940162">
    <w:abstractNumId w:val="9"/>
  </w:num>
  <w:num w:numId="7" w16cid:durableId="1810585947">
    <w:abstractNumId w:val="0"/>
  </w:num>
  <w:num w:numId="8" w16cid:durableId="1764104391">
    <w:abstractNumId w:val="26"/>
  </w:num>
  <w:num w:numId="9" w16cid:durableId="282007046">
    <w:abstractNumId w:val="4"/>
  </w:num>
  <w:num w:numId="10" w16cid:durableId="684597759">
    <w:abstractNumId w:val="1"/>
  </w:num>
  <w:num w:numId="11" w16cid:durableId="146670951">
    <w:abstractNumId w:val="14"/>
  </w:num>
  <w:num w:numId="12" w16cid:durableId="1453013598">
    <w:abstractNumId w:val="30"/>
  </w:num>
  <w:num w:numId="13" w16cid:durableId="232855268">
    <w:abstractNumId w:val="25"/>
  </w:num>
  <w:num w:numId="14" w16cid:durableId="185363909">
    <w:abstractNumId w:val="7"/>
  </w:num>
  <w:num w:numId="15" w16cid:durableId="164324269">
    <w:abstractNumId w:val="17"/>
  </w:num>
  <w:num w:numId="16" w16cid:durableId="848641803">
    <w:abstractNumId w:val="31"/>
  </w:num>
  <w:num w:numId="17" w16cid:durableId="1327589218">
    <w:abstractNumId w:val="3"/>
  </w:num>
  <w:num w:numId="18" w16cid:durableId="1001860010">
    <w:abstractNumId w:val="15"/>
  </w:num>
  <w:num w:numId="19" w16cid:durableId="649284524">
    <w:abstractNumId w:val="11"/>
  </w:num>
  <w:num w:numId="20" w16cid:durableId="1779637014">
    <w:abstractNumId w:val="18"/>
  </w:num>
  <w:num w:numId="21" w16cid:durableId="2050522292">
    <w:abstractNumId w:val="10"/>
  </w:num>
  <w:num w:numId="22" w16cid:durableId="1232152857">
    <w:abstractNumId w:val="5"/>
  </w:num>
  <w:num w:numId="23" w16cid:durableId="1989360953">
    <w:abstractNumId w:val="27"/>
  </w:num>
  <w:num w:numId="24" w16cid:durableId="804082761">
    <w:abstractNumId w:val="23"/>
  </w:num>
  <w:num w:numId="25" w16cid:durableId="1379160873">
    <w:abstractNumId w:val="2"/>
  </w:num>
  <w:num w:numId="26" w16cid:durableId="503209136">
    <w:abstractNumId w:val="6"/>
  </w:num>
  <w:num w:numId="27" w16cid:durableId="1958488457">
    <w:abstractNumId w:val="16"/>
  </w:num>
  <w:num w:numId="28" w16cid:durableId="979114171">
    <w:abstractNumId w:val="13"/>
  </w:num>
  <w:num w:numId="29" w16cid:durableId="1506750315">
    <w:abstractNumId w:val="24"/>
  </w:num>
  <w:num w:numId="30" w16cid:durableId="1121068443">
    <w:abstractNumId w:val="28"/>
  </w:num>
  <w:num w:numId="31" w16cid:durableId="122817105">
    <w:abstractNumId w:val="21"/>
  </w:num>
  <w:num w:numId="32" w16cid:durableId="20522722">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38EB"/>
    <w:rsid w:val="0000403A"/>
    <w:rsid w:val="000040E2"/>
    <w:rsid w:val="0000421D"/>
    <w:rsid w:val="000046A2"/>
    <w:rsid w:val="00004C52"/>
    <w:rsid w:val="0000540E"/>
    <w:rsid w:val="000060E2"/>
    <w:rsid w:val="00006EB1"/>
    <w:rsid w:val="00007CCC"/>
    <w:rsid w:val="00007EF1"/>
    <w:rsid w:val="00010200"/>
    <w:rsid w:val="00011F32"/>
    <w:rsid w:val="000128D3"/>
    <w:rsid w:val="000139E7"/>
    <w:rsid w:val="000164FF"/>
    <w:rsid w:val="00016A30"/>
    <w:rsid w:val="00020008"/>
    <w:rsid w:val="00021136"/>
    <w:rsid w:val="00021973"/>
    <w:rsid w:val="00021D82"/>
    <w:rsid w:val="00021F93"/>
    <w:rsid w:val="00021FCF"/>
    <w:rsid w:val="000221F1"/>
    <w:rsid w:val="00023756"/>
    <w:rsid w:val="00023F67"/>
    <w:rsid w:val="00024E3C"/>
    <w:rsid w:val="0002647B"/>
    <w:rsid w:val="0002697D"/>
    <w:rsid w:val="000304F3"/>
    <w:rsid w:val="00031048"/>
    <w:rsid w:val="00031E9C"/>
    <w:rsid w:val="0003364D"/>
    <w:rsid w:val="00033FF8"/>
    <w:rsid w:val="00034E10"/>
    <w:rsid w:val="00035277"/>
    <w:rsid w:val="000357DA"/>
    <w:rsid w:val="00037999"/>
    <w:rsid w:val="00037A36"/>
    <w:rsid w:val="00043C32"/>
    <w:rsid w:val="000449FF"/>
    <w:rsid w:val="00044C73"/>
    <w:rsid w:val="000456A4"/>
    <w:rsid w:val="0004759F"/>
    <w:rsid w:val="00047AA9"/>
    <w:rsid w:val="00047BFE"/>
    <w:rsid w:val="00050C80"/>
    <w:rsid w:val="000520CA"/>
    <w:rsid w:val="00053B19"/>
    <w:rsid w:val="000541CF"/>
    <w:rsid w:val="00054451"/>
    <w:rsid w:val="00055E68"/>
    <w:rsid w:val="000571D6"/>
    <w:rsid w:val="000609E3"/>
    <w:rsid w:val="0006154B"/>
    <w:rsid w:val="0006164A"/>
    <w:rsid w:val="00062324"/>
    <w:rsid w:val="00062A1E"/>
    <w:rsid w:val="00064893"/>
    <w:rsid w:val="00065890"/>
    <w:rsid w:val="00065F76"/>
    <w:rsid w:val="000665C1"/>
    <w:rsid w:val="00067899"/>
    <w:rsid w:val="00067968"/>
    <w:rsid w:val="00070550"/>
    <w:rsid w:val="00071198"/>
    <w:rsid w:val="00072CCF"/>
    <w:rsid w:val="000730E6"/>
    <w:rsid w:val="00073A6A"/>
    <w:rsid w:val="00073B09"/>
    <w:rsid w:val="0007434C"/>
    <w:rsid w:val="000750C8"/>
    <w:rsid w:val="00075F84"/>
    <w:rsid w:val="00077921"/>
    <w:rsid w:val="000819FB"/>
    <w:rsid w:val="0008292F"/>
    <w:rsid w:val="00083553"/>
    <w:rsid w:val="00083E08"/>
    <w:rsid w:val="00085A03"/>
    <w:rsid w:val="00086993"/>
    <w:rsid w:val="00086DCA"/>
    <w:rsid w:val="00086EAD"/>
    <w:rsid w:val="0008782E"/>
    <w:rsid w:val="00087C4E"/>
    <w:rsid w:val="000922B9"/>
    <w:rsid w:val="00092987"/>
    <w:rsid w:val="000930CE"/>
    <w:rsid w:val="00094FE5"/>
    <w:rsid w:val="00096302"/>
    <w:rsid w:val="00097DE4"/>
    <w:rsid w:val="000A07CF"/>
    <w:rsid w:val="000A087D"/>
    <w:rsid w:val="000A22CE"/>
    <w:rsid w:val="000A34D0"/>
    <w:rsid w:val="000A5EC9"/>
    <w:rsid w:val="000A5EF1"/>
    <w:rsid w:val="000A7176"/>
    <w:rsid w:val="000A7240"/>
    <w:rsid w:val="000B01C8"/>
    <w:rsid w:val="000B04E6"/>
    <w:rsid w:val="000B0A4A"/>
    <w:rsid w:val="000B285E"/>
    <w:rsid w:val="000B2879"/>
    <w:rsid w:val="000B2A24"/>
    <w:rsid w:val="000B2CDA"/>
    <w:rsid w:val="000B2E77"/>
    <w:rsid w:val="000B3843"/>
    <w:rsid w:val="000B4030"/>
    <w:rsid w:val="000B4439"/>
    <w:rsid w:val="000B4459"/>
    <w:rsid w:val="000B6840"/>
    <w:rsid w:val="000B73FB"/>
    <w:rsid w:val="000B7494"/>
    <w:rsid w:val="000B79BA"/>
    <w:rsid w:val="000C02FC"/>
    <w:rsid w:val="000C29B9"/>
    <w:rsid w:val="000C2F1C"/>
    <w:rsid w:val="000C35DD"/>
    <w:rsid w:val="000C3A3F"/>
    <w:rsid w:val="000C40F8"/>
    <w:rsid w:val="000C5B2A"/>
    <w:rsid w:val="000C6046"/>
    <w:rsid w:val="000C6F24"/>
    <w:rsid w:val="000C6FF4"/>
    <w:rsid w:val="000C7339"/>
    <w:rsid w:val="000D0383"/>
    <w:rsid w:val="000D04CE"/>
    <w:rsid w:val="000D0A77"/>
    <w:rsid w:val="000D19E2"/>
    <w:rsid w:val="000D205D"/>
    <w:rsid w:val="000D2BFD"/>
    <w:rsid w:val="000D2D78"/>
    <w:rsid w:val="000D438F"/>
    <w:rsid w:val="000D6306"/>
    <w:rsid w:val="000D748F"/>
    <w:rsid w:val="000E18D8"/>
    <w:rsid w:val="000E282C"/>
    <w:rsid w:val="000E2ADE"/>
    <w:rsid w:val="000E2F5C"/>
    <w:rsid w:val="000E439B"/>
    <w:rsid w:val="000E47CA"/>
    <w:rsid w:val="000F0100"/>
    <w:rsid w:val="000F0A87"/>
    <w:rsid w:val="000F1E9C"/>
    <w:rsid w:val="000F67FE"/>
    <w:rsid w:val="000F6F2B"/>
    <w:rsid w:val="000F7B42"/>
    <w:rsid w:val="001002F1"/>
    <w:rsid w:val="001012E6"/>
    <w:rsid w:val="001015E8"/>
    <w:rsid w:val="00102B64"/>
    <w:rsid w:val="00102E4F"/>
    <w:rsid w:val="00103B97"/>
    <w:rsid w:val="00103CA6"/>
    <w:rsid w:val="0010416A"/>
    <w:rsid w:val="00104314"/>
    <w:rsid w:val="001052DD"/>
    <w:rsid w:val="0010539F"/>
    <w:rsid w:val="001062A6"/>
    <w:rsid w:val="00106CE5"/>
    <w:rsid w:val="001079A4"/>
    <w:rsid w:val="00107EEE"/>
    <w:rsid w:val="001109E9"/>
    <w:rsid w:val="00110EFE"/>
    <w:rsid w:val="00112418"/>
    <w:rsid w:val="00112DDD"/>
    <w:rsid w:val="00112F9C"/>
    <w:rsid w:val="0011379B"/>
    <w:rsid w:val="001138BD"/>
    <w:rsid w:val="00113F76"/>
    <w:rsid w:val="001211DB"/>
    <w:rsid w:val="00121499"/>
    <w:rsid w:val="00122D43"/>
    <w:rsid w:val="00123A94"/>
    <w:rsid w:val="00123B84"/>
    <w:rsid w:val="00125D91"/>
    <w:rsid w:val="00127641"/>
    <w:rsid w:val="0012785B"/>
    <w:rsid w:val="00127BE1"/>
    <w:rsid w:val="0013173C"/>
    <w:rsid w:val="001317A8"/>
    <w:rsid w:val="001318EA"/>
    <w:rsid w:val="00133344"/>
    <w:rsid w:val="0013544C"/>
    <w:rsid w:val="001364DA"/>
    <w:rsid w:val="001364F2"/>
    <w:rsid w:val="00136DA3"/>
    <w:rsid w:val="00137769"/>
    <w:rsid w:val="0013789A"/>
    <w:rsid w:val="00137B88"/>
    <w:rsid w:val="00140EFE"/>
    <w:rsid w:val="001427F6"/>
    <w:rsid w:val="001429D0"/>
    <w:rsid w:val="00142A05"/>
    <w:rsid w:val="00143036"/>
    <w:rsid w:val="00145B8E"/>
    <w:rsid w:val="001466E0"/>
    <w:rsid w:val="00147E38"/>
    <w:rsid w:val="00150D0C"/>
    <w:rsid w:val="0015100A"/>
    <w:rsid w:val="001517DF"/>
    <w:rsid w:val="00152036"/>
    <w:rsid w:val="0015417F"/>
    <w:rsid w:val="00154541"/>
    <w:rsid w:val="00155A0D"/>
    <w:rsid w:val="00157C5B"/>
    <w:rsid w:val="00160035"/>
    <w:rsid w:val="00161413"/>
    <w:rsid w:val="00161AEC"/>
    <w:rsid w:val="00161CC1"/>
    <w:rsid w:val="00161ED9"/>
    <w:rsid w:val="001629CA"/>
    <w:rsid w:val="00163678"/>
    <w:rsid w:val="00163BB6"/>
    <w:rsid w:val="00165E97"/>
    <w:rsid w:val="00166594"/>
    <w:rsid w:val="001669C2"/>
    <w:rsid w:val="00170A5D"/>
    <w:rsid w:val="00170BB5"/>
    <w:rsid w:val="00170F34"/>
    <w:rsid w:val="001722C0"/>
    <w:rsid w:val="0017286C"/>
    <w:rsid w:val="001732F0"/>
    <w:rsid w:val="00173B37"/>
    <w:rsid w:val="00175D14"/>
    <w:rsid w:val="0017702F"/>
    <w:rsid w:val="0018077F"/>
    <w:rsid w:val="001809FF"/>
    <w:rsid w:val="00181E5E"/>
    <w:rsid w:val="00182BD7"/>
    <w:rsid w:val="00182C90"/>
    <w:rsid w:val="00183128"/>
    <w:rsid w:val="001839A1"/>
    <w:rsid w:val="00183F22"/>
    <w:rsid w:val="001844C8"/>
    <w:rsid w:val="001852A3"/>
    <w:rsid w:val="00186543"/>
    <w:rsid w:val="00191020"/>
    <w:rsid w:val="0019226F"/>
    <w:rsid w:val="001925E4"/>
    <w:rsid w:val="00195AA8"/>
    <w:rsid w:val="00196879"/>
    <w:rsid w:val="0019790F"/>
    <w:rsid w:val="001A1296"/>
    <w:rsid w:val="001A1A6B"/>
    <w:rsid w:val="001A4D74"/>
    <w:rsid w:val="001A55CA"/>
    <w:rsid w:val="001A5CEB"/>
    <w:rsid w:val="001A6888"/>
    <w:rsid w:val="001A72EF"/>
    <w:rsid w:val="001B1611"/>
    <w:rsid w:val="001B1A27"/>
    <w:rsid w:val="001B1DA6"/>
    <w:rsid w:val="001B1F2F"/>
    <w:rsid w:val="001B2462"/>
    <w:rsid w:val="001B2CCB"/>
    <w:rsid w:val="001B2CE5"/>
    <w:rsid w:val="001B2F20"/>
    <w:rsid w:val="001B3554"/>
    <w:rsid w:val="001B465D"/>
    <w:rsid w:val="001B4DC5"/>
    <w:rsid w:val="001B66C2"/>
    <w:rsid w:val="001B6C26"/>
    <w:rsid w:val="001B74BC"/>
    <w:rsid w:val="001C00BA"/>
    <w:rsid w:val="001C1A1B"/>
    <w:rsid w:val="001C2514"/>
    <w:rsid w:val="001C2A9E"/>
    <w:rsid w:val="001C47C6"/>
    <w:rsid w:val="001C67B8"/>
    <w:rsid w:val="001C73FF"/>
    <w:rsid w:val="001C7A57"/>
    <w:rsid w:val="001D09DA"/>
    <w:rsid w:val="001D1808"/>
    <w:rsid w:val="001D2765"/>
    <w:rsid w:val="001D408D"/>
    <w:rsid w:val="001D45AB"/>
    <w:rsid w:val="001D4894"/>
    <w:rsid w:val="001D5A17"/>
    <w:rsid w:val="001D6FA3"/>
    <w:rsid w:val="001D7B45"/>
    <w:rsid w:val="001E0290"/>
    <w:rsid w:val="001E0324"/>
    <w:rsid w:val="001E0776"/>
    <w:rsid w:val="001E20F4"/>
    <w:rsid w:val="001E2962"/>
    <w:rsid w:val="001E2A9A"/>
    <w:rsid w:val="001E2D72"/>
    <w:rsid w:val="001E361F"/>
    <w:rsid w:val="001E5E00"/>
    <w:rsid w:val="001E7711"/>
    <w:rsid w:val="001E7D52"/>
    <w:rsid w:val="001F194D"/>
    <w:rsid w:val="001F4722"/>
    <w:rsid w:val="001F4C1C"/>
    <w:rsid w:val="001F6B1A"/>
    <w:rsid w:val="001F7077"/>
    <w:rsid w:val="001F7463"/>
    <w:rsid w:val="001F7F57"/>
    <w:rsid w:val="00200024"/>
    <w:rsid w:val="002009A3"/>
    <w:rsid w:val="002012A5"/>
    <w:rsid w:val="0020198F"/>
    <w:rsid w:val="00204A5E"/>
    <w:rsid w:val="00205250"/>
    <w:rsid w:val="0020556D"/>
    <w:rsid w:val="00206447"/>
    <w:rsid w:val="0021079D"/>
    <w:rsid w:val="00210E61"/>
    <w:rsid w:val="002113F1"/>
    <w:rsid w:val="00211A3B"/>
    <w:rsid w:val="00213595"/>
    <w:rsid w:val="002148EB"/>
    <w:rsid w:val="00216D0C"/>
    <w:rsid w:val="00221FC5"/>
    <w:rsid w:val="00223EDB"/>
    <w:rsid w:val="00224BFD"/>
    <w:rsid w:val="00224DD2"/>
    <w:rsid w:val="0022768B"/>
    <w:rsid w:val="002301A8"/>
    <w:rsid w:val="00231674"/>
    <w:rsid w:val="00232A31"/>
    <w:rsid w:val="00240178"/>
    <w:rsid w:val="00240EB6"/>
    <w:rsid w:val="0024193F"/>
    <w:rsid w:val="00242627"/>
    <w:rsid w:val="002427B3"/>
    <w:rsid w:val="00245DDE"/>
    <w:rsid w:val="002464FA"/>
    <w:rsid w:val="00247151"/>
    <w:rsid w:val="00247BD9"/>
    <w:rsid w:val="00247F89"/>
    <w:rsid w:val="0025017E"/>
    <w:rsid w:val="00252520"/>
    <w:rsid w:val="0025442A"/>
    <w:rsid w:val="00255B12"/>
    <w:rsid w:val="00257B02"/>
    <w:rsid w:val="0026494A"/>
    <w:rsid w:val="00265C9D"/>
    <w:rsid w:val="00265D7A"/>
    <w:rsid w:val="0026630E"/>
    <w:rsid w:val="0027089E"/>
    <w:rsid w:val="00271016"/>
    <w:rsid w:val="002736F0"/>
    <w:rsid w:val="002738DE"/>
    <w:rsid w:val="00274531"/>
    <w:rsid w:val="002751B0"/>
    <w:rsid w:val="002753D1"/>
    <w:rsid w:val="00276219"/>
    <w:rsid w:val="00277606"/>
    <w:rsid w:val="00277841"/>
    <w:rsid w:val="0028081A"/>
    <w:rsid w:val="00280D32"/>
    <w:rsid w:val="00282599"/>
    <w:rsid w:val="002830DF"/>
    <w:rsid w:val="002832D9"/>
    <w:rsid w:val="00283459"/>
    <w:rsid w:val="0028352F"/>
    <w:rsid w:val="00283EBF"/>
    <w:rsid w:val="00284918"/>
    <w:rsid w:val="00284D68"/>
    <w:rsid w:val="00285EE3"/>
    <w:rsid w:val="0028722B"/>
    <w:rsid w:val="002873A8"/>
    <w:rsid w:val="00290AD2"/>
    <w:rsid w:val="002914B5"/>
    <w:rsid w:val="0029156F"/>
    <w:rsid w:val="00292444"/>
    <w:rsid w:val="0029322F"/>
    <w:rsid w:val="00296167"/>
    <w:rsid w:val="00296FE1"/>
    <w:rsid w:val="002A00CB"/>
    <w:rsid w:val="002A1D58"/>
    <w:rsid w:val="002A314B"/>
    <w:rsid w:val="002A4120"/>
    <w:rsid w:val="002A62A3"/>
    <w:rsid w:val="002A7117"/>
    <w:rsid w:val="002A7E79"/>
    <w:rsid w:val="002B0D7B"/>
    <w:rsid w:val="002B127C"/>
    <w:rsid w:val="002B30A7"/>
    <w:rsid w:val="002B3415"/>
    <w:rsid w:val="002B5E6D"/>
    <w:rsid w:val="002B69D4"/>
    <w:rsid w:val="002B755D"/>
    <w:rsid w:val="002B7F63"/>
    <w:rsid w:val="002C05B6"/>
    <w:rsid w:val="002C3BAD"/>
    <w:rsid w:val="002C418B"/>
    <w:rsid w:val="002C4687"/>
    <w:rsid w:val="002C477B"/>
    <w:rsid w:val="002C518E"/>
    <w:rsid w:val="002C5EB9"/>
    <w:rsid w:val="002C6158"/>
    <w:rsid w:val="002C64FC"/>
    <w:rsid w:val="002C6C32"/>
    <w:rsid w:val="002D112C"/>
    <w:rsid w:val="002D120F"/>
    <w:rsid w:val="002D13DE"/>
    <w:rsid w:val="002D1937"/>
    <w:rsid w:val="002D1A50"/>
    <w:rsid w:val="002D44DA"/>
    <w:rsid w:val="002D5677"/>
    <w:rsid w:val="002D56C7"/>
    <w:rsid w:val="002D5954"/>
    <w:rsid w:val="002E0F54"/>
    <w:rsid w:val="002E1E5F"/>
    <w:rsid w:val="002E1F3F"/>
    <w:rsid w:val="002E21C1"/>
    <w:rsid w:val="002E22F2"/>
    <w:rsid w:val="002E24FA"/>
    <w:rsid w:val="002E3180"/>
    <w:rsid w:val="002E4C3C"/>
    <w:rsid w:val="002E5F61"/>
    <w:rsid w:val="002F00BA"/>
    <w:rsid w:val="002F0B38"/>
    <w:rsid w:val="002F24EC"/>
    <w:rsid w:val="002F2BEB"/>
    <w:rsid w:val="002F2ECB"/>
    <w:rsid w:val="002F3806"/>
    <w:rsid w:val="002F4244"/>
    <w:rsid w:val="002F61C7"/>
    <w:rsid w:val="002F7EAA"/>
    <w:rsid w:val="003036E8"/>
    <w:rsid w:val="00303865"/>
    <w:rsid w:val="003042C1"/>
    <w:rsid w:val="00306AB3"/>
    <w:rsid w:val="00307B2D"/>
    <w:rsid w:val="00310DB2"/>
    <w:rsid w:val="00310EB5"/>
    <w:rsid w:val="003113BC"/>
    <w:rsid w:val="00312AF2"/>
    <w:rsid w:val="00312D85"/>
    <w:rsid w:val="00313C47"/>
    <w:rsid w:val="00314F54"/>
    <w:rsid w:val="00315C33"/>
    <w:rsid w:val="00316213"/>
    <w:rsid w:val="00316542"/>
    <w:rsid w:val="00317BF9"/>
    <w:rsid w:val="00320C8B"/>
    <w:rsid w:val="003217F6"/>
    <w:rsid w:val="00321AD5"/>
    <w:rsid w:val="003228D6"/>
    <w:rsid w:val="003231B3"/>
    <w:rsid w:val="003236BC"/>
    <w:rsid w:val="00324139"/>
    <w:rsid w:val="00324B3A"/>
    <w:rsid w:val="00324BDA"/>
    <w:rsid w:val="00325131"/>
    <w:rsid w:val="00325F9F"/>
    <w:rsid w:val="003272BD"/>
    <w:rsid w:val="003273C7"/>
    <w:rsid w:val="003274B9"/>
    <w:rsid w:val="003276D9"/>
    <w:rsid w:val="00327AAF"/>
    <w:rsid w:val="003305F6"/>
    <w:rsid w:val="003316EF"/>
    <w:rsid w:val="003323E4"/>
    <w:rsid w:val="003332F9"/>
    <w:rsid w:val="0033338A"/>
    <w:rsid w:val="0033340E"/>
    <w:rsid w:val="00333D25"/>
    <w:rsid w:val="00334356"/>
    <w:rsid w:val="003348B7"/>
    <w:rsid w:val="00343EB1"/>
    <w:rsid w:val="00345426"/>
    <w:rsid w:val="003454A5"/>
    <w:rsid w:val="00345A85"/>
    <w:rsid w:val="00346CCB"/>
    <w:rsid w:val="00347C82"/>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2C34"/>
    <w:rsid w:val="0036564A"/>
    <w:rsid w:val="00366569"/>
    <w:rsid w:val="003678CF"/>
    <w:rsid w:val="00371495"/>
    <w:rsid w:val="00371A54"/>
    <w:rsid w:val="0037240C"/>
    <w:rsid w:val="003725D1"/>
    <w:rsid w:val="003742F0"/>
    <w:rsid w:val="003749CA"/>
    <w:rsid w:val="00375200"/>
    <w:rsid w:val="003758A7"/>
    <w:rsid w:val="00375AC5"/>
    <w:rsid w:val="00375FD1"/>
    <w:rsid w:val="00375FF5"/>
    <w:rsid w:val="003768E3"/>
    <w:rsid w:val="00376B21"/>
    <w:rsid w:val="00376FBB"/>
    <w:rsid w:val="0037705B"/>
    <w:rsid w:val="003779A4"/>
    <w:rsid w:val="00377ECD"/>
    <w:rsid w:val="00382684"/>
    <w:rsid w:val="003828DE"/>
    <w:rsid w:val="00382FC5"/>
    <w:rsid w:val="00382FF0"/>
    <w:rsid w:val="00383383"/>
    <w:rsid w:val="00383B2A"/>
    <w:rsid w:val="0038674C"/>
    <w:rsid w:val="00387F93"/>
    <w:rsid w:val="00390988"/>
    <w:rsid w:val="00392922"/>
    <w:rsid w:val="00392F3E"/>
    <w:rsid w:val="0039395B"/>
    <w:rsid w:val="00393F60"/>
    <w:rsid w:val="003955BE"/>
    <w:rsid w:val="003964BD"/>
    <w:rsid w:val="003A2087"/>
    <w:rsid w:val="003A2665"/>
    <w:rsid w:val="003A2819"/>
    <w:rsid w:val="003A2957"/>
    <w:rsid w:val="003A2FC9"/>
    <w:rsid w:val="003A49CE"/>
    <w:rsid w:val="003A5D12"/>
    <w:rsid w:val="003A5E66"/>
    <w:rsid w:val="003A5FFF"/>
    <w:rsid w:val="003A7264"/>
    <w:rsid w:val="003A785A"/>
    <w:rsid w:val="003B064B"/>
    <w:rsid w:val="003B11A3"/>
    <w:rsid w:val="003B1288"/>
    <w:rsid w:val="003B1C69"/>
    <w:rsid w:val="003B2D12"/>
    <w:rsid w:val="003B3E2D"/>
    <w:rsid w:val="003B4BF1"/>
    <w:rsid w:val="003B5063"/>
    <w:rsid w:val="003B54CD"/>
    <w:rsid w:val="003B5EC9"/>
    <w:rsid w:val="003B7205"/>
    <w:rsid w:val="003B7D40"/>
    <w:rsid w:val="003C013A"/>
    <w:rsid w:val="003C1233"/>
    <w:rsid w:val="003C19C3"/>
    <w:rsid w:val="003C2B1F"/>
    <w:rsid w:val="003C370B"/>
    <w:rsid w:val="003C585A"/>
    <w:rsid w:val="003C5E3E"/>
    <w:rsid w:val="003C6BD4"/>
    <w:rsid w:val="003C71C4"/>
    <w:rsid w:val="003C76E1"/>
    <w:rsid w:val="003D0064"/>
    <w:rsid w:val="003D0B6A"/>
    <w:rsid w:val="003D0EA9"/>
    <w:rsid w:val="003D1E92"/>
    <w:rsid w:val="003D22C0"/>
    <w:rsid w:val="003D4917"/>
    <w:rsid w:val="003D4B16"/>
    <w:rsid w:val="003D5065"/>
    <w:rsid w:val="003D62F0"/>
    <w:rsid w:val="003D7791"/>
    <w:rsid w:val="003E1AE2"/>
    <w:rsid w:val="003E1AF0"/>
    <w:rsid w:val="003E1B05"/>
    <w:rsid w:val="003E5E21"/>
    <w:rsid w:val="003E6423"/>
    <w:rsid w:val="003E6D20"/>
    <w:rsid w:val="003F1A30"/>
    <w:rsid w:val="003F4C17"/>
    <w:rsid w:val="003F63F9"/>
    <w:rsid w:val="003F69A5"/>
    <w:rsid w:val="004008E6"/>
    <w:rsid w:val="00401356"/>
    <w:rsid w:val="00401894"/>
    <w:rsid w:val="004019A6"/>
    <w:rsid w:val="00402750"/>
    <w:rsid w:val="00403030"/>
    <w:rsid w:val="00404248"/>
    <w:rsid w:val="00404E90"/>
    <w:rsid w:val="0040585C"/>
    <w:rsid w:val="00405CC2"/>
    <w:rsid w:val="00407AAE"/>
    <w:rsid w:val="0041045F"/>
    <w:rsid w:val="00410865"/>
    <w:rsid w:val="00410B92"/>
    <w:rsid w:val="00412CBD"/>
    <w:rsid w:val="00413230"/>
    <w:rsid w:val="004132AA"/>
    <w:rsid w:val="00413412"/>
    <w:rsid w:val="00415848"/>
    <w:rsid w:val="00415B4F"/>
    <w:rsid w:val="00417788"/>
    <w:rsid w:val="00417875"/>
    <w:rsid w:val="0042100A"/>
    <w:rsid w:val="00421288"/>
    <w:rsid w:val="0042130B"/>
    <w:rsid w:val="00423FEF"/>
    <w:rsid w:val="004240F4"/>
    <w:rsid w:val="0042466D"/>
    <w:rsid w:val="004250CC"/>
    <w:rsid w:val="00425C74"/>
    <w:rsid w:val="00426802"/>
    <w:rsid w:val="00427A5B"/>
    <w:rsid w:val="00430413"/>
    <w:rsid w:val="00431644"/>
    <w:rsid w:val="00432539"/>
    <w:rsid w:val="004347D6"/>
    <w:rsid w:val="004359F5"/>
    <w:rsid w:val="0043623A"/>
    <w:rsid w:val="00436760"/>
    <w:rsid w:val="00437DAB"/>
    <w:rsid w:val="004400C9"/>
    <w:rsid w:val="004415F7"/>
    <w:rsid w:val="0044201C"/>
    <w:rsid w:val="004422EB"/>
    <w:rsid w:val="00442D3E"/>
    <w:rsid w:val="004442B4"/>
    <w:rsid w:val="0044507F"/>
    <w:rsid w:val="004459DF"/>
    <w:rsid w:val="00445C88"/>
    <w:rsid w:val="004461A8"/>
    <w:rsid w:val="00447880"/>
    <w:rsid w:val="00450185"/>
    <w:rsid w:val="00452619"/>
    <w:rsid w:val="004528B1"/>
    <w:rsid w:val="00452D95"/>
    <w:rsid w:val="0045373C"/>
    <w:rsid w:val="00453979"/>
    <w:rsid w:val="0045457E"/>
    <w:rsid w:val="004546F8"/>
    <w:rsid w:val="00456339"/>
    <w:rsid w:val="004569B3"/>
    <w:rsid w:val="00457179"/>
    <w:rsid w:val="00457DD3"/>
    <w:rsid w:val="00457EE2"/>
    <w:rsid w:val="00460613"/>
    <w:rsid w:val="00460B32"/>
    <w:rsid w:val="00461D7A"/>
    <w:rsid w:val="00461DA4"/>
    <w:rsid w:val="004631AA"/>
    <w:rsid w:val="004633A9"/>
    <w:rsid w:val="004645F1"/>
    <w:rsid w:val="004652A4"/>
    <w:rsid w:val="004656BE"/>
    <w:rsid w:val="00466CD6"/>
    <w:rsid w:val="0046734F"/>
    <w:rsid w:val="004677ED"/>
    <w:rsid w:val="004705EF"/>
    <w:rsid w:val="00470A5E"/>
    <w:rsid w:val="004715BB"/>
    <w:rsid w:val="00471BE1"/>
    <w:rsid w:val="00471BED"/>
    <w:rsid w:val="004722CE"/>
    <w:rsid w:val="00472B3F"/>
    <w:rsid w:val="00472C2A"/>
    <w:rsid w:val="00472E93"/>
    <w:rsid w:val="0047318F"/>
    <w:rsid w:val="004731AE"/>
    <w:rsid w:val="0047331B"/>
    <w:rsid w:val="00475B60"/>
    <w:rsid w:val="0047756E"/>
    <w:rsid w:val="004775C1"/>
    <w:rsid w:val="00477861"/>
    <w:rsid w:val="004801F4"/>
    <w:rsid w:val="00480BF8"/>
    <w:rsid w:val="00481604"/>
    <w:rsid w:val="00481F6C"/>
    <w:rsid w:val="00482063"/>
    <w:rsid w:val="004821B2"/>
    <w:rsid w:val="00482686"/>
    <w:rsid w:val="00483A3C"/>
    <w:rsid w:val="00484620"/>
    <w:rsid w:val="00484749"/>
    <w:rsid w:val="00485574"/>
    <w:rsid w:val="00486B12"/>
    <w:rsid w:val="00486C4D"/>
    <w:rsid w:val="0048758D"/>
    <w:rsid w:val="00487685"/>
    <w:rsid w:val="00492505"/>
    <w:rsid w:val="00493667"/>
    <w:rsid w:val="0049582F"/>
    <w:rsid w:val="004960C6"/>
    <w:rsid w:val="0049616E"/>
    <w:rsid w:val="00496A12"/>
    <w:rsid w:val="00496DBD"/>
    <w:rsid w:val="004970AA"/>
    <w:rsid w:val="004A0189"/>
    <w:rsid w:val="004A20DE"/>
    <w:rsid w:val="004A2D57"/>
    <w:rsid w:val="004A4521"/>
    <w:rsid w:val="004A7A68"/>
    <w:rsid w:val="004B25DC"/>
    <w:rsid w:val="004B50C4"/>
    <w:rsid w:val="004B6818"/>
    <w:rsid w:val="004B6C6A"/>
    <w:rsid w:val="004B6E21"/>
    <w:rsid w:val="004C26B2"/>
    <w:rsid w:val="004C2980"/>
    <w:rsid w:val="004C3EF0"/>
    <w:rsid w:val="004C4FA9"/>
    <w:rsid w:val="004C5D69"/>
    <w:rsid w:val="004C75D5"/>
    <w:rsid w:val="004C7871"/>
    <w:rsid w:val="004D1081"/>
    <w:rsid w:val="004D200B"/>
    <w:rsid w:val="004D51F6"/>
    <w:rsid w:val="004D5FB1"/>
    <w:rsid w:val="004D6443"/>
    <w:rsid w:val="004D6687"/>
    <w:rsid w:val="004D7809"/>
    <w:rsid w:val="004D7CC6"/>
    <w:rsid w:val="004D7EFD"/>
    <w:rsid w:val="004D7F87"/>
    <w:rsid w:val="004E002B"/>
    <w:rsid w:val="004E06F3"/>
    <w:rsid w:val="004E1E35"/>
    <w:rsid w:val="004E2A87"/>
    <w:rsid w:val="004E337B"/>
    <w:rsid w:val="004E4D8F"/>
    <w:rsid w:val="004E4E41"/>
    <w:rsid w:val="004E5522"/>
    <w:rsid w:val="004E55C9"/>
    <w:rsid w:val="004E6AE2"/>
    <w:rsid w:val="004E7B7E"/>
    <w:rsid w:val="004F0896"/>
    <w:rsid w:val="004F1DEF"/>
    <w:rsid w:val="004F4205"/>
    <w:rsid w:val="004F4F42"/>
    <w:rsid w:val="004F6123"/>
    <w:rsid w:val="004F6906"/>
    <w:rsid w:val="004F7319"/>
    <w:rsid w:val="00501082"/>
    <w:rsid w:val="005079A7"/>
    <w:rsid w:val="00511B69"/>
    <w:rsid w:val="0051365F"/>
    <w:rsid w:val="005151CE"/>
    <w:rsid w:val="005161B4"/>
    <w:rsid w:val="00520F46"/>
    <w:rsid w:val="00523D7D"/>
    <w:rsid w:val="00523E3E"/>
    <w:rsid w:val="00524D1B"/>
    <w:rsid w:val="005259CD"/>
    <w:rsid w:val="00525B8E"/>
    <w:rsid w:val="0052661E"/>
    <w:rsid w:val="00526C0D"/>
    <w:rsid w:val="0052725D"/>
    <w:rsid w:val="005311B2"/>
    <w:rsid w:val="00534079"/>
    <w:rsid w:val="00534BEE"/>
    <w:rsid w:val="005361B0"/>
    <w:rsid w:val="00537269"/>
    <w:rsid w:val="00537473"/>
    <w:rsid w:val="00537F26"/>
    <w:rsid w:val="0054053B"/>
    <w:rsid w:val="00540629"/>
    <w:rsid w:val="00540F08"/>
    <w:rsid w:val="005417C8"/>
    <w:rsid w:val="005423E0"/>
    <w:rsid w:val="005436F6"/>
    <w:rsid w:val="00543D31"/>
    <w:rsid w:val="00545D93"/>
    <w:rsid w:val="0054680D"/>
    <w:rsid w:val="00546E2A"/>
    <w:rsid w:val="00546E41"/>
    <w:rsid w:val="00550C69"/>
    <w:rsid w:val="00551843"/>
    <w:rsid w:val="005524C3"/>
    <w:rsid w:val="005527B3"/>
    <w:rsid w:val="00552B3D"/>
    <w:rsid w:val="00553508"/>
    <w:rsid w:val="005540A0"/>
    <w:rsid w:val="00555507"/>
    <w:rsid w:val="005566E1"/>
    <w:rsid w:val="00556EDC"/>
    <w:rsid w:val="0056123F"/>
    <w:rsid w:val="0056136D"/>
    <w:rsid w:val="00562206"/>
    <w:rsid w:val="00563417"/>
    <w:rsid w:val="00563E3A"/>
    <w:rsid w:val="00565979"/>
    <w:rsid w:val="00565D4B"/>
    <w:rsid w:val="00566611"/>
    <w:rsid w:val="00566E78"/>
    <w:rsid w:val="0056762E"/>
    <w:rsid w:val="00567AE1"/>
    <w:rsid w:val="00571B3B"/>
    <w:rsid w:val="005721CD"/>
    <w:rsid w:val="00572764"/>
    <w:rsid w:val="00572813"/>
    <w:rsid w:val="0057283E"/>
    <w:rsid w:val="005736EE"/>
    <w:rsid w:val="00573B77"/>
    <w:rsid w:val="00573C42"/>
    <w:rsid w:val="0057415B"/>
    <w:rsid w:val="00575ECF"/>
    <w:rsid w:val="00577168"/>
    <w:rsid w:val="00577640"/>
    <w:rsid w:val="005830DE"/>
    <w:rsid w:val="00584DF1"/>
    <w:rsid w:val="00585B1A"/>
    <w:rsid w:val="00585EC4"/>
    <w:rsid w:val="00586829"/>
    <w:rsid w:val="00587229"/>
    <w:rsid w:val="005909F3"/>
    <w:rsid w:val="00590AE0"/>
    <w:rsid w:val="0059354A"/>
    <w:rsid w:val="00593AFE"/>
    <w:rsid w:val="00594643"/>
    <w:rsid w:val="00596160"/>
    <w:rsid w:val="005A0BCE"/>
    <w:rsid w:val="005A1AC7"/>
    <w:rsid w:val="005A3544"/>
    <w:rsid w:val="005A45A4"/>
    <w:rsid w:val="005A4A0E"/>
    <w:rsid w:val="005A4E68"/>
    <w:rsid w:val="005B060E"/>
    <w:rsid w:val="005B1A9D"/>
    <w:rsid w:val="005B1B73"/>
    <w:rsid w:val="005B2024"/>
    <w:rsid w:val="005B21B1"/>
    <w:rsid w:val="005B25F5"/>
    <w:rsid w:val="005B2BA6"/>
    <w:rsid w:val="005B4EDD"/>
    <w:rsid w:val="005B564B"/>
    <w:rsid w:val="005B5932"/>
    <w:rsid w:val="005B5FD8"/>
    <w:rsid w:val="005B61BE"/>
    <w:rsid w:val="005B6287"/>
    <w:rsid w:val="005B72BA"/>
    <w:rsid w:val="005B75B6"/>
    <w:rsid w:val="005C1A97"/>
    <w:rsid w:val="005C2541"/>
    <w:rsid w:val="005C2763"/>
    <w:rsid w:val="005C2C57"/>
    <w:rsid w:val="005C473E"/>
    <w:rsid w:val="005C659E"/>
    <w:rsid w:val="005C6D24"/>
    <w:rsid w:val="005C7BE1"/>
    <w:rsid w:val="005D0DA0"/>
    <w:rsid w:val="005D185E"/>
    <w:rsid w:val="005D3451"/>
    <w:rsid w:val="005D3AAE"/>
    <w:rsid w:val="005D3AD8"/>
    <w:rsid w:val="005D4E6E"/>
    <w:rsid w:val="005D558E"/>
    <w:rsid w:val="005D607B"/>
    <w:rsid w:val="005D624F"/>
    <w:rsid w:val="005D64EF"/>
    <w:rsid w:val="005D7054"/>
    <w:rsid w:val="005D74F2"/>
    <w:rsid w:val="005D78CC"/>
    <w:rsid w:val="005E1952"/>
    <w:rsid w:val="005E1F50"/>
    <w:rsid w:val="005E1F8A"/>
    <w:rsid w:val="005E2D8A"/>
    <w:rsid w:val="005E36E4"/>
    <w:rsid w:val="005E4513"/>
    <w:rsid w:val="005E48A2"/>
    <w:rsid w:val="005E4FB2"/>
    <w:rsid w:val="005E63F2"/>
    <w:rsid w:val="005E6F01"/>
    <w:rsid w:val="005F1163"/>
    <w:rsid w:val="005F33C6"/>
    <w:rsid w:val="005F38FF"/>
    <w:rsid w:val="005F4307"/>
    <w:rsid w:val="005F5068"/>
    <w:rsid w:val="005F5F6F"/>
    <w:rsid w:val="005F797A"/>
    <w:rsid w:val="00600783"/>
    <w:rsid w:val="00601135"/>
    <w:rsid w:val="00603D77"/>
    <w:rsid w:val="006043F5"/>
    <w:rsid w:val="00607E46"/>
    <w:rsid w:val="00610EC5"/>
    <w:rsid w:val="006113FE"/>
    <w:rsid w:val="00611B4E"/>
    <w:rsid w:val="00612192"/>
    <w:rsid w:val="00615871"/>
    <w:rsid w:val="00615F11"/>
    <w:rsid w:val="00617BAA"/>
    <w:rsid w:val="0062058B"/>
    <w:rsid w:val="00620F18"/>
    <w:rsid w:val="00622D36"/>
    <w:rsid w:val="00624367"/>
    <w:rsid w:val="006268CA"/>
    <w:rsid w:val="0062703A"/>
    <w:rsid w:val="0062706B"/>
    <w:rsid w:val="00627FBC"/>
    <w:rsid w:val="006305B3"/>
    <w:rsid w:val="00633ED0"/>
    <w:rsid w:val="006342B2"/>
    <w:rsid w:val="0063461F"/>
    <w:rsid w:val="00635AF0"/>
    <w:rsid w:val="006362EB"/>
    <w:rsid w:val="00640A66"/>
    <w:rsid w:val="00640CAE"/>
    <w:rsid w:val="00641B77"/>
    <w:rsid w:val="006426AD"/>
    <w:rsid w:val="00643502"/>
    <w:rsid w:val="006452DB"/>
    <w:rsid w:val="0065024A"/>
    <w:rsid w:val="006505F7"/>
    <w:rsid w:val="00653405"/>
    <w:rsid w:val="006539C4"/>
    <w:rsid w:val="00654230"/>
    <w:rsid w:val="00654242"/>
    <w:rsid w:val="00654685"/>
    <w:rsid w:val="00655598"/>
    <w:rsid w:val="0065582F"/>
    <w:rsid w:val="00655FDF"/>
    <w:rsid w:val="00656462"/>
    <w:rsid w:val="006564BB"/>
    <w:rsid w:val="00656D2A"/>
    <w:rsid w:val="00660BC4"/>
    <w:rsid w:val="00661214"/>
    <w:rsid w:val="00663E2F"/>
    <w:rsid w:val="00664192"/>
    <w:rsid w:val="00667944"/>
    <w:rsid w:val="00667CB3"/>
    <w:rsid w:val="00671458"/>
    <w:rsid w:val="0067175D"/>
    <w:rsid w:val="006717BB"/>
    <w:rsid w:val="006722CE"/>
    <w:rsid w:val="006728C1"/>
    <w:rsid w:val="0067364B"/>
    <w:rsid w:val="006746D2"/>
    <w:rsid w:val="006768E9"/>
    <w:rsid w:val="00680EA7"/>
    <w:rsid w:val="00681D54"/>
    <w:rsid w:val="00682369"/>
    <w:rsid w:val="0069292E"/>
    <w:rsid w:val="006932F0"/>
    <w:rsid w:val="00693A1B"/>
    <w:rsid w:val="00695015"/>
    <w:rsid w:val="006954D5"/>
    <w:rsid w:val="00696271"/>
    <w:rsid w:val="00697884"/>
    <w:rsid w:val="00697C91"/>
    <w:rsid w:val="006A08DE"/>
    <w:rsid w:val="006A15CD"/>
    <w:rsid w:val="006A37B0"/>
    <w:rsid w:val="006A4B0B"/>
    <w:rsid w:val="006A5ADF"/>
    <w:rsid w:val="006A6BC8"/>
    <w:rsid w:val="006A7294"/>
    <w:rsid w:val="006B1130"/>
    <w:rsid w:val="006B1ED7"/>
    <w:rsid w:val="006B2548"/>
    <w:rsid w:val="006B2783"/>
    <w:rsid w:val="006B352D"/>
    <w:rsid w:val="006B4922"/>
    <w:rsid w:val="006B4B37"/>
    <w:rsid w:val="006B50E2"/>
    <w:rsid w:val="006B7BBB"/>
    <w:rsid w:val="006C03D7"/>
    <w:rsid w:val="006C1916"/>
    <w:rsid w:val="006C581D"/>
    <w:rsid w:val="006C66C2"/>
    <w:rsid w:val="006C6FB2"/>
    <w:rsid w:val="006D0654"/>
    <w:rsid w:val="006D0BB5"/>
    <w:rsid w:val="006D13DE"/>
    <w:rsid w:val="006D2C60"/>
    <w:rsid w:val="006D37C5"/>
    <w:rsid w:val="006D3A69"/>
    <w:rsid w:val="006D42FD"/>
    <w:rsid w:val="006D550E"/>
    <w:rsid w:val="006D5B56"/>
    <w:rsid w:val="006D5E91"/>
    <w:rsid w:val="006D6396"/>
    <w:rsid w:val="006D7173"/>
    <w:rsid w:val="006D7649"/>
    <w:rsid w:val="006D7FB0"/>
    <w:rsid w:val="006E0A3C"/>
    <w:rsid w:val="006E1010"/>
    <w:rsid w:val="006E14CD"/>
    <w:rsid w:val="006E36FE"/>
    <w:rsid w:val="006E4019"/>
    <w:rsid w:val="006E69E3"/>
    <w:rsid w:val="006E6FF8"/>
    <w:rsid w:val="006E77C4"/>
    <w:rsid w:val="006F239A"/>
    <w:rsid w:val="006F38D9"/>
    <w:rsid w:val="006F4573"/>
    <w:rsid w:val="006F7AAC"/>
    <w:rsid w:val="00702688"/>
    <w:rsid w:val="00702FBB"/>
    <w:rsid w:val="00703476"/>
    <w:rsid w:val="00703AB0"/>
    <w:rsid w:val="0070429B"/>
    <w:rsid w:val="007056F6"/>
    <w:rsid w:val="00707BE9"/>
    <w:rsid w:val="00707D1B"/>
    <w:rsid w:val="007116E4"/>
    <w:rsid w:val="0071179C"/>
    <w:rsid w:val="007138ED"/>
    <w:rsid w:val="00713A86"/>
    <w:rsid w:val="00714460"/>
    <w:rsid w:val="007148E0"/>
    <w:rsid w:val="00714F35"/>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50CE"/>
    <w:rsid w:val="00725DE1"/>
    <w:rsid w:val="00726134"/>
    <w:rsid w:val="00726244"/>
    <w:rsid w:val="00726CCD"/>
    <w:rsid w:val="0073060D"/>
    <w:rsid w:val="00730E68"/>
    <w:rsid w:val="00731201"/>
    <w:rsid w:val="00731C38"/>
    <w:rsid w:val="00732CE9"/>
    <w:rsid w:val="00733196"/>
    <w:rsid w:val="00735781"/>
    <w:rsid w:val="00737F57"/>
    <w:rsid w:val="00740C44"/>
    <w:rsid w:val="007425CA"/>
    <w:rsid w:val="00742AB2"/>
    <w:rsid w:val="00745CF2"/>
    <w:rsid w:val="00751289"/>
    <w:rsid w:val="007513C1"/>
    <w:rsid w:val="0075563E"/>
    <w:rsid w:val="00755ED7"/>
    <w:rsid w:val="00756619"/>
    <w:rsid w:val="00757D35"/>
    <w:rsid w:val="0076066A"/>
    <w:rsid w:val="007617E4"/>
    <w:rsid w:val="007622B6"/>
    <w:rsid w:val="00762633"/>
    <w:rsid w:val="0076297B"/>
    <w:rsid w:val="00762E5C"/>
    <w:rsid w:val="0076609D"/>
    <w:rsid w:val="00766DC7"/>
    <w:rsid w:val="0077078A"/>
    <w:rsid w:val="00770F6A"/>
    <w:rsid w:val="00771184"/>
    <w:rsid w:val="00772D25"/>
    <w:rsid w:val="00772F9A"/>
    <w:rsid w:val="00773A95"/>
    <w:rsid w:val="007746F8"/>
    <w:rsid w:val="00774774"/>
    <w:rsid w:val="007778DE"/>
    <w:rsid w:val="0078035D"/>
    <w:rsid w:val="00780BE1"/>
    <w:rsid w:val="00781313"/>
    <w:rsid w:val="00781388"/>
    <w:rsid w:val="007816C5"/>
    <w:rsid w:val="00782BC7"/>
    <w:rsid w:val="00782C48"/>
    <w:rsid w:val="0078384E"/>
    <w:rsid w:val="00783865"/>
    <w:rsid w:val="00784204"/>
    <w:rsid w:val="00784EB8"/>
    <w:rsid w:val="00786DBA"/>
    <w:rsid w:val="0079148F"/>
    <w:rsid w:val="00792C90"/>
    <w:rsid w:val="00793233"/>
    <w:rsid w:val="007936F8"/>
    <w:rsid w:val="00794DE2"/>
    <w:rsid w:val="00795CAF"/>
    <w:rsid w:val="00796376"/>
    <w:rsid w:val="00797B90"/>
    <w:rsid w:val="00797D19"/>
    <w:rsid w:val="007A09D1"/>
    <w:rsid w:val="007A3852"/>
    <w:rsid w:val="007A3F85"/>
    <w:rsid w:val="007A444D"/>
    <w:rsid w:val="007A58CA"/>
    <w:rsid w:val="007A5DFF"/>
    <w:rsid w:val="007A6544"/>
    <w:rsid w:val="007A77B7"/>
    <w:rsid w:val="007A7DE0"/>
    <w:rsid w:val="007B04F9"/>
    <w:rsid w:val="007B0863"/>
    <w:rsid w:val="007B0A17"/>
    <w:rsid w:val="007B0E86"/>
    <w:rsid w:val="007B12DC"/>
    <w:rsid w:val="007B1E19"/>
    <w:rsid w:val="007B27DC"/>
    <w:rsid w:val="007B3085"/>
    <w:rsid w:val="007B38F2"/>
    <w:rsid w:val="007B4600"/>
    <w:rsid w:val="007B5279"/>
    <w:rsid w:val="007B6688"/>
    <w:rsid w:val="007B6F6D"/>
    <w:rsid w:val="007C0A54"/>
    <w:rsid w:val="007C2611"/>
    <w:rsid w:val="007C2835"/>
    <w:rsid w:val="007C2A0E"/>
    <w:rsid w:val="007C2E43"/>
    <w:rsid w:val="007C3EF3"/>
    <w:rsid w:val="007C4659"/>
    <w:rsid w:val="007C4660"/>
    <w:rsid w:val="007C55EB"/>
    <w:rsid w:val="007C5692"/>
    <w:rsid w:val="007C5E56"/>
    <w:rsid w:val="007C6DD5"/>
    <w:rsid w:val="007C773B"/>
    <w:rsid w:val="007D0043"/>
    <w:rsid w:val="007D049C"/>
    <w:rsid w:val="007D40A7"/>
    <w:rsid w:val="007D4AFE"/>
    <w:rsid w:val="007D5164"/>
    <w:rsid w:val="007D61CA"/>
    <w:rsid w:val="007E0E0A"/>
    <w:rsid w:val="007E1973"/>
    <w:rsid w:val="007E1C6C"/>
    <w:rsid w:val="007E3128"/>
    <w:rsid w:val="007E33B0"/>
    <w:rsid w:val="007E5F2F"/>
    <w:rsid w:val="007E7FE8"/>
    <w:rsid w:val="007F094A"/>
    <w:rsid w:val="007F1B26"/>
    <w:rsid w:val="007F1FF5"/>
    <w:rsid w:val="007F26E1"/>
    <w:rsid w:val="007F39A7"/>
    <w:rsid w:val="007F5045"/>
    <w:rsid w:val="007F62F1"/>
    <w:rsid w:val="007F6CED"/>
    <w:rsid w:val="008006D9"/>
    <w:rsid w:val="00800BE1"/>
    <w:rsid w:val="00800ED7"/>
    <w:rsid w:val="008014DB"/>
    <w:rsid w:val="008021D0"/>
    <w:rsid w:val="008027C8"/>
    <w:rsid w:val="0080342C"/>
    <w:rsid w:val="00803A56"/>
    <w:rsid w:val="008042DF"/>
    <w:rsid w:val="008052A3"/>
    <w:rsid w:val="008053A6"/>
    <w:rsid w:val="008071A9"/>
    <w:rsid w:val="0080721D"/>
    <w:rsid w:val="008119D6"/>
    <w:rsid w:val="008127D5"/>
    <w:rsid w:val="008131E5"/>
    <w:rsid w:val="00813F92"/>
    <w:rsid w:val="008145FC"/>
    <w:rsid w:val="008160AF"/>
    <w:rsid w:val="008175AB"/>
    <w:rsid w:val="008201CC"/>
    <w:rsid w:val="008210D2"/>
    <w:rsid w:val="00822288"/>
    <w:rsid w:val="00822BF4"/>
    <w:rsid w:val="008231CB"/>
    <w:rsid w:val="008251E0"/>
    <w:rsid w:val="00825706"/>
    <w:rsid w:val="00825C5A"/>
    <w:rsid w:val="00825ECE"/>
    <w:rsid w:val="00825FA0"/>
    <w:rsid w:val="00826374"/>
    <w:rsid w:val="008266FC"/>
    <w:rsid w:val="008268F0"/>
    <w:rsid w:val="00827CFE"/>
    <w:rsid w:val="00831A07"/>
    <w:rsid w:val="008327B7"/>
    <w:rsid w:val="008329D7"/>
    <w:rsid w:val="00834E3A"/>
    <w:rsid w:val="008357C2"/>
    <w:rsid w:val="008368C8"/>
    <w:rsid w:val="00836F53"/>
    <w:rsid w:val="008408D5"/>
    <w:rsid w:val="00840B38"/>
    <w:rsid w:val="00840FBC"/>
    <w:rsid w:val="0084132C"/>
    <w:rsid w:val="0084283E"/>
    <w:rsid w:val="00842F33"/>
    <w:rsid w:val="008430B6"/>
    <w:rsid w:val="008431E1"/>
    <w:rsid w:val="00843909"/>
    <w:rsid w:val="00845053"/>
    <w:rsid w:val="008456D5"/>
    <w:rsid w:val="008457DB"/>
    <w:rsid w:val="00845A25"/>
    <w:rsid w:val="0084778E"/>
    <w:rsid w:val="00847ACA"/>
    <w:rsid w:val="008519C1"/>
    <w:rsid w:val="00852218"/>
    <w:rsid w:val="00852A63"/>
    <w:rsid w:val="008553E9"/>
    <w:rsid w:val="008553EE"/>
    <w:rsid w:val="00857164"/>
    <w:rsid w:val="00860129"/>
    <w:rsid w:val="00860A07"/>
    <w:rsid w:val="008615A9"/>
    <w:rsid w:val="00861BB8"/>
    <w:rsid w:val="00863BD4"/>
    <w:rsid w:val="0086433B"/>
    <w:rsid w:val="008653C9"/>
    <w:rsid w:val="008672E3"/>
    <w:rsid w:val="00871236"/>
    <w:rsid w:val="00871392"/>
    <w:rsid w:val="00872671"/>
    <w:rsid w:val="00872811"/>
    <w:rsid w:val="0087315A"/>
    <w:rsid w:val="00873588"/>
    <w:rsid w:val="008741BF"/>
    <w:rsid w:val="00874C44"/>
    <w:rsid w:val="00875DDE"/>
    <w:rsid w:val="00876768"/>
    <w:rsid w:val="00877765"/>
    <w:rsid w:val="00881073"/>
    <w:rsid w:val="00881131"/>
    <w:rsid w:val="008815F1"/>
    <w:rsid w:val="00882216"/>
    <w:rsid w:val="008827F6"/>
    <w:rsid w:val="00882917"/>
    <w:rsid w:val="008841C5"/>
    <w:rsid w:val="00887B13"/>
    <w:rsid w:val="00890530"/>
    <w:rsid w:val="00890B4C"/>
    <w:rsid w:val="00890CDA"/>
    <w:rsid w:val="00890ED9"/>
    <w:rsid w:val="00891A25"/>
    <w:rsid w:val="00892DF2"/>
    <w:rsid w:val="008933BC"/>
    <w:rsid w:val="0089410E"/>
    <w:rsid w:val="00894156"/>
    <w:rsid w:val="008A1B17"/>
    <w:rsid w:val="008A1FF0"/>
    <w:rsid w:val="008A24F5"/>
    <w:rsid w:val="008A26E0"/>
    <w:rsid w:val="008A38E2"/>
    <w:rsid w:val="008A617D"/>
    <w:rsid w:val="008A67AD"/>
    <w:rsid w:val="008A722C"/>
    <w:rsid w:val="008A72DE"/>
    <w:rsid w:val="008A76DD"/>
    <w:rsid w:val="008B08CF"/>
    <w:rsid w:val="008B17F4"/>
    <w:rsid w:val="008B50CD"/>
    <w:rsid w:val="008B6472"/>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F0C"/>
    <w:rsid w:val="008D364D"/>
    <w:rsid w:val="008D39F0"/>
    <w:rsid w:val="008D3C27"/>
    <w:rsid w:val="008D4756"/>
    <w:rsid w:val="008D4D97"/>
    <w:rsid w:val="008D571B"/>
    <w:rsid w:val="008D6411"/>
    <w:rsid w:val="008D7B98"/>
    <w:rsid w:val="008D7D23"/>
    <w:rsid w:val="008E04D0"/>
    <w:rsid w:val="008E0E5A"/>
    <w:rsid w:val="008E3A91"/>
    <w:rsid w:val="008E478B"/>
    <w:rsid w:val="008E5549"/>
    <w:rsid w:val="008E5602"/>
    <w:rsid w:val="008E6AC2"/>
    <w:rsid w:val="008E7229"/>
    <w:rsid w:val="008E7E73"/>
    <w:rsid w:val="008E7EBB"/>
    <w:rsid w:val="008E7EF6"/>
    <w:rsid w:val="008F2B02"/>
    <w:rsid w:val="008F3307"/>
    <w:rsid w:val="008F4191"/>
    <w:rsid w:val="008F4AA6"/>
    <w:rsid w:val="008F7F5C"/>
    <w:rsid w:val="00900501"/>
    <w:rsid w:val="009010A4"/>
    <w:rsid w:val="009019B2"/>
    <w:rsid w:val="0090219E"/>
    <w:rsid w:val="0090331A"/>
    <w:rsid w:val="009053C4"/>
    <w:rsid w:val="00905663"/>
    <w:rsid w:val="009059F9"/>
    <w:rsid w:val="009060AD"/>
    <w:rsid w:val="00907C06"/>
    <w:rsid w:val="00910036"/>
    <w:rsid w:val="0091025E"/>
    <w:rsid w:val="0091178D"/>
    <w:rsid w:val="009119C1"/>
    <w:rsid w:val="00911B71"/>
    <w:rsid w:val="00913135"/>
    <w:rsid w:val="00913442"/>
    <w:rsid w:val="0091599B"/>
    <w:rsid w:val="009161A5"/>
    <w:rsid w:val="0092030A"/>
    <w:rsid w:val="0092137E"/>
    <w:rsid w:val="00921755"/>
    <w:rsid w:val="00921E27"/>
    <w:rsid w:val="0092265E"/>
    <w:rsid w:val="00923051"/>
    <w:rsid w:val="00923B83"/>
    <w:rsid w:val="00923FF4"/>
    <w:rsid w:val="0092455F"/>
    <w:rsid w:val="00925225"/>
    <w:rsid w:val="00925E94"/>
    <w:rsid w:val="0092692B"/>
    <w:rsid w:val="00926B76"/>
    <w:rsid w:val="00931CFF"/>
    <w:rsid w:val="009322D7"/>
    <w:rsid w:val="0093337F"/>
    <w:rsid w:val="00933544"/>
    <w:rsid w:val="00934DFF"/>
    <w:rsid w:val="00935622"/>
    <w:rsid w:val="00936042"/>
    <w:rsid w:val="009369F9"/>
    <w:rsid w:val="00936B85"/>
    <w:rsid w:val="00937336"/>
    <w:rsid w:val="009379D4"/>
    <w:rsid w:val="009423BF"/>
    <w:rsid w:val="00943A46"/>
    <w:rsid w:val="00944667"/>
    <w:rsid w:val="00944F6A"/>
    <w:rsid w:val="00947601"/>
    <w:rsid w:val="00951A58"/>
    <w:rsid w:val="00951F80"/>
    <w:rsid w:val="009553F4"/>
    <w:rsid w:val="00955C8D"/>
    <w:rsid w:val="00956318"/>
    <w:rsid w:val="009568BE"/>
    <w:rsid w:val="009573B0"/>
    <w:rsid w:val="00960710"/>
    <w:rsid w:val="00961326"/>
    <w:rsid w:val="009626DF"/>
    <w:rsid w:val="009629C4"/>
    <w:rsid w:val="00962F92"/>
    <w:rsid w:val="00963678"/>
    <w:rsid w:val="0096431F"/>
    <w:rsid w:val="009657D0"/>
    <w:rsid w:val="00965C2C"/>
    <w:rsid w:val="00967032"/>
    <w:rsid w:val="009675E8"/>
    <w:rsid w:val="0097014A"/>
    <w:rsid w:val="00970F20"/>
    <w:rsid w:val="00971107"/>
    <w:rsid w:val="009719E6"/>
    <w:rsid w:val="00972B3D"/>
    <w:rsid w:val="00973CE7"/>
    <w:rsid w:val="00975529"/>
    <w:rsid w:val="00975BD1"/>
    <w:rsid w:val="00976146"/>
    <w:rsid w:val="00976464"/>
    <w:rsid w:val="009814BC"/>
    <w:rsid w:val="00982E8A"/>
    <w:rsid w:val="00982F28"/>
    <w:rsid w:val="0098300F"/>
    <w:rsid w:val="00985D48"/>
    <w:rsid w:val="00985DCD"/>
    <w:rsid w:val="00985F8B"/>
    <w:rsid w:val="00986D97"/>
    <w:rsid w:val="00986F27"/>
    <w:rsid w:val="009878D0"/>
    <w:rsid w:val="009902D9"/>
    <w:rsid w:val="00990BFB"/>
    <w:rsid w:val="009918E1"/>
    <w:rsid w:val="00991A6C"/>
    <w:rsid w:val="00992C0D"/>
    <w:rsid w:val="009933B4"/>
    <w:rsid w:val="009951C9"/>
    <w:rsid w:val="00995779"/>
    <w:rsid w:val="00996273"/>
    <w:rsid w:val="009964FB"/>
    <w:rsid w:val="00997025"/>
    <w:rsid w:val="00997DB0"/>
    <w:rsid w:val="009A09EF"/>
    <w:rsid w:val="009A0DCD"/>
    <w:rsid w:val="009A2CFA"/>
    <w:rsid w:val="009A4853"/>
    <w:rsid w:val="009A5740"/>
    <w:rsid w:val="009A78D0"/>
    <w:rsid w:val="009B11CA"/>
    <w:rsid w:val="009B15DB"/>
    <w:rsid w:val="009B1FBB"/>
    <w:rsid w:val="009B22B7"/>
    <w:rsid w:val="009B3346"/>
    <w:rsid w:val="009B42E9"/>
    <w:rsid w:val="009B46FA"/>
    <w:rsid w:val="009B4807"/>
    <w:rsid w:val="009B659B"/>
    <w:rsid w:val="009B6723"/>
    <w:rsid w:val="009B6B8A"/>
    <w:rsid w:val="009B7551"/>
    <w:rsid w:val="009B76A5"/>
    <w:rsid w:val="009B7850"/>
    <w:rsid w:val="009C03F0"/>
    <w:rsid w:val="009C100E"/>
    <w:rsid w:val="009C10E8"/>
    <w:rsid w:val="009C1606"/>
    <w:rsid w:val="009C197F"/>
    <w:rsid w:val="009C312A"/>
    <w:rsid w:val="009C3604"/>
    <w:rsid w:val="009C39BB"/>
    <w:rsid w:val="009C3A98"/>
    <w:rsid w:val="009C4E85"/>
    <w:rsid w:val="009C5629"/>
    <w:rsid w:val="009D0929"/>
    <w:rsid w:val="009D36E1"/>
    <w:rsid w:val="009D3E36"/>
    <w:rsid w:val="009D44E7"/>
    <w:rsid w:val="009D517F"/>
    <w:rsid w:val="009D583A"/>
    <w:rsid w:val="009D63F6"/>
    <w:rsid w:val="009D7EC2"/>
    <w:rsid w:val="009E1307"/>
    <w:rsid w:val="009E1320"/>
    <w:rsid w:val="009E626B"/>
    <w:rsid w:val="009E645E"/>
    <w:rsid w:val="009E7201"/>
    <w:rsid w:val="009F00B4"/>
    <w:rsid w:val="009F02B4"/>
    <w:rsid w:val="009F2055"/>
    <w:rsid w:val="009F2A36"/>
    <w:rsid w:val="009F3C25"/>
    <w:rsid w:val="009F510A"/>
    <w:rsid w:val="009F55A0"/>
    <w:rsid w:val="009F7534"/>
    <w:rsid w:val="00A04127"/>
    <w:rsid w:val="00A04CB8"/>
    <w:rsid w:val="00A04F05"/>
    <w:rsid w:val="00A053B5"/>
    <w:rsid w:val="00A05F92"/>
    <w:rsid w:val="00A064AF"/>
    <w:rsid w:val="00A07A3F"/>
    <w:rsid w:val="00A107E3"/>
    <w:rsid w:val="00A10821"/>
    <w:rsid w:val="00A1262D"/>
    <w:rsid w:val="00A129C5"/>
    <w:rsid w:val="00A129EA"/>
    <w:rsid w:val="00A13206"/>
    <w:rsid w:val="00A1367B"/>
    <w:rsid w:val="00A1397A"/>
    <w:rsid w:val="00A16010"/>
    <w:rsid w:val="00A175BF"/>
    <w:rsid w:val="00A17D71"/>
    <w:rsid w:val="00A20022"/>
    <w:rsid w:val="00A206A3"/>
    <w:rsid w:val="00A21816"/>
    <w:rsid w:val="00A21D62"/>
    <w:rsid w:val="00A21DBE"/>
    <w:rsid w:val="00A2271F"/>
    <w:rsid w:val="00A2289B"/>
    <w:rsid w:val="00A2418A"/>
    <w:rsid w:val="00A25B08"/>
    <w:rsid w:val="00A27CA7"/>
    <w:rsid w:val="00A312BB"/>
    <w:rsid w:val="00A32A78"/>
    <w:rsid w:val="00A32CE1"/>
    <w:rsid w:val="00A34F01"/>
    <w:rsid w:val="00A35F85"/>
    <w:rsid w:val="00A37D67"/>
    <w:rsid w:val="00A403DA"/>
    <w:rsid w:val="00A40B3D"/>
    <w:rsid w:val="00A44456"/>
    <w:rsid w:val="00A45406"/>
    <w:rsid w:val="00A45447"/>
    <w:rsid w:val="00A47C64"/>
    <w:rsid w:val="00A50A96"/>
    <w:rsid w:val="00A50FBD"/>
    <w:rsid w:val="00A51D46"/>
    <w:rsid w:val="00A52069"/>
    <w:rsid w:val="00A5524C"/>
    <w:rsid w:val="00A56039"/>
    <w:rsid w:val="00A564BB"/>
    <w:rsid w:val="00A565C1"/>
    <w:rsid w:val="00A567CF"/>
    <w:rsid w:val="00A56C03"/>
    <w:rsid w:val="00A603E9"/>
    <w:rsid w:val="00A60567"/>
    <w:rsid w:val="00A61F9B"/>
    <w:rsid w:val="00A62BA4"/>
    <w:rsid w:val="00A63444"/>
    <w:rsid w:val="00A64F2D"/>
    <w:rsid w:val="00A659AC"/>
    <w:rsid w:val="00A65A7C"/>
    <w:rsid w:val="00A6749D"/>
    <w:rsid w:val="00A70C16"/>
    <w:rsid w:val="00A7176C"/>
    <w:rsid w:val="00A72BE1"/>
    <w:rsid w:val="00A72E95"/>
    <w:rsid w:val="00A7535F"/>
    <w:rsid w:val="00A766AD"/>
    <w:rsid w:val="00A766BA"/>
    <w:rsid w:val="00A778F7"/>
    <w:rsid w:val="00A77F6C"/>
    <w:rsid w:val="00A813E7"/>
    <w:rsid w:val="00A836E2"/>
    <w:rsid w:val="00A83958"/>
    <w:rsid w:val="00A83A6E"/>
    <w:rsid w:val="00A84253"/>
    <w:rsid w:val="00A85611"/>
    <w:rsid w:val="00A858B4"/>
    <w:rsid w:val="00A868E6"/>
    <w:rsid w:val="00A901D3"/>
    <w:rsid w:val="00A92C27"/>
    <w:rsid w:val="00A92C48"/>
    <w:rsid w:val="00A93568"/>
    <w:rsid w:val="00A942C8"/>
    <w:rsid w:val="00A94892"/>
    <w:rsid w:val="00A94972"/>
    <w:rsid w:val="00A94D39"/>
    <w:rsid w:val="00A972A7"/>
    <w:rsid w:val="00A97431"/>
    <w:rsid w:val="00A977FB"/>
    <w:rsid w:val="00AA1657"/>
    <w:rsid w:val="00AA2B76"/>
    <w:rsid w:val="00AA308A"/>
    <w:rsid w:val="00AA39EB"/>
    <w:rsid w:val="00AA4139"/>
    <w:rsid w:val="00AA41AF"/>
    <w:rsid w:val="00AA5868"/>
    <w:rsid w:val="00AA762B"/>
    <w:rsid w:val="00AB0200"/>
    <w:rsid w:val="00AB1CF4"/>
    <w:rsid w:val="00AB3FC1"/>
    <w:rsid w:val="00AB4CF6"/>
    <w:rsid w:val="00AB65AC"/>
    <w:rsid w:val="00AB71F3"/>
    <w:rsid w:val="00AC0216"/>
    <w:rsid w:val="00AC0281"/>
    <w:rsid w:val="00AC2CDB"/>
    <w:rsid w:val="00AC4F3F"/>
    <w:rsid w:val="00AC529F"/>
    <w:rsid w:val="00AC6C64"/>
    <w:rsid w:val="00AC6EFA"/>
    <w:rsid w:val="00AC791E"/>
    <w:rsid w:val="00AD10E7"/>
    <w:rsid w:val="00AD1F11"/>
    <w:rsid w:val="00AD1FA2"/>
    <w:rsid w:val="00AD2FE9"/>
    <w:rsid w:val="00AD4135"/>
    <w:rsid w:val="00AD59FC"/>
    <w:rsid w:val="00AD7957"/>
    <w:rsid w:val="00AE010F"/>
    <w:rsid w:val="00AE09C1"/>
    <w:rsid w:val="00AE100F"/>
    <w:rsid w:val="00AE1646"/>
    <w:rsid w:val="00AE1E34"/>
    <w:rsid w:val="00AE2C65"/>
    <w:rsid w:val="00AE359E"/>
    <w:rsid w:val="00AE6297"/>
    <w:rsid w:val="00AE6A20"/>
    <w:rsid w:val="00AE7144"/>
    <w:rsid w:val="00AE7F6C"/>
    <w:rsid w:val="00AF06A5"/>
    <w:rsid w:val="00AF2174"/>
    <w:rsid w:val="00AF26CA"/>
    <w:rsid w:val="00AF2887"/>
    <w:rsid w:val="00AF2B34"/>
    <w:rsid w:val="00AF30BA"/>
    <w:rsid w:val="00AF3814"/>
    <w:rsid w:val="00AF4DEC"/>
    <w:rsid w:val="00AF6950"/>
    <w:rsid w:val="00AF6A6D"/>
    <w:rsid w:val="00AF6D43"/>
    <w:rsid w:val="00AF7227"/>
    <w:rsid w:val="00AF7296"/>
    <w:rsid w:val="00AF77CC"/>
    <w:rsid w:val="00B04541"/>
    <w:rsid w:val="00B0586D"/>
    <w:rsid w:val="00B07144"/>
    <w:rsid w:val="00B07743"/>
    <w:rsid w:val="00B10ECC"/>
    <w:rsid w:val="00B10FE9"/>
    <w:rsid w:val="00B11046"/>
    <w:rsid w:val="00B12099"/>
    <w:rsid w:val="00B13A33"/>
    <w:rsid w:val="00B13D86"/>
    <w:rsid w:val="00B15665"/>
    <w:rsid w:val="00B16EE5"/>
    <w:rsid w:val="00B2060A"/>
    <w:rsid w:val="00B21D64"/>
    <w:rsid w:val="00B21D76"/>
    <w:rsid w:val="00B234C3"/>
    <w:rsid w:val="00B27F3F"/>
    <w:rsid w:val="00B308BD"/>
    <w:rsid w:val="00B33B3C"/>
    <w:rsid w:val="00B35319"/>
    <w:rsid w:val="00B35BD8"/>
    <w:rsid w:val="00B3680E"/>
    <w:rsid w:val="00B36837"/>
    <w:rsid w:val="00B36A81"/>
    <w:rsid w:val="00B36AE1"/>
    <w:rsid w:val="00B40657"/>
    <w:rsid w:val="00B4318C"/>
    <w:rsid w:val="00B447EB"/>
    <w:rsid w:val="00B44F91"/>
    <w:rsid w:val="00B450D3"/>
    <w:rsid w:val="00B45750"/>
    <w:rsid w:val="00B45FED"/>
    <w:rsid w:val="00B46630"/>
    <w:rsid w:val="00B46E79"/>
    <w:rsid w:val="00B46F01"/>
    <w:rsid w:val="00B470F4"/>
    <w:rsid w:val="00B479C8"/>
    <w:rsid w:val="00B519FA"/>
    <w:rsid w:val="00B51C34"/>
    <w:rsid w:val="00B522F9"/>
    <w:rsid w:val="00B52C9F"/>
    <w:rsid w:val="00B52DFF"/>
    <w:rsid w:val="00B53247"/>
    <w:rsid w:val="00B54FC1"/>
    <w:rsid w:val="00B55C63"/>
    <w:rsid w:val="00B56542"/>
    <w:rsid w:val="00B56803"/>
    <w:rsid w:val="00B57D3D"/>
    <w:rsid w:val="00B6278B"/>
    <w:rsid w:val="00B63601"/>
    <w:rsid w:val="00B6445F"/>
    <w:rsid w:val="00B65247"/>
    <w:rsid w:val="00B66701"/>
    <w:rsid w:val="00B67900"/>
    <w:rsid w:val="00B70DDF"/>
    <w:rsid w:val="00B70DE1"/>
    <w:rsid w:val="00B737F2"/>
    <w:rsid w:val="00B73A92"/>
    <w:rsid w:val="00B73C1A"/>
    <w:rsid w:val="00B74BA4"/>
    <w:rsid w:val="00B74E7D"/>
    <w:rsid w:val="00B75E04"/>
    <w:rsid w:val="00B8074B"/>
    <w:rsid w:val="00B81118"/>
    <w:rsid w:val="00B8227D"/>
    <w:rsid w:val="00B838F4"/>
    <w:rsid w:val="00B85832"/>
    <w:rsid w:val="00B86FDD"/>
    <w:rsid w:val="00B90FBC"/>
    <w:rsid w:val="00B921BB"/>
    <w:rsid w:val="00B92746"/>
    <w:rsid w:val="00B94D10"/>
    <w:rsid w:val="00B94E29"/>
    <w:rsid w:val="00B94E58"/>
    <w:rsid w:val="00B95D10"/>
    <w:rsid w:val="00B97175"/>
    <w:rsid w:val="00BA3979"/>
    <w:rsid w:val="00BA3D44"/>
    <w:rsid w:val="00BA3F20"/>
    <w:rsid w:val="00BA4A71"/>
    <w:rsid w:val="00BA57E8"/>
    <w:rsid w:val="00BA6831"/>
    <w:rsid w:val="00BA70B4"/>
    <w:rsid w:val="00BB0FAA"/>
    <w:rsid w:val="00BB1B17"/>
    <w:rsid w:val="00BB6337"/>
    <w:rsid w:val="00BC1607"/>
    <w:rsid w:val="00BC3235"/>
    <w:rsid w:val="00BC33DF"/>
    <w:rsid w:val="00BC3F40"/>
    <w:rsid w:val="00BC42D8"/>
    <w:rsid w:val="00BC451E"/>
    <w:rsid w:val="00BC51F5"/>
    <w:rsid w:val="00BC5DEB"/>
    <w:rsid w:val="00BC6A08"/>
    <w:rsid w:val="00BC6C57"/>
    <w:rsid w:val="00BC6C5D"/>
    <w:rsid w:val="00BC7914"/>
    <w:rsid w:val="00BC7C5F"/>
    <w:rsid w:val="00BC7F4B"/>
    <w:rsid w:val="00BD315C"/>
    <w:rsid w:val="00BD31BE"/>
    <w:rsid w:val="00BD40C0"/>
    <w:rsid w:val="00BD43D6"/>
    <w:rsid w:val="00BD66C6"/>
    <w:rsid w:val="00BD6ABB"/>
    <w:rsid w:val="00BD7287"/>
    <w:rsid w:val="00BD77AE"/>
    <w:rsid w:val="00BE1C02"/>
    <w:rsid w:val="00BE2472"/>
    <w:rsid w:val="00BE2EF9"/>
    <w:rsid w:val="00BE6AA3"/>
    <w:rsid w:val="00BE6C75"/>
    <w:rsid w:val="00BE7732"/>
    <w:rsid w:val="00BF074A"/>
    <w:rsid w:val="00BF1008"/>
    <w:rsid w:val="00BF1010"/>
    <w:rsid w:val="00BF242D"/>
    <w:rsid w:val="00BF3B47"/>
    <w:rsid w:val="00BF429F"/>
    <w:rsid w:val="00BF5374"/>
    <w:rsid w:val="00BF54C3"/>
    <w:rsid w:val="00BF5ACE"/>
    <w:rsid w:val="00BF5C5C"/>
    <w:rsid w:val="00BF6206"/>
    <w:rsid w:val="00BF72E4"/>
    <w:rsid w:val="00BF72F1"/>
    <w:rsid w:val="00BF7D62"/>
    <w:rsid w:val="00C00194"/>
    <w:rsid w:val="00C02681"/>
    <w:rsid w:val="00C04CF5"/>
    <w:rsid w:val="00C04E51"/>
    <w:rsid w:val="00C05653"/>
    <w:rsid w:val="00C0655F"/>
    <w:rsid w:val="00C06C47"/>
    <w:rsid w:val="00C07840"/>
    <w:rsid w:val="00C11384"/>
    <w:rsid w:val="00C128CA"/>
    <w:rsid w:val="00C12D47"/>
    <w:rsid w:val="00C1568C"/>
    <w:rsid w:val="00C16DD4"/>
    <w:rsid w:val="00C16E50"/>
    <w:rsid w:val="00C17484"/>
    <w:rsid w:val="00C17BBD"/>
    <w:rsid w:val="00C216FC"/>
    <w:rsid w:val="00C241C0"/>
    <w:rsid w:val="00C242BD"/>
    <w:rsid w:val="00C2497E"/>
    <w:rsid w:val="00C24CD4"/>
    <w:rsid w:val="00C25D98"/>
    <w:rsid w:val="00C260DD"/>
    <w:rsid w:val="00C26F6E"/>
    <w:rsid w:val="00C2712C"/>
    <w:rsid w:val="00C27148"/>
    <w:rsid w:val="00C31FB2"/>
    <w:rsid w:val="00C32073"/>
    <w:rsid w:val="00C32B9A"/>
    <w:rsid w:val="00C345BB"/>
    <w:rsid w:val="00C357C7"/>
    <w:rsid w:val="00C35B67"/>
    <w:rsid w:val="00C365EA"/>
    <w:rsid w:val="00C367E5"/>
    <w:rsid w:val="00C376C3"/>
    <w:rsid w:val="00C37CCE"/>
    <w:rsid w:val="00C400CC"/>
    <w:rsid w:val="00C41488"/>
    <w:rsid w:val="00C42129"/>
    <w:rsid w:val="00C428CF"/>
    <w:rsid w:val="00C42FB8"/>
    <w:rsid w:val="00C43617"/>
    <w:rsid w:val="00C4379D"/>
    <w:rsid w:val="00C4686E"/>
    <w:rsid w:val="00C47C1E"/>
    <w:rsid w:val="00C51357"/>
    <w:rsid w:val="00C51493"/>
    <w:rsid w:val="00C522AF"/>
    <w:rsid w:val="00C525C5"/>
    <w:rsid w:val="00C54F73"/>
    <w:rsid w:val="00C55268"/>
    <w:rsid w:val="00C55423"/>
    <w:rsid w:val="00C55A47"/>
    <w:rsid w:val="00C56743"/>
    <w:rsid w:val="00C60741"/>
    <w:rsid w:val="00C6092D"/>
    <w:rsid w:val="00C6107C"/>
    <w:rsid w:val="00C612CD"/>
    <w:rsid w:val="00C61782"/>
    <w:rsid w:val="00C6439E"/>
    <w:rsid w:val="00C64627"/>
    <w:rsid w:val="00C64E3B"/>
    <w:rsid w:val="00C659C5"/>
    <w:rsid w:val="00C668B2"/>
    <w:rsid w:val="00C675CE"/>
    <w:rsid w:val="00C7033C"/>
    <w:rsid w:val="00C70AD0"/>
    <w:rsid w:val="00C70AED"/>
    <w:rsid w:val="00C70DA8"/>
    <w:rsid w:val="00C70F1B"/>
    <w:rsid w:val="00C72324"/>
    <w:rsid w:val="00C72A80"/>
    <w:rsid w:val="00C74F63"/>
    <w:rsid w:val="00C74FE0"/>
    <w:rsid w:val="00C7644A"/>
    <w:rsid w:val="00C76A0B"/>
    <w:rsid w:val="00C76F04"/>
    <w:rsid w:val="00C7788D"/>
    <w:rsid w:val="00C810C0"/>
    <w:rsid w:val="00C811AE"/>
    <w:rsid w:val="00C81C51"/>
    <w:rsid w:val="00C833BF"/>
    <w:rsid w:val="00C85C0B"/>
    <w:rsid w:val="00C8731D"/>
    <w:rsid w:val="00C908DA"/>
    <w:rsid w:val="00C9195C"/>
    <w:rsid w:val="00C91B82"/>
    <w:rsid w:val="00C92A45"/>
    <w:rsid w:val="00C934BD"/>
    <w:rsid w:val="00C94BCB"/>
    <w:rsid w:val="00C952FC"/>
    <w:rsid w:val="00C97087"/>
    <w:rsid w:val="00C97AAA"/>
    <w:rsid w:val="00CA312F"/>
    <w:rsid w:val="00CA3E9F"/>
    <w:rsid w:val="00CA4518"/>
    <w:rsid w:val="00CA4CF8"/>
    <w:rsid w:val="00CA5E59"/>
    <w:rsid w:val="00CA611B"/>
    <w:rsid w:val="00CA7F02"/>
    <w:rsid w:val="00CB1E87"/>
    <w:rsid w:val="00CB23F4"/>
    <w:rsid w:val="00CB3610"/>
    <w:rsid w:val="00CB726E"/>
    <w:rsid w:val="00CB738C"/>
    <w:rsid w:val="00CB76F6"/>
    <w:rsid w:val="00CC066C"/>
    <w:rsid w:val="00CC07FE"/>
    <w:rsid w:val="00CC15A1"/>
    <w:rsid w:val="00CC21DA"/>
    <w:rsid w:val="00CC2A0A"/>
    <w:rsid w:val="00CC2AB6"/>
    <w:rsid w:val="00CC2E1F"/>
    <w:rsid w:val="00CC2F3F"/>
    <w:rsid w:val="00CC4542"/>
    <w:rsid w:val="00CC4E58"/>
    <w:rsid w:val="00CC599F"/>
    <w:rsid w:val="00CC5F56"/>
    <w:rsid w:val="00CC6D41"/>
    <w:rsid w:val="00CC74EA"/>
    <w:rsid w:val="00CD099C"/>
    <w:rsid w:val="00CD15BB"/>
    <w:rsid w:val="00CD1AFF"/>
    <w:rsid w:val="00CD2428"/>
    <w:rsid w:val="00CD2629"/>
    <w:rsid w:val="00CD29B9"/>
    <w:rsid w:val="00CD2E83"/>
    <w:rsid w:val="00CD30D2"/>
    <w:rsid w:val="00CD3D7E"/>
    <w:rsid w:val="00CD466B"/>
    <w:rsid w:val="00CD53A0"/>
    <w:rsid w:val="00CD5D94"/>
    <w:rsid w:val="00CD61B5"/>
    <w:rsid w:val="00CD6B46"/>
    <w:rsid w:val="00CD7C09"/>
    <w:rsid w:val="00CE3627"/>
    <w:rsid w:val="00CE3C3A"/>
    <w:rsid w:val="00CE5A5A"/>
    <w:rsid w:val="00CE6C0A"/>
    <w:rsid w:val="00CF056E"/>
    <w:rsid w:val="00CF0A8D"/>
    <w:rsid w:val="00CF1EDE"/>
    <w:rsid w:val="00CF2CE2"/>
    <w:rsid w:val="00CF6904"/>
    <w:rsid w:val="00CF6E92"/>
    <w:rsid w:val="00CF7102"/>
    <w:rsid w:val="00CF7ACE"/>
    <w:rsid w:val="00D01D7C"/>
    <w:rsid w:val="00D02986"/>
    <w:rsid w:val="00D02E03"/>
    <w:rsid w:val="00D04C59"/>
    <w:rsid w:val="00D05276"/>
    <w:rsid w:val="00D05A66"/>
    <w:rsid w:val="00D06B12"/>
    <w:rsid w:val="00D075B9"/>
    <w:rsid w:val="00D102B8"/>
    <w:rsid w:val="00D1244A"/>
    <w:rsid w:val="00D12C0A"/>
    <w:rsid w:val="00D12CA9"/>
    <w:rsid w:val="00D132E4"/>
    <w:rsid w:val="00D16AC6"/>
    <w:rsid w:val="00D16C65"/>
    <w:rsid w:val="00D16E2A"/>
    <w:rsid w:val="00D16E8B"/>
    <w:rsid w:val="00D17357"/>
    <w:rsid w:val="00D17561"/>
    <w:rsid w:val="00D218F0"/>
    <w:rsid w:val="00D224BD"/>
    <w:rsid w:val="00D238A7"/>
    <w:rsid w:val="00D24CF0"/>
    <w:rsid w:val="00D25362"/>
    <w:rsid w:val="00D25690"/>
    <w:rsid w:val="00D303FD"/>
    <w:rsid w:val="00D33840"/>
    <w:rsid w:val="00D33BB1"/>
    <w:rsid w:val="00D35BD2"/>
    <w:rsid w:val="00D407EB"/>
    <w:rsid w:val="00D4127E"/>
    <w:rsid w:val="00D4366A"/>
    <w:rsid w:val="00D43D24"/>
    <w:rsid w:val="00D44B62"/>
    <w:rsid w:val="00D46038"/>
    <w:rsid w:val="00D514D9"/>
    <w:rsid w:val="00D51D99"/>
    <w:rsid w:val="00D54CD3"/>
    <w:rsid w:val="00D55788"/>
    <w:rsid w:val="00D57CE6"/>
    <w:rsid w:val="00D6068E"/>
    <w:rsid w:val="00D62C0D"/>
    <w:rsid w:val="00D636DF"/>
    <w:rsid w:val="00D64096"/>
    <w:rsid w:val="00D6433F"/>
    <w:rsid w:val="00D65197"/>
    <w:rsid w:val="00D65C80"/>
    <w:rsid w:val="00D66A14"/>
    <w:rsid w:val="00D67630"/>
    <w:rsid w:val="00D677F4"/>
    <w:rsid w:val="00D7295D"/>
    <w:rsid w:val="00D72EA1"/>
    <w:rsid w:val="00D736E9"/>
    <w:rsid w:val="00D73DA7"/>
    <w:rsid w:val="00D73E0B"/>
    <w:rsid w:val="00D73F8D"/>
    <w:rsid w:val="00D750D8"/>
    <w:rsid w:val="00D75A05"/>
    <w:rsid w:val="00D76135"/>
    <w:rsid w:val="00D76BC0"/>
    <w:rsid w:val="00D80517"/>
    <w:rsid w:val="00D812C1"/>
    <w:rsid w:val="00D836E9"/>
    <w:rsid w:val="00D879B8"/>
    <w:rsid w:val="00D879EC"/>
    <w:rsid w:val="00D87C6D"/>
    <w:rsid w:val="00D9091D"/>
    <w:rsid w:val="00D93187"/>
    <w:rsid w:val="00D9357D"/>
    <w:rsid w:val="00D9375D"/>
    <w:rsid w:val="00D9435F"/>
    <w:rsid w:val="00D946DC"/>
    <w:rsid w:val="00D94AD8"/>
    <w:rsid w:val="00D94E06"/>
    <w:rsid w:val="00D95B5E"/>
    <w:rsid w:val="00D95F0A"/>
    <w:rsid w:val="00D9760D"/>
    <w:rsid w:val="00DA0EAF"/>
    <w:rsid w:val="00DA20C3"/>
    <w:rsid w:val="00DA27A1"/>
    <w:rsid w:val="00DA2C5A"/>
    <w:rsid w:val="00DA3591"/>
    <w:rsid w:val="00DA45FD"/>
    <w:rsid w:val="00DA51CA"/>
    <w:rsid w:val="00DA6593"/>
    <w:rsid w:val="00DA6778"/>
    <w:rsid w:val="00DA73F3"/>
    <w:rsid w:val="00DB19F3"/>
    <w:rsid w:val="00DB2528"/>
    <w:rsid w:val="00DB327A"/>
    <w:rsid w:val="00DB3484"/>
    <w:rsid w:val="00DB3F65"/>
    <w:rsid w:val="00DB5D9C"/>
    <w:rsid w:val="00DB71A4"/>
    <w:rsid w:val="00DB7E9E"/>
    <w:rsid w:val="00DC033B"/>
    <w:rsid w:val="00DC2766"/>
    <w:rsid w:val="00DC3159"/>
    <w:rsid w:val="00DC6014"/>
    <w:rsid w:val="00DC6841"/>
    <w:rsid w:val="00DC76D3"/>
    <w:rsid w:val="00DC7FED"/>
    <w:rsid w:val="00DD1508"/>
    <w:rsid w:val="00DD2DDF"/>
    <w:rsid w:val="00DD42FB"/>
    <w:rsid w:val="00DD57A1"/>
    <w:rsid w:val="00DD6DD0"/>
    <w:rsid w:val="00DD75EF"/>
    <w:rsid w:val="00DD7D71"/>
    <w:rsid w:val="00DE119D"/>
    <w:rsid w:val="00DE137E"/>
    <w:rsid w:val="00DE4BEE"/>
    <w:rsid w:val="00DE4F8F"/>
    <w:rsid w:val="00DE561C"/>
    <w:rsid w:val="00DE677F"/>
    <w:rsid w:val="00DE68AD"/>
    <w:rsid w:val="00DE6A9B"/>
    <w:rsid w:val="00DE703C"/>
    <w:rsid w:val="00DF091E"/>
    <w:rsid w:val="00DF0A5A"/>
    <w:rsid w:val="00DF0FF0"/>
    <w:rsid w:val="00DF184D"/>
    <w:rsid w:val="00DF299C"/>
    <w:rsid w:val="00DF441D"/>
    <w:rsid w:val="00DF45CC"/>
    <w:rsid w:val="00DF5DB2"/>
    <w:rsid w:val="00DF5E78"/>
    <w:rsid w:val="00DF7739"/>
    <w:rsid w:val="00E01748"/>
    <w:rsid w:val="00E0185E"/>
    <w:rsid w:val="00E01E05"/>
    <w:rsid w:val="00E01EA3"/>
    <w:rsid w:val="00E030E6"/>
    <w:rsid w:val="00E03B23"/>
    <w:rsid w:val="00E04755"/>
    <w:rsid w:val="00E0563A"/>
    <w:rsid w:val="00E0565E"/>
    <w:rsid w:val="00E05F20"/>
    <w:rsid w:val="00E06211"/>
    <w:rsid w:val="00E06280"/>
    <w:rsid w:val="00E06A07"/>
    <w:rsid w:val="00E06BA6"/>
    <w:rsid w:val="00E07474"/>
    <w:rsid w:val="00E078F5"/>
    <w:rsid w:val="00E07D47"/>
    <w:rsid w:val="00E10330"/>
    <w:rsid w:val="00E1198C"/>
    <w:rsid w:val="00E11EC4"/>
    <w:rsid w:val="00E121DB"/>
    <w:rsid w:val="00E142E9"/>
    <w:rsid w:val="00E14AB4"/>
    <w:rsid w:val="00E16074"/>
    <w:rsid w:val="00E16610"/>
    <w:rsid w:val="00E16C4E"/>
    <w:rsid w:val="00E218EE"/>
    <w:rsid w:val="00E22ADA"/>
    <w:rsid w:val="00E22BE7"/>
    <w:rsid w:val="00E22DDF"/>
    <w:rsid w:val="00E2374D"/>
    <w:rsid w:val="00E25294"/>
    <w:rsid w:val="00E25392"/>
    <w:rsid w:val="00E26386"/>
    <w:rsid w:val="00E27E66"/>
    <w:rsid w:val="00E31C17"/>
    <w:rsid w:val="00E32AFF"/>
    <w:rsid w:val="00E3348C"/>
    <w:rsid w:val="00E341D7"/>
    <w:rsid w:val="00E36DF5"/>
    <w:rsid w:val="00E3742D"/>
    <w:rsid w:val="00E37762"/>
    <w:rsid w:val="00E37EB9"/>
    <w:rsid w:val="00E40285"/>
    <w:rsid w:val="00E4047A"/>
    <w:rsid w:val="00E41C9C"/>
    <w:rsid w:val="00E43056"/>
    <w:rsid w:val="00E43206"/>
    <w:rsid w:val="00E43883"/>
    <w:rsid w:val="00E43FE6"/>
    <w:rsid w:val="00E445E4"/>
    <w:rsid w:val="00E45333"/>
    <w:rsid w:val="00E45B6A"/>
    <w:rsid w:val="00E45C89"/>
    <w:rsid w:val="00E510D6"/>
    <w:rsid w:val="00E51529"/>
    <w:rsid w:val="00E52171"/>
    <w:rsid w:val="00E52FB6"/>
    <w:rsid w:val="00E53A1A"/>
    <w:rsid w:val="00E54019"/>
    <w:rsid w:val="00E54668"/>
    <w:rsid w:val="00E55CBD"/>
    <w:rsid w:val="00E565CB"/>
    <w:rsid w:val="00E617D5"/>
    <w:rsid w:val="00E628A0"/>
    <w:rsid w:val="00E634AB"/>
    <w:rsid w:val="00E63922"/>
    <w:rsid w:val="00E63B1A"/>
    <w:rsid w:val="00E6420A"/>
    <w:rsid w:val="00E66148"/>
    <w:rsid w:val="00E6728A"/>
    <w:rsid w:val="00E67B2A"/>
    <w:rsid w:val="00E7038E"/>
    <w:rsid w:val="00E71939"/>
    <w:rsid w:val="00E725EC"/>
    <w:rsid w:val="00E736F8"/>
    <w:rsid w:val="00E75138"/>
    <w:rsid w:val="00E7649A"/>
    <w:rsid w:val="00E765C5"/>
    <w:rsid w:val="00E77249"/>
    <w:rsid w:val="00E77284"/>
    <w:rsid w:val="00E77E0B"/>
    <w:rsid w:val="00E81828"/>
    <w:rsid w:val="00E823BF"/>
    <w:rsid w:val="00E832FE"/>
    <w:rsid w:val="00E8392D"/>
    <w:rsid w:val="00E84099"/>
    <w:rsid w:val="00E85B4A"/>
    <w:rsid w:val="00E85EB6"/>
    <w:rsid w:val="00E862A8"/>
    <w:rsid w:val="00E864C3"/>
    <w:rsid w:val="00E86D83"/>
    <w:rsid w:val="00E872F8"/>
    <w:rsid w:val="00E90629"/>
    <w:rsid w:val="00E908E7"/>
    <w:rsid w:val="00E92CE2"/>
    <w:rsid w:val="00E9356F"/>
    <w:rsid w:val="00E947AF"/>
    <w:rsid w:val="00E94F18"/>
    <w:rsid w:val="00E9576C"/>
    <w:rsid w:val="00E95FA2"/>
    <w:rsid w:val="00E96539"/>
    <w:rsid w:val="00E96EAE"/>
    <w:rsid w:val="00EA02AD"/>
    <w:rsid w:val="00EA3A8A"/>
    <w:rsid w:val="00EA3EC1"/>
    <w:rsid w:val="00EA406D"/>
    <w:rsid w:val="00EA5661"/>
    <w:rsid w:val="00EA68E6"/>
    <w:rsid w:val="00EA6B7F"/>
    <w:rsid w:val="00EA7901"/>
    <w:rsid w:val="00EB1800"/>
    <w:rsid w:val="00EB1CD8"/>
    <w:rsid w:val="00EB309A"/>
    <w:rsid w:val="00EB33E1"/>
    <w:rsid w:val="00EB39B4"/>
    <w:rsid w:val="00EB43EF"/>
    <w:rsid w:val="00EB47D8"/>
    <w:rsid w:val="00EB4EB8"/>
    <w:rsid w:val="00EB511A"/>
    <w:rsid w:val="00EB51CB"/>
    <w:rsid w:val="00EB71FB"/>
    <w:rsid w:val="00EB742B"/>
    <w:rsid w:val="00EB7D34"/>
    <w:rsid w:val="00EB7FA2"/>
    <w:rsid w:val="00EC0487"/>
    <w:rsid w:val="00EC091C"/>
    <w:rsid w:val="00EC0EC0"/>
    <w:rsid w:val="00EC3029"/>
    <w:rsid w:val="00EC340F"/>
    <w:rsid w:val="00EC4343"/>
    <w:rsid w:val="00EC4DAB"/>
    <w:rsid w:val="00EC51D9"/>
    <w:rsid w:val="00EC5D8F"/>
    <w:rsid w:val="00EC629F"/>
    <w:rsid w:val="00EC6A86"/>
    <w:rsid w:val="00ED1ACF"/>
    <w:rsid w:val="00ED309E"/>
    <w:rsid w:val="00ED3547"/>
    <w:rsid w:val="00ED4B41"/>
    <w:rsid w:val="00ED4F84"/>
    <w:rsid w:val="00ED6248"/>
    <w:rsid w:val="00ED7D69"/>
    <w:rsid w:val="00EE01BA"/>
    <w:rsid w:val="00EE046B"/>
    <w:rsid w:val="00EE295B"/>
    <w:rsid w:val="00EE2A72"/>
    <w:rsid w:val="00EE38D0"/>
    <w:rsid w:val="00EE4BF6"/>
    <w:rsid w:val="00EE50B8"/>
    <w:rsid w:val="00EE5A20"/>
    <w:rsid w:val="00EE74BC"/>
    <w:rsid w:val="00EF0EE9"/>
    <w:rsid w:val="00EF2FBD"/>
    <w:rsid w:val="00EF3724"/>
    <w:rsid w:val="00EF3FCE"/>
    <w:rsid w:val="00EF4219"/>
    <w:rsid w:val="00EF4D07"/>
    <w:rsid w:val="00EF56D9"/>
    <w:rsid w:val="00EF5FE9"/>
    <w:rsid w:val="00EF7717"/>
    <w:rsid w:val="00F01231"/>
    <w:rsid w:val="00F016C9"/>
    <w:rsid w:val="00F02129"/>
    <w:rsid w:val="00F02CC3"/>
    <w:rsid w:val="00F02DA2"/>
    <w:rsid w:val="00F03C9D"/>
    <w:rsid w:val="00F03DF0"/>
    <w:rsid w:val="00F040B4"/>
    <w:rsid w:val="00F043E1"/>
    <w:rsid w:val="00F046E6"/>
    <w:rsid w:val="00F047A0"/>
    <w:rsid w:val="00F071D2"/>
    <w:rsid w:val="00F10282"/>
    <w:rsid w:val="00F10FFC"/>
    <w:rsid w:val="00F11650"/>
    <w:rsid w:val="00F12252"/>
    <w:rsid w:val="00F124BF"/>
    <w:rsid w:val="00F16334"/>
    <w:rsid w:val="00F163E9"/>
    <w:rsid w:val="00F206F0"/>
    <w:rsid w:val="00F2072C"/>
    <w:rsid w:val="00F2093E"/>
    <w:rsid w:val="00F21C94"/>
    <w:rsid w:val="00F2281D"/>
    <w:rsid w:val="00F233BD"/>
    <w:rsid w:val="00F238BD"/>
    <w:rsid w:val="00F2444E"/>
    <w:rsid w:val="00F24A2F"/>
    <w:rsid w:val="00F25351"/>
    <w:rsid w:val="00F2614C"/>
    <w:rsid w:val="00F2629A"/>
    <w:rsid w:val="00F27713"/>
    <w:rsid w:val="00F278AC"/>
    <w:rsid w:val="00F27C0D"/>
    <w:rsid w:val="00F30441"/>
    <w:rsid w:val="00F323A0"/>
    <w:rsid w:val="00F333BA"/>
    <w:rsid w:val="00F33C28"/>
    <w:rsid w:val="00F342F0"/>
    <w:rsid w:val="00F34A00"/>
    <w:rsid w:val="00F35777"/>
    <w:rsid w:val="00F35F85"/>
    <w:rsid w:val="00F36545"/>
    <w:rsid w:val="00F36886"/>
    <w:rsid w:val="00F36959"/>
    <w:rsid w:val="00F36B2A"/>
    <w:rsid w:val="00F372CD"/>
    <w:rsid w:val="00F378DA"/>
    <w:rsid w:val="00F3798B"/>
    <w:rsid w:val="00F40E7D"/>
    <w:rsid w:val="00F42C65"/>
    <w:rsid w:val="00F4324B"/>
    <w:rsid w:val="00F4465B"/>
    <w:rsid w:val="00F44D9B"/>
    <w:rsid w:val="00F4567F"/>
    <w:rsid w:val="00F46C1A"/>
    <w:rsid w:val="00F47C6B"/>
    <w:rsid w:val="00F517D8"/>
    <w:rsid w:val="00F55018"/>
    <w:rsid w:val="00F56E07"/>
    <w:rsid w:val="00F60AE0"/>
    <w:rsid w:val="00F60C28"/>
    <w:rsid w:val="00F623D8"/>
    <w:rsid w:val="00F6257A"/>
    <w:rsid w:val="00F6277C"/>
    <w:rsid w:val="00F631F4"/>
    <w:rsid w:val="00F64B8F"/>
    <w:rsid w:val="00F65892"/>
    <w:rsid w:val="00F66465"/>
    <w:rsid w:val="00F66519"/>
    <w:rsid w:val="00F66E1D"/>
    <w:rsid w:val="00F67BEE"/>
    <w:rsid w:val="00F71623"/>
    <w:rsid w:val="00F72E01"/>
    <w:rsid w:val="00F7319F"/>
    <w:rsid w:val="00F73347"/>
    <w:rsid w:val="00F74993"/>
    <w:rsid w:val="00F75CC6"/>
    <w:rsid w:val="00F767D6"/>
    <w:rsid w:val="00F80BDD"/>
    <w:rsid w:val="00F81903"/>
    <w:rsid w:val="00F82C3F"/>
    <w:rsid w:val="00F8310A"/>
    <w:rsid w:val="00F83693"/>
    <w:rsid w:val="00F84863"/>
    <w:rsid w:val="00F84B7F"/>
    <w:rsid w:val="00F84EA0"/>
    <w:rsid w:val="00F85028"/>
    <w:rsid w:val="00F86488"/>
    <w:rsid w:val="00F86884"/>
    <w:rsid w:val="00F86E58"/>
    <w:rsid w:val="00F8741E"/>
    <w:rsid w:val="00F87E46"/>
    <w:rsid w:val="00F90BDA"/>
    <w:rsid w:val="00F93670"/>
    <w:rsid w:val="00F949AE"/>
    <w:rsid w:val="00F95B89"/>
    <w:rsid w:val="00F95D0C"/>
    <w:rsid w:val="00F97770"/>
    <w:rsid w:val="00FA1429"/>
    <w:rsid w:val="00FA165E"/>
    <w:rsid w:val="00FA2B4D"/>
    <w:rsid w:val="00FA32A7"/>
    <w:rsid w:val="00FA34BE"/>
    <w:rsid w:val="00FA3519"/>
    <w:rsid w:val="00FA366F"/>
    <w:rsid w:val="00FA38E7"/>
    <w:rsid w:val="00FA3C65"/>
    <w:rsid w:val="00FA72E3"/>
    <w:rsid w:val="00FB036C"/>
    <w:rsid w:val="00FB117D"/>
    <w:rsid w:val="00FB296E"/>
    <w:rsid w:val="00FB36D1"/>
    <w:rsid w:val="00FB3CA5"/>
    <w:rsid w:val="00FB44C8"/>
    <w:rsid w:val="00FB5EB1"/>
    <w:rsid w:val="00FB73FF"/>
    <w:rsid w:val="00FB759A"/>
    <w:rsid w:val="00FB7A09"/>
    <w:rsid w:val="00FC209A"/>
    <w:rsid w:val="00FC2DBE"/>
    <w:rsid w:val="00FC33E2"/>
    <w:rsid w:val="00FC5096"/>
    <w:rsid w:val="00FC522C"/>
    <w:rsid w:val="00FC5AE9"/>
    <w:rsid w:val="00FC5B38"/>
    <w:rsid w:val="00FC7D99"/>
    <w:rsid w:val="00FD0F98"/>
    <w:rsid w:val="00FD2FCE"/>
    <w:rsid w:val="00FD5174"/>
    <w:rsid w:val="00FD5658"/>
    <w:rsid w:val="00FD6339"/>
    <w:rsid w:val="00FD65AF"/>
    <w:rsid w:val="00FD6AD2"/>
    <w:rsid w:val="00FD7A59"/>
    <w:rsid w:val="00FE122C"/>
    <w:rsid w:val="00FE3D9C"/>
    <w:rsid w:val="00FE4BF4"/>
    <w:rsid w:val="00FE52A5"/>
    <w:rsid w:val="00FE6B3D"/>
    <w:rsid w:val="00FF272E"/>
    <w:rsid w:val="00FF2DA6"/>
    <w:rsid w:val="00FF2DB6"/>
    <w:rsid w:val="00FF33CC"/>
    <w:rsid w:val="00FF4F94"/>
    <w:rsid w:val="00FF54DE"/>
    <w:rsid w:val="00FF5E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39B"/>
    <w:pPr>
      <w:jc w:val="both"/>
    </w:pPr>
    <w:rPr>
      <w:rFonts w:ascii="Arial" w:hAnsi="Arial"/>
      <w:lang w:val="en-US" w:eastAsia="en-US"/>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lang w:val="en-US" w:eastAsia="en-US"/>
    </w:rPr>
  </w:style>
  <w:style w:type="paragraph" w:customStyle="1" w:styleId="Default">
    <w:name w:val="Default"/>
    <w:uiPriority w:val="99"/>
    <w:rsid w:val="0093337F"/>
    <w:pPr>
      <w:autoSpaceDE w:val="0"/>
      <w:autoSpaceDN w:val="0"/>
      <w:adjustRightInd w:val="0"/>
    </w:pPr>
    <w:rPr>
      <w:rFonts w:eastAsia="Calibri" w:cs="Cordia New"/>
      <w:color w:val="000000"/>
      <w:sz w:val="24"/>
      <w:szCs w:val="24"/>
      <w:lang w:val="en-US" w:eastAsia="en-US"/>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val="en-US" w:eastAsia="en-US"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val="en-US" w:eastAsia="en-US"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val="en-US"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2" ma:contentTypeDescription="สร้างเอกสารใหม่" ma:contentTypeScope="" ma:versionID="88ace48bbcbc1c4b06f85abb8398372c">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f62eebdb3bd57e5a083955e01a9061aa"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FD03FB89-AC8A-4096-99D0-6CE445D40DFD}"/>
</file>

<file path=customXml/itemProps3.xml><?xml version="1.0" encoding="utf-8"?>
<ds:datastoreItem xmlns:ds="http://schemas.openxmlformats.org/officeDocument/2006/customXml" ds:itemID="{155900CB-395A-404C-BA51-6E27F51B6020}"/>
</file>

<file path=docProps/app.xml><?xml version="1.0" encoding="utf-8"?>
<Properties xmlns="http://schemas.openxmlformats.org/officeDocument/2006/extended-properties" xmlns:vt="http://schemas.openxmlformats.org/officeDocument/2006/docPropsVTypes">
  <Template>Normal.dotm</Template>
  <TotalTime>935</TotalTime>
  <Pages>9</Pages>
  <Words>3223</Words>
  <Characters>18376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Chayaporn Srilap (TH)</cp:lastModifiedBy>
  <cp:revision>357</cp:revision>
  <cp:lastPrinted>2023-08-10T01:48:00Z</cp:lastPrinted>
  <dcterms:created xsi:type="dcterms:W3CDTF">2022-08-31T06:51:00Z</dcterms:created>
  <dcterms:modified xsi:type="dcterms:W3CDTF">2023-08-10T06:58:00Z</dcterms:modified>
</cp:coreProperties>
</file>