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3DAA8" w14:textId="77777777" w:rsidR="003426BE" w:rsidRPr="002C59DA" w:rsidRDefault="003426BE" w:rsidP="00722333">
      <w:pPr>
        <w:widowControl w:val="0"/>
        <w:tabs>
          <w:tab w:val="left" w:pos="1350"/>
          <w:tab w:val="left" w:pos="1530"/>
        </w:tabs>
        <w:spacing w:line="240" w:lineRule="auto"/>
        <w:rPr>
          <w:rFonts w:cs="Arial"/>
          <w:sz w:val="18"/>
          <w:szCs w:val="18"/>
          <w:lang w:eastAsia="zh-CN"/>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C0403F" w:rsidRPr="00C932EB" w14:paraId="7D34A33F" w14:textId="77777777" w:rsidTr="00D849F6">
        <w:trPr>
          <w:trHeight w:val="389"/>
        </w:trPr>
        <w:tc>
          <w:tcPr>
            <w:tcW w:w="9461" w:type="dxa"/>
            <w:shd w:val="clear" w:color="auto" w:fill="FFA543"/>
            <w:vAlign w:val="center"/>
          </w:tcPr>
          <w:p w14:paraId="3E4BCE43" w14:textId="2AD9E51C" w:rsidR="00C0403F" w:rsidRPr="00C932EB" w:rsidRDefault="00CE610C" w:rsidP="00D849F6">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1</w:t>
            </w:r>
            <w:r w:rsidR="00C0403F" w:rsidRPr="00C932EB">
              <w:rPr>
                <w:rFonts w:eastAsia="Arial Unicode MS" w:cs="Arial"/>
                <w:b/>
                <w:bCs/>
                <w:color w:val="FFFFFF"/>
                <w:sz w:val="18"/>
                <w:szCs w:val="18"/>
              </w:rPr>
              <w:tab/>
              <w:t>Basis of preparation</w:t>
            </w:r>
          </w:p>
        </w:tc>
      </w:tr>
    </w:tbl>
    <w:p w14:paraId="6767AFF4" w14:textId="77777777" w:rsidR="00495B19" w:rsidRPr="00C932EB" w:rsidRDefault="00495B19" w:rsidP="00250E03">
      <w:pPr>
        <w:spacing w:line="240" w:lineRule="auto"/>
        <w:jc w:val="both"/>
        <w:rPr>
          <w:rFonts w:cs="Arial"/>
          <w:spacing w:val="-2"/>
          <w:sz w:val="18"/>
          <w:szCs w:val="18"/>
        </w:rPr>
      </w:pPr>
    </w:p>
    <w:p w14:paraId="0FD61E74" w14:textId="569A2FAA" w:rsidR="00F15363" w:rsidRPr="00C932EB" w:rsidRDefault="00017489" w:rsidP="00204A0D">
      <w:pPr>
        <w:spacing w:line="240" w:lineRule="auto"/>
        <w:jc w:val="both"/>
        <w:rPr>
          <w:rFonts w:cs="Arial"/>
          <w:spacing w:val="-6"/>
          <w:sz w:val="18"/>
          <w:szCs w:val="18"/>
        </w:rPr>
      </w:pPr>
      <w:r w:rsidRPr="00C932EB">
        <w:rPr>
          <w:rFonts w:cs="Arial"/>
          <w:spacing w:val="-6"/>
          <w:sz w:val="18"/>
          <w:szCs w:val="18"/>
        </w:rPr>
        <w:t xml:space="preserve">The interim financial information </w:t>
      </w:r>
      <w:r w:rsidR="00421A50" w:rsidRPr="00C932EB">
        <w:rPr>
          <w:rFonts w:cs="Arial"/>
          <w:sz w:val="18"/>
          <w:szCs w:val="18"/>
        </w:rPr>
        <w:t xml:space="preserve">in which the equity method is applied and interim separate financial information </w:t>
      </w:r>
      <w:r w:rsidRPr="00C932EB">
        <w:rPr>
          <w:rFonts w:cs="Arial"/>
          <w:spacing w:val="-6"/>
          <w:sz w:val="18"/>
          <w:szCs w:val="18"/>
        </w:rPr>
        <w:t>ha</w:t>
      </w:r>
      <w:r w:rsidR="00332DF7" w:rsidRPr="00C932EB">
        <w:rPr>
          <w:rFonts w:cs="Arial"/>
          <w:spacing w:val="-6"/>
          <w:sz w:val="18"/>
          <w:szCs w:val="18"/>
        </w:rPr>
        <w:t>ve</w:t>
      </w:r>
      <w:r w:rsidRPr="00C932EB">
        <w:rPr>
          <w:rFonts w:cs="Arial"/>
          <w:spacing w:val="-6"/>
          <w:sz w:val="18"/>
          <w:szCs w:val="18"/>
        </w:rPr>
        <w:t xml:space="preserve"> been prepared in accordance with Thai Accounting Standard </w:t>
      </w:r>
      <w:r w:rsidR="00CE610C" w:rsidRPr="00C932EB">
        <w:rPr>
          <w:rFonts w:cs="Arial"/>
          <w:spacing w:val="-6"/>
          <w:sz w:val="18"/>
          <w:szCs w:val="18"/>
        </w:rPr>
        <w:t>34</w:t>
      </w:r>
      <w:r w:rsidRPr="00C932EB">
        <w:rPr>
          <w:rFonts w:cs="Arial"/>
          <w:spacing w:val="-6"/>
          <w:sz w:val="18"/>
          <w:szCs w:val="18"/>
        </w:rPr>
        <w:t xml:space="preserve"> Interim Financial </w:t>
      </w:r>
      <w:r w:rsidRPr="00C932EB">
        <w:rPr>
          <w:rFonts w:cs="Arial"/>
          <w:sz w:val="18"/>
          <w:szCs w:val="18"/>
        </w:rPr>
        <w:t>Reporting</w:t>
      </w:r>
      <w:r w:rsidR="00AD6975" w:rsidRPr="00C932EB">
        <w:rPr>
          <w:rFonts w:cs="Arial"/>
          <w:sz w:val="18"/>
          <w:szCs w:val="18"/>
        </w:rPr>
        <w:t xml:space="preserve"> and other financial reporting requirements issued</w:t>
      </w:r>
      <w:r w:rsidRPr="00C932EB">
        <w:rPr>
          <w:rFonts w:cs="Arial"/>
          <w:spacing w:val="-6"/>
          <w:sz w:val="18"/>
          <w:szCs w:val="18"/>
        </w:rPr>
        <w:t xml:space="preserve"> under the Securities and Exchange Act</w:t>
      </w:r>
      <w:r w:rsidR="00DC0CFD" w:rsidRPr="00C932EB">
        <w:rPr>
          <w:rFonts w:cs="Arial"/>
          <w:spacing w:val="-6"/>
          <w:sz w:val="18"/>
          <w:szCs w:val="18"/>
        </w:rPr>
        <w:t>.</w:t>
      </w:r>
    </w:p>
    <w:p w14:paraId="245AF074" w14:textId="77777777" w:rsidR="00017489" w:rsidRPr="00C932EB" w:rsidRDefault="00017489" w:rsidP="00204A0D">
      <w:pPr>
        <w:spacing w:line="240" w:lineRule="auto"/>
        <w:jc w:val="both"/>
        <w:rPr>
          <w:rFonts w:cs="Arial"/>
          <w:spacing w:val="-6"/>
          <w:sz w:val="18"/>
          <w:szCs w:val="18"/>
        </w:rPr>
      </w:pPr>
    </w:p>
    <w:p w14:paraId="4FC76157" w14:textId="330027AF" w:rsidR="00F15363" w:rsidRPr="00C932EB" w:rsidRDefault="00F15363" w:rsidP="00204A0D">
      <w:pPr>
        <w:spacing w:line="240" w:lineRule="auto"/>
        <w:ind w:right="17"/>
        <w:jc w:val="both"/>
        <w:rPr>
          <w:rFonts w:cs="Arial"/>
          <w:sz w:val="18"/>
          <w:szCs w:val="18"/>
        </w:rPr>
      </w:pPr>
      <w:r w:rsidRPr="00C932EB">
        <w:rPr>
          <w:rFonts w:cs="Arial"/>
          <w:spacing w:val="-2"/>
          <w:sz w:val="18"/>
          <w:szCs w:val="18"/>
        </w:rPr>
        <w:t>The interim financial information should be read in conjunction with the annual financial statements for the year ende</w:t>
      </w:r>
      <w:r w:rsidRPr="00C932EB">
        <w:rPr>
          <w:rFonts w:cs="Arial"/>
          <w:spacing w:val="-6"/>
          <w:sz w:val="18"/>
          <w:szCs w:val="18"/>
        </w:rPr>
        <w:t xml:space="preserve">d </w:t>
      </w:r>
      <w:r w:rsidR="002920E5" w:rsidRPr="00C932EB">
        <w:rPr>
          <w:rFonts w:cs="Arial"/>
          <w:spacing w:val="-6"/>
          <w:sz w:val="18"/>
          <w:szCs w:val="18"/>
        </w:rPr>
        <w:br/>
      </w:r>
      <w:r w:rsidR="00CE610C" w:rsidRPr="00C932EB">
        <w:rPr>
          <w:rFonts w:cs="Arial"/>
          <w:sz w:val="18"/>
          <w:szCs w:val="18"/>
        </w:rPr>
        <w:t>31</w:t>
      </w:r>
      <w:r w:rsidR="004913E7" w:rsidRPr="00C932EB">
        <w:rPr>
          <w:rFonts w:cs="Arial"/>
          <w:sz w:val="18"/>
          <w:szCs w:val="18"/>
        </w:rPr>
        <w:t xml:space="preserve"> March</w:t>
      </w:r>
      <w:r w:rsidR="00847ECA" w:rsidRPr="00C932EB">
        <w:rPr>
          <w:rFonts w:cs="Arial"/>
          <w:sz w:val="18"/>
          <w:szCs w:val="18"/>
        </w:rPr>
        <w:t xml:space="preserve"> </w:t>
      </w:r>
      <w:r w:rsidR="00CE610C" w:rsidRPr="00C932EB">
        <w:rPr>
          <w:rFonts w:cs="Arial"/>
          <w:sz w:val="18"/>
          <w:szCs w:val="18"/>
        </w:rPr>
        <w:t>202</w:t>
      </w:r>
      <w:r w:rsidR="004C0059" w:rsidRPr="00C932EB">
        <w:rPr>
          <w:rFonts w:cs="Arial"/>
          <w:sz w:val="18"/>
          <w:szCs w:val="18"/>
        </w:rPr>
        <w:t>3</w:t>
      </w:r>
      <w:r w:rsidRPr="00C932EB">
        <w:rPr>
          <w:rFonts w:cs="Arial"/>
          <w:sz w:val="18"/>
          <w:szCs w:val="18"/>
        </w:rPr>
        <w:t>.</w:t>
      </w:r>
    </w:p>
    <w:p w14:paraId="2EEE2039" w14:textId="77777777" w:rsidR="00C2563E" w:rsidRPr="00C932EB" w:rsidRDefault="00C2563E" w:rsidP="00204A0D">
      <w:pPr>
        <w:spacing w:line="240" w:lineRule="auto"/>
        <w:jc w:val="both"/>
        <w:rPr>
          <w:rFonts w:cs="Arial"/>
          <w:sz w:val="18"/>
          <w:szCs w:val="18"/>
        </w:rPr>
      </w:pPr>
    </w:p>
    <w:p w14:paraId="0056E77A" w14:textId="7AC427CC" w:rsidR="00C02B37" w:rsidRPr="00C932EB" w:rsidRDefault="00C02B37" w:rsidP="00204A0D">
      <w:pPr>
        <w:spacing w:line="240" w:lineRule="auto"/>
        <w:jc w:val="both"/>
        <w:rPr>
          <w:rFonts w:cs="Arial"/>
          <w:sz w:val="18"/>
          <w:szCs w:val="18"/>
        </w:rPr>
      </w:pPr>
      <w:r w:rsidRPr="00C932EB">
        <w:rPr>
          <w:rFonts w:cs="Arial"/>
          <w:spacing w:val="-2"/>
          <w:sz w:val="18"/>
          <w:szCs w:val="18"/>
        </w:rPr>
        <w:t xml:space="preserve">An English version of the </w:t>
      </w:r>
      <w:r w:rsidR="00F15363" w:rsidRPr="00C932EB">
        <w:rPr>
          <w:rFonts w:cs="Arial"/>
          <w:spacing w:val="-2"/>
          <w:sz w:val="18"/>
          <w:szCs w:val="18"/>
        </w:rPr>
        <w:t>interim financial information</w:t>
      </w:r>
      <w:r w:rsidRPr="00C932EB">
        <w:rPr>
          <w:rFonts w:cs="Arial"/>
          <w:spacing w:val="-2"/>
          <w:sz w:val="18"/>
          <w:szCs w:val="18"/>
        </w:rPr>
        <w:t xml:space="preserve"> </w:t>
      </w:r>
      <w:r w:rsidR="00421A50" w:rsidRPr="00C932EB">
        <w:rPr>
          <w:rFonts w:cs="Arial"/>
          <w:sz w:val="18"/>
          <w:szCs w:val="18"/>
        </w:rPr>
        <w:t xml:space="preserve">in which the equity method is applied and interim separate financial information </w:t>
      </w:r>
      <w:r w:rsidRPr="00C932EB">
        <w:rPr>
          <w:rFonts w:cs="Arial"/>
          <w:spacing w:val="-2"/>
          <w:sz w:val="18"/>
          <w:szCs w:val="18"/>
        </w:rPr>
        <w:t xml:space="preserve">has been prepared from the </w:t>
      </w:r>
      <w:r w:rsidR="00F15363" w:rsidRPr="00C932EB">
        <w:rPr>
          <w:rFonts w:cs="Arial"/>
          <w:spacing w:val="-2"/>
          <w:sz w:val="18"/>
          <w:szCs w:val="18"/>
        </w:rPr>
        <w:t>interim financial information</w:t>
      </w:r>
      <w:r w:rsidRPr="00C932EB">
        <w:rPr>
          <w:rFonts w:cs="Arial"/>
          <w:sz w:val="18"/>
          <w:szCs w:val="18"/>
        </w:rPr>
        <w:t xml:space="preserve"> </w:t>
      </w:r>
      <w:r w:rsidRPr="00C932EB">
        <w:rPr>
          <w:rFonts w:cs="Arial"/>
          <w:spacing w:val="-2"/>
          <w:sz w:val="18"/>
          <w:szCs w:val="18"/>
        </w:rPr>
        <w:t xml:space="preserve">that </w:t>
      </w:r>
      <w:r w:rsidR="00760C8A" w:rsidRPr="00C932EB">
        <w:rPr>
          <w:rFonts w:cs="Arial"/>
          <w:spacing w:val="-2"/>
          <w:sz w:val="18"/>
          <w:szCs w:val="18"/>
        </w:rPr>
        <w:t>is</w:t>
      </w:r>
      <w:r w:rsidRPr="00C932EB">
        <w:rPr>
          <w:rFonts w:cs="Arial"/>
          <w:spacing w:val="-2"/>
          <w:sz w:val="18"/>
          <w:szCs w:val="18"/>
        </w:rPr>
        <w:t xml:space="preserve"> in the Thai language.</w:t>
      </w:r>
      <w:r w:rsidR="006D565C" w:rsidRPr="00C932EB">
        <w:rPr>
          <w:rFonts w:cs="Arial"/>
          <w:spacing w:val="-2"/>
          <w:sz w:val="18"/>
          <w:szCs w:val="18"/>
        </w:rPr>
        <w:t xml:space="preserve"> </w:t>
      </w:r>
      <w:r w:rsidRPr="00C932EB">
        <w:rPr>
          <w:rFonts w:cs="Arial"/>
          <w:spacing w:val="-2"/>
          <w:sz w:val="18"/>
          <w:szCs w:val="18"/>
        </w:rPr>
        <w:t>In the event of a conflict or a difference in interpretation between the two languages,</w:t>
      </w:r>
      <w:r w:rsidRPr="00C932EB">
        <w:rPr>
          <w:rFonts w:cs="Arial"/>
          <w:sz w:val="18"/>
          <w:szCs w:val="18"/>
        </w:rPr>
        <w:t xml:space="preserve"> the Thai language </w:t>
      </w:r>
      <w:r w:rsidR="00F15363" w:rsidRPr="00C932EB">
        <w:rPr>
          <w:rFonts w:cs="Arial"/>
          <w:sz w:val="18"/>
          <w:szCs w:val="18"/>
        </w:rPr>
        <w:t>interim financial information</w:t>
      </w:r>
      <w:r w:rsidRPr="00C932EB">
        <w:rPr>
          <w:rFonts w:cs="Arial"/>
          <w:sz w:val="18"/>
          <w:szCs w:val="18"/>
        </w:rPr>
        <w:t xml:space="preserve"> shall prevail.</w:t>
      </w:r>
    </w:p>
    <w:p w14:paraId="20FAF2B6" w14:textId="77777777" w:rsidR="00D11408" w:rsidRPr="00C932EB" w:rsidRDefault="00D11408" w:rsidP="00250E03">
      <w:pPr>
        <w:spacing w:line="240" w:lineRule="auto"/>
        <w:jc w:val="both"/>
        <w:rPr>
          <w:rFonts w:cs="Arial"/>
          <w:sz w:val="18"/>
          <w:szCs w:val="18"/>
        </w:rPr>
      </w:pPr>
    </w:p>
    <w:p w14:paraId="563DFD38" w14:textId="77777777" w:rsidR="00C40E01" w:rsidRPr="00C932EB"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C932EB" w14:paraId="5814D4FE" w14:textId="77777777" w:rsidTr="00D849F6">
        <w:trPr>
          <w:trHeight w:val="389"/>
        </w:trPr>
        <w:tc>
          <w:tcPr>
            <w:tcW w:w="9461" w:type="dxa"/>
            <w:shd w:val="clear" w:color="auto" w:fill="FFA543"/>
            <w:vAlign w:val="center"/>
          </w:tcPr>
          <w:p w14:paraId="2328320D" w14:textId="64210BB0" w:rsidR="00C0403F" w:rsidRPr="00C932EB" w:rsidRDefault="00CE610C" w:rsidP="00D849F6">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2</w:t>
            </w:r>
            <w:r w:rsidR="00C0403F" w:rsidRPr="00C932EB">
              <w:rPr>
                <w:rFonts w:eastAsia="Arial Unicode MS" w:cs="Arial"/>
                <w:b/>
                <w:bCs/>
                <w:color w:val="FFFFFF"/>
                <w:sz w:val="18"/>
                <w:szCs w:val="18"/>
              </w:rPr>
              <w:tab/>
              <w:t>Accounting policies</w:t>
            </w:r>
          </w:p>
        </w:tc>
      </w:tr>
    </w:tbl>
    <w:p w14:paraId="323BFDEC" w14:textId="77777777" w:rsidR="004073BB" w:rsidRPr="00C932EB" w:rsidRDefault="004073BB" w:rsidP="00022BC0">
      <w:pPr>
        <w:spacing w:line="240" w:lineRule="auto"/>
        <w:jc w:val="both"/>
        <w:rPr>
          <w:rFonts w:cs="Arial"/>
          <w:spacing w:val="-2"/>
          <w:sz w:val="18"/>
          <w:szCs w:val="18"/>
        </w:rPr>
      </w:pPr>
    </w:p>
    <w:p w14:paraId="428924EB" w14:textId="27EBCB05" w:rsidR="009C06A5" w:rsidRPr="00C932EB" w:rsidRDefault="00C33623" w:rsidP="009517B4">
      <w:pPr>
        <w:spacing w:line="240" w:lineRule="auto"/>
        <w:jc w:val="both"/>
        <w:rPr>
          <w:rFonts w:eastAsia="Arial Unicode MS" w:cs="Arial"/>
          <w:sz w:val="18"/>
          <w:szCs w:val="18"/>
        </w:rPr>
      </w:pPr>
      <w:r w:rsidRPr="00C932EB">
        <w:rPr>
          <w:rFonts w:cs="Arial"/>
          <w:spacing w:val="-2"/>
          <w:sz w:val="18"/>
          <w:szCs w:val="18"/>
        </w:rPr>
        <w:t xml:space="preserve">The accounting policies used in the preparation of the interim financial information are consistent with those used in the annual financial statements </w:t>
      </w:r>
      <w:r w:rsidR="006E1833" w:rsidRPr="00C932EB">
        <w:rPr>
          <w:rFonts w:cs="Arial"/>
          <w:spacing w:val="-2"/>
          <w:sz w:val="18"/>
          <w:szCs w:val="18"/>
        </w:rPr>
        <w:t xml:space="preserve">for the year ended </w:t>
      </w:r>
      <w:r w:rsidR="00CE610C" w:rsidRPr="00C932EB">
        <w:rPr>
          <w:rFonts w:cs="Arial"/>
          <w:spacing w:val="-2"/>
          <w:sz w:val="18"/>
          <w:szCs w:val="18"/>
        </w:rPr>
        <w:t>31</w:t>
      </w:r>
      <w:r w:rsidR="006E1833" w:rsidRPr="00C932EB">
        <w:rPr>
          <w:rFonts w:cs="Arial"/>
          <w:spacing w:val="-2"/>
          <w:sz w:val="18"/>
          <w:szCs w:val="18"/>
        </w:rPr>
        <w:t xml:space="preserve"> March </w:t>
      </w:r>
      <w:r w:rsidR="00CE610C" w:rsidRPr="00C932EB">
        <w:rPr>
          <w:rFonts w:cs="Arial"/>
          <w:spacing w:val="-2"/>
          <w:sz w:val="18"/>
          <w:szCs w:val="18"/>
        </w:rPr>
        <w:t>202</w:t>
      </w:r>
      <w:r w:rsidR="00B071CC" w:rsidRPr="00C932EB">
        <w:rPr>
          <w:rFonts w:cs="Arial"/>
          <w:spacing w:val="-2"/>
          <w:sz w:val="18"/>
          <w:szCs w:val="18"/>
        </w:rPr>
        <w:t>3</w:t>
      </w:r>
      <w:r w:rsidR="00A0438C" w:rsidRPr="00C932EB">
        <w:rPr>
          <w:rFonts w:cs="Arial"/>
          <w:spacing w:val="-2"/>
          <w:sz w:val="18"/>
          <w:szCs w:val="18"/>
        </w:rPr>
        <w:t>.</w:t>
      </w:r>
    </w:p>
    <w:p w14:paraId="225A3193" w14:textId="77777777" w:rsidR="00A0438C" w:rsidRPr="00C932EB" w:rsidRDefault="00A0438C" w:rsidP="009517B4">
      <w:pPr>
        <w:spacing w:line="240" w:lineRule="auto"/>
        <w:jc w:val="both"/>
        <w:rPr>
          <w:rFonts w:eastAsia="Arial Unicode MS" w:cs="Arial"/>
          <w:sz w:val="18"/>
          <w:szCs w:val="18"/>
        </w:rPr>
      </w:pPr>
    </w:p>
    <w:p w14:paraId="792CA4F2" w14:textId="3939F406" w:rsidR="00A0438C" w:rsidRPr="00C932EB" w:rsidRDefault="00A0438C" w:rsidP="009517B4">
      <w:pPr>
        <w:spacing w:line="240" w:lineRule="auto"/>
        <w:jc w:val="both"/>
        <w:rPr>
          <w:rFonts w:cs="Arial"/>
          <w:spacing w:val="-2"/>
          <w:sz w:val="18"/>
          <w:szCs w:val="18"/>
        </w:rPr>
      </w:pPr>
      <w:r w:rsidRPr="00C932EB">
        <w:rPr>
          <w:rFonts w:cs="Arial"/>
          <w:spacing w:val="-4"/>
          <w:sz w:val="18"/>
          <w:szCs w:val="18"/>
        </w:rPr>
        <w:t>New and amended Thai Financial Reporting Standards effective for the accounting period beginning</w:t>
      </w:r>
      <w:r w:rsidR="00DC5E2A" w:rsidRPr="00C932EB">
        <w:rPr>
          <w:rFonts w:cs="Arial"/>
          <w:spacing w:val="-4"/>
          <w:sz w:val="18"/>
          <w:szCs w:val="18"/>
        </w:rPr>
        <w:t xml:space="preserve"> from</w:t>
      </w:r>
      <w:r w:rsidRPr="00C932EB">
        <w:rPr>
          <w:rFonts w:cs="Arial"/>
          <w:spacing w:val="-4"/>
          <w:sz w:val="18"/>
          <w:szCs w:val="18"/>
        </w:rPr>
        <w:t xml:space="preserve"> </w:t>
      </w:r>
      <w:r w:rsidR="00CE610C" w:rsidRPr="00C932EB">
        <w:rPr>
          <w:rFonts w:cs="Arial"/>
          <w:spacing w:val="-4"/>
          <w:sz w:val="18"/>
          <w:szCs w:val="18"/>
        </w:rPr>
        <w:t>1</w:t>
      </w:r>
      <w:r w:rsidRPr="00C932EB">
        <w:rPr>
          <w:rFonts w:cs="Arial"/>
          <w:spacing w:val="-4"/>
          <w:sz w:val="18"/>
          <w:szCs w:val="18"/>
        </w:rPr>
        <w:t xml:space="preserve"> January</w:t>
      </w:r>
      <w:r w:rsidRPr="00C932EB">
        <w:rPr>
          <w:rFonts w:cs="Arial"/>
          <w:spacing w:val="-2"/>
          <w:sz w:val="18"/>
          <w:szCs w:val="18"/>
        </w:rPr>
        <w:t xml:space="preserve"> </w:t>
      </w:r>
      <w:r w:rsidR="00CE610C" w:rsidRPr="00C932EB">
        <w:rPr>
          <w:rFonts w:cs="Arial"/>
          <w:spacing w:val="-2"/>
          <w:sz w:val="18"/>
          <w:szCs w:val="18"/>
        </w:rPr>
        <w:t>202</w:t>
      </w:r>
      <w:r w:rsidR="00316109" w:rsidRPr="00C932EB">
        <w:rPr>
          <w:rFonts w:cs="Arial"/>
          <w:spacing w:val="-2"/>
          <w:sz w:val="18"/>
          <w:szCs w:val="18"/>
        </w:rPr>
        <w:t>3</w:t>
      </w:r>
      <w:r w:rsidRPr="00C932EB">
        <w:rPr>
          <w:rFonts w:cs="Arial"/>
          <w:spacing w:val="-2"/>
          <w:sz w:val="18"/>
          <w:szCs w:val="18"/>
        </w:rPr>
        <w:t xml:space="preserve"> </w:t>
      </w:r>
      <w:r w:rsidR="00D92310" w:rsidRPr="00C932EB">
        <w:rPr>
          <w:rFonts w:cs="Arial"/>
          <w:spacing w:val="-2"/>
          <w:sz w:val="18"/>
          <w:szCs w:val="18"/>
        </w:rPr>
        <w:br/>
      </w:r>
      <w:r w:rsidRPr="00C932EB">
        <w:rPr>
          <w:rFonts w:cs="Arial"/>
          <w:spacing w:val="-2"/>
          <w:sz w:val="18"/>
          <w:szCs w:val="18"/>
        </w:rPr>
        <w:t>do not have material impact on the Company.</w:t>
      </w:r>
    </w:p>
    <w:p w14:paraId="40C0E23B" w14:textId="77777777" w:rsidR="003426BE" w:rsidRPr="00C932EB" w:rsidRDefault="003426BE" w:rsidP="00824E71">
      <w:pPr>
        <w:spacing w:line="240" w:lineRule="auto"/>
        <w:jc w:val="both"/>
        <w:rPr>
          <w:rFonts w:eastAsia="Arial Unicode MS" w:cs="Arial"/>
          <w:spacing w:val="-4"/>
          <w:sz w:val="18"/>
          <w:szCs w:val="18"/>
        </w:rPr>
      </w:pPr>
    </w:p>
    <w:p w14:paraId="42B3D743" w14:textId="1CDD2EB6" w:rsidR="00C356A5" w:rsidRPr="00C932EB"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C932EB" w14:paraId="44008157" w14:textId="77777777" w:rsidTr="00456628">
        <w:trPr>
          <w:trHeight w:val="386"/>
        </w:trPr>
        <w:tc>
          <w:tcPr>
            <w:tcW w:w="9455" w:type="dxa"/>
            <w:shd w:val="clear" w:color="auto" w:fill="FFA543"/>
            <w:vAlign w:val="center"/>
          </w:tcPr>
          <w:p w14:paraId="635B6362" w14:textId="05B712D9" w:rsidR="006A019C" w:rsidRPr="00C932EB" w:rsidRDefault="00CE610C" w:rsidP="00456628">
            <w:pPr>
              <w:ind w:left="432" w:hanging="432"/>
              <w:rPr>
                <w:rFonts w:eastAsia="Arial Unicode MS" w:cs="Arial"/>
                <w:b/>
                <w:bCs/>
                <w:color w:val="FFFFFF"/>
                <w:sz w:val="18"/>
                <w:szCs w:val="18"/>
                <w:cs/>
              </w:rPr>
            </w:pPr>
            <w:bookmarkStart w:id="1" w:name="_Hlk38877232"/>
            <w:r w:rsidRPr="00C932EB">
              <w:rPr>
                <w:rFonts w:eastAsia="Arial Unicode MS" w:cs="Arial"/>
                <w:b/>
                <w:bCs/>
                <w:color w:val="FFFFFF"/>
                <w:sz w:val="18"/>
                <w:szCs w:val="18"/>
              </w:rPr>
              <w:t>3</w:t>
            </w:r>
            <w:r w:rsidR="006A019C" w:rsidRPr="00C932EB">
              <w:rPr>
                <w:rFonts w:eastAsia="Arial Unicode MS" w:cs="Arial"/>
                <w:b/>
                <w:bCs/>
                <w:color w:val="FFFFFF"/>
                <w:sz w:val="18"/>
                <w:szCs w:val="18"/>
              </w:rPr>
              <w:tab/>
              <w:t>Estimates</w:t>
            </w:r>
          </w:p>
        </w:tc>
      </w:tr>
      <w:bookmarkEnd w:id="1"/>
    </w:tbl>
    <w:p w14:paraId="626EBF2B" w14:textId="77777777" w:rsidR="006A019C" w:rsidRPr="00C932EB" w:rsidRDefault="006A019C" w:rsidP="006A019C">
      <w:pPr>
        <w:jc w:val="thaiDistribute"/>
        <w:rPr>
          <w:rFonts w:cs="Arial"/>
          <w:color w:val="000000"/>
          <w:sz w:val="18"/>
          <w:szCs w:val="18"/>
        </w:rPr>
      </w:pPr>
    </w:p>
    <w:p w14:paraId="22280B94" w14:textId="0AA896D3" w:rsidR="006A019C" w:rsidRPr="00C932EB" w:rsidRDefault="006A019C" w:rsidP="00E52193">
      <w:pPr>
        <w:spacing w:line="240" w:lineRule="auto"/>
        <w:jc w:val="both"/>
        <w:rPr>
          <w:rFonts w:cs="Arial"/>
          <w:color w:val="000000"/>
          <w:spacing w:val="-2"/>
          <w:sz w:val="18"/>
          <w:szCs w:val="18"/>
        </w:rPr>
      </w:pPr>
      <w:r w:rsidRPr="00C932EB">
        <w:rPr>
          <w:rFonts w:cs="Arial"/>
          <w:color w:val="000000"/>
          <w:spacing w:val="-2"/>
          <w:sz w:val="18"/>
          <w:szCs w:val="18"/>
        </w:rPr>
        <w:t>The preparation of interim financial information requires management to make judgements,</w:t>
      </w:r>
      <w:r w:rsidR="00CD438C" w:rsidRPr="00C932EB">
        <w:rPr>
          <w:rFonts w:cs="Arial"/>
          <w:color w:val="000000"/>
          <w:spacing w:val="-2"/>
          <w:sz w:val="18"/>
          <w:szCs w:val="18"/>
        </w:rPr>
        <w:t xml:space="preserve"> </w:t>
      </w:r>
      <w:r w:rsidRPr="00C932EB">
        <w:rPr>
          <w:rFonts w:cs="Arial"/>
          <w:color w:val="000000"/>
          <w:spacing w:val="-2"/>
          <w:sz w:val="18"/>
          <w:szCs w:val="18"/>
        </w:rPr>
        <w:t>estimates and assumptions that affect the application of accounting policies and the reported amounts of assets and liabilities, income and expense.</w:t>
      </w:r>
      <w:r w:rsidR="00CD438C" w:rsidRPr="00C932EB">
        <w:rPr>
          <w:rFonts w:cs="Arial"/>
          <w:color w:val="000000"/>
          <w:spacing w:val="-2"/>
          <w:sz w:val="18"/>
          <w:szCs w:val="18"/>
        </w:rPr>
        <w:t xml:space="preserve"> </w:t>
      </w:r>
      <w:r w:rsidRPr="00C932EB">
        <w:rPr>
          <w:rFonts w:cs="Arial"/>
          <w:color w:val="000000"/>
          <w:spacing w:val="-2"/>
          <w:sz w:val="18"/>
          <w:szCs w:val="18"/>
        </w:rPr>
        <w:t>Actual results may differ from these estimates.</w:t>
      </w:r>
    </w:p>
    <w:p w14:paraId="3C3E6A9C" w14:textId="418CA4D5" w:rsidR="006A019C" w:rsidRPr="00C932EB" w:rsidRDefault="006A019C">
      <w:pPr>
        <w:spacing w:line="240" w:lineRule="auto"/>
        <w:rPr>
          <w:rFonts w:cs="Arial"/>
          <w:spacing w:val="-2"/>
          <w:sz w:val="18"/>
          <w:szCs w:val="18"/>
        </w:rPr>
      </w:pPr>
    </w:p>
    <w:p w14:paraId="375DB3E9" w14:textId="77777777" w:rsidR="002D621E" w:rsidRPr="00C932EB" w:rsidRDefault="002D621E">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C932EB" w14:paraId="654E0357" w14:textId="77777777" w:rsidTr="00D849F6">
        <w:trPr>
          <w:trHeight w:val="389"/>
        </w:trPr>
        <w:tc>
          <w:tcPr>
            <w:tcW w:w="9461" w:type="dxa"/>
            <w:shd w:val="clear" w:color="auto" w:fill="FFA543"/>
            <w:vAlign w:val="center"/>
          </w:tcPr>
          <w:p w14:paraId="0855F96A" w14:textId="0FE6ED71" w:rsidR="00C0403F" w:rsidRPr="00C932EB" w:rsidRDefault="00CE610C" w:rsidP="00D849F6">
            <w:pPr>
              <w:spacing w:line="240" w:lineRule="auto"/>
              <w:ind w:left="432" w:hanging="432"/>
              <w:rPr>
                <w:rFonts w:eastAsia="Arial Unicode MS" w:cs="Arial"/>
                <w:b/>
                <w:bCs/>
                <w:color w:val="FFFFFF"/>
                <w:sz w:val="18"/>
                <w:szCs w:val="18"/>
              </w:rPr>
            </w:pPr>
            <w:bookmarkStart w:id="2" w:name="_Hlk117004531"/>
            <w:bookmarkStart w:id="3" w:name="_Hlk117004541"/>
            <w:r w:rsidRPr="00C932EB">
              <w:rPr>
                <w:rFonts w:eastAsia="Arial Unicode MS" w:cs="Arial"/>
                <w:b/>
                <w:bCs/>
                <w:color w:val="FFFFFF"/>
                <w:sz w:val="18"/>
                <w:szCs w:val="18"/>
              </w:rPr>
              <w:t>4</w:t>
            </w:r>
            <w:r w:rsidR="00C0403F" w:rsidRPr="00C932EB">
              <w:rPr>
                <w:rFonts w:eastAsia="Arial Unicode MS" w:cs="Arial"/>
                <w:b/>
                <w:bCs/>
                <w:color w:val="FFFFFF"/>
                <w:sz w:val="18"/>
                <w:szCs w:val="18"/>
              </w:rPr>
              <w:tab/>
              <w:t>Segment information</w:t>
            </w:r>
            <w:bookmarkEnd w:id="2"/>
          </w:p>
        </w:tc>
      </w:tr>
      <w:bookmarkEnd w:id="3"/>
    </w:tbl>
    <w:p w14:paraId="7CE30468" w14:textId="77777777" w:rsidR="00FB1A05" w:rsidRPr="00C932EB" w:rsidRDefault="00FB1A05" w:rsidP="00250E03">
      <w:pPr>
        <w:suppressAutoHyphens/>
        <w:spacing w:line="240" w:lineRule="auto"/>
        <w:jc w:val="both"/>
        <w:rPr>
          <w:rFonts w:cs="Arial"/>
          <w:sz w:val="18"/>
          <w:szCs w:val="18"/>
        </w:rPr>
      </w:pPr>
    </w:p>
    <w:p w14:paraId="56945DEA" w14:textId="262321B0" w:rsidR="00B2609D" w:rsidRPr="00C932EB" w:rsidRDefault="00D43508" w:rsidP="00B2609D">
      <w:pPr>
        <w:spacing w:line="240" w:lineRule="auto"/>
        <w:contextualSpacing/>
        <w:jc w:val="both"/>
        <w:rPr>
          <w:rFonts w:cs="Arial"/>
          <w:sz w:val="18"/>
          <w:szCs w:val="18"/>
        </w:rPr>
      </w:pPr>
      <w:r w:rsidRPr="00C932EB">
        <w:rPr>
          <w:rFonts w:cs="Arial"/>
          <w:spacing w:val="-2"/>
          <w:sz w:val="18"/>
          <w:szCs w:val="18"/>
        </w:rPr>
        <w:t>The Company’s strategic steering committee, consisting of board of directors who are the chief operating decision-maker,</w:t>
      </w:r>
      <w:r w:rsidRPr="00C932EB">
        <w:rPr>
          <w:rFonts w:cs="Arial"/>
          <w:sz w:val="18"/>
          <w:szCs w:val="18"/>
        </w:rPr>
        <w:t xml:space="preserve"> </w:t>
      </w:r>
      <w:r w:rsidRPr="00C932EB">
        <w:rPr>
          <w:rFonts w:cs="Arial"/>
          <w:spacing w:val="-2"/>
          <w:sz w:val="18"/>
          <w:szCs w:val="18"/>
        </w:rPr>
        <w:t>examines the Company’s performance from a product group and geographic region perspective in the same</w:t>
      </w:r>
      <w:r w:rsidR="00CD438C" w:rsidRPr="00C932EB">
        <w:rPr>
          <w:rFonts w:cs="Arial"/>
          <w:spacing w:val="-2"/>
          <w:sz w:val="18"/>
          <w:szCs w:val="18"/>
        </w:rPr>
        <w:t xml:space="preserve"> </w:t>
      </w:r>
      <w:r w:rsidRPr="00C932EB">
        <w:rPr>
          <w:rFonts w:cs="Arial"/>
          <w:spacing w:val="-2"/>
          <w:sz w:val="18"/>
          <w:szCs w:val="18"/>
        </w:rPr>
        <w:t>dimension</w:t>
      </w:r>
      <w:r w:rsidRPr="00C932EB">
        <w:rPr>
          <w:rFonts w:cs="Arial"/>
          <w:sz w:val="18"/>
          <w:szCs w:val="18"/>
        </w:rPr>
        <w:t xml:space="preserve"> as presented on the interim financial information.</w:t>
      </w:r>
    </w:p>
    <w:p w14:paraId="2CD032A8" w14:textId="4A342914" w:rsidR="006169C0" w:rsidRPr="00C932EB" w:rsidRDefault="006169C0" w:rsidP="00B2609D">
      <w:pPr>
        <w:spacing w:line="240" w:lineRule="auto"/>
        <w:contextualSpacing/>
        <w:jc w:val="both"/>
        <w:rPr>
          <w:rFonts w:cs="Arial"/>
          <w:sz w:val="18"/>
          <w:szCs w:val="18"/>
        </w:rPr>
      </w:pPr>
    </w:p>
    <w:p w14:paraId="25A98A56" w14:textId="77777777" w:rsidR="006169C0" w:rsidRPr="00C932EB" w:rsidRDefault="006169C0" w:rsidP="006169C0">
      <w:pPr>
        <w:tabs>
          <w:tab w:val="left" w:pos="567"/>
        </w:tabs>
        <w:spacing w:line="240" w:lineRule="auto"/>
        <w:jc w:val="both"/>
        <w:rPr>
          <w:rFonts w:cs="Arial"/>
          <w:b/>
          <w:bCs/>
          <w:snapToGrid w:val="0"/>
          <w:color w:val="CF4A02"/>
          <w:sz w:val="18"/>
          <w:szCs w:val="18"/>
          <w:lang w:eastAsia="th-TH"/>
        </w:rPr>
      </w:pPr>
      <w:r w:rsidRPr="00C932EB">
        <w:rPr>
          <w:rFonts w:cs="Arial"/>
          <w:b/>
          <w:bCs/>
          <w:snapToGrid w:val="0"/>
          <w:color w:val="CF4A02"/>
          <w:sz w:val="18"/>
          <w:szCs w:val="18"/>
          <w:lang w:eastAsia="th-TH"/>
        </w:rPr>
        <w:t>Business segment</w:t>
      </w:r>
    </w:p>
    <w:p w14:paraId="742CD2DD" w14:textId="77777777" w:rsidR="006169C0" w:rsidRPr="00C932EB" w:rsidRDefault="006169C0" w:rsidP="006169C0">
      <w:pPr>
        <w:tabs>
          <w:tab w:val="left" w:pos="567"/>
        </w:tabs>
        <w:spacing w:line="240" w:lineRule="auto"/>
        <w:jc w:val="both"/>
        <w:rPr>
          <w:rFonts w:cs="Arial"/>
          <w:snapToGrid w:val="0"/>
          <w:sz w:val="18"/>
          <w:szCs w:val="18"/>
          <w:lang w:eastAsia="th-TH"/>
        </w:rPr>
      </w:pPr>
    </w:p>
    <w:p w14:paraId="4E18BA22" w14:textId="394B7C2F" w:rsidR="006169C0" w:rsidRPr="00C932EB" w:rsidRDefault="006169C0" w:rsidP="006169C0">
      <w:pPr>
        <w:tabs>
          <w:tab w:val="left" w:pos="567"/>
        </w:tabs>
        <w:spacing w:line="240" w:lineRule="auto"/>
        <w:jc w:val="both"/>
        <w:rPr>
          <w:rFonts w:cs="Arial"/>
          <w:snapToGrid w:val="0"/>
          <w:sz w:val="18"/>
          <w:szCs w:val="18"/>
          <w:lang w:eastAsia="th-TH"/>
        </w:rPr>
      </w:pPr>
      <w:r w:rsidRPr="00C932EB">
        <w:rPr>
          <w:rFonts w:cs="Arial"/>
          <w:snapToGrid w:val="0"/>
          <w:sz w:val="18"/>
          <w:szCs w:val="18"/>
          <w:lang w:eastAsia="th-TH"/>
        </w:rPr>
        <w:t xml:space="preserve">The Company manufactures and sells auto bulbs, automotive lighting equipment, </w:t>
      </w:r>
      <w:proofErr w:type="spellStart"/>
      <w:r w:rsidRPr="00C932EB">
        <w:rPr>
          <w:rFonts w:cs="Arial"/>
          <w:snapToGrid w:val="0"/>
          <w:sz w:val="18"/>
          <w:szCs w:val="18"/>
          <w:lang w:eastAsia="th-TH"/>
        </w:rPr>
        <w:t>molds</w:t>
      </w:r>
      <w:proofErr w:type="spellEnd"/>
      <w:r w:rsidRPr="00C932EB">
        <w:rPr>
          <w:rFonts w:cs="Arial"/>
          <w:snapToGrid w:val="0"/>
          <w:sz w:val="18"/>
          <w:szCs w:val="18"/>
          <w:lang w:eastAsia="th-TH"/>
        </w:rPr>
        <w:t xml:space="preserve"> &amp; dies and product designs.  </w:t>
      </w:r>
      <w:r w:rsidRPr="00C932EB">
        <w:rPr>
          <w:rFonts w:cs="Arial"/>
          <w:snapToGrid w:val="0"/>
          <w:spacing w:val="-6"/>
          <w:sz w:val="18"/>
          <w:szCs w:val="18"/>
          <w:lang w:eastAsia="th-TH"/>
        </w:rPr>
        <w:t xml:space="preserve">The Company does not prepare segment information of </w:t>
      </w:r>
      <w:proofErr w:type="spellStart"/>
      <w:r w:rsidRPr="00C932EB">
        <w:rPr>
          <w:rFonts w:cs="Arial"/>
          <w:snapToGrid w:val="0"/>
          <w:spacing w:val="-6"/>
          <w:sz w:val="18"/>
          <w:szCs w:val="18"/>
          <w:lang w:eastAsia="th-TH"/>
        </w:rPr>
        <w:t>molds</w:t>
      </w:r>
      <w:proofErr w:type="spellEnd"/>
      <w:r w:rsidRPr="00C932EB">
        <w:rPr>
          <w:rFonts w:cs="Arial"/>
          <w:snapToGrid w:val="0"/>
          <w:spacing w:val="-6"/>
          <w:sz w:val="18"/>
          <w:szCs w:val="18"/>
          <w:lang w:eastAsia="th-TH"/>
        </w:rPr>
        <w:t xml:space="preserve"> &amp; dies and product designs business because the Company’s</w:t>
      </w:r>
      <w:r w:rsidRPr="00C932EB">
        <w:rPr>
          <w:rFonts w:cs="Arial"/>
          <w:snapToGrid w:val="0"/>
          <w:sz w:val="18"/>
          <w:szCs w:val="18"/>
          <w:lang w:eastAsia="th-TH"/>
        </w:rPr>
        <w:t xml:space="preserve"> management considers that the revenues, assets and profit of </w:t>
      </w:r>
      <w:proofErr w:type="spellStart"/>
      <w:r w:rsidRPr="00C932EB">
        <w:rPr>
          <w:rFonts w:cs="Arial"/>
          <w:snapToGrid w:val="0"/>
          <w:sz w:val="18"/>
          <w:szCs w:val="18"/>
          <w:lang w:eastAsia="th-TH"/>
        </w:rPr>
        <w:t>molds</w:t>
      </w:r>
      <w:proofErr w:type="spellEnd"/>
      <w:r w:rsidRPr="00C932EB">
        <w:rPr>
          <w:rFonts w:cs="Arial"/>
          <w:snapToGrid w:val="0"/>
          <w:sz w:val="18"/>
          <w:szCs w:val="18"/>
          <w:lang w:eastAsia="th-TH"/>
        </w:rPr>
        <w:t xml:space="preserve"> &amp; dies and product designs segment do not meet quantitative thresholds of reportable segment.  The chief operating decision-maker reviews operating results in the same dimension as presented in the financial statements.</w:t>
      </w:r>
    </w:p>
    <w:p w14:paraId="58FDB6C0" w14:textId="1D969C64" w:rsidR="00B2609D" w:rsidRPr="00C932EB" w:rsidRDefault="00B2609D" w:rsidP="00B2609D">
      <w:pPr>
        <w:suppressAutoHyphens/>
        <w:spacing w:line="240" w:lineRule="auto"/>
        <w:jc w:val="both"/>
        <w:rPr>
          <w:rFonts w:cs="Arial"/>
          <w:sz w:val="18"/>
          <w:szCs w:val="18"/>
        </w:rPr>
      </w:pPr>
    </w:p>
    <w:p w14:paraId="4293A062" w14:textId="3AC10BE5" w:rsidR="00B2609D" w:rsidRPr="00C932EB" w:rsidRDefault="00B2609D" w:rsidP="00B2609D">
      <w:pPr>
        <w:tabs>
          <w:tab w:val="left" w:pos="567"/>
        </w:tabs>
        <w:spacing w:line="240" w:lineRule="auto"/>
        <w:contextualSpacing/>
        <w:jc w:val="both"/>
        <w:rPr>
          <w:rFonts w:cs="Arial"/>
          <w:b/>
          <w:bCs/>
          <w:snapToGrid w:val="0"/>
          <w:color w:val="CF4A02"/>
          <w:sz w:val="18"/>
          <w:szCs w:val="18"/>
          <w:lang w:eastAsia="th-TH"/>
        </w:rPr>
      </w:pPr>
      <w:r w:rsidRPr="00C932EB">
        <w:rPr>
          <w:rFonts w:cs="Arial"/>
          <w:b/>
          <w:bCs/>
          <w:snapToGrid w:val="0"/>
          <w:color w:val="CF4A02"/>
          <w:sz w:val="18"/>
          <w:szCs w:val="18"/>
          <w:lang w:eastAsia="th-TH"/>
        </w:rPr>
        <w:t>Revenues</w:t>
      </w:r>
      <w:r w:rsidR="00D43508" w:rsidRPr="00C932EB">
        <w:rPr>
          <w:rFonts w:cs="Arial"/>
          <w:b/>
          <w:bCs/>
          <w:snapToGrid w:val="0"/>
          <w:color w:val="CF4A02"/>
          <w:sz w:val="18"/>
          <w:szCs w:val="18"/>
          <w:lang w:eastAsia="th-TH"/>
        </w:rPr>
        <w:t xml:space="preserve"> from sales </w:t>
      </w:r>
      <w:r w:rsidR="00A75EF2" w:rsidRPr="00C932EB">
        <w:rPr>
          <w:rFonts w:cs="Arial"/>
          <w:b/>
          <w:bCs/>
          <w:snapToGrid w:val="0"/>
          <w:color w:val="CF4A02"/>
          <w:sz w:val="18"/>
          <w:szCs w:val="18"/>
          <w:lang w:eastAsia="th-TH"/>
        </w:rPr>
        <w:t xml:space="preserve">and services </w:t>
      </w:r>
      <w:r w:rsidRPr="00C932EB">
        <w:rPr>
          <w:rFonts w:cs="Arial"/>
          <w:b/>
          <w:bCs/>
          <w:snapToGrid w:val="0"/>
          <w:color w:val="CF4A02"/>
          <w:sz w:val="18"/>
          <w:szCs w:val="18"/>
          <w:lang w:eastAsia="th-TH"/>
        </w:rPr>
        <w:t>by product group</w:t>
      </w:r>
    </w:p>
    <w:p w14:paraId="347CAD7D" w14:textId="77777777" w:rsidR="00B2609D" w:rsidRPr="00C932EB" w:rsidRDefault="00B2609D" w:rsidP="00B2609D">
      <w:pPr>
        <w:tabs>
          <w:tab w:val="left" w:pos="567"/>
        </w:tabs>
        <w:spacing w:line="240" w:lineRule="auto"/>
        <w:contextualSpacing/>
        <w:jc w:val="both"/>
        <w:rPr>
          <w:rFonts w:cs="Arial"/>
          <w:snapToGrid w:val="0"/>
          <w:sz w:val="18"/>
          <w:szCs w:val="18"/>
          <w:lang w:eastAsia="th-TH"/>
        </w:rPr>
      </w:pPr>
    </w:p>
    <w:p w14:paraId="2E185EBE" w14:textId="202EC677" w:rsidR="00B2609D" w:rsidRPr="00C932EB" w:rsidRDefault="00D43508" w:rsidP="00B2609D">
      <w:pPr>
        <w:tabs>
          <w:tab w:val="left" w:pos="567"/>
        </w:tabs>
        <w:spacing w:line="240" w:lineRule="auto"/>
        <w:contextualSpacing/>
        <w:jc w:val="both"/>
        <w:rPr>
          <w:rFonts w:cs="Arial"/>
          <w:snapToGrid w:val="0"/>
          <w:sz w:val="18"/>
          <w:szCs w:val="18"/>
          <w:lang w:eastAsia="th-TH"/>
        </w:rPr>
      </w:pPr>
      <w:r w:rsidRPr="00C932EB">
        <w:rPr>
          <w:rFonts w:cs="Arial"/>
          <w:snapToGrid w:val="0"/>
          <w:sz w:val="18"/>
          <w:szCs w:val="18"/>
          <w:lang w:eastAsia="th-TH"/>
        </w:rPr>
        <w:t xml:space="preserve">The Company manufactures and sells auto bulbs, automotive lighting equipment, </w:t>
      </w:r>
      <w:proofErr w:type="spellStart"/>
      <w:r w:rsidRPr="00C932EB">
        <w:rPr>
          <w:rFonts w:cs="Arial"/>
          <w:snapToGrid w:val="0"/>
          <w:sz w:val="18"/>
          <w:szCs w:val="18"/>
          <w:lang w:eastAsia="th-TH"/>
        </w:rPr>
        <w:t>molds</w:t>
      </w:r>
      <w:proofErr w:type="spellEnd"/>
      <w:r w:rsidRPr="00C932EB">
        <w:rPr>
          <w:rFonts w:cs="Arial"/>
          <w:snapToGrid w:val="0"/>
          <w:sz w:val="18"/>
          <w:szCs w:val="18"/>
          <w:lang w:eastAsia="th-TH"/>
        </w:rPr>
        <w:t xml:space="preserve"> &amp; dies and product designs. </w:t>
      </w:r>
      <w:r w:rsidR="00B2609D" w:rsidRPr="00C932EB">
        <w:rPr>
          <w:rFonts w:cs="Arial"/>
          <w:snapToGrid w:val="0"/>
          <w:sz w:val="18"/>
          <w:szCs w:val="18"/>
          <w:lang w:eastAsia="th-TH"/>
        </w:rPr>
        <w:t xml:space="preserve">During the </w:t>
      </w:r>
      <w:r w:rsidR="007B3292" w:rsidRPr="00C932EB">
        <w:rPr>
          <w:rFonts w:cs="Arial"/>
          <w:snapToGrid w:val="0"/>
          <w:sz w:val="18"/>
          <w:szCs w:val="18"/>
          <w:lang w:eastAsia="th-TH"/>
        </w:rPr>
        <w:t>six-month period</w:t>
      </w:r>
      <w:r w:rsidR="008F5F9B">
        <w:rPr>
          <w:rFonts w:cs="Browallia New"/>
          <w:snapToGrid w:val="0"/>
          <w:sz w:val="18"/>
          <w:szCs w:val="22"/>
          <w:lang w:eastAsia="th-TH"/>
        </w:rPr>
        <w:t>s</w:t>
      </w:r>
      <w:r w:rsidR="007B3292" w:rsidRPr="00C932EB">
        <w:rPr>
          <w:rFonts w:cs="Arial"/>
          <w:snapToGrid w:val="0"/>
          <w:sz w:val="18"/>
          <w:szCs w:val="18"/>
          <w:lang w:eastAsia="th-TH"/>
        </w:rPr>
        <w:t xml:space="preserve"> ended 30 September</w:t>
      </w:r>
      <w:r w:rsidR="00B2609D" w:rsidRPr="00C932EB">
        <w:rPr>
          <w:rFonts w:cs="Arial"/>
          <w:snapToGrid w:val="0"/>
          <w:sz w:val="18"/>
          <w:szCs w:val="18"/>
          <w:lang w:eastAsia="th-TH"/>
        </w:rPr>
        <w:t xml:space="preserve">, the revenues by product group </w:t>
      </w:r>
      <w:r w:rsidR="00D53355" w:rsidRPr="00C932EB">
        <w:rPr>
          <w:rFonts w:cs="Arial"/>
          <w:snapToGrid w:val="0"/>
          <w:sz w:val="18"/>
          <w:szCs w:val="18"/>
          <w:lang w:eastAsia="th-TH"/>
        </w:rPr>
        <w:t>we</w:t>
      </w:r>
      <w:r w:rsidR="00B2609D" w:rsidRPr="00C932EB">
        <w:rPr>
          <w:rFonts w:cs="Arial"/>
          <w:snapToGrid w:val="0"/>
          <w:sz w:val="18"/>
          <w:szCs w:val="18"/>
          <w:lang w:eastAsia="th-TH"/>
        </w:rPr>
        <w:t>re as follows:</w:t>
      </w:r>
    </w:p>
    <w:p w14:paraId="77F759B0" w14:textId="77777777" w:rsidR="00B2609D" w:rsidRPr="00C932EB"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A0261C" w:rsidRPr="00C932EB" w14:paraId="1C028681" w14:textId="77777777" w:rsidTr="00413DEB">
        <w:tc>
          <w:tcPr>
            <w:tcW w:w="6538" w:type="dxa"/>
          </w:tcPr>
          <w:p w14:paraId="41B32EE0" w14:textId="77777777" w:rsidR="00A0261C" w:rsidRPr="00C932EB" w:rsidRDefault="00A0261C" w:rsidP="00A0261C">
            <w:pPr>
              <w:spacing w:line="240" w:lineRule="auto"/>
              <w:contextualSpacing/>
              <w:rPr>
                <w:rFonts w:cs="Arial"/>
                <w:sz w:val="18"/>
                <w:szCs w:val="18"/>
                <w:cs/>
              </w:rPr>
            </w:pPr>
          </w:p>
        </w:tc>
        <w:tc>
          <w:tcPr>
            <w:tcW w:w="1512" w:type="dxa"/>
            <w:tcBorders>
              <w:top w:val="single" w:sz="4" w:space="0" w:color="auto"/>
            </w:tcBorders>
            <w:shd w:val="clear" w:color="auto" w:fill="auto"/>
          </w:tcPr>
          <w:p w14:paraId="121A2A82" w14:textId="7D6BC624" w:rsidR="00A0261C" w:rsidRPr="00C932EB" w:rsidRDefault="00A0261C" w:rsidP="00A0261C">
            <w:pPr>
              <w:spacing w:line="240" w:lineRule="auto"/>
              <w:ind w:right="-72"/>
              <w:contextualSpacing/>
              <w:jc w:val="right"/>
              <w:rPr>
                <w:rFonts w:cs="Arial"/>
                <w:b/>
                <w:bCs/>
                <w:snapToGrid w:val="0"/>
                <w:sz w:val="18"/>
                <w:szCs w:val="18"/>
              </w:rPr>
            </w:pPr>
            <w:r w:rsidRPr="00C932EB">
              <w:rPr>
                <w:rFonts w:cs="Arial"/>
                <w:b/>
                <w:bCs/>
                <w:snapToGrid w:val="0"/>
                <w:sz w:val="18"/>
                <w:szCs w:val="18"/>
              </w:rPr>
              <w:t>2023</w:t>
            </w:r>
          </w:p>
        </w:tc>
        <w:tc>
          <w:tcPr>
            <w:tcW w:w="1512" w:type="dxa"/>
            <w:tcBorders>
              <w:top w:val="single" w:sz="4" w:space="0" w:color="auto"/>
            </w:tcBorders>
            <w:shd w:val="clear" w:color="auto" w:fill="auto"/>
          </w:tcPr>
          <w:p w14:paraId="10DD7C9E" w14:textId="3F002C0A" w:rsidR="00A0261C" w:rsidRPr="00C932EB" w:rsidRDefault="00A0261C" w:rsidP="00A0261C">
            <w:pPr>
              <w:spacing w:line="240" w:lineRule="auto"/>
              <w:ind w:right="-72"/>
              <w:contextualSpacing/>
              <w:jc w:val="right"/>
              <w:rPr>
                <w:rFonts w:cs="Arial"/>
                <w:b/>
                <w:bCs/>
                <w:snapToGrid w:val="0"/>
                <w:sz w:val="18"/>
                <w:szCs w:val="18"/>
              </w:rPr>
            </w:pPr>
            <w:r w:rsidRPr="00C932EB">
              <w:rPr>
                <w:rFonts w:cs="Arial"/>
                <w:b/>
                <w:bCs/>
                <w:snapToGrid w:val="0"/>
                <w:sz w:val="18"/>
                <w:szCs w:val="18"/>
              </w:rPr>
              <w:t>2022</w:t>
            </w:r>
          </w:p>
        </w:tc>
      </w:tr>
      <w:tr w:rsidR="00A0261C" w:rsidRPr="00C932EB" w14:paraId="55B153D3" w14:textId="77777777" w:rsidTr="000953D7">
        <w:tc>
          <w:tcPr>
            <w:tcW w:w="6538" w:type="dxa"/>
          </w:tcPr>
          <w:p w14:paraId="4DDB0CEE" w14:textId="77777777" w:rsidR="00A0261C" w:rsidRPr="00C932EB" w:rsidRDefault="00A0261C" w:rsidP="00A0261C">
            <w:pPr>
              <w:spacing w:line="240" w:lineRule="auto"/>
              <w:contextualSpacing/>
              <w:rPr>
                <w:rFonts w:cs="Arial"/>
                <w:sz w:val="18"/>
                <w:szCs w:val="18"/>
              </w:rPr>
            </w:pPr>
          </w:p>
        </w:tc>
        <w:tc>
          <w:tcPr>
            <w:tcW w:w="1512" w:type="dxa"/>
            <w:tcBorders>
              <w:bottom w:val="single" w:sz="4" w:space="0" w:color="auto"/>
            </w:tcBorders>
            <w:shd w:val="clear" w:color="auto" w:fill="auto"/>
          </w:tcPr>
          <w:p w14:paraId="678BD44F" w14:textId="77777777" w:rsidR="00A0261C" w:rsidRPr="00C932EB" w:rsidRDefault="00A0261C" w:rsidP="00A0261C">
            <w:pPr>
              <w:spacing w:line="240" w:lineRule="auto"/>
              <w:ind w:right="-72"/>
              <w:contextualSpacing/>
              <w:jc w:val="right"/>
              <w:rPr>
                <w:rFonts w:cs="Arial"/>
                <w:sz w:val="18"/>
                <w:szCs w:val="18"/>
              </w:rPr>
            </w:pPr>
            <w:r w:rsidRPr="00C932EB">
              <w:rPr>
                <w:rFonts w:cs="Arial"/>
                <w:b/>
                <w:bCs/>
                <w:snapToGrid w:val="0"/>
                <w:sz w:val="18"/>
                <w:szCs w:val="18"/>
                <w:lang w:eastAsia="th-TH"/>
              </w:rPr>
              <w:t>Baht</w:t>
            </w:r>
          </w:p>
        </w:tc>
        <w:tc>
          <w:tcPr>
            <w:tcW w:w="1512" w:type="dxa"/>
            <w:tcBorders>
              <w:bottom w:val="single" w:sz="4" w:space="0" w:color="auto"/>
            </w:tcBorders>
            <w:shd w:val="clear" w:color="auto" w:fill="auto"/>
          </w:tcPr>
          <w:p w14:paraId="7A5CD055" w14:textId="77777777" w:rsidR="00A0261C" w:rsidRPr="00C932EB" w:rsidRDefault="00A0261C" w:rsidP="00A0261C">
            <w:pPr>
              <w:spacing w:line="240" w:lineRule="auto"/>
              <w:ind w:right="-72"/>
              <w:contextualSpacing/>
              <w:jc w:val="right"/>
              <w:rPr>
                <w:rFonts w:cs="Arial"/>
                <w:sz w:val="18"/>
                <w:szCs w:val="18"/>
              </w:rPr>
            </w:pPr>
            <w:r w:rsidRPr="00C932EB">
              <w:rPr>
                <w:rFonts w:cs="Arial"/>
                <w:b/>
                <w:bCs/>
                <w:snapToGrid w:val="0"/>
                <w:sz w:val="18"/>
                <w:szCs w:val="18"/>
                <w:lang w:eastAsia="th-TH"/>
              </w:rPr>
              <w:t>Baht</w:t>
            </w:r>
          </w:p>
        </w:tc>
      </w:tr>
      <w:tr w:rsidR="00A0261C" w:rsidRPr="00C932EB" w14:paraId="690FB741" w14:textId="77777777" w:rsidTr="000953D7">
        <w:tc>
          <w:tcPr>
            <w:tcW w:w="6538" w:type="dxa"/>
          </w:tcPr>
          <w:p w14:paraId="0EE9A4BD" w14:textId="77777777" w:rsidR="00A0261C" w:rsidRPr="00C932EB" w:rsidRDefault="00A0261C" w:rsidP="00A0261C">
            <w:pPr>
              <w:spacing w:line="240" w:lineRule="auto"/>
              <w:contextualSpacing/>
              <w:rPr>
                <w:rFonts w:cs="Arial"/>
                <w:sz w:val="18"/>
                <w:szCs w:val="18"/>
              </w:rPr>
            </w:pPr>
          </w:p>
        </w:tc>
        <w:tc>
          <w:tcPr>
            <w:tcW w:w="1512" w:type="dxa"/>
            <w:tcBorders>
              <w:top w:val="single" w:sz="4" w:space="0" w:color="auto"/>
            </w:tcBorders>
            <w:shd w:val="clear" w:color="auto" w:fill="FAFAFA"/>
          </w:tcPr>
          <w:p w14:paraId="3461AD65" w14:textId="77777777" w:rsidR="00A0261C" w:rsidRPr="00C932EB" w:rsidRDefault="00A0261C" w:rsidP="00A0261C">
            <w:pPr>
              <w:spacing w:line="240" w:lineRule="auto"/>
              <w:ind w:right="-72"/>
              <w:contextualSpacing/>
              <w:jc w:val="right"/>
              <w:rPr>
                <w:rFonts w:cs="Arial"/>
                <w:snapToGrid w:val="0"/>
                <w:sz w:val="18"/>
                <w:szCs w:val="18"/>
                <w:lang w:eastAsia="ja-JP"/>
              </w:rPr>
            </w:pPr>
          </w:p>
        </w:tc>
        <w:tc>
          <w:tcPr>
            <w:tcW w:w="1512" w:type="dxa"/>
            <w:tcBorders>
              <w:top w:val="single" w:sz="4" w:space="0" w:color="auto"/>
            </w:tcBorders>
          </w:tcPr>
          <w:p w14:paraId="2245C127" w14:textId="77777777" w:rsidR="00A0261C" w:rsidRPr="00C932EB" w:rsidRDefault="00A0261C" w:rsidP="00A0261C">
            <w:pPr>
              <w:spacing w:line="240" w:lineRule="auto"/>
              <w:ind w:right="-72"/>
              <w:contextualSpacing/>
              <w:jc w:val="right"/>
              <w:rPr>
                <w:rFonts w:cs="Arial"/>
                <w:sz w:val="18"/>
                <w:szCs w:val="18"/>
              </w:rPr>
            </w:pPr>
          </w:p>
        </w:tc>
      </w:tr>
      <w:tr w:rsidR="007B3292" w:rsidRPr="00C932EB" w14:paraId="1E9B6D70" w14:textId="77777777" w:rsidTr="000953D7">
        <w:tc>
          <w:tcPr>
            <w:tcW w:w="6538" w:type="dxa"/>
            <w:vAlign w:val="bottom"/>
          </w:tcPr>
          <w:p w14:paraId="1AF61A66" w14:textId="7CF855B0" w:rsidR="007B3292" w:rsidRPr="00C932EB" w:rsidRDefault="007B3292" w:rsidP="007B3292">
            <w:pPr>
              <w:pStyle w:val="Header"/>
              <w:spacing w:line="240" w:lineRule="auto"/>
              <w:contextualSpacing/>
              <w:jc w:val="thaiDistribute"/>
              <w:rPr>
                <w:rFonts w:cs="Arial"/>
                <w:sz w:val="18"/>
                <w:szCs w:val="18"/>
              </w:rPr>
            </w:pPr>
            <w:r w:rsidRPr="00C932EB">
              <w:rPr>
                <w:rFonts w:cs="Arial"/>
                <w:sz w:val="18"/>
                <w:szCs w:val="18"/>
              </w:rPr>
              <w:t>Auto bulbs and automotive lighting equipment</w:t>
            </w:r>
          </w:p>
        </w:tc>
        <w:tc>
          <w:tcPr>
            <w:tcW w:w="1512" w:type="dxa"/>
            <w:shd w:val="clear" w:color="auto" w:fill="FAFAFA"/>
            <w:vAlign w:val="center"/>
          </w:tcPr>
          <w:p w14:paraId="6E5F701A" w14:textId="37579D90" w:rsidR="007B3292" w:rsidRPr="00C932EB" w:rsidRDefault="0098236A"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6,892,269,116</w:t>
            </w:r>
          </w:p>
        </w:tc>
        <w:tc>
          <w:tcPr>
            <w:tcW w:w="1512" w:type="dxa"/>
            <w:vAlign w:val="center"/>
          </w:tcPr>
          <w:p w14:paraId="5E5C865C" w14:textId="28A18183"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6,758,486,288</w:t>
            </w:r>
          </w:p>
        </w:tc>
      </w:tr>
      <w:tr w:rsidR="007B3292" w:rsidRPr="00C932EB" w14:paraId="68EFEE23" w14:textId="77777777" w:rsidTr="000953D7">
        <w:tc>
          <w:tcPr>
            <w:tcW w:w="6538" w:type="dxa"/>
            <w:vAlign w:val="bottom"/>
          </w:tcPr>
          <w:p w14:paraId="4BC21862" w14:textId="0B94F91D" w:rsidR="007B3292" w:rsidRPr="00C932EB" w:rsidRDefault="007B3292" w:rsidP="007B3292">
            <w:pPr>
              <w:pStyle w:val="Header"/>
              <w:spacing w:line="240" w:lineRule="auto"/>
              <w:contextualSpacing/>
              <w:jc w:val="thaiDistribute"/>
              <w:rPr>
                <w:rFonts w:cs="Arial"/>
                <w:sz w:val="18"/>
                <w:szCs w:val="18"/>
                <w:cs/>
              </w:rPr>
            </w:pPr>
            <w:proofErr w:type="spellStart"/>
            <w:r w:rsidRPr="00C932EB">
              <w:rPr>
                <w:rFonts w:cs="Arial"/>
                <w:sz w:val="18"/>
                <w:szCs w:val="18"/>
              </w:rPr>
              <w:t>Molds</w:t>
            </w:r>
            <w:proofErr w:type="spellEnd"/>
            <w:r w:rsidRPr="00C932EB">
              <w:rPr>
                <w:rFonts w:cs="Arial"/>
                <w:sz w:val="18"/>
                <w:szCs w:val="18"/>
              </w:rPr>
              <w:t xml:space="preserve"> &amp; dies and product designs</w:t>
            </w:r>
          </w:p>
        </w:tc>
        <w:tc>
          <w:tcPr>
            <w:tcW w:w="1512" w:type="dxa"/>
            <w:tcBorders>
              <w:bottom w:val="single" w:sz="4" w:space="0" w:color="auto"/>
            </w:tcBorders>
            <w:shd w:val="clear" w:color="auto" w:fill="FAFAFA"/>
            <w:vAlign w:val="center"/>
          </w:tcPr>
          <w:p w14:paraId="702E585E" w14:textId="04AD5BD9" w:rsidR="007B3292" w:rsidRPr="00C932EB" w:rsidRDefault="0098236A"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158,789,677</w:t>
            </w:r>
          </w:p>
        </w:tc>
        <w:tc>
          <w:tcPr>
            <w:tcW w:w="1512" w:type="dxa"/>
            <w:tcBorders>
              <w:bottom w:val="single" w:sz="4" w:space="0" w:color="auto"/>
            </w:tcBorders>
            <w:vAlign w:val="center"/>
          </w:tcPr>
          <w:p w14:paraId="3D00F626" w14:textId="26E46BEA"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75,797,699</w:t>
            </w:r>
          </w:p>
        </w:tc>
      </w:tr>
      <w:tr w:rsidR="007B3292" w:rsidRPr="00C932EB" w14:paraId="6005EB8B" w14:textId="77777777" w:rsidTr="000953D7">
        <w:tc>
          <w:tcPr>
            <w:tcW w:w="6538" w:type="dxa"/>
          </w:tcPr>
          <w:p w14:paraId="578FA8DA" w14:textId="77777777" w:rsidR="007B3292" w:rsidRPr="00C932EB" w:rsidRDefault="007B3292" w:rsidP="007B3292">
            <w:pPr>
              <w:spacing w:line="240" w:lineRule="auto"/>
              <w:contextualSpacing/>
              <w:rPr>
                <w:rFonts w:cs="Arial"/>
                <w:sz w:val="18"/>
                <w:szCs w:val="18"/>
              </w:rPr>
            </w:pPr>
          </w:p>
        </w:tc>
        <w:tc>
          <w:tcPr>
            <w:tcW w:w="1512" w:type="dxa"/>
            <w:tcBorders>
              <w:top w:val="single" w:sz="4" w:space="0" w:color="auto"/>
            </w:tcBorders>
            <w:shd w:val="clear" w:color="auto" w:fill="FAFAFA"/>
          </w:tcPr>
          <w:p w14:paraId="3D4DA1DD" w14:textId="77777777" w:rsidR="007B3292" w:rsidRPr="00C932EB" w:rsidRDefault="007B3292" w:rsidP="007B3292">
            <w:pPr>
              <w:spacing w:line="240" w:lineRule="auto"/>
              <w:ind w:right="-72"/>
              <w:contextualSpacing/>
              <w:jc w:val="right"/>
              <w:rPr>
                <w:rFonts w:cs="Arial"/>
                <w:snapToGrid w:val="0"/>
                <w:sz w:val="18"/>
                <w:szCs w:val="18"/>
                <w:lang w:eastAsia="ja-JP"/>
              </w:rPr>
            </w:pPr>
          </w:p>
        </w:tc>
        <w:tc>
          <w:tcPr>
            <w:tcW w:w="1512" w:type="dxa"/>
            <w:tcBorders>
              <w:top w:val="single" w:sz="4" w:space="0" w:color="auto"/>
            </w:tcBorders>
          </w:tcPr>
          <w:p w14:paraId="66477FFD" w14:textId="77777777" w:rsidR="007B3292" w:rsidRPr="00C932EB" w:rsidRDefault="007B3292" w:rsidP="007B3292">
            <w:pPr>
              <w:spacing w:line="240" w:lineRule="auto"/>
              <w:ind w:right="-72"/>
              <w:contextualSpacing/>
              <w:jc w:val="right"/>
              <w:rPr>
                <w:rFonts w:cs="Arial"/>
                <w:sz w:val="18"/>
                <w:szCs w:val="18"/>
              </w:rPr>
            </w:pPr>
          </w:p>
        </w:tc>
      </w:tr>
      <w:tr w:rsidR="007B3292" w:rsidRPr="00C932EB" w14:paraId="4532C910" w14:textId="77777777" w:rsidTr="000953D7">
        <w:tc>
          <w:tcPr>
            <w:tcW w:w="6538" w:type="dxa"/>
            <w:vAlign w:val="bottom"/>
          </w:tcPr>
          <w:p w14:paraId="5E2A1D25" w14:textId="77777777" w:rsidR="007B3292" w:rsidRPr="00C932EB" w:rsidRDefault="007B3292" w:rsidP="007B3292">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10ACF2A1" w14:textId="699683F9" w:rsidR="007B3292" w:rsidRPr="00C932EB" w:rsidRDefault="0098236A" w:rsidP="007B3292">
            <w:pPr>
              <w:spacing w:line="240" w:lineRule="auto"/>
              <w:ind w:right="-72"/>
              <w:contextualSpacing/>
              <w:jc w:val="right"/>
              <w:rPr>
                <w:rFonts w:cs="Arial"/>
                <w:snapToGrid w:val="0"/>
                <w:sz w:val="18"/>
                <w:szCs w:val="18"/>
                <w:cs/>
                <w:lang w:eastAsia="ja-JP"/>
              </w:rPr>
            </w:pPr>
            <w:r w:rsidRPr="00C932EB">
              <w:rPr>
                <w:rFonts w:cs="Arial"/>
                <w:snapToGrid w:val="0"/>
                <w:sz w:val="18"/>
                <w:szCs w:val="18"/>
                <w:lang w:eastAsia="ja-JP"/>
              </w:rPr>
              <w:t>7,051,058,793</w:t>
            </w:r>
          </w:p>
        </w:tc>
        <w:tc>
          <w:tcPr>
            <w:tcW w:w="1512" w:type="dxa"/>
            <w:tcBorders>
              <w:bottom w:val="single" w:sz="4" w:space="0" w:color="auto"/>
            </w:tcBorders>
          </w:tcPr>
          <w:p w14:paraId="55E4CA54" w14:textId="186C29BC"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6,834,283,987</w:t>
            </w:r>
          </w:p>
        </w:tc>
      </w:tr>
    </w:tbl>
    <w:p w14:paraId="4B51BCCA" w14:textId="77777777" w:rsidR="00D43508" w:rsidRPr="00C932EB" w:rsidRDefault="00D43508" w:rsidP="005E47AE">
      <w:pPr>
        <w:tabs>
          <w:tab w:val="left" w:pos="567"/>
        </w:tabs>
        <w:spacing w:line="240" w:lineRule="auto"/>
        <w:contextualSpacing/>
        <w:jc w:val="both"/>
        <w:rPr>
          <w:rFonts w:cs="Arial"/>
          <w:snapToGrid w:val="0"/>
          <w:sz w:val="18"/>
          <w:szCs w:val="18"/>
          <w:lang w:eastAsia="th-TH"/>
        </w:rPr>
      </w:pPr>
      <w:r w:rsidRPr="00C932EB">
        <w:rPr>
          <w:rFonts w:cs="Arial"/>
          <w:snapToGrid w:val="0"/>
          <w:sz w:val="18"/>
          <w:szCs w:val="18"/>
          <w:lang w:eastAsia="th-TH"/>
        </w:rPr>
        <w:br w:type="page"/>
      </w:r>
    </w:p>
    <w:p w14:paraId="7ED29AE1" w14:textId="3AE688E5" w:rsidR="005E47AE" w:rsidRPr="00C932EB" w:rsidRDefault="005E47AE" w:rsidP="005E47AE">
      <w:pPr>
        <w:tabs>
          <w:tab w:val="left" w:pos="567"/>
        </w:tabs>
        <w:spacing w:line="240" w:lineRule="auto"/>
        <w:contextualSpacing/>
        <w:jc w:val="both"/>
        <w:rPr>
          <w:rFonts w:cs="Arial"/>
          <w:b/>
          <w:bCs/>
          <w:snapToGrid w:val="0"/>
          <w:color w:val="CF4A02"/>
          <w:sz w:val="18"/>
          <w:szCs w:val="18"/>
          <w:lang w:eastAsia="th-TH"/>
        </w:rPr>
      </w:pPr>
      <w:r w:rsidRPr="00C932EB">
        <w:rPr>
          <w:rFonts w:cs="Arial"/>
          <w:b/>
          <w:bCs/>
          <w:snapToGrid w:val="0"/>
          <w:color w:val="CF4A02"/>
          <w:sz w:val="18"/>
          <w:szCs w:val="18"/>
          <w:lang w:eastAsia="th-TH"/>
        </w:rPr>
        <w:t>Revenues</w:t>
      </w:r>
      <w:r w:rsidR="00D43508" w:rsidRPr="00C932EB">
        <w:rPr>
          <w:rFonts w:cs="Arial"/>
          <w:b/>
          <w:bCs/>
          <w:snapToGrid w:val="0"/>
          <w:color w:val="CF4A02"/>
          <w:sz w:val="18"/>
          <w:szCs w:val="18"/>
          <w:lang w:eastAsia="th-TH"/>
        </w:rPr>
        <w:t xml:space="preserve"> from sales </w:t>
      </w:r>
      <w:r w:rsidR="00A75EF2" w:rsidRPr="00C932EB">
        <w:rPr>
          <w:rFonts w:cs="Arial"/>
          <w:b/>
          <w:bCs/>
          <w:snapToGrid w:val="0"/>
          <w:color w:val="CF4A02"/>
          <w:sz w:val="18"/>
          <w:szCs w:val="18"/>
          <w:lang w:eastAsia="th-TH"/>
        </w:rPr>
        <w:t xml:space="preserve">and services </w:t>
      </w:r>
      <w:r w:rsidRPr="00C932EB">
        <w:rPr>
          <w:rFonts w:cs="Arial"/>
          <w:b/>
          <w:bCs/>
          <w:snapToGrid w:val="0"/>
          <w:color w:val="CF4A02"/>
          <w:sz w:val="18"/>
          <w:szCs w:val="18"/>
          <w:lang w:eastAsia="th-TH"/>
        </w:rPr>
        <w:t xml:space="preserve">by </w:t>
      </w:r>
      <w:r w:rsidRPr="00C932EB">
        <w:rPr>
          <w:rFonts w:cs="Arial"/>
          <w:b/>
          <w:bCs/>
          <w:snapToGrid w:val="0"/>
          <w:color w:val="CF4A02"/>
          <w:sz w:val="18"/>
          <w:szCs w:val="22"/>
          <w:lang w:eastAsia="th-TH"/>
        </w:rPr>
        <w:t>g</w:t>
      </w:r>
      <w:r w:rsidRPr="00C932EB">
        <w:rPr>
          <w:rFonts w:cs="Arial"/>
          <w:b/>
          <w:bCs/>
          <w:snapToGrid w:val="0"/>
          <w:color w:val="CF4A02"/>
          <w:sz w:val="18"/>
          <w:szCs w:val="18"/>
          <w:lang w:eastAsia="th-TH"/>
        </w:rPr>
        <w:t>eographic region</w:t>
      </w:r>
    </w:p>
    <w:p w14:paraId="708C963B" w14:textId="77777777" w:rsidR="005E47AE" w:rsidRPr="00C932EB" w:rsidRDefault="005E47AE" w:rsidP="005E47AE">
      <w:pPr>
        <w:tabs>
          <w:tab w:val="left" w:pos="567"/>
        </w:tabs>
        <w:spacing w:line="240" w:lineRule="auto"/>
        <w:contextualSpacing/>
        <w:jc w:val="both"/>
        <w:rPr>
          <w:rFonts w:cs="Arial"/>
          <w:snapToGrid w:val="0"/>
          <w:sz w:val="18"/>
          <w:szCs w:val="18"/>
          <w:lang w:eastAsia="th-TH"/>
        </w:rPr>
      </w:pPr>
    </w:p>
    <w:p w14:paraId="5C6C563C" w14:textId="51517E70" w:rsidR="005E47AE" w:rsidRPr="00C932EB" w:rsidRDefault="005E47AE" w:rsidP="00C93392">
      <w:pPr>
        <w:spacing w:line="240" w:lineRule="auto"/>
        <w:contextualSpacing/>
        <w:jc w:val="both"/>
        <w:rPr>
          <w:rFonts w:cs="Arial"/>
          <w:snapToGrid w:val="0"/>
          <w:spacing w:val="-4"/>
          <w:sz w:val="18"/>
          <w:szCs w:val="18"/>
          <w:lang w:eastAsia="th-TH"/>
        </w:rPr>
      </w:pPr>
      <w:r w:rsidRPr="00C932EB">
        <w:rPr>
          <w:rFonts w:cs="Arial"/>
          <w:snapToGrid w:val="0"/>
          <w:spacing w:val="-4"/>
          <w:sz w:val="18"/>
          <w:szCs w:val="18"/>
          <w:lang w:eastAsia="th-TH"/>
        </w:rPr>
        <w:t xml:space="preserve">During the </w:t>
      </w:r>
      <w:r w:rsidR="007B3292" w:rsidRPr="00C932EB">
        <w:rPr>
          <w:rFonts w:cs="Arial"/>
          <w:snapToGrid w:val="0"/>
          <w:sz w:val="18"/>
          <w:szCs w:val="18"/>
          <w:lang w:eastAsia="th-TH"/>
        </w:rPr>
        <w:t>six-month period</w:t>
      </w:r>
      <w:r w:rsidR="008F5F9B">
        <w:rPr>
          <w:rFonts w:cs="Arial"/>
          <w:snapToGrid w:val="0"/>
          <w:sz w:val="18"/>
          <w:szCs w:val="18"/>
          <w:lang w:eastAsia="th-TH"/>
        </w:rPr>
        <w:t xml:space="preserve">s </w:t>
      </w:r>
      <w:r w:rsidR="007B3292" w:rsidRPr="00C932EB">
        <w:rPr>
          <w:rFonts w:cs="Arial"/>
          <w:snapToGrid w:val="0"/>
          <w:sz w:val="18"/>
          <w:szCs w:val="18"/>
          <w:lang w:eastAsia="th-TH"/>
        </w:rPr>
        <w:t>ended 30 September</w:t>
      </w:r>
      <w:r w:rsidRPr="00C932EB">
        <w:rPr>
          <w:rFonts w:cs="Arial"/>
          <w:snapToGrid w:val="0"/>
          <w:spacing w:val="-4"/>
          <w:sz w:val="18"/>
          <w:szCs w:val="18"/>
          <w:lang w:eastAsia="th-TH"/>
        </w:rPr>
        <w:t xml:space="preserve">, the revenues by geographic region </w:t>
      </w:r>
      <w:r w:rsidR="00D53355" w:rsidRPr="00C932EB">
        <w:rPr>
          <w:rFonts w:cs="Arial"/>
          <w:snapToGrid w:val="0"/>
          <w:spacing w:val="-4"/>
          <w:sz w:val="18"/>
          <w:szCs w:val="18"/>
          <w:lang w:eastAsia="th-TH"/>
        </w:rPr>
        <w:t>we</w:t>
      </w:r>
      <w:r w:rsidRPr="00C932EB">
        <w:rPr>
          <w:rFonts w:cs="Arial"/>
          <w:snapToGrid w:val="0"/>
          <w:spacing w:val="-4"/>
          <w:sz w:val="18"/>
          <w:szCs w:val="18"/>
          <w:lang w:eastAsia="th-TH"/>
        </w:rPr>
        <w:t>re as follows:</w:t>
      </w:r>
    </w:p>
    <w:p w14:paraId="43351EED" w14:textId="77777777" w:rsidR="005E47AE" w:rsidRPr="00C932EB"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A0261C" w:rsidRPr="00C932EB" w14:paraId="0C23A44C" w14:textId="77777777" w:rsidTr="00413DEB">
        <w:tc>
          <w:tcPr>
            <w:tcW w:w="6538" w:type="dxa"/>
          </w:tcPr>
          <w:p w14:paraId="5E2B203C" w14:textId="77777777" w:rsidR="00A0261C" w:rsidRPr="00C932EB" w:rsidRDefault="00A0261C" w:rsidP="00A0261C">
            <w:pPr>
              <w:spacing w:line="240" w:lineRule="auto"/>
              <w:contextualSpacing/>
              <w:rPr>
                <w:rFonts w:cs="Arial"/>
                <w:sz w:val="18"/>
                <w:szCs w:val="18"/>
                <w:cs/>
              </w:rPr>
            </w:pPr>
          </w:p>
        </w:tc>
        <w:tc>
          <w:tcPr>
            <w:tcW w:w="1512" w:type="dxa"/>
            <w:tcBorders>
              <w:top w:val="single" w:sz="4" w:space="0" w:color="auto"/>
            </w:tcBorders>
            <w:shd w:val="clear" w:color="auto" w:fill="auto"/>
          </w:tcPr>
          <w:p w14:paraId="37807C22" w14:textId="6ED65873" w:rsidR="00A0261C" w:rsidRPr="00C932EB" w:rsidRDefault="00A0261C" w:rsidP="00A0261C">
            <w:pPr>
              <w:spacing w:line="240" w:lineRule="auto"/>
              <w:ind w:right="-72"/>
              <w:contextualSpacing/>
              <w:jc w:val="right"/>
              <w:rPr>
                <w:rFonts w:cs="Arial"/>
                <w:b/>
                <w:bCs/>
                <w:snapToGrid w:val="0"/>
                <w:sz w:val="18"/>
                <w:szCs w:val="18"/>
              </w:rPr>
            </w:pPr>
            <w:r w:rsidRPr="00C932EB">
              <w:rPr>
                <w:rFonts w:cs="Arial"/>
                <w:b/>
                <w:bCs/>
                <w:snapToGrid w:val="0"/>
                <w:sz w:val="18"/>
                <w:szCs w:val="18"/>
              </w:rPr>
              <w:t>2023</w:t>
            </w:r>
          </w:p>
        </w:tc>
        <w:tc>
          <w:tcPr>
            <w:tcW w:w="1512" w:type="dxa"/>
            <w:tcBorders>
              <w:top w:val="single" w:sz="4" w:space="0" w:color="auto"/>
            </w:tcBorders>
            <w:shd w:val="clear" w:color="auto" w:fill="auto"/>
          </w:tcPr>
          <w:p w14:paraId="5726F220" w14:textId="5E4D0046" w:rsidR="00A0261C" w:rsidRPr="00C932EB" w:rsidRDefault="00A0261C" w:rsidP="00A0261C">
            <w:pPr>
              <w:spacing w:line="240" w:lineRule="auto"/>
              <w:ind w:right="-72"/>
              <w:contextualSpacing/>
              <w:jc w:val="right"/>
              <w:rPr>
                <w:rFonts w:cs="Arial"/>
                <w:b/>
                <w:bCs/>
                <w:snapToGrid w:val="0"/>
                <w:sz w:val="18"/>
                <w:szCs w:val="18"/>
              </w:rPr>
            </w:pPr>
            <w:r w:rsidRPr="00C932EB">
              <w:rPr>
                <w:rFonts w:cs="Arial"/>
                <w:b/>
                <w:bCs/>
                <w:snapToGrid w:val="0"/>
                <w:sz w:val="18"/>
                <w:szCs w:val="18"/>
              </w:rPr>
              <w:t>2022</w:t>
            </w:r>
          </w:p>
        </w:tc>
      </w:tr>
      <w:tr w:rsidR="00A0261C" w:rsidRPr="00C932EB" w14:paraId="0C5936DF" w14:textId="77777777" w:rsidTr="004913E7">
        <w:tc>
          <w:tcPr>
            <w:tcW w:w="6538" w:type="dxa"/>
          </w:tcPr>
          <w:p w14:paraId="3AB7194E" w14:textId="77777777" w:rsidR="00A0261C" w:rsidRPr="00C932EB" w:rsidRDefault="00A0261C" w:rsidP="00A0261C">
            <w:pPr>
              <w:spacing w:line="240" w:lineRule="auto"/>
              <w:contextualSpacing/>
              <w:rPr>
                <w:rFonts w:cs="Arial"/>
                <w:sz w:val="18"/>
                <w:szCs w:val="18"/>
              </w:rPr>
            </w:pPr>
          </w:p>
        </w:tc>
        <w:tc>
          <w:tcPr>
            <w:tcW w:w="1512" w:type="dxa"/>
            <w:tcBorders>
              <w:bottom w:val="single" w:sz="4" w:space="0" w:color="auto"/>
            </w:tcBorders>
            <w:shd w:val="clear" w:color="auto" w:fill="auto"/>
          </w:tcPr>
          <w:p w14:paraId="1D52A852" w14:textId="77777777" w:rsidR="00A0261C" w:rsidRPr="00C932EB" w:rsidRDefault="00A0261C" w:rsidP="00A0261C">
            <w:pPr>
              <w:spacing w:line="240" w:lineRule="auto"/>
              <w:ind w:right="-72"/>
              <w:contextualSpacing/>
              <w:jc w:val="right"/>
              <w:rPr>
                <w:rFonts w:cs="Arial"/>
                <w:sz w:val="18"/>
                <w:szCs w:val="18"/>
              </w:rPr>
            </w:pPr>
            <w:r w:rsidRPr="00C932EB">
              <w:rPr>
                <w:rFonts w:cs="Arial"/>
                <w:b/>
                <w:bCs/>
                <w:snapToGrid w:val="0"/>
                <w:sz w:val="18"/>
                <w:szCs w:val="18"/>
                <w:lang w:eastAsia="th-TH"/>
              </w:rPr>
              <w:t>Baht</w:t>
            </w:r>
          </w:p>
        </w:tc>
        <w:tc>
          <w:tcPr>
            <w:tcW w:w="1512" w:type="dxa"/>
            <w:tcBorders>
              <w:bottom w:val="single" w:sz="4" w:space="0" w:color="auto"/>
            </w:tcBorders>
            <w:shd w:val="clear" w:color="auto" w:fill="auto"/>
          </w:tcPr>
          <w:p w14:paraId="0710033F" w14:textId="77777777" w:rsidR="00A0261C" w:rsidRPr="00C932EB" w:rsidRDefault="00A0261C" w:rsidP="00A0261C">
            <w:pPr>
              <w:spacing w:line="240" w:lineRule="auto"/>
              <w:ind w:right="-72"/>
              <w:contextualSpacing/>
              <w:jc w:val="right"/>
              <w:rPr>
                <w:rFonts w:cs="Arial"/>
                <w:sz w:val="18"/>
                <w:szCs w:val="18"/>
              </w:rPr>
            </w:pPr>
            <w:r w:rsidRPr="00C932EB">
              <w:rPr>
                <w:rFonts w:cs="Arial"/>
                <w:b/>
                <w:bCs/>
                <w:snapToGrid w:val="0"/>
                <w:sz w:val="18"/>
                <w:szCs w:val="18"/>
                <w:lang w:eastAsia="th-TH"/>
              </w:rPr>
              <w:t>Baht</w:t>
            </w:r>
          </w:p>
        </w:tc>
      </w:tr>
      <w:tr w:rsidR="00A0261C" w:rsidRPr="00C932EB" w14:paraId="607DB67B" w14:textId="77777777" w:rsidTr="000F1DF8">
        <w:trPr>
          <w:trHeight w:val="70"/>
        </w:trPr>
        <w:tc>
          <w:tcPr>
            <w:tcW w:w="6538" w:type="dxa"/>
          </w:tcPr>
          <w:p w14:paraId="559AB837" w14:textId="77777777" w:rsidR="00A0261C" w:rsidRPr="00C932EB" w:rsidRDefault="00A0261C" w:rsidP="00A0261C">
            <w:pPr>
              <w:spacing w:line="240" w:lineRule="auto"/>
              <w:contextualSpacing/>
              <w:rPr>
                <w:rFonts w:cs="Arial"/>
                <w:sz w:val="16"/>
                <w:szCs w:val="16"/>
              </w:rPr>
            </w:pPr>
          </w:p>
        </w:tc>
        <w:tc>
          <w:tcPr>
            <w:tcW w:w="1512" w:type="dxa"/>
            <w:tcBorders>
              <w:top w:val="single" w:sz="4" w:space="0" w:color="auto"/>
            </w:tcBorders>
            <w:shd w:val="clear" w:color="auto" w:fill="FAFAFA"/>
          </w:tcPr>
          <w:p w14:paraId="2B9A0075" w14:textId="77777777" w:rsidR="00A0261C" w:rsidRPr="00C932EB" w:rsidRDefault="00A0261C" w:rsidP="00A0261C">
            <w:pPr>
              <w:spacing w:line="240" w:lineRule="auto"/>
              <w:ind w:right="-72"/>
              <w:contextualSpacing/>
              <w:jc w:val="right"/>
              <w:rPr>
                <w:rFonts w:cs="Arial"/>
                <w:sz w:val="16"/>
                <w:szCs w:val="16"/>
              </w:rPr>
            </w:pPr>
          </w:p>
        </w:tc>
        <w:tc>
          <w:tcPr>
            <w:tcW w:w="1512" w:type="dxa"/>
            <w:tcBorders>
              <w:top w:val="single" w:sz="4" w:space="0" w:color="auto"/>
            </w:tcBorders>
          </w:tcPr>
          <w:p w14:paraId="4E104040" w14:textId="77777777" w:rsidR="00A0261C" w:rsidRPr="00C932EB" w:rsidRDefault="00A0261C" w:rsidP="00A0261C">
            <w:pPr>
              <w:spacing w:line="240" w:lineRule="auto"/>
              <w:ind w:right="-72"/>
              <w:contextualSpacing/>
              <w:jc w:val="right"/>
              <w:rPr>
                <w:rFonts w:cs="Arial"/>
                <w:sz w:val="16"/>
                <w:szCs w:val="16"/>
              </w:rPr>
            </w:pPr>
          </w:p>
        </w:tc>
      </w:tr>
      <w:tr w:rsidR="007B3292" w:rsidRPr="00C932EB" w14:paraId="2CCEB60B" w14:textId="77777777" w:rsidTr="004913E7">
        <w:tc>
          <w:tcPr>
            <w:tcW w:w="6538" w:type="dxa"/>
            <w:vAlign w:val="bottom"/>
          </w:tcPr>
          <w:p w14:paraId="51CE87B7" w14:textId="754E5F4A" w:rsidR="007B3292" w:rsidRPr="00C932EB" w:rsidRDefault="007B3292" w:rsidP="007B3292">
            <w:pPr>
              <w:pStyle w:val="Header"/>
              <w:spacing w:line="240" w:lineRule="auto"/>
              <w:contextualSpacing/>
              <w:jc w:val="thaiDistribute"/>
              <w:rPr>
                <w:rFonts w:cs="Arial"/>
                <w:sz w:val="18"/>
                <w:szCs w:val="18"/>
              </w:rPr>
            </w:pPr>
            <w:r w:rsidRPr="00C932EB">
              <w:rPr>
                <w:rFonts w:cs="Arial"/>
                <w:sz w:val="18"/>
                <w:szCs w:val="18"/>
              </w:rPr>
              <w:t>Domestic</w:t>
            </w:r>
          </w:p>
        </w:tc>
        <w:tc>
          <w:tcPr>
            <w:tcW w:w="1512" w:type="dxa"/>
            <w:shd w:val="clear" w:color="auto" w:fill="FAFAFA"/>
            <w:vAlign w:val="center"/>
          </w:tcPr>
          <w:p w14:paraId="7B395B0F" w14:textId="1DD1E240" w:rsidR="007B3292" w:rsidRPr="00C932EB" w:rsidRDefault="00AF4022" w:rsidP="007B3292">
            <w:pPr>
              <w:spacing w:line="240" w:lineRule="auto"/>
              <w:ind w:right="-72"/>
              <w:contextualSpacing/>
              <w:jc w:val="right"/>
              <w:rPr>
                <w:rFonts w:cs="Arial"/>
                <w:snapToGrid w:val="0"/>
                <w:sz w:val="18"/>
                <w:szCs w:val="18"/>
                <w:cs/>
                <w:lang w:eastAsia="ja-JP"/>
              </w:rPr>
            </w:pPr>
            <w:r w:rsidRPr="00C932EB">
              <w:rPr>
                <w:rFonts w:cs="Arial"/>
                <w:snapToGrid w:val="0"/>
                <w:sz w:val="18"/>
                <w:szCs w:val="18"/>
                <w:lang w:eastAsia="ja-JP"/>
              </w:rPr>
              <w:t>4,430,961,245</w:t>
            </w:r>
          </w:p>
        </w:tc>
        <w:tc>
          <w:tcPr>
            <w:tcW w:w="1512" w:type="dxa"/>
            <w:vAlign w:val="center"/>
          </w:tcPr>
          <w:p w14:paraId="626737A6" w14:textId="6C2D13D5"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4,498,801,334</w:t>
            </w:r>
          </w:p>
        </w:tc>
      </w:tr>
      <w:tr w:rsidR="007B3292" w:rsidRPr="00C932EB" w14:paraId="5EA22D55" w14:textId="77777777" w:rsidTr="00D24219">
        <w:tc>
          <w:tcPr>
            <w:tcW w:w="6538" w:type="dxa"/>
            <w:vAlign w:val="bottom"/>
          </w:tcPr>
          <w:p w14:paraId="112A9C91" w14:textId="2416C17B" w:rsidR="007B3292" w:rsidRPr="00C932EB" w:rsidRDefault="007B3292" w:rsidP="007B3292">
            <w:pPr>
              <w:pStyle w:val="Header"/>
              <w:spacing w:line="240" w:lineRule="auto"/>
              <w:contextualSpacing/>
              <w:jc w:val="thaiDistribute"/>
              <w:rPr>
                <w:rFonts w:cs="Arial"/>
                <w:sz w:val="18"/>
                <w:szCs w:val="18"/>
                <w:cs/>
              </w:rPr>
            </w:pPr>
            <w:r w:rsidRPr="00C932EB">
              <w:rPr>
                <w:rFonts w:cs="Arial"/>
                <w:sz w:val="18"/>
                <w:szCs w:val="18"/>
              </w:rPr>
              <w:t>Export</w:t>
            </w:r>
          </w:p>
        </w:tc>
        <w:tc>
          <w:tcPr>
            <w:tcW w:w="1512" w:type="dxa"/>
            <w:tcBorders>
              <w:bottom w:val="single" w:sz="4" w:space="0" w:color="auto"/>
            </w:tcBorders>
            <w:shd w:val="clear" w:color="auto" w:fill="FAFAFA"/>
            <w:vAlign w:val="center"/>
          </w:tcPr>
          <w:p w14:paraId="2AC50E9D" w14:textId="75718F7D" w:rsidR="007B3292" w:rsidRPr="00C932EB" w:rsidRDefault="00A81A5A" w:rsidP="007B3292">
            <w:pPr>
              <w:spacing w:line="240" w:lineRule="auto"/>
              <w:ind w:right="-72"/>
              <w:contextualSpacing/>
              <w:jc w:val="right"/>
              <w:rPr>
                <w:rFonts w:cs="Arial"/>
                <w:snapToGrid w:val="0"/>
                <w:sz w:val="18"/>
                <w:szCs w:val="22"/>
                <w:lang w:eastAsia="ja-JP"/>
              </w:rPr>
            </w:pPr>
            <w:r w:rsidRPr="00C932EB">
              <w:rPr>
                <w:rFonts w:cs="Arial"/>
                <w:snapToGrid w:val="0"/>
                <w:sz w:val="18"/>
                <w:szCs w:val="22"/>
                <w:lang w:eastAsia="ja-JP"/>
              </w:rPr>
              <w:t>2,620,097,548</w:t>
            </w:r>
          </w:p>
        </w:tc>
        <w:tc>
          <w:tcPr>
            <w:tcW w:w="1512" w:type="dxa"/>
            <w:tcBorders>
              <w:bottom w:val="single" w:sz="4" w:space="0" w:color="auto"/>
            </w:tcBorders>
            <w:vAlign w:val="center"/>
          </w:tcPr>
          <w:p w14:paraId="64CE6FC1" w14:textId="04EA5C1C"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22"/>
                <w:lang w:eastAsia="ja-JP"/>
              </w:rPr>
              <w:t>2,335,482,653</w:t>
            </w:r>
          </w:p>
        </w:tc>
      </w:tr>
      <w:tr w:rsidR="007B3292" w:rsidRPr="00C932EB" w14:paraId="1E19AE45" w14:textId="77777777" w:rsidTr="004913E7">
        <w:tc>
          <w:tcPr>
            <w:tcW w:w="6538" w:type="dxa"/>
          </w:tcPr>
          <w:p w14:paraId="0EB1F724" w14:textId="77777777" w:rsidR="007B3292" w:rsidRPr="00C932EB" w:rsidRDefault="007B3292" w:rsidP="007B3292">
            <w:pPr>
              <w:spacing w:line="240" w:lineRule="auto"/>
              <w:contextualSpacing/>
              <w:rPr>
                <w:rFonts w:cs="Arial"/>
                <w:sz w:val="16"/>
                <w:szCs w:val="16"/>
              </w:rPr>
            </w:pPr>
          </w:p>
        </w:tc>
        <w:tc>
          <w:tcPr>
            <w:tcW w:w="1512" w:type="dxa"/>
            <w:tcBorders>
              <w:top w:val="single" w:sz="4" w:space="0" w:color="auto"/>
            </w:tcBorders>
            <w:shd w:val="clear" w:color="auto" w:fill="FAFAFA"/>
          </w:tcPr>
          <w:p w14:paraId="5C62CAB6" w14:textId="77777777" w:rsidR="007B3292" w:rsidRPr="00C932EB" w:rsidRDefault="007B3292" w:rsidP="007B3292">
            <w:pPr>
              <w:spacing w:line="240" w:lineRule="auto"/>
              <w:ind w:right="-72"/>
              <w:contextualSpacing/>
              <w:jc w:val="right"/>
              <w:rPr>
                <w:rFonts w:cs="Arial"/>
                <w:sz w:val="16"/>
                <w:szCs w:val="16"/>
              </w:rPr>
            </w:pPr>
          </w:p>
        </w:tc>
        <w:tc>
          <w:tcPr>
            <w:tcW w:w="1512" w:type="dxa"/>
            <w:tcBorders>
              <w:top w:val="single" w:sz="4" w:space="0" w:color="auto"/>
            </w:tcBorders>
          </w:tcPr>
          <w:p w14:paraId="55078F84" w14:textId="77777777" w:rsidR="007B3292" w:rsidRPr="00C932EB" w:rsidRDefault="007B3292" w:rsidP="007B3292">
            <w:pPr>
              <w:spacing w:line="240" w:lineRule="auto"/>
              <w:ind w:right="-72"/>
              <w:contextualSpacing/>
              <w:jc w:val="right"/>
              <w:rPr>
                <w:rFonts w:cs="Arial"/>
                <w:sz w:val="16"/>
                <w:szCs w:val="16"/>
              </w:rPr>
            </w:pPr>
          </w:p>
        </w:tc>
      </w:tr>
      <w:tr w:rsidR="007B3292" w:rsidRPr="00C932EB" w14:paraId="52927EE3" w14:textId="77777777" w:rsidTr="004913E7">
        <w:tc>
          <w:tcPr>
            <w:tcW w:w="6538" w:type="dxa"/>
            <w:vAlign w:val="bottom"/>
          </w:tcPr>
          <w:p w14:paraId="5A3F5572" w14:textId="77777777" w:rsidR="007B3292" w:rsidRPr="00C932EB" w:rsidRDefault="007B3292" w:rsidP="007B3292">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4ABDE216" w14:textId="6F944773" w:rsidR="007B3292" w:rsidRPr="00C932EB" w:rsidRDefault="00A81A5A" w:rsidP="00A81A5A">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7,051,058,793</w:t>
            </w:r>
          </w:p>
        </w:tc>
        <w:tc>
          <w:tcPr>
            <w:tcW w:w="1512" w:type="dxa"/>
            <w:tcBorders>
              <w:bottom w:val="single" w:sz="4" w:space="0" w:color="auto"/>
            </w:tcBorders>
          </w:tcPr>
          <w:p w14:paraId="71974081" w14:textId="77AE050D" w:rsidR="007B3292" w:rsidRPr="00C932EB" w:rsidRDefault="007B3292" w:rsidP="007B3292">
            <w:pPr>
              <w:spacing w:line="240" w:lineRule="auto"/>
              <w:ind w:right="-72"/>
              <w:contextualSpacing/>
              <w:jc w:val="right"/>
              <w:rPr>
                <w:rFonts w:cs="Arial"/>
                <w:snapToGrid w:val="0"/>
                <w:sz w:val="18"/>
                <w:szCs w:val="18"/>
                <w:lang w:eastAsia="ja-JP"/>
              </w:rPr>
            </w:pPr>
            <w:r w:rsidRPr="00C932EB">
              <w:rPr>
                <w:rFonts w:cs="Arial"/>
                <w:snapToGrid w:val="0"/>
                <w:sz w:val="18"/>
                <w:szCs w:val="18"/>
                <w:lang w:eastAsia="ja-JP"/>
              </w:rPr>
              <w:t>6,834,283,987</w:t>
            </w:r>
          </w:p>
        </w:tc>
      </w:tr>
    </w:tbl>
    <w:p w14:paraId="2190C5A7" w14:textId="77777777" w:rsidR="006169C0" w:rsidRPr="00C932EB" w:rsidRDefault="006169C0" w:rsidP="006169C0">
      <w:pPr>
        <w:tabs>
          <w:tab w:val="left" w:pos="567"/>
        </w:tabs>
        <w:spacing w:line="240" w:lineRule="auto"/>
        <w:contextualSpacing/>
        <w:jc w:val="both"/>
        <w:rPr>
          <w:rFonts w:cs="Arial"/>
          <w:snapToGrid w:val="0"/>
          <w:sz w:val="18"/>
          <w:szCs w:val="18"/>
          <w:lang w:eastAsia="th-TH"/>
        </w:rPr>
      </w:pPr>
    </w:p>
    <w:p w14:paraId="591AA534" w14:textId="3E6C6023" w:rsidR="005E47AE" w:rsidRPr="00C932EB" w:rsidRDefault="006169C0" w:rsidP="006169C0">
      <w:pPr>
        <w:tabs>
          <w:tab w:val="left" w:pos="567"/>
        </w:tabs>
        <w:spacing w:line="240" w:lineRule="auto"/>
        <w:contextualSpacing/>
        <w:jc w:val="both"/>
        <w:rPr>
          <w:rFonts w:cs="Arial"/>
          <w:snapToGrid w:val="0"/>
          <w:spacing w:val="-2"/>
          <w:sz w:val="18"/>
          <w:szCs w:val="18"/>
          <w:lang w:eastAsia="th-TH"/>
        </w:rPr>
      </w:pPr>
      <w:r w:rsidRPr="00C932EB">
        <w:rPr>
          <w:rFonts w:cs="Arial"/>
          <w:snapToGrid w:val="0"/>
          <w:spacing w:val="-2"/>
          <w:sz w:val="18"/>
          <w:szCs w:val="18"/>
          <w:lang w:eastAsia="th-TH"/>
        </w:rPr>
        <w:t xml:space="preserve">During the </w:t>
      </w:r>
      <w:r w:rsidR="007B3292" w:rsidRPr="00C932EB">
        <w:rPr>
          <w:rFonts w:cs="Arial"/>
          <w:spacing w:val="-4"/>
          <w:sz w:val="18"/>
          <w:szCs w:val="18"/>
        </w:rPr>
        <w:t>six-month period</w:t>
      </w:r>
      <w:r w:rsidR="008F5F9B">
        <w:rPr>
          <w:rFonts w:cs="Arial"/>
          <w:spacing w:val="-4"/>
          <w:sz w:val="18"/>
          <w:szCs w:val="18"/>
        </w:rPr>
        <w:t>s</w:t>
      </w:r>
      <w:r w:rsidR="007B3292" w:rsidRPr="00C932EB">
        <w:rPr>
          <w:rFonts w:cs="Arial"/>
          <w:spacing w:val="-4"/>
          <w:sz w:val="18"/>
          <w:szCs w:val="18"/>
        </w:rPr>
        <w:t xml:space="preserve"> ended 30 September </w:t>
      </w:r>
      <w:r w:rsidRPr="00C932EB">
        <w:rPr>
          <w:rFonts w:cs="Arial"/>
          <w:snapToGrid w:val="0"/>
          <w:spacing w:val="-2"/>
          <w:sz w:val="18"/>
          <w:szCs w:val="18"/>
          <w:lang w:eastAsia="th-TH"/>
        </w:rPr>
        <w:t>2023 and 2022, the revenues from sales and services are recognised at point in time.</w:t>
      </w:r>
    </w:p>
    <w:p w14:paraId="1EF29F9D" w14:textId="77777777" w:rsidR="006169C0" w:rsidRPr="00C932EB" w:rsidRDefault="006169C0" w:rsidP="005E47AE">
      <w:pPr>
        <w:spacing w:line="240" w:lineRule="auto"/>
        <w:rPr>
          <w:rFonts w:cs="Arial"/>
          <w:sz w:val="18"/>
          <w:szCs w:val="18"/>
        </w:rPr>
      </w:pPr>
    </w:p>
    <w:p w14:paraId="6E409474" w14:textId="77777777" w:rsidR="00B2609D" w:rsidRPr="00C932EB" w:rsidRDefault="00B2609D" w:rsidP="00B2609D">
      <w:pPr>
        <w:tabs>
          <w:tab w:val="left" w:pos="567"/>
        </w:tabs>
        <w:spacing w:line="240" w:lineRule="auto"/>
        <w:contextualSpacing/>
        <w:jc w:val="both"/>
        <w:rPr>
          <w:rFonts w:cs="Arial"/>
          <w:b/>
          <w:bCs/>
          <w:snapToGrid w:val="0"/>
          <w:color w:val="CF4A02"/>
          <w:sz w:val="18"/>
          <w:szCs w:val="18"/>
          <w:lang w:eastAsia="th-TH"/>
        </w:rPr>
      </w:pPr>
      <w:r w:rsidRPr="00C932EB">
        <w:rPr>
          <w:rFonts w:cs="Arial"/>
          <w:b/>
          <w:bCs/>
          <w:snapToGrid w:val="0"/>
          <w:color w:val="CF4A02"/>
          <w:sz w:val="18"/>
          <w:szCs w:val="18"/>
          <w:lang w:eastAsia="th-TH"/>
        </w:rPr>
        <w:t>Major customers</w:t>
      </w:r>
    </w:p>
    <w:p w14:paraId="3E8C1ACE" w14:textId="77777777" w:rsidR="00B2609D" w:rsidRPr="00C932EB" w:rsidRDefault="00B2609D" w:rsidP="00B2609D">
      <w:pPr>
        <w:tabs>
          <w:tab w:val="left" w:pos="567"/>
        </w:tabs>
        <w:spacing w:line="240" w:lineRule="auto"/>
        <w:contextualSpacing/>
        <w:jc w:val="both"/>
        <w:rPr>
          <w:rFonts w:cs="Arial"/>
          <w:snapToGrid w:val="0"/>
          <w:sz w:val="18"/>
          <w:szCs w:val="18"/>
          <w:lang w:eastAsia="th-TH"/>
        </w:rPr>
      </w:pPr>
    </w:p>
    <w:p w14:paraId="1FED23A2" w14:textId="1E9A1F79" w:rsidR="00B2609D" w:rsidRPr="00C932EB" w:rsidRDefault="00B2609D" w:rsidP="00B2609D">
      <w:pPr>
        <w:tabs>
          <w:tab w:val="left" w:pos="567"/>
        </w:tabs>
        <w:spacing w:line="240" w:lineRule="auto"/>
        <w:contextualSpacing/>
        <w:jc w:val="both"/>
        <w:rPr>
          <w:rFonts w:cs="Arial"/>
          <w:snapToGrid w:val="0"/>
          <w:spacing w:val="-6"/>
          <w:sz w:val="18"/>
          <w:szCs w:val="18"/>
          <w:lang w:eastAsia="th-TH"/>
        </w:rPr>
      </w:pPr>
      <w:r w:rsidRPr="00C932EB">
        <w:rPr>
          <w:rFonts w:cs="Arial"/>
          <w:snapToGrid w:val="0"/>
          <w:sz w:val="18"/>
          <w:szCs w:val="18"/>
          <w:lang w:eastAsia="th-TH"/>
        </w:rPr>
        <w:t xml:space="preserve">During the </w:t>
      </w:r>
      <w:r w:rsidR="007B3292" w:rsidRPr="00C932EB">
        <w:rPr>
          <w:rFonts w:cs="Arial"/>
          <w:snapToGrid w:val="0"/>
          <w:sz w:val="18"/>
          <w:szCs w:val="18"/>
          <w:lang w:eastAsia="th-TH"/>
        </w:rPr>
        <w:t xml:space="preserve">six-month period ended 30 September </w:t>
      </w:r>
      <w:r w:rsidR="00CE610C" w:rsidRPr="00C932EB">
        <w:rPr>
          <w:rFonts w:cs="Arial"/>
          <w:snapToGrid w:val="0"/>
          <w:sz w:val="18"/>
          <w:szCs w:val="18"/>
          <w:lang w:eastAsia="th-TH"/>
        </w:rPr>
        <w:t>202</w:t>
      </w:r>
      <w:r w:rsidR="00A0261C" w:rsidRPr="00C932EB">
        <w:rPr>
          <w:rFonts w:cs="Arial"/>
          <w:snapToGrid w:val="0"/>
          <w:sz w:val="18"/>
          <w:szCs w:val="18"/>
          <w:lang w:eastAsia="th-TH"/>
        </w:rPr>
        <w:t>3</w:t>
      </w:r>
      <w:r w:rsidRPr="00C932EB">
        <w:rPr>
          <w:rFonts w:cs="Arial"/>
          <w:snapToGrid w:val="0"/>
          <w:sz w:val="18"/>
          <w:szCs w:val="18"/>
          <w:lang w:eastAsia="th-TH"/>
        </w:rPr>
        <w:t>, the Company ha</w:t>
      </w:r>
      <w:r w:rsidR="00C5332D" w:rsidRPr="00C932EB">
        <w:rPr>
          <w:rFonts w:cs="Arial"/>
          <w:snapToGrid w:val="0"/>
          <w:sz w:val="18"/>
          <w:szCs w:val="18"/>
          <w:lang w:eastAsia="th-TH"/>
        </w:rPr>
        <w:t>d</w:t>
      </w:r>
      <w:r w:rsidRPr="00C932EB">
        <w:rPr>
          <w:rFonts w:cs="Arial"/>
          <w:snapToGrid w:val="0"/>
          <w:sz w:val="18"/>
          <w:szCs w:val="18"/>
          <w:lang w:eastAsia="th-TH"/>
        </w:rPr>
        <w:t xml:space="preserve"> revenues from </w:t>
      </w:r>
      <w:r w:rsidR="00D424FD" w:rsidRPr="00C932EB">
        <w:rPr>
          <w:rFonts w:cs="Arial"/>
          <w:snapToGrid w:val="0"/>
          <w:sz w:val="18"/>
          <w:szCs w:val="18"/>
          <w:lang w:eastAsia="th-TH"/>
        </w:rPr>
        <w:t>3</w:t>
      </w:r>
      <w:r w:rsidRPr="00C932EB">
        <w:rPr>
          <w:rFonts w:cs="Arial"/>
          <w:snapToGrid w:val="0"/>
          <w:sz w:val="18"/>
          <w:szCs w:val="18"/>
          <w:lang w:eastAsia="th-TH"/>
        </w:rPr>
        <w:t xml:space="preserve"> major customer</w:t>
      </w:r>
      <w:r w:rsidRPr="00C932EB">
        <w:rPr>
          <w:rFonts w:cs="Arial"/>
          <w:snapToGrid w:val="0"/>
          <w:sz w:val="18"/>
          <w:szCs w:val="18"/>
          <w:cs/>
          <w:lang w:eastAsia="th-TH"/>
        </w:rPr>
        <w:t xml:space="preserve"> </w:t>
      </w:r>
      <w:r w:rsidRPr="00C932EB">
        <w:rPr>
          <w:rFonts w:cs="Arial"/>
          <w:snapToGrid w:val="0"/>
          <w:sz w:val="18"/>
          <w:szCs w:val="18"/>
          <w:lang w:eastAsia="th-TH"/>
        </w:rPr>
        <w:t xml:space="preserve">groups </w:t>
      </w:r>
      <w:r w:rsidRPr="00C932EB">
        <w:rPr>
          <w:rFonts w:cs="Arial"/>
          <w:snapToGrid w:val="0"/>
          <w:spacing w:val="-6"/>
          <w:sz w:val="18"/>
          <w:szCs w:val="18"/>
          <w:lang w:eastAsia="th-TH"/>
        </w:rPr>
        <w:t xml:space="preserve">which each of them contributed equal or over </w:t>
      </w:r>
      <w:r w:rsidR="00CE610C" w:rsidRPr="00C932EB">
        <w:rPr>
          <w:rFonts w:cs="Arial"/>
          <w:snapToGrid w:val="0"/>
          <w:spacing w:val="-6"/>
          <w:sz w:val="18"/>
          <w:szCs w:val="18"/>
          <w:lang w:eastAsia="th-TH"/>
        </w:rPr>
        <w:t>10</w:t>
      </w:r>
      <w:r w:rsidRPr="00C932EB">
        <w:rPr>
          <w:rFonts w:cs="Arial"/>
          <w:snapToGrid w:val="0"/>
          <w:spacing w:val="-6"/>
          <w:sz w:val="18"/>
          <w:szCs w:val="18"/>
          <w:lang w:eastAsia="th-TH"/>
        </w:rPr>
        <w:t>% of the Company’s total revenues (</w:t>
      </w:r>
      <w:r w:rsidR="007B3292" w:rsidRPr="00C932EB">
        <w:rPr>
          <w:rFonts w:cs="Arial"/>
          <w:snapToGrid w:val="0"/>
          <w:spacing w:val="-6"/>
          <w:sz w:val="18"/>
          <w:szCs w:val="18"/>
          <w:lang w:eastAsia="th-TH"/>
        </w:rPr>
        <w:t xml:space="preserve">30 September </w:t>
      </w:r>
      <w:proofErr w:type="gramStart"/>
      <w:r w:rsidR="00CE610C" w:rsidRPr="00C932EB">
        <w:rPr>
          <w:rFonts w:cs="Arial"/>
          <w:snapToGrid w:val="0"/>
          <w:spacing w:val="-6"/>
          <w:sz w:val="18"/>
          <w:szCs w:val="18"/>
          <w:lang w:eastAsia="th-TH"/>
        </w:rPr>
        <w:t>202</w:t>
      </w:r>
      <w:r w:rsidR="00A0261C" w:rsidRPr="00C932EB">
        <w:rPr>
          <w:rFonts w:cs="Arial"/>
          <w:snapToGrid w:val="0"/>
          <w:spacing w:val="-6"/>
          <w:sz w:val="18"/>
          <w:szCs w:val="18"/>
          <w:lang w:eastAsia="th-TH"/>
        </w:rPr>
        <w:t>2</w:t>
      </w:r>
      <w:r w:rsidR="0069689A" w:rsidRPr="00C932EB">
        <w:rPr>
          <w:rFonts w:cs="Arial"/>
          <w:snapToGrid w:val="0"/>
          <w:spacing w:val="-6"/>
          <w:sz w:val="18"/>
          <w:szCs w:val="18"/>
          <w:lang w:eastAsia="th-TH"/>
        </w:rPr>
        <w:t xml:space="preserve"> </w:t>
      </w:r>
      <w:r w:rsidRPr="00C932EB">
        <w:rPr>
          <w:rFonts w:cs="Arial"/>
          <w:snapToGrid w:val="0"/>
          <w:spacing w:val="-6"/>
          <w:sz w:val="18"/>
          <w:szCs w:val="18"/>
          <w:lang w:eastAsia="th-TH"/>
        </w:rPr>
        <w:t>:</w:t>
      </w:r>
      <w:proofErr w:type="gramEnd"/>
      <w:r w:rsidRPr="00C932EB">
        <w:rPr>
          <w:rFonts w:cs="Arial"/>
          <w:snapToGrid w:val="0"/>
          <w:spacing w:val="-6"/>
          <w:sz w:val="18"/>
          <w:szCs w:val="18"/>
          <w:lang w:eastAsia="th-TH"/>
        </w:rPr>
        <w:t xml:space="preserve"> </w:t>
      </w:r>
      <w:r w:rsidR="00CE610C" w:rsidRPr="00C932EB">
        <w:rPr>
          <w:rFonts w:cs="Arial"/>
          <w:snapToGrid w:val="0"/>
          <w:spacing w:val="-6"/>
          <w:sz w:val="18"/>
          <w:szCs w:val="18"/>
          <w:lang w:eastAsia="th-TH"/>
        </w:rPr>
        <w:t>3</w:t>
      </w:r>
      <w:r w:rsidRPr="00C932EB">
        <w:rPr>
          <w:rFonts w:cs="Arial"/>
          <w:snapToGrid w:val="0"/>
          <w:spacing w:val="-6"/>
          <w:sz w:val="18"/>
          <w:szCs w:val="18"/>
          <w:lang w:eastAsia="th-TH"/>
        </w:rPr>
        <w:t xml:space="preserve"> customer groups). </w:t>
      </w:r>
    </w:p>
    <w:p w14:paraId="677CCCAD" w14:textId="77777777" w:rsidR="00B2609D" w:rsidRPr="00C932EB"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A0261C" w:rsidRPr="00C932EB" w14:paraId="704CF1F5" w14:textId="77777777" w:rsidTr="00413DEB">
        <w:tc>
          <w:tcPr>
            <w:tcW w:w="6678" w:type="dxa"/>
          </w:tcPr>
          <w:p w14:paraId="39C4E5FC" w14:textId="77777777" w:rsidR="00A0261C" w:rsidRPr="00C932EB" w:rsidRDefault="00A0261C" w:rsidP="00A0261C">
            <w:pPr>
              <w:spacing w:line="240" w:lineRule="auto"/>
              <w:contextualSpacing/>
              <w:rPr>
                <w:rFonts w:cs="Arial"/>
                <w:b/>
                <w:bCs/>
                <w:sz w:val="18"/>
                <w:szCs w:val="18"/>
              </w:rPr>
            </w:pPr>
          </w:p>
        </w:tc>
        <w:tc>
          <w:tcPr>
            <w:tcW w:w="1440" w:type="dxa"/>
            <w:tcBorders>
              <w:top w:val="single" w:sz="4" w:space="0" w:color="auto"/>
              <w:left w:val="nil"/>
              <w:right w:val="nil"/>
            </w:tcBorders>
            <w:shd w:val="clear" w:color="auto" w:fill="auto"/>
            <w:hideMark/>
          </w:tcPr>
          <w:p w14:paraId="51B7C5EB" w14:textId="05A2D812" w:rsidR="00A0261C" w:rsidRPr="00C932EB" w:rsidRDefault="00A0261C" w:rsidP="00A0261C">
            <w:pPr>
              <w:spacing w:line="240" w:lineRule="auto"/>
              <w:ind w:right="-72"/>
              <w:contextualSpacing/>
              <w:jc w:val="right"/>
              <w:rPr>
                <w:rFonts w:cs="Arial"/>
                <w:b/>
                <w:bCs/>
                <w:sz w:val="18"/>
                <w:szCs w:val="18"/>
              </w:rPr>
            </w:pPr>
            <w:r w:rsidRPr="00C932EB">
              <w:rPr>
                <w:rFonts w:cs="Arial"/>
                <w:b/>
                <w:bCs/>
                <w:snapToGrid w:val="0"/>
                <w:sz w:val="18"/>
                <w:szCs w:val="18"/>
              </w:rPr>
              <w:t>2023</w:t>
            </w:r>
          </w:p>
        </w:tc>
        <w:tc>
          <w:tcPr>
            <w:tcW w:w="1440" w:type="dxa"/>
            <w:tcBorders>
              <w:top w:val="single" w:sz="4" w:space="0" w:color="auto"/>
              <w:left w:val="nil"/>
              <w:right w:val="nil"/>
            </w:tcBorders>
            <w:hideMark/>
          </w:tcPr>
          <w:p w14:paraId="1230AC41" w14:textId="06DDD3F9" w:rsidR="00A0261C" w:rsidRPr="00C932EB" w:rsidRDefault="00A0261C" w:rsidP="00A0261C">
            <w:pPr>
              <w:spacing w:line="240" w:lineRule="auto"/>
              <w:ind w:right="-72"/>
              <w:contextualSpacing/>
              <w:jc w:val="right"/>
              <w:rPr>
                <w:rFonts w:cs="Arial"/>
                <w:b/>
                <w:bCs/>
                <w:sz w:val="18"/>
                <w:szCs w:val="18"/>
              </w:rPr>
            </w:pPr>
            <w:r w:rsidRPr="00C932EB">
              <w:rPr>
                <w:rFonts w:cs="Arial"/>
                <w:b/>
                <w:bCs/>
                <w:snapToGrid w:val="0"/>
                <w:sz w:val="18"/>
                <w:szCs w:val="18"/>
              </w:rPr>
              <w:t>2022</w:t>
            </w:r>
          </w:p>
        </w:tc>
      </w:tr>
      <w:tr w:rsidR="00A0261C" w:rsidRPr="00C932EB" w14:paraId="3603385A" w14:textId="77777777" w:rsidTr="00506C7C">
        <w:tc>
          <w:tcPr>
            <w:tcW w:w="6678" w:type="dxa"/>
            <w:hideMark/>
          </w:tcPr>
          <w:p w14:paraId="52EB349F" w14:textId="77777777" w:rsidR="00A0261C" w:rsidRPr="00C932EB" w:rsidRDefault="00A0261C" w:rsidP="00A0261C">
            <w:pPr>
              <w:spacing w:line="240" w:lineRule="auto"/>
              <w:contextualSpacing/>
              <w:rPr>
                <w:rFonts w:cs="Arial"/>
                <w:b/>
                <w:bCs/>
                <w:sz w:val="18"/>
                <w:szCs w:val="18"/>
              </w:rPr>
            </w:pPr>
          </w:p>
        </w:tc>
        <w:tc>
          <w:tcPr>
            <w:tcW w:w="1440" w:type="dxa"/>
            <w:tcBorders>
              <w:left w:val="nil"/>
              <w:bottom w:val="nil"/>
              <w:right w:val="nil"/>
            </w:tcBorders>
            <w:shd w:val="clear" w:color="auto" w:fill="auto"/>
            <w:hideMark/>
          </w:tcPr>
          <w:p w14:paraId="244E91E7" w14:textId="77777777" w:rsidR="00A0261C" w:rsidRPr="00C932EB" w:rsidRDefault="00A0261C" w:rsidP="00A0261C">
            <w:pPr>
              <w:spacing w:line="240" w:lineRule="auto"/>
              <w:ind w:right="-72"/>
              <w:contextualSpacing/>
              <w:jc w:val="right"/>
              <w:rPr>
                <w:rFonts w:cs="Arial"/>
                <w:sz w:val="18"/>
                <w:szCs w:val="18"/>
              </w:rPr>
            </w:pPr>
            <w:r w:rsidRPr="00C932EB">
              <w:rPr>
                <w:rFonts w:eastAsia="Arial Unicode MS" w:cs="Arial"/>
                <w:b/>
                <w:bCs/>
                <w:sz w:val="18"/>
                <w:szCs w:val="18"/>
              </w:rPr>
              <w:t>Million Baht</w:t>
            </w:r>
          </w:p>
        </w:tc>
        <w:tc>
          <w:tcPr>
            <w:tcW w:w="1440" w:type="dxa"/>
            <w:tcBorders>
              <w:left w:val="nil"/>
              <w:bottom w:val="nil"/>
              <w:right w:val="nil"/>
            </w:tcBorders>
            <w:hideMark/>
          </w:tcPr>
          <w:p w14:paraId="75401219" w14:textId="77777777" w:rsidR="00A0261C" w:rsidRPr="00C932EB" w:rsidRDefault="00A0261C" w:rsidP="00A0261C">
            <w:pPr>
              <w:spacing w:line="240" w:lineRule="auto"/>
              <w:ind w:right="-72"/>
              <w:contextualSpacing/>
              <w:jc w:val="right"/>
              <w:rPr>
                <w:rFonts w:cs="Arial"/>
                <w:sz w:val="18"/>
                <w:szCs w:val="18"/>
              </w:rPr>
            </w:pPr>
            <w:r w:rsidRPr="00C932EB">
              <w:rPr>
                <w:rFonts w:eastAsia="Arial Unicode MS" w:cs="Arial"/>
                <w:b/>
                <w:bCs/>
                <w:sz w:val="18"/>
                <w:szCs w:val="18"/>
              </w:rPr>
              <w:t>Million Baht</w:t>
            </w:r>
          </w:p>
        </w:tc>
      </w:tr>
      <w:tr w:rsidR="00A0261C" w:rsidRPr="00C932EB" w14:paraId="5A6DB12E" w14:textId="77777777" w:rsidTr="00506C7C">
        <w:tc>
          <w:tcPr>
            <w:tcW w:w="6678" w:type="dxa"/>
            <w:shd w:val="clear" w:color="auto" w:fill="auto"/>
          </w:tcPr>
          <w:p w14:paraId="3495A47F" w14:textId="77777777" w:rsidR="00A0261C" w:rsidRPr="00C932EB" w:rsidRDefault="00A0261C" w:rsidP="00A0261C">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14:paraId="6BD460C5" w14:textId="77777777" w:rsidR="00A0261C" w:rsidRPr="00C932EB" w:rsidRDefault="00A0261C" w:rsidP="00A0261C">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14:paraId="4D914E17" w14:textId="77777777" w:rsidR="00A0261C" w:rsidRPr="00C932EB" w:rsidRDefault="00A0261C" w:rsidP="00A0261C">
            <w:pPr>
              <w:spacing w:line="240" w:lineRule="auto"/>
              <w:ind w:right="-72"/>
              <w:contextualSpacing/>
              <w:jc w:val="right"/>
              <w:rPr>
                <w:rFonts w:eastAsia="Arial Unicode MS" w:cs="Arial"/>
                <w:sz w:val="18"/>
                <w:szCs w:val="18"/>
              </w:rPr>
            </w:pPr>
          </w:p>
        </w:tc>
      </w:tr>
      <w:tr w:rsidR="007B3292" w:rsidRPr="00C932EB" w14:paraId="4D001951" w14:textId="77777777" w:rsidTr="00B01D09">
        <w:tc>
          <w:tcPr>
            <w:tcW w:w="6678" w:type="dxa"/>
            <w:shd w:val="clear" w:color="auto" w:fill="auto"/>
            <w:hideMark/>
          </w:tcPr>
          <w:p w14:paraId="3D330FF9" w14:textId="4D03C633" w:rsidR="007B3292" w:rsidRPr="00C932EB" w:rsidRDefault="007B3292" w:rsidP="007B3292">
            <w:pPr>
              <w:spacing w:line="240" w:lineRule="auto"/>
              <w:contextualSpacing/>
              <w:rPr>
                <w:rFonts w:cs="Arial"/>
                <w:sz w:val="18"/>
                <w:szCs w:val="18"/>
              </w:rPr>
            </w:pPr>
            <w:bookmarkStart w:id="4" w:name="OLE_LINK1"/>
            <w:r w:rsidRPr="00C932EB">
              <w:rPr>
                <w:rFonts w:eastAsia="Arial Unicode MS" w:cs="Arial"/>
                <w:sz w:val="18"/>
                <w:szCs w:val="18"/>
              </w:rPr>
              <w:t>Customer group no.</w:t>
            </w:r>
            <w:r w:rsidRPr="00C932EB">
              <w:rPr>
                <w:rFonts w:eastAsia="Arial Unicode MS" w:cs="Arial"/>
                <w:sz w:val="18"/>
                <w:szCs w:val="18"/>
                <w:cs/>
              </w:rPr>
              <w:t>1</w:t>
            </w:r>
          </w:p>
        </w:tc>
        <w:tc>
          <w:tcPr>
            <w:tcW w:w="1440" w:type="dxa"/>
            <w:tcBorders>
              <w:left w:val="nil"/>
              <w:bottom w:val="nil"/>
              <w:right w:val="nil"/>
            </w:tcBorders>
            <w:shd w:val="clear" w:color="auto" w:fill="FAFAFA"/>
          </w:tcPr>
          <w:p w14:paraId="6AF88A43" w14:textId="28944E70" w:rsidR="007B3292" w:rsidRPr="00C932EB" w:rsidRDefault="00BC2B88" w:rsidP="007B3292">
            <w:pPr>
              <w:spacing w:line="240" w:lineRule="auto"/>
              <w:ind w:right="-72"/>
              <w:contextualSpacing/>
              <w:jc w:val="right"/>
              <w:rPr>
                <w:rFonts w:eastAsia="Arial Unicode MS" w:cs="Arial"/>
                <w:sz w:val="18"/>
                <w:szCs w:val="18"/>
                <w:cs/>
              </w:rPr>
            </w:pPr>
            <w:r w:rsidRPr="00C932EB">
              <w:rPr>
                <w:rFonts w:eastAsia="Arial Unicode MS" w:cs="Arial"/>
                <w:sz w:val="18"/>
                <w:szCs w:val="18"/>
              </w:rPr>
              <w:t>2,577</w:t>
            </w:r>
          </w:p>
        </w:tc>
        <w:tc>
          <w:tcPr>
            <w:tcW w:w="1440" w:type="dxa"/>
            <w:tcBorders>
              <w:left w:val="nil"/>
              <w:bottom w:val="nil"/>
              <w:right w:val="nil"/>
            </w:tcBorders>
          </w:tcPr>
          <w:p w14:paraId="5BDD1F21" w14:textId="2B64EDB3" w:rsidR="007B3292" w:rsidRPr="00C932EB" w:rsidRDefault="007B3292" w:rsidP="007B3292">
            <w:pPr>
              <w:spacing w:line="240" w:lineRule="auto"/>
              <w:ind w:right="-72"/>
              <w:contextualSpacing/>
              <w:jc w:val="right"/>
              <w:rPr>
                <w:rFonts w:cs="Arial"/>
                <w:sz w:val="18"/>
                <w:szCs w:val="18"/>
                <w:cs/>
              </w:rPr>
            </w:pPr>
            <w:r w:rsidRPr="00C932EB">
              <w:rPr>
                <w:rFonts w:eastAsia="Arial Unicode MS" w:cs="Arial"/>
                <w:sz w:val="18"/>
                <w:szCs w:val="18"/>
              </w:rPr>
              <w:t>2,743</w:t>
            </w:r>
          </w:p>
        </w:tc>
      </w:tr>
      <w:tr w:rsidR="007B3292" w:rsidRPr="00C932EB" w14:paraId="47CD7D6F" w14:textId="77777777" w:rsidTr="007B3292">
        <w:tc>
          <w:tcPr>
            <w:tcW w:w="6678" w:type="dxa"/>
            <w:shd w:val="clear" w:color="auto" w:fill="auto"/>
            <w:hideMark/>
          </w:tcPr>
          <w:p w14:paraId="17D81A96" w14:textId="79F80F39" w:rsidR="007B3292" w:rsidRPr="00C932EB" w:rsidRDefault="007B3292" w:rsidP="007B3292">
            <w:pPr>
              <w:spacing w:line="240" w:lineRule="auto"/>
              <w:contextualSpacing/>
              <w:rPr>
                <w:rFonts w:eastAsia="Calibri" w:cs="Arial"/>
                <w:sz w:val="18"/>
                <w:szCs w:val="18"/>
                <w:lang w:bidi="ar-SA"/>
              </w:rPr>
            </w:pPr>
            <w:r w:rsidRPr="00C932EB">
              <w:rPr>
                <w:rFonts w:eastAsia="Arial Unicode MS" w:cs="Arial"/>
                <w:sz w:val="18"/>
                <w:szCs w:val="18"/>
              </w:rPr>
              <w:t>Customer group no.2</w:t>
            </w:r>
          </w:p>
        </w:tc>
        <w:tc>
          <w:tcPr>
            <w:tcW w:w="1440" w:type="dxa"/>
            <w:shd w:val="clear" w:color="auto" w:fill="FAFAFA"/>
          </w:tcPr>
          <w:p w14:paraId="58809E05" w14:textId="79BD2D07" w:rsidR="007B3292" w:rsidRPr="00C932EB" w:rsidRDefault="00BC2B88" w:rsidP="007B3292">
            <w:pPr>
              <w:spacing w:line="240" w:lineRule="auto"/>
              <w:ind w:right="-72"/>
              <w:contextualSpacing/>
              <w:jc w:val="right"/>
              <w:rPr>
                <w:rFonts w:eastAsia="Arial Unicode MS" w:cs="Arial"/>
                <w:sz w:val="18"/>
                <w:szCs w:val="18"/>
              </w:rPr>
            </w:pPr>
            <w:r w:rsidRPr="00C932EB">
              <w:rPr>
                <w:rFonts w:eastAsia="Arial Unicode MS" w:cs="Arial"/>
                <w:sz w:val="18"/>
                <w:szCs w:val="18"/>
              </w:rPr>
              <w:t>1,92</w:t>
            </w:r>
            <w:r w:rsidR="0007112B" w:rsidRPr="00C932EB">
              <w:rPr>
                <w:rFonts w:eastAsia="Arial Unicode MS" w:cs="Arial"/>
                <w:sz w:val="18"/>
                <w:szCs w:val="18"/>
              </w:rPr>
              <w:t>9</w:t>
            </w:r>
          </w:p>
        </w:tc>
        <w:tc>
          <w:tcPr>
            <w:tcW w:w="1440" w:type="dxa"/>
          </w:tcPr>
          <w:p w14:paraId="593B0220" w14:textId="59FFC0EB" w:rsidR="007B3292" w:rsidRPr="00C932EB" w:rsidRDefault="007B3292" w:rsidP="007B3292">
            <w:pPr>
              <w:spacing w:line="240" w:lineRule="auto"/>
              <w:ind w:right="-72"/>
              <w:contextualSpacing/>
              <w:jc w:val="right"/>
              <w:rPr>
                <w:rFonts w:cs="Arial"/>
                <w:sz w:val="18"/>
                <w:szCs w:val="18"/>
              </w:rPr>
            </w:pPr>
            <w:r w:rsidRPr="00C932EB">
              <w:rPr>
                <w:rFonts w:cs="Arial"/>
                <w:sz w:val="18"/>
                <w:szCs w:val="18"/>
              </w:rPr>
              <w:t>1,639</w:t>
            </w:r>
          </w:p>
        </w:tc>
      </w:tr>
      <w:tr w:rsidR="005F3BAE" w:rsidRPr="00C932EB" w14:paraId="532C97CE" w14:textId="77777777" w:rsidTr="007B3292">
        <w:tc>
          <w:tcPr>
            <w:tcW w:w="6678" w:type="dxa"/>
            <w:shd w:val="clear" w:color="auto" w:fill="auto"/>
          </w:tcPr>
          <w:p w14:paraId="591ACA3E" w14:textId="6B1CD7E0" w:rsidR="005F3BAE" w:rsidRPr="00C932EB" w:rsidRDefault="005F3BAE" w:rsidP="007B3292">
            <w:pPr>
              <w:spacing w:line="240" w:lineRule="auto"/>
              <w:contextualSpacing/>
              <w:rPr>
                <w:rFonts w:eastAsia="Arial Unicode MS" w:cs="Arial"/>
                <w:sz w:val="18"/>
                <w:szCs w:val="18"/>
              </w:rPr>
            </w:pPr>
            <w:r w:rsidRPr="00C932EB">
              <w:rPr>
                <w:rFonts w:eastAsia="Arial Unicode MS" w:cs="Arial"/>
                <w:sz w:val="18"/>
                <w:szCs w:val="18"/>
              </w:rPr>
              <w:t>Customer group no.3</w:t>
            </w:r>
          </w:p>
        </w:tc>
        <w:tc>
          <w:tcPr>
            <w:tcW w:w="1440" w:type="dxa"/>
            <w:shd w:val="clear" w:color="auto" w:fill="FAFAFA"/>
          </w:tcPr>
          <w:p w14:paraId="73CD9BB7" w14:textId="33D9AE69" w:rsidR="005F3BAE" w:rsidRPr="00C932EB" w:rsidRDefault="005F3BAE" w:rsidP="007B3292">
            <w:pPr>
              <w:spacing w:line="240" w:lineRule="auto"/>
              <w:ind w:right="-72"/>
              <w:contextualSpacing/>
              <w:jc w:val="right"/>
              <w:rPr>
                <w:rFonts w:eastAsia="Arial Unicode MS" w:cs="Arial"/>
                <w:sz w:val="18"/>
                <w:szCs w:val="18"/>
              </w:rPr>
            </w:pPr>
            <w:r w:rsidRPr="00C932EB">
              <w:rPr>
                <w:rFonts w:eastAsia="Arial Unicode MS" w:cs="Arial"/>
                <w:sz w:val="18"/>
                <w:szCs w:val="18"/>
              </w:rPr>
              <w:t>856</w:t>
            </w:r>
          </w:p>
        </w:tc>
        <w:tc>
          <w:tcPr>
            <w:tcW w:w="1440" w:type="dxa"/>
          </w:tcPr>
          <w:p w14:paraId="31DBAA9A" w14:textId="52E3E120" w:rsidR="005F3BAE" w:rsidRPr="00C932EB" w:rsidRDefault="005F3BAE" w:rsidP="007B3292">
            <w:pPr>
              <w:spacing w:line="240" w:lineRule="auto"/>
              <w:ind w:right="-72"/>
              <w:contextualSpacing/>
              <w:jc w:val="right"/>
              <w:rPr>
                <w:rFonts w:cs="Arial"/>
                <w:sz w:val="18"/>
                <w:szCs w:val="18"/>
              </w:rPr>
            </w:pPr>
            <w:r w:rsidRPr="00C932EB">
              <w:rPr>
                <w:rFonts w:cs="Arial"/>
                <w:sz w:val="18"/>
                <w:szCs w:val="18"/>
              </w:rPr>
              <w:t>824</w:t>
            </w:r>
          </w:p>
        </w:tc>
      </w:tr>
      <w:tr w:rsidR="007B3292" w:rsidRPr="00C932EB" w14:paraId="324A76B7" w14:textId="77777777" w:rsidTr="007B3292">
        <w:tc>
          <w:tcPr>
            <w:tcW w:w="6678" w:type="dxa"/>
            <w:shd w:val="clear" w:color="auto" w:fill="auto"/>
          </w:tcPr>
          <w:p w14:paraId="0C7DE3B6" w14:textId="77777777" w:rsidR="007B3292" w:rsidRPr="00C932EB" w:rsidRDefault="007B3292" w:rsidP="007B3292">
            <w:pPr>
              <w:spacing w:line="240" w:lineRule="auto"/>
              <w:contextualSpacing/>
              <w:rPr>
                <w:rFonts w:eastAsia="Arial Unicode MS" w:cs="Arial"/>
                <w:sz w:val="18"/>
                <w:szCs w:val="18"/>
              </w:rPr>
            </w:pPr>
          </w:p>
        </w:tc>
        <w:tc>
          <w:tcPr>
            <w:tcW w:w="1440" w:type="dxa"/>
            <w:tcBorders>
              <w:top w:val="single" w:sz="4" w:space="0" w:color="auto"/>
            </w:tcBorders>
            <w:shd w:val="clear" w:color="auto" w:fill="FAFAFA"/>
          </w:tcPr>
          <w:p w14:paraId="54956966" w14:textId="77777777" w:rsidR="007B3292" w:rsidRPr="00C932EB" w:rsidRDefault="007B3292" w:rsidP="007B3292">
            <w:pPr>
              <w:spacing w:line="240" w:lineRule="auto"/>
              <w:ind w:right="-72"/>
              <w:contextualSpacing/>
              <w:jc w:val="right"/>
              <w:rPr>
                <w:rFonts w:eastAsia="Arial Unicode MS" w:cs="Arial"/>
                <w:sz w:val="18"/>
                <w:szCs w:val="18"/>
              </w:rPr>
            </w:pPr>
          </w:p>
        </w:tc>
        <w:tc>
          <w:tcPr>
            <w:tcW w:w="1440" w:type="dxa"/>
            <w:tcBorders>
              <w:top w:val="single" w:sz="4" w:space="0" w:color="auto"/>
            </w:tcBorders>
          </w:tcPr>
          <w:p w14:paraId="02F9554F" w14:textId="77777777" w:rsidR="007B3292" w:rsidRPr="00C932EB" w:rsidRDefault="007B3292" w:rsidP="007B3292">
            <w:pPr>
              <w:spacing w:line="240" w:lineRule="auto"/>
              <w:ind w:right="-72"/>
              <w:contextualSpacing/>
              <w:jc w:val="right"/>
              <w:rPr>
                <w:rFonts w:cs="Arial"/>
                <w:sz w:val="18"/>
                <w:szCs w:val="18"/>
              </w:rPr>
            </w:pPr>
          </w:p>
        </w:tc>
      </w:tr>
      <w:tr w:rsidR="007B3292" w:rsidRPr="00C932EB" w14:paraId="5296F591" w14:textId="77777777" w:rsidTr="007B3292">
        <w:tc>
          <w:tcPr>
            <w:tcW w:w="6678" w:type="dxa"/>
            <w:shd w:val="clear" w:color="auto" w:fill="auto"/>
          </w:tcPr>
          <w:p w14:paraId="7793C513" w14:textId="6DB91B1A" w:rsidR="007B3292" w:rsidRPr="00C932EB" w:rsidRDefault="007B3292" w:rsidP="007B3292">
            <w:pPr>
              <w:spacing w:line="240" w:lineRule="auto"/>
              <w:contextualSpacing/>
              <w:rPr>
                <w:rFonts w:eastAsia="Arial Unicode MS" w:cs="Arial"/>
                <w:sz w:val="16"/>
                <w:szCs w:val="16"/>
              </w:rPr>
            </w:pPr>
          </w:p>
        </w:tc>
        <w:tc>
          <w:tcPr>
            <w:tcW w:w="1440" w:type="dxa"/>
            <w:tcBorders>
              <w:bottom w:val="single" w:sz="4" w:space="0" w:color="auto"/>
            </w:tcBorders>
            <w:shd w:val="clear" w:color="auto" w:fill="FAFAFA"/>
          </w:tcPr>
          <w:p w14:paraId="7AFC526D" w14:textId="32F3B5E5" w:rsidR="007B3292" w:rsidRPr="00A601D1" w:rsidRDefault="003778BA" w:rsidP="007B3292">
            <w:pPr>
              <w:spacing w:line="240" w:lineRule="auto"/>
              <w:ind w:right="-72"/>
              <w:contextualSpacing/>
              <w:jc w:val="right"/>
              <w:rPr>
                <w:rFonts w:eastAsia="Arial Unicode MS" w:cstheme="minorBidi"/>
                <w:sz w:val="18"/>
                <w:szCs w:val="18"/>
                <w:lang w:val="en-US"/>
              </w:rPr>
            </w:pPr>
            <w:r w:rsidRPr="00C932EB">
              <w:rPr>
                <w:rFonts w:eastAsia="Arial Unicode MS" w:cs="Arial"/>
                <w:sz w:val="18"/>
                <w:szCs w:val="18"/>
              </w:rPr>
              <w:t>5</w:t>
            </w:r>
            <w:r w:rsidR="00BC2B88" w:rsidRPr="00C932EB">
              <w:rPr>
                <w:rFonts w:eastAsia="Arial Unicode MS" w:cs="Arial"/>
                <w:sz w:val="18"/>
                <w:szCs w:val="18"/>
              </w:rPr>
              <w:t>,</w:t>
            </w:r>
            <w:r w:rsidRPr="00C932EB">
              <w:rPr>
                <w:rFonts w:eastAsia="Arial Unicode MS" w:cs="Arial"/>
                <w:sz w:val="18"/>
                <w:szCs w:val="18"/>
              </w:rPr>
              <w:t>36</w:t>
            </w:r>
            <w:r w:rsidR="00A601D1">
              <w:rPr>
                <w:rFonts w:eastAsia="Arial Unicode MS" w:cs="Arial"/>
                <w:sz w:val="18"/>
                <w:szCs w:val="18"/>
                <w:lang w:val="en-US"/>
              </w:rPr>
              <w:t>2</w:t>
            </w:r>
          </w:p>
        </w:tc>
        <w:tc>
          <w:tcPr>
            <w:tcW w:w="1440" w:type="dxa"/>
            <w:tcBorders>
              <w:bottom w:val="single" w:sz="4" w:space="0" w:color="auto"/>
            </w:tcBorders>
          </w:tcPr>
          <w:p w14:paraId="3CF3086C" w14:textId="05C049B3" w:rsidR="007B3292" w:rsidRPr="00C932EB" w:rsidRDefault="007B3292" w:rsidP="007B3292">
            <w:pPr>
              <w:spacing w:line="240" w:lineRule="auto"/>
              <w:ind w:right="-72"/>
              <w:contextualSpacing/>
              <w:jc w:val="right"/>
              <w:rPr>
                <w:rFonts w:cs="Arial"/>
                <w:sz w:val="18"/>
                <w:szCs w:val="18"/>
              </w:rPr>
            </w:pPr>
            <w:r w:rsidRPr="00C932EB">
              <w:rPr>
                <w:rFonts w:cs="Arial"/>
                <w:sz w:val="18"/>
                <w:szCs w:val="18"/>
              </w:rPr>
              <w:t>5,</w:t>
            </w:r>
            <w:r w:rsidR="003778BA" w:rsidRPr="00C932EB">
              <w:rPr>
                <w:rFonts w:cs="Arial"/>
                <w:sz w:val="18"/>
                <w:szCs w:val="18"/>
              </w:rPr>
              <w:t>206</w:t>
            </w:r>
          </w:p>
        </w:tc>
      </w:tr>
      <w:bookmarkEnd w:id="4"/>
    </w:tbl>
    <w:p w14:paraId="49D70305" w14:textId="77777777" w:rsidR="00B2609D" w:rsidRPr="00C932EB" w:rsidRDefault="00B2609D" w:rsidP="00B2609D">
      <w:pPr>
        <w:tabs>
          <w:tab w:val="left" w:pos="567"/>
        </w:tabs>
        <w:spacing w:line="240" w:lineRule="auto"/>
        <w:contextualSpacing/>
        <w:jc w:val="both"/>
        <w:rPr>
          <w:rFonts w:eastAsia="Arial Unicode MS" w:cs="Arial"/>
          <w:sz w:val="18"/>
          <w:szCs w:val="18"/>
        </w:rPr>
      </w:pPr>
    </w:p>
    <w:p w14:paraId="67B846FF" w14:textId="66524D13" w:rsidR="00FA0092" w:rsidRPr="00C932EB" w:rsidRDefault="004152FA" w:rsidP="00B2609D">
      <w:pPr>
        <w:tabs>
          <w:tab w:val="left" w:pos="567"/>
        </w:tabs>
        <w:spacing w:line="240" w:lineRule="auto"/>
        <w:contextualSpacing/>
        <w:jc w:val="both"/>
        <w:rPr>
          <w:rFonts w:eastAsia="Arial Unicode MS" w:cs="Arial"/>
          <w:sz w:val="18"/>
          <w:szCs w:val="18"/>
        </w:rPr>
      </w:pPr>
      <w:r w:rsidRPr="00C932EB">
        <w:rPr>
          <w:rFonts w:eastAsia="Arial Unicode MS" w:cs="Arial"/>
          <w:sz w:val="18"/>
          <w:szCs w:val="18"/>
        </w:rPr>
        <w:t>The customer group is t</w:t>
      </w:r>
      <w:r w:rsidR="00D43508" w:rsidRPr="00C932EB">
        <w:rPr>
          <w:rFonts w:eastAsia="Arial Unicode MS" w:cs="Arial"/>
          <w:sz w:val="18"/>
          <w:szCs w:val="18"/>
        </w:rPr>
        <w:t>he customer</w:t>
      </w:r>
      <w:r w:rsidRPr="00C932EB">
        <w:rPr>
          <w:rFonts w:eastAsia="Arial Unicode MS" w:cs="Arial"/>
          <w:sz w:val="18"/>
          <w:szCs w:val="18"/>
        </w:rPr>
        <w:t xml:space="preserve"> group</w:t>
      </w:r>
      <w:r w:rsidR="00D43508" w:rsidRPr="00C932EB">
        <w:rPr>
          <w:rFonts w:eastAsia="Arial Unicode MS" w:cs="Arial"/>
          <w:sz w:val="18"/>
          <w:szCs w:val="18"/>
        </w:rPr>
        <w:t xml:space="preserve"> under common control</w:t>
      </w:r>
      <w:r w:rsidRPr="00C932EB">
        <w:rPr>
          <w:rFonts w:eastAsia="Arial Unicode MS" w:cs="Arial"/>
          <w:sz w:val="18"/>
          <w:szCs w:val="18"/>
        </w:rPr>
        <w:t>.</w:t>
      </w:r>
    </w:p>
    <w:p w14:paraId="44591291" w14:textId="77777777" w:rsidR="006A019C" w:rsidRPr="00C932EB" w:rsidRDefault="006A019C" w:rsidP="00B2609D">
      <w:pPr>
        <w:tabs>
          <w:tab w:val="left" w:pos="567"/>
        </w:tabs>
        <w:spacing w:line="240" w:lineRule="auto"/>
        <w:contextualSpacing/>
        <w:jc w:val="both"/>
        <w:rPr>
          <w:rFonts w:cs="Arial"/>
          <w:snapToGrid w:val="0"/>
          <w:sz w:val="18"/>
          <w:szCs w:val="18"/>
          <w:lang w:eastAsia="th-TH"/>
        </w:rPr>
      </w:pPr>
    </w:p>
    <w:p w14:paraId="23889E2C" w14:textId="30F5812D" w:rsidR="00B2609D" w:rsidRPr="00C932EB"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C932EB"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6F572006" w:rsidR="004B75D1" w:rsidRPr="00C932EB" w:rsidRDefault="00CE610C" w:rsidP="00E767FE">
            <w:pPr>
              <w:spacing w:line="240" w:lineRule="auto"/>
              <w:ind w:left="432" w:hanging="432"/>
              <w:rPr>
                <w:rFonts w:eastAsia="Arial Unicode MS" w:cs="Arial"/>
                <w:b/>
                <w:bCs/>
                <w:color w:val="FFFFFF"/>
                <w:sz w:val="18"/>
                <w:szCs w:val="18"/>
                <w:cs/>
              </w:rPr>
            </w:pPr>
            <w:r w:rsidRPr="00C932EB">
              <w:rPr>
                <w:rFonts w:eastAsia="Arial Unicode MS" w:cs="Arial"/>
                <w:b/>
                <w:bCs/>
                <w:color w:val="FFFFFF"/>
                <w:sz w:val="18"/>
                <w:szCs w:val="18"/>
              </w:rPr>
              <w:t>5</w:t>
            </w:r>
            <w:r w:rsidR="004B75D1" w:rsidRPr="00C932EB">
              <w:rPr>
                <w:rFonts w:eastAsia="Arial Unicode MS" w:cs="Arial"/>
                <w:b/>
                <w:bCs/>
                <w:color w:val="FFFFFF"/>
                <w:sz w:val="18"/>
                <w:szCs w:val="18"/>
              </w:rPr>
              <w:tab/>
              <w:t>Fair value</w:t>
            </w:r>
          </w:p>
        </w:tc>
      </w:tr>
    </w:tbl>
    <w:p w14:paraId="144D89C2" w14:textId="77777777" w:rsidR="004B75D1" w:rsidRPr="00C932EB" w:rsidRDefault="004B75D1" w:rsidP="00022BC0">
      <w:pPr>
        <w:spacing w:line="240" w:lineRule="auto"/>
        <w:jc w:val="both"/>
        <w:rPr>
          <w:rFonts w:eastAsia="Arial Unicode MS" w:cs="Arial"/>
          <w:color w:val="323E4F"/>
          <w:sz w:val="18"/>
          <w:szCs w:val="18"/>
        </w:rPr>
      </w:pPr>
      <w:bookmarkStart w:id="5" w:name="FairValue"/>
      <w:bookmarkEnd w:id="5"/>
    </w:p>
    <w:p w14:paraId="7DAA8375" w14:textId="77777777" w:rsidR="004B75D1" w:rsidRPr="00C932EB" w:rsidRDefault="004B75D1" w:rsidP="00492544">
      <w:pPr>
        <w:spacing w:line="240" w:lineRule="auto"/>
        <w:jc w:val="both"/>
        <w:rPr>
          <w:rFonts w:eastAsia="Calibri" w:cs="Arial"/>
          <w:sz w:val="18"/>
          <w:szCs w:val="18"/>
        </w:rPr>
      </w:pPr>
      <w:r w:rsidRPr="00C932EB">
        <w:rPr>
          <w:rFonts w:eastAsia="Calibri" w:cs="Arial"/>
          <w:spacing w:val="-1"/>
          <w:sz w:val="18"/>
          <w:szCs w:val="18"/>
        </w:rPr>
        <w:t>The following table presents financial assets and liabilities that are measured at fair value, excluding where its fair value</w:t>
      </w:r>
      <w:r w:rsidRPr="00C932EB">
        <w:rPr>
          <w:rFonts w:eastAsia="Calibri" w:cs="Arial"/>
          <w:sz w:val="18"/>
          <w:szCs w:val="18"/>
        </w:rPr>
        <w:t xml:space="preserve"> is approximating the carrying amount. </w:t>
      </w:r>
    </w:p>
    <w:p w14:paraId="11821140" w14:textId="77777777" w:rsidR="004B75D1" w:rsidRPr="00C932EB" w:rsidRDefault="004B75D1" w:rsidP="00CD3016">
      <w:pPr>
        <w:spacing w:line="240" w:lineRule="auto"/>
        <w:jc w:val="both"/>
        <w:rPr>
          <w:rFonts w:eastAsia="Arial Unicode MS" w:cs="Arial"/>
          <w:sz w:val="18"/>
          <w:szCs w:val="18"/>
        </w:rPr>
      </w:pPr>
    </w:p>
    <w:tbl>
      <w:tblPr>
        <w:tblW w:w="9452" w:type="dxa"/>
        <w:tblInd w:w="108" w:type="dxa"/>
        <w:tblLayout w:type="fixed"/>
        <w:tblLook w:val="04A0" w:firstRow="1" w:lastRow="0" w:firstColumn="1" w:lastColumn="0" w:noHBand="0" w:noVBand="1"/>
      </w:tblPr>
      <w:tblGrid>
        <w:gridCol w:w="1620"/>
        <w:gridCol w:w="979"/>
        <w:gridCol w:w="979"/>
        <w:gridCol w:w="979"/>
        <w:gridCol w:w="979"/>
        <w:gridCol w:w="979"/>
        <w:gridCol w:w="979"/>
        <w:gridCol w:w="979"/>
        <w:gridCol w:w="979"/>
      </w:tblGrid>
      <w:tr w:rsidR="00722333" w:rsidRPr="00C932EB" w14:paraId="2451F176" w14:textId="77777777" w:rsidTr="00722333">
        <w:tc>
          <w:tcPr>
            <w:tcW w:w="1620" w:type="dxa"/>
            <w:shd w:val="clear" w:color="auto" w:fill="auto"/>
            <w:vAlign w:val="bottom"/>
          </w:tcPr>
          <w:p w14:paraId="31012421" w14:textId="77777777" w:rsidR="00722333" w:rsidRPr="00C932EB" w:rsidRDefault="00722333" w:rsidP="00722333">
            <w:pPr>
              <w:spacing w:line="240" w:lineRule="auto"/>
              <w:ind w:left="-72" w:right="-111"/>
              <w:rPr>
                <w:rFonts w:eastAsia="Arial Unicode MS" w:cs="Arial"/>
                <w:b/>
                <w:bCs/>
                <w:spacing w:val="-6"/>
                <w:sz w:val="14"/>
                <w:szCs w:val="14"/>
              </w:rPr>
            </w:pPr>
          </w:p>
        </w:tc>
        <w:tc>
          <w:tcPr>
            <w:tcW w:w="7832" w:type="dxa"/>
            <w:gridSpan w:val="8"/>
            <w:tcBorders>
              <w:top w:val="single" w:sz="4" w:space="0" w:color="auto"/>
            </w:tcBorders>
            <w:vAlign w:val="bottom"/>
          </w:tcPr>
          <w:p w14:paraId="17B20AB8" w14:textId="5B25322B" w:rsidR="00722333" w:rsidRPr="00C932EB" w:rsidRDefault="00722333" w:rsidP="00722333">
            <w:pPr>
              <w:spacing w:line="240" w:lineRule="auto"/>
              <w:ind w:left="-57" w:right="-72"/>
              <w:jc w:val="center"/>
              <w:rPr>
                <w:rFonts w:eastAsia="Arial Unicode MS" w:cs="Arial"/>
                <w:b/>
                <w:bCs/>
                <w:spacing w:val="-4"/>
                <w:sz w:val="14"/>
                <w:szCs w:val="14"/>
              </w:rPr>
            </w:pPr>
            <w:r w:rsidRPr="00C932EB">
              <w:rPr>
                <w:rFonts w:eastAsia="Arial Unicode MS" w:cs="Arial"/>
                <w:b/>
                <w:bCs/>
                <w:snapToGrid w:val="0"/>
                <w:sz w:val="14"/>
                <w:szCs w:val="14"/>
                <w:lang w:eastAsia="th-TH"/>
              </w:rPr>
              <w:t xml:space="preserve">Equity method and </w:t>
            </w:r>
            <w:r w:rsidRPr="00C932EB">
              <w:rPr>
                <w:rFonts w:eastAsia="Arial Unicode MS" w:cs="Arial"/>
                <w:b/>
                <w:bCs/>
                <w:sz w:val="14"/>
                <w:szCs w:val="14"/>
              </w:rPr>
              <w:t>separate financial information</w:t>
            </w:r>
          </w:p>
        </w:tc>
      </w:tr>
      <w:tr w:rsidR="00722333" w:rsidRPr="00C932EB" w14:paraId="0C62E9F5" w14:textId="77777777" w:rsidTr="00722333">
        <w:tc>
          <w:tcPr>
            <w:tcW w:w="1620" w:type="dxa"/>
            <w:shd w:val="clear" w:color="auto" w:fill="auto"/>
            <w:vAlign w:val="bottom"/>
          </w:tcPr>
          <w:p w14:paraId="186BD0CA" w14:textId="77777777" w:rsidR="00722333" w:rsidRPr="00C932EB"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21AF8C3B" w:rsidR="00722333" w:rsidRPr="00C932EB" w:rsidRDefault="00722333" w:rsidP="00722333">
            <w:pPr>
              <w:spacing w:line="240" w:lineRule="auto"/>
              <w:ind w:left="-57" w:right="-72"/>
              <w:jc w:val="center"/>
              <w:rPr>
                <w:rFonts w:eastAsia="Arial Unicode MS" w:cs="Arial"/>
                <w:b/>
                <w:bCs/>
                <w:spacing w:val="-4"/>
                <w:sz w:val="14"/>
                <w:szCs w:val="14"/>
              </w:rPr>
            </w:pPr>
            <w:r w:rsidRPr="00C932EB">
              <w:rPr>
                <w:rFonts w:eastAsia="Arial Unicode MS" w:cs="Arial"/>
                <w:b/>
                <w:bCs/>
                <w:sz w:val="14"/>
                <w:szCs w:val="14"/>
              </w:rPr>
              <w:t xml:space="preserve">Level </w:t>
            </w:r>
            <w:r w:rsidR="00CE610C" w:rsidRPr="00C932EB">
              <w:rPr>
                <w:rFonts w:eastAsia="Arial Unicode MS" w:cs="Arial"/>
                <w:b/>
                <w:bCs/>
                <w:sz w:val="14"/>
                <w:szCs w:val="14"/>
              </w:rPr>
              <w:t>1</w:t>
            </w:r>
          </w:p>
        </w:tc>
        <w:tc>
          <w:tcPr>
            <w:tcW w:w="1958" w:type="dxa"/>
            <w:gridSpan w:val="2"/>
            <w:tcBorders>
              <w:top w:val="single" w:sz="4" w:space="0" w:color="auto"/>
            </w:tcBorders>
            <w:shd w:val="clear" w:color="auto" w:fill="auto"/>
            <w:vAlign w:val="bottom"/>
          </w:tcPr>
          <w:p w14:paraId="3DFFAFAD" w14:textId="604305F3" w:rsidR="00722333" w:rsidRPr="00C932EB" w:rsidRDefault="00722333" w:rsidP="00722333">
            <w:pPr>
              <w:spacing w:line="240" w:lineRule="auto"/>
              <w:ind w:left="-57" w:right="-72"/>
              <w:jc w:val="center"/>
              <w:rPr>
                <w:rFonts w:eastAsia="Arial Unicode MS" w:cs="Arial"/>
                <w:b/>
                <w:bCs/>
                <w:spacing w:val="-4"/>
                <w:sz w:val="14"/>
                <w:szCs w:val="14"/>
              </w:rPr>
            </w:pPr>
            <w:r w:rsidRPr="00C932EB">
              <w:rPr>
                <w:rFonts w:eastAsia="Arial Unicode MS" w:cs="Arial"/>
                <w:b/>
                <w:bCs/>
                <w:sz w:val="14"/>
                <w:szCs w:val="14"/>
              </w:rPr>
              <w:t xml:space="preserve">Level </w:t>
            </w:r>
            <w:r w:rsidR="00CE610C" w:rsidRPr="00C932EB">
              <w:rPr>
                <w:rFonts w:eastAsia="Arial Unicode MS" w:cs="Arial"/>
                <w:b/>
                <w:bCs/>
                <w:sz w:val="14"/>
                <w:szCs w:val="14"/>
              </w:rPr>
              <w:t>2</w:t>
            </w:r>
          </w:p>
        </w:tc>
        <w:tc>
          <w:tcPr>
            <w:tcW w:w="1958" w:type="dxa"/>
            <w:gridSpan w:val="2"/>
            <w:tcBorders>
              <w:top w:val="single" w:sz="4" w:space="0" w:color="auto"/>
            </w:tcBorders>
            <w:shd w:val="clear" w:color="auto" w:fill="auto"/>
            <w:vAlign w:val="bottom"/>
          </w:tcPr>
          <w:p w14:paraId="3D637D4C" w14:textId="4D91FDE4" w:rsidR="00722333" w:rsidRPr="00C932EB" w:rsidRDefault="00722333" w:rsidP="00722333">
            <w:pPr>
              <w:spacing w:line="240" w:lineRule="auto"/>
              <w:ind w:left="-57" w:right="-72"/>
              <w:jc w:val="center"/>
              <w:rPr>
                <w:rFonts w:eastAsia="Arial Unicode MS" w:cs="Arial"/>
                <w:b/>
                <w:bCs/>
                <w:spacing w:val="-4"/>
                <w:sz w:val="14"/>
                <w:szCs w:val="14"/>
              </w:rPr>
            </w:pPr>
            <w:r w:rsidRPr="00C932EB">
              <w:rPr>
                <w:rFonts w:eastAsia="Arial Unicode MS" w:cs="Arial"/>
                <w:b/>
                <w:bCs/>
                <w:sz w:val="14"/>
                <w:szCs w:val="14"/>
              </w:rPr>
              <w:t xml:space="preserve">Level </w:t>
            </w:r>
            <w:r w:rsidR="00CE610C" w:rsidRPr="00C932EB">
              <w:rPr>
                <w:rFonts w:eastAsia="Arial Unicode MS" w:cs="Arial"/>
                <w:b/>
                <w:bCs/>
                <w:sz w:val="14"/>
                <w:szCs w:val="14"/>
              </w:rPr>
              <w:t>3</w:t>
            </w:r>
          </w:p>
        </w:tc>
        <w:tc>
          <w:tcPr>
            <w:tcW w:w="1958" w:type="dxa"/>
            <w:gridSpan w:val="2"/>
            <w:tcBorders>
              <w:top w:val="single" w:sz="4" w:space="0" w:color="auto"/>
            </w:tcBorders>
            <w:shd w:val="clear" w:color="auto" w:fill="auto"/>
            <w:vAlign w:val="bottom"/>
          </w:tcPr>
          <w:p w14:paraId="76D60AA2" w14:textId="02B741E5" w:rsidR="00722333" w:rsidRPr="00C932EB" w:rsidRDefault="00164511" w:rsidP="00722333">
            <w:pPr>
              <w:spacing w:line="240" w:lineRule="auto"/>
              <w:ind w:left="-57" w:right="-72"/>
              <w:jc w:val="center"/>
              <w:rPr>
                <w:rFonts w:eastAsia="Arial Unicode MS" w:cs="Arial"/>
                <w:b/>
                <w:bCs/>
                <w:spacing w:val="-4"/>
                <w:sz w:val="14"/>
                <w:szCs w:val="14"/>
              </w:rPr>
            </w:pPr>
            <w:r w:rsidRPr="00C932EB">
              <w:rPr>
                <w:rFonts w:eastAsia="Arial Unicode MS" w:cs="Arial"/>
                <w:b/>
                <w:bCs/>
                <w:sz w:val="14"/>
                <w:szCs w:val="14"/>
              </w:rPr>
              <w:t>Total</w:t>
            </w:r>
          </w:p>
        </w:tc>
      </w:tr>
      <w:tr w:rsidR="00407E02" w:rsidRPr="00C932EB" w14:paraId="47A3CFD0" w14:textId="77777777" w:rsidTr="00407E02">
        <w:tc>
          <w:tcPr>
            <w:tcW w:w="1620" w:type="dxa"/>
            <w:shd w:val="clear" w:color="auto" w:fill="auto"/>
            <w:vAlign w:val="bottom"/>
          </w:tcPr>
          <w:p w14:paraId="6957C33E" w14:textId="77777777" w:rsidR="00407E02" w:rsidRPr="00C932EB" w:rsidRDefault="00407E02" w:rsidP="00407E02">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66EA0D1E" w14:textId="2FFBE439"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Unaudited</w:t>
            </w:r>
          </w:p>
        </w:tc>
        <w:tc>
          <w:tcPr>
            <w:tcW w:w="979" w:type="dxa"/>
            <w:tcBorders>
              <w:top w:val="single" w:sz="4" w:space="0" w:color="auto"/>
            </w:tcBorders>
            <w:vAlign w:val="bottom"/>
          </w:tcPr>
          <w:p w14:paraId="3C0631CF" w14:textId="5BF933B4"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Unaudited</w:t>
            </w:r>
          </w:p>
        </w:tc>
        <w:tc>
          <w:tcPr>
            <w:tcW w:w="979" w:type="dxa"/>
            <w:tcBorders>
              <w:top w:val="single" w:sz="4" w:space="0" w:color="auto"/>
            </w:tcBorders>
            <w:vAlign w:val="bottom"/>
          </w:tcPr>
          <w:p w14:paraId="3C6D0C79" w14:textId="5DE1F48B"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Unaudited</w:t>
            </w:r>
          </w:p>
        </w:tc>
        <w:tc>
          <w:tcPr>
            <w:tcW w:w="979" w:type="dxa"/>
            <w:tcBorders>
              <w:top w:val="single" w:sz="4" w:space="0" w:color="auto"/>
            </w:tcBorders>
            <w:vAlign w:val="bottom"/>
          </w:tcPr>
          <w:p w14:paraId="7573E6ED" w14:textId="6A14FF14"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7A6F08EE" w14:textId="70F928BC"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Unaudited</w:t>
            </w:r>
          </w:p>
        </w:tc>
        <w:tc>
          <w:tcPr>
            <w:tcW w:w="979" w:type="dxa"/>
            <w:tcBorders>
              <w:top w:val="single" w:sz="4" w:space="0" w:color="auto"/>
            </w:tcBorders>
            <w:vAlign w:val="bottom"/>
          </w:tcPr>
          <w:p w14:paraId="10B695F7" w14:textId="219CA238" w:rsidR="00407E02" w:rsidRPr="00C932EB" w:rsidRDefault="00407E02" w:rsidP="00407E0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Audited</w:t>
            </w:r>
          </w:p>
        </w:tc>
      </w:tr>
      <w:tr w:rsidR="007B3292" w:rsidRPr="00C932EB" w14:paraId="171A3C4D" w14:textId="77777777" w:rsidTr="00407E02">
        <w:tc>
          <w:tcPr>
            <w:tcW w:w="1620" w:type="dxa"/>
            <w:shd w:val="clear" w:color="auto" w:fill="auto"/>
            <w:vAlign w:val="bottom"/>
          </w:tcPr>
          <w:p w14:paraId="7F9499D6" w14:textId="77777777" w:rsidR="007B3292" w:rsidRPr="00C932EB" w:rsidRDefault="007B3292" w:rsidP="007B3292">
            <w:pPr>
              <w:spacing w:line="240" w:lineRule="auto"/>
              <w:ind w:left="-72" w:right="-111"/>
              <w:rPr>
                <w:rFonts w:eastAsia="Arial Unicode MS" w:cs="Arial"/>
                <w:b/>
                <w:bCs/>
                <w:spacing w:val="-6"/>
                <w:sz w:val="14"/>
                <w:szCs w:val="14"/>
              </w:rPr>
            </w:pPr>
          </w:p>
        </w:tc>
        <w:tc>
          <w:tcPr>
            <w:tcW w:w="979" w:type="dxa"/>
            <w:shd w:val="clear" w:color="auto" w:fill="auto"/>
            <w:vAlign w:val="bottom"/>
          </w:tcPr>
          <w:p w14:paraId="02DEAB4B" w14:textId="4871A88E"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30 September</w:t>
            </w:r>
          </w:p>
        </w:tc>
        <w:tc>
          <w:tcPr>
            <w:tcW w:w="979" w:type="dxa"/>
            <w:vAlign w:val="bottom"/>
          </w:tcPr>
          <w:p w14:paraId="335E1C29" w14:textId="6587FB38"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31 March</w:t>
            </w:r>
          </w:p>
        </w:tc>
        <w:tc>
          <w:tcPr>
            <w:tcW w:w="979" w:type="dxa"/>
            <w:shd w:val="clear" w:color="auto" w:fill="auto"/>
            <w:vAlign w:val="bottom"/>
          </w:tcPr>
          <w:p w14:paraId="3C6B286A" w14:textId="49E54ED3"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30 September</w:t>
            </w:r>
          </w:p>
        </w:tc>
        <w:tc>
          <w:tcPr>
            <w:tcW w:w="979" w:type="dxa"/>
            <w:vAlign w:val="bottom"/>
          </w:tcPr>
          <w:p w14:paraId="75FA3AFA" w14:textId="3FABFA21"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31 March</w:t>
            </w:r>
          </w:p>
        </w:tc>
        <w:tc>
          <w:tcPr>
            <w:tcW w:w="979" w:type="dxa"/>
            <w:shd w:val="clear" w:color="auto" w:fill="auto"/>
            <w:vAlign w:val="bottom"/>
          </w:tcPr>
          <w:p w14:paraId="1BB58C2C" w14:textId="18F0B9AD"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30 September</w:t>
            </w:r>
          </w:p>
        </w:tc>
        <w:tc>
          <w:tcPr>
            <w:tcW w:w="979" w:type="dxa"/>
            <w:vAlign w:val="bottom"/>
          </w:tcPr>
          <w:p w14:paraId="1ECF377F" w14:textId="39FECAA4"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31 March</w:t>
            </w:r>
          </w:p>
        </w:tc>
        <w:tc>
          <w:tcPr>
            <w:tcW w:w="979" w:type="dxa"/>
            <w:shd w:val="clear" w:color="auto" w:fill="auto"/>
            <w:vAlign w:val="bottom"/>
          </w:tcPr>
          <w:p w14:paraId="0E90CFDE" w14:textId="6249ABAA"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30 September</w:t>
            </w:r>
          </w:p>
        </w:tc>
        <w:tc>
          <w:tcPr>
            <w:tcW w:w="979" w:type="dxa"/>
            <w:vAlign w:val="bottom"/>
          </w:tcPr>
          <w:p w14:paraId="64832B1F" w14:textId="08BACB0D" w:rsidR="007B3292" w:rsidRPr="00C932EB" w:rsidRDefault="007B3292" w:rsidP="007B329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31 March</w:t>
            </w:r>
          </w:p>
        </w:tc>
      </w:tr>
      <w:tr w:rsidR="00BA29A1" w:rsidRPr="00C932EB" w14:paraId="4C316F0D" w14:textId="77777777" w:rsidTr="00722333">
        <w:tc>
          <w:tcPr>
            <w:tcW w:w="1620" w:type="dxa"/>
            <w:shd w:val="clear" w:color="auto" w:fill="auto"/>
            <w:vAlign w:val="bottom"/>
          </w:tcPr>
          <w:p w14:paraId="648808FF" w14:textId="77777777" w:rsidR="00BA29A1" w:rsidRPr="00C932EB" w:rsidRDefault="00BA29A1" w:rsidP="00BA29A1">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1DCE3FF9"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vAlign w:val="bottom"/>
          </w:tcPr>
          <w:p w14:paraId="69C463D2" w14:textId="5F6C2FA6"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2E3661A2" w14:textId="0EDA8F02"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vAlign w:val="bottom"/>
          </w:tcPr>
          <w:p w14:paraId="774C3E5E" w14:textId="11C47188"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43019708" w14:textId="2C3E8576"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vAlign w:val="bottom"/>
          </w:tcPr>
          <w:p w14:paraId="2F0BE38D" w14:textId="19DFB2A8"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7625634C" w14:textId="605CBECA"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c>
          <w:tcPr>
            <w:tcW w:w="979" w:type="dxa"/>
            <w:tcBorders>
              <w:bottom w:val="single" w:sz="4" w:space="0" w:color="auto"/>
            </w:tcBorders>
            <w:vAlign w:val="bottom"/>
          </w:tcPr>
          <w:p w14:paraId="135F5AF7" w14:textId="43990B92" w:rsidR="00BA29A1" w:rsidRPr="00C932EB" w:rsidRDefault="00BA29A1"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2023</w:t>
            </w:r>
          </w:p>
        </w:tc>
      </w:tr>
      <w:tr w:rsidR="00BA29A1" w:rsidRPr="00C932EB" w14:paraId="4FE1DF0E" w14:textId="77777777" w:rsidTr="00612D11">
        <w:tc>
          <w:tcPr>
            <w:tcW w:w="1620" w:type="dxa"/>
            <w:shd w:val="clear" w:color="auto" w:fill="auto"/>
            <w:vAlign w:val="bottom"/>
          </w:tcPr>
          <w:p w14:paraId="1F7E1DD7" w14:textId="77777777" w:rsidR="00BA29A1" w:rsidRPr="00C932EB" w:rsidRDefault="00BA29A1" w:rsidP="00B22966">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4FBBD9C1"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9DAAFC"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5FB578A3" w14:textId="77777777" w:rsidR="00BA29A1" w:rsidRPr="00C932EB" w:rsidRDefault="00BA29A1" w:rsidP="00BA29A1">
            <w:pPr>
              <w:spacing w:line="240" w:lineRule="auto"/>
              <w:ind w:left="-57" w:right="-72"/>
              <w:jc w:val="right"/>
              <w:rPr>
                <w:rFonts w:eastAsia="Arial Unicode MS" w:cs="Arial"/>
                <w:b/>
                <w:bCs/>
                <w:spacing w:val="-4"/>
                <w:sz w:val="14"/>
                <w:szCs w:val="14"/>
              </w:rPr>
            </w:pPr>
          </w:p>
        </w:tc>
      </w:tr>
      <w:tr w:rsidR="00BA29A1" w:rsidRPr="00C932EB" w14:paraId="4510E5A2" w14:textId="77777777" w:rsidTr="00612D11">
        <w:tc>
          <w:tcPr>
            <w:tcW w:w="1620" w:type="dxa"/>
            <w:shd w:val="clear" w:color="auto" w:fill="auto"/>
            <w:vAlign w:val="bottom"/>
          </w:tcPr>
          <w:p w14:paraId="2736EDC2" w14:textId="77777777" w:rsidR="00BA29A1" w:rsidRPr="00C932EB" w:rsidRDefault="00BA29A1" w:rsidP="00B22966">
            <w:pPr>
              <w:pStyle w:val="Header"/>
              <w:spacing w:line="240" w:lineRule="auto"/>
              <w:ind w:left="-101" w:right="-115"/>
              <w:rPr>
                <w:rFonts w:cs="Arial"/>
                <w:color w:val="000000"/>
                <w:spacing w:val="-6"/>
                <w:sz w:val="12"/>
                <w:szCs w:val="12"/>
                <w:shd w:val="clear" w:color="auto" w:fill="FFFFFF"/>
                <w:cs/>
              </w:rPr>
            </w:pPr>
          </w:p>
        </w:tc>
        <w:tc>
          <w:tcPr>
            <w:tcW w:w="979" w:type="dxa"/>
            <w:shd w:val="clear" w:color="auto" w:fill="FAFAFA"/>
            <w:vAlign w:val="bottom"/>
          </w:tcPr>
          <w:p w14:paraId="014C04DF"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C6386DF"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713A0B20"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AC9C86E"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0A1AFCE8"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vAlign w:val="bottom"/>
          </w:tcPr>
          <w:p w14:paraId="4864F4B2"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640C3524" w14:textId="77777777" w:rsidR="00BA29A1" w:rsidRPr="00C932EB" w:rsidRDefault="00BA29A1" w:rsidP="00BA29A1">
            <w:pPr>
              <w:spacing w:line="240" w:lineRule="auto"/>
              <w:ind w:left="-57" w:right="-72"/>
              <w:jc w:val="right"/>
              <w:rPr>
                <w:rFonts w:eastAsia="Arial Unicode MS" w:cs="Arial"/>
                <w:spacing w:val="-4"/>
                <w:sz w:val="12"/>
                <w:szCs w:val="12"/>
              </w:rPr>
            </w:pPr>
          </w:p>
        </w:tc>
        <w:tc>
          <w:tcPr>
            <w:tcW w:w="979" w:type="dxa"/>
            <w:vAlign w:val="bottom"/>
          </w:tcPr>
          <w:p w14:paraId="435F962C" w14:textId="77777777" w:rsidR="00BA29A1" w:rsidRPr="00C932EB" w:rsidRDefault="00BA29A1" w:rsidP="00BA29A1">
            <w:pPr>
              <w:spacing w:line="240" w:lineRule="auto"/>
              <w:ind w:left="-57" w:right="-72"/>
              <w:jc w:val="right"/>
              <w:rPr>
                <w:rFonts w:eastAsia="Arial Unicode MS" w:cs="Arial"/>
                <w:spacing w:val="-4"/>
                <w:sz w:val="12"/>
                <w:szCs w:val="12"/>
              </w:rPr>
            </w:pPr>
          </w:p>
        </w:tc>
      </w:tr>
      <w:tr w:rsidR="00BA29A1" w:rsidRPr="00C932EB" w14:paraId="3B8A5403" w14:textId="77777777" w:rsidTr="00612D11">
        <w:tc>
          <w:tcPr>
            <w:tcW w:w="1620" w:type="dxa"/>
            <w:shd w:val="clear" w:color="auto" w:fill="auto"/>
            <w:vAlign w:val="bottom"/>
          </w:tcPr>
          <w:p w14:paraId="68C509C3" w14:textId="77777777" w:rsidR="00BA29A1" w:rsidRPr="00C932EB"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Financial assets </w:t>
            </w:r>
          </w:p>
          <w:p w14:paraId="4DD3E95E" w14:textId="0A125563" w:rsidR="00BA29A1" w:rsidRPr="00C932EB"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measured at </w:t>
            </w:r>
          </w:p>
          <w:p w14:paraId="6BF64F52" w14:textId="77777777" w:rsidR="00BA29A1" w:rsidRPr="00C932EB"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fair value through</w:t>
            </w:r>
          </w:p>
          <w:p w14:paraId="09345F6A" w14:textId="4003963D" w:rsidR="00BA29A1" w:rsidRPr="00C932EB"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w:t>
            </w:r>
            <w:r w:rsidR="00F6619E" w:rsidRPr="00C932EB">
              <w:rPr>
                <w:rFonts w:cs="Arial"/>
                <w:b/>
                <w:bCs/>
                <w:color w:val="000000"/>
                <w:spacing w:val="-6"/>
                <w:sz w:val="14"/>
                <w:szCs w:val="14"/>
                <w:shd w:val="clear" w:color="auto" w:fill="FFFFFF"/>
              </w:rPr>
              <w:t>profit or loss</w:t>
            </w:r>
          </w:p>
        </w:tc>
        <w:tc>
          <w:tcPr>
            <w:tcW w:w="979" w:type="dxa"/>
            <w:shd w:val="clear" w:color="auto" w:fill="FAFAFA"/>
            <w:vAlign w:val="bottom"/>
          </w:tcPr>
          <w:p w14:paraId="393D2725"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A1394C6"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C3F6411"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6EECF00"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287D8EB"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0995F68"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16EDB675"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387D5749" w14:textId="77777777" w:rsidR="00BA29A1" w:rsidRPr="00C932EB" w:rsidRDefault="00BA29A1" w:rsidP="00BA29A1">
            <w:pPr>
              <w:spacing w:line="240" w:lineRule="auto"/>
              <w:ind w:left="-57" w:right="-72"/>
              <w:jc w:val="right"/>
              <w:rPr>
                <w:rFonts w:eastAsia="Arial Unicode MS" w:cs="Arial"/>
                <w:b/>
                <w:bCs/>
                <w:spacing w:val="-4"/>
                <w:sz w:val="14"/>
                <w:szCs w:val="14"/>
              </w:rPr>
            </w:pPr>
          </w:p>
        </w:tc>
      </w:tr>
      <w:tr w:rsidR="00BA29A1" w:rsidRPr="00C932EB" w14:paraId="4A89CEB8" w14:textId="77777777" w:rsidTr="00612D11">
        <w:tc>
          <w:tcPr>
            <w:tcW w:w="1620" w:type="dxa"/>
            <w:shd w:val="clear" w:color="auto" w:fill="auto"/>
            <w:vAlign w:val="bottom"/>
          </w:tcPr>
          <w:p w14:paraId="14B00C45" w14:textId="2709F9B8" w:rsidR="00F6619E" w:rsidRPr="00C932EB" w:rsidRDefault="00BA29A1" w:rsidP="00F6619E">
            <w:pPr>
              <w:pStyle w:val="Header"/>
              <w:spacing w:line="240" w:lineRule="auto"/>
              <w:ind w:left="-101" w:right="-115"/>
              <w:rPr>
                <w:rFonts w:cs="Arial"/>
                <w:color w:val="000000"/>
                <w:spacing w:val="-6"/>
                <w:sz w:val="14"/>
                <w:szCs w:val="14"/>
                <w:shd w:val="clear" w:color="auto" w:fill="FFFFFF"/>
              </w:rPr>
            </w:pPr>
            <w:r w:rsidRPr="00C932EB">
              <w:rPr>
                <w:rFonts w:cs="Arial"/>
                <w:b/>
                <w:bCs/>
                <w:color w:val="000000"/>
                <w:spacing w:val="-6"/>
                <w:sz w:val="14"/>
                <w:szCs w:val="14"/>
                <w:shd w:val="clear" w:color="auto" w:fill="FFFFFF"/>
              </w:rPr>
              <w:t xml:space="preserve">      </w:t>
            </w:r>
            <w:r w:rsidR="00F6619E" w:rsidRPr="00C932EB">
              <w:rPr>
                <w:rFonts w:cs="Arial"/>
                <w:b/>
                <w:bCs/>
                <w:color w:val="000000"/>
                <w:spacing w:val="-6"/>
                <w:sz w:val="14"/>
                <w:szCs w:val="14"/>
                <w:shd w:val="clear" w:color="auto" w:fill="FFFFFF"/>
              </w:rPr>
              <w:t xml:space="preserve">    </w:t>
            </w:r>
            <w:r w:rsidR="00F6619E" w:rsidRPr="00C932EB">
              <w:rPr>
                <w:rFonts w:cs="Arial"/>
                <w:color w:val="000000"/>
                <w:spacing w:val="-6"/>
                <w:sz w:val="14"/>
                <w:szCs w:val="14"/>
                <w:shd w:val="clear" w:color="auto" w:fill="FFFFFF"/>
              </w:rPr>
              <w:t>Trading derivatives</w:t>
            </w:r>
          </w:p>
          <w:p w14:paraId="40D368B7" w14:textId="77777777" w:rsidR="00F6619E" w:rsidRPr="00C932EB" w:rsidRDefault="00F6619E" w:rsidP="00F6619E">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 Foreign currencies </w:t>
            </w:r>
          </w:p>
          <w:p w14:paraId="44C5D9FF" w14:textId="1F946FED" w:rsidR="00F6619E" w:rsidRPr="00C932EB" w:rsidRDefault="00F6619E" w:rsidP="00F6619E">
            <w:pPr>
              <w:pStyle w:val="Header"/>
              <w:spacing w:line="240" w:lineRule="auto"/>
              <w:ind w:left="-101" w:right="-115"/>
              <w:rPr>
                <w:rFonts w:cs="Arial"/>
                <w:b/>
                <w:bCs/>
                <w:color w:val="000000"/>
                <w:spacing w:val="-6"/>
                <w:sz w:val="14"/>
                <w:szCs w:val="14"/>
                <w:shd w:val="clear" w:color="auto" w:fill="FFFFFF"/>
              </w:rPr>
            </w:pPr>
            <w:r w:rsidRPr="00C932EB">
              <w:rPr>
                <w:rFonts w:cs="Arial"/>
                <w:color w:val="000000"/>
                <w:spacing w:val="-6"/>
                <w:sz w:val="14"/>
                <w:szCs w:val="14"/>
                <w:shd w:val="clear" w:color="auto" w:fill="FFFFFF"/>
              </w:rPr>
              <w:t xml:space="preserve">               forwards</w:t>
            </w:r>
          </w:p>
        </w:tc>
        <w:tc>
          <w:tcPr>
            <w:tcW w:w="979" w:type="dxa"/>
            <w:shd w:val="clear" w:color="auto" w:fill="FAFAFA"/>
            <w:vAlign w:val="bottom"/>
          </w:tcPr>
          <w:p w14:paraId="7548DC7B" w14:textId="0B663BA7" w:rsidR="00BA29A1" w:rsidRPr="00C932EB" w:rsidRDefault="006B40F9" w:rsidP="008B35E6">
            <w:pPr>
              <w:spacing w:line="240" w:lineRule="auto"/>
              <w:ind w:right="-72"/>
              <w:jc w:val="right"/>
              <w:rPr>
                <w:rFonts w:eastAsia="Arial Unicode MS" w:cs="Arial"/>
                <w:spacing w:val="-4"/>
                <w:sz w:val="14"/>
                <w:szCs w:val="14"/>
                <w:lang w:val="en-US"/>
              </w:rPr>
            </w:pPr>
            <w:r w:rsidRPr="00C932EB">
              <w:rPr>
                <w:rFonts w:eastAsia="Arial Unicode MS" w:cs="Arial"/>
                <w:spacing w:val="-4"/>
                <w:sz w:val="14"/>
                <w:szCs w:val="14"/>
                <w:lang w:val="en-US"/>
              </w:rPr>
              <w:t>-</w:t>
            </w:r>
          </w:p>
        </w:tc>
        <w:tc>
          <w:tcPr>
            <w:tcW w:w="979" w:type="dxa"/>
            <w:shd w:val="clear" w:color="auto" w:fill="auto"/>
            <w:vAlign w:val="bottom"/>
          </w:tcPr>
          <w:p w14:paraId="073F5A84" w14:textId="6C0B241F" w:rsidR="00BA29A1" w:rsidRPr="00C932EB" w:rsidRDefault="006B40F9" w:rsidP="008B35E6">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w:t>
            </w:r>
          </w:p>
        </w:tc>
        <w:tc>
          <w:tcPr>
            <w:tcW w:w="979" w:type="dxa"/>
            <w:shd w:val="clear" w:color="auto" w:fill="FAFAFA"/>
            <w:vAlign w:val="bottom"/>
          </w:tcPr>
          <w:p w14:paraId="248028EF" w14:textId="5F890368" w:rsidR="00BA29A1" w:rsidRPr="00C932EB" w:rsidRDefault="006B40F9" w:rsidP="008B35E6">
            <w:pPr>
              <w:spacing w:line="240" w:lineRule="auto"/>
              <w:ind w:left="-57" w:right="-72"/>
              <w:jc w:val="right"/>
              <w:rPr>
                <w:rFonts w:eastAsia="Arial Unicode MS" w:cs="Arial"/>
                <w:spacing w:val="-4"/>
                <w:sz w:val="14"/>
                <w:szCs w:val="14"/>
                <w:cs/>
              </w:rPr>
            </w:pPr>
            <w:r w:rsidRPr="00C932EB">
              <w:rPr>
                <w:rFonts w:eastAsia="Arial Unicode MS" w:cs="Arial"/>
                <w:spacing w:val="-4"/>
                <w:sz w:val="14"/>
                <w:szCs w:val="14"/>
              </w:rPr>
              <w:t>154,148</w:t>
            </w:r>
          </w:p>
        </w:tc>
        <w:tc>
          <w:tcPr>
            <w:tcW w:w="979" w:type="dxa"/>
            <w:shd w:val="clear" w:color="auto" w:fill="auto"/>
            <w:vAlign w:val="bottom"/>
          </w:tcPr>
          <w:p w14:paraId="63AF2E64" w14:textId="259A858E" w:rsidR="00BA29A1" w:rsidRPr="00C932EB" w:rsidRDefault="006B40F9" w:rsidP="008B35E6">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w:t>
            </w:r>
          </w:p>
        </w:tc>
        <w:tc>
          <w:tcPr>
            <w:tcW w:w="979" w:type="dxa"/>
            <w:shd w:val="clear" w:color="auto" w:fill="FAFAFA"/>
            <w:vAlign w:val="bottom"/>
          </w:tcPr>
          <w:p w14:paraId="52939CCD" w14:textId="34025E7F" w:rsidR="00BA29A1" w:rsidRPr="00C932EB" w:rsidRDefault="006B40F9" w:rsidP="008B35E6">
            <w:pPr>
              <w:spacing w:line="240" w:lineRule="auto"/>
              <w:ind w:left="-57" w:right="-72"/>
              <w:jc w:val="right"/>
              <w:rPr>
                <w:rFonts w:eastAsia="Arial Unicode MS" w:cs="Arial"/>
                <w:spacing w:val="-4"/>
                <w:sz w:val="14"/>
                <w:szCs w:val="14"/>
                <w:cs/>
              </w:rPr>
            </w:pPr>
            <w:r w:rsidRPr="00C932EB">
              <w:rPr>
                <w:rFonts w:eastAsia="Arial Unicode MS" w:cs="Arial"/>
                <w:spacing w:val="-4"/>
                <w:sz w:val="14"/>
                <w:szCs w:val="14"/>
              </w:rPr>
              <w:t>-</w:t>
            </w:r>
          </w:p>
        </w:tc>
        <w:tc>
          <w:tcPr>
            <w:tcW w:w="979" w:type="dxa"/>
            <w:vAlign w:val="bottom"/>
          </w:tcPr>
          <w:p w14:paraId="03F34296" w14:textId="59EFF3AB" w:rsidR="00BA29A1" w:rsidRPr="00C932EB" w:rsidRDefault="006B40F9" w:rsidP="008B35E6">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w:t>
            </w:r>
          </w:p>
        </w:tc>
        <w:tc>
          <w:tcPr>
            <w:tcW w:w="979" w:type="dxa"/>
            <w:shd w:val="clear" w:color="auto" w:fill="FAFAFA"/>
            <w:vAlign w:val="bottom"/>
          </w:tcPr>
          <w:p w14:paraId="264E2D5D" w14:textId="77257552" w:rsidR="00BA29A1" w:rsidRPr="00C932EB" w:rsidRDefault="006B40F9" w:rsidP="008B35E6">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154,148</w:t>
            </w:r>
          </w:p>
        </w:tc>
        <w:tc>
          <w:tcPr>
            <w:tcW w:w="979" w:type="dxa"/>
            <w:vAlign w:val="bottom"/>
          </w:tcPr>
          <w:p w14:paraId="202F1D75" w14:textId="60F19536" w:rsidR="00BA29A1" w:rsidRPr="00C932EB" w:rsidRDefault="006B40F9" w:rsidP="008B35E6">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r>
      <w:tr w:rsidR="0007112B" w:rsidRPr="00C932EB" w14:paraId="1B6AF66F" w14:textId="77777777" w:rsidTr="00612D11">
        <w:tc>
          <w:tcPr>
            <w:tcW w:w="1620" w:type="dxa"/>
            <w:shd w:val="clear" w:color="auto" w:fill="auto"/>
            <w:vAlign w:val="bottom"/>
          </w:tcPr>
          <w:p w14:paraId="41CEF018" w14:textId="77777777" w:rsidR="0007112B" w:rsidRPr="00C932EB" w:rsidRDefault="0007112B" w:rsidP="0007112B">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Financial assets </w:t>
            </w:r>
          </w:p>
          <w:p w14:paraId="3ADDA029" w14:textId="77777777" w:rsidR="0007112B" w:rsidRPr="00C932EB" w:rsidRDefault="0007112B" w:rsidP="0007112B">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measured at </w:t>
            </w:r>
          </w:p>
          <w:p w14:paraId="63561DC2" w14:textId="77777777" w:rsidR="0007112B" w:rsidRPr="00C932EB" w:rsidRDefault="0007112B" w:rsidP="0007112B">
            <w:pPr>
              <w:pStyle w:val="Header"/>
              <w:tabs>
                <w:tab w:val="left" w:pos="336"/>
              </w:tabs>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fair value through</w:t>
            </w:r>
          </w:p>
          <w:p w14:paraId="55936345" w14:textId="77777777" w:rsidR="0007112B" w:rsidRPr="00C932EB" w:rsidRDefault="0007112B" w:rsidP="0007112B">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other comprehensive</w:t>
            </w:r>
          </w:p>
          <w:p w14:paraId="06EF5C01" w14:textId="59CF485C" w:rsidR="0007112B" w:rsidRPr="00C932EB" w:rsidRDefault="0007112B" w:rsidP="0007112B">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income</w:t>
            </w:r>
          </w:p>
        </w:tc>
        <w:tc>
          <w:tcPr>
            <w:tcW w:w="979" w:type="dxa"/>
            <w:shd w:val="clear" w:color="auto" w:fill="FAFAFA"/>
            <w:vAlign w:val="bottom"/>
          </w:tcPr>
          <w:p w14:paraId="27A95414" w14:textId="77777777" w:rsidR="0007112B" w:rsidRPr="00C932EB" w:rsidRDefault="0007112B" w:rsidP="00BA29A1">
            <w:pPr>
              <w:spacing w:line="240" w:lineRule="auto"/>
              <w:ind w:right="-72"/>
              <w:rPr>
                <w:rFonts w:eastAsia="Arial Unicode MS" w:cs="Arial"/>
                <w:spacing w:val="-4"/>
                <w:sz w:val="14"/>
                <w:szCs w:val="14"/>
                <w:lang w:val="en-US"/>
              </w:rPr>
            </w:pPr>
          </w:p>
        </w:tc>
        <w:tc>
          <w:tcPr>
            <w:tcW w:w="979" w:type="dxa"/>
            <w:shd w:val="clear" w:color="auto" w:fill="auto"/>
            <w:vAlign w:val="bottom"/>
          </w:tcPr>
          <w:p w14:paraId="260B4235" w14:textId="77777777" w:rsidR="0007112B" w:rsidRPr="00C932EB" w:rsidRDefault="0007112B" w:rsidP="00BF0BC6">
            <w:pPr>
              <w:spacing w:line="240" w:lineRule="auto"/>
              <w:ind w:left="-57" w:right="-72"/>
              <w:jc w:val="right"/>
              <w:rPr>
                <w:rFonts w:eastAsia="Arial Unicode MS" w:cs="Arial"/>
                <w:spacing w:val="-4"/>
                <w:sz w:val="14"/>
                <w:szCs w:val="14"/>
                <w:cs/>
                <w:lang w:val="en-US"/>
              </w:rPr>
            </w:pPr>
          </w:p>
        </w:tc>
        <w:tc>
          <w:tcPr>
            <w:tcW w:w="979" w:type="dxa"/>
            <w:shd w:val="clear" w:color="auto" w:fill="FAFAFA"/>
            <w:vAlign w:val="bottom"/>
          </w:tcPr>
          <w:p w14:paraId="18F7B4E9" w14:textId="77777777" w:rsidR="0007112B" w:rsidRPr="00C932EB" w:rsidRDefault="0007112B"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1E41752" w14:textId="77777777" w:rsidR="0007112B" w:rsidRPr="00C932EB" w:rsidRDefault="0007112B" w:rsidP="00BA29A1">
            <w:pPr>
              <w:spacing w:line="240" w:lineRule="auto"/>
              <w:ind w:left="-57" w:right="-72"/>
              <w:jc w:val="right"/>
              <w:rPr>
                <w:rFonts w:eastAsia="Arial Unicode MS" w:cs="Arial"/>
                <w:spacing w:val="-4"/>
                <w:sz w:val="14"/>
                <w:szCs w:val="14"/>
                <w:lang w:val="en-US"/>
              </w:rPr>
            </w:pPr>
          </w:p>
        </w:tc>
        <w:tc>
          <w:tcPr>
            <w:tcW w:w="979" w:type="dxa"/>
            <w:shd w:val="clear" w:color="auto" w:fill="FAFAFA"/>
            <w:vAlign w:val="bottom"/>
          </w:tcPr>
          <w:p w14:paraId="565FAC55" w14:textId="77777777" w:rsidR="0007112B" w:rsidRPr="00C932EB" w:rsidRDefault="0007112B" w:rsidP="00BA29A1">
            <w:pPr>
              <w:spacing w:line="240" w:lineRule="auto"/>
              <w:ind w:left="-57" w:right="-72"/>
              <w:jc w:val="right"/>
              <w:rPr>
                <w:rFonts w:eastAsia="Arial Unicode MS" w:cs="Arial"/>
                <w:spacing w:val="-4"/>
                <w:sz w:val="14"/>
                <w:szCs w:val="14"/>
              </w:rPr>
            </w:pPr>
          </w:p>
        </w:tc>
        <w:tc>
          <w:tcPr>
            <w:tcW w:w="979" w:type="dxa"/>
            <w:vAlign w:val="bottom"/>
          </w:tcPr>
          <w:p w14:paraId="2F632959" w14:textId="77777777" w:rsidR="0007112B" w:rsidRPr="00C932EB" w:rsidRDefault="0007112B" w:rsidP="00BA29A1">
            <w:pPr>
              <w:spacing w:line="240" w:lineRule="auto"/>
              <w:ind w:left="-57" w:right="-72"/>
              <w:jc w:val="right"/>
              <w:rPr>
                <w:rFonts w:eastAsia="Arial Unicode MS" w:cs="Arial"/>
                <w:spacing w:val="-4"/>
                <w:sz w:val="14"/>
                <w:szCs w:val="14"/>
                <w:lang w:val="en-US"/>
              </w:rPr>
            </w:pPr>
          </w:p>
        </w:tc>
        <w:tc>
          <w:tcPr>
            <w:tcW w:w="979" w:type="dxa"/>
            <w:shd w:val="clear" w:color="auto" w:fill="FAFAFA"/>
            <w:vAlign w:val="bottom"/>
          </w:tcPr>
          <w:p w14:paraId="0A360776" w14:textId="77777777" w:rsidR="0007112B" w:rsidRPr="00C932EB" w:rsidRDefault="0007112B" w:rsidP="00BA29A1">
            <w:pPr>
              <w:spacing w:line="240" w:lineRule="auto"/>
              <w:ind w:left="-57" w:right="-72"/>
              <w:jc w:val="right"/>
              <w:rPr>
                <w:rFonts w:eastAsia="Arial Unicode MS" w:cs="Arial"/>
                <w:spacing w:val="-4"/>
                <w:sz w:val="14"/>
                <w:szCs w:val="14"/>
              </w:rPr>
            </w:pPr>
          </w:p>
        </w:tc>
        <w:tc>
          <w:tcPr>
            <w:tcW w:w="979" w:type="dxa"/>
            <w:vAlign w:val="bottom"/>
          </w:tcPr>
          <w:p w14:paraId="55C90252" w14:textId="77777777" w:rsidR="0007112B" w:rsidRPr="00C932EB" w:rsidRDefault="0007112B" w:rsidP="00BA29A1">
            <w:pPr>
              <w:spacing w:line="240" w:lineRule="auto"/>
              <w:ind w:left="-57" w:right="-72"/>
              <w:jc w:val="right"/>
              <w:rPr>
                <w:rFonts w:eastAsia="Arial Unicode MS" w:cs="Arial"/>
                <w:spacing w:val="-4"/>
                <w:sz w:val="14"/>
                <w:szCs w:val="14"/>
              </w:rPr>
            </w:pPr>
          </w:p>
        </w:tc>
      </w:tr>
      <w:tr w:rsidR="00BA29A1" w:rsidRPr="00C932EB" w14:paraId="2175AC73" w14:textId="77777777" w:rsidTr="00612D11">
        <w:tc>
          <w:tcPr>
            <w:tcW w:w="1620" w:type="dxa"/>
            <w:shd w:val="clear" w:color="auto" w:fill="auto"/>
            <w:vAlign w:val="bottom"/>
          </w:tcPr>
          <w:p w14:paraId="23CC520C" w14:textId="77777777" w:rsidR="00BA29A1" w:rsidRPr="00C932EB" w:rsidRDefault="00BA29A1" w:rsidP="00B22966">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Investments in equity </w:t>
            </w:r>
          </w:p>
          <w:p w14:paraId="70744ABB" w14:textId="5B791BD9" w:rsidR="00BA29A1" w:rsidRPr="00C932EB" w:rsidRDefault="00BA29A1" w:rsidP="00B22966">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51CDABFB" w:rsidR="00BA29A1" w:rsidRPr="00C932EB" w:rsidRDefault="006B40F9" w:rsidP="00BA29A1">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164,033,918</w:t>
            </w:r>
          </w:p>
        </w:tc>
        <w:tc>
          <w:tcPr>
            <w:tcW w:w="979" w:type="dxa"/>
            <w:tcBorders>
              <w:bottom w:val="single" w:sz="4" w:space="0" w:color="auto"/>
            </w:tcBorders>
            <w:shd w:val="clear" w:color="auto" w:fill="auto"/>
            <w:vAlign w:val="bottom"/>
          </w:tcPr>
          <w:p w14:paraId="6D1D5EF4" w14:textId="258DC70C" w:rsidR="00BA29A1" w:rsidRPr="00C932EB" w:rsidRDefault="00DA62D2" w:rsidP="00BA29A1">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116,367,689</w:t>
            </w:r>
          </w:p>
        </w:tc>
        <w:tc>
          <w:tcPr>
            <w:tcW w:w="979" w:type="dxa"/>
            <w:tcBorders>
              <w:bottom w:val="single" w:sz="4" w:space="0" w:color="auto"/>
            </w:tcBorders>
            <w:shd w:val="clear" w:color="auto" w:fill="FAFAFA"/>
            <w:vAlign w:val="bottom"/>
          </w:tcPr>
          <w:p w14:paraId="1AD09CC5" w14:textId="2EF6342D" w:rsidR="00BA29A1" w:rsidRPr="00C932EB" w:rsidRDefault="006B40F9" w:rsidP="00BA29A1">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shd w:val="clear" w:color="auto" w:fill="auto"/>
            <w:vAlign w:val="bottom"/>
          </w:tcPr>
          <w:p w14:paraId="36248263" w14:textId="5251A8A7" w:rsidR="00BA29A1" w:rsidRPr="00C932EB" w:rsidRDefault="00DA62D2" w:rsidP="00BA29A1">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shd w:val="clear" w:color="auto" w:fill="FAFAFA"/>
            <w:vAlign w:val="bottom"/>
          </w:tcPr>
          <w:p w14:paraId="31AAF126" w14:textId="1779AABD" w:rsidR="00BA29A1" w:rsidRPr="00C932EB" w:rsidRDefault="000908D3" w:rsidP="00BA29A1">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1,570,464,664</w:t>
            </w:r>
          </w:p>
        </w:tc>
        <w:tc>
          <w:tcPr>
            <w:tcW w:w="979" w:type="dxa"/>
            <w:tcBorders>
              <w:bottom w:val="single" w:sz="4" w:space="0" w:color="auto"/>
            </w:tcBorders>
            <w:vAlign w:val="bottom"/>
          </w:tcPr>
          <w:p w14:paraId="3149BEE7" w14:textId="63479AC2" w:rsidR="00BA29A1" w:rsidRPr="00C932EB" w:rsidRDefault="00DA62D2" w:rsidP="00BA29A1">
            <w:pPr>
              <w:spacing w:line="240" w:lineRule="auto"/>
              <w:ind w:left="-57" w:right="-72"/>
              <w:jc w:val="right"/>
              <w:rPr>
                <w:rFonts w:eastAsia="Arial Unicode MS" w:cs="Arial"/>
                <w:spacing w:val="-4"/>
                <w:sz w:val="14"/>
                <w:szCs w:val="14"/>
                <w:lang w:val="en-US"/>
              </w:rPr>
            </w:pPr>
            <w:r w:rsidRPr="00C932EB">
              <w:rPr>
                <w:rFonts w:eastAsia="Arial Unicode MS" w:cs="Arial"/>
                <w:spacing w:val="-4"/>
                <w:sz w:val="14"/>
                <w:szCs w:val="14"/>
                <w:lang w:val="en-US"/>
              </w:rPr>
              <w:t>1,566,461,774</w:t>
            </w:r>
          </w:p>
        </w:tc>
        <w:tc>
          <w:tcPr>
            <w:tcW w:w="979" w:type="dxa"/>
            <w:tcBorders>
              <w:bottom w:val="single" w:sz="4" w:space="0" w:color="auto"/>
            </w:tcBorders>
            <w:shd w:val="clear" w:color="auto" w:fill="FAFAFA"/>
            <w:vAlign w:val="bottom"/>
          </w:tcPr>
          <w:p w14:paraId="752D707E" w14:textId="40F4AEFA" w:rsidR="00BA29A1" w:rsidRPr="00C932EB" w:rsidRDefault="000908D3" w:rsidP="00BA29A1">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1,734,498,582</w:t>
            </w:r>
          </w:p>
        </w:tc>
        <w:tc>
          <w:tcPr>
            <w:tcW w:w="979" w:type="dxa"/>
            <w:tcBorders>
              <w:bottom w:val="single" w:sz="4" w:space="0" w:color="auto"/>
            </w:tcBorders>
            <w:vAlign w:val="bottom"/>
          </w:tcPr>
          <w:p w14:paraId="4B734D9F" w14:textId="487D22B2" w:rsidR="00BA29A1" w:rsidRPr="00C932EB" w:rsidRDefault="00DA62D2" w:rsidP="00BA29A1">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1,682,829,463</w:t>
            </w:r>
          </w:p>
        </w:tc>
      </w:tr>
      <w:tr w:rsidR="00BA29A1" w:rsidRPr="00C932EB" w14:paraId="7E842F62" w14:textId="77777777" w:rsidTr="00612D11">
        <w:tc>
          <w:tcPr>
            <w:tcW w:w="1620" w:type="dxa"/>
            <w:shd w:val="clear" w:color="auto" w:fill="auto"/>
            <w:vAlign w:val="bottom"/>
          </w:tcPr>
          <w:p w14:paraId="3A656988" w14:textId="77777777" w:rsidR="00BA29A1" w:rsidRPr="00C932EB" w:rsidRDefault="00BA29A1" w:rsidP="00B22966">
            <w:pPr>
              <w:pStyle w:val="Header"/>
              <w:spacing w:line="240" w:lineRule="auto"/>
              <w:ind w:left="-101" w:right="-115"/>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5F8E5142"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71D03C6C"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5CAAE734" w14:textId="77777777" w:rsidR="00BA29A1" w:rsidRPr="00C932EB" w:rsidRDefault="00BA29A1" w:rsidP="00BA29A1">
            <w:pPr>
              <w:spacing w:line="240" w:lineRule="auto"/>
              <w:ind w:left="-57" w:right="-72"/>
              <w:jc w:val="right"/>
              <w:rPr>
                <w:rFonts w:cs="Arial"/>
                <w:b/>
                <w:bCs/>
                <w:color w:val="000000"/>
                <w:spacing w:val="-4"/>
                <w:sz w:val="12"/>
                <w:szCs w:val="12"/>
                <w:shd w:val="clear" w:color="auto" w:fill="FFFFFF"/>
              </w:rPr>
            </w:pPr>
          </w:p>
        </w:tc>
        <w:tc>
          <w:tcPr>
            <w:tcW w:w="979" w:type="dxa"/>
            <w:tcBorders>
              <w:top w:val="single" w:sz="4" w:space="0" w:color="auto"/>
            </w:tcBorders>
            <w:shd w:val="clear" w:color="auto" w:fill="auto"/>
            <w:vAlign w:val="bottom"/>
          </w:tcPr>
          <w:p w14:paraId="2374AC5B"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4E04D934"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2B0D77EF"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3EBECFB6"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39334253" w14:textId="77777777" w:rsidR="00BA29A1" w:rsidRPr="00C932EB" w:rsidRDefault="00BA29A1" w:rsidP="00BA29A1">
            <w:pPr>
              <w:spacing w:line="240" w:lineRule="auto"/>
              <w:ind w:left="-57" w:right="-72"/>
              <w:jc w:val="right"/>
              <w:rPr>
                <w:rFonts w:cs="Arial"/>
                <w:color w:val="000000"/>
                <w:spacing w:val="-4"/>
                <w:sz w:val="12"/>
                <w:szCs w:val="12"/>
                <w:shd w:val="clear" w:color="auto" w:fill="FFFFFF"/>
              </w:rPr>
            </w:pPr>
          </w:p>
        </w:tc>
      </w:tr>
      <w:tr w:rsidR="00BA29A1" w:rsidRPr="00C932EB" w14:paraId="3A719120" w14:textId="77777777" w:rsidTr="00612D11">
        <w:tc>
          <w:tcPr>
            <w:tcW w:w="1620" w:type="dxa"/>
            <w:shd w:val="clear" w:color="auto" w:fill="auto"/>
            <w:vAlign w:val="bottom"/>
          </w:tcPr>
          <w:p w14:paraId="301ABC83" w14:textId="77777777" w:rsidR="00BA29A1" w:rsidRPr="00C932EB" w:rsidRDefault="00BA29A1" w:rsidP="00B22966">
            <w:pPr>
              <w:pStyle w:val="Header"/>
              <w:spacing w:line="240" w:lineRule="auto"/>
              <w:ind w:left="-101" w:right="-115"/>
              <w:rPr>
                <w:rFonts w:cs="Arial"/>
                <w:color w:val="000000"/>
                <w:spacing w:val="-6"/>
                <w:sz w:val="14"/>
                <w:szCs w:val="14"/>
                <w:shd w:val="clear" w:color="auto" w:fill="FFFFFF"/>
              </w:rPr>
            </w:pPr>
            <w:r w:rsidRPr="00C932EB">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7778A141" w:rsidR="00BA29A1" w:rsidRPr="00C932EB" w:rsidRDefault="006B40F9" w:rsidP="00BA29A1">
            <w:pPr>
              <w:spacing w:line="240" w:lineRule="auto"/>
              <w:ind w:left="-57" w:right="-72"/>
              <w:jc w:val="right"/>
              <w:rPr>
                <w:rFonts w:eastAsia="Arial Unicode MS" w:cs="Arial"/>
                <w:b/>
                <w:bCs/>
                <w:spacing w:val="-4"/>
                <w:sz w:val="14"/>
                <w:szCs w:val="14"/>
                <w:lang w:val="en-US"/>
              </w:rPr>
            </w:pPr>
            <w:r w:rsidRPr="00C932EB">
              <w:rPr>
                <w:rFonts w:eastAsia="Arial Unicode MS" w:cs="Arial"/>
                <w:b/>
                <w:bCs/>
                <w:spacing w:val="-4"/>
                <w:sz w:val="14"/>
                <w:szCs w:val="14"/>
                <w:lang w:val="en-US"/>
              </w:rPr>
              <w:t>164,033,918</w:t>
            </w:r>
          </w:p>
        </w:tc>
        <w:tc>
          <w:tcPr>
            <w:tcW w:w="979" w:type="dxa"/>
            <w:tcBorders>
              <w:bottom w:val="single" w:sz="4" w:space="0" w:color="auto"/>
            </w:tcBorders>
            <w:shd w:val="clear" w:color="auto" w:fill="auto"/>
            <w:vAlign w:val="bottom"/>
          </w:tcPr>
          <w:p w14:paraId="0B43B7AD" w14:textId="537C37E3" w:rsidR="00BA29A1" w:rsidRPr="00C932EB" w:rsidRDefault="00DA62D2"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116,367,689</w:t>
            </w:r>
          </w:p>
        </w:tc>
        <w:tc>
          <w:tcPr>
            <w:tcW w:w="979" w:type="dxa"/>
            <w:tcBorders>
              <w:bottom w:val="single" w:sz="4" w:space="0" w:color="auto"/>
            </w:tcBorders>
            <w:shd w:val="clear" w:color="auto" w:fill="FAFAFA"/>
            <w:vAlign w:val="bottom"/>
          </w:tcPr>
          <w:p w14:paraId="3FEA127B" w14:textId="4F021FD7" w:rsidR="00BA29A1" w:rsidRPr="00C932EB" w:rsidRDefault="006B40F9"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154,148</w:t>
            </w:r>
          </w:p>
        </w:tc>
        <w:tc>
          <w:tcPr>
            <w:tcW w:w="979" w:type="dxa"/>
            <w:tcBorders>
              <w:bottom w:val="single" w:sz="4" w:space="0" w:color="auto"/>
            </w:tcBorders>
            <w:shd w:val="clear" w:color="auto" w:fill="auto"/>
            <w:vAlign w:val="bottom"/>
          </w:tcPr>
          <w:p w14:paraId="11D3E016" w14:textId="4AC7FB5A" w:rsidR="00BA29A1" w:rsidRPr="00C932EB" w:rsidRDefault="00DA62D2"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084878F3" w14:textId="523DC2D0" w:rsidR="00BA29A1" w:rsidRPr="00C932EB" w:rsidRDefault="000908D3"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1,570,464,664</w:t>
            </w:r>
          </w:p>
        </w:tc>
        <w:tc>
          <w:tcPr>
            <w:tcW w:w="979" w:type="dxa"/>
            <w:tcBorders>
              <w:bottom w:val="single" w:sz="4" w:space="0" w:color="auto"/>
            </w:tcBorders>
            <w:vAlign w:val="bottom"/>
          </w:tcPr>
          <w:p w14:paraId="5F54A44B" w14:textId="23C894B2" w:rsidR="00BA29A1" w:rsidRPr="00C932EB" w:rsidRDefault="00DA62D2" w:rsidP="00BA29A1">
            <w:pPr>
              <w:spacing w:line="240" w:lineRule="auto"/>
              <w:ind w:left="-57" w:right="-72"/>
              <w:jc w:val="right"/>
              <w:rPr>
                <w:rFonts w:eastAsia="Arial Unicode MS" w:cs="Arial"/>
                <w:b/>
                <w:bCs/>
                <w:spacing w:val="-4"/>
                <w:sz w:val="14"/>
                <w:szCs w:val="14"/>
                <w:lang w:val="en-US"/>
              </w:rPr>
            </w:pPr>
            <w:r w:rsidRPr="00C932EB">
              <w:rPr>
                <w:rFonts w:eastAsia="Arial Unicode MS" w:cs="Arial"/>
                <w:b/>
                <w:bCs/>
                <w:spacing w:val="-4"/>
                <w:sz w:val="14"/>
                <w:szCs w:val="14"/>
                <w:lang w:val="en-US"/>
              </w:rPr>
              <w:t>1,566,461,774</w:t>
            </w:r>
          </w:p>
        </w:tc>
        <w:tc>
          <w:tcPr>
            <w:tcW w:w="979" w:type="dxa"/>
            <w:tcBorders>
              <w:bottom w:val="single" w:sz="4" w:space="0" w:color="auto"/>
            </w:tcBorders>
            <w:shd w:val="clear" w:color="auto" w:fill="FAFAFA"/>
            <w:vAlign w:val="bottom"/>
          </w:tcPr>
          <w:p w14:paraId="4D2FBCEB" w14:textId="328B589C" w:rsidR="00BA29A1" w:rsidRPr="008F5F9B" w:rsidRDefault="000908D3" w:rsidP="00BA29A1">
            <w:pPr>
              <w:spacing w:line="240" w:lineRule="auto"/>
              <w:ind w:left="-57" w:right="-72"/>
              <w:jc w:val="right"/>
              <w:rPr>
                <w:rFonts w:eastAsia="Arial Unicode MS" w:cstheme="minorBidi"/>
                <w:b/>
                <w:bCs/>
                <w:spacing w:val="-4"/>
                <w:sz w:val="14"/>
                <w:szCs w:val="14"/>
                <w:cs/>
                <w:lang w:val="en-US"/>
              </w:rPr>
            </w:pPr>
            <w:r w:rsidRPr="00C932EB">
              <w:rPr>
                <w:rFonts w:eastAsia="Arial Unicode MS" w:cs="Arial"/>
                <w:b/>
                <w:bCs/>
                <w:spacing w:val="-4"/>
                <w:sz w:val="14"/>
                <w:szCs w:val="14"/>
                <w:lang w:val="en-US"/>
              </w:rPr>
              <w:t>1,734,</w:t>
            </w:r>
            <w:r w:rsidR="008F5F9B">
              <w:rPr>
                <w:rFonts w:eastAsia="Arial Unicode MS" w:cs="Arial"/>
                <w:b/>
                <w:bCs/>
                <w:spacing w:val="-4"/>
                <w:sz w:val="14"/>
                <w:szCs w:val="14"/>
                <w:lang w:val="en-US"/>
              </w:rPr>
              <w:t>652,730</w:t>
            </w:r>
          </w:p>
        </w:tc>
        <w:tc>
          <w:tcPr>
            <w:tcW w:w="979" w:type="dxa"/>
            <w:tcBorders>
              <w:bottom w:val="single" w:sz="4" w:space="0" w:color="auto"/>
            </w:tcBorders>
            <w:vAlign w:val="bottom"/>
          </w:tcPr>
          <w:p w14:paraId="3B6F5DE3" w14:textId="42158DC5" w:rsidR="00BA29A1" w:rsidRPr="00C932EB" w:rsidRDefault="00DA62D2" w:rsidP="00BA29A1">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1,682,829,463</w:t>
            </w:r>
          </w:p>
        </w:tc>
      </w:tr>
      <w:tr w:rsidR="00BA29A1" w:rsidRPr="00C932EB" w14:paraId="5D29BA2F" w14:textId="77777777" w:rsidTr="00612D11">
        <w:tc>
          <w:tcPr>
            <w:tcW w:w="1620" w:type="dxa"/>
            <w:shd w:val="clear" w:color="auto" w:fill="auto"/>
            <w:vAlign w:val="bottom"/>
          </w:tcPr>
          <w:p w14:paraId="31D9534A" w14:textId="77777777" w:rsidR="00BA29A1" w:rsidRPr="00C932EB" w:rsidRDefault="00BA29A1" w:rsidP="00B22966">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6367FDE"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3D414D5"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A2FF729" w14:textId="77777777" w:rsidR="00BA29A1" w:rsidRPr="00C932EB" w:rsidRDefault="00BA29A1" w:rsidP="00BA29A1">
            <w:pPr>
              <w:pStyle w:val="Header"/>
              <w:spacing w:line="240" w:lineRule="auto"/>
              <w:ind w:left="-57" w:right="-72"/>
              <w:jc w:val="right"/>
              <w:rPr>
                <w:rFonts w:cs="Arial"/>
                <w:color w:val="000000"/>
                <w:spacing w:val="-4"/>
                <w:sz w:val="14"/>
                <w:szCs w:val="14"/>
                <w:shd w:val="clear" w:color="auto" w:fill="FFFFFF"/>
              </w:rPr>
            </w:pPr>
          </w:p>
        </w:tc>
      </w:tr>
      <w:tr w:rsidR="00BA29A1" w:rsidRPr="00C932EB" w14:paraId="482E532F" w14:textId="77777777" w:rsidTr="00612D11">
        <w:tc>
          <w:tcPr>
            <w:tcW w:w="1620" w:type="dxa"/>
            <w:shd w:val="clear" w:color="auto" w:fill="auto"/>
            <w:vAlign w:val="bottom"/>
          </w:tcPr>
          <w:p w14:paraId="24D87232" w14:textId="77777777" w:rsidR="00BA29A1" w:rsidRPr="00C932EB" w:rsidRDefault="00BA29A1" w:rsidP="00B22966">
            <w:pPr>
              <w:spacing w:line="240" w:lineRule="auto"/>
              <w:ind w:left="-101" w:right="-115"/>
              <w:rPr>
                <w:rFonts w:cs="Arial"/>
                <w:b/>
                <w:bCs/>
                <w:spacing w:val="-6"/>
                <w:sz w:val="14"/>
                <w:szCs w:val="14"/>
                <w:shd w:val="clear" w:color="auto" w:fill="FFFFFF"/>
              </w:rPr>
            </w:pPr>
            <w:r w:rsidRPr="00C932EB">
              <w:rPr>
                <w:rFonts w:cs="Arial"/>
                <w:b/>
                <w:bCs/>
                <w:spacing w:val="-6"/>
                <w:sz w:val="14"/>
                <w:szCs w:val="14"/>
                <w:shd w:val="clear" w:color="auto" w:fill="FFFFFF"/>
              </w:rPr>
              <w:t>Liabilities</w:t>
            </w:r>
          </w:p>
        </w:tc>
        <w:tc>
          <w:tcPr>
            <w:tcW w:w="979" w:type="dxa"/>
            <w:shd w:val="clear" w:color="auto" w:fill="FAFAFA"/>
            <w:vAlign w:val="bottom"/>
          </w:tcPr>
          <w:p w14:paraId="1EA1A8D4"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1B0B7B72"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28B7652"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5B46DA37" w14:textId="77777777" w:rsidR="00BA29A1" w:rsidRPr="00C932EB" w:rsidRDefault="00BA29A1" w:rsidP="00BA29A1">
            <w:pPr>
              <w:spacing w:line="240" w:lineRule="auto"/>
              <w:ind w:left="-57" w:right="-72"/>
              <w:jc w:val="right"/>
              <w:rPr>
                <w:rFonts w:eastAsia="Arial Unicode MS" w:cs="Arial"/>
                <w:b/>
                <w:bCs/>
                <w:spacing w:val="-4"/>
                <w:sz w:val="14"/>
                <w:szCs w:val="14"/>
              </w:rPr>
            </w:pPr>
          </w:p>
        </w:tc>
      </w:tr>
      <w:tr w:rsidR="00BA29A1" w:rsidRPr="00C932EB" w14:paraId="7E745DBC" w14:textId="77777777" w:rsidTr="00612D11">
        <w:tc>
          <w:tcPr>
            <w:tcW w:w="1620" w:type="dxa"/>
            <w:shd w:val="clear" w:color="auto" w:fill="auto"/>
            <w:vAlign w:val="bottom"/>
          </w:tcPr>
          <w:p w14:paraId="343A1ECC" w14:textId="77777777" w:rsidR="00BA29A1" w:rsidRPr="00C932EB" w:rsidRDefault="00BA29A1" w:rsidP="00B22966">
            <w:pPr>
              <w:pStyle w:val="Header"/>
              <w:spacing w:line="240" w:lineRule="auto"/>
              <w:ind w:left="-101" w:right="-115"/>
              <w:rPr>
                <w:rFonts w:cs="Arial"/>
                <w:color w:val="000000"/>
                <w:spacing w:val="-6"/>
                <w:sz w:val="12"/>
                <w:szCs w:val="12"/>
                <w:shd w:val="clear" w:color="auto" w:fill="FFFFFF"/>
              </w:rPr>
            </w:pPr>
          </w:p>
        </w:tc>
        <w:tc>
          <w:tcPr>
            <w:tcW w:w="979" w:type="dxa"/>
            <w:shd w:val="clear" w:color="auto" w:fill="FAFAFA"/>
            <w:vAlign w:val="bottom"/>
          </w:tcPr>
          <w:p w14:paraId="34BC4117"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3519E60C"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3D9B3A45"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07172FBA"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1F8EB110"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402B7905"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5ECE9639"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3665E7A4" w14:textId="77777777" w:rsidR="00BA29A1" w:rsidRPr="00C932EB" w:rsidRDefault="00BA29A1" w:rsidP="00BA29A1">
            <w:pPr>
              <w:pStyle w:val="Header"/>
              <w:spacing w:line="240" w:lineRule="auto"/>
              <w:ind w:left="-57" w:right="-72"/>
              <w:jc w:val="right"/>
              <w:rPr>
                <w:rFonts w:cs="Arial"/>
                <w:color w:val="000000"/>
                <w:spacing w:val="-4"/>
                <w:sz w:val="12"/>
                <w:szCs w:val="12"/>
                <w:shd w:val="clear" w:color="auto" w:fill="FFFFFF"/>
              </w:rPr>
            </w:pPr>
          </w:p>
        </w:tc>
      </w:tr>
      <w:tr w:rsidR="00BA29A1" w:rsidRPr="00C932EB" w14:paraId="240AA1E1" w14:textId="77777777" w:rsidTr="00612D11">
        <w:tc>
          <w:tcPr>
            <w:tcW w:w="1620" w:type="dxa"/>
            <w:shd w:val="clear" w:color="auto" w:fill="auto"/>
            <w:vAlign w:val="bottom"/>
          </w:tcPr>
          <w:p w14:paraId="513CE95C" w14:textId="77777777" w:rsidR="00BA29A1" w:rsidRPr="00C932EB" w:rsidRDefault="00BA29A1" w:rsidP="00B22966">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Financial liabilities </w:t>
            </w:r>
            <w:r w:rsidRPr="00C932EB">
              <w:rPr>
                <w:rFonts w:cs="Arial"/>
                <w:b/>
                <w:bCs/>
                <w:color w:val="000000"/>
                <w:spacing w:val="-6"/>
                <w:sz w:val="14"/>
                <w:szCs w:val="14"/>
                <w:shd w:val="clear" w:color="auto" w:fill="FFFFFF"/>
              </w:rPr>
              <w:br/>
              <w:t xml:space="preserve">      measured at </w:t>
            </w:r>
          </w:p>
          <w:p w14:paraId="28D15633" w14:textId="77777777" w:rsidR="00BA29A1" w:rsidRPr="00C932EB" w:rsidRDefault="00BA29A1" w:rsidP="00B22966">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fair value through </w:t>
            </w:r>
          </w:p>
          <w:p w14:paraId="01E4ABF6" w14:textId="77777777" w:rsidR="00BA29A1" w:rsidRPr="00C932EB" w:rsidRDefault="00BA29A1" w:rsidP="00B22966">
            <w:pPr>
              <w:pStyle w:val="Header"/>
              <w:spacing w:line="240" w:lineRule="auto"/>
              <w:ind w:left="-101" w:right="-115"/>
              <w:rPr>
                <w:rFonts w:cs="Arial"/>
                <w:b/>
                <w:bCs/>
                <w:color w:val="000000"/>
                <w:spacing w:val="-6"/>
                <w:sz w:val="14"/>
                <w:szCs w:val="14"/>
                <w:shd w:val="clear" w:color="auto" w:fill="FFFFFF"/>
              </w:rPr>
            </w:pPr>
            <w:r w:rsidRPr="00C932EB">
              <w:rPr>
                <w:rFonts w:cs="Arial"/>
                <w:b/>
                <w:bCs/>
                <w:color w:val="000000"/>
                <w:spacing w:val="-6"/>
                <w:sz w:val="14"/>
                <w:szCs w:val="14"/>
                <w:shd w:val="clear" w:color="auto" w:fill="FFFFFF"/>
              </w:rPr>
              <w:t xml:space="preserve">      profit or loss</w:t>
            </w:r>
          </w:p>
        </w:tc>
        <w:tc>
          <w:tcPr>
            <w:tcW w:w="979" w:type="dxa"/>
            <w:shd w:val="clear" w:color="auto" w:fill="FAFAFA"/>
            <w:vAlign w:val="bottom"/>
          </w:tcPr>
          <w:p w14:paraId="3CA5B025"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22CF99DA"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114DFB3E" w14:textId="77777777" w:rsidR="00BA29A1" w:rsidRPr="00C932EB"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77AC3217" w14:textId="77777777" w:rsidR="00BA29A1" w:rsidRPr="00C932EB" w:rsidRDefault="00BA29A1" w:rsidP="00BA29A1">
            <w:pPr>
              <w:spacing w:line="240" w:lineRule="auto"/>
              <w:ind w:left="-57" w:right="-72"/>
              <w:jc w:val="right"/>
              <w:rPr>
                <w:rFonts w:eastAsia="Arial Unicode MS" w:cs="Arial"/>
                <w:b/>
                <w:bCs/>
                <w:spacing w:val="-4"/>
                <w:sz w:val="14"/>
                <w:szCs w:val="14"/>
              </w:rPr>
            </w:pPr>
          </w:p>
        </w:tc>
      </w:tr>
      <w:tr w:rsidR="00BA29A1" w:rsidRPr="00C932EB" w14:paraId="13175E3F" w14:textId="77777777" w:rsidTr="00612D11">
        <w:tc>
          <w:tcPr>
            <w:tcW w:w="1620" w:type="dxa"/>
            <w:shd w:val="clear" w:color="auto" w:fill="auto"/>
            <w:vAlign w:val="bottom"/>
          </w:tcPr>
          <w:p w14:paraId="46F10297" w14:textId="278FA6CE" w:rsidR="00BA29A1" w:rsidRPr="00C932EB" w:rsidRDefault="00BA29A1" w:rsidP="00B22966">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Trading derivatives</w:t>
            </w:r>
          </w:p>
        </w:tc>
        <w:tc>
          <w:tcPr>
            <w:tcW w:w="979" w:type="dxa"/>
            <w:shd w:val="clear" w:color="auto" w:fill="FAFAFA"/>
            <w:vAlign w:val="bottom"/>
          </w:tcPr>
          <w:p w14:paraId="26FD2A22"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B247BDC"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1B061BE"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36A2800E" w14:textId="77777777" w:rsidR="00BA29A1" w:rsidRPr="00C932EB" w:rsidRDefault="00BA29A1" w:rsidP="00BA29A1">
            <w:pPr>
              <w:spacing w:line="240" w:lineRule="auto"/>
              <w:ind w:left="-57" w:right="-72"/>
              <w:jc w:val="right"/>
              <w:rPr>
                <w:rFonts w:eastAsia="Arial Unicode MS" w:cs="Arial"/>
                <w:spacing w:val="-4"/>
                <w:sz w:val="14"/>
                <w:szCs w:val="14"/>
              </w:rPr>
            </w:pPr>
          </w:p>
        </w:tc>
      </w:tr>
      <w:tr w:rsidR="00BA29A1" w:rsidRPr="00C932EB" w14:paraId="3007DB34" w14:textId="77777777" w:rsidTr="00612D11">
        <w:tc>
          <w:tcPr>
            <w:tcW w:w="1620" w:type="dxa"/>
            <w:shd w:val="clear" w:color="auto" w:fill="auto"/>
            <w:vAlign w:val="bottom"/>
          </w:tcPr>
          <w:p w14:paraId="02876378" w14:textId="37A8E378" w:rsidR="00BA29A1" w:rsidRPr="00C932EB" w:rsidRDefault="00BA29A1" w:rsidP="00B22966">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 Foreign currencies </w:t>
            </w:r>
          </w:p>
        </w:tc>
        <w:tc>
          <w:tcPr>
            <w:tcW w:w="979" w:type="dxa"/>
            <w:shd w:val="clear" w:color="auto" w:fill="FAFAFA"/>
            <w:vAlign w:val="bottom"/>
          </w:tcPr>
          <w:p w14:paraId="1EFF9823"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1A717D53"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EE1A090" w14:textId="77777777" w:rsidR="00BA29A1" w:rsidRPr="00C932EB"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0D96BC3" w14:textId="77777777" w:rsidR="00BA29A1" w:rsidRPr="00C932EB" w:rsidRDefault="00BA29A1" w:rsidP="00BA29A1">
            <w:pPr>
              <w:spacing w:line="240" w:lineRule="auto"/>
              <w:ind w:left="-57" w:right="-72"/>
              <w:jc w:val="right"/>
              <w:rPr>
                <w:rFonts w:eastAsia="Arial Unicode MS" w:cs="Arial"/>
                <w:spacing w:val="-4"/>
                <w:sz w:val="14"/>
                <w:szCs w:val="14"/>
              </w:rPr>
            </w:pPr>
          </w:p>
        </w:tc>
      </w:tr>
      <w:tr w:rsidR="00DA62D2" w:rsidRPr="00C932EB" w14:paraId="55132AB2" w14:textId="77777777" w:rsidTr="00612D11">
        <w:tc>
          <w:tcPr>
            <w:tcW w:w="1620" w:type="dxa"/>
            <w:shd w:val="clear" w:color="auto" w:fill="auto"/>
            <w:vAlign w:val="bottom"/>
          </w:tcPr>
          <w:p w14:paraId="387118AF" w14:textId="0042BE56" w:rsidR="00DA62D2" w:rsidRPr="00C932EB" w:rsidRDefault="00DA62D2" w:rsidP="00B22966">
            <w:pPr>
              <w:pStyle w:val="Header"/>
              <w:spacing w:line="240" w:lineRule="auto"/>
              <w:ind w:left="-101" w:right="-115"/>
              <w:rPr>
                <w:rFonts w:cs="Arial"/>
                <w:color w:val="000000"/>
                <w:spacing w:val="-6"/>
                <w:sz w:val="14"/>
                <w:szCs w:val="14"/>
                <w:shd w:val="clear" w:color="auto" w:fill="FFFFFF"/>
              </w:rPr>
            </w:pPr>
            <w:r w:rsidRPr="00C932EB">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FAFAFA"/>
            <w:vAlign w:val="bottom"/>
          </w:tcPr>
          <w:p w14:paraId="65CCB8CB" w14:textId="031AF383" w:rsidR="00DA62D2" w:rsidRPr="00C932EB" w:rsidRDefault="000908D3" w:rsidP="00DA62D2">
            <w:pPr>
              <w:spacing w:line="240" w:lineRule="auto"/>
              <w:ind w:left="-57" w:right="-72"/>
              <w:jc w:val="right"/>
              <w:rPr>
                <w:rFonts w:eastAsia="Arial Unicode MS" w:cs="Arial"/>
                <w:spacing w:val="-4"/>
                <w:sz w:val="14"/>
                <w:szCs w:val="17"/>
                <w:lang w:val="af-ZA"/>
              </w:rPr>
            </w:pPr>
            <w:r w:rsidRPr="00C932EB">
              <w:rPr>
                <w:rFonts w:eastAsia="Arial Unicode MS" w:cs="Arial"/>
                <w:spacing w:val="-4"/>
                <w:sz w:val="14"/>
                <w:szCs w:val="17"/>
                <w:lang w:val="af-ZA"/>
              </w:rPr>
              <w:t>-</w:t>
            </w:r>
          </w:p>
        </w:tc>
        <w:tc>
          <w:tcPr>
            <w:tcW w:w="979" w:type="dxa"/>
            <w:tcBorders>
              <w:bottom w:val="single" w:sz="4" w:space="0" w:color="auto"/>
            </w:tcBorders>
            <w:shd w:val="clear" w:color="auto" w:fill="auto"/>
            <w:vAlign w:val="bottom"/>
          </w:tcPr>
          <w:p w14:paraId="79DA235A" w14:textId="0B6052C9" w:rsidR="00DA62D2" w:rsidRPr="00C932EB" w:rsidRDefault="00DA62D2"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shd w:val="clear" w:color="auto" w:fill="FAFAFA"/>
            <w:vAlign w:val="bottom"/>
          </w:tcPr>
          <w:p w14:paraId="408B2B35" w14:textId="67017292" w:rsidR="00DA62D2" w:rsidRPr="00C932EB" w:rsidRDefault="000908D3"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shd w:val="clear" w:color="auto" w:fill="auto"/>
            <w:vAlign w:val="bottom"/>
          </w:tcPr>
          <w:p w14:paraId="36055F4E" w14:textId="4133A6B0" w:rsidR="00DA62D2" w:rsidRPr="00C932EB" w:rsidRDefault="00DA62D2"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1,094,303</w:t>
            </w:r>
          </w:p>
        </w:tc>
        <w:tc>
          <w:tcPr>
            <w:tcW w:w="979" w:type="dxa"/>
            <w:tcBorders>
              <w:bottom w:val="single" w:sz="4" w:space="0" w:color="auto"/>
            </w:tcBorders>
            <w:shd w:val="clear" w:color="auto" w:fill="FAFAFA"/>
            <w:vAlign w:val="bottom"/>
          </w:tcPr>
          <w:p w14:paraId="0725FF04" w14:textId="1F276CBB" w:rsidR="00DA62D2" w:rsidRPr="00C932EB" w:rsidRDefault="000908D3"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vAlign w:val="bottom"/>
          </w:tcPr>
          <w:p w14:paraId="57B50176" w14:textId="04A9F5F3" w:rsidR="00DA62D2" w:rsidRPr="00C932EB" w:rsidRDefault="00DA62D2"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shd w:val="clear" w:color="auto" w:fill="FAFAFA"/>
            <w:vAlign w:val="bottom"/>
          </w:tcPr>
          <w:p w14:paraId="5605F0DF" w14:textId="29CE2627" w:rsidR="00DA62D2" w:rsidRPr="00C932EB" w:rsidRDefault="000908D3"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w:t>
            </w:r>
          </w:p>
        </w:tc>
        <w:tc>
          <w:tcPr>
            <w:tcW w:w="979" w:type="dxa"/>
            <w:tcBorders>
              <w:bottom w:val="single" w:sz="4" w:space="0" w:color="auto"/>
            </w:tcBorders>
            <w:vAlign w:val="bottom"/>
          </w:tcPr>
          <w:p w14:paraId="3CF66F28" w14:textId="5897D510" w:rsidR="00DA62D2" w:rsidRPr="00C932EB" w:rsidRDefault="00DA62D2" w:rsidP="00DA62D2">
            <w:pPr>
              <w:spacing w:line="240" w:lineRule="auto"/>
              <w:ind w:left="-57" w:right="-72"/>
              <w:jc w:val="right"/>
              <w:rPr>
                <w:rFonts w:eastAsia="Arial Unicode MS" w:cs="Arial"/>
                <w:spacing w:val="-4"/>
                <w:sz w:val="14"/>
                <w:szCs w:val="14"/>
              </w:rPr>
            </w:pPr>
            <w:r w:rsidRPr="00C932EB">
              <w:rPr>
                <w:rFonts w:eastAsia="Arial Unicode MS" w:cs="Arial"/>
                <w:spacing w:val="-4"/>
                <w:sz w:val="14"/>
                <w:szCs w:val="14"/>
              </w:rPr>
              <w:t>1,094,303</w:t>
            </w:r>
          </w:p>
        </w:tc>
      </w:tr>
      <w:tr w:rsidR="00DA62D2" w:rsidRPr="00C932EB" w14:paraId="2A8BA1A4" w14:textId="77777777" w:rsidTr="00612D11">
        <w:tc>
          <w:tcPr>
            <w:tcW w:w="1620" w:type="dxa"/>
            <w:shd w:val="clear" w:color="auto" w:fill="auto"/>
            <w:vAlign w:val="bottom"/>
          </w:tcPr>
          <w:p w14:paraId="5B59CE59" w14:textId="77777777" w:rsidR="00DA62D2" w:rsidRPr="00C932EB" w:rsidRDefault="00DA62D2" w:rsidP="00DA62D2">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1F4E0473"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0F0D7AA2"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13265DF0"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41EE85CC"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768FB321"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01D7F8E5"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55741F10"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62D899A8" w14:textId="77777777" w:rsidR="00DA62D2" w:rsidRPr="00C932EB" w:rsidRDefault="00DA62D2" w:rsidP="00DA62D2">
            <w:pPr>
              <w:pStyle w:val="Header"/>
              <w:spacing w:line="240" w:lineRule="auto"/>
              <w:ind w:left="-57" w:right="-72"/>
              <w:jc w:val="right"/>
              <w:rPr>
                <w:rFonts w:cs="Arial"/>
                <w:color w:val="000000"/>
                <w:spacing w:val="-4"/>
                <w:sz w:val="12"/>
                <w:szCs w:val="12"/>
                <w:shd w:val="clear" w:color="auto" w:fill="FFFFFF"/>
              </w:rPr>
            </w:pPr>
          </w:p>
        </w:tc>
      </w:tr>
      <w:tr w:rsidR="00DA62D2" w:rsidRPr="00C932EB" w14:paraId="02FB15AC" w14:textId="77777777" w:rsidTr="00612D11">
        <w:tc>
          <w:tcPr>
            <w:tcW w:w="1620" w:type="dxa"/>
            <w:shd w:val="clear" w:color="auto" w:fill="auto"/>
            <w:vAlign w:val="bottom"/>
          </w:tcPr>
          <w:p w14:paraId="49C4E1BA" w14:textId="77777777" w:rsidR="00DA62D2" w:rsidRPr="00C932EB" w:rsidRDefault="00DA62D2" w:rsidP="00DA62D2">
            <w:pPr>
              <w:spacing w:line="240" w:lineRule="auto"/>
              <w:ind w:left="-72" w:right="-111"/>
              <w:rPr>
                <w:rFonts w:eastAsia="Arial Unicode MS" w:cs="Arial"/>
                <w:b/>
                <w:bCs/>
                <w:spacing w:val="-6"/>
                <w:sz w:val="14"/>
                <w:szCs w:val="14"/>
              </w:rPr>
            </w:pPr>
            <w:r w:rsidRPr="00C932EB">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3BFCA98E" w:rsidR="00DA62D2" w:rsidRPr="00C932EB" w:rsidRDefault="000908D3"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shd w:val="clear" w:color="auto" w:fill="auto"/>
            <w:vAlign w:val="bottom"/>
          </w:tcPr>
          <w:p w14:paraId="276E9E92" w14:textId="05D43CC5" w:rsidR="00DA62D2" w:rsidRPr="00C932EB" w:rsidRDefault="00DA62D2"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59C6102B" w14:textId="3D952E8B" w:rsidR="00DA62D2" w:rsidRPr="00C932EB" w:rsidRDefault="000908D3"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shd w:val="clear" w:color="auto" w:fill="auto"/>
            <w:vAlign w:val="bottom"/>
          </w:tcPr>
          <w:p w14:paraId="1E672641" w14:textId="38A32D68" w:rsidR="00DA62D2" w:rsidRPr="00C932EB" w:rsidRDefault="00DA62D2"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1,094,303</w:t>
            </w:r>
          </w:p>
        </w:tc>
        <w:tc>
          <w:tcPr>
            <w:tcW w:w="979" w:type="dxa"/>
            <w:tcBorders>
              <w:bottom w:val="single" w:sz="4" w:space="0" w:color="auto"/>
            </w:tcBorders>
            <w:shd w:val="clear" w:color="auto" w:fill="FAFAFA"/>
            <w:vAlign w:val="bottom"/>
          </w:tcPr>
          <w:p w14:paraId="76333CEA" w14:textId="4682FA6E" w:rsidR="00DA62D2" w:rsidRPr="00C932EB" w:rsidRDefault="000908D3"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vAlign w:val="bottom"/>
          </w:tcPr>
          <w:p w14:paraId="26B4CAC8" w14:textId="074D0EF2" w:rsidR="00DA62D2" w:rsidRPr="00C932EB" w:rsidRDefault="00DA62D2"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00D4122F" w14:textId="649A77FD" w:rsidR="00DA62D2" w:rsidRPr="00C932EB" w:rsidRDefault="000908D3"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w:t>
            </w:r>
          </w:p>
        </w:tc>
        <w:tc>
          <w:tcPr>
            <w:tcW w:w="979" w:type="dxa"/>
            <w:tcBorders>
              <w:bottom w:val="single" w:sz="4" w:space="0" w:color="auto"/>
            </w:tcBorders>
            <w:vAlign w:val="bottom"/>
          </w:tcPr>
          <w:p w14:paraId="62CA390A" w14:textId="19DDC1BA" w:rsidR="00DA62D2" w:rsidRPr="00C932EB" w:rsidRDefault="00DA62D2" w:rsidP="00DA62D2">
            <w:pPr>
              <w:spacing w:line="240" w:lineRule="auto"/>
              <w:ind w:left="-57" w:right="-72"/>
              <w:jc w:val="right"/>
              <w:rPr>
                <w:rFonts w:eastAsia="Arial Unicode MS" w:cs="Arial"/>
                <w:b/>
                <w:bCs/>
                <w:spacing w:val="-4"/>
                <w:sz w:val="14"/>
                <w:szCs w:val="14"/>
              </w:rPr>
            </w:pPr>
            <w:r w:rsidRPr="00C932EB">
              <w:rPr>
                <w:rFonts w:eastAsia="Arial Unicode MS" w:cs="Arial"/>
                <w:b/>
                <w:bCs/>
                <w:spacing w:val="-4"/>
                <w:sz w:val="14"/>
                <w:szCs w:val="14"/>
              </w:rPr>
              <w:t>1,094,303</w:t>
            </w:r>
          </w:p>
        </w:tc>
      </w:tr>
    </w:tbl>
    <w:p w14:paraId="7B86B7EB" w14:textId="77777777" w:rsidR="00407E02" w:rsidRPr="00C932EB" w:rsidRDefault="006E1EBC" w:rsidP="00297C22">
      <w:pPr>
        <w:tabs>
          <w:tab w:val="right" w:pos="7200"/>
          <w:tab w:val="right" w:pos="8540"/>
        </w:tabs>
        <w:spacing w:line="240" w:lineRule="auto"/>
        <w:ind w:right="9"/>
        <w:jc w:val="both"/>
        <w:rPr>
          <w:rFonts w:cs="Arial"/>
          <w:spacing w:val="-2"/>
          <w:sz w:val="18"/>
          <w:szCs w:val="18"/>
        </w:rPr>
      </w:pPr>
      <w:r w:rsidRPr="00C932EB">
        <w:rPr>
          <w:rFonts w:cs="Arial"/>
          <w:spacing w:val="-2"/>
          <w:sz w:val="18"/>
          <w:szCs w:val="18"/>
        </w:rPr>
        <w:br w:type="page"/>
      </w:r>
    </w:p>
    <w:p w14:paraId="27C02E6D" w14:textId="4A1D333A" w:rsidR="000F671C" w:rsidRPr="00C932EB" w:rsidRDefault="000F671C" w:rsidP="000F671C">
      <w:pPr>
        <w:tabs>
          <w:tab w:val="right" w:pos="7200"/>
          <w:tab w:val="right" w:pos="8540"/>
        </w:tabs>
        <w:spacing w:line="240" w:lineRule="auto"/>
        <w:ind w:right="9"/>
        <w:jc w:val="both"/>
        <w:rPr>
          <w:rFonts w:eastAsia="Arial Unicode MS" w:cs="Arial"/>
          <w:spacing w:val="-2"/>
          <w:sz w:val="18"/>
          <w:szCs w:val="18"/>
        </w:rPr>
      </w:pPr>
      <w:r w:rsidRPr="00C932EB">
        <w:rPr>
          <w:rFonts w:cs="Arial"/>
          <w:b/>
          <w:bCs/>
          <w:spacing w:val="-2"/>
          <w:sz w:val="18"/>
          <w:szCs w:val="18"/>
        </w:rPr>
        <w:t>Valuation</w:t>
      </w:r>
      <w:r w:rsidRPr="00C932EB">
        <w:rPr>
          <w:rFonts w:eastAsia="Arial Unicode MS" w:cs="Arial"/>
          <w:b/>
          <w:bCs/>
          <w:sz w:val="18"/>
          <w:szCs w:val="18"/>
        </w:rPr>
        <w:t xml:space="preserve"> techniques used to measure fair value level </w:t>
      </w:r>
      <w:r w:rsidR="00CE610C" w:rsidRPr="00C932EB">
        <w:rPr>
          <w:rFonts w:eastAsia="Arial Unicode MS" w:cs="Arial"/>
          <w:b/>
          <w:bCs/>
          <w:sz w:val="18"/>
          <w:szCs w:val="18"/>
        </w:rPr>
        <w:t>1</w:t>
      </w:r>
    </w:p>
    <w:p w14:paraId="12C1C0BA" w14:textId="77777777" w:rsidR="000F671C" w:rsidRPr="00C932EB" w:rsidRDefault="000F671C" w:rsidP="000F671C">
      <w:pPr>
        <w:tabs>
          <w:tab w:val="right" w:pos="7200"/>
          <w:tab w:val="right" w:pos="8540"/>
        </w:tabs>
        <w:spacing w:line="240" w:lineRule="auto"/>
        <w:ind w:right="9"/>
        <w:rPr>
          <w:rFonts w:eastAsia="Arial Unicode MS" w:cs="Arial"/>
          <w:sz w:val="18"/>
          <w:szCs w:val="18"/>
        </w:rPr>
      </w:pPr>
    </w:p>
    <w:p w14:paraId="2E0B4ABB" w14:textId="77777777" w:rsidR="000F671C" w:rsidRPr="00C932EB" w:rsidRDefault="000F671C" w:rsidP="000F671C">
      <w:pPr>
        <w:tabs>
          <w:tab w:val="right" w:pos="7200"/>
          <w:tab w:val="right" w:pos="8540"/>
        </w:tabs>
        <w:spacing w:line="240" w:lineRule="auto"/>
        <w:ind w:right="9"/>
        <w:rPr>
          <w:rFonts w:eastAsia="Arial Unicode MS" w:cs="Arial"/>
          <w:sz w:val="18"/>
          <w:szCs w:val="18"/>
        </w:rPr>
      </w:pPr>
      <w:r w:rsidRPr="00C932EB">
        <w:rPr>
          <w:rFonts w:eastAsia="Arial Unicode MS" w:cs="Arial"/>
          <w:sz w:val="18"/>
          <w:szCs w:val="18"/>
        </w:rPr>
        <w:t>The fair value of financial instruments in level one is based on the closing price by reference to the Stock Exchange.</w:t>
      </w:r>
    </w:p>
    <w:p w14:paraId="023EB364" w14:textId="77777777" w:rsidR="000F671C" w:rsidRPr="00C932EB" w:rsidRDefault="000F671C" w:rsidP="000F671C">
      <w:pPr>
        <w:tabs>
          <w:tab w:val="right" w:pos="7200"/>
          <w:tab w:val="right" w:pos="8540"/>
        </w:tabs>
        <w:spacing w:line="240" w:lineRule="auto"/>
        <w:ind w:right="9"/>
        <w:jc w:val="both"/>
        <w:rPr>
          <w:rFonts w:cs="Arial"/>
          <w:spacing w:val="-2"/>
          <w:sz w:val="18"/>
          <w:szCs w:val="18"/>
        </w:rPr>
      </w:pPr>
    </w:p>
    <w:p w14:paraId="3A74B36F" w14:textId="42038F86" w:rsidR="000F671C" w:rsidRPr="00C932EB" w:rsidRDefault="000F671C" w:rsidP="000F671C">
      <w:pPr>
        <w:tabs>
          <w:tab w:val="right" w:pos="7200"/>
          <w:tab w:val="right" w:pos="8540"/>
        </w:tabs>
        <w:spacing w:line="240" w:lineRule="auto"/>
        <w:ind w:right="9"/>
        <w:jc w:val="both"/>
        <w:rPr>
          <w:rFonts w:eastAsia="Arial Unicode MS" w:cs="Arial"/>
          <w:spacing w:val="-2"/>
          <w:sz w:val="18"/>
          <w:szCs w:val="18"/>
        </w:rPr>
      </w:pPr>
      <w:r w:rsidRPr="00C932EB">
        <w:rPr>
          <w:rFonts w:cs="Arial"/>
          <w:b/>
          <w:bCs/>
          <w:spacing w:val="-2"/>
          <w:sz w:val="18"/>
          <w:szCs w:val="18"/>
        </w:rPr>
        <w:t>Valuation</w:t>
      </w:r>
      <w:r w:rsidRPr="00C932EB">
        <w:rPr>
          <w:rFonts w:eastAsia="Arial Unicode MS" w:cs="Arial"/>
          <w:b/>
          <w:bCs/>
          <w:sz w:val="18"/>
          <w:szCs w:val="18"/>
        </w:rPr>
        <w:t xml:space="preserve"> techniques used to measure fair value level </w:t>
      </w:r>
      <w:r w:rsidR="00CE610C" w:rsidRPr="00C932EB">
        <w:rPr>
          <w:rFonts w:eastAsia="Arial Unicode MS" w:cs="Arial"/>
          <w:b/>
          <w:bCs/>
          <w:sz w:val="18"/>
          <w:szCs w:val="18"/>
        </w:rPr>
        <w:t>2</w:t>
      </w:r>
    </w:p>
    <w:p w14:paraId="79ED94C3" w14:textId="77777777" w:rsidR="00632FA0" w:rsidRPr="00C932EB" w:rsidRDefault="00632FA0" w:rsidP="000F671C">
      <w:pPr>
        <w:tabs>
          <w:tab w:val="right" w:pos="7200"/>
          <w:tab w:val="right" w:pos="8540"/>
        </w:tabs>
        <w:spacing w:line="240" w:lineRule="auto"/>
        <w:ind w:right="9"/>
        <w:jc w:val="both"/>
        <w:rPr>
          <w:rFonts w:eastAsia="Arial Unicode MS" w:cs="Arial"/>
          <w:spacing w:val="-2"/>
          <w:sz w:val="18"/>
          <w:szCs w:val="18"/>
        </w:rPr>
      </w:pPr>
    </w:p>
    <w:p w14:paraId="2A147455" w14:textId="7CD85EDE" w:rsidR="000F671C" w:rsidRPr="00C932EB" w:rsidRDefault="000F671C" w:rsidP="000F671C">
      <w:pPr>
        <w:tabs>
          <w:tab w:val="right" w:pos="7200"/>
          <w:tab w:val="right" w:pos="8540"/>
        </w:tabs>
        <w:spacing w:line="240" w:lineRule="auto"/>
        <w:ind w:right="9"/>
        <w:jc w:val="both"/>
        <w:rPr>
          <w:rFonts w:eastAsia="Arial Unicode MS" w:cs="Arial"/>
          <w:sz w:val="18"/>
          <w:szCs w:val="18"/>
        </w:rPr>
      </w:pPr>
      <w:r w:rsidRPr="00C932EB">
        <w:rPr>
          <w:rFonts w:eastAsia="Arial Unicode MS" w:cs="Arial"/>
          <w:spacing w:val="-2"/>
          <w:sz w:val="18"/>
          <w:szCs w:val="18"/>
        </w:rPr>
        <w:t>Fair value of foreign exchange forward contracts is determined using forward exchange rate that are quoted in an active market</w:t>
      </w:r>
      <w:r w:rsidRPr="00C932EB">
        <w:rPr>
          <w:rFonts w:eastAsia="Arial Unicode MS" w:cs="Arial"/>
          <w:sz w:val="18"/>
          <w:szCs w:val="18"/>
        </w:rPr>
        <w:t xml:space="preserve">. The effects of discounting are generally insignificant for level </w:t>
      </w:r>
      <w:r w:rsidR="00CE610C" w:rsidRPr="00C932EB">
        <w:rPr>
          <w:rFonts w:eastAsia="Arial Unicode MS" w:cs="Arial"/>
          <w:sz w:val="18"/>
          <w:szCs w:val="18"/>
        </w:rPr>
        <w:t>2</w:t>
      </w:r>
      <w:r w:rsidRPr="00C932EB">
        <w:rPr>
          <w:rFonts w:eastAsia="Arial Unicode MS" w:cs="Arial"/>
          <w:sz w:val="18"/>
          <w:szCs w:val="18"/>
        </w:rPr>
        <w:t xml:space="preserve"> derivatives.</w:t>
      </w:r>
    </w:p>
    <w:p w14:paraId="6DBFA489" w14:textId="77777777" w:rsidR="000F671C" w:rsidRPr="00C932EB" w:rsidRDefault="000F671C" w:rsidP="000F671C">
      <w:pPr>
        <w:tabs>
          <w:tab w:val="right" w:pos="7200"/>
          <w:tab w:val="right" w:pos="8540"/>
        </w:tabs>
        <w:spacing w:line="240" w:lineRule="auto"/>
        <w:ind w:right="9"/>
        <w:jc w:val="both"/>
        <w:rPr>
          <w:rFonts w:cs="Arial"/>
          <w:b/>
          <w:bCs/>
          <w:spacing w:val="-2"/>
          <w:sz w:val="18"/>
          <w:szCs w:val="18"/>
        </w:rPr>
      </w:pPr>
    </w:p>
    <w:p w14:paraId="6C181CCB" w14:textId="77E615DC" w:rsidR="000F671C" w:rsidRPr="00C932EB" w:rsidRDefault="000F671C" w:rsidP="000F671C">
      <w:pPr>
        <w:spacing w:line="240" w:lineRule="auto"/>
        <w:rPr>
          <w:rFonts w:eastAsia="Arial Unicode MS" w:cs="Arial"/>
          <w:b/>
          <w:bCs/>
          <w:sz w:val="18"/>
          <w:szCs w:val="18"/>
        </w:rPr>
      </w:pPr>
      <w:r w:rsidRPr="00C932EB">
        <w:rPr>
          <w:rFonts w:cs="Arial"/>
          <w:b/>
          <w:bCs/>
          <w:spacing w:val="-2"/>
          <w:sz w:val="18"/>
          <w:szCs w:val="18"/>
        </w:rPr>
        <w:t>Valuation</w:t>
      </w:r>
      <w:r w:rsidRPr="00C932EB">
        <w:rPr>
          <w:rFonts w:eastAsia="Arial Unicode MS" w:cs="Arial"/>
          <w:b/>
          <w:bCs/>
          <w:sz w:val="18"/>
          <w:szCs w:val="18"/>
        </w:rPr>
        <w:t xml:space="preserve"> techniques used to measure fair value level </w:t>
      </w:r>
      <w:r w:rsidR="00CE610C" w:rsidRPr="00C932EB">
        <w:rPr>
          <w:rFonts w:eastAsia="Arial Unicode MS" w:cs="Arial"/>
          <w:b/>
          <w:bCs/>
          <w:sz w:val="18"/>
          <w:szCs w:val="18"/>
        </w:rPr>
        <w:t>3</w:t>
      </w:r>
    </w:p>
    <w:p w14:paraId="74158FDA" w14:textId="77777777" w:rsidR="000F671C" w:rsidRPr="00C932EB" w:rsidRDefault="000F671C" w:rsidP="000F671C">
      <w:pPr>
        <w:tabs>
          <w:tab w:val="right" w:pos="7200"/>
          <w:tab w:val="right" w:pos="8540"/>
        </w:tabs>
        <w:spacing w:line="240" w:lineRule="auto"/>
        <w:ind w:right="9"/>
        <w:jc w:val="both"/>
        <w:rPr>
          <w:rFonts w:eastAsia="Arial Unicode MS" w:cs="Arial"/>
          <w:b/>
          <w:bCs/>
          <w:sz w:val="18"/>
          <w:szCs w:val="18"/>
        </w:rPr>
      </w:pPr>
    </w:p>
    <w:p w14:paraId="7A3CA4FD" w14:textId="75F93D9E" w:rsidR="000F671C" w:rsidRPr="00C932EB" w:rsidRDefault="000F671C" w:rsidP="000F671C">
      <w:pPr>
        <w:tabs>
          <w:tab w:val="right" w:pos="7200"/>
          <w:tab w:val="right" w:pos="8540"/>
        </w:tabs>
        <w:spacing w:line="240" w:lineRule="auto"/>
        <w:ind w:right="9"/>
        <w:jc w:val="both"/>
        <w:rPr>
          <w:rFonts w:eastAsia="Arial Unicode MS" w:cs="Arial"/>
          <w:spacing w:val="-2"/>
          <w:sz w:val="18"/>
          <w:szCs w:val="18"/>
        </w:rPr>
      </w:pPr>
      <w:r w:rsidRPr="00C932EB">
        <w:rPr>
          <w:rFonts w:eastAsia="Arial Unicode MS" w:cs="Arial"/>
          <w:spacing w:val="-2"/>
          <w:sz w:val="18"/>
          <w:szCs w:val="18"/>
        </w:rPr>
        <w:t xml:space="preserve">Non-listed equity investments were appraised for its fair value using valuation techniques of input from unobservable market data (Level </w:t>
      </w:r>
      <w:r w:rsidR="00CE610C" w:rsidRPr="00C932EB">
        <w:rPr>
          <w:rFonts w:eastAsia="Arial Unicode MS" w:cs="Arial"/>
          <w:spacing w:val="-2"/>
          <w:sz w:val="18"/>
          <w:szCs w:val="18"/>
        </w:rPr>
        <w:t>3</w:t>
      </w:r>
      <w:r w:rsidRPr="00C932EB">
        <w:rPr>
          <w:rFonts w:eastAsia="Arial Unicode MS" w:cs="Arial"/>
          <w:spacing w:val="-2"/>
          <w:sz w:val="18"/>
          <w:szCs w:val="18"/>
        </w:rPr>
        <w:t xml:space="preserve">). The management also </w:t>
      </w:r>
      <w:proofErr w:type="gramStart"/>
      <w:r w:rsidRPr="00C932EB">
        <w:rPr>
          <w:rFonts w:eastAsia="Arial Unicode MS" w:cs="Arial"/>
          <w:spacing w:val="-2"/>
          <w:sz w:val="18"/>
          <w:szCs w:val="18"/>
        </w:rPr>
        <w:t>made adjustments to</w:t>
      </w:r>
      <w:proofErr w:type="gramEnd"/>
      <w:r w:rsidRPr="00C932EB">
        <w:rPr>
          <w:rFonts w:eastAsia="Arial Unicode MS" w:cs="Arial"/>
          <w:spacing w:val="-2"/>
          <w:sz w:val="18"/>
          <w:szCs w:val="18"/>
        </w:rPr>
        <w:t xml:space="preserve"> reflect the risk and nature of the equity instruments.</w:t>
      </w:r>
    </w:p>
    <w:p w14:paraId="6BE5C88F" w14:textId="77777777" w:rsidR="008E703F" w:rsidRPr="00C932EB" w:rsidRDefault="008E703F" w:rsidP="00297C22">
      <w:pPr>
        <w:tabs>
          <w:tab w:val="right" w:pos="7200"/>
          <w:tab w:val="right" w:pos="8540"/>
        </w:tabs>
        <w:spacing w:line="240" w:lineRule="auto"/>
        <w:ind w:right="9"/>
        <w:jc w:val="both"/>
        <w:rPr>
          <w:rFonts w:cs="Arial"/>
          <w:spacing w:val="-2"/>
          <w:sz w:val="18"/>
          <w:szCs w:val="18"/>
        </w:rPr>
      </w:pPr>
    </w:p>
    <w:p w14:paraId="56165D0C" w14:textId="0AE1C10B" w:rsidR="004D4996" w:rsidRPr="00C932EB" w:rsidRDefault="004D4996" w:rsidP="00022BC0">
      <w:pPr>
        <w:spacing w:line="240" w:lineRule="auto"/>
        <w:jc w:val="both"/>
        <w:rPr>
          <w:rFonts w:cs="Arial"/>
          <w:sz w:val="18"/>
          <w:szCs w:val="18"/>
        </w:rPr>
      </w:pPr>
      <w:r w:rsidRPr="00C932EB">
        <w:rPr>
          <w:rFonts w:eastAsia="Arial Unicode MS" w:cs="Arial"/>
          <w:sz w:val="18"/>
          <w:szCs w:val="18"/>
        </w:rPr>
        <w:t>Changes</w:t>
      </w:r>
      <w:r w:rsidRPr="00C932EB">
        <w:rPr>
          <w:rFonts w:cs="Arial"/>
          <w:sz w:val="18"/>
          <w:szCs w:val="18"/>
        </w:rPr>
        <w:t xml:space="preserve"> in level </w:t>
      </w:r>
      <w:r w:rsidR="00CE610C" w:rsidRPr="00C932EB">
        <w:rPr>
          <w:rFonts w:cs="Arial"/>
          <w:sz w:val="18"/>
          <w:szCs w:val="18"/>
        </w:rPr>
        <w:t>3</w:t>
      </w:r>
      <w:r w:rsidRPr="00C932EB">
        <w:rPr>
          <w:rFonts w:cs="Arial"/>
          <w:sz w:val="18"/>
          <w:szCs w:val="18"/>
          <w:cs/>
        </w:rPr>
        <w:t xml:space="preserve"> </w:t>
      </w:r>
      <w:r w:rsidRPr="00C932EB">
        <w:rPr>
          <w:rFonts w:cs="Arial"/>
          <w:sz w:val="18"/>
          <w:szCs w:val="18"/>
        </w:rPr>
        <w:t xml:space="preserve">financial instruments for the </w:t>
      </w:r>
      <w:r w:rsidR="007B3292" w:rsidRPr="00C932EB">
        <w:rPr>
          <w:rFonts w:cs="Arial"/>
          <w:sz w:val="18"/>
          <w:szCs w:val="18"/>
        </w:rPr>
        <w:t xml:space="preserve">six-month period ended 30 September </w:t>
      </w:r>
      <w:r w:rsidR="00CE610C" w:rsidRPr="00C932EB">
        <w:rPr>
          <w:rFonts w:cs="Arial"/>
          <w:sz w:val="18"/>
          <w:szCs w:val="18"/>
        </w:rPr>
        <w:t>202</w:t>
      </w:r>
      <w:r w:rsidR="00BA29A1" w:rsidRPr="00C932EB">
        <w:rPr>
          <w:rFonts w:cs="Arial"/>
          <w:sz w:val="18"/>
          <w:szCs w:val="18"/>
        </w:rPr>
        <w:t>3</w:t>
      </w:r>
      <w:r w:rsidRPr="00C932EB">
        <w:rPr>
          <w:rFonts w:cs="Arial"/>
          <w:sz w:val="18"/>
          <w:szCs w:val="18"/>
        </w:rPr>
        <w:t xml:space="preserve"> </w:t>
      </w:r>
      <w:r w:rsidR="00BA2A9D" w:rsidRPr="00C932EB">
        <w:rPr>
          <w:rFonts w:cs="Arial"/>
          <w:sz w:val="18"/>
          <w:szCs w:val="18"/>
        </w:rPr>
        <w:t>wa</w:t>
      </w:r>
      <w:r w:rsidRPr="00C932EB">
        <w:rPr>
          <w:rFonts w:cs="Arial"/>
          <w:sz w:val="18"/>
          <w:szCs w:val="18"/>
        </w:rPr>
        <w:t>s as follows:</w:t>
      </w:r>
    </w:p>
    <w:p w14:paraId="32FC7F3C" w14:textId="77777777" w:rsidR="004D4996" w:rsidRPr="00C932EB" w:rsidRDefault="004D4996" w:rsidP="00022BC0">
      <w:pPr>
        <w:spacing w:line="240" w:lineRule="auto"/>
        <w:jc w:val="both"/>
        <w:rPr>
          <w:rFonts w:cs="Arial"/>
          <w:sz w:val="18"/>
          <w:szCs w:val="18"/>
        </w:rPr>
      </w:pPr>
    </w:p>
    <w:tbl>
      <w:tblPr>
        <w:tblW w:w="95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694"/>
      </w:tblGrid>
      <w:tr w:rsidR="00D92310" w:rsidRPr="00C932EB" w14:paraId="58CF4AFD" w14:textId="77777777" w:rsidTr="00D92310">
        <w:trPr>
          <w:trHeight w:val="76"/>
        </w:trPr>
        <w:tc>
          <w:tcPr>
            <w:tcW w:w="6840" w:type="dxa"/>
            <w:tcBorders>
              <w:top w:val="nil"/>
              <w:left w:val="nil"/>
              <w:bottom w:val="nil"/>
              <w:right w:val="nil"/>
            </w:tcBorders>
            <w:shd w:val="clear" w:color="auto" w:fill="auto"/>
          </w:tcPr>
          <w:p w14:paraId="1BA9ED87" w14:textId="77777777" w:rsidR="00D92310" w:rsidRPr="00C932EB" w:rsidRDefault="00D92310" w:rsidP="00022BC0">
            <w:pPr>
              <w:spacing w:line="240" w:lineRule="auto"/>
              <w:rPr>
                <w:rFonts w:eastAsia="Arial Unicode MS" w:cs="Arial"/>
                <w:b/>
                <w:bCs/>
                <w:sz w:val="18"/>
                <w:szCs w:val="18"/>
              </w:rPr>
            </w:pPr>
          </w:p>
        </w:tc>
        <w:tc>
          <w:tcPr>
            <w:tcW w:w="2694" w:type="dxa"/>
            <w:tcBorders>
              <w:top w:val="single" w:sz="4" w:space="0" w:color="auto"/>
              <w:left w:val="nil"/>
              <w:bottom w:val="single" w:sz="4" w:space="0" w:color="auto"/>
              <w:right w:val="nil"/>
            </w:tcBorders>
            <w:shd w:val="clear" w:color="auto" w:fill="auto"/>
            <w:vAlign w:val="bottom"/>
          </w:tcPr>
          <w:p w14:paraId="610A0784" w14:textId="3EB3603D" w:rsidR="00D92310" w:rsidRPr="00C932EB" w:rsidRDefault="00D92310" w:rsidP="00CB14DF">
            <w:pPr>
              <w:spacing w:line="240" w:lineRule="auto"/>
              <w:ind w:left="-105" w:right="-72"/>
              <w:jc w:val="right"/>
              <w:rPr>
                <w:rFonts w:eastAsia="Arial Unicode MS" w:cs="Arial"/>
                <w:b/>
                <w:bCs/>
                <w:sz w:val="18"/>
                <w:szCs w:val="18"/>
              </w:rPr>
            </w:pPr>
            <w:r w:rsidRPr="00C932EB">
              <w:rPr>
                <w:rFonts w:eastAsia="Arial Unicode MS" w:cs="Arial"/>
                <w:b/>
                <w:bCs/>
                <w:sz w:val="18"/>
                <w:szCs w:val="18"/>
              </w:rPr>
              <w:t xml:space="preserve">Non-listed equity investments </w:t>
            </w:r>
          </w:p>
        </w:tc>
      </w:tr>
      <w:tr w:rsidR="00D92310" w:rsidRPr="00C932EB" w14:paraId="5EA3CB42" w14:textId="77777777" w:rsidTr="00D92310">
        <w:trPr>
          <w:trHeight w:val="76"/>
        </w:trPr>
        <w:tc>
          <w:tcPr>
            <w:tcW w:w="6840" w:type="dxa"/>
            <w:tcBorders>
              <w:top w:val="nil"/>
              <w:left w:val="nil"/>
              <w:bottom w:val="nil"/>
              <w:right w:val="nil"/>
            </w:tcBorders>
            <w:shd w:val="clear" w:color="auto" w:fill="auto"/>
          </w:tcPr>
          <w:p w14:paraId="5E13CC00" w14:textId="77777777" w:rsidR="00D92310" w:rsidRPr="00C932EB" w:rsidRDefault="00D92310" w:rsidP="00022BC0">
            <w:pPr>
              <w:spacing w:line="240" w:lineRule="auto"/>
              <w:rPr>
                <w:rFonts w:eastAsia="Arial Unicode MS" w:cs="Arial"/>
                <w:b/>
                <w:bCs/>
                <w:sz w:val="18"/>
                <w:szCs w:val="18"/>
              </w:rPr>
            </w:pPr>
          </w:p>
        </w:tc>
        <w:tc>
          <w:tcPr>
            <w:tcW w:w="2694" w:type="dxa"/>
            <w:tcBorders>
              <w:top w:val="single" w:sz="4" w:space="0" w:color="auto"/>
              <w:left w:val="nil"/>
              <w:bottom w:val="nil"/>
              <w:right w:val="nil"/>
            </w:tcBorders>
            <w:shd w:val="clear" w:color="auto" w:fill="auto"/>
            <w:vAlign w:val="bottom"/>
          </w:tcPr>
          <w:p w14:paraId="0A90589A" w14:textId="1198C9EC" w:rsidR="00D92310" w:rsidRPr="00C932EB" w:rsidRDefault="00D92310" w:rsidP="00CB14DF">
            <w:pPr>
              <w:spacing w:line="240" w:lineRule="auto"/>
              <w:ind w:left="-105" w:right="-72"/>
              <w:jc w:val="right"/>
              <w:rPr>
                <w:rFonts w:eastAsia="Arial Unicode MS" w:cs="Arial"/>
                <w:b/>
                <w:bCs/>
                <w:sz w:val="18"/>
                <w:szCs w:val="18"/>
              </w:rPr>
            </w:pPr>
            <w:r w:rsidRPr="00C932EB">
              <w:rPr>
                <w:rFonts w:eastAsia="Arial Unicode MS" w:cs="Arial"/>
                <w:b/>
                <w:bCs/>
                <w:sz w:val="18"/>
                <w:szCs w:val="18"/>
              </w:rPr>
              <w:t>2023</w:t>
            </w:r>
          </w:p>
        </w:tc>
      </w:tr>
      <w:tr w:rsidR="00D92310" w:rsidRPr="00C932EB" w14:paraId="0DAAF549" w14:textId="77777777" w:rsidTr="00D92310">
        <w:tc>
          <w:tcPr>
            <w:tcW w:w="6840" w:type="dxa"/>
            <w:tcBorders>
              <w:top w:val="nil"/>
              <w:left w:val="nil"/>
              <w:bottom w:val="nil"/>
              <w:right w:val="nil"/>
            </w:tcBorders>
            <w:shd w:val="clear" w:color="auto" w:fill="auto"/>
          </w:tcPr>
          <w:p w14:paraId="237CA54D" w14:textId="77777777" w:rsidR="00D92310" w:rsidRPr="00C932EB" w:rsidRDefault="00D92310" w:rsidP="003F099D">
            <w:pPr>
              <w:spacing w:line="240" w:lineRule="auto"/>
              <w:rPr>
                <w:rFonts w:eastAsia="Arial Unicode MS" w:cs="Arial"/>
                <w:b/>
                <w:bCs/>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C932EB" w:rsidRDefault="00D92310" w:rsidP="003F099D">
            <w:pPr>
              <w:spacing w:line="240" w:lineRule="auto"/>
              <w:ind w:right="-72"/>
              <w:jc w:val="right"/>
              <w:rPr>
                <w:rFonts w:eastAsia="Arial Unicode MS" w:cs="Arial"/>
                <w:b/>
                <w:bCs/>
                <w:sz w:val="18"/>
                <w:szCs w:val="18"/>
              </w:rPr>
            </w:pPr>
            <w:r w:rsidRPr="00C932EB">
              <w:rPr>
                <w:rFonts w:eastAsia="Arial Unicode MS" w:cs="Arial"/>
                <w:b/>
                <w:bCs/>
                <w:sz w:val="18"/>
                <w:szCs w:val="18"/>
              </w:rPr>
              <w:t>Baht</w:t>
            </w:r>
          </w:p>
        </w:tc>
      </w:tr>
      <w:tr w:rsidR="00D92310" w:rsidRPr="00C932EB" w14:paraId="65DB405B" w14:textId="77777777" w:rsidTr="00D92310">
        <w:tc>
          <w:tcPr>
            <w:tcW w:w="6840" w:type="dxa"/>
            <w:tcBorders>
              <w:top w:val="nil"/>
              <w:left w:val="nil"/>
              <w:bottom w:val="nil"/>
              <w:right w:val="nil"/>
            </w:tcBorders>
            <w:shd w:val="clear" w:color="auto" w:fill="auto"/>
          </w:tcPr>
          <w:p w14:paraId="72909735" w14:textId="77777777" w:rsidR="00D92310" w:rsidRPr="00C932EB" w:rsidRDefault="00D92310" w:rsidP="003F099D">
            <w:pPr>
              <w:spacing w:line="240" w:lineRule="auto"/>
              <w:rPr>
                <w:rFonts w:eastAsia="Arial Unicode MS" w:cs="Arial"/>
                <w:b/>
                <w:bCs/>
                <w:sz w:val="18"/>
                <w:szCs w:val="18"/>
              </w:rPr>
            </w:pPr>
          </w:p>
        </w:tc>
        <w:tc>
          <w:tcPr>
            <w:tcW w:w="2694" w:type="dxa"/>
            <w:tcBorders>
              <w:top w:val="single" w:sz="4" w:space="0" w:color="auto"/>
              <w:left w:val="nil"/>
              <w:bottom w:val="nil"/>
              <w:right w:val="nil"/>
            </w:tcBorders>
            <w:shd w:val="clear" w:color="auto" w:fill="FAFAFA"/>
          </w:tcPr>
          <w:p w14:paraId="3005B41B" w14:textId="3D8F279F" w:rsidR="00D92310" w:rsidRPr="00C932EB" w:rsidRDefault="00D92310" w:rsidP="003F099D">
            <w:pPr>
              <w:spacing w:line="240" w:lineRule="auto"/>
              <w:ind w:right="-72"/>
              <w:jc w:val="right"/>
              <w:rPr>
                <w:rFonts w:eastAsia="Arial Unicode MS" w:cs="Arial"/>
                <w:b/>
                <w:bCs/>
                <w:sz w:val="18"/>
                <w:szCs w:val="18"/>
              </w:rPr>
            </w:pPr>
          </w:p>
        </w:tc>
      </w:tr>
      <w:tr w:rsidR="00D92310" w:rsidRPr="00C932EB" w14:paraId="07DA82B4" w14:textId="77777777" w:rsidTr="00D92310">
        <w:tc>
          <w:tcPr>
            <w:tcW w:w="6840" w:type="dxa"/>
            <w:tcBorders>
              <w:top w:val="nil"/>
              <w:left w:val="nil"/>
              <w:bottom w:val="nil"/>
              <w:right w:val="nil"/>
            </w:tcBorders>
            <w:shd w:val="clear" w:color="auto" w:fill="auto"/>
          </w:tcPr>
          <w:p w14:paraId="2740C704" w14:textId="0B3F6ECD" w:rsidR="00D92310" w:rsidRPr="00C932EB" w:rsidRDefault="00D92310" w:rsidP="003F099D">
            <w:pPr>
              <w:spacing w:line="240" w:lineRule="auto"/>
              <w:rPr>
                <w:rFonts w:eastAsia="Arial Unicode MS" w:cs="Arial"/>
                <w:sz w:val="18"/>
                <w:szCs w:val="18"/>
              </w:rPr>
            </w:pPr>
            <w:r w:rsidRPr="00C932EB">
              <w:rPr>
                <w:rFonts w:eastAsia="Arial Unicode MS" w:cs="Arial"/>
                <w:sz w:val="18"/>
                <w:szCs w:val="18"/>
              </w:rPr>
              <w:t>Opening balance (audited)</w:t>
            </w:r>
          </w:p>
        </w:tc>
        <w:tc>
          <w:tcPr>
            <w:tcW w:w="2694" w:type="dxa"/>
            <w:tcBorders>
              <w:top w:val="nil"/>
              <w:left w:val="nil"/>
              <w:bottom w:val="nil"/>
              <w:right w:val="nil"/>
            </w:tcBorders>
            <w:shd w:val="clear" w:color="auto" w:fill="FAFAFA"/>
          </w:tcPr>
          <w:p w14:paraId="7B1FA3C4" w14:textId="262303B2" w:rsidR="00D92310" w:rsidRPr="00C932EB" w:rsidRDefault="006B40F9" w:rsidP="003F099D">
            <w:pPr>
              <w:spacing w:line="240" w:lineRule="auto"/>
              <w:ind w:right="-72"/>
              <w:jc w:val="right"/>
              <w:rPr>
                <w:rFonts w:eastAsia="Arial Unicode MS" w:cs="Arial"/>
                <w:sz w:val="18"/>
                <w:szCs w:val="18"/>
              </w:rPr>
            </w:pPr>
            <w:r w:rsidRPr="00C932EB">
              <w:rPr>
                <w:rFonts w:eastAsia="Arial Unicode MS" w:cs="Arial"/>
                <w:sz w:val="18"/>
                <w:szCs w:val="18"/>
              </w:rPr>
              <w:t>1,566,461,774</w:t>
            </w:r>
          </w:p>
        </w:tc>
      </w:tr>
      <w:tr w:rsidR="00D92310" w:rsidRPr="00C932EB" w14:paraId="52E88FF1" w14:textId="77777777" w:rsidTr="00D92310">
        <w:tc>
          <w:tcPr>
            <w:tcW w:w="6840" w:type="dxa"/>
            <w:tcBorders>
              <w:top w:val="nil"/>
              <w:left w:val="nil"/>
              <w:bottom w:val="nil"/>
              <w:right w:val="nil"/>
            </w:tcBorders>
            <w:shd w:val="clear" w:color="auto" w:fill="auto"/>
          </w:tcPr>
          <w:p w14:paraId="7E6FDBA5" w14:textId="5CA31805" w:rsidR="00D92310" w:rsidRPr="00C932EB" w:rsidRDefault="00D92310" w:rsidP="003F099D">
            <w:pPr>
              <w:spacing w:line="240" w:lineRule="auto"/>
              <w:rPr>
                <w:rFonts w:eastAsia="Arial Unicode MS" w:cs="Arial"/>
                <w:sz w:val="18"/>
                <w:szCs w:val="18"/>
              </w:rPr>
            </w:pPr>
            <w:r w:rsidRPr="00C932EB">
              <w:rPr>
                <w:rFonts w:eastAsia="Arial Unicode MS" w:cs="Arial"/>
                <w:sz w:val="18"/>
                <w:szCs w:val="18"/>
              </w:rPr>
              <w:t>Gains recognised in other comprehensive income</w:t>
            </w:r>
          </w:p>
        </w:tc>
        <w:tc>
          <w:tcPr>
            <w:tcW w:w="2694" w:type="dxa"/>
            <w:tcBorders>
              <w:top w:val="nil"/>
              <w:left w:val="nil"/>
              <w:bottom w:val="single" w:sz="4" w:space="0" w:color="auto"/>
              <w:right w:val="nil"/>
            </w:tcBorders>
            <w:shd w:val="clear" w:color="auto" w:fill="FAFAFA"/>
          </w:tcPr>
          <w:p w14:paraId="4D97C836" w14:textId="543D7E00" w:rsidR="00D92310" w:rsidRPr="00C932EB" w:rsidRDefault="000908D3" w:rsidP="003F099D">
            <w:pPr>
              <w:spacing w:line="240" w:lineRule="auto"/>
              <w:ind w:right="-72"/>
              <w:jc w:val="right"/>
              <w:rPr>
                <w:rFonts w:eastAsia="Arial Unicode MS" w:cs="Arial"/>
                <w:sz w:val="18"/>
                <w:szCs w:val="18"/>
              </w:rPr>
            </w:pPr>
            <w:r w:rsidRPr="00C932EB">
              <w:rPr>
                <w:rFonts w:eastAsia="Arial Unicode MS" w:cs="Arial"/>
                <w:sz w:val="18"/>
                <w:szCs w:val="18"/>
              </w:rPr>
              <w:t>4,002,890</w:t>
            </w:r>
          </w:p>
        </w:tc>
      </w:tr>
      <w:tr w:rsidR="00D92310" w:rsidRPr="00C932EB" w14:paraId="1C16CFDB" w14:textId="77777777" w:rsidTr="00D92310">
        <w:tc>
          <w:tcPr>
            <w:tcW w:w="6840" w:type="dxa"/>
            <w:tcBorders>
              <w:top w:val="nil"/>
              <w:left w:val="nil"/>
              <w:bottom w:val="nil"/>
              <w:right w:val="nil"/>
            </w:tcBorders>
            <w:shd w:val="clear" w:color="auto" w:fill="auto"/>
          </w:tcPr>
          <w:p w14:paraId="6E0FAF8E" w14:textId="628385E8" w:rsidR="00D92310" w:rsidRPr="00C932EB" w:rsidRDefault="00D92310" w:rsidP="003F099D">
            <w:pPr>
              <w:spacing w:line="240" w:lineRule="auto"/>
              <w:rPr>
                <w:rFonts w:eastAsia="Arial Unicode MS" w:cs="Arial"/>
                <w:sz w:val="18"/>
                <w:szCs w:val="18"/>
              </w:rPr>
            </w:pPr>
          </w:p>
        </w:tc>
        <w:tc>
          <w:tcPr>
            <w:tcW w:w="2694" w:type="dxa"/>
            <w:tcBorders>
              <w:top w:val="single" w:sz="4" w:space="0" w:color="auto"/>
              <w:left w:val="nil"/>
              <w:bottom w:val="nil"/>
              <w:right w:val="nil"/>
            </w:tcBorders>
            <w:shd w:val="clear" w:color="auto" w:fill="FAFAFA"/>
          </w:tcPr>
          <w:p w14:paraId="6ACED6E4" w14:textId="3F1D3232" w:rsidR="00D92310" w:rsidRPr="00C932EB" w:rsidRDefault="00D92310" w:rsidP="003F099D">
            <w:pPr>
              <w:spacing w:line="240" w:lineRule="auto"/>
              <w:ind w:right="-72"/>
              <w:jc w:val="right"/>
              <w:rPr>
                <w:rFonts w:eastAsia="Arial Unicode MS" w:cs="Arial"/>
                <w:sz w:val="18"/>
                <w:szCs w:val="18"/>
              </w:rPr>
            </w:pPr>
          </w:p>
        </w:tc>
      </w:tr>
      <w:tr w:rsidR="00D92310" w:rsidRPr="00C932EB" w14:paraId="54632E84" w14:textId="77777777" w:rsidTr="00D92310">
        <w:trPr>
          <w:trHeight w:val="132"/>
        </w:trPr>
        <w:tc>
          <w:tcPr>
            <w:tcW w:w="6840" w:type="dxa"/>
            <w:tcBorders>
              <w:top w:val="nil"/>
              <w:left w:val="nil"/>
              <w:bottom w:val="nil"/>
              <w:right w:val="nil"/>
            </w:tcBorders>
            <w:shd w:val="clear" w:color="auto" w:fill="auto"/>
          </w:tcPr>
          <w:p w14:paraId="3230D51C" w14:textId="1B8A5F7A" w:rsidR="00D92310" w:rsidRPr="00C932EB" w:rsidRDefault="00D92310" w:rsidP="003F099D">
            <w:pPr>
              <w:spacing w:line="240" w:lineRule="auto"/>
              <w:rPr>
                <w:rFonts w:eastAsia="Arial Unicode MS" w:cs="Arial"/>
                <w:sz w:val="18"/>
                <w:szCs w:val="18"/>
              </w:rPr>
            </w:pPr>
            <w:r w:rsidRPr="00C932EB">
              <w:rPr>
                <w:rFonts w:eastAsia="Arial Unicode MS" w:cs="Arial"/>
                <w:sz w:val="18"/>
                <w:szCs w:val="18"/>
              </w:rPr>
              <w:t>Closing balance (unaudited)</w:t>
            </w:r>
          </w:p>
        </w:tc>
        <w:tc>
          <w:tcPr>
            <w:tcW w:w="2694" w:type="dxa"/>
            <w:tcBorders>
              <w:top w:val="nil"/>
              <w:left w:val="nil"/>
              <w:bottom w:val="single" w:sz="4" w:space="0" w:color="auto"/>
              <w:right w:val="nil"/>
            </w:tcBorders>
            <w:shd w:val="clear" w:color="auto" w:fill="FAFAFA"/>
          </w:tcPr>
          <w:p w14:paraId="166C50C4" w14:textId="4CEB503C" w:rsidR="00D92310" w:rsidRPr="00C932EB" w:rsidRDefault="000908D3" w:rsidP="0078611C">
            <w:pPr>
              <w:spacing w:line="240" w:lineRule="auto"/>
              <w:ind w:right="-72"/>
              <w:jc w:val="right"/>
              <w:rPr>
                <w:rFonts w:eastAsia="Arial Unicode MS" w:cs="Arial"/>
                <w:sz w:val="18"/>
                <w:szCs w:val="18"/>
                <w:cs/>
              </w:rPr>
            </w:pPr>
            <w:r w:rsidRPr="00C932EB">
              <w:rPr>
                <w:rFonts w:eastAsia="Arial Unicode MS" w:cs="Arial"/>
                <w:sz w:val="18"/>
                <w:szCs w:val="18"/>
              </w:rPr>
              <w:t>1,570,464,664</w:t>
            </w:r>
          </w:p>
        </w:tc>
      </w:tr>
    </w:tbl>
    <w:p w14:paraId="55F2F1AC" w14:textId="77777777" w:rsidR="00407E02" w:rsidRPr="00C932EB" w:rsidRDefault="00407E02" w:rsidP="00B22966">
      <w:pPr>
        <w:pBdr>
          <w:top w:val="nil"/>
          <w:left w:val="nil"/>
          <w:bottom w:val="nil"/>
          <w:right w:val="nil"/>
          <w:between w:val="nil"/>
        </w:pBdr>
        <w:spacing w:line="240" w:lineRule="auto"/>
        <w:contextualSpacing/>
        <w:jc w:val="both"/>
        <w:rPr>
          <w:rFonts w:cs="Arial"/>
          <w:sz w:val="18"/>
          <w:szCs w:val="18"/>
        </w:rPr>
      </w:pPr>
    </w:p>
    <w:p w14:paraId="1C2FB3EC" w14:textId="62E3BDBD" w:rsidR="0019617D" w:rsidRPr="00C932EB" w:rsidRDefault="0019617D" w:rsidP="0019617D">
      <w:pPr>
        <w:spacing w:line="240" w:lineRule="auto"/>
        <w:contextualSpacing/>
        <w:rPr>
          <w:rFonts w:cs="Arial"/>
          <w:b/>
          <w:bCs/>
          <w:iCs/>
          <w:sz w:val="18"/>
          <w:szCs w:val="18"/>
        </w:rPr>
      </w:pPr>
      <w:r w:rsidRPr="00C932EB">
        <w:rPr>
          <w:rFonts w:cs="Arial"/>
          <w:b/>
          <w:bCs/>
          <w:iCs/>
          <w:sz w:val="18"/>
          <w:szCs w:val="18"/>
        </w:rPr>
        <w:t>The Company’s valuation processes</w:t>
      </w:r>
    </w:p>
    <w:p w14:paraId="6D1628C4" w14:textId="77777777" w:rsidR="0019617D" w:rsidRPr="00C932EB" w:rsidRDefault="0019617D" w:rsidP="0019617D">
      <w:pPr>
        <w:pBdr>
          <w:top w:val="nil"/>
          <w:left w:val="nil"/>
          <w:bottom w:val="nil"/>
          <w:right w:val="nil"/>
          <w:between w:val="nil"/>
        </w:pBdr>
        <w:spacing w:line="240" w:lineRule="auto"/>
        <w:contextualSpacing/>
        <w:jc w:val="both"/>
        <w:rPr>
          <w:rFonts w:cs="Arial"/>
          <w:sz w:val="18"/>
          <w:szCs w:val="18"/>
        </w:rPr>
      </w:pPr>
    </w:p>
    <w:p w14:paraId="0626E4B6" w14:textId="77777777" w:rsidR="0019617D" w:rsidRPr="00C932EB" w:rsidRDefault="0019617D" w:rsidP="0019617D">
      <w:pPr>
        <w:spacing w:line="240" w:lineRule="auto"/>
        <w:contextualSpacing/>
        <w:jc w:val="both"/>
        <w:rPr>
          <w:rFonts w:cs="Arial"/>
          <w:sz w:val="18"/>
          <w:szCs w:val="18"/>
        </w:rPr>
      </w:pPr>
      <w:r w:rsidRPr="00C932EB">
        <w:rPr>
          <w:rFonts w:cs="Arial"/>
          <w:sz w:val="18"/>
          <w:szCs w:val="18"/>
        </w:rPr>
        <w:t>Chief Financial Officer (CFO), Audit Committee (AC) and a valuation team discuss valuation processes and results at least every quarter.</w:t>
      </w:r>
    </w:p>
    <w:p w14:paraId="1D20D730" w14:textId="77777777" w:rsidR="0019617D" w:rsidRPr="00C932EB"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13C62A07" w:rsidR="0019617D" w:rsidRPr="00C932EB" w:rsidRDefault="0019617D" w:rsidP="0019617D">
      <w:pPr>
        <w:spacing w:line="240" w:lineRule="auto"/>
        <w:contextualSpacing/>
        <w:jc w:val="both"/>
        <w:rPr>
          <w:rFonts w:cs="Arial"/>
          <w:sz w:val="18"/>
          <w:szCs w:val="18"/>
        </w:rPr>
      </w:pPr>
      <w:r w:rsidRPr="00C932EB">
        <w:rPr>
          <w:rFonts w:cs="Arial"/>
          <w:sz w:val="18"/>
          <w:szCs w:val="18"/>
        </w:rPr>
        <w:t xml:space="preserve">Significant unobservable input of fair value hierarchy level </w:t>
      </w:r>
      <w:r w:rsidR="00CE610C" w:rsidRPr="00C932EB">
        <w:rPr>
          <w:rFonts w:cs="Arial"/>
          <w:sz w:val="18"/>
          <w:szCs w:val="18"/>
        </w:rPr>
        <w:t>3</w:t>
      </w:r>
      <w:r w:rsidRPr="00C932EB">
        <w:rPr>
          <w:rFonts w:cs="Arial"/>
          <w:sz w:val="18"/>
          <w:szCs w:val="18"/>
        </w:rPr>
        <w:t xml:space="preserve"> is Discount for Lack of Marketability.</w:t>
      </w:r>
      <w:r w:rsidR="00B54692" w:rsidRPr="00C932EB">
        <w:rPr>
          <w:rFonts w:cs="Arial"/>
          <w:sz w:val="18"/>
          <w:szCs w:val="18"/>
        </w:rPr>
        <w:t xml:space="preserve"> </w:t>
      </w:r>
      <w:r w:rsidRPr="00C932EB">
        <w:rPr>
          <w:rFonts w:cs="Arial"/>
          <w:sz w:val="18"/>
          <w:szCs w:val="18"/>
        </w:rPr>
        <w:t>The Company</w:t>
      </w:r>
      <w:r w:rsidR="004A3451" w:rsidRPr="00C932EB">
        <w:rPr>
          <w:rFonts w:cs="Arial"/>
          <w:sz w:val="18"/>
          <w:szCs w:val="18"/>
        </w:rPr>
        <w:t xml:space="preserve"> </w:t>
      </w:r>
      <w:r w:rsidRPr="00C932EB">
        <w:rPr>
          <w:rFonts w:cs="Arial"/>
          <w:sz w:val="18"/>
          <w:szCs w:val="18"/>
        </w:rPr>
        <w:t xml:space="preserve">estimates by using the mid-range of information and referred to International Valuation </w:t>
      </w:r>
      <w:r w:rsidR="00AD2815" w:rsidRPr="00C932EB">
        <w:rPr>
          <w:rFonts w:cs="Arial"/>
          <w:sz w:val="18"/>
          <w:szCs w:val="18"/>
        </w:rPr>
        <w:t>S</w:t>
      </w:r>
      <w:r w:rsidRPr="00C932EB">
        <w:rPr>
          <w:rFonts w:cs="Arial"/>
          <w:sz w:val="18"/>
          <w:szCs w:val="18"/>
        </w:rPr>
        <w:t>tandards.</w:t>
      </w:r>
    </w:p>
    <w:p w14:paraId="6BFC2338" w14:textId="77777777" w:rsidR="004D4996" w:rsidRPr="00C932EB" w:rsidRDefault="004D4996" w:rsidP="00022BC0">
      <w:pPr>
        <w:suppressAutoHyphens/>
        <w:spacing w:line="240" w:lineRule="auto"/>
        <w:jc w:val="both"/>
        <w:rPr>
          <w:rFonts w:cs="Arial"/>
          <w:spacing w:val="-4"/>
          <w:sz w:val="18"/>
          <w:szCs w:val="18"/>
        </w:rPr>
      </w:pPr>
    </w:p>
    <w:p w14:paraId="42E01986" w14:textId="41C22BCA" w:rsidR="00022BC0" w:rsidRPr="00C932EB"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C932EB" w14:paraId="74275EBF" w14:textId="77777777" w:rsidTr="001A4466">
        <w:trPr>
          <w:trHeight w:val="389"/>
        </w:trPr>
        <w:tc>
          <w:tcPr>
            <w:tcW w:w="9461" w:type="dxa"/>
            <w:shd w:val="clear" w:color="auto" w:fill="FFA543"/>
            <w:vAlign w:val="center"/>
          </w:tcPr>
          <w:p w14:paraId="2A3FFF06" w14:textId="2CFD6A6E" w:rsidR="00BC30F5" w:rsidRPr="00C932EB" w:rsidRDefault="004D4996" w:rsidP="001A4466">
            <w:pPr>
              <w:spacing w:line="240" w:lineRule="auto"/>
              <w:ind w:left="432" w:hanging="432"/>
              <w:rPr>
                <w:rFonts w:eastAsia="Arial Unicode MS" w:cs="Arial"/>
                <w:b/>
                <w:bCs/>
                <w:color w:val="FFFFFF"/>
                <w:sz w:val="18"/>
                <w:szCs w:val="18"/>
              </w:rPr>
            </w:pPr>
            <w:r w:rsidRPr="00C932EB">
              <w:rPr>
                <w:rFonts w:cs="Arial"/>
                <w:b/>
                <w:bCs/>
                <w:color w:val="FFFFFF"/>
                <w:sz w:val="18"/>
                <w:szCs w:val="18"/>
              </w:rPr>
              <w:br w:type="page"/>
            </w:r>
            <w:r w:rsidR="00CE610C" w:rsidRPr="00C932EB">
              <w:rPr>
                <w:rFonts w:cs="Arial"/>
                <w:b/>
                <w:bCs/>
                <w:color w:val="FFFFFF"/>
                <w:sz w:val="18"/>
                <w:szCs w:val="18"/>
              </w:rPr>
              <w:t>6</w:t>
            </w:r>
            <w:r w:rsidR="00BC30F5" w:rsidRPr="00C932EB">
              <w:rPr>
                <w:rFonts w:eastAsia="Arial Unicode MS" w:cs="Arial"/>
                <w:b/>
                <w:bCs/>
                <w:color w:val="FFFFFF"/>
                <w:sz w:val="18"/>
                <w:szCs w:val="18"/>
              </w:rPr>
              <w:tab/>
              <w:t xml:space="preserve">Short-term investments </w:t>
            </w:r>
          </w:p>
        </w:tc>
      </w:tr>
    </w:tbl>
    <w:p w14:paraId="256AAFDD" w14:textId="77777777" w:rsidR="00BC30F5" w:rsidRPr="00C932EB" w:rsidRDefault="00BC30F5" w:rsidP="00BC30F5">
      <w:pPr>
        <w:spacing w:line="240" w:lineRule="auto"/>
        <w:jc w:val="both"/>
        <w:rPr>
          <w:rFonts w:cs="Arial"/>
          <w:sz w:val="18"/>
          <w:szCs w:val="18"/>
          <w:lang w:val="en-US"/>
        </w:rPr>
      </w:pPr>
    </w:p>
    <w:p w14:paraId="08E9691C" w14:textId="21A41CD2" w:rsidR="00BC30F5" w:rsidRPr="00C932EB" w:rsidRDefault="00BC30F5" w:rsidP="000E350F">
      <w:pPr>
        <w:spacing w:line="240" w:lineRule="auto"/>
        <w:jc w:val="both"/>
        <w:rPr>
          <w:rFonts w:cs="Arial"/>
          <w:sz w:val="18"/>
          <w:szCs w:val="18"/>
        </w:rPr>
      </w:pPr>
      <w:r w:rsidRPr="00C932EB">
        <w:rPr>
          <w:rFonts w:cs="Arial"/>
          <w:spacing w:val="-4"/>
          <w:sz w:val="18"/>
          <w:szCs w:val="18"/>
          <w:lang w:val="en-US"/>
        </w:rPr>
        <w:t xml:space="preserve">Short-term investments represent fixed deposits which have original maturities over </w:t>
      </w:r>
      <w:r w:rsidR="00CE610C" w:rsidRPr="00C932EB">
        <w:rPr>
          <w:rFonts w:cs="Arial"/>
          <w:spacing w:val="-4"/>
          <w:sz w:val="18"/>
          <w:szCs w:val="18"/>
        </w:rPr>
        <w:t>3</w:t>
      </w:r>
      <w:r w:rsidRPr="00C932EB">
        <w:rPr>
          <w:rFonts w:cs="Arial"/>
          <w:spacing w:val="-4"/>
          <w:sz w:val="18"/>
          <w:szCs w:val="18"/>
          <w:lang w:val="en-US"/>
        </w:rPr>
        <w:t xml:space="preserve"> months but not over</w:t>
      </w:r>
      <w:r w:rsidRPr="00C932EB">
        <w:rPr>
          <w:rFonts w:cs="Arial"/>
          <w:sz w:val="18"/>
          <w:szCs w:val="18"/>
          <w:lang w:val="en-US"/>
        </w:rPr>
        <w:t xml:space="preserve"> </w:t>
      </w:r>
      <w:r w:rsidR="00CE610C" w:rsidRPr="00C932EB">
        <w:rPr>
          <w:rFonts w:cs="Arial"/>
          <w:sz w:val="18"/>
          <w:szCs w:val="18"/>
        </w:rPr>
        <w:t>12</w:t>
      </w:r>
      <w:r w:rsidR="00B93109" w:rsidRPr="00C932EB">
        <w:rPr>
          <w:rFonts w:cs="Arial"/>
          <w:sz w:val="18"/>
          <w:szCs w:val="18"/>
          <w:lang w:val="en-US"/>
        </w:rPr>
        <w:t xml:space="preserve"> months.</w:t>
      </w:r>
    </w:p>
    <w:p w14:paraId="7D721702" w14:textId="77777777" w:rsidR="00BC30F5" w:rsidRPr="00C932EB" w:rsidRDefault="00BC30F5" w:rsidP="000E350F">
      <w:pPr>
        <w:spacing w:line="240" w:lineRule="auto"/>
        <w:jc w:val="both"/>
        <w:rPr>
          <w:rFonts w:cs="Arial"/>
          <w:snapToGrid w:val="0"/>
          <w:spacing w:val="-2"/>
          <w:sz w:val="18"/>
          <w:szCs w:val="18"/>
          <w:lang w:eastAsia="th-TH"/>
        </w:rPr>
      </w:pPr>
    </w:p>
    <w:p w14:paraId="1CE99EA4" w14:textId="77777777" w:rsidR="00BC30F5" w:rsidRPr="00C932EB" w:rsidRDefault="00BC30F5" w:rsidP="000E350F">
      <w:pPr>
        <w:spacing w:line="240" w:lineRule="auto"/>
        <w:jc w:val="both"/>
        <w:rPr>
          <w:rFonts w:cs="Arial"/>
          <w:sz w:val="18"/>
          <w:szCs w:val="18"/>
        </w:rPr>
      </w:pPr>
      <w:r w:rsidRPr="00C932EB">
        <w:rPr>
          <w:rFonts w:cs="Arial"/>
          <w:spacing w:val="-4"/>
          <w:sz w:val="18"/>
          <w:szCs w:val="18"/>
        </w:rPr>
        <w:t xml:space="preserve">Movement in short-term investments </w:t>
      </w:r>
      <w:r w:rsidRPr="00C932EB">
        <w:rPr>
          <w:rFonts w:cs="Arial"/>
          <w:sz w:val="18"/>
          <w:szCs w:val="18"/>
        </w:rPr>
        <w:t>is as follows:</w:t>
      </w:r>
    </w:p>
    <w:p w14:paraId="4977B73E" w14:textId="77777777" w:rsidR="00BC30F5" w:rsidRPr="00C932EB"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7B3292" w:rsidRPr="00C932EB" w14:paraId="4FCB2873" w14:textId="77777777" w:rsidTr="00427DFC">
        <w:trPr>
          <w:trHeight w:val="20"/>
        </w:trPr>
        <w:tc>
          <w:tcPr>
            <w:tcW w:w="8118" w:type="dxa"/>
          </w:tcPr>
          <w:p w14:paraId="10BDB22C" w14:textId="78983AE8" w:rsidR="007B3292" w:rsidRPr="00C932EB" w:rsidRDefault="007B3292" w:rsidP="007B3292">
            <w:pPr>
              <w:spacing w:line="240" w:lineRule="auto"/>
              <w:rPr>
                <w:rFonts w:cs="Arial"/>
                <w:b/>
                <w:bCs/>
                <w:sz w:val="18"/>
                <w:szCs w:val="18"/>
              </w:rPr>
            </w:pPr>
            <w:r w:rsidRPr="00C932EB">
              <w:rPr>
                <w:rFonts w:cs="Arial"/>
                <w:b/>
                <w:bCs/>
                <w:sz w:val="18"/>
                <w:szCs w:val="18"/>
              </w:rPr>
              <w:t>For the six-month period ended 30 September</w:t>
            </w:r>
          </w:p>
        </w:tc>
        <w:tc>
          <w:tcPr>
            <w:tcW w:w="1440" w:type="dxa"/>
            <w:tcBorders>
              <w:top w:val="single" w:sz="4" w:space="0" w:color="auto"/>
            </w:tcBorders>
          </w:tcPr>
          <w:p w14:paraId="586903FF" w14:textId="49166E5F" w:rsidR="007B3292" w:rsidRPr="00C932EB" w:rsidRDefault="007B3292" w:rsidP="007B3292">
            <w:pPr>
              <w:spacing w:line="240" w:lineRule="auto"/>
              <w:ind w:right="-72"/>
              <w:jc w:val="right"/>
              <w:rPr>
                <w:rFonts w:cs="Arial"/>
                <w:b/>
                <w:bCs/>
                <w:sz w:val="18"/>
                <w:szCs w:val="18"/>
              </w:rPr>
            </w:pPr>
            <w:r w:rsidRPr="00C932EB">
              <w:rPr>
                <w:rFonts w:cs="Arial"/>
                <w:b/>
                <w:bCs/>
                <w:sz w:val="18"/>
                <w:szCs w:val="18"/>
              </w:rPr>
              <w:t>2023</w:t>
            </w:r>
          </w:p>
        </w:tc>
      </w:tr>
      <w:tr w:rsidR="007B3292" w:rsidRPr="00C932EB" w14:paraId="086A639F" w14:textId="77777777" w:rsidTr="00824E71">
        <w:trPr>
          <w:trHeight w:val="20"/>
        </w:trPr>
        <w:tc>
          <w:tcPr>
            <w:tcW w:w="8118" w:type="dxa"/>
          </w:tcPr>
          <w:p w14:paraId="3FDBA350" w14:textId="77777777" w:rsidR="007B3292" w:rsidRPr="00C932EB" w:rsidRDefault="007B3292" w:rsidP="007B3292">
            <w:pPr>
              <w:spacing w:line="240" w:lineRule="auto"/>
              <w:rPr>
                <w:rFonts w:cs="Arial"/>
                <w:sz w:val="18"/>
                <w:szCs w:val="18"/>
              </w:rPr>
            </w:pPr>
          </w:p>
        </w:tc>
        <w:tc>
          <w:tcPr>
            <w:tcW w:w="1440" w:type="dxa"/>
            <w:tcBorders>
              <w:bottom w:val="single" w:sz="4" w:space="0" w:color="auto"/>
            </w:tcBorders>
          </w:tcPr>
          <w:p w14:paraId="6814FE3D" w14:textId="77777777" w:rsidR="007B3292" w:rsidRPr="00C932EB" w:rsidRDefault="007B3292" w:rsidP="007B3292">
            <w:pPr>
              <w:spacing w:line="240" w:lineRule="auto"/>
              <w:ind w:right="-72"/>
              <w:jc w:val="right"/>
              <w:rPr>
                <w:rFonts w:cs="Arial"/>
                <w:b/>
                <w:bCs/>
                <w:sz w:val="18"/>
                <w:szCs w:val="18"/>
              </w:rPr>
            </w:pPr>
            <w:r w:rsidRPr="00C932EB">
              <w:rPr>
                <w:rFonts w:cs="Arial"/>
                <w:b/>
                <w:bCs/>
                <w:snapToGrid w:val="0"/>
                <w:sz w:val="18"/>
                <w:szCs w:val="18"/>
                <w:lang w:eastAsia="th-TH"/>
              </w:rPr>
              <w:t>Baht</w:t>
            </w:r>
          </w:p>
        </w:tc>
      </w:tr>
      <w:tr w:rsidR="007B3292" w:rsidRPr="00C932EB" w14:paraId="012CC53F" w14:textId="77777777" w:rsidTr="00824E71">
        <w:trPr>
          <w:trHeight w:val="20"/>
        </w:trPr>
        <w:tc>
          <w:tcPr>
            <w:tcW w:w="8118" w:type="dxa"/>
          </w:tcPr>
          <w:p w14:paraId="747C8F18" w14:textId="77777777" w:rsidR="007B3292" w:rsidRPr="00C932EB" w:rsidRDefault="007B3292" w:rsidP="007B3292">
            <w:pPr>
              <w:spacing w:line="240" w:lineRule="auto"/>
              <w:rPr>
                <w:rFonts w:cs="Arial"/>
                <w:sz w:val="18"/>
                <w:szCs w:val="18"/>
              </w:rPr>
            </w:pPr>
          </w:p>
        </w:tc>
        <w:tc>
          <w:tcPr>
            <w:tcW w:w="1440" w:type="dxa"/>
            <w:tcBorders>
              <w:top w:val="single" w:sz="4" w:space="0" w:color="auto"/>
            </w:tcBorders>
            <w:shd w:val="clear" w:color="auto" w:fill="FAFAFA"/>
          </w:tcPr>
          <w:p w14:paraId="698A7EBB" w14:textId="77777777" w:rsidR="007B3292" w:rsidRPr="00C932EB" w:rsidRDefault="007B3292" w:rsidP="007B3292">
            <w:pPr>
              <w:spacing w:line="240" w:lineRule="auto"/>
              <w:ind w:right="-72"/>
              <w:jc w:val="right"/>
              <w:rPr>
                <w:rFonts w:cs="Arial"/>
                <w:sz w:val="18"/>
                <w:szCs w:val="18"/>
              </w:rPr>
            </w:pPr>
          </w:p>
        </w:tc>
      </w:tr>
      <w:tr w:rsidR="007B3292" w:rsidRPr="00C932EB" w14:paraId="10F4C922" w14:textId="77777777" w:rsidTr="00824E71">
        <w:trPr>
          <w:trHeight w:val="20"/>
        </w:trPr>
        <w:tc>
          <w:tcPr>
            <w:tcW w:w="8118" w:type="dxa"/>
          </w:tcPr>
          <w:p w14:paraId="2D97B849" w14:textId="5DA99B58" w:rsidR="007B3292" w:rsidRPr="00C932EB" w:rsidRDefault="007B3292" w:rsidP="007B3292">
            <w:pPr>
              <w:spacing w:line="240" w:lineRule="auto"/>
              <w:rPr>
                <w:rFonts w:cs="Arial"/>
                <w:sz w:val="18"/>
                <w:szCs w:val="18"/>
              </w:rPr>
            </w:pPr>
            <w:r w:rsidRPr="00C932EB">
              <w:rPr>
                <w:rFonts w:cs="Arial"/>
                <w:sz w:val="18"/>
                <w:szCs w:val="18"/>
              </w:rPr>
              <w:t xml:space="preserve">Opening balance </w:t>
            </w:r>
            <w:r w:rsidRPr="00C932EB">
              <w:rPr>
                <w:rFonts w:eastAsia="Arial Unicode MS" w:cs="Arial"/>
                <w:sz w:val="18"/>
                <w:szCs w:val="18"/>
              </w:rPr>
              <w:t>(audited)</w:t>
            </w:r>
          </w:p>
        </w:tc>
        <w:tc>
          <w:tcPr>
            <w:tcW w:w="1440" w:type="dxa"/>
            <w:shd w:val="clear" w:color="auto" w:fill="FAFAFA"/>
            <w:vAlign w:val="center"/>
          </w:tcPr>
          <w:p w14:paraId="30859D6A" w14:textId="2BFE15DB" w:rsidR="007B3292" w:rsidRPr="00C932EB" w:rsidRDefault="008A4DEE" w:rsidP="007B3292">
            <w:pPr>
              <w:spacing w:line="240" w:lineRule="auto"/>
              <w:ind w:right="-72"/>
              <w:jc w:val="right"/>
              <w:rPr>
                <w:rFonts w:cs="Arial"/>
                <w:noProof/>
                <w:snapToGrid w:val="0"/>
                <w:sz w:val="18"/>
                <w:szCs w:val="18"/>
                <w:lang w:val="en-US" w:eastAsia="ja-JP"/>
              </w:rPr>
            </w:pPr>
            <w:r w:rsidRPr="00C932EB">
              <w:rPr>
                <w:rFonts w:cs="Arial"/>
                <w:noProof/>
                <w:snapToGrid w:val="0"/>
                <w:sz w:val="18"/>
                <w:szCs w:val="18"/>
                <w:lang w:val="en-US" w:eastAsia="ja-JP"/>
              </w:rPr>
              <w:t>5</w:t>
            </w:r>
            <w:r w:rsidR="00CD0E42" w:rsidRPr="00C932EB">
              <w:rPr>
                <w:rFonts w:cs="Arial"/>
                <w:noProof/>
                <w:snapToGrid w:val="0"/>
                <w:sz w:val="18"/>
                <w:szCs w:val="18"/>
                <w:lang w:val="en-US" w:eastAsia="ja-JP"/>
              </w:rPr>
              <w:t>,</w:t>
            </w:r>
            <w:r w:rsidRPr="00C932EB">
              <w:rPr>
                <w:rFonts w:cs="Arial"/>
                <w:noProof/>
                <w:snapToGrid w:val="0"/>
                <w:sz w:val="18"/>
                <w:szCs w:val="18"/>
                <w:lang w:val="en-US" w:eastAsia="ja-JP"/>
              </w:rPr>
              <w:t>891</w:t>
            </w:r>
            <w:r w:rsidR="00CD0E42" w:rsidRPr="00C932EB">
              <w:rPr>
                <w:rFonts w:cs="Arial"/>
                <w:noProof/>
                <w:snapToGrid w:val="0"/>
                <w:sz w:val="18"/>
                <w:szCs w:val="18"/>
                <w:lang w:val="en-US" w:eastAsia="ja-JP"/>
              </w:rPr>
              <w:t>,</w:t>
            </w:r>
            <w:r w:rsidRPr="00C932EB">
              <w:rPr>
                <w:rFonts w:cs="Arial"/>
                <w:noProof/>
                <w:snapToGrid w:val="0"/>
                <w:sz w:val="18"/>
                <w:szCs w:val="18"/>
                <w:lang w:val="en-US" w:eastAsia="ja-JP"/>
              </w:rPr>
              <w:t>800</w:t>
            </w:r>
            <w:r w:rsidR="00CD0E42" w:rsidRPr="00C932EB">
              <w:rPr>
                <w:rFonts w:cs="Arial"/>
                <w:noProof/>
                <w:snapToGrid w:val="0"/>
                <w:sz w:val="18"/>
                <w:szCs w:val="18"/>
                <w:lang w:val="en-US" w:eastAsia="ja-JP"/>
              </w:rPr>
              <w:t>,</w:t>
            </w:r>
            <w:r w:rsidRPr="00C932EB">
              <w:rPr>
                <w:rFonts w:cs="Arial"/>
                <w:noProof/>
                <w:snapToGrid w:val="0"/>
                <w:sz w:val="18"/>
                <w:szCs w:val="18"/>
                <w:lang w:val="en-US" w:eastAsia="ja-JP"/>
              </w:rPr>
              <w:t>000</w:t>
            </w:r>
          </w:p>
        </w:tc>
      </w:tr>
      <w:tr w:rsidR="007B3292" w:rsidRPr="00C932EB" w14:paraId="200B7095" w14:textId="77777777" w:rsidTr="00824E71">
        <w:trPr>
          <w:trHeight w:val="20"/>
        </w:trPr>
        <w:tc>
          <w:tcPr>
            <w:tcW w:w="8118" w:type="dxa"/>
          </w:tcPr>
          <w:p w14:paraId="19D4E27A" w14:textId="77777777" w:rsidR="007B3292" w:rsidRPr="00C932EB" w:rsidRDefault="007B3292" w:rsidP="007B3292">
            <w:pPr>
              <w:spacing w:line="240" w:lineRule="auto"/>
              <w:rPr>
                <w:rFonts w:cs="Arial"/>
                <w:sz w:val="18"/>
                <w:szCs w:val="18"/>
              </w:rPr>
            </w:pPr>
            <w:r w:rsidRPr="00C932EB">
              <w:rPr>
                <w:rFonts w:cs="Arial"/>
                <w:sz w:val="18"/>
                <w:szCs w:val="18"/>
              </w:rPr>
              <w:t>Additions during the period</w:t>
            </w:r>
          </w:p>
        </w:tc>
        <w:tc>
          <w:tcPr>
            <w:tcW w:w="1440" w:type="dxa"/>
            <w:shd w:val="clear" w:color="auto" w:fill="FAFAFA"/>
            <w:vAlign w:val="center"/>
          </w:tcPr>
          <w:p w14:paraId="1701183C" w14:textId="72ADA044" w:rsidR="007B3292" w:rsidRPr="00C932EB" w:rsidRDefault="00CD0E42" w:rsidP="007B3292">
            <w:pPr>
              <w:spacing w:line="240" w:lineRule="auto"/>
              <w:ind w:right="-72"/>
              <w:jc w:val="right"/>
              <w:rPr>
                <w:rFonts w:cs="Arial"/>
                <w:noProof/>
                <w:snapToGrid w:val="0"/>
                <w:sz w:val="18"/>
                <w:szCs w:val="18"/>
                <w:lang w:val="en-US" w:eastAsia="ja-JP"/>
              </w:rPr>
            </w:pPr>
            <w:r w:rsidRPr="00C932EB">
              <w:rPr>
                <w:rFonts w:cs="Arial"/>
                <w:noProof/>
                <w:snapToGrid w:val="0"/>
                <w:sz w:val="18"/>
                <w:szCs w:val="18"/>
                <w:lang w:val="en-US" w:eastAsia="ja-JP"/>
              </w:rPr>
              <w:t>5,185,000,000</w:t>
            </w:r>
          </w:p>
        </w:tc>
      </w:tr>
      <w:tr w:rsidR="007B3292" w:rsidRPr="00C932EB" w14:paraId="6EE785D9" w14:textId="77777777" w:rsidTr="00824E71">
        <w:trPr>
          <w:trHeight w:val="20"/>
        </w:trPr>
        <w:tc>
          <w:tcPr>
            <w:tcW w:w="8118" w:type="dxa"/>
          </w:tcPr>
          <w:p w14:paraId="71EAB77D" w14:textId="77777777" w:rsidR="007B3292" w:rsidRPr="00C932EB" w:rsidRDefault="007B3292" w:rsidP="007B3292">
            <w:pPr>
              <w:spacing w:line="240" w:lineRule="auto"/>
              <w:rPr>
                <w:rFonts w:cs="Arial"/>
                <w:sz w:val="18"/>
                <w:szCs w:val="18"/>
              </w:rPr>
            </w:pPr>
            <w:r w:rsidRPr="00C932EB">
              <w:rPr>
                <w:rFonts w:cs="Arial"/>
                <w:sz w:val="18"/>
                <w:szCs w:val="18"/>
              </w:rPr>
              <w:t>Redemptions during the period</w:t>
            </w:r>
          </w:p>
        </w:tc>
        <w:tc>
          <w:tcPr>
            <w:tcW w:w="1440" w:type="dxa"/>
            <w:tcBorders>
              <w:bottom w:val="single" w:sz="4" w:space="0" w:color="auto"/>
            </w:tcBorders>
            <w:shd w:val="clear" w:color="auto" w:fill="FAFAFA"/>
          </w:tcPr>
          <w:p w14:paraId="548E372C" w14:textId="1057B40D" w:rsidR="007B3292" w:rsidRPr="00C932EB" w:rsidRDefault="00CD0E42" w:rsidP="007B3292">
            <w:pPr>
              <w:spacing w:line="240" w:lineRule="auto"/>
              <w:ind w:right="-72"/>
              <w:jc w:val="right"/>
              <w:rPr>
                <w:rFonts w:cs="Arial"/>
                <w:snapToGrid w:val="0"/>
                <w:sz w:val="18"/>
                <w:szCs w:val="18"/>
                <w:lang w:val="en-US" w:eastAsia="ja-JP"/>
              </w:rPr>
            </w:pPr>
            <w:r w:rsidRPr="00C932EB">
              <w:rPr>
                <w:rFonts w:cs="Arial"/>
                <w:snapToGrid w:val="0"/>
                <w:sz w:val="18"/>
                <w:szCs w:val="18"/>
                <w:lang w:val="en-US" w:eastAsia="ja-JP"/>
              </w:rPr>
              <w:t>(5,580,000,000)</w:t>
            </w:r>
          </w:p>
        </w:tc>
      </w:tr>
      <w:tr w:rsidR="007B3292" w:rsidRPr="00C932EB" w14:paraId="3130D772" w14:textId="77777777" w:rsidTr="00164511">
        <w:trPr>
          <w:trHeight w:val="191"/>
        </w:trPr>
        <w:tc>
          <w:tcPr>
            <w:tcW w:w="8118" w:type="dxa"/>
          </w:tcPr>
          <w:p w14:paraId="4306C121" w14:textId="77777777" w:rsidR="007B3292" w:rsidRPr="00C932EB" w:rsidRDefault="007B3292" w:rsidP="007B3292">
            <w:pPr>
              <w:spacing w:line="240" w:lineRule="auto"/>
              <w:rPr>
                <w:rFonts w:cs="Arial"/>
                <w:sz w:val="18"/>
                <w:szCs w:val="18"/>
              </w:rPr>
            </w:pPr>
          </w:p>
        </w:tc>
        <w:tc>
          <w:tcPr>
            <w:tcW w:w="1440" w:type="dxa"/>
            <w:tcBorders>
              <w:top w:val="single" w:sz="4" w:space="0" w:color="auto"/>
            </w:tcBorders>
            <w:shd w:val="clear" w:color="auto" w:fill="FAFAFA"/>
          </w:tcPr>
          <w:p w14:paraId="752BED05" w14:textId="77777777" w:rsidR="007B3292" w:rsidRPr="00C932EB" w:rsidRDefault="007B3292" w:rsidP="007B3292">
            <w:pPr>
              <w:spacing w:line="240" w:lineRule="auto"/>
              <w:ind w:right="-72"/>
              <w:jc w:val="right"/>
              <w:rPr>
                <w:rFonts w:cs="Arial"/>
                <w:sz w:val="18"/>
                <w:szCs w:val="18"/>
              </w:rPr>
            </w:pPr>
          </w:p>
        </w:tc>
      </w:tr>
      <w:tr w:rsidR="007B3292" w:rsidRPr="00C932EB" w14:paraId="2816A039" w14:textId="77777777" w:rsidTr="00824E71">
        <w:trPr>
          <w:trHeight w:val="20"/>
        </w:trPr>
        <w:tc>
          <w:tcPr>
            <w:tcW w:w="8118" w:type="dxa"/>
            <w:vAlign w:val="bottom"/>
          </w:tcPr>
          <w:p w14:paraId="39C6095B" w14:textId="5F0395BE" w:rsidR="007B3292" w:rsidRPr="00C932EB" w:rsidRDefault="007B3292" w:rsidP="007B3292">
            <w:pPr>
              <w:spacing w:line="240" w:lineRule="auto"/>
              <w:rPr>
                <w:rFonts w:cs="Arial"/>
                <w:snapToGrid w:val="0"/>
                <w:sz w:val="18"/>
                <w:szCs w:val="18"/>
                <w:lang w:eastAsia="th-TH"/>
              </w:rPr>
            </w:pPr>
            <w:r w:rsidRPr="00C932EB">
              <w:rPr>
                <w:rFonts w:cs="Arial"/>
                <w:sz w:val="18"/>
                <w:szCs w:val="18"/>
              </w:rPr>
              <w:t>Closing balance</w:t>
            </w:r>
            <w:r w:rsidRPr="00C932EB">
              <w:rPr>
                <w:rFonts w:eastAsia="Arial Unicode MS" w:cs="Arial"/>
                <w:sz w:val="18"/>
                <w:szCs w:val="18"/>
              </w:rPr>
              <w:t xml:space="preserve"> (unaudited)</w:t>
            </w:r>
          </w:p>
        </w:tc>
        <w:tc>
          <w:tcPr>
            <w:tcW w:w="1440" w:type="dxa"/>
            <w:tcBorders>
              <w:bottom w:val="single" w:sz="4" w:space="0" w:color="auto"/>
            </w:tcBorders>
            <w:shd w:val="clear" w:color="auto" w:fill="FAFAFA"/>
            <w:vAlign w:val="center"/>
          </w:tcPr>
          <w:p w14:paraId="7D61B2D5" w14:textId="75772767" w:rsidR="007B3292" w:rsidRPr="00C932EB" w:rsidRDefault="00CD0E42" w:rsidP="007B3292">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5,496,800,000</w:t>
            </w:r>
          </w:p>
        </w:tc>
      </w:tr>
    </w:tbl>
    <w:p w14:paraId="070D7484" w14:textId="77777777" w:rsidR="00BC30F5" w:rsidRPr="00C932EB" w:rsidRDefault="00BC30F5" w:rsidP="000E350F">
      <w:pPr>
        <w:spacing w:line="240" w:lineRule="auto"/>
        <w:jc w:val="both"/>
        <w:rPr>
          <w:rFonts w:cs="Arial"/>
          <w:sz w:val="18"/>
          <w:szCs w:val="18"/>
        </w:rPr>
      </w:pPr>
    </w:p>
    <w:p w14:paraId="2A3B9C35" w14:textId="5E109ED6" w:rsidR="00BC30F5" w:rsidRPr="00C932EB" w:rsidRDefault="00BC30F5" w:rsidP="000E350F">
      <w:pPr>
        <w:spacing w:line="240" w:lineRule="auto"/>
        <w:jc w:val="both"/>
        <w:rPr>
          <w:rFonts w:cs="Arial"/>
          <w:sz w:val="18"/>
          <w:szCs w:val="18"/>
        </w:rPr>
      </w:pPr>
      <w:r w:rsidRPr="00C932EB">
        <w:rPr>
          <w:rFonts w:cs="Arial"/>
          <w:spacing w:val="-4"/>
          <w:sz w:val="18"/>
          <w:szCs w:val="18"/>
        </w:rPr>
        <w:t xml:space="preserve">As at </w:t>
      </w:r>
      <w:r w:rsidR="007B3292" w:rsidRPr="00C932EB">
        <w:rPr>
          <w:rFonts w:cs="Arial"/>
          <w:spacing w:val="-4"/>
          <w:sz w:val="18"/>
          <w:szCs w:val="18"/>
        </w:rPr>
        <w:t xml:space="preserve">30 September </w:t>
      </w:r>
      <w:r w:rsidR="00CE610C" w:rsidRPr="00C932EB">
        <w:rPr>
          <w:rFonts w:cs="Arial"/>
          <w:spacing w:val="-4"/>
          <w:sz w:val="18"/>
          <w:szCs w:val="18"/>
        </w:rPr>
        <w:t>202</w:t>
      </w:r>
      <w:r w:rsidR="00BA29A1" w:rsidRPr="00C932EB">
        <w:rPr>
          <w:rFonts w:cs="Arial"/>
          <w:spacing w:val="-4"/>
          <w:sz w:val="18"/>
          <w:szCs w:val="18"/>
        </w:rPr>
        <w:t>3</w:t>
      </w:r>
      <w:r w:rsidRPr="00C932EB">
        <w:rPr>
          <w:rFonts w:cs="Arial"/>
          <w:spacing w:val="-4"/>
          <w:sz w:val="18"/>
          <w:szCs w:val="18"/>
        </w:rPr>
        <w:t>, short-term investments b</w:t>
      </w:r>
      <w:r w:rsidR="003F2B66" w:rsidRPr="00C932EB">
        <w:rPr>
          <w:rFonts w:cs="Arial"/>
          <w:spacing w:val="-4"/>
          <w:sz w:val="18"/>
          <w:szCs w:val="18"/>
        </w:rPr>
        <w:t>ear</w:t>
      </w:r>
      <w:r w:rsidRPr="00C932EB">
        <w:rPr>
          <w:rFonts w:cs="Arial"/>
          <w:spacing w:val="-4"/>
          <w:sz w:val="18"/>
          <w:szCs w:val="18"/>
        </w:rPr>
        <w:t xml:space="preserve"> interest at the</w:t>
      </w:r>
      <w:r w:rsidR="00DC5E2A" w:rsidRPr="00C932EB">
        <w:rPr>
          <w:rFonts w:cs="Arial"/>
          <w:spacing w:val="-4"/>
          <w:sz w:val="18"/>
          <w:szCs w:val="18"/>
        </w:rPr>
        <w:t xml:space="preserve"> </w:t>
      </w:r>
      <w:r w:rsidRPr="00C932EB">
        <w:rPr>
          <w:rFonts w:cs="Arial"/>
          <w:spacing w:val="-4"/>
          <w:sz w:val="18"/>
          <w:szCs w:val="18"/>
        </w:rPr>
        <w:t>rate</w:t>
      </w:r>
      <w:r w:rsidR="00DC5E2A" w:rsidRPr="00C932EB">
        <w:rPr>
          <w:rFonts w:cs="Arial"/>
          <w:spacing w:val="-4"/>
          <w:sz w:val="18"/>
          <w:szCs w:val="18"/>
        </w:rPr>
        <w:t>s</w:t>
      </w:r>
      <w:r w:rsidRPr="00C932EB">
        <w:rPr>
          <w:rFonts w:cs="Arial"/>
          <w:spacing w:val="-4"/>
          <w:sz w:val="18"/>
          <w:szCs w:val="18"/>
        </w:rPr>
        <w:t xml:space="preserve"> of</w:t>
      </w:r>
      <w:r w:rsidR="004A657A" w:rsidRPr="00C932EB">
        <w:rPr>
          <w:rFonts w:cs="Arial"/>
          <w:spacing w:val="-4"/>
          <w:sz w:val="18"/>
          <w:szCs w:val="18"/>
        </w:rPr>
        <w:t xml:space="preserve"> </w:t>
      </w:r>
      <w:r w:rsidR="007D558B">
        <w:rPr>
          <w:rFonts w:cs="Arial"/>
          <w:spacing w:val="-4"/>
          <w:sz w:val="18"/>
          <w:szCs w:val="18"/>
        </w:rPr>
        <w:t>0.85</w:t>
      </w:r>
      <w:r w:rsidRPr="00C932EB">
        <w:rPr>
          <w:rFonts w:cs="Arial"/>
          <w:spacing w:val="-4"/>
          <w:sz w:val="18"/>
          <w:szCs w:val="18"/>
        </w:rPr>
        <w:t>% -</w:t>
      </w:r>
      <w:r w:rsidR="002A6462" w:rsidRPr="00C932EB">
        <w:rPr>
          <w:rFonts w:cs="Arial"/>
          <w:spacing w:val="-4"/>
          <w:sz w:val="18"/>
          <w:szCs w:val="18"/>
        </w:rPr>
        <w:t xml:space="preserve"> </w:t>
      </w:r>
      <w:r w:rsidR="00CD0E42" w:rsidRPr="00C932EB">
        <w:rPr>
          <w:rFonts w:cs="Arial"/>
          <w:spacing w:val="-4"/>
          <w:sz w:val="18"/>
          <w:szCs w:val="18"/>
        </w:rPr>
        <w:t>1.89</w:t>
      </w:r>
      <w:r w:rsidRPr="00C932EB">
        <w:rPr>
          <w:rFonts w:cs="Arial"/>
          <w:spacing w:val="-4"/>
          <w:sz w:val="18"/>
          <w:szCs w:val="18"/>
        </w:rPr>
        <w:t xml:space="preserve">% per annum </w:t>
      </w:r>
      <w:r w:rsidR="00593DC9" w:rsidRPr="00C932EB">
        <w:rPr>
          <w:rFonts w:cs="Arial"/>
          <w:spacing w:val="-4"/>
          <w:sz w:val="18"/>
          <w:szCs w:val="18"/>
        </w:rPr>
        <w:t>(</w:t>
      </w:r>
      <w:r w:rsidR="00CE610C" w:rsidRPr="00C932EB">
        <w:rPr>
          <w:rFonts w:cs="Arial"/>
          <w:spacing w:val="-4"/>
          <w:sz w:val="18"/>
          <w:szCs w:val="18"/>
        </w:rPr>
        <w:t>31</w:t>
      </w:r>
      <w:r w:rsidR="00593DC9" w:rsidRPr="00C932EB">
        <w:rPr>
          <w:rFonts w:cs="Arial"/>
          <w:spacing w:val="-4"/>
          <w:sz w:val="18"/>
          <w:szCs w:val="18"/>
        </w:rPr>
        <w:t xml:space="preserve"> March </w:t>
      </w:r>
      <w:proofErr w:type="gramStart"/>
      <w:r w:rsidR="00CE610C" w:rsidRPr="00C932EB">
        <w:rPr>
          <w:rFonts w:cs="Arial"/>
          <w:spacing w:val="-4"/>
          <w:sz w:val="18"/>
          <w:szCs w:val="18"/>
        </w:rPr>
        <w:t>202</w:t>
      </w:r>
      <w:r w:rsidR="00BA29A1" w:rsidRPr="00C932EB">
        <w:rPr>
          <w:rFonts w:cs="Arial"/>
          <w:spacing w:val="-4"/>
          <w:sz w:val="18"/>
          <w:szCs w:val="18"/>
        </w:rPr>
        <w:t>3</w:t>
      </w:r>
      <w:r w:rsidR="00593DC9" w:rsidRPr="00C932EB">
        <w:rPr>
          <w:rFonts w:cs="Arial"/>
          <w:spacing w:val="-4"/>
          <w:sz w:val="18"/>
          <w:szCs w:val="18"/>
        </w:rPr>
        <w:t xml:space="preserve"> :</w:t>
      </w:r>
      <w:proofErr w:type="gramEnd"/>
      <w:r w:rsidR="00593DC9" w:rsidRPr="00C932EB">
        <w:rPr>
          <w:rFonts w:cs="Arial"/>
          <w:sz w:val="18"/>
          <w:szCs w:val="18"/>
        </w:rPr>
        <w:t xml:space="preserve"> </w:t>
      </w:r>
      <w:r w:rsidR="00BA29A1" w:rsidRPr="00C932EB">
        <w:rPr>
          <w:rFonts w:cs="Arial"/>
          <w:snapToGrid w:val="0"/>
          <w:sz w:val="18"/>
          <w:szCs w:val="18"/>
          <w:lang w:eastAsia="th-TH"/>
        </w:rPr>
        <w:t>0.50% - 1.35</w:t>
      </w:r>
      <w:r w:rsidR="00BC43FA" w:rsidRPr="00C932EB">
        <w:rPr>
          <w:rFonts w:cs="Arial"/>
          <w:snapToGrid w:val="0"/>
          <w:sz w:val="18"/>
          <w:szCs w:val="18"/>
          <w:lang w:eastAsia="th-TH"/>
        </w:rPr>
        <w:t xml:space="preserve">% </w:t>
      </w:r>
      <w:r w:rsidR="00593DC9" w:rsidRPr="00C932EB">
        <w:rPr>
          <w:rFonts w:cs="Arial"/>
          <w:sz w:val="18"/>
          <w:szCs w:val="18"/>
        </w:rPr>
        <w:t>per annum).</w:t>
      </w:r>
    </w:p>
    <w:p w14:paraId="04ABD386" w14:textId="5116AD70" w:rsidR="008B1D6D" w:rsidRPr="00C932EB" w:rsidRDefault="00632FA0">
      <w:pPr>
        <w:spacing w:line="240" w:lineRule="auto"/>
        <w:rPr>
          <w:rFonts w:cs="Arial"/>
          <w:sz w:val="18"/>
          <w:szCs w:val="18"/>
        </w:rPr>
      </w:pPr>
      <w:r w:rsidRPr="00C932E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C932EB" w14:paraId="6FE28CA2" w14:textId="77777777" w:rsidTr="001A4466">
        <w:trPr>
          <w:trHeight w:val="389"/>
        </w:trPr>
        <w:tc>
          <w:tcPr>
            <w:tcW w:w="9461" w:type="dxa"/>
            <w:shd w:val="clear" w:color="auto" w:fill="FFA543"/>
            <w:vAlign w:val="center"/>
          </w:tcPr>
          <w:p w14:paraId="3FBDD008" w14:textId="401493C6" w:rsidR="00BC30F5" w:rsidRPr="00C932EB" w:rsidRDefault="00CE610C" w:rsidP="001A4466">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7</w:t>
            </w:r>
            <w:r w:rsidR="00BC30F5" w:rsidRPr="00C932EB">
              <w:rPr>
                <w:rFonts w:eastAsia="Arial Unicode MS" w:cs="Arial"/>
                <w:b/>
                <w:bCs/>
                <w:color w:val="FFFFFF"/>
                <w:sz w:val="18"/>
                <w:szCs w:val="18"/>
              </w:rPr>
              <w:tab/>
              <w:t>Trade and other accounts receivable, net</w:t>
            </w:r>
          </w:p>
        </w:tc>
      </w:tr>
    </w:tbl>
    <w:p w14:paraId="613A18DD" w14:textId="77777777" w:rsidR="00BC30F5" w:rsidRPr="00C932EB" w:rsidRDefault="00BC30F5" w:rsidP="005F4DFB">
      <w:pPr>
        <w:spacing w:line="240" w:lineRule="auto"/>
        <w:jc w:val="both"/>
        <w:rPr>
          <w:rFonts w:cs="Arial"/>
          <w:sz w:val="18"/>
          <w:szCs w:val="18"/>
        </w:rPr>
      </w:pPr>
    </w:p>
    <w:p w14:paraId="0CD8B36D" w14:textId="73B9764E" w:rsidR="00BC30F5" w:rsidRPr="00C932EB" w:rsidRDefault="00BC30F5" w:rsidP="000E350F">
      <w:pPr>
        <w:spacing w:line="240" w:lineRule="auto"/>
        <w:jc w:val="both"/>
        <w:rPr>
          <w:rFonts w:cs="Arial"/>
          <w:sz w:val="18"/>
          <w:szCs w:val="18"/>
        </w:rPr>
      </w:pPr>
      <w:r w:rsidRPr="00C932EB">
        <w:rPr>
          <w:rFonts w:cs="Arial"/>
          <w:sz w:val="18"/>
          <w:szCs w:val="18"/>
        </w:rPr>
        <w:t xml:space="preserve">Trade and other accounts receivable, net as at </w:t>
      </w:r>
      <w:r w:rsidR="007B3292" w:rsidRPr="00C932EB">
        <w:rPr>
          <w:rFonts w:cs="Arial"/>
          <w:sz w:val="18"/>
          <w:szCs w:val="18"/>
        </w:rPr>
        <w:t xml:space="preserve">30 September </w:t>
      </w:r>
      <w:r w:rsidR="00CE610C" w:rsidRPr="00C932EB">
        <w:rPr>
          <w:rFonts w:cs="Arial"/>
          <w:sz w:val="18"/>
          <w:szCs w:val="18"/>
        </w:rPr>
        <w:t>202</w:t>
      </w:r>
      <w:r w:rsidR="00BA29A1" w:rsidRPr="00C932EB">
        <w:rPr>
          <w:rFonts w:cs="Arial"/>
          <w:sz w:val="18"/>
          <w:szCs w:val="18"/>
        </w:rPr>
        <w:t>3</w:t>
      </w:r>
      <w:r w:rsidRPr="00C932EB">
        <w:rPr>
          <w:rFonts w:cs="Arial"/>
          <w:sz w:val="18"/>
          <w:szCs w:val="18"/>
        </w:rPr>
        <w:t xml:space="preserve"> and </w:t>
      </w:r>
      <w:r w:rsidR="00CE610C" w:rsidRPr="00C932EB">
        <w:rPr>
          <w:rFonts w:cs="Arial"/>
          <w:sz w:val="18"/>
          <w:szCs w:val="18"/>
        </w:rPr>
        <w:t>31</w:t>
      </w:r>
      <w:r w:rsidRPr="00C932EB">
        <w:rPr>
          <w:rFonts w:cs="Arial"/>
          <w:sz w:val="18"/>
          <w:szCs w:val="18"/>
        </w:rPr>
        <w:t xml:space="preserve"> March </w:t>
      </w:r>
      <w:r w:rsidR="00CE610C" w:rsidRPr="00C932EB">
        <w:rPr>
          <w:rFonts w:cs="Arial"/>
          <w:sz w:val="18"/>
          <w:szCs w:val="18"/>
        </w:rPr>
        <w:t>202</w:t>
      </w:r>
      <w:r w:rsidR="00BA29A1" w:rsidRPr="00C932EB">
        <w:rPr>
          <w:rFonts w:cs="Arial"/>
          <w:sz w:val="18"/>
          <w:szCs w:val="18"/>
        </w:rPr>
        <w:t>3</w:t>
      </w:r>
      <w:r w:rsidRPr="00C932EB">
        <w:rPr>
          <w:rFonts w:cs="Arial"/>
          <w:sz w:val="18"/>
          <w:szCs w:val="18"/>
        </w:rPr>
        <w:t xml:space="preserve"> </w:t>
      </w:r>
      <w:r w:rsidR="006B37B0" w:rsidRPr="00C932EB">
        <w:rPr>
          <w:rFonts w:cs="Arial"/>
          <w:sz w:val="18"/>
          <w:szCs w:val="18"/>
        </w:rPr>
        <w:t>we</w:t>
      </w:r>
      <w:r w:rsidRPr="00C932EB">
        <w:rPr>
          <w:rFonts w:cs="Arial"/>
          <w:sz w:val="18"/>
          <w:szCs w:val="18"/>
        </w:rPr>
        <w:t>re as follows:</w:t>
      </w:r>
    </w:p>
    <w:p w14:paraId="7068079B" w14:textId="77777777" w:rsidR="00BC30F5" w:rsidRPr="00C932EB"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407E02" w:rsidRPr="00C932EB" w14:paraId="61D88DE8" w14:textId="77777777" w:rsidTr="00407E02">
        <w:tc>
          <w:tcPr>
            <w:tcW w:w="6682" w:type="dxa"/>
            <w:vAlign w:val="center"/>
          </w:tcPr>
          <w:p w14:paraId="3727E154" w14:textId="77777777" w:rsidR="00407E02" w:rsidRPr="00C932EB" w:rsidRDefault="00407E02" w:rsidP="00407E02">
            <w:pPr>
              <w:spacing w:line="240" w:lineRule="auto"/>
              <w:jc w:val="both"/>
              <w:rPr>
                <w:rFonts w:eastAsia="Arial Unicode MS" w:cs="Arial"/>
                <w:snapToGrid w:val="0"/>
                <w:sz w:val="18"/>
                <w:szCs w:val="18"/>
                <w:lang w:eastAsia="th-TH"/>
              </w:rPr>
            </w:pPr>
          </w:p>
        </w:tc>
        <w:tc>
          <w:tcPr>
            <w:tcW w:w="1440" w:type="dxa"/>
            <w:tcBorders>
              <w:top w:val="single" w:sz="4" w:space="0" w:color="auto"/>
            </w:tcBorders>
          </w:tcPr>
          <w:p w14:paraId="0FFC1BD3" w14:textId="1C819E25" w:rsidR="00407E02" w:rsidRPr="00C932EB" w:rsidRDefault="00407E02" w:rsidP="00407E02">
            <w:pPr>
              <w:spacing w:line="240" w:lineRule="auto"/>
              <w:ind w:left="216" w:right="-72" w:hanging="216"/>
              <w:jc w:val="right"/>
              <w:rPr>
                <w:rFonts w:eastAsia="Arial Unicode MS" w:cs="Arial"/>
                <w:b/>
                <w:bCs/>
                <w:snapToGrid w:val="0"/>
                <w:sz w:val="18"/>
                <w:szCs w:val="18"/>
                <w:lang w:eastAsia="th-TH"/>
              </w:rPr>
            </w:pPr>
            <w:r w:rsidRPr="00C932EB">
              <w:rPr>
                <w:rFonts w:eastAsia="Arial Unicode MS" w:cs="Arial"/>
                <w:b/>
                <w:bCs/>
                <w:spacing w:val="-4"/>
                <w:sz w:val="18"/>
                <w:szCs w:val="18"/>
              </w:rPr>
              <w:t>Unaudited</w:t>
            </w:r>
          </w:p>
        </w:tc>
        <w:tc>
          <w:tcPr>
            <w:tcW w:w="1440" w:type="dxa"/>
            <w:tcBorders>
              <w:top w:val="single" w:sz="4" w:space="0" w:color="auto"/>
            </w:tcBorders>
          </w:tcPr>
          <w:p w14:paraId="55C42BFE" w14:textId="46A105F6" w:rsidR="00407E02" w:rsidRPr="00C932EB" w:rsidRDefault="00407E02" w:rsidP="00407E02">
            <w:pPr>
              <w:spacing w:line="240" w:lineRule="auto"/>
              <w:ind w:left="216" w:right="-72" w:hanging="216"/>
              <w:jc w:val="right"/>
              <w:rPr>
                <w:rFonts w:eastAsia="Arial Unicode MS" w:cs="Arial"/>
                <w:b/>
                <w:bCs/>
                <w:snapToGrid w:val="0"/>
                <w:sz w:val="18"/>
                <w:szCs w:val="18"/>
                <w:cs/>
                <w:lang w:eastAsia="th-TH"/>
              </w:rPr>
            </w:pPr>
            <w:r w:rsidRPr="00C932EB">
              <w:rPr>
                <w:rFonts w:eastAsia="Arial Unicode MS" w:cs="Arial"/>
                <w:b/>
                <w:bCs/>
                <w:spacing w:val="-4"/>
                <w:sz w:val="18"/>
                <w:szCs w:val="18"/>
              </w:rPr>
              <w:t>Audited</w:t>
            </w:r>
          </w:p>
        </w:tc>
      </w:tr>
      <w:tr w:rsidR="007B3292" w:rsidRPr="00C932EB" w14:paraId="18E86C68" w14:textId="77777777" w:rsidTr="00407E02">
        <w:tc>
          <w:tcPr>
            <w:tcW w:w="6682" w:type="dxa"/>
            <w:vAlign w:val="center"/>
          </w:tcPr>
          <w:p w14:paraId="61F8A930" w14:textId="77777777" w:rsidR="007B3292" w:rsidRPr="00C932EB" w:rsidRDefault="007B3292" w:rsidP="007B3292">
            <w:pPr>
              <w:spacing w:line="240" w:lineRule="auto"/>
              <w:jc w:val="both"/>
              <w:rPr>
                <w:rFonts w:eastAsia="Arial Unicode MS" w:cs="Arial"/>
                <w:snapToGrid w:val="0"/>
                <w:sz w:val="18"/>
                <w:szCs w:val="18"/>
                <w:lang w:eastAsia="th-TH"/>
              </w:rPr>
            </w:pPr>
          </w:p>
        </w:tc>
        <w:tc>
          <w:tcPr>
            <w:tcW w:w="1440" w:type="dxa"/>
          </w:tcPr>
          <w:p w14:paraId="1B7F7539" w14:textId="01CC8215" w:rsidR="007B3292" w:rsidRPr="00C932EB" w:rsidRDefault="007B3292" w:rsidP="007B3292">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30 September</w:t>
            </w:r>
          </w:p>
        </w:tc>
        <w:tc>
          <w:tcPr>
            <w:tcW w:w="1440" w:type="dxa"/>
          </w:tcPr>
          <w:p w14:paraId="03C0DCEF" w14:textId="72F4998A" w:rsidR="007B3292" w:rsidRPr="00C932EB" w:rsidRDefault="007B3292" w:rsidP="007B3292">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31 March</w:t>
            </w:r>
          </w:p>
        </w:tc>
      </w:tr>
      <w:tr w:rsidR="00BA29A1" w:rsidRPr="00C932EB" w14:paraId="0ABB3960" w14:textId="77777777" w:rsidTr="00C15B16">
        <w:tc>
          <w:tcPr>
            <w:tcW w:w="6682" w:type="dxa"/>
            <w:vAlign w:val="center"/>
          </w:tcPr>
          <w:p w14:paraId="2793925F" w14:textId="77777777" w:rsidR="00BA29A1" w:rsidRPr="00C932EB" w:rsidRDefault="00BA29A1" w:rsidP="00BA29A1">
            <w:pPr>
              <w:spacing w:line="240" w:lineRule="auto"/>
              <w:jc w:val="both"/>
              <w:rPr>
                <w:rFonts w:eastAsia="Arial Unicode MS" w:cs="Arial"/>
                <w:snapToGrid w:val="0"/>
                <w:sz w:val="18"/>
                <w:szCs w:val="18"/>
                <w:lang w:eastAsia="th-TH"/>
              </w:rPr>
            </w:pPr>
          </w:p>
        </w:tc>
        <w:tc>
          <w:tcPr>
            <w:tcW w:w="1440" w:type="dxa"/>
          </w:tcPr>
          <w:p w14:paraId="63631004" w14:textId="584FAD9A" w:rsidR="00BA29A1" w:rsidRPr="00C932EB" w:rsidRDefault="00BA29A1" w:rsidP="00BA29A1">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2023</w:t>
            </w:r>
          </w:p>
        </w:tc>
        <w:tc>
          <w:tcPr>
            <w:tcW w:w="1440" w:type="dxa"/>
          </w:tcPr>
          <w:p w14:paraId="6A6A4A8F" w14:textId="2281B495" w:rsidR="00BA29A1" w:rsidRPr="00C932EB" w:rsidRDefault="00BA29A1" w:rsidP="00BA29A1">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2023</w:t>
            </w:r>
          </w:p>
        </w:tc>
      </w:tr>
      <w:tr w:rsidR="00BA29A1" w:rsidRPr="00C932EB" w14:paraId="21E0AF5D" w14:textId="77777777" w:rsidTr="00C15B16">
        <w:tc>
          <w:tcPr>
            <w:tcW w:w="6682" w:type="dxa"/>
            <w:vAlign w:val="center"/>
          </w:tcPr>
          <w:p w14:paraId="4B94E128" w14:textId="77777777" w:rsidR="00BA29A1" w:rsidRPr="00C932EB" w:rsidRDefault="00BA29A1" w:rsidP="00BA29A1">
            <w:pPr>
              <w:spacing w:line="240" w:lineRule="auto"/>
              <w:jc w:val="both"/>
              <w:rPr>
                <w:rFonts w:eastAsia="Arial Unicode MS" w:cs="Arial"/>
                <w:snapToGrid w:val="0"/>
                <w:sz w:val="18"/>
                <w:szCs w:val="18"/>
                <w:lang w:eastAsia="th-TH"/>
              </w:rPr>
            </w:pPr>
          </w:p>
        </w:tc>
        <w:tc>
          <w:tcPr>
            <w:tcW w:w="1440" w:type="dxa"/>
            <w:tcBorders>
              <w:bottom w:val="single" w:sz="4" w:space="0" w:color="auto"/>
            </w:tcBorders>
          </w:tcPr>
          <w:p w14:paraId="298E87BC" w14:textId="77777777" w:rsidR="00BA29A1" w:rsidRPr="00C932EB" w:rsidRDefault="00BA29A1" w:rsidP="00BA29A1">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Baht</w:t>
            </w:r>
          </w:p>
        </w:tc>
        <w:tc>
          <w:tcPr>
            <w:tcW w:w="1440" w:type="dxa"/>
            <w:tcBorders>
              <w:bottom w:val="single" w:sz="4" w:space="0" w:color="auto"/>
            </w:tcBorders>
          </w:tcPr>
          <w:p w14:paraId="5BFA06B8" w14:textId="77777777" w:rsidR="00BA29A1" w:rsidRPr="00C932EB" w:rsidRDefault="00BA29A1" w:rsidP="00BA29A1">
            <w:pPr>
              <w:spacing w:line="240" w:lineRule="auto"/>
              <w:ind w:right="-72"/>
              <w:jc w:val="right"/>
              <w:rPr>
                <w:rFonts w:eastAsia="Arial Unicode MS" w:cs="Arial"/>
                <w:b/>
                <w:bCs/>
                <w:snapToGrid w:val="0"/>
                <w:sz w:val="18"/>
                <w:szCs w:val="18"/>
                <w:lang w:eastAsia="th-TH"/>
              </w:rPr>
            </w:pPr>
            <w:r w:rsidRPr="00C932EB">
              <w:rPr>
                <w:rFonts w:eastAsia="Arial Unicode MS" w:cs="Arial"/>
                <w:b/>
                <w:bCs/>
                <w:snapToGrid w:val="0"/>
                <w:sz w:val="18"/>
                <w:szCs w:val="18"/>
                <w:lang w:eastAsia="th-TH"/>
              </w:rPr>
              <w:t>Baht</w:t>
            </w:r>
          </w:p>
        </w:tc>
      </w:tr>
      <w:tr w:rsidR="00BA29A1" w:rsidRPr="00C932EB" w14:paraId="61B73269" w14:textId="77777777" w:rsidTr="00C15B16">
        <w:tc>
          <w:tcPr>
            <w:tcW w:w="6682" w:type="dxa"/>
            <w:vAlign w:val="center"/>
          </w:tcPr>
          <w:p w14:paraId="43B4598D" w14:textId="77777777" w:rsidR="00BA29A1" w:rsidRPr="00C932EB"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78DC5D19" w14:textId="77777777" w:rsidR="00BA29A1" w:rsidRPr="00C932EB"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38EC70FB" w14:textId="77777777" w:rsidR="00BA29A1" w:rsidRPr="00C932EB" w:rsidRDefault="00BA29A1" w:rsidP="00BA29A1">
            <w:pPr>
              <w:spacing w:line="240" w:lineRule="auto"/>
              <w:ind w:right="-72"/>
              <w:jc w:val="right"/>
              <w:rPr>
                <w:rFonts w:eastAsia="Arial Unicode MS" w:cs="Arial"/>
                <w:sz w:val="18"/>
                <w:szCs w:val="18"/>
              </w:rPr>
            </w:pPr>
          </w:p>
        </w:tc>
      </w:tr>
      <w:tr w:rsidR="00BA29A1" w:rsidRPr="00C932EB" w14:paraId="7ACE74AE" w14:textId="77777777" w:rsidTr="00C15B16">
        <w:tc>
          <w:tcPr>
            <w:tcW w:w="6682" w:type="dxa"/>
            <w:vAlign w:val="center"/>
          </w:tcPr>
          <w:p w14:paraId="4C15CF32" w14:textId="55D1015D" w:rsidR="00BA29A1" w:rsidRPr="00C932EB" w:rsidRDefault="00BA29A1" w:rsidP="00BA29A1">
            <w:pPr>
              <w:spacing w:line="240" w:lineRule="auto"/>
              <w:rPr>
                <w:rFonts w:eastAsia="Arial Unicode MS" w:cs="Arial"/>
                <w:snapToGrid w:val="0"/>
                <w:sz w:val="18"/>
                <w:szCs w:val="18"/>
                <w:lang w:eastAsia="th-TH"/>
              </w:rPr>
            </w:pPr>
            <w:bookmarkStart w:id="6" w:name="OLE_LINK2"/>
            <w:r w:rsidRPr="00C932EB">
              <w:rPr>
                <w:rFonts w:cs="Arial"/>
                <w:snapToGrid w:val="0"/>
                <w:sz w:val="18"/>
                <w:szCs w:val="18"/>
                <w:lang w:eastAsia="th-TH"/>
              </w:rPr>
              <w:t>Trade accounts receivable - other companies</w:t>
            </w:r>
          </w:p>
        </w:tc>
        <w:tc>
          <w:tcPr>
            <w:tcW w:w="1440" w:type="dxa"/>
            <w:shd w:val="clear" w:color="auto" w:fill="FAFAFA"/>
            <w:vAlign w:val="center"/>
          </w:tcPr>
          <w:p w14:paraId="7BBA7DF6" w14:textId="4240BAA3" w:rsidR="00BA29A1" w:rsidRPr="00C932EB" w:rsidRDefault="00DB11FA" w:rsidP="00BA29A1">
            <w:pPr>
              <w:spacing w:line="240" w:lineRule="auto"/>
              <w:ind w:right="-72"/>
              <w:jc w:val="right"/>
              <w:rPr>
                <w:rFonts w:eastAsia="Arial Unicode MS" w:cs="Arial"/>
                <w:sz w:val="18"/>
                <w:szCs w:val="18"/>
                <w:lang w:val="en-US"/>
              </w:rPr>
            </w:pPr>
            <w:r w:rsidRPr="00C932EB">
              <w:rPr>
                <w:rFonts w:eastAsia="Arial Unicode MS" w:cs="Arial"/>
                <w:sz w:val="18"/>
                <w:szCs w:val="18"/>
                <w:lang w:val="en-US"/>
              </w:rPr>
              <w:t>2,283,136,92</w:t>
            </w:r>
            <w:r w:rsidR="00C66E9E" w:rsidRPr="00C932EB">
              <w:rPr>
                <w:rFonts w:eastAsia="Arial Unicode MS" w:cs="Arial"/>
                <w:sz w:val="18"/>
                <w:szCs w:val="18"/>
                <w:lang w:val="en-US"/>
              </w:rPr>
              <w:t>8</w:t>
            </w:r>
          </w:p>
        </w:tc>
        <w:tc>
          <w:tcPr>
            <w:tcW w:w="1440" w:type="dxa"/>
            <w:vAlign w:val="center"/>
          </w:tcPr>
          <w:p w14:paraId="3C7F4D8A" w14:textId="6E7FAC35"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rPr>
              <w:t>2,353,475,682</w:t>
            </w:r>
          </w:p>
        </w:tc>
      </w:tr>
      <w:tr w:rsidR="00BA29A1" w:rsidRPr="00C932EB" w14:paraId="09F2A441" w14:textId="77777777" w:rsidTr="00C15B16">
        <w:tc>
          <w:tcPr>
            <w:tcW w:w="6682" w:type="dxa"/>
            <w:vAlign w:val="center"/>
          </w:tcPr>
          <w:p w14:paraId="5D5F3756" w14:textId="6F4D5F90" w:rsidR="00BA29A1" w:rsidRPr="00C932EB" w:rsidRDefault="00BA29A1" w:rsidP="00BA29A1">
            <w:pPr>
              <w:spacing w:line="240" w:lineRule="auto"/>
              <w:rPr>
                <w:rFonts w:eastAsia="Arial Unicode MS" w:cs="Arial"/>
                <w:snapToGrid w:val="0"/>
                <w:sz w:val="18"/>
                <w:szCs w:val="18"/>
                <w:highlight w:val="yellow"/>
                <w:lang w:eastAsia="th-TH"/>
              </w:rPr>
            </w:pPr>
            <w:proofErr w:type="gramStart"/>
            <w:r w:rsidRPr="00C932EB">
              <w:rPr>
                <w:rFonts w:cs="Arial"/>
                <w:snapToGrid w:val="0"/>
                <w:sz w:val="18"/>
                <w:szCs w:val="18"/>
                <w:u w:val="single"/>
                <w:lang w:eastAsia="th-TH"/>
              </w:rPr>
              <w:t>Less</w:t>
            </w:r>
            <w:r w:rsidRPr="00C932EB">
              <w:rPr>
                <w:rFonts w:cs="Arial"/>
                <w:snapToGrid w:val="0"/>
                <w:sz w:val="18"/>
                <w:szCs w:val="18"/>
                <w:lang w:eastAsia="th-TH"/>
              </w:rPr>
              <w:t xml:space="preserve">  Loss</w:t>
            </w:r>
            <w:proofErr w:type="gramEnd"/>
            <w:r w:rsidRPr="00C932EB">
              <w:rPr>
                <w:rFonts w:cs="Arial"/>
                <w:snapToGrid w:val="0"/>
                <w:sz w:val="18"/>
                <w:szCs w:val="18"/>
                <w:lang w:eastAsia="th-TH"/>
              </w:rPr>
              <w:t xml:space="preserve"> allowance</w:t>
            </w:r>
          </w:p>
        </w:tc>
        <w:tc>
          <w:tcPr>
            <w:tcW w:w="1440" w:type="dxa"/>
            <w:tcBorders>
              <w:bottom w:val="single" w:sz="4" w:space="0" w:color="auto"/>
            </w:tcBorders>
            <w:shd w:val="clear" w:color="auto" w:fill="FAFAFA"/>
            <w:vAlign w:val="bottom"/>
          </w:tcPr>
          <w:p w14:paraId="28DACF76" w14:textId="60813B28" w:rsidR="00BA29A1" w:rsidRPr="00C932EB" w:rsidRDefault="003A6AEC"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(20,446,001)</w:t>
            </w:r>
          </w:p>
        </w:tc>
        <w:tc>
          <w:tcPr>
            <w:tcW w:w="1440" w:type="dxa"/>
            <w:tcBorders>
              <w:bottom w:val="single" w:sz="4" w:space="0" w:color="auto"/>
            </w:tcBorders>
            <w:vAlign w:val="bottom"/>
          </w:tcPr>
          <w:p w14:paraId="6D55A6F3" w14:textId="63A62B40"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rPr>
              <w:t>(20,446,001)</w:t>
            </w:r>
          </w:p>
        </w:tc>
      </w:tr>
      <w:tr w:rsidR="00BA29A1" w:rsidRPr="00C932EB" w14:paraId="423F92B1" w14:textId="77777777" w:rsidTr="00D24219">
        <w:tc>
          <w:tcPr>
            <w:tcW w:w="6682" w:type="dxa"/>
          </w:tcPr>
          <w:p w14:paraId="3C93FB59" w14:textId="77777777" w:rsidR="00BA29A1" w:rsidRPr="00C932EB"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tcPr>
          <w:p w14:paraId="141E65D8" w14:textId="77777777" w:rsidR="00BA29A1" w:rsidRPr="00C932EB"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D35C125" w14:textId="77777777" w:rsidR="00BA29A1" w:rsidRPr="00C932EB" w:rsidRDefault="00BA29A1" w:rsidP="00BA29A1">
            <w:pPr>
              <w:spacing w:line="240" w:lineRule="auto"/>
              <w:ind w:right="-72"/>
              <w:contextualSpacing/>
              <w:jc w:val="right"/>
              <w:rPr>
                <w:rFonts w:cs="Arial"/>
                <w:sz w:val="18"/>
                <w:szCs w:val="18"/>
              </w:rPr>
            </w:pPr>
          </w:p>
        </w:tc>
      </w:tr>
      <w:tr w:rsidR="00BA29A1" w:rsidRPr="00C932EB" w14:paraId="22C981B2" w14:textId="77777777" w:rsidTr="00C15B16">
        <w:tc>
          <w:tcPr>
            <w:tcW w:w="6682" w:type="dxa"/>
            <w:vAlign w:val="center"/>
          </w:tcPr>
          <w:p w14:paraId="1BEB59A8" w14:textId="7AC69757"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Trade accounts receivable - other companies, net</w:t>
            </w:r>
          </w:p>
        </w:tc>
        <w:tc>
          <w:tcPr>
            <w:tcW w:w="1440" w:type="dxa"/>
            <w:shd w:val="clear" w:color="auto" w:fill="FAFAFA"/>
            <w:vAlign w:val="bottom"/>
          </w:tcPr>
          <w:p w14:paraId="2EDB5534" w14:textId="029CDD5E" w:rsidR="00BA29A1" w:rsidRPr="00C932EB" w:rsidRDefault="00C66E9E"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2,262,690,927</w:t>
            </w:r>
          </w:p>
        </w:tc>
        <w:tc>
          <w:tcPr>
            <w:tcW w:w="1440" w:type="dxa"/>
            <w:vAlign w:val="bottom"/>
          </w:tcPr>
          <w:p w14:paraId="2F607732" w14:textId="487EA528"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rPr>
              <w:t>2,333,029,681</w:t>
            </w:r>
          </w:p>
        </w:tc>
      </w:tr>
      <w:tr w:rsidR="00BA29A1" w:rsidRPr="00C932EB" w14:paraId="1E886347" w14:textId="77777777" w:rsidTr="00C15B16">
        <w:tc>
          <w:tcPr>
            <w:tcW w:w="6682" w:type="dxa"/>
            <w:vAlign w:val="center"/>
          </w:tcPr>
          <w:p w14:paraId="27815CE9" w14:textId="5BDF0960"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 xml:space="preserve">Trade accounts receivable - related parties (Note </w:t>
            </w:r>
            <w:r w:rsidR="00DA62D2" w:rsidRPr="00C932EB">
              <w:rPr>
                <w:rFonts w:cs="Arial"/>
                <w:snapToGrid w:val="0"/>
                <w:sz w:val="18"/>
                <w:szCs w:val="18"/>
                <w:lang w:eastAsia="th-TH"/>
              </w:rPr>
              <w:t>8</w:t>
            </w:r>
            <w:r w:rsidRPr="00C932EB">
              <w:rPr>
                <w:rFonts w:cs="Arial"/>
                <w:snapToGrid w:val="0"/>
                <w:sz w:val="18"/>
                <w:szCs w:val="18"/>
                <w:lang w:eastAsia="th-TH"/>
              </w:rPr>
              <w:t>)</w:t>
            </w:r>
          </w:p>
        </w:tc>
        <w:tc>
          <w:tcPr>
            <w:tcW w:w="1440" w:type="dxa"/>
            <w:shd w:val="clear" w:color="auto" w:fill="FAFAFA"/>
            <w:vAlign w:val="bottom"/>
          </w:tcPr>
          <w:p w14:paraId="28D628EB" w14:textId="4717A0C7" w:rsidR="00BA29A1" w:rsidRPr="00C932EB" w:rsidRDefault="00DB11FA"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92,878,088</w:t>
            </w:r>
          </w:p>
        </w:tc>
        <w:tc>
          <w:tcPr>
            <w:tcW w:w="1440" w:type="dxa"/>
            <w:vAlign w:val="bottom"/>
          </w:tcPr>
          <w:p w14:paraId="3AEC83C8" w14:textId="412D6B3D"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140,003,977</w:t>
            </w:r>
          </w:p>
        </w:tc>
      </w:tr>
      <w:tr w:rsidR="00BA29A1" w:rsidRPr="00C932EB" w14:paraId="21647493" w14:textId="77777777" w:rsidTr="00C15B16">
        <w:tc>
          <w:tcPr>
            <w:tcW w:w="6682" w:type="dxa"/>
            <w:vAlign w:val="center"/>
          </w:tcPr>
          <w:p w14:paraId="7155698A" w14:textId="04E32216"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 xml:space="preserve">Other accounts receivable - other companies </w:t>
            </w:r>
          </w:p>
        </w:tc>
        <w:tc>
          <w:tcPr>
            <w:tcW w:w="1440" w:type="dxa"/>
            <w:shd w:val="clear" w:color="auto" w:fill="FAFAFA"/>
            <w:vAlign w:val="bottom"/>
          </w:tcPr>
          <w:p w14:paraId="74BECFA9" w14:textId="54240A3A" w:rsidR="00BA29A1" w:rsidRPr="00C932EB" w:rsidRDefault="00985901"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8,601,426</w:t>
            </w:r>
          </w:p>
        </w:tc>
        <w:tc>
          <w:tcPr>
            <w:tcW w:w="1440" w:type="dxa"/>
            <w:vAlign w:val="bottom"/>
          </w:tcPr>
          <w:p w14:paraId="57318266" w14:textId="389D9A44"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7,404,00</w:t>
            </w:r>
            <w:r w:rsidR="00E56C00">
              <w:rPr>
                <w:rFonts w:cs="Arial"/>
                <w:snapToGrid w:val="0"/>
                <w:sz w:val="18"/>
                <w:szCs w:val="18"/>
                <w:lang w:eastAsia="th-TH"/>
              </w:rPr>
              <w:t>7</w:t>
            </w:r>
          </w:p>
        </w:tc>
      </w:tr>
      <w:tr w:rsidR="00BA29A1" w:rsidRPr="00C932EB" w14:paraId="7A4E2141" w14:textId="77777777" w:rsidTr="00C15B16">
        <w:trPr>
          <w:trHeight w:val="135"/>
        </w:trPr>
        <w:tc>
          <w:tcPr>
            <w:tcW w:w="6682" w:type="dxa"/>
            <w:vAlign w:val="center"/>
          </w:tcPr>
          <w:p w14:paraId="25D8E600" w14:textId="310DCA08"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Other accounts receivable - related parties (Note</w:t>
            </w:r>
            <w:r w:rsidR="00DA62D2" w:rsidRPr="00C932EB">
              <w:rPr>
                <w:rFonts w:cs="Arial"/>
                <w:snapToGrid w:val="0"/>
                <w:sz w:val="18"/>
                <w:szCs w:val="18"/>
                <w:lang w:eastAsia="th-TH"/>
              </w:rPr>
              <w:t xml:space="preserve"> 8</w:t>
            </w:r>
            <w:r w:rsidRPr="00C932EB">
              <w:rPr>
                <w:rFonts w:cs="Arial"/>
                <w:snapToGrid w:val="0"/>
                <w:sz w:val="18"/>
                <w:szCs w:val="18"/>
                <w:lang w:eastAsia="th-TH"/>
              </w:rPr>
              <w:t>)</w:t>
            </w:r>
          </w:p>
        </w:tc>
        <w:tc>
          <w:tcPr>
            <w:tcW w:w="1440" w:type="dxa"/>
            <w:shd w:val="clear" w:color="auto" w:fill="FAFAFA"/>
            <w:vAlign w:val="bottom"/>
          </w:tcPr>
          <w:p w14:paraId="0CFC4321" w14:textId="5AD7B006" w:rsidR="00BA29A1" w:rsidRPr="00C932EB" w:rsidRDefault="003E5243"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6,007,522</w:t>
            </w:r>
          </w:p>
        </w:tc>
        <w:tc>
          <w:tcPr>
            <w:tcW w:w="1440" w:type="dxa"/>
            <w:vAlign w:val="bottom"/>
          </w:tcPr>
          <w:p w14:paraId="44A7F426" w14:textId="0D67895C"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15,253,251</w:t>
            </w:r>
          </w:p>
        </w:tc>
      </w:tr>
      <w:tr w:rsidR="00BA29A1" w:rsidRPr="00C932EB" w14:paraId="125FE458" w14:textId="77777777" w:rsidTr="00C15B16">
        <w:tc>
          <w:tcPr>
            <w:tcW w:w="6682" w:type="dxa"/>
            <w:vAlign w:val="center"/>
          </w:tcPr>
          <w:p w14:paraId="225EB772" w14:textId="466551C4"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Prepaid expenses</w:t>
            </w:r>
          </w:p>
        </w:tc>
        <w:tc>
          <w:tcPr>
            <w:tcW w:w="1440" w:type="dxa"/>
            <w:shd w:val="clear" w:color="auto" w:fill="F8F8F8"/>
            <w:vAlign w:val="bottom"/>
          </w:tcPr>
          <w:p w14:paraId="26B05B92" w14:textId="65A6AC7B" w:rsidR="00BA29A1" w:rsidRPr="00C932EB" w:rsidRDefault="00985901"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39,083,517</w:t>
            </w:r>
          </w:p>
        </w:tc>
        <w:tc>
          <w:tcPr>
            <w:tcW w:w="1440" w:type="dxa"/>
            <w:vAlign w:val="bottom"/>
          </w:tcPr>
          <w:p w14:paraId="56B5AAA2" w14:textId="103B5F81"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37,033,605</w:t>
            </w:r>
          </w:p>
        </w:tc>
      </w:tr>
      <w:tr w:rsidR="00BA29A1" w:rsidRPr="00C932EB" w14:paraId="0D441A53" w14:textId="77777777" w:rsidTr="00C15B16">
        <w:tc>
          <w:tcPr>
            <w:tcW w:w="6682" w:type="dxa"/>
            <w:vAlign w:val="center"/>
          </w:tcPr>
          <w:p w14:paraId="03C7AF22" w14:textId="284EDFA4" w:rsidR="00BA29A1" w:rsidRPr="00C932EB" w:rsidRDefault="00BA29A1" w:rsidP="00BA29A1">
            <w:pPr>
              <w:spacing w:line="240" w:lineRule="auto"/>
              <w:rPr>
                <w:rFonts w:eastAsia="Arial Unicode MS" w:cs="Arial"/>
                <w:snapToGrid w:val="0"/>
                <w:sz w:val="18"/>
                <w:szCs w:val="18"/>
                <w:lang w:eastAsia="th-TH"/>
              </w:rPr>
            </w:pPr>
            <w:r w:rsidRPr="00C932EB">
              <w:rPr>
                <w:rFonts w:cs="Arial"/>
                <w:snapToGrid w:val="0"/>
                <w:sz w:val="18"/>
                <w:szCs w:val="18"/>
                <w:lang w:eastAsia="th-TH"/>
              </w:rPr>
              <w:t>Accrued income, net</w:t>
            </w:r>
          </w:p>
        </w:tc>
        <w:tc>
          <w:tcPr>
            <w:tcW w:w="1440" w:type="dxa"/>
            <w:shd w:val="clear" w:color="auto" w:fill="F8F8F8"/>
            <w:vAlign w:val="bottom"/>
          </w:tcPr>
          <w:p w14:paraId="1E965072" w14:textId="5EDA09C2" w:rsidR="00BA29A1" w:rsidRPr="00C932EB" w:rsidRDefault="00985901"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29,014,657</w:t>
            </w:r>
          </w:p>
        </w:tc>
        <w:tc>
          <w:tcPr>
            <w:tcW w:w="1440" w:type="dxa"/>
            <w:vAlign w:val="bottom"/>
          </w:tcPr>
          <w:p w14:paraId="0798D586" w14:textId="2DFD7FA3" w:rsidR="00BA29A1" w:rsidRPr="00C932EB" w:rsidRDefault="00BA29A1"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20,265,551</w:t>
            </w:r>
          </w:p>
        </w:tc>
      </w:tr>
      <w:tr w:rsidR="00BA29A1" w:rsidRPr="00C932EB" w14:paraId="3B245DE3" w14:textId="77777777" w:rsidTr="00D24219">
        <w:trPr>
          <w:trHeight w:val="80"/>
        </w:trPr>
        <w:tc>
          <w:tcPr>
            <w:tcW w:w="6682" w:type="dxa"/>
          </w:tcPr>
          <w:p w14:paraId="3AA3BFB2" w14:textId="77777777" w:rsidR="00BA29A1" w:rsidRPr="00C932EB"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tcPr>
          <w:p w14:paraId="36FDD93F" w14:textId="77777777" w:rsidR="00BA29A1" w:rsidRPr="00C932EB"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43840799" w14:textId="77777777" w:rsidR="00BA29A1" w:rsidRPr="00C932EB" w:rsidRDefault="00BA29A1" w:rsidP="00BA29A1">
            <w:pPr>
              <w:spacing w:line="240" w:lineRule="auto"/>
              <w:ind w:right="-72"/>
              <w:contextualSpacing/>
              <w:jc w:val="right"/>
              <w:rPr>
                <w:rFonts w:cs="Arial"/>
                <w:snapToGrid w:val="0"/>
                <w:sz w:val="18"/>
                <w:szCs w:val="18"/>
                <w:lang w:eastAsia="th-TH"/>
              </w:rPr>
            </w:pPr>
          </w:p>
        </w:tc>
      </w:tr>
      <w:tr w:rsidR="00BA29A1" w:rsidRPr="00C932EB" w14:paraId="17B0AA9D" w14:textId="77777777" w:rsidTr="00C15B16">
        <w:tc>
          <w:tcPr>
            <w:tcW w:w="6682" w:type="dxa"/>
            <w:vAlign w:val="center"/>
          </w:tcPr>
          <w:p w14:paraId="55C7AF8F" w14:textId="77777777" w:rsidR="00BA29A1" w:rsidRPr="00C932EB" w:rsidRDefault="00BA29A1" w:rsidP="00BA29A1">
            <w:pPr>
              <w:spacing w:line="240" w:lineRule="auto"/>
              <w:rPr>
                <w:rFonts w:eastAsia="Arial Unicode MS" w:cs="Arial"/>
                <w:snapToGrid w:val="0"/>
                <w:sz w:val="18"/>
                <w:szCs w:val="18"/>
                <w:lang w:eastAsia="th-TH"/>
              </w:rPr>
            </w:pPr>
          </w:p>
        </w:tc>
        <w:tc>
          <w:tcPr>
            <w:tcW w:w="1440" w:type="dxa"/>
            <w:tcBorders>
              <w:bottom w:val="single" w:sz="4" w:space="0" w:color="auto"/>
            </w:tcBorders>
            <w:shd w:val="clear" w:color="auto" w:fill="FAFAFA"/>
            <w:vAlign w:val="bottom"/>
          </w:tcPr>
          <w:p w14:paraId="68A6EE91" w14:textId="0DFE8080" w:rsidR="00BA29A1" w:rsidRPr="00C932EB" w:rsidRDefault="00985901" w:rsidP="00BA29A1">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2,438,276,137</w:t>
            </w:r>
          </w:p>
        </w:tc>
        <w:tc>
          <w:tcPr>
            <w:tcW w:w="1440" w:type="dxa"/>
            <w:tcBorders>
              <w:bottom w:val="single" w:sz="4" w:space="0" w:color="auto"/>
            </w:tcBorders>
            <w:vAlign w:val="bottom"/>
          </w:tcPr>
          <w:p w14:paraId="671B26E9" w14:textId="102D4C09" w:rsidR="00BA29A1" w:rsidRPr="00C932EB" w:rsidRDefault="002073E7" w:rsidP="00BA29A1">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2,552,990,07</w:t>
            </w:r>
            <w:r w:rsidR="00E56C00">
              <w:rPr>
                <w:rFonts w:cs="Arial"/>
                <w:snapToGrid w:val="0"/>
                <w:sz w:val="18"/>
                <w:szCs w:val="18"/>
                <w:lang w:eastAsia="th-TH"/>
              </w:rPr>
              <w:t>2</w:t>
            </w:r>
          </w:p>
        </w:tc>
      </w:tr>
      <w:bookmarkEnd w:id="6"/>
    </w:tbl>
    <w:p w14:paraId="2C972A66" w14:textId="394DE56B" w:rsidR="008B1D6D" w:rsidRPr="00C932EB" w:rsidRDefault="008B1D6D" w:rsidP="00C356A5">
      <w:pPr>
        <w:spacing w:line="240" w:lineRule="auto"/>
        <w:rPr>
          <w:rFonts w:cs="Arial"/>
          <w:sz w:val="18"/>
          <w:szCs w:val="18"/>
        </w:rPr>
      </w:pPr>
    </w:p>
    <w:p w14:paraId="36B24D07" w14:textId="17D3E3CD" w:rsidR="00451C35" w:rsidRPr="00C932EB" w:rsidRDefault="00451C35" w:rsidP="00C356A5">
      <w:pPr>
        <w:spacing w:line="240" w:lineRule="auto"/>
        <w:rPr>
          <w:rFonts w:cs="Arial"/>
          <w:sz w:val="18"/>
          <w:szCs w:val="18"/>
        </w:rPr>
      </w:pPr>
      <w:r w:rsidRPr="00C932EB">
        <w:rPr>
          <w:rFonts w:cs="Arial"/>
          <w:sz w:val="18"/>
          <w:szCs w:val="18"/>
        </w:rPr>
        <w:t>Trade</w:t>
      </w:r>
      <w:r w:rsidR="00E1056F" w:rsidRPr="00C932EB">
        <w:rPr>
          <w:rFonts w:cs="Arial"/>
          <w:sz w:val="18"/>
          <w:szCs w:val="18"/>
        </w:rPr>
        <w:t xml:space="preserve"> </w:t>
      </w:r>
      <w:r w:rsidRPr="00C932EB">
        <w:rPr>
          <w:rFonts w:cs="Arial"/>
          <w:sz w:val="18"/>
          <w:szCs w:val="18"/>
        </w:rPr>
        <w:t xml:space="preserve">accounts receivable as at </w:t>
      </w:r>
      <w:r w:rsidR="007B3292" w:rsidRPr="00C932EB">
        <w:rPr>
          <w:rFonts w:cs="Arial"/>
          <w:sz w:val="18"/>
          <w:szCs w:val="18"/>
        </w:rPr>
        <w:t xml:space="preserve">30 September </w:t>
      </w:r>
      <w:r w:rsidR="00CE610C" w:rsidRPr="00C932EB">
        <w:rPr>
          <w:rFonts w:cs="Arial"/>
          <w:sz w:val="18"/>
          <w:szCs w:val="18"/>
        </w:rPr>
        <w:t>202</w:t>
      </w:r>
      <w:r w:rsidR="00316109" w:rsidRPr="00C932EB">
        <w:rPr>
          <w:rFonts w:cs="Arial"/>
          <w:sz w:val="18"/>
          <w:szCs w:val="18"/>
        </w:rPr>
        <w:t>3</w:t>
      </w:r>
      <w:r w:rsidR="00CF68DF" w:rsidRPr="00C932EB">
        <w:rPr>
          <w:rFonts w:cs="Arial"/>
          <w:sz w:val="18"/>
          <w:szCs w:val="18"/>
        </w:rPr>
        <w:t xml:space="preserve"> and </w:t>
      </w:r>
      <w:r w:rsidR="00CE610C" w:rsidRPr="00C932EB">
        <w:rPr>
          <w:rFonts w:cs="Arial"/>
          <w:sz w:val="18"/>
          <w:szCs w:val="18"/>
        </w:rPr>
        <w:t>31</w:t>
      </w:r>
      <w:r w:rsidR="00CF68DF" w:rsidRPr="00C932EB">
        <w:rPr>
          <w:rFonts w:cs="Arial"/>
          <w:sz w:val="18"/>
          <w:szCs w:val="18"/>
        </w:rPr>
        <w:t xml:space="preserve"> March </w:t>
      </w:r>
      <w:r w:rsidR="00CE610C" w:rsidRPr="00C932EB">
        <w:rPr>
          <w:rFonts w:cs="Arial"/>
          <w:sz w:val="18"/>
          <w:szCs w:val="18"/>
        </w:rPr>
        <w:t>202</w:t>
      </w:r>
      <w:r w:rsidR="00316109" w:rsidRPr="00C932EB">
        <w:rPr>
          <w:rFonts w:cs="Arial"/>
          <w:sz w:val="18"/>
          <w:szCs w:val="18"/>
        </w:rPr>
        <w:t>3</w:t>
      </w:r>
      <w:r w:rsidRPr="00C932EB">
        <w:rPr>
          <w:rFonts w:cs="Arial"/>
          <w:sz w:val="18"/>
          <w:szCs w:val="18"/>
        </w:rPr>
        <w:t xml:space="preserve"> can be analysed as follows:</w:t>
      </w:r>
    </w:p>
    <w:p w14:paraId="7141D963" w14:textId="77777777" w:rsidR="00D66326" w:rsidRPr="00C932EB"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C932EB" w14:paraId="2F85A1F9" w14:textId="77777777" w:rsidTr="00632FA0">
        <w:trPr>
          <w:cantSplit/>
        </w:trPr>
        <w:tc>
          <w:tcPr>
            <w:tcW w:w="3798" w:type="dxa"/>
            <w:vAlign w:val="bottom"/>
          </w:tcPr>
          <w:p w14:paraId="063D8EA0" w14:textId="77777777" w:rsidR="00AD1D47" w:rsidRPr="00C932EB" w:rsidRDefault="00AD1D47" w:rsidP="00632FA0">
            <w:pPr>
              <w:spacing w:line="240" w:lineRule="auto"/>
              <w:jc w:val="both"/>
              <w:rPr>
                <w:rFonts w:cs="Arial"/>
                <w:snapToGrid w:val="0"/>
                <w:sz w:val="18"/>
                <w:szCs w:val="18"/>
                <w:lang w:eastAsia="th-TH"/>
              </w:rPr>
            </w:pPr>
          </w:p>
        </w:tc>
        <w:tc>
          <w:tcPr>
            <w:tcW w:w="2880" w:type="dxa"/>
            <w:gridSpan w:val="2"/>
            <w:tcBorders>
              <w:top w:val="single" w:sz="4" w:space="0" w:color="auto"/>
            </w:tcBorders>
            <w:vAlign w:val="bottom"/>
          </w:tcPr>
          <w:p w14:paraId="029533B8" w14:textId="77777777" w:rsidR="00AD1D47" w:rsidRPr="00C932EB" w:rsidRDefault="00AD1D47" w:rsidP="00632FA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Trade accounts receivable</w:t>
            </w:r>
            <w:r w:rsidRPr="00C932EB">
              <w:rPr>
                <w:rFonts w:cs="Arial"/>
                <w:b/>
                <w:bCs/>
                <w:snapToGrid w:val="0"/>
                <w:sz w:val="18"/>
                <w:szCs w:val="18"/>
                <w:cs/>
                <w:lang w:eastAsia="th-TH"/>
              </w:rPr>
              <w:t>-</w:t>
            </w:r>
          </w:p>
        </w:tc>
        <w:tc>
          <w:tcPr>
            <w:tcW w:w="2880" w:type="dxa"/>
            <w:gridSpan w:val="2"/>
            <w:tcBorders>
              <w:top w:val="single" w:sz="4" w:space="0" w:color="auto"/>
            </w:tcBorders>
            <w:vAlign w:val="bottom"/>
          </w:tcPr>
          <w:p w14:paraId="30EDD809" w14:textId="77777777" w:rsidR="00AD1D47" w:rsidRPr="00C932EB" w:rsidRDefault="00AD1D47" w:rsidP="00632FA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Trade accounts receivable</w:t>
            </w:r>
            <w:r w:rsidRPr="00C932EB">
              <w:rPr>
                <w:rFonts w:cs="Arial"/>
                <w:b/>
                <w:bCs/>
                <w:snapToGrid w:val="0"/>
                <w:sz w:val="18"/>
                <w:szCs w:val="18"/>
                <w:cs/>
                <w:lang w:eastAsia="th-TH"/>
              </w:rPr>
              <w:t>-</w:t>
            </w:r>
          </w:p>
        </w:tc>
      </w:tr>
      <w:tr w:rsidR="00EB6F43" w:rsidRPr="00C932EB" w14:paraId="11AACFCB" w14:textId="77777777" w:rsidTr="00632FA0">
        <w:trPr>
          <w:cantSplit/>
        </w:trPr>
        <w:tc>
          <w:tcPr>
            <w:tcW w:w="3798" w:type="dxa"/>
            <w:vAlign w:val="bottom"/>
          </w:tcPr>
          <w:p w14:paraId="34A389A0" w14:textId="77777777" w:rsidR="00AD1D47" w:rsidRPr="00C932EB" w:rsidRDefault="00AD1D47" w:rsidP="00632FA0">
            <w:pPr>
              <w:spacing w:line="240" w:lineRule="auto"/>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C932EB" w:rsidRDefault="00AD1D47" w:rsidP="00632FA0">
            <w:pPr>
              <w:spacing w:line="240" w:lineRule="auto"/>
              <w:ind w:right="-72"/>
              <w:jc w:val="right"/>
              <w:rPr>
                <w:rFonts w:cs="Arial"/>
                <w:b/>
                <w:bCs/>
                <w:snapToGrid w:val="0"/>
                <w:sz w:val="18"/>
                <w:szCs w:val="18"/>
                <w:cs/>
                <w:lang w:eastAsia="th-TH"/>
              </w:rPr>
            </w:pPr>
            <w:r w:rsidRPr="00C932EB">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C932EB" w:rsidRDefault="00AD1D47" w:rsidP="00632FA0">
            <w:pPr>
              <w:spacing w:line="240" w:lineRule="auto"/>
              <w:ind w:right="-72"/>
              <w:jc w:val="right"/>
              <w:rPr>
                <w:rFonts w:cs="Arial"/>
                <w:b/>
                <w:bCs/>
                <w:snapToGrid w:val="0"/>
                <w:sz w:val="18"/>
                <w:szCs w:val="18"/>
                <w:cs/>
                <w:lang w:eastAsia="th-TH"/>
              </w:rPr>
            </w:pPr>
            <w:r w:rsidRPr="00C932EB">
              <w:rPr>
                <w:rFonts w:cs="Arial"/>
                <w:b/>
                <w:bCs/>
                <w:snapToGrid w:val="0"/>
                <w:sz w:val="18"/>
                <w:szCs w:val="18"/>
                <w:lang w:eastAsia="th-TH"/>
              </w:rPr>
              <w:t>related parties</w:t>
            </w:r>
          </w:p>
        </w:tc>
      </w:tr>
      <w:tr w:rsidR="00EB6F43" w:rsidRPr="00C932EB" w14:paraId="6FBDD535" w14:textId="77777777" w:rsidTr="00632FA0">
        <w:tc>
          <w:tcPr>
            <w:tcW w:w="3798" w:type="dxa"/>
            <w:vAlign w:val="bottom"/>
          </w:tcPr>
          <w:p w14:paraId="60F25D16" w14:textId="77777777" w:rsidR="00F95D08" w:rsidRPr="00C932EB" w:rsidRDefault="00F95D08" w:rsidP="00632FA0">
            <w:pPr>
              <w:spacing w:line="240" w:lineRule="auto"/>
              <w:jc w:val="both"/>
              <w:rPr>
                <w:rFonts w:cs="Arial"/>
                <w:snapToGrid w:val="0"/>
                <w:sz w:val="18"/>
                <w:szCs w:val="18"/>
                <w:lang w:eastAsia="th-TH"/>
              </w:rPr>
            </w:pPr>
          </w:p>
        </w:tc>
        <w:tc>
          <w:tcPr>
            <w:tcW w:w="1440" w:type="dxa"/>
            <w:tcBorders>
              <w:top w:val="single" w:sz="4" w:space="0" w:color="auto"/>
            </w:tcBorders>
          </w:tcPr>
          <w:p w14:paraId="4CE9F3A0" w14:textId="79AE8B3C" w:rsidR="00F95D08" w:rsidRPr="00C932EB" w:rsidRDefault="00407E02" w:rsidP="00632FA0">
            <w:pPr>
              <w:spacing w:line="240" w:lineRule="auto"/>
              <w:ind w:right="-72"/>
              <w:jc w:val="right"/>
              <w:rPr>
                <w:rFonts w:eastAsia="Arial Unicode MS" w:cs="Arial"/>
                <w:b/>
                <w:bCs/>
                <w:snapToGrid w:val="0"/>
                <w:sz w:val="18"/>
                <w:szCs w:val="18"/>
                <w:lang w:eastAsia="th-TH"/>
              </w:rPr>
            </w:pPr>
            <w:r w:rsidRPr="00C932EB">
              <w:rPr>
                <w:rFonts w:eastAsia="Arial Unicode MS" w:cs="Arial"/>
                <w:b/>
                <w:bCs/>
                <w:spacing w:val="-4"/>
                <w:sz w:val="18"/>
                <w:szCs w:val="18"/>
              </w:rPr>
              <w:t>Unaudited</w:t>
            </w:r>
          </w:p>
        </w:tc>
        <w:tc>
          <w:tcPr>
            <w:tcW w:w="1440" w:type="dxa"/>
            <w:vAlign w:val="bottom"/>
          </w:tcPr>
          <w:p w14:paraId="46342AC6" w14:textId="685019A9" w:rsidR="00F95D08" w:rsidRPr="00C932EB" w:rsidRDefault="00407E02" w:rsidP="00632FA0">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Audited</w:t>
            </w:r>
          </w:p>
        </w:tc>
        <w:tc>
          <w:tcPr>
            <w:tcW w:w="1440" w:type="dxa"/>
          </w:tcPr>
          <w:p w14:paraId="5A59CC1D" w14:textId="38206686" w:rsidR="00F95D08" w:rsidRPr="00C932EB" w:rsidRDefault="00407E02" w:rsidP="00632FA0">
            <w:pPr>
              <w:spacing w:line="240" w:lineRule="auto"/>
              <w:ind w:right="-72"/>
              <w:jc w:val="right"/>
              <w:rPr>
                <w:rFonts w:eastAsia="Arial Unicode MS" w:cs="Arial"/>
                <w:b/>
                <w:bCs/>
                <w:snapToGrid w:val="0"/>
                <w:sz w:val="18"/>
                <w:szCs w:val="18"/>
                <w:lang w:eastAsia="th-TH"/>
              </w:rPr>
            </w:pPr>
            <w:r w:rsidRPr="00C932EB">
              <w:rPr>
                <w:rFonts w:eastAsia="Arial Unicode MS" w:cs="Arial"/>
                <w:b/>
                <w:bCs/>
                <w:spacing w:val="-4"/>
                <w:sz w:val="18"/>
                <w:szCs w:val="18"/>
              </w:rPr>
              <w:t>Unaudited</w:t>
            </w:r>
          </w:p>
        </w:tc>
        <w:tc>
          <w:tcPr>
            <w:tcW w:w="1440" w:type="dxa"/>
            <w:vAlign w:val="bottom"/>
          </w:tcPr>
          <w:p w14:paraId="41F85ABD" w14:textId="63F54946" w:rsidR="00F95D08" w:rsidRPr="00C932EB" w:rsidRDefault="00407E02" w:rsidP="00632FA0">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Audited</w:t>
            </w:r>
          </w:p>
        </w:tc>
      </w:tr>
      <w:tr w:rsidR="007B3292" w:rsidRPr="00C932EB" w14:paraId="6EDB1FE4" w14:textId="77777777" w:rsidTr="00632FA0">
        <w:tc>
          <w:tcPr>
            <w:tcW w:w="3798" w:type="dxa"/>
            <w:vAlign w:val="bottom"/>
          </w:tcPr>
          <w:p w14:paraId="3A325FFB" w14:textId="77777777" w:rsidR="007B3292" w:rsidRPr="00C932EB" w:rsidRDefault="007B3292" w:rsidP="007B3292">
            <w:pPr>
              <w:spacing w:line="240" w:lineRule="auto"/>
              <w:jc w:val="both"/>
              <w:rPr>
                <w:rFonts w:cs="Arial"/>
                <w:snapToGrid w:val="0"/>
                <w:sz w:val="18"/>
                <w:szCs w:val="18"/>
                <w:lang w:eastAsia="th-TH"/>
              </w:rPr>
            </w:pPr>
          </w:p>
        </w:tc>
        <w:tc>
          <w:tcPr>
            <w:tcW w:w="1440" w:type="dxa"/>
          </w:tcPr>
          <w:p w14:paraId="3998E9D7" w14:textId="59D1EDD4" w:rsidR="007B3292" w:rsidRPr="00C932EB" w:rsidRDefault="007B3292" w:rsidP="007B3292">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 xml:space="preserve">30 September </w:t>
            </w:r>
          </w:p>
        </w:tc>
        <w:tc>
          <w:tcPr>
            <w:tcW w:w="1440" w:type="dxa"/>
            <w:vAlign w:val="bottom"/>
          </w:tcPr>
          <w:p w14:paraId="3A4FA5C9" w14:textId="509D345B"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c>
          <w:tcPr>
            <w:tcW w:w="1440" w:type="dxa"/>
          </w:tcPr>
          <w:p w14:paraId="1C97F134" w14:textId="73A088FE" w:rsidR="007B3292" w:rsidRPr="00C932EB" w:rsidRDefault="007B3292" w:rsidP="007B3292">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 xml:space="preserve">30 September </w:t>
            </w:r>
          </w:p>
        </w:tc>
        <w:tc>
          <w:tcPr>
            <w:tcW w:w="1440" w:type="dxa"/>
            <w:vAlign w:val="bottom"/>
          </w:tcPr>
          <w:p w14:paraId="0C0D21EC" w14:textId="75893219"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r>
      <w:tr w:rsidR="00BA29A1" w:rsidRPr="00C932EB" w14:paraId="61DA5E54" w14:textId="77777777" w:rsidTr="00D24219">
        <w:tc>
          <w:tcPr>
            <w:tcW w:w="3798" w:type="dxa"/>
            <w:vAlign w:val="bottom"/>
          </w:tcPr>
          <w:p w14:paraId="60A93635" w14:textId="77777777" w:rsidR="00BA29A1" w:rsidRPr="00C932EB" w:rsidRDefault="00BA29A1" w:rsidP="00BA29A1">
            <w:pPr>
              <w:spacing w:line="240" w:lineRule="auto"/>
              <w:jc w:val="both"/>
              <w:rPr>
                <w:rFonts w:cs="Arial"/>
                <w:snapToGrid w:val="0"/>
                <w:sz w:val="18"/>
                <w:szCs w:val="18"/>
                <w:lang w:eastAsia="th-TH"/>
              </w:rPr>
            </w:pPr>
          </w:p>
        </w:tc>
        <w:tc>
          <w:tcPr>
            <w:tcW w:w="1440" w:type="dxa"/>
          </w:tcPr>
          <w:p w14:paraId="56917515" w14:textId="35A3BC7D" w:rsidR="00BA29A1" w:rsidRPr="00C932EB" w:rsidRDefault="00BA29A1" w:rsidP="00BA29A1">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2023</w:t>
            </w:r>
          </w:p>
        </w:tc>
        <w:tc>
          <w:tcPr>
            <w:tcW w:w="1440" w:type="dxa"/>
          </w:tcPr>
          <w:p w14:paraId="25457AB3" w14:textId="656D6F6F" w:rsidR="00BA29A1" w:rsidRPr="00C932EB" w:rsidRDefault="00BA29A1" w:rsidP="00BA29A1">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2023</w:t>
            </w:r>
          </w:p>
        </w:tc>
        <w:tc>
          <w:tcPr>
            <w:tcW w:w="1440" w:type="dxa"/>
          </w:tcPr>
          <w:p w14:paraId="7580F739" w14:textId="52879357" w:rsidR="00BA29A1" w:rsidRPr="00C932EB" w:rsidRDefault="00BA29A1" w:rsidP="00BA29A1">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2023</w:t>
            </w:r>
          </w:p>
        </w:tc>
        <w:tc>
          <w:tcPr>
            <w:tcW w:w="1440" w:type="dxa"/>
          </w:tcPr>
          <w:p w14:paraId="6F992982" w14:textId="5BE8EC51" w:rsidR="00BA29A1" w:rsidRPr="00C932EB" w:rsidRDefault="00BA29A1" w:rsidP="00BA29A1">
            <w:pPr>
              <w:spacing w:line="240" w:lineRule="auto"/>
              <w:ind w:right="-72"/>
              <w:jc w:val="right"/>
              <w:rPr>
                <w:rFonts w:cs="Arial"/>
                <w:b/>
                <w:bCs/>
                <w:snapToGrid w:val="0"/>
                <w:sz w:val="18"/>
                <w:szCs w:val="18"/>
                <w:lang w:eastAsia="th-TH"/>
              </w:rPr>
            </w:pPr>
            <w:r w:rsidRPr="00C932EB">
              <w:rPr>
                <w:rFonts w:eastAsia="Arial Unicode MS" w:cs="Arial"/>
                <w:b/>
                <w:bCs/>
                <w:snapToGrid w:val="0"/>
                <w:sz w:val="18"/>
                <w:szCs w:val="18"/>
                <w:lang w:eastAsia="th-TH"/>
              </w:rPr>
              <w:t>2023</w:t>
            </w:r>
          </w:p>
        </w:tc>
      </w:tr>
      <w:tr w:rsidR="00BA29A1" w:rsidRPr="00C932EB" w14:paraId="2A0D7B76" w14:textId="77777777" w:rsidTr="00632FA0">
        <w:tc>
          <w:tcPr>
            <w:tcW w:w="3798" w:type="dxa"/>
            <w:vAlign w:val="bottom"/>
          </w:tcPr>
          <w:p w14:paraId="1161B155" w14:textId="77777777" w:rsidR="00BA29A1" w:rsidRPr="00C932EB" w:rsidRDefault="00BA29A1" w:rsidP="00BA29A1">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BA29A1" w:rsidRPr="00C932EB" w:rsidRDefault="00BA29A1" w:rsidP="00BA29A1">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BA29A1" w:rsidRPr="00C932EB" w:rsidRDefault="00BA29A1" w:rsidP="00BA29A1">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BA29A1" w:rsidRPr="00C932EB" w:rsidRDefault="00BA29A1" w:rsidP="00BA29A1">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BA29A1" w:rsidRPr="00C932EB" w:rsidRDefault="00BA29A1" w:rsidP="00BA29A1">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BA29A1" w:rsidRPr="00C932EB" w14:paraId="248FDF85" w14:textId="77777777" w:rsidTr="00632FA0">
        <w:tc>
          <w:tcPr>
            <w:tcW w:w="3798" w:type="dxa"/>
            <w:vAlign w:val="bottom"/>
          </w:tcPr>
          <w:p w14:paraId="62462EF0" w14:textId="77777777" w:rsidR="00BA29A1" w:rsidRPr="00C932EB" w:rsidRDefault="00BA29A1" w:rsidP="00BA29A1">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BA29A1" w:rsidRPr="00C932EB"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BA29A1" w:rsidRPr="00C932EB"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BA29A1" w:rsidRPr="00C932EB"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BA29A1" w:rsidRPr="00C932EB" w:rsidRDefault="00BA29A1" w:rsidP="00BA29A1">
            <w:pPr>
              <w:spacing w:line="240" w:lineRule="auto"/>
              <w:ind w:right="-72"/>
              <w:jc w:val="right"/>
              <w:rPr>
                <w:rFonts w:cs="Arial"/>
                <w:b/>
                <w:bCs/>
                <w:snapToGrid w:val="0"/>
                <w:sz w:val="18"/>
                <w:szCs w:val="18"/>
                <w:lang w:eastAsia="th-TH"/>
              </w:rPr>
            </w:pPr>
          </w:p>
        </w:tc>
      </w:tr>
      <w:tr w:rsidR="00BA29A1" w:rsidRPr="00C932EB" w14:paraId="33FC9214" w14:textId="77777777" w:rsidTr="00632FA0">
        <w:tc>
          <w:tcPr>
            <w:tcW w:w="3798" w:type="dxa"/>
            <w:vAlign w:val="bottom"/>
          </w:tcPr>
          <w:p w14:paraId="3E7EC250" w14:textId="77777777" w:rsidR="00BA29A1" w:rsidRPr="00C932EB" w:rsidRDefault="00BA29A1" w:rsidP="00BA29A1">
            <w:pPr>
              <w:spacing w:line="240" w:lineRule="auto"/>
              <w:rPr>
                <w:rFonts w:cs="Arial"/>
                <w:snapToGrid w:val="0"/>
                <w:sz w:val="18"/>
                <w:szCs w:val="18"/>
                <w:lang w:eastAsia="th-TH"/>
              </w:rPr>
            </w:pPr>
            <w:r w:rsidRPr="00C932EB">
              <w:rPr>
                <w:rFonts w:cs="Arial"/>
                <w:snapToGrid w:val="0"/>
                <w:sz w:val="18"/>
                <w:szCs w:val="18"/>
                <w:lang w:eastAsia="th-TH"/>
              </w:rPr>
              <w:t>Current</w:t>
            </w:r>
          </w:p>
        </w:tc>
        <w:tc>
          <w:tcPr>
            <w:tcW w:w="1440" w:type="dxa"/>
            <w:shd w:val="clear" w:color="auto" w:fill="FAFAFA"/>
          </w:tcPr>
          <w:p w14:paraId="1FF15E77" w14:textId="0946CB63" w:rsidR="00BA29A1" w:rsidRPr="00C932EB" w:rsidRDefault="00FC3E71" w:rsidP="00BA29A1">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val="en-US" w:eastAsia="ja-JP"/>
              </w:rPr>
              <w:t>2,185,760,36</w:t>
            </w:r>
            <w:r w:rsidR="00C66E9E" w:rsidRPr="00C932EB">
              <w:rPr>
                <w:rFonts w:eastAsia="Arial Unicode MS" w:cs="Arial"/>
                <w:snapToGrid w:val="0"/>
                <w:sz w:val="18"/>
                <w:szCs w:val="18"/>
                <w:lang w:val="en-US" w:eastAsia="ja-JP"/>
              </w:rPr>
              <w:t>0</w:t>
            </w:r>
          </w:p>
        </w:tc>
        <w:tc>
          <w:tcPr>
            <w:tcW w:w="1440" w:type="dxa"/>
          </w:tcPr>
          <w:p w14:paraId="09C1C82F" w14:textId="65C1F862"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2,282,950,113</w:t>
            </w:r>
          </w:p>
        </w:tc>
        <w:tc>
          <w:tcPr>
            <w:tcW w:w="1440" w:type="dxa"/>
            <w:shd w:val="clear" w:color="auto" w:fill="FAFAFA"/>
          </w:tcPr>
          <w:p w14:paraId="6A297B74" w14:textId="32F79E3B" w:rsidR="00BA29A1" w:rsidRPr="00C932EB" w:rsidRDefault="00FC3E71"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88,023,836</w:t>
            </w:r>
          </w:p>
        </w:tc>
        <w:tc>
          <w:tcPr>
            <w:tcW w:w="1440" w:type="dxa"/>
          </w:tcPr>
          <w:p w14:paraId="5471FCD0" w14:textId="5E65B30C"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137,298,561</w:t>
            </w:r>
          </w:p>
        </w:tc>
      </w:tr>
      <w:tr w:rsidR="00BA29A1" w:rsidRPr="00C932EB" w14:paraId="5CC096EF" w14:textId="77777777" w:rsidTr="00632FA0">
        <w:tc>
          <w:tcPr>
            <w:tcW w:w="3798" w:type="dxa"/>
            <w:vAlign w:val="bottom"/>
          </w:tcPr>
          <w:p w14:paraId="7B7CCCEC" w14:textId="77777777" w:rsidR="00BA29A1" w:rsidRPr="00C932EB" w:rsidRDefault="00BA29A1" w:rsidP="00BA29A1">
            <w:pPr>
              <w:spacing w:line="240" w:lineRule="auto"/>
              <w:rPr>
                <w:rFonts w:cs="Arial"/>
                <w:snapToGrid w:val="0"/>
                <w:sz w:val="18"/>
                <w:szCs w:val="18"/>
                <w:lang w:eastAsia="th-TH"/>
              </w:rPr>
            </w:pPr>
            <w:r w:rsidRPr="00C932EB">
              <w:rPr>
                <w:rFonts w:cs="Arial"/>
                <w:snapToGrid w:val="0"/>
                <w:sz w:val="18"/>
                <w:szCs w:val="18"/>
                <w:lang w:eastAsia="th-TH"/>
              </w:rPr>
              <w:t>Overdue</w:t>
            </w:r>
          </w:p>
        </w:tc>
        <w:tc>
          <w:tcPr>
            <w:tcW w:w="1440" w:type="dxa"/>
            <w:shd w:val="clear" w:color="auto" w:fill="FAFAFA"/>
            <w:vAlign w:val="bottom"/>
          </w:tcPr>
          <w:p w14:paraId="7DCE7AC2" w14:textId="77777777" w:rsidR="00BA29A1" w:rsidRPr="00C932EB" w:rsidRDefault="00BA29A1" w:rsidP="00BA29A1">
            <w:pPr>
              <w:spacing w:line="240" w:lineRule="auto"/>
              <w:ind w:right="-72"/>
              <w:jc w:val="right"/>
              <w:rPr>
                <w:rFonts w:eastAsia="Arial Unicode MS" w:cs="Arial"/>
                <w:snapToGrid w:val="0"/>
                <w:sz w:val="18"/>
                <w:szCs w:val="18"/>
                <w:cs/>
                <w:lang w:eastAsia="ja-JP"/>
              </w:rPr>
            </w:pPr>
          </w:p>
        </w:tc>
        <w:tc>
          <w:tcPr>
            <w:tcW w:w="1440" w:type="dxa"/>
            <w:vAlign w:val="bottom"/>
          </w:tcPr>
          <w:p w14:paraId="75485C95" w14:textId="77777777" w:rsidR="00BA29A1" w:rsidRPr="00C932EB" w:rsidRDefault="00BA29A1" w:rsidP="00BA29A1">
            <w:pPr>
              <w:spacing w:line="240" w:lineRule="auto"/>
              <w:ind w:right="-72"/>
              <w:jc w:val="right"/>
              <w:rPr>
                <w:rFonts w:cs="Arial"/>
                <w:snapToGrid w:val="0"/>
                <w:sz w:val="18"/>
                <w:szCs w:val="18"/>
              </w:rPr>
            </w:pPr>
          </w:p>
        </w:tc>
        <w:tc>
          <w:tcPr>
            <w:tcW w:w="1440" w:type="dxa"/>
            <w:shd w:val="clear" w:color="auto" w:fill="FAFAFA"/>
            <w:vAlign w:val="bottom"/>
          </w:tcPr>
          <w:p w14:paraId="7414C6EC" w14:textId="77777777" w:rsidR="00BA29A1" w:rsidRPr="00C932EB" w:rsidRDefault="00BA29A1" w:rsidP="00BA29A1">
            <w:pPr>
              <w:spacing w:line="240" w:lineRule="auto"/>
              <w:ind w:right="-72"/>
              <w:jc w:val="right"/>
              <w:rPr>
                <w:rFonts w:cs="Arial"/>
                <w:snapToGrid w:val="0"/>
                <w:sz w:val="18"/>
                <w:szCs w:val="18"/>
              </w:rPr>
            </w:pPr>
          </w:p>
        </w:tc>
        <w:tc>
          <w:tcPr>
            <w:tcW w:w="1440" w:type="dxa"/>
            <w:vAlign w:val="bottom"/>
          </w:tcPr>
          <w:p w14:paraId="5C20433E" w14:textId="77777777" w:rsidR="00BA29A1" w:rsidRPr="00C932EB" w:rsidRDefault="00BA29A1" w:rsidP="00BA29A1">
            <w:pPr>
              <w:spacing w:line="240" w:lineRule="auto"/>
              <w:ind w:right="-72"/>
              <w:jc w:val="right"/>
              <w:rPr>
                <w:rFonts w:cs="Arial"/>
                <w:snapToGrid w:val="0"/>
                <w:sz w:val="18"/>
                <w:szCs w:val="18"/>
              </w:rPr>
            </w:pPr>
          </w:p>
        </w:tc>
      </w:tr>
      <w:tr w:rsidR="00BA29A1" w:rsidRPr="00C932EB" w14:paraId="3FFFDD2B" w14:textId="77777777" w:rsidTr="00E346BC">
        <w:trPr>
          <w:trHeight w:val="234"/>
        </w:trPr>
        <w:tc>
          <w:tcPr>
            <w:tcW w:w="3798" w:type="dxa"/>
            <w:vAlign w:val="bottom"/>
          </w:tcPr>
          <w:p w14:paraId="636B40DD" w14:textId="302B3797" w:rsidR="00BA29A1" w:rsidRPr="00C932EB" w:rsidRDefault="00BA29A1" w:rsidP="00BA29A1">
            <w:pPr>
              <w:spacing w:line="240" w:lineRule="auto"/>
              <w:rPr>
                <w:rFonts w:cs="Arial"/>
                <w:snapToGrid w:val="0"/>
                <w:sz w:val="18"/>
                <w:szCs w:val="18"/>
                <w:cs/>
                <w:lang w:eastAsia="th-TH"/>
              </w:rPr>
            </w:pPr>
            <w:r w:rsidRPr="00C932EB">
              <w:rPr>
                <w:rFonts w:cs="Arial"/>
                <w:snapToGrid w:val="0"/>
                <w:sz w:val="18"/>
                <w:szCs w:val="18"/>
                <w:lang w:eastAsia="th-TH"/>
              </w:rPr>
              <w:t xml:space="preserve"> </w:t>
            </w:r>
            <w:r w:rsidR="00E346BC" w:rsidRPr="00C932EB">
              <w:rPr>
                <w:rFonts w:cs="Arial"/>
                <w:snapToGrid w:val="0"/>
                <w:sz w:val="18"/>
                <w:szCs w:val="18"/>
                <w:lang w:eastAsia="th-TH"/>
              </w:rPr>
              <w:t xml:space="preserve"> </w:t>
            </w:r>
            <w:r w:rsidRPr="00C932EB">
              <w:rPr>
                <w:rFonts w:cs="Arial"/>
                <w:snapToGrid w:val="0"/>
                <w:sz w:val="18"/>
                <w:szCs w:val="18"/>
                <w:lang w:eastAsia="th-TH"/>
              </w:rPr>
              <w:t xml:space="preserve"> - less than 3 months</w:t>
            </w:r>
          </w:p>
        </w:tc>
        <w:tc>
          <w:tcPr>
            <w:tcW w:w="1440" w:type="dxa"/>
            <w:shd w:val="clear" w:color="auto" w:fill="FAFAFA"/>
          </w:tcPr>
          <w:p w14:paraId="24A449A9" w14:textId="3209B4A0" w:rsidR="00BA29A1" w:rsidRPr="00C932EB" w:rsidRDefault="006B40F9"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75,143,035</w:t>
            </w:r>
          </w:p>
        </w:tc>
        <w:tc>
          <w:tcPr>
            <w:tcW w:w="1440" w:type="dxa"/>
          </w:tcPr>
          <w:p w14:paraId="4DAA9709" w14:textId="5A46A84B"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49,772,325</w:t>
            </w:r>
          </w:p>
        </w:tc>
        <w:tc>
          <w:tcPr>
            <w:tcW w:w="1440" w:type="dxa"/>
            <w:shd w:val="clear" w:color="auto" w:fill="FAFAFA"/>
          </w:tcPr>
          <w:p w14:paraId="2471086A" w14:textId="15B8E3D4" w:rsidR="00BA29A1" w:rsidRPr="00C932EB" w:rsidRDefault="006B40F9"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4,853,306</w:t>
            </w:r>
          </w:p>
        </w:tc>
        <w:tc>
          <w:tcPr>
            <w:tcW w:w="1440" w:type="dxa"/>
          </w:tcPr>
          <w:p w14:paraId="1F5CA3AD" w14:textId="7EC69E61"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2,705,416</w:t>
            </w:r>
          </w:p>
        </w:tc>
      </w:tr>
      <w:tr w:rsidR="00E346BC" w:rsidRPr="00C932EB" w14:paraId="3BAF15DD" w14:textId="77777777" w:rsidTr="00632FA0">
        <w:tc>
          <w:tcPr>
            <w:tcW w:w="3798" w:type="dxa"/>
            <w:vAlign w:val="bottom"/>
          </w:tcPr>
          <w:p w14:paraId="284B2555" w14:textId="0C066DAB" w:rsidR="00E346BC" w:rsidRPr="00C932EB" w:rsidRDefault="00E346BC" w:rsidP="00BA29A1">
            <w:pPr>
              <w:spacing w:line="240" w:lineRule="auto"/>
              <w:rPr>
                <w:rFonts w:cs="Arial"/>
                <w:snapToGrid w:val="0"/>
                <w:sz w:val="18"/>
                <w:szCs w:val="18"/>
                <w:lang w:eastAsia="th-TH"/>
              </w:rPr>
            </w:pPr>
            <w:r w:rsidRPr="00C932EB">
              <w:rPr>
                <w:rFonts w:cs="Arial"/>
                <w:snapToGrid w:val="0"/>
                <w:sz w:val="18"/>
                <w:szCs w:val="18"/>
                <w:lang w:eastAsia="th-TH"/>
              </w:rPr>
              <w:t xml:space="preserve">   - 3 - 6 months</w:t>
            </w:r>
          </w:p>
        </w:tc>
        <w:tc>
          <w:tcPr>
            <w:tcW w:w="1440" w:type="dxa"/>
            <w:shd w:val="clear" w:color="auto" w:fill="FAFAFA"/>
          </w:tcPr>
          <w:p w14:paraId="65E403AB" w14:textId="0C7934FF" w:rsidR="00E346BC" w:rsidRPr="00C932EB" w:rsidRDefault="00E346BC"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1,787,532</w:t>
            </w:r>
          </w:p>
        </w:tc>
        <w:tc>
          <w:tcPr>
            <w:tcW w:w="1440" w:type="dxa"/>
          </w:tcPr>
          <w:p w14:paraId="776DB67F" w14:textId="31364FAA" w:rsidR="00E346BC" w:rsidRPr="00C932EB" w:rsidRDefault="00E346BC"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180,532</w:t>
            </w:r>
          </w:p>
        </w:tc>
        <w:tc>
          <w:tcPr>
            <w:tcW w:w="1440" w:type="dxa"/>
            <w:shd w:val="clear" w:color="auto" w:fill="FAFAFA"/>
          </w:tcPr>
          <w:p w14:paraId="46FF1E3F" w14:textId="1B209C52" w:rsidR="00E346BC" w:rsidRPr="00C932EB" w:rsidRDefault="00E346BC"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946</w:t>
            </w:r>
          </w:p>
        </w:tc>
        <w:tc>
          <w:tcPr>
            <w:tcW w:w="1440" w:type="dxa"/>
          </w:tcPr>
          <w:p w14:paraId="44383752" w14:textId="4D19A61E" w:rsidR="00E346BC" w:rsidRPr="00C932EB" w:rsidRDefault="00E346BC"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w:t>
            </w:r>
          </w:p>
        </w:tc>
      </w:tr>
      <w:tr w:rsidR="00BA29A1" w:rsidRPr="00C932EB" w14:paraId="137BDF05" w14:textId="77777777" w:rsidTr="00632FA0">
        <w:tc>
          <w:tcPr>
            <w:tcW w:w="3798" w:type="dxa"/>
            <w:vAlign w:val="bottom"/>
          </w:tcPr>
          <w:p w14:paraId="60A6244A" w14:textId="72F03240" w:rsidR="00BA29A1" w:rsidRPr="00C932EB" w:rsidRDefault="00BA29A1" w:rsidP="00BA29A1">
            <w:pPr>
              <w:spacing w:line="240" w:lineRule="auto"/>
              <w:rPr>
                <w:rFonts w:cs="Arial"/>
                <w:snapToGrid w:val="0"/>
                <w:sz w:val="18"/>
                <w:szCs w:val="18"/>
                <w:lang w:eastAsia="th-TH"/>
              </w:rPr>
            </w:pPr>
            <w:r w:rsidRPr="00C932EB">
              <w:rPr>
                <w:rFonts w:cs="Arial"/>
                <w:snapToGrid w:val="0"/>
                <w:sz w:val="18"/>
                <w:szCs w:val="18"/>
                <w:lang w:eastAsia="th-TH"/>
              </w:rPr>
              <w:t xml:space="preserve">   - 6 - 12 months</w:t>
            </w:r>
          </w:p>
        </w:tc>
        <w:tc>
          <w:tcPr>
            <w:tcW w:w="1440" w:type="dxa"/>
            <w:shd w:val="clear" w:color="auto" w:fill="FAFAFA"/>
          </w:tcPr>
          <w:p w14:paraId="60CB1BB9" w14:textId="43377AD7" w:rsidR="00BA29A1" w:rsidRPr="00C932EB" w:rsidRDefault="006B40F9"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w:t>
            </w:r>
          </w:p>
        </w:tc>
        <w:tc>
          <w:tcPr>
            <w:tcW w:w="1440" w:type="dxa"/>
          </w:tcPr>
          <w:p w14:paraId="6AF3772C" w14:textId="491F3977"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126,711</w:t>
            </w:r>
          </w:p>
        </w:tc>
        <w:tc>
          <w:tcPr>
            <w:tcW w:w="1440" w:type="dxa"/>
            <w:shd w:val="clear" w:color="auto" w:fill="FAFAFA"/>
          </w:tcPr>
          <w:p w14:paraId="192FD390" w14:textId="0AC906B0" w:rsidR="00BA29A1" w:rsidRPr="00C932EB" w:rsidRDefault="006B40F9"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w:t>
            </w:r>
          </w:p>
        </w:tc>
        <w:tc>
          <w:tcPr>
            <w:tcW w:w="1440" w:type="dxa"/>
          </w:tcPr>
          <w:p w14:paraId="5AD40976" w14:textId="79871778"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w:t>
            </w:r>
          </w:p>
        </w:tc>
      </w:tr>
      <w:tr w:rsidR="00BA29A1" w:rsidRPr="00C932EB" w14:paraId="54D55257" w14:textId="77777777" w:rsidTr="00632FA0">
        <w:tc>
          <w:tcPr>
            <w:tcW w:w="3798" w:type="dxa"/>
            <w:vAlign w:val="bottom"/>
          </w:tcPr>
          <w:p w14:paraId="12276C8E" w14:textId="5A22DFCA" w:rsidR="00BA29A1" w:rsidRPr="00C932EB" w:rsidRDefault="00BA29A1" w:rsidP="00BA29A1">
            <w:pPr>
              <w:spacing w:line="240" w:lineRule="auto"/>
              <w:rPr>
                <w:rFonts w:cs="Arial"/>
                <w:snapToGrid w:val="0"/>
                <w:sz w:val="18"/>
                <w:szCs w:val="18"/>
                <w:lang w:eastAsia="th-TH"/>
              </w:rPr>
            </w:pPr>
            <w:r w:rsidRPr="00C932EB">
              <w:rPr>
                <w:rFonts w:cs="Arial"/>
                <w:snapToGrid w:val="0"/>
                <w:sz w:val="18"/>
                <w:szCs w:val="18"/>
                <w:lang w:eastAsia="th-TH"/>
              </w:rPr>
              <w:t xml:space="preserve">   - more than 1 year</w:t>
            </w:r>
          </w:p>
        </w:tc>
        <w:tc>
          <w:tcPr>
            <w:tcW w:w="1440" w:type="dxa"/>
            <w:tcBorders>
              <w:bottom w:val="single" w:sz="4" w:space="0" w:color="auto"/>
            </w:tcBorders>
            <w:shd w:val="clear" w:color="auto" w:fill="FAFAFA"/>
          </w:tcPr>
          <w:p w14:paraId="0D7C3DBC" w14:textId="40EBC188" w:rsidR="00BA29A1" w:rsidRPr="00C932EB" w:rsidRDefault="006B40F9" w:rsidP="00BA29A1">
            <w:pPr>
              <w:spacing w:line="240" w:lineRule="auto"/>
              <w:ind w:right="-72"/>
              <w:jc w:val="right"/>
              <w:rPr>
                <w:rFonts w:eastAsia="Arial Unicode MS" w:cs="Arial"/>
                <w:snapToGrid w:val="0"/>
                <w:sz w:val="18"/>
                <w:szCs w:val="18"/>
                <w:cs/>
                <w:lang w:eastAsia="ja-JP"/>
              </w:rPr>
            </w:pPr>
            <w:r w:rsidRPr="00C932EB">
              <w:rPr>
                <w:rFonts w:eastAsia="Arial Unicode MS" w:cs="Arial"/>
                <w:snapToGrid w:val="0"/>
                <w:sz w:val="18"/>
                <w:szCs w:val="18"/>
                <w:lang w:eastAsia="ja-JP"/>
              </w:rPr>
              <w:t>20,446,001</w:t>
            </w:r>
          </w:p>
        </w:tc>
        <w:tc>
          <w:tcPr>
            <w:tcW w:w="1440" w:type="dxa"/>
            <w:tcBorders>
              <w:bottom w:val="single" w:sz="4" w:space="0" w:color="auto"/>
            </w:tcBorders>
          </w:tcPr>
          <w:p w14:paraId="725906F9" w14:textId="6C118D82"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14:paraId="5C6D68B4" w14:textId="5D125232" w:rsidR="00BA29A1" w:rsidRPr="00C932EB" w:rsidRDefault="006B40F9" w:rsidP="00BA29A1">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val="en-US" w:eastAsia="ja-JP"/>
              </w:rPr>
              <w:t>-</w:t>
            </w:r>
          </w:p>
        </w:tc>
        <w:tc>
          <w:tcPr>
            <w:tcW w:w="1440" w:type="dxa"/>
            <w:tcBorders>
              <w:bottom w:val="single" w:sz="4" w:space="0" w:color="auto"/>
            </w:tcBorders>
          </w:tcPr>
          <w:p w14:paraId="6C56B11B" w14:textId="59FD9D90"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w:t>
            </w:r>
          </w:p>
        </w:tc>
      </w:tr>
      <w:tr w:rsidR="00BA29A1" w:rsidRPr="00C932EB" w14:paraId="361FE19B" w14:textId="77777777" w:rsidTr="00632FA0">
        <w:tc>
          <w:tcPr>
            <w:tcW w:w="3798" w:type="dxa"/>
            <w:vAlign w:val="bottom"/>
          </w:tcPr>
          <w:p w14:paraId="16C4C56D" w14:textId="77777777" w:rsidR="00BA29A1" w:rsidRPr="00C932EB" w:rsidRDefault="00BA29A1" w:rsidP="00BA29A1">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BA29A1" w:rsidRPr="00C932EB" w:rsidRDefault="00BA29A1" w:rsidP="00BA29A1">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64604264" w14:textId="77777777" w:rsidR="00BA29A1" w:rsidRPr="00C932EB"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5BDFEFB6" w14:textId="77777777" w:rsidR="00BA29A1" w:rsidRPr="00C932EB"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38FBFCD9" w14:textId="77777777" w:rsidR="00BA29A1" w:rsidRPr="00C932EB" w:rsidRDefault="00BA29A1" w:rsidP="00BA29A1">
            <w:pPr>
              <w:spacing w:line="240" w:lineRule="auto"/>
              <w:ind w:right="-72"/>
              <w:jc w:val="right"/>
              <w:rPr>
                <w:rFonts w:cs="Arial"/>
                <w:b/>
                <w:bCs/>
                <w:snapToGrid w:val="0"/>
                <w:sz w:val="18"/>
                <w:szCs w:val="18"/>
                <w:lang w:eastAsia="th-TH"/>
              </w:rPr>
            </w:pPr>
          </w:p>
        </w:tc>
      </w:tr>
      <w:tr w:rsidR="00BA29A1" w:rsidRPr="00C932EB" w14:paraId="66F94B5C" w14:textId="77777777" w:rsidTr="00632FA0">
        <w:tc>
          <w:tcPr>
            <w:tcW w:w="3798" w:type="dxa"/>
            <w:vAlign w:val="bottom"/>
          </w:tcPr>
          <w:p w14:paraId="001EC9CF" w14:textId="77777777" w:rsidR="00BA29A1" w:rsidRPr="00C932EB" w:rsidRDefault="00BA29A1" w:rsidP="00BA29A1">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tcPr>
          <w:p w14:paraId="3830BD27" w14:textId="2E7E04FD" w:rsidR="00BA29A1" w:rsidRPr="00C932EB" w:rsidRDefault="00FC3E71"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2,283,136,92</w:t>
            </w:r>
            <w:r w:rsidR="00C66E9E" w:rsidRPr="00C932EB">
              <w:rPr>
                <w:rFonts w:eastAsia="Arial Unicode MS" w:cs="Arial"/>
                <w:snapToGrid w:val="0"/>
                <w:sz w:val="18"/>
                <w:szCs w:val="18"/>
                <w:lang w:eastAsia="ja-JP"/>
              </w:rPr>
              <w:t>8</w:t>
            </w:r>
          </w:p>
        </w:tc>
        <w:tc>
          <w:tcPr>
            <w:tcW w:w="1440" w:type="dxa"/>
            <w:tcBorders>
              <w:bottom w:val="single" w:sz="4" w:space="0" w:color="auto"/>
            </w:tcBorders>
          </w:tcPr>
          <w:p w14:paraId="40D5486D" w14:textId="54A09E6B"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2,353,475,682</w:t>
            </w:r>
          </w:p>
        </w:tc>
        <w:tc>
          <w:tcPr>
            <w:tcW w:w="1440" w:type="dxa"/>
            <w:tcBorders>
              <w:bottom w:val="single" w:sz="4" w:space="0" w:color="auto"/>
            </w:tcBorders>
            <w:shd w:val="clear" w:color="auto" w:fill="FAFAFA"/>
          </w:tcPr>
          <w:p w14:paraId="51485BDB" w14:textId="3BC73618" w:rsidR="00BA29A1" w:rsidRPr="00C932EB" w:rsidRDefault="00FC3E71" w:rsidP="00BA29A1">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eastAsia="ja-JP"/>
              </w:rPr>
              <w:t>92,878,088</w:t>
            </w:r>
          </w:p>
        </w:tc>
        <w:tc>
          <w:tcPr>
            <w:tcW w:w="1440" w:type="dxa"/>
            <w:tcBorders>
              <w:bottom w:val="single" w:sz="4" w:space="0" w:color="auto"/>
            </w:tcBorders>
          </w:tcPr>
          <w:p w14:paraId="5FF8CDBA" w14:textId="1888510F" w:rsidR="00BA29A1" w:rsidRPr="00C932EB" w:rsidRDefault="00F21B7B" w:rsidP="00BA29A1">
            <w:pPr>
              <w:spacing w:line="240" w:lineRule="auto"/>
              <w:ind w:right="-72"/>
              <w:jc w:val="right"/>
              <w:rPr>
                <w:rFonts w:eastAsia="Arial Unicode MS" w:cs="Arial"/>
                <w:snapToGrid w:val="0"/>
                <w:sz w:val="18"/>
                <w:szCs w:val="18"/>
                <w:lang w:eastAsia="ja-JP"/>
              </w:rPr>
            </w:pPr>
            <w:r w:rsidRPr="00C932EB">
              <w:rPr>
                <w:rFonts w:eastAsia="Arial Unicode MS" w:cs="Arial"/>
                <w:snapToGrid w:val="0"/>
                <w:sz w:val="18"/>
                <w:szCs w:val="18"/>
                <w:lang w:eastAsia="ja-JP"/>
              </w:rPr>
              <w:t>140,003,977</w:t>
            </w:r>
          </w:p>
        </w:tc>
      </w:tr>
    </w:tbl>
    <w:p w14:paraId="3ED5D2B8" w14:textId="153F9DC3" w:rsidR="00353ADB" w:rsidRPr="00C932EB" w:rsidRDefault="00353ADB" w:rsidP="000E350F">
      <w:pPr>
        <w:spacing w:line="240" w:lineRule="auto"/>
        <w:jc w:val="both"/>
        <w:rPr>
          <w:rFonts w:cs="Arial"/>
          <w:sz w:val="18"/>
          <w:szCs w:val="18"/>
        </w:rPr>
      </w:pPr>
    </w:p>
    <w:p w14:paraId="5ABB72DF" w14:textId="4493ECEC" w:rsidR="00353ADB" w:rsidRPr="00C932EB" w:rsidRDefault="00353ADB" w:rsidP="000E350F">
      <w:pPr>
        <w:spacing w:line="240" w:lineRule="auto"/>
        <w:jc w:val="both"/>
        <w:rPr>
          <w:rFonts w:cs="Arial"/>
          <w:sz w:val="18"/>
          <w:szCs w:val="18"/>
        </w:rPr>
      </w:pPr>
      <w:r w:rsidRPr="00C932E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C932EB" w14:paraId="6DE6DB4B" w14:textId="77777777" w:rsidTr="00B575B0">
        <w:trPr>
          <w:trHeight w:val="389"/>
        </w:trPr>
        <w:tc>
          <w:tcPr>
            <w:tcW w:w="9461" w:type="dxa"/>
            <w:shd w:val="clear" w:color="auto" w:fill="FFA543"/>
            <w:vAlign w:val="center"/>
          </w:tcPr>
          <w:p w14:paraId="4B3C932C" w14:textId="4D7C88BF" w:rsidR="00000DC0" w:rsidRPr="00C932EB" w:rsidRDefault="00000DC0" w:rsidP="00B575B0">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br w:type="page"/>
            </w:r>
            <w:r w:rsidR="00CE610C" w:rsidRPr="00C932EB">
              <w:rPr>
                <w:rFonts w:eastAsia="Arial Unicode MS" w:cs="Arial"/>
                <w:b/>
                <w:bCs/>
                <w:color w:val="FFFFFF"/>
                <w:sz w:val="18"/>
                <w:szCs w:val="18"/>
              </w:rPr>
              <w:t>8</w:t>
            </w:r>
            <w:r w:rsidRPr="00C932EB">
              <w:rPr>
                <w:rFonts w:eastAsia="Arial Unicode MS" w:cs="Arial"/>
                <w:b/>
                <w:bCs/>
                <w:color w:val="FFFFFF"/>
                <w:sz w:val="18"/>
                <w:szCs w:val="18"/>
              </w:rPr>
              <w:tab/>
              <w:t>Related party transactions</w:t>
            </w:r>
          </w:p>
        </w:tc>
      </w:tr>
    </w:tbl>
    <w:p w14:paraId="4C77C40E" w14:textId="77777777" w:rsidR="002A6E8F" w:rsidRPr="00C932EB" w:rsidRDefault="002A6E8F" w:rsidP="000E350F">
      <w:pPr>
        <w:spacing w:line="240" w:lineRule="auto"/>
        <w:jc w:val="both"/>
        <w:rPr>
          <w:rFonts w:cs="Arial"/>
          <w:snapToGrid w:val="0"/>
          <w:sz w:val="18"/>
          <w:szCs w:val="18"/>
          <w:lang w:eastAsia="th-TH"/>
        </w:rPr>
      </w:pPr>
    </w:p>
    <w:p w14:paraId="29A93803" w14:textId="1E2D2FD0" w:rsidR="00535C03" w:rsidRPr="00C932EB" w:rsidRDefault="00535C03" w:rsidP="000E350F">
      <w:pPr>
        <w:spacing w:line="240" w:lineRule="auto"/>
        <w:jc w:val="both"/>
        <w:rPr>
          <w:rFonts w:cs="Arial"/>
          <w:snapToGrid w:val="0"/>
          <w:spacing w:val="-4"/>
          <w:sz w:val="18"/>
          <w:szCs w:val="18"/>
          <w:lang w:eastAsia="th-TH"/>
        </w:rPr>
      </w:pPr>
      <w:r w:rsidRPr="00C932EB">
        <w:rPr>
          <w:rFonts w:cs="Arial"/>
          <w:snapToGrid w:val="0"/>
          <w:spacing w:val="-2"/>
          <w:sz w:val="18"/>
          <w:szCs w:val="18"/>
          <w:lang w:eastAsia="th-TH"/>
        </w:rPr>
        <w:t xml:space="preserve">The Company had the significant transactions with its </w:t>
      </w:r>
      <w:r w:rsidR="005D7256" w:rsidRPr="00C932EB">
        <w:rPr>
          <w:rFonts w:cs="Arial"/>
          <w:snapToGrid w:val="0"/>
          <w:spacing w:val="-2"/>
          <w:sz w:val="18"/>
          <w:szCs w:val="18"/>
          <w:lang w:eastAsia="th-TH"/>
        </w:rPr>
        <w:t>major</w:t>
      </w:r>
      <w:r w:rsidRPr="00C932EB">
        <w:rPr>
          <w:rFonts w:cs="Arial"/>
          <w:snapToGrid w:val="0"/>
          <w:spacing w:val="-2"/>
          <w:sz w:val="18"/>
          <w:szCs w:val="18"/>
          <w:lang w:eastAsia="th-TH"/>
        </w:rPr>
        <w:t xml:space="preserve"> shareholder, Stanley Electric </w:t>
      </w:r>
      <w:r w:rsidR="00C17D0E" w:rsidRPr="00C932EB">
        <w:rPr>
          <w:rFonts w:cs="Arial"/>
          <w:snapToGrid w:val="0"/>
          <w:spacing w:val="-2"/>
          <w:sz w:val="18"/>
          <w:szCs w:val="18"/>
          <w:lang w:eastAsia="th-TH"/>
        </w:rPr>
        <w:t>Group</w:t>
      </w:r>
      <w:r w:rsidR="000A6CE8" w:rsidRPr="00C932EB">
        <w:rPr>
          <w:rFonts w:cs="Arial"/>
          <w:snapToGrid w:val="0"/>
          <w:spacing w:val="-2"/>
          <w:sz w:val="18"/>
          <w:szCs w:val="18"/>
          <w:lang w:eastAsia="th-TH"/>
        </w:rPr>
        <w:t>,</w:t>
      </w:r>
      <w:r w:rsidRPr="00C932EB">
        <w:rPr>
          <w:rFonts w:cs="Arial"/>
          <w:snapToGrid w:val="0"/>
          <w:spacing w:val="-2"/>
          <w:sz w:val="18"/>
          <w:szCs w:val="18"/>
          <w:lang w:eastAsia="th-TH"/>
        </w:rPr>
        <w:t xml:space="preserve"> incorporated</w:t>
      </w:r>
      <w:r w:rsidRPr="00C932EB">
        <w:rPr>
          <w:rFonts w:cs="Arial"/>
          <w:snapToGrid w:val="0"/>
          <w:sz w:val="18"/>
          <w:szCs w:val="18"/>
          <w:lang w:eastAsia="th-TH"/>
        </w:rPr>
        <w:t xml:space="preserve"> in Japan which holds </w:t>
      </w:r>
      <w:r w:rsidR="00AC4D44" w:rsidRPr="00C932EB">
        <w:rPr>
          <w:rFonts w:cs="Arial"/>
          <w:snapToGrid w:val="0"/>
          <w:sz w:val="18"/>
          <w:szCs w:val="18"/>
          <w:lang w:eastAsia="th-TH"/>
        </w:rPr>
        <w:t>35.66</w:t>
      </w:r>
      <w:r w:rsidRPr="00C932EB">
        <w:rPr>
          <w:rFonts w:cs="Arial"/>
          <w:snapToGrid w:val="0"/>
          <w:sz w:val="18"/>
          <w:szCs w:val="18"/>
          <w:cs/>
          <w:lang w:eastAsia="th-TH"/>
        </w:rPr>
        <w:t>%</w:t>
      </w:r>
      <w:r w:rsidRPr="00C932EB">
        <w:rPr>
          <w:rFonts w:cs="Arial"/>
          <w:snapToGrid w:val="0"/>
          <w:sz w:val="18"/>
          <w:szCs w:val="18"/>
          <w:lang w:eastAsia="th-TH"/>
        </w:rPr>
        <w:t xml:space="preserve"> interest in the Company’s share capital.</w:t>
      </w:r>
      <w:r w:rsidR="006D565C" w:rsidRPr="00C932EB">
        <w:rPr>
          <w:rFonts w:cs="Arial"/>
          <w:snapToGrid w:val="0"/>
          <w:sz w:val="18"/>
          <w:szCs w:val="18"/>
          <w:lang w:eastAsia="th-TH"/>
        </w:rPr>
        <w:t xml:space="preserve"> </w:t>
      </w:r>
      <w:r w:rsidRPr="00C932EB">
        <w:rPr>
          <w:rFonts w:cs="Arial"/>
          <w:snapToGrid w:val="0"/>
          <w:sz w:val="18"/>
          <w:szCs w:val="18"/>
          <w:lang w:eastAsia="th-TH"/>
        </w:rPr>
        <w:t xml:space="preserve">The Company also had significant transactions with </w:t>
      </w:r>
      <w:r w:rsidR="00852789" w:rsidRPr="00C932EB">
        <w:rPr>
          <w:rFonts w:cs="Arial"/>
          <w:snapToGrid w:val="0"/>
          <w:sz w:val="18"/>
          <w:szCs w:val="18"/>
          <w:lang w:eastAsia="th-TH"/>
        </w:rPr>
        <w:br/>
      </w:r>
      <w:r w:rsidRPr="00C932EB">
        <w:rPr>
          <w:rFonts w:cs="Arial"/>
          <w:snapToGrid w:val="0"/>
          <w:sz w:val="18"/>
          <w:szCs w:val="18"/>
          <w:lang w:eastAsia="th-TH"/>
        </w:rPr>
        <w:t xml:space="preserve">a group of individual shareholders who are members of the Company’s management who hold </w:t>
      </w:r>
      <w:r w:rsidR="00A601D1">
        <w:rPr>
          <w:rFonts w:cs="Arial"/>
          <w:snapToGrid w:val="0"/>
          <w:sz w:val="18"/>
          <w:szCs w:val="18"/>
          <w:lang w:eastAsia="th-TH"/>
        </w:rPr>
        <w:t>29.</w:t>
      </w:r>
      <w:r w:rsidR="00E775D9">
        <w:rPr>
          <w:rFonts w:cs="Arial"/>
          <w:snapToGrid w:val="0"/>
          <w:sz w:val="18"/>
          <w:szCs w:val="18"/>
          <w:lang w:eastAsia="th-TH"/>
        </w:rPr>
        <w:t>65</w:t>
      </w:r>
      <w:r w:rsidRPr="00C932EB">
        <w:rPr>
          <w:rFonts w:cs="Arial"/>
          <w:snapToGrid w:val="0"/>
          <w:sz w:val="18"/>
          <w:szCs w:val="18"/>
          <w:lang w:eastAsia="th-TH"/>
        </w:rPr>
        <w:t xml:space="preserve">% interest in </w:t>
      </w:r>
      <w:r w:rsidRPr="00C932EB">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C932EB" w:rsidRDefault="002242C1" w:rsidP="000E350F">
      <w:pPr>
        <w:spacing w:line="240" w:lineRule="auto"/>
        <w:jc w:val="both"/>
        <w:rPr>
          <w:rFonts w:cs="Arial"/>
          <w:caps/>
          <w:sz w:val="18"/>
          <w:szCs w:val="18"/>
          <w:cs/>
        </w:rPr>
      </w:pPr>
    </w:p>
    <w:p w14:paraId="4FEA6507" w14:textId="77777777" w:rsidR="00C949E9" w:rsidRPr="00C932EB" w:rsidRDefault="00C949E9" w:rsidP="000E350F">
      <w:pPr>
        <w:spacing w:line="240" w:lineRule="auto"/>
        <w:jc w:val="both"/>
        <w:rPr>
          <w:rFonts w:cs="Arial"/>
          <w:snapToGrid w:val="0"/>
          <w:sz w:val="18"/>
          <w:szCs w:val="18"/>
          <w:lang w:eastAsia="th-TH"/>
        </w:rPr>
      </w:pPr>
      <w:r w:rsidRPr="00C932EB">
        <w:rPr>
          <w:rFonts w:cs="Arial"/>
          <w:snapToGrid w:val="0"/>
          <w:sz w:val="18"/>
          <w:szCs w:val="18"/>
          <w:lang w:eastAsia="th-TH"/>
        </w:rPr>
        <w:t>The following significant transactions were carried out with related parties</w:t>
      </w:r>
      <w:r w:rsidR="00DB51A5" w:rsidRPr="00C932EB">
        <w:rPr>
          <w:rFonts w:cs="Arial"/>
          <w:snapToGrid w:val="0"/>
          <w:sz w:val="18"/>
          <w:szCs w:val="18"/>
          <w:lang w:eastAsia="th-TH"/>
        </w:rPr>
        <w:t>:</w:t>
      </w:r>
    </w:p>
    <w:p w14:paraId="6E329475" w14:textId="77777777" w:rsidR="00DA40FD" w:rsidRPr="00C932EB" w:rsidRDefault="00DA40FD"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7B3292" w:rsidRPr="00C932EB" w14:paraId="2B8FEE35" w14:textId="77777777" w:rsidTr="00276CE3">
        <w:tc>
          <w:tcPr>
            <w:tcW w:w="6682" w:type="dxa"/>
            <w:vAlign w:val="bottom"/>
          </w:tcPr>
          <w:p w14:paraId="25764152" w14:textId="5EB0E333" w:rsidR="007B3292" w:rsidRPr="00C932EB" w:rsidRDefault="007B3292" w:rsidP="00353ADB">
            <w:pPr>
              <w:spacing w:line="240" w:lineRule="auto"/>
              <w:jc w:val="both"/>
              <w:rPr>
                <w:rFonts w:cs="Arial"/>
                <w:snapToGrid w:val="0"/>
                <w:sz w:val="18"/>
                <w:szCs w:val="18"/>
                <w:lang w:eastAsia="th-TH"/>
              </w:rPr>
            </w:pPr>
            <w:r w:rsidRPr="00C932EB">
              <w:rPr>
                <w:rFonts w:cs="Arial"/>
                <w:b/>
                <w:bCs/>
                <w:snapToGrid w:val="0"/>
                <w:sz w:val="18"/>
                <w:szCs w:val="18"/>
                <w:lang w:eastAsia="th-TH"/>
              </w:rPr>
              <w:t xml:space="preserve">For the six-month </w:t>
            </w:r>
            <w:r w:rsidRPr="00C932EB">
              <w:rPr>
                <w:rFonts w:cs="Arial"/>
                <w:b/>
                <w:bCs/>
                <w:snapToGrid w:val="0"/>
                <w:spacing w:val="-4"/>
                <w:sz w:val="18"/>
                <w:szCs w:val="18"/>
                <w:lang w:eastAsia="th-TH"/>
              </w:rPr>
              <w:t>period</w:t>
            </w:r>
            <w:r w:rsidR="008F5F9B">
              <w:rPr>
                <w:rFonts w:cs="Arial"/>
                <w:b/>
                <w:bCs/>
                <w:snapToGrid w:val="0"/>
                <w:spacing w:val="-4"/>
                <w:sz w:val="18"/>
                <w:szCs w:val="18"/>
                <w:lang w:eastAsia="th-TH"/>
              </w:rPr>
              <w:t>s</w:t>
            </w:r>
            <w:r w:rsidRPr="00C932EB">
              <w:rPr>
                <w:rFonts w:cs="Arial"/>
                <w:b/>
                <w:bCs/>
                <w:snapToGrid w:val="0"/>
                <w:spacing w:val="-4"/>
                <w:sz w:val="18"/>
                <w:szCs w:val="18"/>
                <w:lang w:eastAsia="th-TH"/>
              </w:rPr>
              <w:t xml:space="preserve"> ended 30 September</w:t>
            </w:r>
          </w:p>
        </w:tc>
        <w:tc>
          <w:tcPr>
            <w:tcW w:w="1440" w:type="dxa"/>
            <w:tcBorders>
              <w:top w:val="single" w:sz="4" w:space="0" w:color="auto"/>
            </w:tcBorders>
            <w:vAlign w:val="bottom"/>
          </w:tcPr>
          <w:p w14:paraId="44B4A129" w14:textId="62DC0976" w:rsidR="007B3292" w:rsidRPr="00C932EB" w:rsidRDefault="007B3292" w:rsidP="00353ADB">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2023</w:t>
            </w:r>
          </w:p>
        </w:tc>
        <w:tc>
          <w:tcPr>
            <w:tcW w:w="1440" w:type="dxa"/>
            <w:tcBorders>
              <w:top w:val="single" w:sz="4" w:space="0" w:color="auto"/>
            </w:tcBorders>
            <w:vAlign w:val="bottom"/>
          </w:tcPr>
          <w:p w14:paraId="6097687A" w14:textId="494CC298" w:rsidR="007B3292" w:rsidRPr="00C932EB" w:rsidRDefault="007B3292" w:rsidP="00353ADB">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2022</w:t>
            </w:r>
          </w:p>
        </w:tc>
      </w:tr>
      <w:tr w:rsidR="007B3292" w:rsidRPr="00C932EB" w14:paraId="2F966719" w14:textId="77777777" w:rsidTr="0025788F">
        <w:tc>
          <w:tcPr>
            <w:tcW w:w="6682" w:type="dxa"/>
            <w:vAlign w:val="bottom"/>
          </w:tcPr>
          <w:p w14:paraId="4BB23195" w14:textId="77777777" w:rsidR="007B3292" w:rsidRPr="00C932EB" w:rsidRDefault="007B3292" w:rsidP="00353ADB">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0E25022A" w14:textId="77777777" w:rsidR="007B3292" w:rsidRPr="00C932EB" w:rsidRDefault="007B3292" w:rsidP="00353ADB">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3CD0C15A" w14:textId="77777777" w:rsidR="007B3292" w:rsidRPr="00C932EB" w:rsidRDefault="007B3292" w:rsidP="00353ADB">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7B3292" w:rsidRPr="00C932EB" w14:paraId="43F9194B" w14:textId="77777777" w:rsidTr="0025788F">
        <w:tc>
          <w:tcPr>
            <w:tcW w:w="6682" w:type="dxa"/>
            <w:vAlign w:val="bottom"/>
          </w:tcPr>
          <w:p w14:paraId="37FDF5E9" w14:textId="14F95241" w:rsidR="007B3292" w:rsidRPr="00C932EB" w:rsidRDefault="007B3292" w:rsidP="00353ADB">
            <w:pPr>
              <w:spacing w:line="240" w:lineRule="auto"/>
              <w:jc w:val="both"/>
              <w:rPr>
                <w:rFonts w:cs="Arial"/>
                <w:b/>
                <w:bCs/>
                <w:snapToGrid w:val="0"/>
                <w:sz w:val="18"/>
                <w:szCs w:val="18"/>
                <w:lang w:eastAsia="th-TH"/>
              </w:rPr>
            </w:pPr>
            <w:r w:rsidRPr="00C932EB">
              <w:rPr>
                <w:rFonts w:cs="Arial"/>
                <w:b/>
                <w:bCs/>
                <w:snapToGrid w:val="0"/>
                <w:sz w:val="18"/>
                <w:szCs w:val="18"/>
                <w:lang w:eastAsia="th-TH"/>
              </w:rPr>
              <w:t>Sales and services</w:t>
            </w:r>
          </w:p>
        </w:tc>
        <w:tc>
          <w:tcPr>
            <w:tcW w:w="1440" w:type="dxa"/>
            <w:shd w:val="clear" w:color="auto" w:fill="FAFAFA"/>
            <w:vAlign w:val="bottom"/>
          </w:tcPr>
          <w:p w14:paraId="24CFBE98" w14:textId="77777777" w:rsidR="007B3292" w:rsidRPr="00C932EB" w:rsidRDefault="007B3292" w:rsidP="00353ADB">
            <w:pPr>
              <w:spacing w:line="240" w:lineRule="auto"/>
              <w:ind w:right="-72"/>
              <w:jc w:val="right"/>
              <w:rPr>
                <w:rFonts w:cs="Arial"/>
                <w:snapToGrid w:val="0"/>
                <w:sz w:val="18"/>
                <w:szCs w:val="18"/>
                <w:lang w:eastAsia="th-TH"/>
              </w:rPr>
            </w:pPr>
          </w:p>
        </w:tc>
        <w:tc>
          <w:tcPr>
            <w:tcW w:w="1440" w:type="dxa"/>
            <w:vAlign w:val="bottom"/>
          </w:tcPr>
          <w:p w14:paraId="50CF839E" w14:textId="77777777" w:rsidR="007B3292" w:rsidRPr="00C932EB" w:rsidRDefault="007B3292" w:rsidP="00353ADB">
            <w:pPr>
              <w:spacing w:line="240" w:lineRule="auto"/>
              <w:ind w:right="-72"/>
              <w:jc w:val="right"/>
              <w:rPr>
                <w:rFonts w:cs="Arial"/>
                <w:snapToGrid w:val="0"/>
                <w:sz w:val="18"/>
                <w:szCs w:val="18"/>
                <w:lang w:eastAsia="th-TH"/>
              </w:rPr>
            </w:pPr>
          </w:p>
        </w:tc>
      </w:tr>
      <w:tr w:rsidR="007B3292" w:rsidRPr="00C932EB" w14:paraId="4289034B" w14:textId="77777777" w:rsidTr="0025788F">
        <w:tc>
          <w:tcPr>
            <w:tcW w:w="6682" w:type="dxa"/>
            <w:vAlign w:val="bottom"/>
          </w:tcPr>
          <w:p w14:paraId="464C245E" w14:textId="2AF14372" w:rsidR="007B3292" w:rsidRPr="00C932EB" w:rsidRDefault="007B3292" w:rsidP="00353ADB">
            <w:pPr>
              <w:spacing w:line="240" w:lineRule="auto"/>
              <w:jc w:val="both"/>
              <w:rPr>
                <w:rFonts w:cs="Arial"/>
                <w:snapToGrid w:val="0"/>
                <w:sz w:val="18"/>
                <w:szCs w:val="18"/>
                <w:lang w:eastAsia="th-TH"/>
              </w:rPr>
            </w:pPr>
            <w:bookmarkStart w:id="7" w:name="OLE_LINK3"/>
            <w:r w:rsidRPr="00C932EB">
              <w:rPr>
                <w:rFonts w:cs="Arial"/>
                <w:snapToGrid w:val="0"/>
                <w:sz w:val="18"/>
                <w:szCs w:val="18"/>
                <w:lang w:eastAsia="th-TH"/>
              </w:rPr>
              <w:t>Stanley Electric Group companies</w:t>
            </w:r>
          </w:p>
        </w:tc>
        <w:tc>
          <w:tcPr>
            <w:tcW w:w="1440" w:type="dxa"/>
            <w:shd w:val="clear" w:color="auto" w:fill="FAFAFA"/>
            <w:vAlign w:val="bottom"/>
          </w:tcPr>
          <w:p w14:paraId="721C06FB" w14:textId="1E10F619" w:rsidR="007B3292" w:rsidRPr="00C932EB" w:rsidRDefault="00B460A0"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161,205,93</w:t>
            </w:r>
            <w:r w:rsidR="00A65EF4" w:rsidRPr="00C932EB">
              <w:rPr>
                <w:rFonts w:cs="Arial"/>
                <w:snapToGrid w:val="0"/>
                <w:sz w:val="18"/>
                <w:szCs w:val="18"/>
                <w:lang w:val="en-US" w:eastAsia="th-TH"/>
              </w:rPr>
              <w:t>9</w:t>
            </w:r>
          </w:p>
        </w:tc>
        <w:tc>
          <w:tcPr>
            <w:tcW w:w="1440" w:type="dxa"/>
            <w:vAlign w:val="bottom"/>
          </w:tcPr>
          <w:p w14:paraId="3844CD69" w14:textId="0035532B"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val="en-US" w:eastAsia="th-TH"/>
              </w:rPr>
              <w:t>218,595,134</w:t>
            </w:r>
          </w:p>
        </w:tc>
      </w:tr>
      <w:tr w:rsidR="007B3292" w:rsidRPr="00C932EB" w14:paraId="0ABDB0DF" w14:textId="77777777" w:rsidTr="0025788F">
        <w:tc>
          <w:tcPr>
            <w:tcW w:w="6682" w:type="dxa"/>
            <w:vAlign w:val="bottom"/>
          </w:tcPr>
          <w:p w14:paraId="1D503F65" w14:textId="1B868DBB" w:rsidR="007B3292" w:rsidRPr="00C932EB" w:rsidRDefault="007B3292" w:rsidP="00353ADB">
            <w:pPr>
              <w:spacing w:line="240" w:lineRule="auto"/>
              <w:jc w:val="both"/>
              <w:rPr>
                <w:rFonts w:cs="Arial"/>
                <w:snapToGrid w:val="0"/>
                <w:sz w:val="18"/>
                <w:szCs w:val="18"/>
                <w:lang w:eastAsia="th-TH"/>
              </w:rPr>
            </w:pPr>
            <w:r w:rsidRPr="00C932EB">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2A9CD5CB" w14:textId="148E2C6C" w:rsidR="007B3292" w:rsidRPr="00C932EB" w:rsidRDefault="007B3292" w:rsidP="00353ADB">
            <w:pPr>
              <w:spacing w:line="240" w:lineRule="auto"/>
              <w:ind w:right="-72"/>
              <w:jc w:val="right"/>
              <w:rPr>
                <w:rFonts w:cs="Arial"/>
                <w:snapToGrid w:val="0"/>
                <w:sz w:val="18"/>
                <w:szCs w:val="18"/>
                <w:lang w:eastAsia="th-TH"/>
              </w:rPr>
            </w:pPr>
          </w:p>
        </w:tc>
        <w:tc>
          <w:tcPr>
            <w:tcW w:w="1440" w:type="dxa"/>
            <w:vAlign w:val="bottom"/>
          </w:tcPr>
          <w:p w14:paraId="5DC286E4" w14:textId="74B6257D" w:rsidR="007B3292" w:rsidRPr="00C932EB" w:rsidRDefault="007B3292" w:rsidP="00353ADB">
            <w:pPr>
              <w:spacing w:line="240" w:lineRule="auto"/>
              <w:ind w:right="-72"/>
              <w:jc w:val="right"/>
              <w:rPr>
                <w:rFonts w:cs="Arial"/>
                <w:snapToGrid w:val="0"/>
                <w:sz w:val="18"/>
                <w:szCs w:val="18"/>
                <w:lang w:eastAsia="th-TH"/>
              </w:rPr>
            </w:pPr>
          </w:p>
        </w:tc>
      </w:tr>
      <w:tr w:rsidR="007B3292" w:rsidRPr="00C932EB" w14:paraId="4BE1C872" w14:textId="77777777" w:rsidTr="0025788F">
        <w:tc>
          <w:tcPr>
            <w:tcW w:w="6682" w:type="dxa"/>
            <w:vAlign w:val="bottom"/>
          </w:tcPr>
          <w:p w14:paraId="2A371EE6" w14:textId="29BC9C16" w:rsidR="007B3292" w:rsidRPr="00C932EB" w:rsidRDefault="007B3292" w:rsidP="00353ADB">
            <w:pPr>
              <w:spacing w:line="240" w:lineRule="auto"/>
              <w:jc w:val="both"/>
              <w:rPr>
                <w:rFonts w:cs="Arial"/>
                <w:snapToGrid w:val="0"/>
                <w:sz w:val="18"/>
                <w:szCs w:val="18"/>
                <w:lang w:eastAsia="th-TH"/>
              </w:rPr>
            </w:pPr>
            <w:r w:rsidRPr="00C932EB">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FA926C3" w14:textId="42A10AFA" w:rsidR="007B3292" w:rsidRPr="00C932EB" w:rsidRDefault="00B460A0"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51,281,702</w:t>
            </w:r>
          </w:p>
        </w:tc>
        <w:tc>
          <w:tcPr>
            <w:tcW w:w="1440" w:type="dxa"/>
            <w:vAlign w:val="bottom"/>
          </w:tcPr>
          <w:p w14:paraId="3740CC13" w14:textId="18C440EF"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50,458,602</w:t>
            </w:r>
          </w:p>
        </w:tc>
      </w:tr>
      <w:tr w:rsidR="007B3292" w:rsidRPr="00C932EB" w14:paraId="47D5DED2" w14:textId="77777777" w:rsidTr="003C7AFA">
        <w:tc>
          <w:tcPr>
            <w:tcW w:w="6682" w:type="dxa"/>
            <w:vAlign w:val="bottom"/>
          </w:tcPr>
          <w:p w14:paraId="2FD3AB8F" w14:textId="071BDC4E" w:rsidR="007B3292" w:rsidRPr="00C932EB" w:rsidRDefault="007B3292" w:rsidP="00353ADB">
            <w:pPr>
              <w:spacing w:line="240" w:lineRule="auto"/>
              <w:jc w:val="both"/>
              <w:rPr>
                <w:rFonts w:cs="Arial"/>
                <w:snapToGrid w:val="0"/>
                <w:sz w:val="18"/>
                <w:szCs w:val="18"/>
                <w:lang w:eastAsia="th-TH"/>
              </w:rPr>
            </w:pPr>
            <w:r w:rsidRPr="00C932EB">
              <w:rPr>
                <w:rFonts w:cs="Arial"/>
                <w:snapToGrid w:val="0"/>
                <w:sz w:val="18"/>
                <w:szCs w:val="18"/>
                <w:lang w:eastAsia="th-TH"/>
              </w:rPr>
              <w:t>Associate</w:t>
            </w:r>
          </w:p>
        </w:tc>
        <w:tc>
          <w:tcPr>
            <w:tcW w:w="1440" w:type="dxa"/>
            <w:shd w:val="clear" w:color="auto" w:fill="FAFAFA"/>
            <w:vAlign w:val="bottom"/>
          </w:tcPr>
          <w:p w14:paraId="6669673C" w14:textId="3A7C1E5F" w:rsidR="007B3292" w:rsidRPr="00C932EB" w:rsidRDefault="00B460A0"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54,768,071</w:t>
            </w:r>
          </w:p>
        </w:tc>
        <w:tc>
          <w:tcPr>
            <w:tcW w:w="1440" w:type="dxa"/>
            <w:vAlign w:val="bottom"/>
          </w:tcPr>
          <w:p w14:paraId="74AA6447" w14:textId="3BFBE007"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108,567,183</w:t>
            </w:r>
          </w:p>
        </w:tc>
      </w:tr>
      <w:tr w:rsidR="007B3292" w:rsidRPr="00C932EB" w14:paraId="1462C2EC" w14:textId="77777777" w:rsidTr="003C7AFA">
        <w:tc>
          <w:tcPr>
            <w:tcW w:w="6682" w:type="dxa"/>
            <w:vAlign w:val="bottom"/>
          </w:tcPr>
          <w:p w14:paraId="72D1EED6" w14:textId="210BAE42" w:rsidR="007B3292" w:rsidRPr="00C932EB" w:rsidRDefault="007B3292" w:rsidP="00353ADB">
            <w:pPr>
              <w:spacing w:line="240" w:lineRule="auto"/>
              <w:jc w:val="both"/>
              <w:rPr>
                <w:rFonts w:cs="Arial"/>
                <w:snapToGrid w:val="0"/>
                <w:sz w:val="18"/>
                <w:szCs w:val="18"/>
                <w:lang w:eastAsia="th-TH"/>
              </w:rPr>
            </w:pPr>
            <w:r w:rsidRPr="00C932EB">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AC46BB1" w14:textId="60D4F481" w:rsidR="007B3292" w:rsidRPr="00C932EB" w:rsidRDefault="00B460A0"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34,182,843</w:t>
            </w:r>
          </w:p>
        </w:tc>
        <w:tc>
          <w:tcPr>
            <w:tcW w:w="1440" w:type="dxa"/>
            <w:tcBorders>
              <w:bottom w:val="single" w:sz="4" w:space="0" w:color="auto"/>
            </w:tcBorders>
            <w:vAlign w:val="bottom"/>
          </w:tcPr>
          <w:p w14:paraId="5C64717D" w14:textId="48CE2E29"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256,796,753</w:t>
            </w:r>
          </w:p>
        </w:tc>
      </w:tr>
      <w:tr w:rsidR="007B3292" w:rsidRPr="00C932EB" w14:paraId="261151D5" w14:textId="77777777" w:rsidTr="003C7AFA">
        <w:tc>
          <w:tcPr>
            <w:tcW w:w="6682" w:type="dxa"/>
            <w:vAlign w:val="bottom"/>
          </w:tcPr>
          <w:p w14:paraId="2BDC8A8A" w14:textId="6ADE6FF8" w:rsidR="007B3292" w:rsidRPr="00C932EB" w:rsidRDefault="007B3292" w:rsidP="00353ADB">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46BB8974" w14:textId="77777777" w:rsidR="007B3292" w:rsidRPr="00C932EB" w:rsidRDefault="007B3292"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2394FF42" w14:textId="77777777" w:rsidR="007B3292" w:rsidRPr="00C932EB" w:rsidRDefault="007B3292" w:rsidP="00353ADB">
            <w:pPr>
              <w:spacing w:line="240" w:lineRule="auto"/>
              <w:ind w:right="-72"/>
              <w:jc w:val="right"/>
              <w:rPr>
                <w:rFonts w:cs="Arial"/>
                <w:snapToGrid w:val="0"/>
                <w:sz w:val="12"/>
                <w:szCs w:val="12"/>
                <w:lang w:eastAsia="th-TH"/>
              </w:rPr>
            </w:pPr>
          </w:p>
        </w:tc>
      </w:tr>
      <w:tr w:rsidR="007B3292" w:rsidRPr="00C932EB" w14:paraId="1F7039FE" w14:textId="77777777" w:rsidTr="003C7AFA">
        <w:tc>
          <w:tcPr>
            <w:tcW w:w="6682" w:type="dxa"/>
            <w:vAlign w:val="bottom"/>
          </w:tcPr>
          <w:p w14:paraId="017D1D78" w14:textId="77777777" w:rsidR="007B3292" w:rsidRPr="00C932EB" w:rsidRDefault="007B3292" w:rsidP="00353AD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37E023D7" w14:textId="0DBCFB31" w:rsidR="007B3292" w:rsidRPr="00C932EB" w:rsidRDefault="00B460A0"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301,438,55</w:t>
            </w:r>
            <w:r w:rsidR="00A65EF4" w:rsidRPr="00C932EB">
              <w:rPr>
                <w:rFonts w:cs="Arial"/>
                <w:snapToGrid w:val="0"/>
                <w:sz w:val="18"/>
                <w:szCs w:val="18"/>
                <w:lang w:val="en-US" w:eastAsia="th-TH"/>
              </w:rPr>
              <w:t>5</w:t>
            </w:r>
          </w:p>
        </w:tc>
        <w:tc>
          <w:tcPr>
            <w:tcW w:w="1440" w:type="dxa"/>
            <w:tcBorders>
              <w:bottom w:val="single" w:sz="4" w:space="0" w:color="auto"/>
            </w:tcBorders>
            <w:vAlign w:val="bottom"/>
          </w:tcPr>
          <w:p w14:paraId="2CCBBF22" w14:textId="28CDC119"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634,417,672</w:t>
            </w:r>
          </w:p>
        </w:tc>
      </w:tr>
      <w:tr w:rsidR="007B3292" w:rsidRPr="00C932EB" w14:paraId="6DDF2FC1" w14:textId="77777777" w:rsidTr="00B623C8">
        <w:tc>
          <w:tcPr>
            <w:tcW w:w="6682" w:type="dxa"/>
            <w:vAlign w:val="bottom"/>
          </w:tcPr>
          <w:p w14:paraId="2F6D996B" w14:textId="77777777" w:rsidR="007B3292" w:rsidRPr="00C932EB" w:rsidRDefault="007B3292" w:rsidP="00353ADB">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1AA3770A" w14:textId="77777777" w:rsidR="007B3292" w:rsidRPr="00C932EB" w:rsidRDefault="007B3292"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0C1A73F5" w14:textId="77777777" w:rsidR="007B3292" w:rsidRPr="00C932EB" w:rsidRDefault="007B3292" w:rsidP="00353ADB">
            <w:pPr>
              <w:spacing w:line="240" w:lineRule="auto"/>
              <w:ind w:right="-72"/>
              <w:jc w:val="right"/>
              <w:rPr>
                <w:rFonts w:cs="Arial"/>
                <w:snapToGrid w:val="0"/>
                <w:sz w:val="12"/>
                <w:szCs w:val="12"/>
                <w:lang w:eastAsia="th-TH"/>
              </w:rPr>
            </w:pPr>
          </w:p>
        </w:tc>
      </w:tr>
      <w:tr w:rsidR="007B3292" w:rsidRPr="00C932EB" w14:paraId="6B274184" w14:textId="77777777" w:rsidTr="00B623C8">
        <w:trPr>
          <w:trHeight w:val="70"/>
        </w:trPr>
        <w:tc>
          <w:tcPr>
            <w:tcW w:w="6682" w:type="dxa"/>
            <w:vAlign w:val="bottom"/>
          </w:tcPr>
          <w:p w14:paraId="2637F055" w14:textId="2973E120" w:rsidR="007B3292" w:rsidRPr="00C932EB" w:rsidRDefault="007B3292" w:rsidP="00353ADB">
            <w:pPr>
              <w:spacing w:line="240" w:lineRule="auto"/>
              <w:rPr>
                <w:rFonts w:cs="Arial"/>
                <w:b/>
                <w:bCs/>
                <w:snapToGrid w:val="0"/>
                <w:sz w:val="18"/>
                <w:szCs w:val="18"/>
                <w:lang w:eastAsia="th-TH"/>
              </w:rPr>
            </w:pPr>
            <w:r w:rsidRPr="00C932EB">
              <w:rPr>
                <w:rFonts w:cs="Arial"/>
                <w:b/>
                <w:bCs/>
                <w:snapToGrid w:val="0"/>
                <w:sz w:val="18"/>
                <w:szCs w:val="18"/>
                <w:lang w:eastAsia="th-TH"/>
              </w:rPr>
              <w:t>Other income</w:t>
            </w:r>
          </w:p>
        </w:tc>
        <w:tc>
          <w:tcPr>
            <w:tcW w:w="1440" w:type="dxa"/>
            <w:shd w:val="clear" w:color="auto" w:fill="FAFAFA"/>
            <w:vAlign w:val="bottom"/>
          </w:tcPr>
          <w:p w14:paraId="4B0BB20A" w14:textId="77777777" w:rsidR="007B3292" w:rsidRPr="00C932EB" w:rsidRDefault="007B3292" w:rsidP="00353ADB">
            <w:pPr>
              <w:spacing w:line="240" w:lineRule="auto"/>
              <w:ind w:right="-72"/>
              <w:jc w:val="right"/>
              <w:rPr>
                <w:rFonts w:cs="Arial"/>
                <w:snapToGrid w:val="0"/>
                <w:sz w:val="18"/>
                <w:szCs w:val="18"/>
                <w:lang w:eastAsia="th-TH"/>
              </w:rPr>
            </w:pPr>
          </w:p>
        </w:tc>
        <w:tc>
          <w:tcPr>
            <w:tcW w:w="1440" w:type="dxa"/>
            <w:vAlign w:val="bottom"/>
          </w:tcPr>
          <w:p w14:paraId="1AB9F636" w14:textId="77777777" w:rsidR="007B3292" w:rsidRPr="00C932EB" w:rsidRDefault="007B3292" w:rsidP="00353ADB">
            <w:pPr>
              <w:spacing w:line="240" w:lineRule="auto"/>
              <w:ind w:right="-72"/>
              <w:jc w:val="right"/>
              <w:rPr>
                <w:rFonts w:cs="Arial"/>
                <w:snapToGrid w:val="0"/>
                <w:sz w:val="18"/>
                <w:szCs w:val="18"/>
                <w:lang w:eastAsia="th-TH"/>
              </w:rPr>
            </w:pPr>
          </w:p>
        </w:tc>
      </w:tr>
      <w:tr w:rsidR="007B3292" w:rsidRPr="00C932EB" w14:paraId="3CA7C5BC" w14:textId="77777777" w:rsidTr="00B623C8">
        <w:tc>
          <w:tcPr>
            <w:tcW w:w="6682" w:type="dxa"/>
            <w:vAlign w:val="bottom"/>
          </w:tcPr>
          <w:p w14:paraId="5C09653B" w14:textId="04C57BEF" w:rsidR="007B3292" w:rsidRPr="00C932EB" w:rsidRDefault="007B3292" w:rsidP="00353ADB">
            <w:pPr>
              <w:spacing w:line="240" w:lineRule="auto"/>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shd w:val="clear" w:color="auto" w:fill="FAFAFA"/>
            <w:vAlign w:val="bottom"/>
          </w:tcPr>
          <w:p w14:paraId="6F7D6112" w14:textId="0EDE9293" w:rsidR="007B3292" w:rsidRPr="00C932EB" w:rsidRDefault="00105F25"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3,157,594</w:t>
            </w:r>
          </w:p>
        </w:tc>
        <w:tc>
          <w:tcPr>
            <w:tcW w:w="1440" w:type="dxa"/>
            <w:vAlign w:val="bottom"/>
          </w:tcPr>
          <w:p w14:paraId="3801EB2C" w14:textId="66FC02E2"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505,251</w:t>
            </w:r>
          </w:p>
        </w:tc>
      </w:tr>
      <w:tr w:rsidR="007B3292" w:rsidRPr="00C932EB" w14:paraId="28F39166" w14:textId="77777777" w:rsidTr="00B623C8">
        <w:tc>
          <w:tcPr>
            <w:tcW w:w="6682" w:type="dxa"/>
            <w:vAlign w:val="bottom"/>
          </w:tcPr>
          <w:p w14:paraId="5DD6A2FC" w14:textId="351F1F08" w:rsidR="007B3292" w:rsidRPr="00C932EB" w:rsidRDefault="007B3292" w:rsidP="00353ADB">
            <w:pPr>
              <w:spacing w:line="240" w:lineRule="auto"/>
              <w:rPr>
                <w:rFonts w:cs="Arial"/>
                <w:snapToGrid w:val="0"/>
                <w:sz w:val="18"/>
                <w:szCs w:val="18"/>
                <w:lang w:eastAsia="th-TH"/>
              </w:rPr>
            </w:pPr>
            <w:r w:rsidRPr="00C932EB">
              <w:rPr>
                <w:rFonts w:cs="Arial"/>
                <w:snapToGrid w:val="0"/>
                <w:sz w:val="18"/>
                <w:szCs w:val="18"/>
                <w:lang w:eastAsia="th-TH"/>
              </w:rPr>
              <w:t>Associate</w:t>
            </w:r>
          </w:p>
        </w:tc>
        <w:tc>
          <w:tcPr>
            <w:tcW w:w="1440" w:type="dxa"/>
            <w:shd w:val="clear" w:color="auto" w:fill="FAFAFA"/>
            <w:vAlign w:val="bottom"/>
          </w:tcPr>
          <w:p w14:paraId="0E378F84" w14:textId="174845FD" w:rsidR="007B3292" w:rsidRPr="00C932EB" w:rsidRDefault="0007112B"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90,000</w:t>
            </w:r>
          </w:p>
        </w:tc>
        <w:tc>
          <w:tcPr>
            <w:tcW w:w="1440" w:type="dxa"/>
            <w:vAlign w:val="bottom"/>
          </w:tcPr>
          <w:p w14:paraId="048978FF" w14:textId="6D07935C"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w:t>
            </w:r>
          </w:p>
        </w:tc>
      </w:tr>
      <w:tr w:rsidR="0007112B" w:rsidRPr="00C932EB" w14:paraId="739BBB21" w14:textId="77777777" w:rsidTr="005F4D0B">
        <w:tc>
          <w:tcPr>
            <w:tcW w:w="6682" w:type="dxa"/>
            <w:vAlign w:val="bottom"/>
          </w:tcPr>
          <w:p w14:paraId="23CC6A0A" w14:textId="4AE62BA0" w:rsidR="0007112B" w:rsidRPr="00C932EB" w:rsidRDefault="0007112B" w:rsidP="0007112B">
            <w:pPr>
              <w:spacing w:line="240" w:lineRule="auto"/>
              <w:rPr>
                <w:rFonts w:cs="Arial"/>
                <w:snapToGrid w:val="0"/>
                <w:sz w:val="18"/>
                <w:szCs w:val="18"/>
                <w:lang w:eastAsia="th-TH"/>
              </w:rPr>
            </w:pPr>
            <w:r w:rsidRPr="00C932EB">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40CB5B5" w14:textId="0FBDC553" w:rsidR="0007112B" w:rsidRPr="00C932EB" w:rsidRDefault="0007112B" w:rsidP="0007112B">
            <w:pPr>
              <w:spacing w:line="240" w:lineRule="auto"/>
              <w:ind w:right="-72"/>
              <w:jc w:val="right"/>
              <w:rPr>
                <w:rFonts w:cs="Arial"/>
                <w:snapToGrid w:val="0"/>
                <w:sz w:val="18"/>
                <w:szCs w:val="18"/>
                <w:lang w:val="en-US" w:eastAsia="th-TH"/>
              </w:rPr>
            </w:pPr>
            <w:r w:rsidRPr="00C932EB">
              <w:rPr>
                <w:rFonts w:cs="Arial"/>
                <w:snapToGrid w:val="0"/>
                <w:sz w:val="18"/>
                <w:szCs w:val="18"/>
                <w:lang w:eastAsia="th-TH"/>
              </w:rPr>
              <w:t>-</w:t>
            </w:r>
          </w:p>
        </w:tc>
        <w:tc>
          <w:tcPr>
            <w:tcW w:w="1440" w:type="dxa"/>
            <w:tcBorders>
              <w:bottom w:val="single" w:sz="4" w:space="0" w:color="auto"/>
            </w:tcBorders>
            <w:vAlign w:val="bottom"/>
          </w:tcPr>
          <w:p w14:paraId="26A3C3D0" w14:textId="56AD198C" w:rsidR="0007112B" w:rsidRPr="00C932EB" w:rsidRDefault="0007112B" w:rsidP="0007112B">
            <w:pPr>
              <w:spacing w:line="240" w:lineRule="auto"/>
              <w:ind w:right="-72"/>
              <w:jc w:val="right"/>
              <w:rPr>
                <w:rFonts w:cs="Arial"/>
                <w:snapToGrid w:val="0"/>
                <w:sz w:val="18"/>
                <w:szCs w:val="18"/>
                <w:lang w:eastAsia="th-TH"/>
              </w:rPr>
            </w:pPr>
            <w:r w:rsidRPr="00C932EB">
              <w:rPr>
                <w:rFonts w:cs="Arial"/>
                <w:snapToGrid w:val="0"/>
                <w:sz w:val="18"/>
                <w:szCs w:val="18"/>
                <w:lang w:eastAsia="th-TH"/>
              </w:rPr>
              <w:t>235,880</w:t>
            </w:r>
          </w:p>
        </w:tc>
      </w:tr>
      <w:tr w:rsidR="007B3292" w:rsidRPr="00C932EB" w14:paraId="435D1E48" w14:textId="77777777" w:rsidTr="00AF4022">
        <w:tc>
          <w:tcPr>
            <w:tcW w:w="6682" w:type="dxa"/>
            <w:vAlign w:val="bottom"/>
          </w:tcPr>
          <w:p w14:paraId="5F02D229" w14:textId="77777777" w:rsidR="007B3292" w:rsidRPr="00C932EB" w:rsidRDefault="007B3292" w:rsidP="00353ADB">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0A4565A9" w14:textId="77777777" w:rsidR="007B3292" w:rsidRPr="00C932EB" w:rsidRDefault="007B3292" w:rsidP="00353ADB">
            <w:pPr>
              <w:spacing w:line="240" w:lineRule="auto"/>
              <w:ind w:right="-72"/>
              <w:jc w:val="right"/>
              <w:rPr>
                <w:rFonts w:cs="Arial"/>
                <w:snapToGrid w:val="0"/>
                <w:sz w:val="12"/>
                <w:szCs w:val="12"/>
                <w:cs/>
                <w:lang w:eastAsia="th-TH"/>
              </w:rPr>
            </w:pPr>
          </w:p>
        </w:tc>
        <w:tc>
          <w:tcPr>
            <w:tcW w:w="1440" w:type="dxa"/>
            <w:tcBorders>
              <w:top w:val="single" w:sz="4" w:space="0" w:color="auto"/>
            </w:tcBorders>
            <w:vAlign w:val="bottom"/>
          </w:tcPr>
          <w:p w14:paraId="2359B40D" w14:textId="77777777" w:rsidR="007B3292" w:rsidRPr="00C932EB" w:rsidRDefault="007B3292" w:rsidP="00353ADB">
            <w:pPr>
              <w:spacing w:line="240" w:lineRule="auto"/>
              <w:ind w:right="-72"/>
              <w:jc w:val="right"/>
              <w:rPr>
                <w:rFonts w:cs="Arial"/>
                <w:snapToGrid w:val="0"/>
                <w:sz w:val="12"/>
                <w:szCs w:val="12"/>
                <w:lang w:eastAsia="th-TH"/>
              </w:rPr>
            </w:pPr>
          </w:p>
        </w:tc>
      </w:tr>
      <w:tr w:rsidR="007B3292" w:rsidRPr="00C932EB" w14:paraId="213966F4" w14:textId="77777777" w:rsidTr="005F4D0B">
        <w:tc>
          <w:tcPr>
            <w:tcW w:w="6682" w:type="dxa"/>
            <w:vAlign w:val="bottom"/>
          </w:tcPr>
          <w:p w14:paraId="28AC2028" w14:textId="77777777" w:rsidR="007B3292" w:rsidRPr="00C932EB" w:rsidRDefault="007B3292" w:rsidP="00353AD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6E5A6902" w14:textId="50FC8493" w:rsidR="007B3292" w:rsidRPr="00C932EB" w:rsidRDefault="00CA04AC"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3,247,594</w:t>
            </w:r>
          </w:p>
        </w:tc>
        <w:tc>
          <w:tcPr>
            <w:tcW w:w="1440" w:type="dxa"/>
            <w:tcBorders>
              <w:bottom w:val="single" w:sz="4" w:space="0" w:color="auto"/>
            </w:tcBorders>
            <w:vAlign w:val="bottom"/>
          </w:tcPr>
          <w:p w14:paraId="1D7B60B3" w14:textId="49B9E3B4"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741,131</w:t>
            </w:r>
          </w:p>
        </w:tc>
      </w:tr>
      <w:tr w:rsidR="007B3292" w:rsidRPr="00C932EB" w14:paraId="02D9A6D0" w14:textId="77777777" w:rsidTr="00B623C8">
        <w:tc>
          <w:tcPr>
            <w:tcW w:w="6682" w:type="dxa"/>
            <w:vAlign w:val="bottom"/>
          </w:tcPr>
          <w:p w14:paraId="7E37FBBB" w14:textId="0CDDD23E" w:rsidR="007B3292" w:rsidRPr="00C932EB" w:rsidRDefault="007B3292" w:rsidP="00353ADB">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44C13A4E" w14:textId="18FD0C85" w:rsidR="007B3292" w:rsidRPr="00C932EB" w:rsidRDefault="007B3292"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43E6A877" w14:textId="00027D15" w:rsidR="007B3292" w:rsidRPr="00C932EB" w:rsidRDefault="007B3292" w:rsidP="00353ADB">
            <w:pPr>
              <w:spacing w:line="240" w:lineRule="auto"/>
              <w:ind w:right="-72"/>
              <w:jc w:val="right"/>
              <w:rPr>
                <w:rFonts w:cs="Arial"/>
                <w:snapToGrid w:val="0"/>
                <w:sz w:val="12"/>
                <w:szCs w:val="12"/>
                <w:lang w:eastAsia="th-TH"/>
              </w:rPr>
            </w:pPr>
          </w:p>
        </w:tc>
      </w:tr>
      <w:tr w:rsidR="007B3292" w:rsidRPr="00C932EB" w14:paraId="683F02CF" w14:textId="77777777" w:rsidTr="003C7AFA">
        <w:tc>
          <w:tcPr>
            <w:tcW w:w="6682" w:type="dxa"/>
            <w:vAlign w:val="bottom"/>
          </w:tcPr>
          <w:p w14:paraId="697C3CB4" w14:textId="3ED61638" w:rsidR="007B3292" w:rsidRPr="00C932EB" w:rsidRDefault="007B3292" w:rsidP="00353ADB">
            <w:pPr>
              <w:spacing w:line="240" w:lineRule="auto"/>
              <w:rPr>
                <w:rFonts w:cs="Arial"/>
                <w:snapToGrid w:val="0"/>
                <w:sz w:val="18"/>
                <w:szCs w:val="18"/>
                <w:lang w:eastAsia="th-TH"/>
              </w:rPr>
            </w:pPr>
            <w:r w:rsidRPr="00C932EB">
              <w:rPr>
                <w:rFonts w:cs="Arial"/>
                <w:b/>
                <w:bCs/>
                <w:snapToGrid w:val="0"/>
                <w:sz w:val="18"/>
                <w:szCs w:val="18"/>
                <w:lang w:eastAsia="th-TH"/>
              </w:rPr>
              <w:t>Dividend income</w:t>
            </w:r>
          </w:p>
        </w:tc>
        <w:tc>
          <w:tcPr>
            <w:tcW w:w="1440" w:type="dxa"/>
            <w:shd w:val="clear" w:color="auto" w:fill="FAFAFA"/>
            <w:vAlign w:val="bottom"/>
          </w:tcPr>
          <w:p w14:paraId="5E31C73D" w14:textId="77777777" w:rsidR="007B3292" w:rsidRPr="00C932EB" w:rsidRDefault="007B3292" w:rsidP="00353ADB">
            <w:pPr>
              <w:spacing w:line="240" w:lineRule="auto"/>
              <w:ind w:right="-72"/>
              <w:jc w:val="right"/>
              <w:rPr>
                <w:rFonts w:cs="Arial"/>
                <w:snapToGrid w:val="0"/>
                <w:sz w:val="18"/>
                <w:szCs w:val="18"/>
                <w:lang w:eastAsia="th-TH"/>
              </w:rPr>
            </w:pPr>
          </w:p>
        </w:tc>
        <w:tc>
          <w:tcPr>
            <w:tcW w:w="1440" w:type="dxa"/>
            <w:vAlign w:val="bottom"/>
          </w:tcPr>
          <w:p w14:paraId="36B5670C" w14:textId="77777777" w:rsidR="007B3292" w:rsidRPr="00C932EB" w:rsidRDefault="007B3292" w:rsidP="00353ADB">
            <w:pPr>
              <w:spacing w:line="240" w:lineRule="auto"/>
              <w:ind w:right="-72"/>
              <w:jc w:val="right"/>
              <w:rPr>
                <w:rFonts w:cs="Arial"/>
                <w:snapToGrid w:val="0"/>
                <w:sz w:val="18"/>
                <w:szCs w:val="18"/>
                <w:lang w:eastAsia="th-TH"/>
              </w:rPr>
            </w:pPr>
          </w:p>
        </w:tc>
      </w:tr>
      <w:tr w:rsidR="007B3292" w:rsidRPr="00C932EB" w14:paraId="750A508F" w14:textId="77777777" w:rsidTr="00C1328A">
        <w:tc>
          <w:tcPr>
            <w:tcW w:w="6682" w:type="dxa"/>
            <w:vAlign w:val="bottom"/>
          </w:tcPr>
          <w:p w14:paraId="4F0AA8B7" w14:textId="323A9D24" w:rsidR="007B3292" w:rsidRPr="00C932EB" w:rsidRDefault="007B3292" w:rsidP="00353ADB">
            <w:pPr>
              <w:spacing w:line="240" w:lineRule="auto"/>
              <w:rPr>
                <w:rFonts w:cs="Arial"/>
                <w:b/>
                <w:bCs/>
                <w:snapToGrid w:val="0"/>
                <w:sz w:val="18"/>
                <w:szCs w:val="18"/>
                <w:lang w:eastAsia="th-TH"/>
              </w:rPr>
            </w:pPr>
            <w:r w:rsidRPr="00C932EB">
              <w:rPr>
                <w:rFonts w:cs="Arial"/>
                <w:snapToGrid w:val="0"/>
                <w:color w:val="000000"/>
                <w:sz w:val="18"/>
                <w:szCs w:val="18"/>
                <w:lang w:eastAsia="th-TH"/>
              </w:rPr>
              <w:t>Stanley Electric Group companies</w:t>
            </w:r>
          </w:p>
        </w:tc>
        <w:tc>
          <w:tcPr>
            <w:tcW w:w="1440" w:type="dxa"/>
            <w:shd w:val="clear" w:color="auto" w:fill="FAFAFA"/>
            <w:vAlign w:val="bottom"/>
          </w:tcPr>
          <w:p w14:paraId="66F75B21" w14:textId="7AF4CA90" w:rsidR="007B3292" w:rsidRPr="00C932EB" w:rsidRDefault="003B456B"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124,748,789</w:t>
            </w:r>
          </w:p>
        </w:tc>
        <w:tc>
          <w:tcPr>
            <w:tcW w:w="1440" w:type="dxa"/>
            <w:vAlign w:val="bottom"/>
          </w:tcPr>
          <w:p w14:paraId="3A6FFB59" w14:textId="640382D1" w:rsidR="007B3292" w:rsidRPr="00C932EB" w:rsidRDefault="007B3292" w:rsidP="00353ADB">
            <w:pPr>
              <w:spacing w:line="240" w:lineRule="auto"/>
              <w:ind w:right="-72"/>
              <w:jc w:val="right"/>
              <w:rPr>
                <w:rFonts w:cs="Arial"/>
                <w:snapToGrid w:val="0"/>
                <w:sz w:val="18"/>
                <w:szCs w:val="18"/>
                <w:lang w:eastAsia="th-TH"/>
              </w:rPr>
            </w:pPr>
            <w:r w:rsidRPr="00C932EB">
              <w:rPr>
                <w:rFonts w:cs="Arial"/>
                <w:snapToGrid w:val="0"/>
                <w:color w:val="000000"/>
                <w:sz w:val="18"/>
                <w:szCs w:val="18"/>
              </w:rPr>
              <w:t>102,240,484</w:t>
            </w:r>
          </w:p>
        </w:tc>
      </w:tr>
      <w:tr w:rsidR="00C1328A" w:rsidRPr="00C932EB" w14:paraId="571537B9" w14:textId="77777777" w:rsidTr="00C1328A">
        <w:tc>
          <w:tcPr>
            <w:tcW w:w="6682" w:type="dxa"/>
            <w:vAlign w:val="bottom"/>
          </w:tcPr>
          <w:p w14:paraId="1C678EE3" w14:textId="72CAC902" w:rsidR="00C1328A" w:rsidRPr="00C932EB" w:rsidRDefault="00C1328A" w:rsidP="00353ADB">
            <w:pPr>
              <w:spacing w:line="240" w:lineRule="auto"/>
              <w:rPr>
                <w:rFonts w:cs="Arial"/>
                <w:snapToGrid w:val="0"/>
                <w:color w:val="000000"/>
                <w:sz w:val="18"/>
                <w:szCs w:val="18"/>
                <w:lang w:eastAsia="th-TH"/>
              </w:rPr>
            </w:pPr>
            <w:r w:rsidRPr="00C932EB">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4BE150F0" w14:textId="77777777" w:rsidR="00C1328A" w:rsidRPr="00C932EB" w:rsidRDefault="00C1328A" w:rsidP="00353ADB">
            <w:pPr>
              <w:spacing w:line="240" w:lineRule="auto"/>
              <w:ind w:right="-72"/>
              <w:jc w:val="right"/>
              <w:rPr>
                <w:rFonts w:cs="Arial"/>
                <w:snapToGrid w:val="0"/>
                <w:sz w:val="18"/>
                <w:szCs w:val="18"/>
                <w:lang w:val="en-US" w:eastAsia="th-TH"/>
              </w:rPr>
            </w:pPr>
          </w:p>
        </w:tc>
        <w:tc>
          <w:tcPr>
            <w:tcW w:w="1440" w:type="dxa"/>
            <w:vAlign w:val="bottom"/>
          </w:tcPr>
          <w:p w14:paraId="1DEAE30D" w14:textId="77777777" w:rsidR="00C1328A" w:rsidRPr="00C932EB" w:rsidRDefault="00C1328A" w:rsidP="00353ADB">
            <w:pPr>
              <w:spacing w:line="240" w:lineRule="auto"/>
              <w:ind w:right="-72"/>
              <w:jc w:val="right"/>
              <w:rPr>
                <w:rFonts w:cs="Arial"/>
                <w:snapToGrid w:val="0"/>
                <w:color w:val="000000"/>
                <w:sz w:val="18"/>
                <w:szCs w:val="18"/>
              </w:rPr>
            </w:pPr>
          </w:p>
        </w:tc>
      </w:tr>
      <w:tr w:rsidR="00C1328A" w:rsidRPr="00C932EB" w14:paraId="0B198FB7" w14:textId="77777777" w:rsidTr="00C1328A">
        <w:tc>
          <w:tcPr>
            <w:tcW w:w="6682" w:type="dxa"/>
            <w:vAlign w:val="bottom"/>
          </w:tcPr>
          <w:p w14:paraId="21756A87" w14:textId="688E360E" w:rsidR="00C1328A" w:rsidRPr="00C932EB" w:rsidRDefault="00C1328A" w:rsidP="00353ADB">
            <w:pPr>
              <w:spacing w:line="240" w:lineRule="auto"/>
              <w:rPr>
                <w:rFonts w:cs="Arial"/>
                <w:snapToGrid w:val="0"/>
                <w:color w:val="000000"/>
                <w:sz w:val="18"/>
                <w:szCs w:val="18"/>
                <w:lang w:eastAsia="th-TH"/>
              </w:rPr>
            </w:pPr>
            <w:r w:rsidRPr="00C932EB">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30847ED5" w14:textId="47BD839A"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2,698,240</w:t>
            </w:r>
          </w:p>
        </w:tc>
        <w:tc>
          <w:tcPr>
            <w:tcW w:w="1440" w:type="dxa"/>
            <w:vAlign w:val="bottom"/>
          </w:tcPr>
          <w:p w14:paraId="66028E4A" w14:textId="4C6E8A07" w:rsidR="00C1328A" w:rsidRPr="00C932EB" w:rsidRDefault="00C1328A" w:rsidP="00353ADB">
            <w:pPr>
              <w:spacing w:line="240" w:lineRule="auto"/>
              <w:ind w:right="-72"/>
              <w:jc w:val="right"/>
              <w:rPr>
                <w:rFonts w:cs="Arial"/>
                <w:snapToGrid w:val="0"/>
                <w:color w:val="000000"/>
                <w:sz w:val="18"/>
                <w:szCs w:val="18"/>
              </w:rPr>
            </w:pPr>
            <w:r w:rsidRPr="00C932EB">
              <w:rPr>
                <w:rFonts w:cs="Arial"/>
                <w:snapToGrid w:val="0"/>
                <w:color w:val="000000"/>
                <w:sz w:val="18"/>
                <w:szCs w:val="18"/>
              </w:rPr>
              <w:t>-</w:t>
            </w:r>
          </w:p>
        </w:tc>
      </w:tr>
      <w:tr w:rsidR="00C1328A" w:rsidRPr="00C932EB" w14:paraId="4A98DBB6" w14:textId="77777777" w:rsidTr="00C1328A">
        <w:tc>
          <w:tcPr>
            <w:tcW w:w="6682" w:type="dxa"/>
            <w:vAlign w:val="bottom"/>
          </w:tcPr>
          <w:p w14:paraId="4C8B2F56" w14:textId="0DAB48E5" w:rsidR="00C1328A" w:rsidRPr="00C932EB" w:rsidRDefault="00C1328A" w:rsidP="00353ADB">
            <w:pPr>
              <w:spacing w:line="240" w:lineRule="auto"/>
              <w:rPr>
                <w:rFonts w:cs="Arial"/>
                <w:b/>
                <w:bCs/>
                <w:snapToGrid w:val="0"/>
                <w:sz w:val="18"/>
                <w:szCs w:val="18"/>
                <w:lang w:eastAsia="th-TH"/>
              </w:rPr>
            </w:pPr>
            <w:r w:rsidRPr="00C932EB">
              <w:rPr>
                <w:rFonts w:cs="Arial"/>
                <w:snapToGrid w:val="0"/>
                <w:color w:val="000000"/>
                <w:sz w:val="18"/>
                <w:szCs w:val="18"/>
                <w:lang w:eastAsia="th-TH"/>
              </w:rPr>
              <w:t>Associate</w:t>
            </w:r>
          </w:p>
        </w:tc>
        <w:tc>
          <w:tcPr>
            <w:tcW w:w="1440" w:type="dxa"/>
            <w:tcBorders>
              <w:bottom w:val="single" w:sz="4" w:space="0" w:color="auto"/>
            </w:tcBorders>
            <w:shd w:val="clear" w:color="auto" w:fill="FAFAFA"/>
            <w:vAlign w:val="bottom"/>
          </w:tcPr>
          <w:p w14:paraId="12A3DA20" w14:textId="5070BBAC"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218,756,756</w:t>
            </w:r>
          </w:p>
        </w:tc>
        <w:tc>
          <w:tcPr>
            <w:tcW w:w="1440" w:type="dxa"/>
            <w:tcBorders>
              <w:bottom w:val="single" w:sz="4" w:space="0" w:color="auto"/>
            </w:tcBorders>
            <w:vAlign w:val="bottom"/>
          </w:tcPr>
          <w:p w14:paraId="32F3B5F9" w14:textId="75BE8229"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rPr>
              <w:t>195,333,138</w:t>
            </w:r>
          </w:p>
        </w:tc>
      </w:tr>
      <w:tr w:rsidR="00C1328A" w:rsidRPr="00C932EB" w14:paraId="6DE7B3F4" w14:textId="77777777" w:rsidTr="007B3292">
        <w:tc>
          <w:tcPr>
            <w:tcW w:w="6682" w:type="dxa"/>
            <w:vAlign w:val="bottom"/>
          </w:tcPr>
          <w:p w14:paraId="61254D86" w14:textId="77777777" w:rsidR="00C1328A" w:rsidRPr="00C932EB" w:rsidRDefault="00C1328A" w:rsidP="00353ADB">
            <w:pPr>
              <w:spacing w:line="240" w:lineRule="auto"/>
              <w:rPr>
                <w:rFonts w:cs="Arial"/>
                <w:b/>
                <w:bCs/>
                <w:snapToGrid w:val="0"/>
                <w:sz w:val="12"/>
                <w:szCs w:val="12"/>
                <w:lang w:eastAsia="th-TH"/>
              </w:rPr>
            </w:pPr>
          </w:p>
        </w:tc>
        <w:tc>
          <w:tcPr>
            <w:tcW w:w="1440" w:type="dxa"/>
            <w:tcBorders>
              <w:top w:val="single" w:sz="4" w:space="0" w:color="auto"/>
            </w:tcBorders>
            <w:shd w:val="clear" w:color="auto" w:fill="FAFAFA"/>
            <w:vAlign w:val="bottom"/>
          </w:tcPr>
          <w:p w14:paraId="6F1BF381" w14:textId="77777777" w:rsidR="00C1328A" w:rsidRPr="00C932EB" w:rsidRDefault="00C1328A"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1E59964C" w14:textId="77777777" w:rsidR="00C1328A" w:rsidRPr="00C932EB" w:rsidRDefault="00C1328A" w:rsidP="00353ADB">
            <w:pPr>
              <w:spacing w:line="240" w:lineRule="auto"/>
              <w:ind w:right="-72"/>
              <w:jc w:val="right"/>
              <w:rPr>
                <w:rFonts w:cs="Arial"/>
                <w:snapToGrid w:val="0"/>
                <w:sz w:val="12"/>
                <w:szCs w:val="12"/>
                <w:lang w:eastAsia="th-TH"/>
              </w:rPr>
            </w:pPr>
          </w:p>
        </w:tc>
      </w:tr>
      <w:tr w:rsidR="00C1328A" w:rsidRPr="00C932EB" w14:paraId="1FD31A8E" w14:textId="77777777" w:rsidTr="007B3292">
        <w:tc>
          <w:tcPr>
            <w:tcW w:w="6682" w:type="dxa"/>
            <w:vAlign w:val="bottom"/>
          </w:tcPr>
          <w:p w14:paraId="24C63452" w14:textId="77777777" w:rsidR="00C1328A" w:rsidRPr="00C932EB" w:rsidRDefault="00C1328A" w:rsidP="00353ADB">
            <w:pPr>
              <w:spacing w:line="240" w:lineRule="auto"/>
              <w:rPr>
                <w:rFonts w:cs="Arial"/>
                <w:b/>
                <w:bCs/>
                <w:snapToGrid w:val="0"/>
                <w:sz w:val="18"/>
                <w:szCs w:val="18"/>
                <w:lang w:eastAsia="th-TH"/>
              </w:rPr>
            </w:pPr>
          </w:p>
        </w:tc>
        <w:tc>
          <w:tcPr>
            <w:tcW w:w="1440" w:type="dxa"/>
            <w:tcBorders>
              <w:bottom w:val="single" w:sz="4" w:space="0" w:color="auto"/>
            </w:tcBorders>
            <w:shd w:val="clear" w:color="auto" w:fill="FAFAFA"/>
            <w:vAlign w:val="bottom"/>
          </w:tcPr>
          <w:p w14:paraId="62D1F232" w14:textId="19A28BFF"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346,203,785</w:t>
            </w:r>
          </w:p>
        </w:tc>
        <w:tc>
          <w:tcPr>
            <w:tcW w:w="1440" w:type="dxa"/>
            <w:tcBorders>
              <w:bottom w:val="single" w:sz="4" w:space="0" w:color="auto"/>
            </w:tcBorders>
            <w:vAlign w:val="bottom"/>
          </w:tcPr>
          <w:p w14:paraId="2B456226" w14:textId="289450DD"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rPr>
              <w:t>297,573,622</w:t>
            </w:r>
          </w:p>
        </w:tc>
      </w:tr>
      <w:tr w:rsidR="00C1328A" w:rsidRPr="00C932EB" w14:paraId="649E1AEA" w14:textId="77777777" w:rsidTr="00C713C3">
        <w:tc>
          <w:tcPr>
            <w:tcW w:w="6682" w:type="dxa"/>
            <w:vAlign w:val="bottom"/>
          </w:tcPr>
          <w:p w14:paraId="5759128E" w14:textId="77777777" w:rsidR="00C1328A" w:rsidRPr="00C932EB" w:rsidRDefault="00C1328A" w:rsidP="00353ADB">
            <w:pPr>
              <w:spacing w:line="240" w:lineRule="auto"/>
              <w:rPr>
                <w:rFonts w:cs="Arial"/>
                <w:b/>
                <w:bCs/>
                <w:snapToGrid w:val="0"/>
                <w:sz w:val="12"/>
                <w:szCs w:val="12"/>
                <w:lang w:eastAsia="th-TH"/>
              </w:rPr>
            </w:pPr>
          </w:p>
        </w:tc>
        <w:tc>
          <w:tcPr>
            <w:tcW w:w="1440" w:type="dxa"/>
            <w:tcBorders>
              <w:top w:val="single" w:sz="4" w:space="0" w:color="auto"/>
            </w:tcBorders>
            <w:shd w:val="clear" w:color="auto" w:fill="FAFAFA"/>
            <w:vAlign w:val="bottom"/>
          </w:tcPr>
          <w:p w14:paraId="0F29BA30" w14:textId="77777777" w:rsidR="00C1328A" w:rsidRPr="00C932EB" w:rsidRDefault="00C1328A"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4ED88CCB" w14:textId="77777777" w:rsidR="00C1328A" w:rsidRPr="00C932EB" w:rsidRDefault="00C1328A" w:rsidP="00353ADB">
            <w:pPr>
              <w:spacing w:line="240" w:lineRule="auto"/>
              <w:ind w:right="-72"/>
              <w:jc w:val="right"/>
              <w:rPr>
                <w:rFonts w:cs="Arial"/>
                <w:snapToGrid w:val="0"/>
                <w:sz w:val="12"/>
                <w:szCs w:val="12"/>
                <w:lang w:eastAsia="th-TH"/>
              </w:rPr>
            </w:pPr>
          </w:p>
        </w:tc>
      </w:tr>
      <w:tr w:rsidR="00C1328A" w:rsidRPr="00C932EB" w14:paraId="446B2954" w14:textId="77777777" w:rsidTr="00C713C3">
        <w:tc>
          <w:tcPr>
            <w:tcW w:w="6682" w:type="dxa"/>
            <w:vAlign w:val="bottom"/>
          </w:tcPr>
          <w:p w14:paraId="6627CF1C" w14:textId="2391B610" w:rsidR="00C1328A" w:rsidRPr="00C932EB" w:rsidRDefault="00C1328A" w:rsidP="00353ADB">
            <w:pPr>
              <w:spacing w:line="240" w:lineRule="auto"/>
              <w:rPr>
                <w:rFonts w:cs="Arial"/>
                <w:b/>
                <w:bCs/>
                <w:snapToGrid w:val="0"/>
                <w:sz w:val="18"/>
                <w:szCs w:val="18"/>
                <w:lang w:eastAsia="th-TH"/>
              </w:rPr>
            </w:pPr>
            <w:r w:rsidRPr="00C932EB">
              <w:rPr>
                <w:rFonts w:cs="Arial"/>
                <w:b/>
                <w:bCs/>
                <w:sz w:val="18"/>
                <w:szCs w:val="18"/>
                <w:lang w:val="en-US"/>
              </w:rPr>
              <w:t>Royalty income</w:t>
            </w:r>
          </w:p>
        </w:tc>
        <w:tc>
          <w:tcPr>
            <w:tcW w:w="1440" w:type="dxa"/>
            <w:shd w:val="clear" w:color="auto" w:fill="FAFAFA"/>
            <w:vAlign w:val="bottom"/>
          </w:tcPr>
          <w:p w14:paraId="204163F4" w14:textId="77777777" w:rsidR="00C1328A" w:rsidRPr="00C932EB" w:rsidRDefault="00C1328A" w:rsidP="00353ADB">
            <w:pPr>
              <w:spacing w:line="240" w:lineRule="auto"/>
              <w:ind w:right="-72"/>
              <w:jc w:val="right"/>
              <w:rPr>
                <w:rFonts w:cs="Arial"/>
                <w:snapToGrid w:val="0"/>
                <w:sz w:val="18"/>
                <w:szCs w:val="18"/>
                <w:lang w:eastAsia="th-TH"/>
              </w:rPr>
            </w:pPr>
          </w:p>
        </w:tc>
        <w:tc>
          <w:tcPr>
            <w:tcW w:w="1440" w:type="dxa"/>
            <w:vAlign w:val="bottom"/>
          </w:tcPr>
          <w:p w14:paraId="07A44802" w14:textId="77777777" w:rsidR="00C1328A" w:rsidRPr="00C932EB" w:rsidRDefault="00C1328A" w:rsidP="00353ADB">
            <w:pPr>
              <w:spacing w:line="240" w:lineRule="auto"/>
              <w:ind w:right="-72"/>
              <w:jc w:val="right"/>
              <w:rPr>
                <w:rFonts w:cs="Arial"/>
                <w:snapToGrid w:val="0"/>
                <w:sz w:val="18"/>
                <w:szCs w:val="18"/>
                <w:lang w:eastAsia="th-TH"/>
              </w:rPr>
            </w:pPr>
          </w:p>
        </w:tc>
      </w:tr>
      <w:tr w:rsidR="00C1328A" w:rsidRPr="00C932EB" w14:paraId="11C110BB" w14:textId="77777777" w:rsidTr="00C713C3">
        <w:tc>
          <w:tcPr>
            <w:tcW w:w="6682" w:type="dxa"/>
            <w:vAlign w:val="bottom"/>
          </w:tcPr>
          <w:p w14:paraId="5EEC0AEE" w14:textId="75B79296" w:rsidR="00C1328A" w:rsidRPr="00C932EB" w:rsidRDefault="00C1328A" w:rsidP="00353ADB">
            <w:pPr>
              <w:spacing w:line="240" w:lineRule="auto"/>
              <w:rPr>
                <w:rFonts w:cs="Arial"/>
                <w:b/>
                <w:bCs/>
                <w:snapToGrid w:val="0"/>
                <w:sz w:val="18"/>
                <w:szCs w:val="18"/>
                <w:lang w:eastAsia="th-TH"/>
              </w:rPr>
            </w:pPr>
            <w:r w:rsidRPr="00C932EB">
              <w:rPr>
                <w:rFonts w:cs="Arial"/>
                <w:sz w:val="18"/>
                <w:szCs w:val="18"/>
                <w:lang w:val="en-US"/>
              </w:rPr>
              <w:t>Joint venture</w:t>
            </w:r>
          </w:p>
        </w:tc>
        <w:tc>
          <w:tcPr>
            <w:tcW w:w="1440" w:type="dxa"/>
            <w:tcBorders>
              <w:bottom w:val="single" w:sz="4" w:space="0" w:color="auto"/>
            </w:tcBorders>
            <w:shd w:val="clear" w:color="auto" w:fill="FAFAFA"/>
            <w:vAlign w:val="bottom"/>
          </w:tcPr>
          <w:p w14:paraId="206C325E" w14:textId="0E35CF45"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13,023</w:t>
            </w:r>
          </w:p>
        </w:tc>
        <w:tc>
          <w:tcPr>
            <w:tcW w:w="1440" w:type="dxa"/>
            <w:tcBorders>
              <w:bottom w:val="single" w:sz="4" w:space="0" w:color="auto"/>
            </w:tcBorders>
            <w:vAlign w:val="bottom"/>
          </w:tcPr>
          <w:p w14:paraId="71D4F4D2" w14:textId="11501CB5"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sz w:val="18"/>
                <w:szCs w:val="18"/>
                <w:lang w:eastAsia="th-TH"/>
              </w:rPr>
              <w:t>294,838</w:t>
            </w:r>
          </w:p>
        </w:tc>
      </w:tr>
      <w:tr w:rsidR="00C1328A" w:rsidRPr="00C932EB" w14:paraId="6FCFFF39" w14:textId="77777777" w:rsidTr="00C713C3">
        <w:tc>
          <w:tcPr>
            <w:tcW w:w="6682" w:type="dxa"/>
            <w:vAlign w:val="bottom"/>
          </w:tcPr>
          <w:p w14:paraId="7B3E3913" w14:textId="77777777" w:rsidR="00C1328A" w:rsidRPr="00C932EB" w:rsidRDefault="00C1328A" w:rsidP="00353ADB">
            <w:pPr>
              <w:spacing w:line="240" w:lineRule="auto"/>
              <w:rPr>
                <w:rFonts w:cs="Arial"/>
                <w:b/>
                <w:bCs/>
                <w:snapToGrid w:val="0"/>
                <w:sz w:val="12"/>
                <w:szCs w:val="12"/>
                <w:lang w:eastAsia="th-TH"/>
              </w:rPr>
            </w:pPr>
          </w:p>
        </w:tc>
        <w:tc>
          <w:tcPr>
            <w:tcW w:w="1440" w:type="dxa"/>
            <w:tcBorders>
              <w:top w:val="single" w:sz="4" w:space="0" w:color="auto"/>
            </w:tcBorders>
            <w:shd w:val="clear" w:color="auto" w:fill="FAFAFA"/>
            <w:vAlign w:val="bottom"/>
          </w:tcPr>
          <w:p w14:paraId="1D2090A8" w14:textId="77777777" w:rsidR="00C1328A" w:rsidRPr="00C932EB" w:rsidRDefault="00C1328A"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055A2F2A" w14:textId="77777777" w:rsidR="00C1328A" w:rsidRPr="00C932EB" w:rsidRDefault="00C1328A" w:rsidP="00353ADB">
            <w:pPr>
              <w:spacing w:line="240" w:lineRule="auto"/>
              <w:ind w:right="-72"/>
              <w:jc w:val="right"/>
              <w:rPr>
                <w:rFonts w:cs="Arial"/>
                <w:snapToGrid w:val="0"/>
                <w:sz w:val="12"/>
                <w:szCs w:val="12"/>
                <w:lang w:eastAsia="th-TH"/>
              </w:rPr>
            </w:pPr>
          </w:p>
        </w:tc>
      </w:tr>
      <w:tr w:rsidR="00C1328A" w:rsidRPr="00C932EB" w14:paraId="7E50AC0E" w14:textId="77777777" w:rsidTr="003C7AFA">
        <w:tc>
          <w:tcPr>
            <w:tcW w:w="6682" w:type="dxa"/>
            <w:vAlign w:val="bottom"/>
          </w:tcPr>
          <w:p w14:paraId="574012E4" w14:textId="67A4E771" w:rsidR="00C1328A" w:rsidRPr="00C932EB" w:rsidRDefault="00C1328A" w:rsidP="00353ADB">
            <w:pPr>
              <w:spacing w:line="240" w:lineRule="auto"/>
              <w:jc w:val="both"/>
              <w:rPr>
                <w:rFonts w:cs="Arial"/>
                <w:snapToGrid w:val="0"/>
                <w:sz w:val="18"/>
                <w:szCs w:val="18"/>
                <w:lang w:eastAsia="th-TH"/>
              </w:rPr>
            </w:pPr>
            <w:r w:rsidRPr="00C932EB">
              <w:rPr>
                <w:rFonts w:cs="Arial"/>
                <w:b/>
                <w:bCs/>
                <w:snapToGrid w:val="0"/>
                <w:sz w:val="18"/>
                <w:szCs w:val="18"/>
                <w:lang w:eastAsia="th-TH"/>
              </w:rPr>
              <w:t>Purchases of goods and services</w:t>
            </w:r>
          </w:p>
        </w:tc>
        <w:tc>
          <w:tcPr>
            <w:tcW w:w="1440" w:type="dxa"/>
            <w:shd w:val="clear" w:color="auto" w:fill="FAFAFA"/>
            <w:vAlign w:val="bottom"/>
          </w:tcPr>
          <w:p w14:paraId="50219017" w14:textId="77777777" w:rsidR="00C1328A" w:rsidRPr="00C932EB" w:rsidRDefault="00C1328A" w:rsidP="00353ADB">
            <w:pPr>
              <w:spacing w:line="240" w:lineRule="auto"/>
              <w:ind w:right="-72"/>
              <w:jc w:val="right"/>
              <w:rPr>
                <w:rFonts w:cs="Arial"/>
                <w:snapToGrid w:val="0"/>
                <w:color w:val="000000"/>
                <w:sz w:val="18"/>
                <w:szCs w:val="18"/>
              </w:rPr>
            </w:pPr>
          </w:p>
        </w:tc>
        <w:tc>
          <w:tcPr>
            <w:tcW w:w="1440" w:type="dxa"/>
            <w:vAlign w:val="bottom"/>
          </w:tcPr>
          <w:p w14:paraId="32A1A556" w14:textId="77777777" w:rsidR="00C1328A" w:rsidRPr="00C932EB" w:rsidRDefault="00C1328A" w:rsidP="00353ADB">
            <w:pPr>
              <w:spacing w:line="240" w:lineRule="auto"/>
              <w:ind w:right="-72"/>
              <w:jc w:val="right"/>
              <w:rPr>
                <w:rFonts w:cs="Arial"/>
                <w:snapToGrid w:val="0"/>
                <w:sz w:val="18"/>
                <w:szCs w:val="18"/>
              </w:rPr>
            </w:pPr>
          </w:p>
        </w:tc>
      </w:tr>
      <w:tr w:rsidR="00C1328A" w:rsidRPr="00C932EB" w14:paraId="3A3E5E8F" w14:textId="77777777" w:rsidTr="003F2B66">
        <w:tc>
          <w:tcPr>
            <w:tcW w:w="6682" w:type="dxa"/>
            <w:vAlign w:val="bottom"/>
          </w:tcPr>
          <w:p w14:paraId="03F43638" w14:textId="59FF94A0" w:rsidR="00C1328A" w:rsidRPr="00C932EB" w:rsidRDefault="00C1328A" w:rsidP="00353ADB">
            <w:pPr>
              <w:spacing w:line="240" w:lineRule="auto"/>
              <w:jc w:val="both"/>
              <w:rPr>
                <w:rFonts w:cs="Arial"/>
                <w:b/>
                <w:bCs/>
                <w:snapToGrid w:val="0"/>
                <w:sz w:val="18"/>
                <w:szCs w:val="18"/>
                <w:lang w:eastAsia="th-TH"/>
              </w:rPr>
            </w:pPr>
            <w:r w:rsidRPr="00C932EB">
              <w:rPr>
                <w:rFonts w:cs="Arial"/>
                <w:snapToGrid w:val="0"/>
                <w:sz w:val="18"/>
                <w:szCs w:val="18"/>
                <w:lang w:eastAsia="th-TH"/>
              </w:rPr>
              <w:t>Stanley Electric Group companies</w:t>
            </w:r>
          </w:p>
        </w:tc>
        <w:tc>
          <w:tcPr>
            <w:tcW w:w="1440" w:type="dxa"/>
            <w:shd w:val="clear" w:color="auto" w:fill="FAFAFA"/>
            <w:vAlign w:val="bottom"/>
          </w:tcPr>
          <w:p w14:paraId="4AD0BB70" w14:textId="06FF40A8" w:rsidR="00C1328A" w:rsidRPr="00C932EB" w:rsidRDefault="00CC3C13" w:rsidP="00353ADB">
            <w:pPr>
              <w:spacing w:line="240" w:lineRule="auto"/>
              <w:ind w:right="-72"/>
              <w:jc w:val="right"/>
              <w:rPr>
                <w:rFonts w:cs="Arial"/>
                <w:snapToGrid w:val="0"/>
                <w:color w:val="000000"/>
                <w:sz w:val="18"/>
                <w:szCs w:val="18"/>
                <w:lang w:val="en-US"/>
              </w:rPr>
            </w:pPr>
            <w:r w:rsidRPr="00C932EB">
              <w:rPr>
                <w:rFonts w:cs="Arial"/>
                <w:snapToGrid w:val="0"/>
                <w:color w:val="000000"/>
                <w:sz w:val="18"/>
                <w:szCs w:val="18"/>
                <w:lang w:val="en-US"/>
              </w:rPr>
              <w:t>1</w:t>
            </w:r>
            <w:r w:rsidR="00C1328A" w:rsidRPr="00C932EB">
              <w:rPr>
                <w:rFonts w:cs="Arial"/>
                <w:snapToGrid w:val="0"/>
                <w:color w:val="000000"/>
                <w:sz w:val="18"/>
                <w:szCs w:val="18"/>
                <w:lang w:val="en-US"/>
              </w:rPr>
              <w:t>,</w:t>
            </w:r>
            <w:r w:rsidRPr="00C932EB">
              <w:rPr>
                <w:rFonts w:cs="Arial"/>
                <w:snapToGrid w:val="0"/>
                <w:color w:val="000000"/>
                <w:sz w:val="18"/>
                <w:szCs w:val="18"/>
                <w:lang w:val="en-US"/>
              </w:rPr>
              <w:t>744</w:t>
            </w:r>
            <w:r w:rsidR="00C1328A" w:rsidRPr="00C932EB">
              <w:rPr>
                <w:rFonts w:cs="Arial"/>
                <w:snapToGrid w:val="0"/>
                <w:color w:val="000000"/>
                <w:sz w:val="18"/>
                <w:szCs w:val="18"/>
                <w:lang w:val="en-US"/>
              </w:rPr>
              <w:t>,</w:t>
            </w:r>
            <w:r w:rsidRPr="00C932EB">
              <w:rPr>
                <w:rFonts w:cs="Arial"/>
                <w:snapToGrid w:val="0"/>
                <w:color w:val="000000"/>
                <w:sz w:val="18"/>
                <w:szCs w:val="18"/>
                <w:lang w:val="en-US"/>
              </w:rPr>
              <w:t>140</w:t>
            </w:r>
            <w:r w:rsidR="00C1328A" w:rsidRPr="00C932EB">
              <w:rPr>
                <w:rFonts w:cs="Arial"/>
                <w:snapToGrid w:val="0"/>
                <w:color w:val="000000"/>
                <w:sz w:val="18"/>
                <w:szCs w:val="18"/>
                <w:lang w:val="en-US"/>
              </w:rPr>
              <w:t>,</w:t>
            </w:r>
            <w:r w:rsidRPr="00C932EB">
              <w:rPr>
                <w:rFonts w:cs="Arial"/>
                <w:snapToGrid w:val="0"/>
                <w:color w:val="000000"/>
                <w:sz w:val="18"/>
                <w:szCs w:val="18"/>
                <w:lang w:val="en-US"/>
              </w:rPr>
              <w:t>972</w:t>
            </w:r>
          </w:p>
        </w:tc>
        <w:tc>
          <w:tcPr>
            <w:tcW w:w="1440" w:type="dxa"/>
            <w:vAlign w:val="bottom"/>
          </w:tcPr>
          <w:p w14:paraId="44B3A143" w14:textId="73BE15B5" w:rsidR="00C1328A" w:rsidRPr="00C932EB" w:rsidRDefault="00C1328A" w:rsidP="00353ADB">
            <w:pPr>
              <w:spacing w:line="240" w:lineRule="auto"/>
              <w:ind w:right="-72"/>
              <w:jc w:val="right"/>
              <w:rPr>
                <w:rFonts w:cs="Arial"/>
                <w:snapToGrid w:val="0"/>
                <w:sz w:val="18"/>
                <w:szCs w:val="18"/>
              </w:rPr>
            </w:pPr>
            <w:r w:rsidRPr="00C932EB">
              <w:rPr>
                <w:rFonts w:cs="Arial"/>
                <w:snapToGrid w:val="0"/>
                <w:color w:val="000000"/>
                <w:sz w:val="18"/>
                <w:szCs w:val="18"/>
                <w:lang w:val="en-US" w:eastAsia="th-TH"/>
              </w:rPr>
              <w:t>1,632,094,813</w:t>
            </w:r>
          </w:p>
        </w:tc>
      </w:tr>
      <w:tr w:rsidR="00C1328A" w:rsidRPr="00C932EB" w14:paraId="6B1DB569" w14:textId="77777777" w:rsidTr="007E714E">
        <w:tc>
          <w:tcPr>
            <w:tcW w:w="6682" w:type="dxa"/>
            <w:vAlign w:val="bottom"/>
          </w:tcPr>
          <w:p w14:paraId="05BE57EA" w14:textId="3787A746"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723F55D1" w14:textId="6A28FD52" w:rsidR="00C1328A" w:rsidRPr="00C932EB" w:rsidRDefault="00C1328A" w:rsidP="00353ADB">
            <w:pPr>
              <w:spacing w:line="240" w:lineRule="auto"/>
              <w:ind w:right="-72"/>
              <w:jc w:val="right"/>
              <w:rPr>
                <w:rFonts w:cs="Arial"/>
                <w:snapToGrid w:val="0"/>
                <w:color w:val="000000"/>
                <w:sz w:val="18"/>
                <w:szCs w:val="18"/>
                <w:cs/>
                <w:lang w:eastAsia="th-TH"/>
              </w:rPr>
            </w:pPr>
          </w:p>
        </w:tc>
        <w:tc>
          <w:tcPr>
            <w:tcW w:w="1440" w:type="dxa"/>
            <w:vAlign w:val="bottom"/>
          </w:tcPr>
          <w:p w14:paraId="02CC1A68" w14:textId="626E4D85" w:rsidR="00C1328A" w:rsidRPr="00C932EB" w:rsidRDefault="00C1328A" w:rsidP="00353ADB">
            <w:pPr>
              <w:spacing w:line="240" w:lineRule="auto"/>
              <w:ind w:right="-72"/>
              <w:jc w:val="right"/>
              <w:rPr>
                <w:rFonts w:cs="Arial"/>
                <w:snapToGrid w:val="0"/>
                <w:sz w:val="18"/>
                <w:szCs w:val="18"/>
                <w:cs/>
                <w:lang w:val="en-US" w:eastAsia="th-TH"/>
              </w:rPr>
            </w:pPr>
          </w:p>
        </w:tc>
      </w:tr>
      <w:tr w:rsidR="00C1328A" w:rsidRPr="00C932EB" w14:paraId="59C69842" w14:textId="77777777" w:rsidTr="003C7AFA">
        <w:tc>
          <w:tcPr>
            <w:tcW w:w="6682" w:type="dxa"/>
            <w:vAlign w:val="bottom"/>
          </w:tcPr>
          <w:p w14:paraId="029BEFA8" w14:textId="1307F945"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3345B29C" w14:textId="4D3E49EE" w:rsidR="00C1328A" w:rsidRPr="00C932EB" w:rsidRDefault="00C1328A" w:rsidP="00353ADB">
            <w:pPr>
              <w:spacing w:line="240" w:lineRule="auto"/>
              <w:ind w:right="-72"/>
              <w:jc w:val="right"/>
              <w:rPr>
                <w:rFonts w:cs="Arial"/>
                <w:snapToGrid w:val="0"/>
                <w:color w:val="000000"/>
                <w:sz w:val="18"/>
                <w:szCs w:val="18"/>
                <w:lang w:val="en-US" w:eastAsia="th-TH"/>
              </w:rPr>
            </w:pPr>
            <w:r w:rsidRPr="00C932EB">
              <w:rPr>
                <w:rFonts w:cs="Arial"/>
                <w:snapToGrid w:val="0"/>
                <w:color w:val="000000"/>
                <w:sz w:val="18"/>
                <w:szCs w:val="18"/>
                <w:lang w:val="en-US" w:eastAsia="th-TH"/>
              </w:rPr>
              <w:t>257,</w:t>
            </w:r>
            <w:r w:rsidR="00CC3C13" w:rsidRPr="00C932EB">
              <w:rPr>
                <w:rFonts w:cs="Arial"/>
                <w:snapToGrid w:val="0"/>
                <w:color w:val="000000"/>
                <w:sz w:val="18"/>
                <w:szCs w:val="18"/>
                <w:lang w:val="en-US" w:eastAsia="th-TH"/>
              </w:rPr>
              <w:t>297</w:t>
            </w:r>
            <w:r w:rsidRPr="00C932EB">
              <w:rPr>
                <w:rFonts w:cs="Arial"/>
                <w:snapToGrid w:val="0"/>
                <w:color w:val="000000"/>
                <w:sz w:val="18"/>
                <w:szCs w:val="18"/>
                <w:lang w:val="en-US" w:eastAsia="th-TH"/>
              </w:rPr>
              <w:t>,</w:t>
            </w:r>
            <w:r w:rsidR="00CC3C13" w:rsidRPr="00C932EB">
              <w:rPr>
                <w:rFonts w:cs="Arial"/>
                <w:snapToGrid w:val="0"/>
                <w:color w:val="000000"/>
                <w:sz w:val="18"/>
                <w:szCs w:val="18"/>
                <w:lang w:val="en-US" w:eastAsia="th-TH"/>
              </w:rPr>
              <w:t>239</w:t>
            </w:r>
          </w:p>
        </w:tc>
        <w:tc>
          <w:tcPr>
            <w:tcW w:w="1440" w:type="dxa"/>
            <w:vAlign w:val="bottom"/>
          </w:tcPr>
          <w:p w14:paraId="13E1D575" w14:textId="5E53B1BF" w:rsidR="00C1328A" w:rsidRPr="00C932EB" w:rsidRDefault="00C1328A" w:rsidP="00353ADB">
            <w:pPr>
              <w:spacing w:line="240" w:lineRule="auto"/>
              <w:ind w:right="-72"/>
              <w:jc w:val="right"/>
              <w:rPr>
                <w:rFonts w:cs="Arial"/>
                <w:snapToGrid w:val="0"/>
                <w:sz w:val="18"/>
                <w:szCs w:val="18"/>
                <w:cs/>
                <w:lang w:val="en-US" w:eastAsia="th-TH"/>
              </w:rPr>
            </w:pPr>
            <w:r w:rsidRPr="00C932EB">
              <w:rPr>
                <w:rFonts w:cs="Arial"/>
                <w:snapToGrid w:val="0"/>
                <w:color w:val="000000"/>
                <w:sz w:val="18"/>
                <w:szCs w:val="18"/>
              </w:rPr>
              <w:t>216,887,991</w:t>
            </w:r>
          </w:p>
        </w:tc>
      </w:tr>
      <w:tr w:rsidR="00C1328A" w:rsidRPr="00C932EB" w14:paraId="1E8B646E" w14:textId="77777777" w:rsidTr="00353ADB">
        <w:trPr>
          <w:trHeight w:val="80"/>
        </w:trPr>
        <w:tc>
          <w:tcPr>
            <w:tcW w:w="6682" w:type="dxa"/>
            <w:vAlign w:val="bottom"/>
          </w:tcPr>
          <w:p w14:paraId="284A4040" w14:textId="28867B0F"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438FA51A" w14:textId="5060574E" w:rsidR="00C1328A" w:rsidRPr="00C932EB" w:rsidRDefault="00C1328A" w:rsidP="00353ADB">
            <w:pPr>
              <w:spacing w:line="240" w:lineRule="auto"/>
              <w:ind w:right="-72"/>
              <w:jc w:val="right"/>
              <w:rPr>
                <w:rFonts w:cs="Arial"/>
                <w:snapToGrid w:val="0"/>
                <w:color w:val="000000"/>
                <w:sz w:val="18"/>
                <w:szCs w:val="18"/>
                <w:lang w:val="en-US" w:eastAsia="th-TH"/>
              </w:rPr>
            </w:pPr>
            <w:r w:rsidRPr="00C932EB">
              <w:rPr>
                <w:rFonts w:cs="Arial"/>
                <w:snapToGrid w:val="0"/>
                <w:color w:val="000000"/>
                <w:sz w:val="18"/>
                <w:szCs w:val="18"/>
                <w:lang w:val="en-US" w:eastAsia="th-TH"/>
              </w:rPr>
              <w:t>18,</w:t>
            </w:r>
            <w:r w:rsidR="00CC3C13" w:rsidRPr="00C932EB">
              <w:rPr>
                <w:rFonts w:cs="Arial"/>
                <w:snapToGrid w:val="0"/>
                <w:color w:val="000000"/>
                <w:sz w:val="18"/>
                <w:szCs w:val="18"/>
                <w:lang w:val="en-US" w:eastAsia="th-TH"/>
              </w:rPr>
              <w:t>088</w:t>
            </w:r>
            <w:r w:rsidRPr="00C932EB">
              <w:rPr>
                <w:rFonts w:cs="Arial"/>
                <w:snapToGrid w:val="0"/>
                <w:color w:val="000000"/>
                <w:sz w:val="18"/>
                <w:szCs w:val="18"/>
                <w:lang w:val="en-US" w:eastAsia="th-TH"/>
              </w:rPr>
              <w:t>,</w:t>
            </w:r>
            <w:r w:rsidR="00CC3C13" w:rsidRPr="00C932EB">
              <w:rPr>
                <w:rFonts w:cs="Arial"/>
                <w:snapToGrid w:val="0"/>
                <w:color w:val="000000"/>
                <w:sz w:val="18"/>
                <w:szCs w:val="18"/>
                <w:lang w:val="en-US" w:eastAsia="th-TH"/>
              </w:rPr>
              <w:t>861</w:t>
            </w:r>
          </w:p>
        </w:tc>
        <w:tc>
          <w:tcPr>
            <w:tcW w:w="1440" w:type="dxa"/>
            <w:tcBorders>
              <w:bottom w:val="single" w:sz="4" w:space="0" w:color="auto"/>
            </w:tcBorders>
            <w:vAlign w:val="bottom"/>
          </w:tcPr>
          <w:p w14:paraId="78BDA5B7" w14:textId="4BD6C2EE" w:rsidR="00C1328A" w:rsidRPr="00C932EB" w:rsidRDefault="00C1328A" w:rsidP="00353ADB">
            <w:pPr>
              <w:spacing w:line="240" w:lineRule="auto"/>
              <w:ind w:right="-72"/>
              <w:jc w:val="right"/>
              <w:rPr>
                <w:rFonts w:cs="Arial"/>
                <w:snapToGrid w:val="0"/>
                <w:sz w:val="18"/>
                <w:szCs w:val="18"/>
                <w:cs/>
                <w:lang w:val="en-US" w:eastAsia="th-TH"/>
              </w:rPr>
            </w:pPr>
            <w:r w:rsidRPr="00C932EB">
              <w:rPr>
                <w:rFonts w:cs="Arial"/>
                <w:snapToGrid w:val="0"/>
                <w:color w:val="000000"/>
                <w:sz w:val="18"/>
                <w:szCs w:val="18"/>
                <w:lang w:eastAsia="th-TH"/>
              </w:rPr>
              <w:t>21,293,593</w:t>
            </w:r>
          </w:p>
        </w:tc>
      </w:tr>
      <w:tr w:rsidR="00C1328A" w:rsidRPr="00C932EB" w14:paraId="3950F4FE" w14:textId="77777777" w:rsidTr="003C7AFA">
        <w:tc>
          <w:tcPr>
            <w:tcW w:w="6682" w:type="dxa"/>
            <w:vAlign w:val="bottom"/>
          </w:tcPr>
          <w:p w14:paraId="57EE745E" w14:textId="77777777" w:rsidR="00C1328A" w:rsidRPr="00C932EB" w:rsidRDefault="00C1328A" w:rsidP="00353ADB">
            <w:pPr>
              <w:spacing w:line="240" w:lineRule="auto"/>
              <w:jc w:val="both"/>
              <w:rPr>
                <w:rFonts w:cs="Arial"/>
                <w:snapToGrid w:val="0"/>
                <w:color w:val="000000"/>
                <w:sz w:val="12"/>
                <w:szCs w:val="12"/>
                <w:lang w:eastAsia="th-TH"/>
              </w:rPr>
            </w:pPr>
          </w:p>
        </w:tc>
        <w:tc>
          <w:tcPr>
            <w:tcW w:w="1440" w:type="dxa"/>
            <w:tcBorders>
              <w:top w:val="single" w:sz="4" w:space="0" w:color="auto"/>
            </w:tcBorders>
            <w:shd w:val="clear" w:color="auto" w:fill="FAFAFA"/>
            <w:vAlign w:val="bottom"/>
          </w:tcPr>
          <w:p w14:paraId="71F32644" w14:textId="0C761325" w:rsidR="00C1328A" w:rsidRPr="00C932EB" w:rsidRDefault="00C1328A" w:rsidP="00353ADB">
            <w:pPr>
              <w:spacing w:line="240" w:lineRule="auto"/>
              <w:ind w:right="-72"/>
              <w:jc w:val="right"/>
              <w:rPr>
                <w:rFonts w:cs="Arial"/>
                <w:snapToGrid w:val="0"/>
                <w:color w:val="000000"/>
                <w:sz w:val="12"/>
                <w:szCs w:val="12"/>
                <w:cs/>
                <w:lang w:eastAsia="th-TH"/>
              </w:rPr>
            </w:pPr>
          </w:p>
        </w:tc>
        <w:tc>
          <w:tcPr>
            <w:tcW w:w="1440" w:type="dxa"/>
            <w:tcBorders>
              <w:top w:val="single" w:sz="4" w:space="0" w:color="auto"/>
            </w:tcBorders>
            <w:vAlign w:val="bottom"/>
          </w:tcPr>
          <w:p w14:paraId="18100307" w14:textId="28CC308E" w:rsidR="00C1328A" w:rsidRPr="00C932EB" w:rsidRDefault="00C1328A" w:rsidP="00353ADB">
            <w:pPr>
              <w:spacing w:line="240" w:lineRule="auto"/>
              <w:ind w:right="-72"/>
              <w:jc w:val="right"/>
              <w:rPr>
                <w:rFonts w:cs="Arial"/>
                <w:snapToGrid w:val="0"/>
                <w:sz w:val="12"/>
                <w:szCs w:val="12"/>
                <w:cs/>
                <w:lang w:val="en-US" w:eastAsia="th-TH"/>
              </w:rPr>
            </w:pPr>
          </w:p>
        </w:tc>
      </w:tr>
      <w:tr w:rsidR="00C1328A" w:rsidRPr="00C932EB" w14:paraId="499463FF" w14:textId="77777777" w:rsidTr="003C7AFA">
        <w:tc>
          <w:tcPr>
            <w:tcW w:w="6682" w:type="dxa"/>
            <w:vAlign w:val="bottom"/>
          </w:tcPr>
          <w:p w14:paraId="159B3B5C" w14:textId="77777777" w:rsidR="00C1328A" w:rsidRPr="00C932EB" w:rsidRDefault="00C1328A" w:rsidP="00353ADB">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7F4100E0" w14:textId="2E11A781" w:rsidR="00C1328A" w:rsidRPr="00C932EB" w:rsidRDefault="00C1328A" w:rsidP="00353ADB">
            <w:pPr>
              <w:spacing w:line="240" w:lineRule="auto"/>
              <w:ind w:right="-72"/>
              <w:jc w:val="right"/>
              <w:rPr>
                <w:rFonts w:cs="Arial"/>
                <w:snapToGrid w:val="0"/>
                <w:color w:val="000000"/>
                <w:sz w:val="18"/>
                <w:szCs w:val="18"/>
                <w:lang w:val="en-US"/>
              </w:rPr>
            </w:pPr>
            <w:r w:rsidRPr="00C932EB">
              <w:rPr>
                <w:rFonts w:cs="Arial"/>
                <w:snapToGrid w:val="0"/>
                <w:color w:val="000000"/>
                <w:sz w:val="18"/>
                <w:szCs w:val="18"/>
                <w:lang w:val="en-US"/>
              </w:rPr>
              <w:t>2,</w:t>
            </w:r>
            <w:r w:rsidR="00CC3C13" w:rsidRPr="00C932EB">
              <w:rPr>
                <w:rFonts w:cs="Arial"/>
                <w:snapToGrid w:val="0"/>
                <w:color w:val="000000"/>
                <w:sz w:val="18"/>
                <w:szCs w:val="18"/>
                <w:lang w:val="en-US"/>
              </w:rPr>
              <w:t>019</w:t>
            </w:r>
            <w:r w:rsidRPr="00C932EB">
              <w:rPr>
                <w:rFonts w:cs="Arial"/>
                <w:snapToGrid w:val="0"/>
                <w:color w:val="000000"/>
                <w:sz w:val="18"/>
                <w:szCs w:val="18"/>
                <w:lang w:val="en-US"/>
              </w:rPr>
              <w:t>,</w:t>
            </w:r>
            <w:r w:rsidR="00CC3C13" w:rsidRPr="00C932EB">
              <w:rPr>
                <w:rFonts w:cs="Arial"/>
                <w:snapToGrid w:val="0"/>
                <w:color w:val="000000"/>
                <w:sz w:val="18"/>
                <w:szCs w:val="18"/>
                <w:lang w:val="en-US"/>
              </w:rPr>
              <w:t>527</w:t>
            </w:r>
            <w:r w:rsidRPr="00C932EB">
              <w:rPr>
                <w:rFonts w:cs="Arial"/>
                <w:snapToGrid w:val="0"/>
                <w:color w:val="000000"/>
                <w:sz w:val="18"/>
                <w:szCs w:val="18"/>
                <w:lang w:val="en-US"/>
              </w:rPr>
              <w:t>,</w:t>
            </w:r>
            <w:r w:rsidR="00CC3C13" w:rsidRPr="00C932EB">
              <w:rPr>
                <w:rFonts w:cs="Arial"/>
                <w:snapToGrid w:val="0"/>
                <w:color w:val="000000"/>
                <w:sz w:val="18"/>
                <w:szCs w:val="18"/>
                <w:lang w:val="en-US"/>
              </w:rPr>
              <w:t>072</w:t>
            </w:r>
          </w:p>
        </w:tc>
        <w:tc>
          <w:tcPr>
            <w:tcW w:w="1440" w:type="dxa"/>
            <w:tcBorders>
              <w:bottom w:val="single" w:sz="4" w:space="0" w:color="auto"/>
            </w:tcBorders>
            <w:vAlign w:val="bottom"/>
          </w:tcPr>
          <w:p w14:paraId="7BCB8403" w14:textId="0900F670"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lang w:eastAsia="th-TH"/>
              </w:rPr>
              <w:t>1,870,276,397</w:t>
            </w:r>
          </w:p>
        </w:tc>
      </w:tr>
      <w:tr w:rsidR="00C1328A" w:rsidRPr="00C932EB" w14:paraId="59051112" w14:textId="77777777" w:rsidTr="003C7AFA">
        <w:tc>
          <w:tcPr>
            <w:tcW w:w="6682" w:type="dxa"/>
            <w:vAlign w:val="bottom"/>
          </w:tcPr>
          <w:p w14:paraId="3D314EBF" w14:textId="4889B0FD" w:rsidR="00C1328A" w:rsidRPr="00C932EB" w:rsidRDefault="00C1328A" w:rsidP="00353ADB">
            <w:pPr>
              <w:spacing w:line="240" w:lineRule="auto"/>
              <w:jc w:val="both"/>
              <w:rPr>
                <w:rFonts w:cs="Arial"/>
                <w:snapToGrid w:val="0"/>
                <w:color w:val="000000"/>
                <w:sz w:val="12"/>
                <w:szCs w:val="12"/>
                <w:lang w:eastAsia="th-TH"/>
              </w:rPr>
            </w:pPr>
          </w:p>
        </w:tc>
        <w:tc>
          <w:tcPr>
            <w:tcW w:w="1440" w:type="dxa"/>
            <w:tcBorders>
              <w:top w:val="single" w:sz="4" w:space="0" w:color="auto"/>
            </w:tcBorders>
            <w:shd w:val="clear" w:color="auto" w:fill="FAFAFA"/>
            <w:vAlign w:val="bottom"/>
          </w:tcPr>
          <w:p w14:paraId="27A6D393" w14:textId="77777777" w:rsidR="00C1328A" w:rsidRPr="00C932EB" w:rsidRDefault="00C1328A" w:rsidP="00353ADB">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460F6E3E" w14:textId="77777777" w:rsidR="00C1328A" w:rsidRPr="00C932EB" w:rsidRDefault="00C1328A" w:rsidP="00353ADB">
            <w:pPr>
              <w:spacing w:line="240" w:lineRule="auto"/>
              <w:ind w:right="-72"/>
              <w:jc w:val="right"/>
              <w:rPr>
                <w:rFonts w:cs="Arial"/>
                <w:snapToGrid w:val="0"/>
                <w:color w:val="000000"/>
                <w:sz w:val="12"/>
                <w:szCs w:val="12"/>
                <w:lang w:eastAsia="th-TH"/>
              </w:rPr>
            </w:pPr>
          </w:p>
        </w:tc>
      </w:tr>
      <w:tr w:rsidR="00C1328A" w:rsidRPr="00C932EB" w14:paraId="5751EDDE" w14:textId="77777777" w:rsidTr="003C7AFA">
        <w:tc>
          <w:tcPr>
            <w:tcW w:w="6682" w:type="dxa"/>
            <w:vAlign w:val="bottom"/>
          </w:tcPr>
          <w:p w14:paraId="326CC37F" w14:textId="73497F61" w:rsidR="00C1328A" w:rsidRPr="00C932EB" w:rsidRDefault="00C1328A" w:rsidP="00353ADB">
            <w:pPr>
              <w:spacing w:line="240" w:lineRule="auto"/>
              <w:jc w:val="both"/>
              <w:rPr>
                <w:rFonts w:cs="Arial"/>
                <w:snapToGrid w:val="0"/>
                <w:sz w:val="18"/>
                <w:szCs w:val="18"/>
                <w:lang w:eastAsia="th-TH"/>
              </w:rPr>
            </w:pPr>
            <w:r w:rsidRPr="00C932EB">
              <w:rPr>
                <w:rFonts w:cs="Arial"/>
                <w:b/>
                <w:bCs/>
                <w:snapToGrid w:val="0"/>
                <w:sz w:val="18"/>
                <w:szCs w:val="18"/>
                <w:lang w:eastAsia="th-TH"/>
              </w:rPr>
              <w:t>Royalty fee</w:t>
            </w:r>
          </w:p>
        </w:tc>
        <w:tc>
          <w:tcPr>
            <w:tcW w:w="1440" w:type="dxa"/>
            <w:shd w:val="clear" w:color="auto" w:fill="FAFAFA"/>
            <w:vAlign w:val="bottom"/>
          </w:tcPr>
          <w:p w14:paraId="11949E74" w14:textId="65A8B462" w:rsidR="00C1328A" w:rsidRPr="00C932EB" w:rsidRDefault="00C1328A" w:rsidP="00353ADB">
            <w:pPr>
              <w:spacing w:line="240" w:lineRule="auto"/>
              <w:ind w:right="-72"/>
              <w:jc w:val="right"/>
              <w:rPr>
                <w:rFonts w:cs="Arial"/>
                <w:snapToGrid w:val="0"/>
                <w:sz w:val="18"/>
                <w:szCs w:val="18"/>
                <w:lang w:val="en-US" w:eastAsia="th-TH"/>
              </w:rPr>
            </w:pPr>
          </w:p>
        </w:tc>
        <w:tc>
          <w:tcPr>
            <w:tcW w:w="1440" w:type="dxa"/>
            <w:vAlign w:val="bottom"/>
          </w:tcPr>
          <w:p w14:paraId="0D8F8E47" w14:textId="1EE5D760" w:rsidR="00C1328A" w:rsidRPr="00C932EB" w:rsidRDefault="00C1328A" w:rsidP="00353ADB">
            <w:pPr>
              <w:spacing w:line="240" w:lineRule="auto"/>
              <w:ind w:right="-72"/>
              <w:jc w:val="right"/>
              <w:rPr>
                <w:rFonts w:cs="Arial"/>
                <w:snapToGrid w:val="0"/>
                <w:sz w:val="18"/>
                <w:szCs w:val="18"/>
                <w:lang w:val="en-US" w:eastAsia="th-TH"/>
              </w:rPr>
            </w:pPr>
          </w:p>
        </w:tc>
      </w:tr>
      <w:tr w:rsidR="00C1328A" w:rsidRPr="00C932EB" w14:paraId="58D761DA" w14:textId="77777777" w:rsidTr="003C7AFA">
        <w:tc>
          <w:tcPr>
            <w:tcW w:w="6682" w:type="dxa"/>
            <w:vAlign w:val="bottom"/>
          </w:tcPr>
          <w:p w14:paraId="7D1F40B3" w14:textId="350D16E1" w:rsidR="00C1328A" w:rsidRPr="00C932EB" w:rsidRDefault="00C1328A" w:rsidP="00353ADB">
            <w:pPr>
              <w:spacing w:line="240" w:lineRule="auto"/>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3302182D" w14:textId="60D9142E"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159,011,819</w:t>
            </w:r>
          </w:p>
        </w:tc>
        <w:tc>
          <w:tcPr>
            <w:tcW w:w="1440" w:type="dxa"/>
            <w:tcBorders>
              <w:bottom w:val="single" w:sz="4" w:space="0" w:color="auto"/>
            </w:tcBorders>
            <w:vAlign w:val="bottom"/>
          </w:tcPr>
          <w:p w14:paraId="726647A4" w14:textId="2B3C4A58"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lang w:eastAsia="th-TH"/>
              </w:rPr>
              <w:t>155,341,069</w:t>
            </w:r>
          </w:p>
        </w:tc>
      </w:tr>
      <w:tr w:rsidR="00C1328A" w:rsidRPr="00C932EB" w14:paraId="5C0DA61B" w14:textId="77777777" w:rsidTr="003C7AFA">
        <w:tc>
          <w:tcPr>
            <w:tcW w:w="6682" w:type="dxa"/>
            <w:vAlign w:val="bottom"/>
          </w:tcPr>
          <w:p w14:paraId="59D1CB06" w14:textId="1CF00B45" w:rsidR="00C1328A" w:rsidRPr="00C932EB" w:rsidRDefault="00C1328A" w:rsidP="00353ADB">
            <w:pPr>
              <w:spacing w:line="240" w:lineRule="auto"/>
              <w:jc w:val="both"/>
              <w:rPr>
                <w:rFonts w:cs="Arial"/>
                <w:snapToGrid w:val="0"/>
                <w:color w:val="000000"/>
                <w:sz w:val="12"/>
                <w:szCs w:val="12"/>
                <w:lang w:eastAsia="th-TH"/>
              </w:rPr>
            </w:pPr>
          </w:p>
        </w:tc>
        <w:tc>
          <w:tcPr>
            <w:tcW w:w="1440" w:type="dxa"/>
            <w:tcBorders>
              <w:top w:val="single" w:sz="4" w:space="0" w:color="auto"/>
            </w:tcBorders>
            <w:shd w:val="clear" w:color="auto" w:fill="FAFAFA"/>
            <w:vAlign w:val="bottom"/>
          </w:tcPr>
          <w:p w14:paraId="6066956C" w14:textId="3FED2112" w:rsidR="00C1328A" w:rsidRPr="00C932EB" w:rsidRDefault="00C1328A" w:rsidP="00353ADB">
            <w:pPr>
              <w:spacing w:line="240" w:lineRule="auto"/>
              <w:ind w:right="-72"/>
              <w:jc w:val="right"/>
              <w:rPr>
                <w:rFonts w:cs="Arial"/>
                <w:snapToGrid w:val="0"/>
                <w:color w:val="000000"/>
                <w:sz w:val="12"/>
                <w:szCs w:val="12"/>
              </w:rPr>
            </w:pPr>
          </w:p>
        </w:tc>
        <w:tc>
          <w:tcPr>
            <w:tcW w:w="1440" w:type="dxa"/>
            <w:tcBorders>
              <w:top w:val="single" w:sz="4" w:space="0" w:color="auto"/>
            </w:tcBorders>
            <w:vAlign w:val="bottom"/>
          </w:tcPr>
          <w:p w14:paraId="5A7F2DD2" w14:textId="57A7B5DD" w:rsidR="00C1328A" w:rsidRPr="00C932EB" w:rsidRDefault="00C1328A" w:rsidP="00353ADB">
            <w:pPr>
              <w:spacing w:line="240" w:lineRule="auto"/>
              <w:ind w:right="-72"/>
              <w:jc w:val="right"/>
              <w:rPr>
                <w:rFonts w:cs="Arial"/>
                <w:snapToGrid w:val="0"/>
                <w:color w:val="000000"/>
                <w:sz w:val="12"/>
                <w:szCs w:val="12"/>
              </w:rPr>
            </w:pPr>
          </w:p>
        </w:tc>
      </w:tr>
      <w:tr w:rsidR="00C1328A" w:rsidRPr="00C932EB" w14:paraId="17DEEDEB" w14:textId="77777777" w:rsidTr="003C7AFA">
        <w:tc>
          <w:tcPr>
            <w:tcW w:w="6682" w:type="dxa"/>
            <w:vAlign w:val="bottom"/>
          </w:tcPr>
          <w:p w14:paraId="12AA4B54" w14:textId="1F0F8BAE" w:rsidR="00C1328A" w:rsidRPr="00C932EB" w:rsidRDefault="00C1328A" w:rsidP="00353ADB">
            <w:pPr>
              <w:spacing w:line="240" w:lineRule="auto"/>
              <w:rPr>
                <w:rFonts w:cs="Arial"/>
                <w:snapToGrid w:val="0"/>
                <w:sz w:val="18"/>
                <w:szCs w:val="18"/>
                <w:lang w:eastAsia="th-TH"/>
              </w:rPr>
            </w:pPr>
            <w:r w:rsidRPr="00C932EB">
              <w:rPr>
                <w:rFonts w:cs="Arial"/>
                <w:b/>
                <w:bCs/>
                <w:snapToGrid w:val="0"/>
                <w:sz w:val="18"/>
                <w:szCs w:val="18"/>
                <w:lang w:eastAsia="th-TH"/>
              </w:rPr>
              <w:t>Design and development fee</w:t>
            </w:r>
          </w:p>
        </w:tc>
        <w:tc>
          <w:tcPr>
            <w:tcW w:w="1440" w:type="dxa"/>
            <w:shd w:val="clear" w:color="auto" w:fill="FAFAFA"/>
            <w:vAlign w:val="bottom"/>
          </w:tcPr>
          <w:p w14:paraId="2A18901C" w14:textId="326E62FC" w:rsidR="00C1328A" w:rsidRPr="00C932EB" w:rsidRDefault="00C1328A" w:rsidP="00353ADB">
            <w:pPr>
              <w:spacing w:line="240" w:lineRule="auto"/>
              <w:ind w:right="-72"/>
              <w:jc w:val="right"/>
              <w:rPr>
                <w:rFonts w:cs="Arial"/>
                <w:snapToGrid w:val="0"/>
                <w:sz w:val="18"/>
                <w:szCs w:val="18"/>
                <w:lang w:eastAsia="th-TH"/>
              </w:rPr>
            </w:pPr>
          </w:p>
        </w:tc>
        <w:tc>
          <w:tcPr>
            <w:tcW w:w="1440" w:type="dxa"/>
            <w:vAlign w:val="bottom"/>
          </w:tcPr>
          <w:p w14:paraId="0B5D5DAA" w14:textId="57F8B2D4" w:rsidR="00C1328A" w:rsidRPr="00C932EB" w:rsidRDefault="00C1328A" w:rsidP="00353ADB">
            <w:pPr>
              <w:spacing w:line="240" w:lineRule="auto"/>
              <w:ind w:right="-72"/>
              <w:jc w:val="right"/>
              <w:rPr>
                <w:rFonts w:cs="Arial"/>
                <w:snapToGrid w:val="0"/>
                <w:sz w:val="18"/>
                <w:szCs w:val="18"/>
                <w:lang w:eastAsia="th-TH"/>
              </w:rPr>
            </w:pPr>
          </w:p>
        </w:tc>
      </w:tr>
      <w:tr w:rsidR="00C1328A" w:rsidRPr="00C932EB" w14:paraId="783017B8" w14:textId="77777777" w:rsidTr="003C7AFA">
        <w:tc>
          <w:tcPr>
            <w:tcW w:w="6682" w:type="dxa"/>
            <w:vAlign w:val="bottom"/>
          </w:tcPr>
          <w:p w14:paraId="5E5A1BD3" w14:textId="5DEBFF54" w:rsidR="00C1328A" w:rsidRPr="00C932EB" w:rsidRDefault="00C1328A" w:rsidP="00353ADB">
            <w:pPr>
              <w:spacing w:line="240" w:lineRule="auto"/>
              <w:rPr>
                <w:rFonts w:cs="Arial"/>
                <w:snapToGrid w:val="0"/>
                <w:sz w:val="18"/>
                <w:szCs w:val="18"/>
                <w:lang w:eastAsia="th-TH"/>
              </w:rPr>
            </w:pPr>
            <w:r w:rsidRPr="00C932EB">
              <w:rPr>
                <w:rFonts w:cs="Arial"/>
                <w:snapToGrid w:val="0"/>
                <w:color w:val="000000"/>
                <w:sz w:val="18"/>
                <w:szCs w:val="18"/>
                <w:lang w:eastAsia="th-TH"/>
              </w:rPr>
              <w:t>Stanley Electric Group companies</w:t>
            </w:r>
          </w:p>
        </w:tc>
        <w:tc>
          <w:tcPr>
            <w:tcW w:w="1440" w:type="dxa"/>
            <w:shd w:val="clear" w:color="auto" w:fill="FAFAFA"/>
            <w:vAlign w:val="bottom"/>
          </w:tcPr>
          <w:p w14:paraId="41EA441F" w14:textId="2D755ECA"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13,601,046</w:t>
            </w:r>
          </w:p>
        </w:tc>
        <w:tc>
          <w:tcPr>
            <w:tcW w:w="1440" w:type="dxa"/>
            <w:vAlign w:val="bottom"/>
          </w:tcPr>
          <w:p w14:paraId="53442444" w14:textId="42641F79"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lang w:eastAsia="th-TH"/>
              </w:rPr>
              <w:t>14,365,042</w:t>
            </w:r>
          </w:p>
        </w:tc>
      </w:tr>
      <w:tr w:rsidR="00C1328A" w:rsidRPr="00C932EB" w14:paraId="02B38954" w14:textId="77777777" w:rsidTr="003C7AFA">
        <w:tc>
          <w:tcPr>
            <w:tcW w:w="6682" w:type="dxa"/>
            <w:vAlign w:val="bottom"/>
          </w:tcPr>
          <w:p w14:paraId="0DCF69CB" w14:textId="41AF245D" w:rsidR="00C1328A" w:rsidRPr="00C932EB" w:rsidRDefault="00C1328A" w:rsidP="00353ADB">
            <w:pPr>
              <w:spacing w:line="240" w:lineRule="auto"/>
              <w:rPr>
                <w:rFonts w:cs="Arial"/>
                <w:snapToGrid w:val="0"/>
                <w:sz w:val="18"/>
                <w:szCs w:val="18"/>
                <w:lang w:eastAsia="th-TH"/>
              </w:rPr>
            </w:pPr>
            <w:r w:rsidRPr="00C932EB">
              <w:rPr>
                <w:rFonts w:cs="Arial"/>
                <w:snapToGrid w:val="0"/>
                <w:color w:val="000000"/>
                <w:sz w:val="18"/>
                <w:szCs w:val="18"/>
                <w:lang w:eastAsia="th-TH"/>
              </w:rPr>
              <w:t>Companies related by way of the Company’s management</w:t>
            </w:r>
          </w:p>
        </w:tc>
        <w:tc>
          <w:tcPr>
            <w:tcW w:w="1440" w:type="dxa"/>
            <w:shd w:val="clear" w:color="auto" w:fill="FAFAFA"/>
            <w:vAlign w:val="bottom"/>
          </w:tcPr>
          <w:p w14:paraId="691A36B2" w14:textId="77777777" w:rsidR="00C1328A" w:rsidRPr="00C932EB" w:rsidRDefault="00C1328A" w:rsidP="00353ADB">
            <w:pPr>
              <w:spacing w:line="240" w:lineRule="auto"/>
              <w:ind w:right="-72"/>
              <w:jc w:val="right"/>
              <w:rPr>
                <w:rFonts w:cs="Arial"/>
                <w:snapToGrid w:val="0"/>
                <w:sz w:val="18"/>
                <w:szCs w:val="18"/>
                <w:lang w:eastAsia="th-TH"/>
              </w:rPr>
            </w:pPr>
          </w:p>
        </w:tc>
        <w:tc>
          <w:tcPr>
            <w:tcW w:w="1440" w:type="dxa"/>
            <w:vAlign w:val="bottom"/>
          </w:tcPr>
          <w:p w14:paraId="2DB137B9" w14:textId="77777777" w:rsidR="00C1328A" w:rsidRPr="00C932EB" w:rsidRDefault="00C1328A" w:rsidP="00353ADB">
            <w:pPr>
              <w:spacing w:line="240" w:lineRule="auto"/>
              <w:ind w:right="-72"/>
              <w:jc w:val="right"/>
              <w:rPr>
                <w:rFonts w:cs="Arial"/>
                <w:snapToGrid w:val="0"/>
                <w:sz w:val="18"/>
                <w:szCs w:val="18"/>
                <w:lang w:eastAsia="th-TH"/>
              </w:rPr>
            </w:pPr>
          </w:p>
        </w:tc>
      </w:tr>
      <w:tr w:rsidR="00C1328A" w:rsidRPr="00C932EB" w14:paraId="4DE1067D" w14:textId="77777777" w:rsidTr="003C7AFA">
        <w:tc>
          <w:tcPr>
            <w:tcW w:w="6682" w:type="dxa"/>
            <w:vAlign w:val="bottom"/>
          </w:tcPr>
          <w:p w14:paraId="680AF7EF" w14:textId="29E9D381" w:rsidR="00C1328A" w:rsidRPr="00C932EB" w:rsidRDefault="00C1328A" w:rsidP="00353ADB">
            <w:pPr>
              <w:spacing w:line="240" w:lineRule="auto"/>
              <w:jc w:val="both"/>
              <w:rPr>
                <w:rFonts w:cs="Arial"/>
                <w:snapToGrid w:val="0"/>
                <w:sz w:val="18"/>
                <w:szCs w:val="18"/>
                <w:lang w:eastAsia="th-TH"/>
              </w:rPr>
            </w:pPr>
            <w:r w:rsidRPr="00C932EB">
              <w:rPr>
                <w:rFonts w:cs="Arial"/>
                <w:snapToGrid w:val="0"/>
                <w:color w:val="000000"/>
                <w:sz w:val="18"/>
                <w:szCs w:val="18"/>
                <w:lang w:eastAsia="th-TH"/>
              </w:rPr>
              <w:t xml:space="preserve">   and directors as shareholders, or by way of common directors</w:t>
            </w:r>
          </w:p>
        </w:tc>
        <w:tc>
          <w:tcPr>
            <w:tcW w:w="1440" w:type="dxa"/>
            <w:shd w:val="clear" w:color="auto" w:fill="FAFAFA"/>
            <w:vAlign w:val="bottom"/>
          </w:tcPr>
          <w:p w14:paraId="07D6830A" w14:textId="5371079B"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27,848</w:t>
            </w:r>
          </w:p>
        </w:tc>
        <w:tc>
          <w:tcPr>
            <w:tcW w:w="1440" w:type="dxa"/>
            <w:vAlign w:val="bottom"/>
          </w:tcPr>
          <w:p w14:paraId="4B6DC9BC" w14:textId="16184F22"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lang w:eastAsia="ja-JP"/>
              </w:rPr>
              <w:t>7,419</w:t>
            </w:r>
          </w:p>
        </w:tc>
      </w:tr>
      <w:tr w:rsidR="00C1328A" w:rsidRPr="00C932EB" w14:paraId="63755264" w14:textId="77777777" w:rsidTr="003C7AFA">
        <w:tc>
          <w:tcPr>
            <w:tcW w:w="6682" w:type="dxa"/>
            <w:vAlign w:val="bottom"/>
          </w:tcPr>
          <w:p w14:paraId="4CC2D768" w14:textId="328BB1C1" w:rsidR="00C1328A" w:rsidRPr="00C932EB" w:rsidRDefault="00C1328A" w:rsidP="00353ADB">
            <w:pPr>
              <w:spacing w:line="240" w:lineRule="auto"/>
              <w:jc w:val="both"/>
              <w:rPr>
                <w:rFonts w:cs="Arial"/>
                <w:snapToGrid w:val="0"/>
                <w:sz w:val="18"/>
                <w:szCs w:val="18"/>
                <w:lang w:eastAsia="th-TH"/>
              </w:rPr>
            </w:pPr>
            <w:r w:rsidRPr="00C932EB">
              <w:rPr>
                <w:rFonts w:cs="Arial"/>
                <w:snapToGrid w:val="0"/>
                <w:color w:val="000000"/>
                <w:sz w:val="18"/>
                <w:szCs w:val="18"/>
                <w:lang w:eastAsia="th-TH"/>
              </w:rPr>
              <w:t>Associate</w:t>
            </w:r>
          </w:p>
        </w:tc>
        <w:tc>
          <w:tcPr>
            <w:tcW w:w="1440" w:type="dxa"/>
            <w:tcBorders>
              <w:bottom w:val="single" w:sz="4" w:space="0" w:color="auto"/>
            </w:tcBorders>
            <w:shd w:val="clear" w:color="auto" w:fill="FAFAFA"/>
            <w:vAlign w:val="bottom"/>
          </w:tcPr>
          <w:p w14:paraId="69CE7D22" w14:textId="6624408D"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50,363</w:t>
            </w:r>
          </w:p>
        </w:tc>
        <w:tc>
          <w:tcPr>
            <w:tcW w:w="1440" w:type="dxa"/>
            <w:tcBorders>
              <w:bottom w:val="single" w:sz="4" w:space="0" w:color="auto"/>
            </w:tcBorders>
            <w:vAlign w:val="bottom"/>
          </w:tcPr>
          <w:p w14:paraId="31A35EB7" w14:textId="3DA08D97" w:rsidR="00C1328A" w:rsidRPr="00C932EB" w:rsidRDefault="00C1328A" w:rsidP="00353ADB">
            <w:pPr>
              <w:spacing w:line="240" w:lineRule="auto"/>
              <w:ind w:right="-72"/>
              <w:jc w:val="right"/>
              <w:rPr>
                <w:rFonts w:cs="Arial"/>
                <w:snapToGrid w:val="0"/>
                <w:sz w:val="18"/>
                <w:szCs w:val="18"/>
                <w:lang w:eastAsia="th-TH"/>
              </w:rPr>
            </w:pPr>
            <w:r w:rsidRPr="00C932EB">
              <w:rPr>
                <w:rFonts w:cs="Arial"/>
                <w:snapToGrid w:val="0"/>
                <w:color w:val="000000"/>
                <w:sz w:val="18"/>
                <w:szCs w:val="18"/>
                <w:lang w:eastAsia="th-TH"/>
              </w:rPr>
              <w:t>28,932</w:t>
            </w:r>
          </w:p>
        </w:tc>
      </w:tr>
      <w:tr w:rsidR="00C1328A" w:rsidRPr="00C932EB" w14:paraId="7FA3A61E" w14:textId="77777777" w:rsidTr="003C7AFA">
        <w:tc>
          <w:tcPr>
            <w:tcW w:w="6682" w:type="dxa"/>
            <w:vAlign w:val="bottom"/>
          </w:tcPr>
          <w:p w14:paraId="26E6C436" w14:textId="316E51C7" w:rsidR="00C1328A" w:rsidRPr="00C932EB" w:rsidRDefault="00C1328A" w:rsidP="00353ADB">
            <w:pPr>
              <w:spacing w:line="240" w:lineRule="auto"/>
              <w:jc w:val="both"/>
              <w:rPr>
                <w:rFonts w:cs="Arial"/>
                <w:snapToGrid w:val="0"/>
                <w:color w:val="000000"/>
                <w:sz w:val="12"/>
                <w:szCs w:val="12"/>
                <w:lang w:eastAsia="th-TH"/>
              </w:rPr>
            </w:pPr>
          </w:p>
        </w:tc>
        <w:tc>
          <w:tcPr>
            <w:tcW w:w="1440" w:type="dxa"/>
            <w:tcBorders>
              <w:top w:val="single" w:sz="4" w:space="0" w:color="auto"/>
            </w:tcBorders>
            <w:shd w:val="clear" w:color="auto" w:fill="FAFAFA"/>
            <w:vAlign w:val="bottom"/>
          </w:tcPr>
          <w:p w14:paraId="7E020515" w14:textId="77777777" w:rsidR="00C1328A" w:rsidRPr="00C932EB" w:rsidRDefault="00C1328A" w:rsidP="00353ADB">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2E8A030C" w14:textId="77777777" w:rsidR="00C1328A" w:rsidRPr="00C932EB" w:rsidRDefault="00C1328A" w:rsidP="00353ADB">
            <w:pPr>
              <w:spacing w:line="240" w:lineRule="auto"/>
              <w:ind w:right="-72"/>
              <w:jc w:val="right"/>
              <w:rPr>
                <w:rFonts w:cs="Arial"/>
                <w:snapToGrid w:val="0"/>
                <w:color w:val="000000"/>
                <w:sz w:val="12"/>
                <w:szCs w:val="12"/>
                <w:lang w:eastAsia="th-TH"/>
              </w:rPr>
            </w:pPr>
          </w:p>
        </w:tc>
      </w:tr>
      <w:tr w:rsidR="00C1328A" w:rsidRPr="00C932EB" w14:paraId="210B009E" w14:textId="77777777" w:rsidTr="003C7AFA">
        <w:tc>
          <w:tcPr>
            <w:tcW w:w="6682" w:type="dxa"/>
            <w:vAlign w:val="bottom"/>
          </w:tcPr>
          <w:p w14:paraId="4428C708" w14:textId="7044130F" w:rsidR="00C1328A" w:rsidRPr="00C932EB" w:rsidRDefault="00C1328A" w:rsidP="00353ADB">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6B685ABD" w14:textId="4BC042CE" w:rsidR="00C1328A" w:rsidRPr="00C932EB" w:rsidRDefault="00C1328A" w:rsidP="00353ADB">
            <w:pPr>
              <w:spacing w:line="240" w:lineRule="auto"/>
              <w:ind w:right="-72"/>
              <w:jc w:val="right"/>
              <w:rPr>
                <w:rFonts w:cs="Arial"/>
                <w:snapToGrid w:val="0"/>
                <w:color w:val="000000"/>
                <w:sz w:val="18"/>
                <w:szCs w:val="18"/>
                <w:lang w:val="en-US" w:eastAsia="th-TH"/>
              </w:rPr>
            </w:pPr>
            <w:r w:rsidRPr="00C932EB">
              <w:rPr>
                <w:rFonts w:cs="Arial"/>
                <w:snapToGrid w:val="0"/>
                <w:color w:val="000000"/>
                <w:sz w:val="18"/>
                <w:szCs w:val="18"/>
                <w:lang w:val="en-US" w:eastAsia="th-TH"/>
              </w:rPr>
              <w:t>13,679,257</w:t>
            </w:r>
          </w:p>
        </w:tc>
        <w:tc>
          <w:tcPr>
            <w:tcW w:w="1440" w:type="dxa"/>
            <w:tcBorders>
              <w:bottom w:val="single" w:sz="4" w:space="0" w:color="auto"/>
            </w:tcBorders>
            <w:vAlign w:val="bottom"/>
          </w:tcPr>
          <w:p w14:paraId="1D6E06E3" w14:textId="5364A336" w:rsidR="00C1328A" w:rsidRPr="00C932EB" w:rsidRDefault="00C1328A" w:rsidP="00353ADB">
            <w:pPr>
              <w:spacing w:line="240" w:lineRule="auto"/>
              <w:ind w:right="-72"/>
              <w:jc w:val="right"/>
              <w:rPr>
                <w:rFonts w:cs="Arial"/>
                <w:snapToGrid w:val="0"/>
                <w:sz w:val="18"/>
                <w:szCs w:val="18"/>
                <w:lang w:eastAsia="th-TH"/>
              </w:rPr>
            </w:pPr>
            <w:r w:rsidRPr="00C932EB">
              <w:rPr>
                <w:rFonts w:eastAsia="Arial Unicode MS" w:cs="Arial"/>
                <w:snapToGrid w:val="0"/>
                <w:color w:val="000000"/>
                <w:sz w:val="18"/>
                <w:szCs w:val="18"/>
                <w:lang w:eastAsia="ja-JP"/>
              </w:rPr>
              <w:t>14,401,393</w:t>
            </w:r>
          </w:p>
        </w:tc>
      </w:tr>
      <w:tr w:rsidR="00C1328A" w:rsidRPr="00C932EB" w14:paraId="03097ED1" w14:textId="77777777" w:rsidTr="003C7AFA">
        <w:trPr>
          <w:trHeight w:val="125"/>
        </w:trPr>
        <w:tc>
          <w:tcPr>
            <w:tcW w:w="6682" w:type="dxa"/>
            <w:vAlign w:val="bottom"/>
          </w:tcPr>
          <w:p w14:paraId="3E23722F" w14:textId="77777777" w:rsidR="00C1328A" w:rsidRPr="00C932EB" w:rsidRDefault="00C1328A" w:rsidP="00353ADB">
            <w:pPr>
              <w:spacing w:line="240" w:lineRule="auto"/>
              <w:rPr>
                <w:rFonts w:cs="Arial"/>
                <w:snapToGrid w:val="0"/>
                <w:color w:val="000000"/>
                <w:sz w:val="12"/>
                <w:szCs w:val="12"/>
                <w:lang w:eastAsia="th-TH"/>
              </w:rPr>
            </w:pPr>
          </w:p>
        </w:tc>
        <w:tc>
          <w:tcPr>
            <w:tcW w:w="1440" w:type="dxa"/>
            <w:tcBorders>
              <w:top w:val="single" w:sz="4" w:space="0" w:color="auto"/>
            </w:tcBorders>
            <w:shd w:val="clear" w:color="auto" w:fill="FAFAFA"/>
            <w:vAlign w:val="bottom"/>
          </w:tcPr>
          <w:p w14:paraId="70E0452B" w14:textId="77777777" w:rsidR="00C1328A" w:rsidRPr="00C932EB" w:rsidRDefault="00C1328A" w:rsidP="00353ADB">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66CA897D" w14:textId="77777777" w:rsidR="00C1328A" w:rsidRPr="00C932EB" w:rsidRDefault="00C1328A" w:rsidP="00353ADB">
            <w:pPr>
              <w:spacing w:line="240" w:lineRule="auto"/>
              <w:ind w:right="-72"/>
              <w:jc w:val="right"/>
              <w:rPr>
                <w:rFonts w:cs="Arial"/>
                <w:snapToGrid w:val="0"/>
                <w:sz w:val="12"/>
                <w:szCs w:val="12"/>
                <w:lang w:eastAsia="th-TH"/>
              </w:rPr>
            </w:pPr>
          </w:p>
        </w:tc>
      </w:tr>
      <w:tr w:rsidR="00C1328A" w:rsidRPr="00C932EB" w14:paraId="6C53C163" w14:textId="77777777" w:rsidTr="003C7AFA">
        <w:tc>
          <w:tcPr>
            <w:tcW w:w="6682" w:type="dxa"/>
            <w:vAlign w:val="bottom"/>
          </w:tcPr>
          <w:p w14:paraId="1E52DBD0" w14:textId="68AEA653" w:rsidR="00C1328A" w:rsidRPr="00C932EB" w:rsidRDefault="00C1328A" w:rsidP="00353ADB">
            <w:pPr>
              <w:spacing w:line="240" w:lineRule="auto"/>
              <w:jc w:val="both"/>
              <w:rPr>
                <w:rFonts w:cs="Arial"/>
                <w:snapToGrid w:val="0"/>
                <w:sz w:val="18"/>
                <w:szCs w:val="18"/>
                <w:lang w:eastAsia="th-TH"/>
              </w:rPr>
            </w:pPr>
            <w:r w:rsidRPr="00C932EB">
              <w:rPr>
                <w:rFonts w:cs="Arial"/>
                <w:b/>
                <w:bCs/>
                <w:snapToGrid w:val="0"/>
                <w:sz w:val="18"/>
                <w:szCs w:val="18"/>
                <w:lang w:eastAsia="th-TH"/>
              </w:rPr>
              <w:t>Technical assistance fee</w:t>
            </w:r>
          </w:p>
        </w:tc>
        <w:tc>
          <w:tcPr>
            <w:tcW w:w="1440" w:type="dxa"/>
            <w:shd w:val="clear" w:color="auto" w:fill="FAFAFA"/>
            <w:vAlign w:val="bottom"/>
          </w:tcPr>
          <w:p w14:paraId="6BC783C4" w14:textId="77777777" w:rsidR="00C1328A" w:rsidRPr="00C932EB" w:rsidRDefault="00C1328A" w:rsidP="00353ADB">
            <w:pPr>
              <w:spacing w:line="240" w:lineRule="auto"/>
              <w:ind w:right="-72"/>
              <w:jc w:val="right"/>
              <w:rPr>
                <w:rFonts w:cs="Arial"/>
                <w:snapToGrid w:val="0"/>
                <w:sz w:val="18"/>
                <w:szCs w:val="18"/>
                <w:lang w:eastAsia="th-TH"/>
              </w:rPr>
            </w:pPr>
          </w:p>
        </w:tc>
        <w:tc>
          <w:tcPr>
            <w:tcW w:w="1440" w:type="dxa"/>
            <w:vAlign w:val="bottom"/>
          </w:tcPr>
          <w:p w14:paraId="6016F8CD" w14:textId="4D960BB3" w:rsidR="00C1328A" w:rsidRPr="00C932EB" w:rsidRDefault="00C1328A" w:rsidP="00353ADB">
            <w:pPr>
              <w:spacing w:line="240" w:lineRule="auto"/>
              <w:ind w:right="-72"/>
              <w:jc w:val="right"/>
              <w:rPr>
                <w:rFonts w:cs="Arial"/>
                <w:snapToGrid w:val="0"/>
                <w:sz w:val="18"/>
                <w:szCs w:val="18"/>
                <w:lang w:eastAsia="th-TH"/>
              </w:rPr>
            </w:pPr>
          </w:p>
        </w:tc>
      </w:tr>
      <w:tr w:rsidR="00C1328A" w:rsidRPr="00C932EB" w14:paraId="02387B99" w14:textId="77777777" w:rsidTr="003C7AFA">
        <w:tc>
          <w:tcPr>
            <w:tcW w:w="6682" w:type="dxa"/>
            <w:vAlign w:val="bottom"/>
          </w:tcPr>
          <w:p w14:paraId="642EE8E6" w14:textId="35EB77A1" w:rsidR="00C1328A" w:rsidRPr="00C932EB" w:rsidRDefault="00C1328A" w:rsidP="00353ADB">
            <w:pPr>
              <w:spacing w:line="240" w:lineRule="auto"/>
              <w:jc w:val="both"/>
              <w:rPr>
                <w:rFonts w:cs="Arial"/>
                <w:b/>
                <w:bCs/>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76A9BC28" w14:textId="3623A565"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1,371,338</w:t>
            </w:r>
          </w:p>
        </w:tc>
        <w:tc>
          <w:tcPr>
            <w:tcW w:w="1440" w:type="dxa"/>
            <w:tcBorders>
              <w:bottom w:val="single" w:sz="4" w:space="0" w:color="auto"/>
            </w:tcBorders>
            <w:vAlign w:val="bottom"/>
          </w:tcPr>
          <w:p w14:paraId="68A44D5B" w14:textId="671277A4" w:rsidR="00C1328A" w:rsidRPr="00C932EB" w:rsidRDefault="00C1328A" w:rsidP="00353ADB">
            <w:pPr>
              <w:spacing w:line="240" w:lineRule="auto"/>
              <w:ind w:right="-72"/>
              <w:jc w:val="right"/>
              <w:rPr>
                <w:rFonts w:eastAsia="Arial Unicode MS" w:cs="Arial"/>
                <w:noProof/>
                <w:snapToGrid w:val="0"/>
                <w:sz w:val="18"/>
                <w:szCs w:val="18"/>
              </w:rPr>
            </w:pPr>
            <w:r w:rsidRPr="00C932EB">
              <w:rPr>
                <w:rFonts w:eastAsia="Arial Unicode MS" w:cs="Arial"/>
                <w:snapToGrid w:val="0"/>
                <w:color w:val="000000"/>
                <w:sz w:val="18"/>
                <w:szCs w:val="18"/>
                <w:lang w:eastAsia="ja-JP"/>
              </w:rPr>
              <w:t>404,199</w:t>
            </w:r>
          </w:p>
        </w:tc>
      </w:tr>
      <w:tr w:rsidR="00C1328A" w:rsidRPr="00C932EB" w14:paraId="505DE6BC" w14:textId="77777777" w:rsidTr="003C7AFA">
        <w:tc>
          <w:tcPr>
            <w:tcW w:w="6682" w:type="dxa"/>
            <w:vAlign w:val="bottom"/>
          </w:tcPr>
          <w:p w14:paraId="377FCA93" w14:textId="5BD984D8" w:rsidR="00C1328A" w:rsidRPr="00C932EB" w:rsidRDefault="00C1328A" w:rsidP="00353AD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14:paraId="3C8B3827" w14:textId="77777777" w:rsidR="00C1328A" w:rsidRPr="00C932EB" w:rsidRDefault="00C1328A" w:rsidP="00353ADB">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43F60656" w14:textId="77777777" w:rsidR="00C1328A" w:rsidRPr="00C932EB" w:rsidRDefault="00C1328A" w:rsidP="00353ADB">
            <w:pPr>
              <w:spacing w:line="240" w:lineRule="auto"/>
              <w:ind w:right="-72"/>
              <w:jc w:val="right"/>
              <w:rPr>
                <w:rFonts w:cs="Arial"/>
                <w:snapToGrid w:val="0"/>
                <w:sz w:val="12"/>
                <w:szCs w:val="12"/>
                <w:lang w:eastAsia="th-TH"/>
              </w:rPr>
            </w:pPr>
          </w:p>
        </w:tc>
      </w:tr>
      <w:tr w:rsidR="00C1328A" w:rsidRPr="00C932EB" w14:paraId="62CE81E3" w14:textId="77777777" w:rsidTr="003C7AFA">
        <w:trPr>
          <w:trHeight w:val="60"/>
        </w:trPr>
        <w:tc>
          <w:tcPr>
            <w:tcW w:w="6682" w:type="dxa"/>
            <w:vAlign w:val="bottom"/>
          </w:tcPr>
          <w:p w14:paraId="4BEA4066" w14:textId="655F92D6" w:rsidR="00C1328A" w:rsidRPr="00C932EB" w:rsidRDefault="00C1328A" w:rsidP="00353ADB">
            <w:pPr>
              <w:spacing w:line="240" w:lineRule="auto"/>
              <w:rPr>
                <w:rFonts w:cs="Arial"/>
                <w:snapToGrid w:val="0"/>
                <w:sz w:val="18"/>
                <w:szCs w:val="18"/>
                <w:lang w:eastAsia="th-TH"/>
              </w:rPr>
            </w:pPr>
            <w:r w:rsidRPr="00C932EB">
              <w:rPr>
                <w:rFonts w:cs="Arial"/>
                <w:b/>
                <w:bCs/>
                <w:snapToGrid w:val="0"/>
                <w:sz w:val="18"/>
                <w:szCs w:val="18"/>
                <w:lang w:eastAsia="th-TH"/>
              </w:rPr>
              <w:t>Training fee</w:t>
            </w:r>
          </w:p>
        </w:tc>
        <w:tc>
          <w:tcPr>
            <w:tcW w:w="1440" w:type="dxa"/>
            <w:shd w:val="clear" w:color="auto" w:fill="FAFAFA"/>
            <w:vAlign w:val="bottom"/>
          </w:tcPr>
          <w:p w14:paraId="74B55C26" w14:textId="1E911607" w:rsidR="00C1328A" w:rsidRPr="00C932EB" w:rsidRDefault="00C1328A" w:rsidP="00353ADB">
            <w:pPr>
              <w:spacing w:line="240" w:lineRule="auto"/>
              <w:ind w:right="-72"/>
              <w:jc w:val="right"/>
              <w:rPr>
                <w:rFonts w:cs="Arial"/>
                <w:snapToGrid w:val="0"/>
                <w:sz w:val="18"/>
                <w:szCs w:val="18"/>
                <w:lang w:eastAsia="ja-JP"/>
              </w:rPr>
            </w:pPr>
          </w:p>
        </w:tc>
        <w:tc>
          <w:tcPr>
            <w:tcW w:w="1440" w:type="dxa"/>
            <w:vAlign w:val="bottom"/>
          </w:tcPr>
          <w:p w14:paraId="6C9D1F81" w14:textId="23B50D71" w:rsidR="00C1328A" w:rsidRPr="00C932EB" w:rsidRDefault="00C1328A" w:rsidP="00353ADB">
            <w:pPr>
              <w:spacing w:line="240" w:lineRule="auto"/>
              <w:ind w:right="-72"/>
              <w:jc w:val="right"/>
              <w:rPr>
                <w:rFonts w:cs="Arial"/>
                <w:snapToGrid w:val="0"/>
                <w:sz w:val="18"/>
                <w:szCs w:val="18"/>
                <w:lang w:eastAsia="ja-JP"/>
              </w:rPr>
            </w:pPr>
          </w:p>
        </w:tc>
      </w:tr>
      <w:tr w:rsidR="00C1328A" w:rsidRPr="00C932EB" w14:paraId="6620968E" w14:textId="77777777" w:rsidTr="003C7AFA">
        <w:tc>
          <w:tcPr>
            <w:tcW w:w="6682" w:type="dxa"/>
            <w:vAlign w:val="bottom"/>
          </w:tcPr>
          <w:p w14:paraId="2759BC34" w14:textId="03387A86"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3895EF75" w14:textId="400F7807" w:rsidR="00C1328A" w:rsidRPr="00C932EB" w:rsidRDefault="00C1328A" w:rsidP="00353ADB">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6,881,130</w:t>
            </w:r>
          </w:p>
        </w:tc>
        <w:tc>
          <w:tcPr>
            <w:tcW w:w="1440" w:type="dxa"/>
            <w:tcBorders>
              <w:bottom w:val="single" w:sz="4" w:space="0" w:color="auto"/>
            </w:tcBorders>
            <w:vAlign w:val="bottom"/>
          </w:tcPr>
          <w:p w14:paraId="6B1029CD" w14:textId="19DE0C03" w:rsidR="00C1328A" w:rsidRPr="00C932EB" w:rsidRDefault="00C1328A" w:rsidP="00353ADB">
            <w:pPr>
              <w:spacing w:line="240" w:lineRule="auto"/>
              <w:ind w:right="-72"/>
              <w:jc w:val="right"/>
              <w:rPr>
                <w:rFonts w:eastAsia="Arial Unicode MS" w:cs="Arial"/>
                <w:noProof/>
                <w:snapToGrid w:val="0"/>
                <w:sz w:val="18"/>
                <w:szCs w:val="18"/>
              </w:rPr>
            </w:pPr>
            <w:r w:rsidRPr="00C932EB">
              <w:rPr>
                <w:rFonts w:eastAsia="Arial Unicode MS" w:cs="Arial"/>
                <w:snapToGrid w:val="0"/>
                <w:color w:val="000000"/>
                <w:sz w:val="18"/>
                <w:szCs w:val="18"/>
                <w:lang w:eastAsia="ja-JP"/>
              </w:rPr>
              <w:t>4,310,985</w:t>
            </w:r>
          </w:p>
        </w:tc>
      </w:tr>
      <w:tr w:rsidR="00C1328A" w:rsidRPr="00C932EB" w14:paraId="558A0952" w14:textId="77777777" w:rsidTr="003C7AFA">
        <w:tc>
          <w:tcPr>
            <w:tcW w:w="6682" w:type="dxa"/>
            <w:vAlign w:val="bottom"/>
          </w:tcPr>
          <w:p w14:paraId="17FC260E" w14:textId="77777777" w:rsidR="00C1328A" w:rsidRPr="00C932EB" w:rsidRDefault="00C1328A" w:rsidP="00353AD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14:paraId="3F4CAF8B" w14:textId="77777777" w:rsidR="00C1328A" w:rsidRPr="00C932EB" w:rsidRDefault="00C1328A" w:rsidP="00353ADB">
            <w:pPr>
              <w:spacing w:line="240" w:lineRule="auto"/>
              <w:ind w:right="-72"/>
              <w:jc w:val="right"/>
              <w:rPr>
                <w:rFonts w:cs="Arial"/>
                <w:snapToGrid w:val="0"/>
                <w:sz w:val="12"/>
                <w:szCs w:val="12"/>
                <w:lang w:eastAsia="ja-JP"/>
              </w:rPr>
            </w:pPr>
          </w:p>
        </w:tc>
        <w:tc>
          <w:tcPr>
            <w:tcW w:w="1440" w:type="dxa"/>
            <w:tcBorders>
              <w:top w:val="single" w:sz="4" w:space="0" w:color="auto"/>
            </w:tcBorders>
            <w:vAlign w:val="bottom"/>
          </w:tcPr>
          <w:p w14:paraId="7BF733C5" w14:textId="77777777" w:rsidR="00C1328A" w:rsidRPr="00C932EB" w:rsidRDefault="00C1328A" w:rsidP="00353ADB">
            <w:pPr>
              <w:spacing w:line="240" w:lineRule="auto"/>
              <w:ind w:right="-72"/>
              <w:jc w:val="right"/>
              <w:rPr>
                <w:rFonts w:cs="Arial"/>
                <w:snapToGrid w:val="0"/>
                <w:sz w:val="12"/>
                <w:szCs w:val="12"/>
                <w:lang w:eastAsia="ja-JP"/>
              </w:rPr>
            </w:pPr>
          </w:p>
        </w:tc>
      </w:tr>
      <w:tr w:rsidR="00C1328A" w:rsidRPr="00C932EB" w14:paraId="46B19BD5" w14:textId="77777777" w:rsidTr="003C7AFA">
        <w:tc>
          <w:tcPr>
            <w:tcW w:w="6682" w:type="dxa"/>
            <w:vAlign w:val="bottom"/>
          </w:tcPr>
          <w:p w14:paraId="2B947944" w14:textId="264AE2D0" w:rsidR="00C1328A" w:rsidRPr="00C932EB" w:rsidRDefault="00C1328A" w:rsidP="00353ADB">
            <w:pPr>
              <w:spacing w:line="240" w:lineRule="auto"/>
              <w:jc w:val="both"/>
              <w:rPr>
                <w:rFonts w:cs="Arial"/>
                <w:snapToGrid w:val="0"/>
                <w:sz w:val="18"/>
                <w:szCs w:val="18"/>
                <w:lang w:eastAsia="th-TH"/>
              </w:rPr>
            </w:pPr>
            <w:r w:rsidRPr="00C932EB">
              <w:rPr>
                <w:rFonts w:cs="Arial"/>
                <w:b/>
                <w:bCs/>
                <w:snapToGrid w:val="0"/>
                <w:sz w:val="18"/>
                <w:szCs w:val="18"/>
                <w:lang w:eastAsia="th-TH"/>
              </w:rPr>
              <w:t>Commission</w:t>
            </w:r>
          </w:p>
        </w:tc>
        <w:tc>
          <w:tcPr>
            <w:tcW w:w="1440" w:type="dxa"/>
            <w:shd w:val="clear" w:color="auto" w:fill="FAFAFA"/>
            <w:vAlign w:val="bottom"/>
          </w:tcPr>
          <w:p w14:paraId="79FCDD72" w14:textId="60EF0B79" w:rsidR="00C1328A" w:rsidRPr="00C932EB" w:rsidRDefault="00C1328A" w:rsidP="00353ADB">
            <w:pPr>
              <w:spacing w:line="240" w:lineRule="auto"/>
              <w:ind w:right="-72"/>
              <w:jc w:val="right"/>
              <w:rPr>
                <w:rFonts w:eastAsia="Arial Unicode MS" w:cs="Arial"/>
                <w:snapToGrid w:val="0"/>
                <w:sz w:val="18"/>
                <w:szCs w:val="18"/>
                <w:lang w:eastAsia="ja-JP"/>
              </w:rPr>
            </w:pPr>
          </w:p>
        </w:tc>
        <w:tc>
          <w:tcPr>
            <w:tcW w:w="1440" w:type="dxa"/>
            <w:vAlign w:val="bottom"/>
          </w:tcPr>
          <w:p w14:paraId="74C86402" w14:textId="38822C46" w:rsidR="00C1328A" w:rsidRPr="00C932EB" w:rsidRDefault="00C1328A" w:rsidP="00353ADB">
            <w:pPr>
              <w:spacing w:line="240" w:lineRule="auto"/>
              <w:ind w:right="-72"/>
              <w:jc w:val="right"/>
              <w:rPr>
                <w:rFonts w:eastAsia="Arial Unicode MS" w:cs="Arial"/>
                <w:snapToGrid w:val="0"/>
                <w:sz w:val="18"/>
                <w:szCs w:val="18"/>
                <w:lang w:eastAsia="ja-JP"/>
              </w:rPr>
            </w:pPr>
          </w:p>
        </w:tc>
      </w:tr>
      <w:tr w:rsidR="00C1328A" w:rsidRPr="00C932EB" w14:paraId="41509707" w14:textId="77777777" w:rsidTr="003C7AFA">
        <w:tc>
          <w:tcPr>
            <w:tcW w:w="6682" w:type="dxa"/>
            <w:vAlign w:val="bottom"/>
          </w:tcPr>
          <w:p w14:paraId="4D487E2D" w14:textId="7311C5C3"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711D60A8" w14:textId="1FDFC678" w:rsidR="00C1328A" w:rsidRPr="00C932EB" w:rsidRDefault="00C1328A" w:rsidP="00353ADB">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val="en-US" w:eastAsia="ja-JP"/>
              </w:rPr>
              <w:t>92,172,856</w:t>
            </w:r>
          </w:p>
        </w:tc>
        <w:tc>
          <w:tcPr>
            <w:tcW w:w="1440" w:type="dxa"/>
            <w:tcBorders>
              <w:bottom w:val="single" w:sz="4" w:space="0" w:color="auto"/>
            </w:tcBorders>
            <w:vAlign w:val="bottom"/>
          </w:tcPr>
          <w:p w14:paraId="0F1204D8" w14:textId="4C8A889B" w:rsidR="00C1328A" w:rsidRPr="00C932EB" w:rsidRDefault="00C1328A" w:rsidP="00353ADB">
            <w:pPr>
              <w:spacing w:line="240" w:lineRule="auto"/>
              <w:ind w:right="-72"/>
              <w:jc w:val="right"/>
              <w:rPr>
                <w:rFonts w:eastAsia="Arial Unicode MS" w:cs="Arial"/>
                <w:noProof/>
                <w:snapToGrid w:val="0"/>
                <w:sz w:val="18"/>
                <w:szCs w:val="18"/>
              </w:rPr>
            </w:pPr>
            <w:r w:rsidRPr="00C932EB">
              <w:rPr>
                <w:rFonts w:eastAsia="Arial Unicode MS" w:cs="Arial"/>
                <w:snapToGrid w:val="0"/>
                <w:color w:val="000000"/>
                <w:sz w:val="18"/>
                <w:szCs w:val="18"/>
                <w:lang w:eastAsia="ja-JP"/>
              </w:rPr>
              <w:t>75,435,054</w:t>
            </w:r>
          </w:p>
        </w:tc>
      </w:tr>
      <w:tr w:rsidR="00C1328A" w:rsidRPr="00C932EB" w14:paraId="062EEFC6" w14:textId="77777777" w:rsidTr="003C7AFA">
        <w:tc>
          <w:tcPr>
            <w:tcW w:w="6682" w:type="dxa"/>
            <w:vAlign w:val="bottom"/>
          </w:tcPr>
          <w:p w14:paraId="5412EF8C" w14:textId="3084D6A4" w:rsidR="00C1328A" w:rsidRPr="00C932EB" w:rsidRDefault="00C1328A" w:rsidP="00353ADB">
            <w:pPr>
              <w:spacing w:line="240" w:lineRule="auto"/>
              <w:jc w:val="both"/>
              <w:rPr>
                <w:rFonts w:cs="Arial"/>
                <w:b/>
                <w:bCs/>
                <w:snapToGrid w:val="0"/>
                <w:sz w:val="12"/>
                <w:szCs w:val="12"/>
                <w:lang w:eastAsia="th-TH"/>
              </w:rPr>
            </w:pPr>
          </w:p>
        </w:tc>
        <w:tc>
          <w:tcPr>
            <w:tcW w:w="1440" w:type="dxa"/>
            <w:tcBorders>
              <w:top w:val="single" w:sz="4" w:space="0" w:color="auto"/>
            </w:tcBorders>
            <w:shd w:val="clear" w:color="auto" w:fill="FAFAFA"/>
            <w:vAlign w:val="bottom"/>
          </w:tcPr>
          <w:p w14:paraId="757CC2F8" w14:textId="1F5732F1" w:rsidR="00C1328A" w:rsidRPr="00C932EB" w:rsidRDefault="00C1328A" w:rsidP="00353ADB">
            <w:pPr>
              <w:spacing w:line="240" w:lineRule="auto"/>
              <w:ind w:right="-72"/>
              <w:jc w:val="right"/>
              <w:rPr>
                <w:rFonts w:eastAsia="Arial Unicode MS" w:cs="Arial"/>
                <w:snapToGrid w:val="0"/>
                <w:sz w:val="12"/>
                <w:szCs w:val="12"/>
                <w:lang w:eastAsia="ja-JP"/>
              </w:rPr>
            </w:pPr>
          </w:p>
        </w:tc>
        <w:tc>
          <w:tcPr>
            <w:tcW w:w="1440" w:type="dxa"/>
            <w:tcBorders>
              <w:top w:val="single" w:sz="4" w:space="0" w:color="auto"/>
            </w:tcBorders>
            <w:vAlign w:val="bottom"/>
          </w:tcPr>
          <w:p w14:paraId="4E50A0A0" w14:textId="6F4A025E" w:rsidR="00C1328A" w:rsidRPr="00C932EB" w:rsidRDefault="00C1328A" w:rsidP="00353ADB">
            <w:pPr>
              <w:spacing w:line="240" w:lineRule="auto"/>
              <w:ind w:right="-72"/>
              <w:jc w:val="right"/>
              <w:rPr>
                <w:rFonts w:eastAsia="Arial Unicode MS" w:cs="Arial"/>
                <w:noProof/>
                <w:snapToGrid w:val="0"/>
                <w:sz w:val="12"/>
                <w:szCs w:val="12"/>
              </w:rPr>
            </w:pPr>
          </w:p>
        </w:tc>
      </w:tr>
      <w:tr w:rsidR="00C1328A" w:rsidRPr="00C932EB" w14:paraId="405258BC" w14:textId="77777777" w:rsidTr="003C7AFA">
        <w:tc>
          <w:tcPr>
            <w:tcW w:w="6682" w:type="dxa"/>
            <w:vAlign w:val="bottom"/>
          </w:tcPr>
          <w:p w14:paraId="564F7A9E" w14:textId="03BC089D" w:rsidR="00C1328A" w:rsidRPr="00C932EB" w:rsidRDefault="00C1328A" w:rsidP="00353ADB">
            <w:pPr>
              <w:spacing w:line="240" w:lineRule="auto"/>
              <w:jc w:val="both"/>
              <w:rPr>
                <w:rFonts w:cs="Arial"/>
                <w:b/>
                <w:bCs/>
                <w:snapToGrid w:val="0"/>
                <w:sz w:val="18"/>
                <w:szCs w:val="18"/>
                <w:lang w:eastAsia="th-TH"/>
              </w:rPr>
            </w:pPr>
            <w:r w:rsidRPr="00C932EB">
              <w:rPr>
                <w:rFonts w:cs="Arial"/>
                <w:b/>
                <w:bCs/>
                <w:snapToGrid w:val="0"/>
                <w:sz w:val="18"/>
                <w:szCs w:val="18"/>
                <w:lang w:eastAsia="th-TH"/>
              </w:rPr>
              <w:t>Directors’ and managements’ remuneration</w:t>
            </w:r>
          </w:p>
        </w:tc>
        <w:tc>
          <w:tcPr>
            <w:tcW w:w="1440" w:type="dxa"/>
            <w:shd w:val="clear" w:color="auto" w:fill="FAFAFA"/>
            <w:vAlign w:val="bottom"/>
          </w:tcPr>
          <w:p w14:paraId="421FEF31" w14:textId="16202FD1" w:rsidR="00C1328A" w:rsidRPr="00C932EB" w:rsidRDefault="00C1328A" w:rsidP="00353ADB">
            <w:pPr>
              <w:spacing w:line="240" w:lineRule="auto"/>
              <w:ind w:right="-72"/>
              <w:jc w:val="right"/>
              <w:rPr>
                <w:rFonts w:eastAsia="Arial Unicode MS" w:cs="Arial"/>
                <w:snapToGrid w:val="0"/>
                <w:sz w:val="18"/>
                <w:szCs w:val="18"/>
                <w:lang w:eastAsia="ja-JP"/>
              </w:rPr>
            </w:pPr>
          </w:p>
        </w:tc>
        <w:tc>
          <w:tcPr>
            <w:tcW w:w="1440" w:type="dxa"/>
            <w:vAlign w:val="bottom"/>
          </w:tcPr>
          <w:p w14:paraId="5E2804F0" w14:textId="35437A37" w:rsidR="00C1328A" w:rsidRPr="00C932EB" w:rsidRDefault="00C1328A" w:rsidP="00353ADB">
            <w:pPr>
              <w:spacing w:line="240" w:lineRule="auto"/>
              <w:ind w:right="-72"/>
              <w:jc w:val="right"/>
              <w:rPr>
                <w:rFonts w:eastAsia="Arial Unicode MS" w:cs="Arial"/>
                <w:noProof/>
                <w:snapToGrid w:val="0"/>
                <w:sz w:val="18"/>
                <w:szCs w:val="18"/>
              </w:rPr>
            </w:pPr>
          </w:p>
        </w:tc>
      </w:tr>
      <w:tr w:rsidR="00C1328A" w:rsidRPr="00C932EB" w14:paraId="11EFC4E7" w14:textId="77777777" w:rsidTr="003C7AFA">
        <w:tc>
          <w:tcPr>
            <w:tcW w:w="6682" w:type="dxa"/>
            <w:vAlign w:val="bottom"/>
          </w:tcPr>
          <w:p w14:paraId="32DB6F7C" w14:textId="6BD7122E" w:rsidR="00C1328A" w:rsidRPr="00C932EB" w:rsidRDefault="00C1328A" w:rsidP="00353ADB">
            <w:pPr>
              <w:spacing w:line="240" w:lineRule="auto"/>
              <w:jc w:val="both"/>
              <w:rPr>
                <w:rFonts w:cs="Arial"/>
                <w:snapToGrid w:val="0"/>
                <w:sz w:val="18"/>
                <w:szCs w:val="18"/>
                <w:lang w:eastAsia="th-TH"/>
              </w:rPr>
            </w:pPr>
            <w:r w:rsidRPr="00C932EB">
              <w:rPr>
                <w:rFonts w:cs="Arial"/>
                <w:snapToGrid w:val="0"/>
                <w:sz w:val="18"/>
                <w:szCs w:val="18"/>
                <w:lang w:eastAsia="th-TH"/>
              </w:rPr>
              <w:t>Short-term benefits</w:t>
            </w:r>
          </w:p>
        </w:tc>
        <w:tc>
          <w:tcPr>
            <w:tcW w:w="1440" w:type="dxa"/>
            <w:tcBorders>
              <w:bottom w:val="single" w:sz="4" w:space="0" w:color="auto"/>
            </w:tcBorders>
            <w:shd w:val="clear" w:color="auto" w:fill="FAFAFA"/>
            <w:vAlign w:val="bottom"/>
          </w:tcPr>
          <w:p w14:paraId="2750C991" w14:textId="77B0E131" w:rsidR="00C1328A" w:rsidRPr="00C932EB" w:rsidRDefault="00C1328A" w:rsidP="00353ADB">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val="en-US" w:eastAsia="ja-JP"/>
              </w:rPr>
              <w:t>18,447,800</w:t>
            </w:r>
          </w:p>
        </w:tc>
        <w:tc>
          <w:tcPr>
            <w:tcW w:w="1440" w:type="dxa"/>
            <w:tcBorders>
              <w:bottom w:val="single" w:sz="4" w:space="0" w:color="auto"/>
            </w:tcBorders>
            <w:vAlign w:val="bottom"/>
          </w:tcPr>
          <w:p w14:paraId="615195E1" w14:textId="329B481E" w:rsidR="00C1328A" w:rsidRPr="00C932EB" w:rsidRDefault="00C1328A" w:rsidP="00353ADB">
            <w:pPr>
              <w:spacing w:line="240" w:lineRule="auto"/>
              <w:ind w:right="-72"/>
              <w:jc w:val="right"/>
              <w:rPr>
                <w:rFonts w:eastAsia="Arial Unicode MS" w:cs="Arial"/>
                <w:noProof/>
                <w:snapToGrid w:val="0"/>
                <w:sz w:val="18"/>
                <w:szCs w:val="18"/>
              </w:rPr>
            </w:pPr>
            <w:r w:rsidRPr="00C932EB">
              <w:rPr>
                <w:rFonts w:eastAsia="Arial Unicode MS" w:cs="Arial"/>
                <w:snapToGrid w:val="0"/>
                <w:color w:val="000000"/>
                <w:sz w:val="18"/>
                <w:szCs w:val="18"/>
                <w:lang w:eastAsia="ja-JP"/>
              </w:rPr>
              <w:t>21,421,956</w:t>
            </w:r>
          </w:p>
        </w:tc>
      </w:tr>
      <w:bookmarkEnd w:id="7"/>
    </w:tbl>
    <w:p w14:paraId="632B3DB3" w14:textId="77777777" w:rsidR="009B16D8" w:rsidRPr="00C932EB" w:rsidRDefault="009B16D8" w:rsidP="004A5A77">
      <w:pPr>
        <w:spacing w:line="240" w:lineRule="auto"/>
        <w:jc w:val="both"/>
        <w:rPr>
          <w:rFonts w:cs="Arial"/>
          <w:spacing w:val="-2"/>
          <w:sz w:val="18"/>
          <w:szCs w:val="18"/>
        </w:rPr>
      </w:pPr>
      <w:r w:rsidRPr="00C932EB">
        <w:rPr>
          <w:rFonts w:cs="Arial"/>
          <w:spacing w:val="-2"/>
          <w:sz w:val="18"/>
          <w:szCs w:val="18"/>
        </w:rPr>
        <w:br w:type="page"/>
      </w:r>
    </w:p>
    <w:p w14:paraId="7E1EA5F8" w14:textId="12F52F7B" w:rsidR="00983CDC" w:rsidRPr="00C932EB" w:rsidRDefault="00983CDC" w:rsidP="004A5A77">
      <w:pPr>
        <w:spacing w:line="240" w:lineRule="auto"/>
        <w:jc w:val="both"/>
        <w:rPr>
          <w:rFonts w:cs="Arial"/>
          <w:spacing w:val="-2"/>
          <w:sz w:val="18"/>
          <w:szCs w:val="18"/>
        </w:rPr>
      </w:pPr>
      <w:r w:rsidRPr="00C932EB">
        <w:rPr>
          <w:rFonts w:cs="Arial"/>
          <w:spacing w:val="-2"/>
          <w:sz w:val="18"/>
          <w:szCs w:val="18"/>
        </w:rPr>
        <w:t>The outstanding balances at the end of the reporting period in relation to transactions with related parties are as follows</w:t>
      </w:r>
      <w:r w:rsidR="00886DA2" w:rsidRPr="00C932EB">
        <w:rPr>
          <w:rFonts w:cs="Arial"/>
          <w:spacing w:val="-2"/>
          <w:sz w:val="18"/>
          <w:szCs w:val="18"/>
        </w:rPr>
        <w:t>:</w:t>
      </w:r>
    </w:p>
    <w:p w14:paraId="17DD54A3" w14:textId="77777777" w:rsidR="0000799B" w:rsidRPr="00C932EB" w:rsidRDefault="0000799B" w:rsidP="004A5A77">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F21B7B" w:rsidRPr="00C932EB" w14:paraId="4535FBF1" w14:textId="77777777" w:rsidTr="0000799B">
        <w:tc>
          <w:tcPr>
            <w:tcW w:w="6682" w:type="dxa"/>
            <w:vAlign w:val="bottom"/>
          </w:tcPr>
          <w:p w14:paraId="2104BCAB" w14:textId="77777777" w:rsidR="0000799B" w:rsidRPr="00C932EB" w:rsidRDefault="0000799B" w:rsidP="004A5A77">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4DC6C296" w14:textId="7A8A76DC" w:rsidR="0000799B" w:rsidRPr="00C932EB" w:rsidRDefault="00407E02" w:rsidP="004A5A77">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Unaudited</w:t>
            </w:r>
          </w:p>
        </w:tc>
        <w:tc>
          <w:tcPr>
            <w:tcW w:w="1440" w:type="dxa"/>
            <w:tcBorders>
              <w:top w:val="single" w:sz="4" w:space="0" w:color="auto"/>
            </w:tcBorders>
            <w:vAlign w:val="bottom"/>
          </w:tcPr>
          <w:p w14:paraId="5D23E5DB" w14:textId="49D3E3C5" w:rsidR="0000799B" w:rsidRPr="00C932EB" w:rsidRDefault="00407E02" w:rsidP="004A5A77">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Audited</w:t>
            </w:r>
          </w:p>
        </w:tc>
      </w:tr>
      <w:tr w:rsidR="007B3292" w:rsidRPr="00C932EB" w14:paraId="720A7DD0" w14:textId="77777777" w:rsidTr="00476333">
        <w:tc>
          <w:tcPr>
            <w:tcW w:w="6682" w:type="dxa"/>
            <w:vAlign w:val="bottom"/>
          </w:tcPr>
          <w:p w14:paraId="50B8B638" w14:textId="77777777" w:rsidR="007B3292" w:rsidRPr="00C932EB" w:rsidRDefault="007B3292" w:rsidP="007B3292">
            <w:pPr>
              <w:spacing w:line="240" w:lineRule="auto"/>
              <w:jc w:val="both"/>
              <w:rPr>
                <w:rFonts w:cs="Arial"/>
                <w:snapToGrid w:val="0"/>
                <w:sz w:val="18"/>
                <w:szCs w:val="18"/>
                <w:lang w:eastAsia="th-TH"/>
              </w:rPr>
            </w:pPr>
          </w:p>
        </w:tc>
        <w:tc>
          <w:tcPr>
            <w:tcW w:w="1440" w:type="dxa"/>
            <w:vAlign w:val="bottom"/>
          </w:tcPr>
          <w:p w14:paraId="59336BEB" w14:textId="45F238F4"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30 September</w:t>
            </w:r>
          </w:p>
        </w:tc>
        <w:tc>
          <w:tcPr>
            <w:tcW w:w="1440" w:type="dxa"/>
            <w:vAlign w:val="bottom"/>
          </w:tcPr>
          <w:p w14:paraId="24BFED97" w14:textId="44E412D7"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r>
      <w:tr w:rsidR="00F21B7B" w:rsidRPr="00C932EB" w14:paraId="033C7653" w14:textId="77777777" w:rsidTr="00476333">
        <w:tc>
          <w:tcPr>
            <w:tcW w:w="6682" w:type="dxa"/>
            <w:vAlign w:val="bottom"/>
          </w:tcPr>
          <w:p w14:paraId="430F3048" w14:textId="77777777" w:rsidR="00607F67" w:rsidRPr="00C932EB" w:rsidRDefault="00607F67" w:rsidP="00607F67">
            <w:pPr>
              <w:spacing w:line="240" w:lineRule="auto"/>
              <w:jc w:val="both"/>
              <w:rPr>
                <w:rFonts w:cs="Arial"/>
                <w:snapToGrid w:val="0"/>
                <w:sz w:val="18"/>
                <w:szCs w:val="18"/>
                <w:lang w:eastAsia="th-TH"/>
              </w:rPr>
            </w:pPr>
          </w:p>
        </w:tc>
        <w:tc>
          <w:tcPr>
            <w:tcW w:w="1440" w:type="dxa"/>
            <w:vAlign w:val="bottom"/>
          </w:tcPr>
          <w:p w14:paraId="38BC0AEE" w14:textId="305D0CA2"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2023</w:t>
            </w:r>
          </w:p>
        </w:tc>
        <w:tc>
          <w:tcPr>
            <w:tcW w:w="1440" w:type="dxa"/>
            <w:vAlign w:val="bottom"/>
          </w:tcPr>
          <w:p w14:paraId="20FC1EF6" w14:textId="73668E53"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2023</w:t>
            </w:r>
          </w:p>
        </w:tc>
      </w:tr>
      <w:tr w:rsidR="00F21B7B" w:rsidRPr="00C932EB" w14:paraId="748ED1C1" w14:textId="77777777" w:rsidTr="00476333">
        <w:tc>
          <w:tcPr>
            <w:tcW w:w="6682" w:type="dxa"/>
            <w:vAlign w:val="bottom"/>
          </w:tcPr>
          <w:p w14:paraId="4193EF0C" w14:textId="77777777" w:rsidR="00607F67" w:rsidRPr="00C932EB" w:rsidRDefault="00607F67" w:rsidP="00607F67">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3466F3C" w14:textId="77777777"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20263368" w14:textId="77777777"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F21B7B" w:rsidRPr="00C932EB" w14:paraId="791489BD" w14:textId="77777777" w:rsidTr="00476333">
        <w:tc>
          <w:tcPr>
            <w:tcW w:w="6682" w:type="dxa"/>
            <w:vAlign w:val="bottom"/>
          </w:tcPr>
          <w:p w14:paraId="2611C310" w14:textId="77777777" w:rsidR="00607F67" w:rsidRPr="00C932EB"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27510A9"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300CE0B0" w14:textId="77777777" w:rsidR="00607F67" w:rsidRPr="00C932EB" w:rsidRDefault="00607F67" w:rsidP="00607F67">
            <w:pPr>
              <w:spacing w:line="240" w:lineRule="auto"/>
              <w:ind w:right="-72"/>
              <w:jc w:val="right"/>
              <w:rPr>
                <w:rFonts w:cs="Arial"/>
                <w:snapToGrid w:val="0"/>
                <w:sz w:val="18"/>
                <w:szCs w:val="18"/>
                <w:lang w:eastAsia="th-TH"/>
              </w:rPr>
            </w:pPr>
          </w:p>
        </w:tc>
      </w:tr>
      <w:tr w:rsidR="00F21B7B" w:rsidRPr="00C932EB" w14:paraId="7DF0E232" w14:textId="77777777" w:rsidTr="00851F70">
        <w:tc>
          <w:tcPr>
            <w:tcW w:w="6682" w:type="dxa"/>
            <w:vAlign w:val="bottom"/>
          </w:tcPr>
          <w:p w14:paraId="23F514A5" w14:textId="55C39F76" w:rsidR="00607F67" w:rsidRPr="00C932EB" w:rsidRDefault="00607F67" w:rsidP="00607F67">
            <w:pPr>
              <w:spacing w:line="240" w:lineRule="auto"/>
              <w:rPr>
                <w:rFonts w:cs="Arial"/>
                <w:snapToGrid w:val="0"/>
                <w:sz w:val="18"/>
                <w:szCs w:val="18"/>
                <w:lang w:eastAsia="th-TH"/>
              </w:rPr>
            </w:pPr>
            <w:r w:rsidRPr="00C932EB">
              <w:rPr>
                <w:rFonts w:cs="Arial"/>
                <w:b/>
                <w:bCs/>
                <w:snapToGrid w:val="0"/>
                <w:sz w:val="18"/>
                <w:szCs w:val="18"/>
                <w:lang w:eastAsia="th-TH"/>
              </w:rPr>
              <w:t xml:space="preserve">Trade accounts receivable </w:t>
            </w:r>
            <w:r w:rsidRPr="00C932EB">
              <w:rPr>
                <w:rFonts w:cs="Arial"/>
                <w:b/>
                <w:bCs/>
                <w:snapToGrid w:val="0"/>
                <w:sz w:val="18"/>
                <w:szCs w:val="18"/>
                <w:cs/>
                <w:lang w:eastAsia="th-TH"/>
              </w:rPr>
              <w:t xml:space="preserve">- </w:t>
            </w:r>
            <w:r w:rsidRPr="00C932EB">
              <w:rPr>
                <w:rFonts w:cs="Arial"/>
                <w:b/>
                <w:bCs/>
                <w:snapToGrid w:val="0"/>
                <w:sz w:val="18"/>
                <w:szCs w:val="18"/>
                <w:lang w:eastAsia="th-TH"/>
              </w:rPr>
              <w:t>related parties (Note</w:t>
            </w:r>
            <w:r w:rsidR="00F21B7B" w:rsidRPr="00C932EB">
              <w:rPr>
                <w:rFonts w:cs="Arial"/>
                <w:b/>
                <w:bCs/>
                <w:snapToGrid w:val="0"/>
                <w:sz w:val="18"/>
                <w:szCs w:val="18"/>
                <w:lang w:eastAsia="th-TH"/>
              </w:rPr>
              <w:t xml:space="preserve"> 7</w:t>
            </w:r>
            <w:r w:rsidRPr="00C932EB">
              <w:rPr>
                <w:rFonts w:cs="Arial"/>
                <w:b/>
                <w:bCs/>
                <w:snapToGrid w:val="0"/>
                <w:sz w:val="18"/>
                <w:szCs w:val="18"/>
                <w:lang w:eastAsia="th-TH"/>
              </w:rPr>
              <w:t>)</w:t>
            </w:r>
          </w:p>
        </w:tc>
        <w:tc>
          <w:tcPr>
            <w:tcW w:w="1440" w:type="dxa"/>
            <w:shd w:val="clear" w:color="auto" w:fill="FAFAFA"/>
            <w:vAlign w:val="bottom"/>
          </w:tcPr>
          <w:p w14:paraId="0C25B086"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1CF1A919" w14:textId="77777777" w:rsidR="00607F67" w:rsidRPr="00C932EB" w:rsidRDefault="00607F67" w:rsidP="00607F67">
            <w:pPr>
              <w:spacing w:line="240" w:lineRule="auto"/>
              <w:ind w:right="-72"/>
              <w:jc w:val="right"/>
              <w:rPr>
                <w:rFonts w:cs="Arial"/>
                <w:snapToGrid w:val="0"/>
                <w:sz w:val="18"/>
                <w:szCs w:val="18"/>
                <w:lang w:eastAsia="th-TH"/>
              </w:rPr>
            </w:pPr>
          </w:p>
        </w:tc>
      </w:tr>
      <w:tr w:rsidR="00F21B7B" w:rsidRPr="00C932EB" w14:paraId="274649D8" w14:textId="77777777" w:rsidTr="00851F70">
        <w:tc>
          <w:tcPr>
            <w:tcW w:w="6682" w:type="dxa"/>
            <w:vAlign w:val="bottom"/>
          </w:tcPr>
          <w:p w14:paraId="1D228842" w14:textId="63DF5C50" w:rsidR="00607F67" w:rsidRPr="00C932EB" w:rsidRDefault="00607F67" w:rsidP="00607F67">
            <w:pPr>
              <w:spacing w:line="240" w:lineRule="auto"/>
              <w:rPr>
                <w:rFonts w:cs="Arial"/>
                <w:snapToGrid w:val="0"/>
                <w:sz w:val="18"/>
                <w:szCs w:val="18"/>
                <w:lang w:eastAsia="th-TH"/>
              </w:rPr>
            </w:pPr>
            <w:bookmarkStart w:id="8" w:name="OLE_LINK4"/>
            <w:r w:rsidRPr="00C932EB">
              <w:rPr>
                <w:rFonts w:cs="Arial"/>
                <w:snapToGrid w:val="0"/>
                <w:sz w:val="18"/>
                <w:szCs w:val="18"/>
                <w:lang w:eastAsia="th-TH"/>
              </w:rPr>
              <w:t>Stanley Electric Group companies</w:t>
            </w:r>
          </w:p>
        </w:tc>
        <w:tc>
          <w:tcPr>
            <w:tcW w:w="1440" w:type="dxa"/>
            <w:shd w:val="clear" w:color="auto" w:fill="FAFAFA"/>
            <w:vAlign w:val="bottom"/>
          </w:tcPr>
          <w:p w14:paraId="50D21BA0" w14:textId="617AAD23" w:rsidR="00607F67" w:rsidRPr="00C932EB" w:rsidRDefault="000639E4"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37,749,413</w:t>
            </w:r>
          </w:p>
        </w:tc>
        <w:tc>
          <w:tcPr>
            <w:tcW w:w="1440" w:type="dxa"/>
            <w:vAlign w:val="bottom"/>
          </w:tcPr>
          <w:p w14:paraId="277AA630" w14:textId="467BE824" w:rsidR="00607F67" w:rsidRPr="00C932EB" w:rsidRDefault="00607F67"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92,154,392</w:t>
            </w:r>
          </w:p>
        </w:tc>
      </w:tr>
      <w:tr w:rsidR="00F21B7B" w:rsidRPr="00C932EB" w14:paraId="1DA174A7" w14:textId="77777777" w:rsidTr="00851F70">
        <w:tc>
          <w:tcPr>
            <w:tcW w:w="6682" w:type="dxa"/>
            <w:vAlign w:val="bottom"/>
          </w:tcPr>
          <w:p w14:paraId="4E8BA51B" w14:textId="71628577"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Companies related by way of the Company’s management</w:t>
            </w:r>
          </w:p>
        </w:tc>
        <w:tc>
          <w:tcPr>
            <w:tcW w:w="1440" w:type="dxa"/>
            <w:shd w:val="clear" w:color="auto" w:fill="FAFAFA"/>
            <w:vAlign w:val="bottom"/>
          </w:tcPr>
          <w:p w14:paraId="5E49DB24"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5268E837" w14:textId="375DED86" w:rsidR="00607F67" w:rsidRPr="00C932EB" w:rsidRDefault="00607F67" w:rsidP="00607F67">
            <w:pPr>
              <w:spacing w:line="240" w:lineRule="auto"/>
              <w:ind w:right="-72"/>
              <w:contextualSpacing/>
              <w:jc w:val="right"/>
              <w:rPr>
                <w:rFonts w:cs="Arial"/>
                <w:snapToGrid w:val="0"/>
                <w:sz w:val="18"/>
                <w:szCs w:val="18"/>
                <w:lang w:eastAsia="th-TH"/>
              </w:rPr>
            </w:pPr>
          </w:p>
        </w:tc>
      </w:tr>
      <w:tr w:rsidR="00F21B7B" w:rsidRPr="00C932EB" w14:paraId="048AE7BA" w14:textId="77777777" w:rsidTr="00851F70">
        <w:tc>
          <w:tcPr>
            <w:tcW w:w="6682" w:type="dxa"/>
            <w:vAlign w:val="bottom"/>
          </w:tcPr>
          <w:p w14:paraId="5604E902" w14:textId="047A9918"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56BD05D" w14:textId="2A61DA16" w:rsidR="00607F67" w:rsidRPr="00C932EB" w:rsidRDefault="00233A9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35,385,435</w:t>
            </w:r>
          </w:p>
        </w:tc>
        <w:tc>
          <w:tcPr>
            <w:tcW w:w="1440" w:type="dxa"/>
            <w:vAlign w:val="bottom"/>
          </w:tcPr>
          <w:p w14:paraId="64254312" w14:textId="0F9E56A9" w:rsidR="00607F67" w:rsidRPr="00C932EB" w:rsidRDefault="00607F67" w:rsidP="00607F67">
            <w:pPr>
              <w:spacing w:line="240" w:lineRule="auto"/>
              <w:ind w:right="-72"/>
              <w:contextualSpacing/>
              <w:jc w:val="right"/>
              <w:rPr>
                <w:rFonts w:cs="Arial"/>
                <w:noProof/>
                <w:snapToGrid w:val="0"/>
                <w:sz w:val="18"/>
                <w:szCs w:val="18"/>
              </w:rPr>
            </w:pPr>
            <w:r w:rsidRPr="00C932EB">
              <w:rPr>
                <w:rFonts w:cs="Arial"/>
                <w:noProof/>
                <w:snapToGrid w:val="0"/>
                <w:sz w:val="18"/>
                <w:szCs w:val="18"/>
              </w:rPr>
              <w:t>31,194,967</w:t>
            </w:r>
          </w:p>
        </w:tc>
      </w:tr>
      <w:tr w:rsidR="00F21B7B" w:rsidRPr="00C932EB" w14:paraId="6C44C370" w14:textId="77777777" w:rsidTr="00851F70">
        <w:tc>
          <w:tcPr>
            <w:tcW w:w="6682" w:type="dxa"/>
            <w:vAlign w:val="bottom"/>
          </w:tcPr>
          <w:p w14:paraId="5FE88A68" w14:textId="4898AFFE"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Associate</w:t>
            </w:r>
          </w:p>
        </w:tc>
        <w:tc>
          <w:tcPr>
            <w:tcW w:w="1440" w:type="dxa"/>
            <w:shd w:val="clear" w:color="auto" w:fill="FAFAFA"/>
            <w:vAlign w:val="bottom"/>
          </w:tcPr>
          <w:p w14:paraId="7712AEB0" w14:textId="03C778C9" w:rsidR="00607F67" w:rsidRPr="00C932EB" w:rsidRDefault="00233A9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9,151,335</w:t>
            </w:r>
          </w:p>
        </w:tc>
        <w:tc>
          <w:tcPr>
            <w:tcW w:w="1440" w:type="dxa"/>
            <w:vAlign w:val="bottom"/>
          </w:tcPr>
          <w:p w14:paraId="22C4A042" w14:textId="6DC666CC" w:rsidR="00607F67" w:rsidRPr="00C932EB" w:rsidRDefault="00607F67" w:rsidP="00607F67">
            <w:pPr>
              <w:spacing w:line="240" w:lineRule="auto"/>
              <w:ind w:right="-72"/>
              <w:contextualSpacing/>
              <w:jc w:val="right"/>
              <w:rPr>
                <w:rFonts w:cs="Arial"/>
                <w:noProof/>
                <w:snapToGrid w:val="0"/>
                <w:sz w:val="18"/>
                <w:szCs w:val="18"/>
              </w:rPr>
            </w:pPr>
            <w:r w:rsidRPr="00C932EB">
              <w:rPr>
                <w:rFonts w:cs="Arial"/>
                <w:noProof/>
                <w:snapToGrid w:val="0"/>
                <w:sz w:val="18"/>
                <w:szCs w:val="18"/>
              </w:rPr>
              <w:t>14,886,867</w:t>
            </w:r>
          </w:p>
        </w:tc>
      </w:tr>
      <w:tr w:rsidR="00F21B7B" w:rsidRPr="00C932EB" w14:paraId="33D12F39" w14:textId="77777777" w:rsidTr="00851F70">
        <w:tc>
          <w:tcPr>
            <w:tcW w:w="6682" w:type="dxa"/>
            <w:vAlign w:val="bottom"/>
          </w:tcPr>
          <w:p w14:paraId="250A9A1F" w14:textId="232B66FA"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22C7699C" w14:textId="13ED2B6B" w:rsidR="00607F67" w:rsidRPr="00C932EB" w:rsidRDefault="00233A9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10,591,905</w:t>
            </w:r>
          </w:p>
        </w:tc>
        <w:tc>
          <w:tcPr>
            <w:tcW w:w="1440" w:type="dxa"/>
            <w:tcBorders>
              <w:bottom w:val="single" w:sz="4" w:space="0" w:color="auto"/>
            </w:tcBorders>
            <w:vAlign w:val="bottom"/>
          </w:tcPr>
          <w:p w14:paraId="572B510C" w14:textId="31FB396F" w:rsidR="00607F67" w:rsidRPr="00C932EB" w:rsidRDefault="00607F67" w:rsidP="00607F67">
            <w:pPr>
              <w:spacing w:line="240" w:lineRule="auto"/>
              <w:ind w:right="-72"/>
              <w:contextualSpacing/>
              <w:jc w:val="right"/>
              <w:rPr>
                <w:rFonts w:cs="Arial"/>
                <w:noProof/>
                <w:snapToGrid w:val="0"/>
                <w:sz w:val="18"/>
                <w:szCs w:val="18"/>
              </w:rPr>
            </w:pPr>
            <w:r w:rsidRPr="00C932EB">
              <w:rPr>
                <w:rFonts w:cs="Arial"/>
                <w:noProof/>
                <w:snapToGrid w:val="0"/>
                <w:sz w:val="18"/>
                <w:szCs w:val="18"/>
              </w:rPr>
              <w:t>1,767,751</w:t>
            </w:r>
          </w:p>
        </w:tc>
      </w:tr>
      <w:tr w:rsidR="00F21B7B" w:rsidRPr="00C932EB" w14:paraId="039C0437" w14:textId="77777777" w:rsidTr="00926E70">
        <w:tc>
          <w:tcPr>
            <w:tcW w:w="6682" w:type="dxa"/>
            <w:vAlign w:val="bottom"/>
          </w:tcPr>
          <w:p w14:paraId="7B0D6CD4" w14:textId="77777777" w:rsidR="00607F67" w:rsidRPr="00C932EB" w:rsidRDefault="00607F67" w:rsidP="00607F67">
            <w:pPr>
              <w:spacing w:line="240" w:lineRule="auto"/>
              <w:rPr>
                <w:rFonts w:cs="Arial"/>
                <w:snapToGrid w:val="0"/>
                <w:sz w:val="18"/>
                <w:szCs w:val="18"/>
                <w:lang w:eastAsia="th-TH"/>
              </w:rPr>
            </w:pPr>
          </w:p>
        </w:tc>
        <w:tc>
          <w:tcPr>
            <w:tcW w:w="1440" w:type="dxa"/>
            <w:shd w:val="clear" w:color="auto" w:fill="FAFAFA"/>
            <w:vAlign w:val="bottom"/>
          </w:tcPr>
          <w:p w14:paraId="4D14FA06"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38C89F82" w14:textId="77777777" w:rsidR="00607F67" w:rsidRPr="00C932EB" w:rsidRDefault="00607F67" w:rsidP="00607F67">
            <w:pPr>
              <w:spacing w:line="240" w:lineRule="auto"/>
              <w:ind w:right="-72"/>
              <w:contextualSpacing/>
              <w:jc w:val="right"/>
              <w:rPr>
                <w:rFonts w:cs="Arial"/>
                <w:sz w:val="18"/>
                <w:szCs w:val="18"/>
              </w:rPr>
            </w:pPr>
          </w:p>
        </w:tc>
      </w:tr>
      <w:tr w:rsidR="00F21B7B" w:rsidRPr="00C932EB" w14:paraId="2693DACB" w14:textId="77777777" w:rsidTr="00926E70">
        <w:tc>
          <w:tcPr>
            <w:tcW w:w="6682" w:type="dxa"/>
            <w:vAlign w:val="bottom"/>
          </w:tcPr>
          <w:p w14:paraId="135A581F" w14:textId="77777777" w:rsidR="00607F67" w:rsidRPr="00C932EB" w:rsidRDefault="00607F67" w:rsidP="00607F67">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0BF36233" w14:textId="2DC01AC7" w:rsidR="00607F67" w:rsidRPr="00C932EB" w:rsidRDefault="000639E4" w:rsidP="00607F67">
            <w:pPr>
              <w:ind w:right="-72"/>
              <w:jc w:val="right"/>
              <w:rPr>
                <w:rFonts w:eastAsia="Arial Unicode MS" w:cs="Arial"/>
                <w:noProof/>
                <w:snapToGrid w:val="0"/>
                <w:sz w:val="18"/>
                <w:szCs w:val="18"/>
                <w:lang w:val="en-US"/>
              </w:rPr>
            </w:pPr>
            <w:r w:rsidRPr="00C932EB">
              <w:rPr>
                <w:rFonts w:eastAsia="Arial Unicode MS" w:cs="Arial"/>
                <w:noProof/>
                <w:snapToGrid w:val="0"/>
                <w:sz w:val="18"/>
                <w:szCs w:val="18"/>
                <w:lang w:val="en-US"/>
              </w:rPr>
              <w:t xml:space="preserve">92,878,088  </w:t>
            </w:r>
          </w:p>
        </w:tc>
        <w:tc>
          <w:tcPr>
            <w:tcW w:w="1440" w:type="dxa"/>
            <w:tcBorders>
              <w:bottom w:val="single" w:sz="4" w:space="0" w:color="auto"/>
            </w:tcBorders>
            <w:vAlign w:val="bottom"/>
          </w:tcPr>
          <w:p w14:paraId="130AF634" w14:textId="11C57E1C" w:rsidR="00607F67" w:rsidRPr="00C932EB" w:rsidRDefault="00607F67" w:rsidP="00607F67">
            <w:pPr>
              <w:spacing w:line="240" w:lineRule="auto"/>
              <w:ind w:right="-72"/>
              <w:contextualSpacing/>
              <w:jc w:val="right"/>
              <w:rPr>
                <w:rFonts w:cs="Arial"/>
                <w:snapToGrid w:val="0"/>
                <w:sz w:val="18"/>
                <w:szCs w:val="18"/>
                <w:cs/>
                <w:lang w:eastAsia="th-TH"/>
              </w:rPr>
            </w:pPr>
            <w:r w:rsidRPr="00C932EB">
              <w:rPr>
                <w:rFonts w:cs="Arial"/>
                <w:snapToGrid w:val="0"/>
                <w:sz w:val="18"/>
                <w:szCs w:val="18"/>
                <w:lang w:eastAsia="th-TH"/>
              </w:rPr>
              <w:t>140,003,977</w:t>
            </w:r>
          </w:p>
        </w:tc>
      </w:tr>
      <w:tr w:rsidR="00F21B7B" w:rsidRPr="00C932EB" w14:paraId="1C435EC5" w14:textId="77777777" w:rsidTr="00926E70">
        <w:tc>
          <w:tcPr>
            <w:tcW w:w="6682" w:type="dxa"/>
            <w:vAlign w:val="bottom"/>
          </w:tcPr>
          <w:p w14:paraId="113D768A" w14:textId="77777777" w:rsidR="00607F67" w:rsidRPr="00C932EB" w:rsidRDefault="00607F67" w:rsidP="00607F67">
            <w:pPr>
              <w:spacing w:line="240" w:lineRule="auto"/>
              <w:rPr>
                <w:rFonts w:cs="Arial"/>
                <w:b/>
                <w:bCs/>
                <w:snapToGrid w:val="0"/>
                <w:sz w:val="18"/>
                <w:szCs w:val="18"/>
                <w:lang w:eastAsia="th-TH"/>
              </w:rPr>
            </w:pPr>
          </w:p>
        </w:tc>
        <w:tc>
          <w:tcPr>
            <w:tcW w:w="1440" w:type="dxa"/>
            <w:shd w:val="clear" w:color="auto" w:fill="FAFAFA"/>
            <w:vAlign w:val="bottom"/>
          </w:tcPr>
          <w:p w14:paraId="7DF948F9"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5F71652D"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F21B7B" w:rsidRPr="00C932EB" w14:paraId="78A7A927" w14:textId="77777777" w:rsidTr="00E03B37">
        <w:tc>
          <w:tcPr>
            <w:tcW w:w="6682" w:type="dxa"/>
            <w:vAlign w:val="bottom"/>
          </w:tcPr>
          <w:p w14:paraId="5F9762DD" w14:textId="5F8F1F03" w:rsidR="00607F67" w:rsidRPr="00C932EB" w:rsidRDefault="00607F67" w:rsidP="00607F67">
            <w:pPr>
              <w:spacing w:line="240" w:lineRule="auto"/>
              <w:rPr>
                <w:rFonts w:cs="Arial"/>
                <w:snapToGrid w:val="0"/>
                <w:sz w:val="18"/>
                <w:szCs w:val="18"/>
                <w:lang w:eastAsia="th-TH"/>
              </w:rPr>
            </w:pPr>
            <w:r w:rsidRPr="00C932EB">
              <w:rPr>
                <w:rFonts w:cs="Arial"/>
                <w:b/>
                <w:bCs/>
                <w:snapToGrid w:val="0"/>
                <w:sz w:val="18"/>
                <w:szCs w:val="18"/>
                <w:lang w:eastAsia="th-TH"/>
              </w:rPr>
              <w:t xml:space="preserve">Other accounts receivable </w:t>
            </w:r>
            <w:r w:rsidRPr="00C932EB">
              <w:rPr>
                <w:rFonts w:cs="Arial"/>
                <w:b/>
                <w:bCs/>
                <w:snapToGrid w:val="0"/>
                <w:sz w:val="18"/>
                <w:szCs w:val="18"/>
                <w:cs/>
                <w:lang w:eastAsia="th-TH"/>
              </w:rPr>
              <w:t xml:space="preserve">- </w:t>
            </w:r>
            <w:r w:rsidRPr="00C932EB">
              <w:rPr>
                <w:rFonts w:cs="Arial"/>
                <w:b/>
                <w:bCs/>
                <w:snapToGrid w:val="0"/>
                <w:sz w:val="18"/>
                <w:szCs w:val="18"/>
                <w:lang w:eastAsia="th-TH"/>
              </w:rPr>
              <w:t xml:space="preserve">related parties (Note </w:t>
            </w:r>
            <w:r w:rsidR="00F21B7B" w:rsidRPr="00C932EB">
              <w:rPr>
                <w:rFonts w:cs="Arial"/>
                <w:b/>
                <w:bCs/>
                <w:snapToGrid w:val="0"/>
                <w:sz w:val="18"/>
                <w:szCs w:val="18"/>
                <w:lang w:eastAsia="th-TH"/>
              </w:rPr>
              <w:t>7</w:t>
            </w:r>
            <w:r w:rsidRPr="00C932EB">
              <w:rPr>
                <w:rFonts w:cs="Arial"/>
                <w:b/>
                <w:bCs/>
                <w:snapToGrid w:val="0"/>
                <w:sz w:val="18"/>
                <w:szCs w:val="18"/>
                <w:lang w:eastAsia="th-TH"/>
              </w:rPr>
              <w:t>)</w:t>
            </w:r>
          </w:p>
        </w:tc>
        <w:tc>
          <w:tcPr>
            <w:tcW w:w="1440" w:type="dxa"/>
            <w:shd w:val="clear" w:color="auto" w:fill="FAFAFA"/>
            <w:vAlign w:val="bottom"/>
          </w:tcPr>
          <w:p w14:paraId="4DB89412"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3D1563EF" w14:textId="77777777" w:rsidR="00607F67" w:rsidRPr="00C932EB" w:rsidRDefault="00607F67" w:rsidP="00607F67">
            <w:pPr>
              <w:spacing w:line="240" w:lineRule="auto"/>
              <w:ind w:right="-72"/>
              <w:jc w:val="right"/>
              <w:rPr>
                <w:rFonts w:cs="Arial"/>
                <w:snapToGrid w:val="0"/>
                <w:sz w:val="18"/>
                <w:szCs w:val="18"/>
                <w:lang w:eastAsia="th-TH"/>
              </w:rPr>
            </w:pPr>
          </w:p>
        </w:tc>
      </w:tr>
      <w:tr w:rsidR="00F21B7B" w:rsidRPr="00C932EB" w14:paraId="00DBA52C" w14:textId="77777777" w:rsidTr="00E03B37">
        <w:tc>
          <w:tcPr>
            <w:tcW w:w="6682" w:type="dxa"/>
            <w:vAlign w:val="bottom"/>
          </w:tcPr>
          <w:p w14:paraId="53113B7F" w14:textId="604C8355"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7245A91" w14:textId="18024A4B" w:rsidR="00607F67" w:rsidRPr="00C932EB" w:rsidRDefault="005D6AE4"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6,007,522</w:t>
            </w:r>
          </w:p>
        </w:tc>
        <w:tc>
          <w:tcPr>
            <w:tcW w:w="1440" w:type="dxa"/>
            <w:tcBorders>
              <w:bottom w:val="single" w:sz="4" w:space="0" w:color="auto"/>
            </w:tcBorders>
            <w:vAlign w:val="bottom"/>
          </w:tcPr>
          <w:p w14:paraId="28B347F1" w14:textId="34E721CA" w:rsidR="00607F67" w:rsidRPr="00C932EB" w:rsidRDefault="00607F67" w:rsidP="00607F67">
            <w:pPr>
              <w:spacing w:line="240" w:lineRule="auto"/>
              <w:ind w:right="-72"/>
              <w:contextualSpacing/>
              <w:jc w:val="right"/>
              <w:rPr>
                <w:rFonts w:cs="Arial"/>
                <w:snapToGrid w:val="0"/>
                <w:sz w:val="18"/>
                <w:szCs w:val="18"/>
                <w:lang w:eastAsia="th-TH"/>
              </w:rPr>
            </w:pPr>
            <w:r w:rsidRPr="00C932EB">
              <w:rPr>
                <w:rFonts w:cs="Arial"/>
                <w:snapToGrid w:val="0"/>
                <w:sz w:val="18"/>
                <w:szCs w:val="18"/>
                <w:cs/>
                <w:lang w:eastAsia="th-TH"/>
              </w:rPr>
              <w:t>15</w:t>
            </w:r>
            <w:r w:rsidRPr="00C932EB">
              <w:rPr>
                <w:rFonts w:cs="Arial"/>
                <w:snapToGrid w:val="0"/>
                <w:sz w:val="18"/>
                <w:szCs w:val="18"/>
                <w:lang w:eastAsia="th-TH"/>
              </w:rPr>
              <w:t>,</w:t>
            </w:r>
            <w:r w:rsidRPr="00C932EB">
              <w:rPr>
                <w:rFonts w:cs="Arial"/>
                <w:snapToGrid w:val="0"/>
                <w:sz w:val="18"/>
                <w:szCs w:val="18"/>
                <w:cs/>
                <w:lang w:eastAsia="th-TH"/>
              </w:rPr>
              <w:t>253</w:t>
            </w:r>
            <w:r w:rsidRPr="00C932EB">
              <w:rPr>
                <w:rFonts w:cs="Arial"/>
                <w:snapToGrid w:val="0"/>
                <w:sz w:val="18"/>
                <w:szCs w:val="18"/>
                <w:lang w:eastAsia="th-TH"/>
              </w:rPr>
              <w:t>,</w:t>
            </w:r>
            <w:r w:rsidRPr="00C932EB">
              <w:rPr>
                <w:rFonts w:cs="Arial"/>
                <w:snapToGrid w:val="0"/>
                <w:sz w:val="18"/>
                <w:szCs w:val="18"/>
                <w:cs/>
                <w:lang w:eastAsia="th-TH"/>
              </w:rPr>
              <w:t xml:space="preserve">251  </w:t>
            </w:r>
          </w:p>
        </w:tc>
      </w:tr>
      <w:tr w:rsidR="00607F67" w:rsidRPr="00C932EB" w14:paraId="0625329D" w14:textId="77777777" w:rsidTr="00E03B37">
        <w:tc>
          <w:tcPr>
            <w:tcW w:w="6682" w:type="dxa"/>
            <w:vAlign w:val="bottom"/>
          </w:tcPr>
          <w:p w14:paraId="055C3A71" w14:textId="77777777" w:rsidR="00607F67" w:rsidRPr="00C932EB"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3E3AB008"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8003F8"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01AB9DB4" w14:textId="77777777" w:rsidTr="00542DBB">
        <w:tc>
          <w:tcPr>
            <w:tcW w:w="6682" w:type="dxa"/>
            <w:vAlign w:val="bottom"/>
          </w:tcPr>
          <w:p w14:paraId="5C136BB4" w14:textId="1FBCE1DB" w:rsidR="00607F67" w:rsidRPr="00C932EB" w:rsidRDefault="00607F67" w:rsidP="00607F67">
            <w:pPr>
              <w:spacing w:line="240" w:lineRule="auto"/>
              <w:rPr>
                <w:rFonts w:cs="Arial"/>
                <w:snapToGrid w:val="0"/>
                <w:sz w:val="18"/>
                <w:szCs w:val="18"/>
                <w:lang w:eastAsia="th-TH"/>
              </w:rPr>
            </w:pPr>
            <w:r w:rsidRPr="00C932EB">
              <w:rPr>
                <w:rFonts w:cs="Arial"/>
                <w:b/>
                <w:bCs/>
                <w:snapToGrid w:val="0"/>
                <w:sz w:val="18"/>
                <w:szCs w:val="18"/>
                <w:lang w:eastAsia="th-TH"/>
              </w:rPr>
              <w:t xml:space="preserve">Trade accounts payable </w:t>
            </w:r>
            <w:r w:rsidRPr="00C932EB">
              <w:rPr>
                <w:rFonts w:cs="Arial"/>
                <w:b/>
                <w:bCs/>
                <w:snapToGrid w:val="0"/>
                <w:sz w:val="18"/>
                <w:szCs w:val="18"/>
                <w:cs/>
                <w:lang w:eastAsia="th-TH"/>
              </w:rPr>
              <w:t xml:space="preserve">- </w:t>
            </w:r>
            <w:r w:rsidRPr="00C932EB">
              <w:rPr>
                <w:rFonts w:cs="Arial"/>
                <w:b/>
                <w:bCs/>
                <w:snapToGrid w:val="0"/>
                <w:sz w:val="18"/>
                <w:szCs w:val="18"/>
                <w:lang w:eastAsia="th-TH"/>
              </w:rPr>
              <w:t>related parties</w:t>
            </w:r>
          </w:p>
        </w:tc>
        <w:tc>
          <w:tcPr>
            <w:tcW w:w="1440" w:type="dxa"/>
            <w:shd w:val="clear" w:color="auto" w:fill="FAFAFA"/>
            <w:vAlign w:val="bottom"/>
          </w:tcPr>
          <w:p w14:paraId="7017BAD8"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5967E43B"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50000170" w14:textId="77777777" w:rsidTr="00542DBB">
        <w:tc>
          <w:tcPr>
            <w:tcW w:w="6682" w:type="dxa"/>
            <w:vAlign w:val="bottom"/>
          </w:tcPr>
          <w:p w14:paraId="2FCDB5F1" w14:textId="7B03CAD0"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shd w:val="clear" w:color="auto" w:fill="FAFAFA"/>
            <w:vAlign w:val="bottom"/>
          </w:tcPr>
          <w:p w14:paraId="01C9B733" w14:textId="430F61C0" w:rsidR="00607F67" w:rsidRPr="00C932EB" w:rsidRDefault="008A18A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453,857,918</w:t>
            </w:r>
          </w:p>
        </w:tc>
        <w:tc>
          <w:tcPr>
            <w:tcW w:w="1440" w:type="dxa"/>
            <w:vAlign w:val="bottom"/>
          </w:tcPr>
          <w:p w14:paraId="3285BF13" w14:textId="2BEA8B7C" w:rsidR="00607F67" w:rsidRPr="00C932EB" w:rsidRDefault="00607F67"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440,232,435</w:t>
            </w:r>
          </w:p>
        </w:tc>
      </w:tr>
      <w:tr w:rsidR="00607F67" w:rsidRPr="00C932EB" w14:paraId="5025B211" w14:textId="77777777" w:rsidTr="00542DBB">
        <w:tc>
          <w:tcPr>
            <w:tcW w:w="6682" w:type="dxa"/>
            <w:vAlign w:val="bottom"/>
          </w:tcPr>
          <w:p w14:paraId="2B4405BF" w14:textId="2D89E854"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Companies related by way of the Company’s management</w:t>
            </w:r>
          </w:p>
        </w:tc>
        <w:tc>
          <w:tcPr>
            <w:tcW w:w="1440" w:type="dxa"/>
            <w:shd w:val="clear" w:color="auto" w:fill="FAFAFA"/>
            <w:vAlign w:val="bottom"/>
          </w:tcPr>
          <w:p w14:paraId="6B9D44FA"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0B6C2DCC"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1AF3DD1A" w14:textId="77777777" w:rsidTr="00542DBB">
        <w:tc>
          <w:tcPr>
            <w:tcW w:w="6682" w:type="dxa"/>
            <w:vAlign w:val="bottom"/>
          </w:tcPr>
          <w:p w14:paraId="512D108A" w14:textId="63DAA8FA"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48E05A38" w14:textId="66A08BBF" w:rsidR="00607F67" w:rsidRPr="00C932EB" w:rsidRDefault="005D6AE4"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53,232,50</w:t>
            </w:r>
            <w:r w:rsidR="008A18AC" w:rsidRPr="00C932EB">
              <w:rPr>
                <w:rFonts w:cs="Arial"/>
                <w:snapToGrid w:val="0"/>
                <w:sz w:val="18"/>
                <w:szCs w:val="18"/>
                <w:lang w:val="en-US" w:eastAsia="th-TH"/>
              </w:rPr>
              <w:t>4</w:t>
            </w:r>
          </w:p>
        </w:tc>
        <w:tc>
          <w:tcPr>
            <w:tcW w:w="1440" w:type="dxa"/>
            <w:vAlign w:val="bottom"/>
          </w:tcPr>
          <w:p w14:paraId="61F1F93F" w14:textId="7635CBD8" w:rsidR="00607F67" w:rsidRPr="00C932EB" w:rsidRDefault="00607F67" w:rsidP="00607F67">
            <w:pPr>
              <w:spacing w:line="240" w:lineRule="auto"/>
              <w:ind w:right="-72"/>
              <w:contextualSpacing/>
              <w:jc w:val="right"/>
              <w:rPr>
                <w:rFonts w:cs="Arial"/>
                <w:noProof/>
                <w:snapToGrid w:val="0"/>
                <w:sz w:val="18"/>
                <w:szCs w:val="18"/>
              </w:rPr>
            </w:pPr>
            <w:r w:rsidRPr="00C932EB">
              <w:rPr>
                <w:rFonts w:cs="Arial"/>
                <w:noProof/>
                <w:snapToGrid w:val="0"/>
                <w:sz w:val="18"/>
                <w:szCs w:val="18"/>
              </w:rPr>
              <w:t>49,988,033</w:t>
            </w:r>
          </w:p>
        </w:tc>
      </w:tr>
      <w:tr w:rsidR="00607F67" w:rsidRPr="00C932EB" w14:paraId="1E017433" w14:textId="77777777" w:rsidTr="00542DBB">
        <w:tc>
          <w:tcPr>
            <w:tcW w:w="6682" w:type="dxa"/>
            <w:vAlign w:val="bottom"/>
          </w:tcPr>
          <w:p w14:paraId="1875E18D" w14:textId="55D30989"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7D5A8D0D" w14:textId="1E1BCA69" w:rsidR="00607F67" w:rsidRPr="00C932EB" w:rsidRDefault="005D6AE4"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10,125,903</w:t>
            </w:r>
          </w:p>
        </w:tc>
        <w:tc>
          <w:tcPr>
            <w:tcW w:w="1440" w:type="dxa"/>
            <w:tcBorders>
              <w:bottom w:val="single" w:sz="4" w:space="0" w:color="auto"/>
            </w:tcBorders>
            <w:vAlign w:val="bottom"/>
          </w:tcPr>
          <w:p w14:paraId="15E219B8" w14:textId="31BFAC19" w:rsidR="00607F67" w:rsidRPr="00C932EB" w:rsidRDefault="00607F67" w:rsidP="00607F67">
            <w:pPr>
              <w:spacing w:line="240" w:lineRule="auto"/>
              <w:ind w:right="-72"/>
              <w:contextualSpacing/>
              <w:jc w:val="right"/>
              <w:rPr>
                <w:rFonts w:cs="Arial"/>
                <w:noProof/>
                <w:snapToGrid w:val="0"/>
                <w:sz w:val="18"/>
                <w:szCs w:val="18"/>
                <w:cs/>
              </w:rPr>
            </w:pPr>
            <w:r w:rsidRPr="00C932EB">
              <w:rPr>
                <w:rFonts w:cs="Arial"/>
                <w:noProof/>
                <w:snapToGrid w:val="0"/>
                <w:sz w:val="18"/>
                <w:szCs w:val="18"/>
              </w:rPr>
              <w:t>7,648,461</w:t>
            </w:r>
          </w:p>
        </w:tc>
      </w:tr>
      <w:tr w:rsidR="00607F67" w:rsidRPr="00C932EB" w14:paraId="07052927" w14:textId="77777777" w:rsidTr="00542DBB">
        <w:tc>
          <w:tcPr>
            <w:tcW w:w="6682" w:type="dxa"/>
            <w:vAlign w:val="bottom"/>
          </w:tcPr>
          <w:p w14:paraId="38D37F87" w14:textId="77777777" w:rsidR="00607F67" w:rsidRPr="00C932EB"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4D01DF5"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F1A1785" w14:textId="77777777" w:rsidR="00607F67" w:rsidRPr="00C932EB" w:rsidRDefault="00607F67" w:rsidP="00607F67">
            <w:pPr>
              <w:spacing w:line="240" w:lineRule="auto"/>
              <w:ind w:right="-72"/>
              <w:contextualSpacing/>
              <w:jc w:val="right"/>
              <w:rPr>
                <w:rFonts w:cs="Arial"/>
                <w:sz w:val="18"/>
                <w:szCs w:val="18"/>
              </w:rPr>
            </w:pPr>
          </w:p>
        </w:tc>
      </w:tr>
      <w:tr w:rsidR="00607F67" w:rsidRPr="00C932EB" w14:paraId="37F147BF" w14:textId="77777777" w:rsidTr="00542DBB">
        <w:tc>
          <w:tcPr>
            <w:tcW w:w="6682" w:type="dxa"/>
            <w:vAlign w:val="bottom"/>
          </w:tcPr>
          <w:p w14:paraId="6C087CDB" w14:textId="77777777" w:rsidR="00607F67" w:rsidRPr="00C932EB" w:rsidRDefault="00607F67" w:rsidP="00607F67">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CAAC689" w14:textId="71F7C281" w:rsidR="00607F67" w:rsidRPr="00C932EB" w:rsidRDefault="008A18A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517,216,325</w:t>
            </w:r>
          </w:p>
        </w:tc>
        <w:tc>
          <w:tcPr>
            <w:tcW w:w="1440" w:type="dxa"/>
            <w:tcBorders>
              <w:bottom w:val="single" w:sz="4" w:space="0" w:color="auto"/>
            </w:tcBorders>
            <w:vAlign w:val="bottom"/>
          </w:tcPr>
          <w:p w14:paraId="5E8F3BAD" w14:textId="479E48D1" w:rsidR="00607F67" w:rsidRPr="00C932EB" w:rsidRDefault="00607F67"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497,868,929</w:t>
            </w:r>
          </w:p>
        </w:tc>
      </w:tr>
      <w:tr w:rsidR="00607F67" w:rsidRPr="00C932EB" w14:paraId="2445B351" w14:textId="77777777" w:rsidTr="00542DBB">
        <w:tc>
          <w:tcPr>
            <w:tcW w:w="6682" w:type="dxa"/>
            <w:vAlign w:val="bottom"/>
          </w:tcPr>
          <w:p w14:paraId="3E5A3371" w14:textId="77777777" w:rsidR="00607F67" w:rsidRPr="00C932EB"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57453B7"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BC48E7"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0BAE5D64" w14:textId="77777777" w:rsidTr="00542DBB">
        <w:tc>
          <w:tcPr>
            <w:tcW w:w="6682" w:type="dxa"/>
            <w:vAlign w:val="bottom"/>
          </w:tcPr>
          <w:p w14:paraId="20FCE566" w14:textId="4B87FFB4" w:rsidR="00607F67" w:rsidRPr="00C932EB" w:rsidRDefault="00607F67" w:rsidP="00607F67">
            <w:pPr>
              <w:spacing w:line="240" w:lineRule="auto"/>
              <w:rPr>
                <w:rFonts w:cs="Arial"/>
                <w:b/>
                <w:bCs/>
                <w:snapToGrid w:val="0"/>
                <w:sz w:val="18"/>
                <w:szCs w:val="18"/>
                <w:lang w:eastAsia="th-TH"/>
              </w:rPr>
            </w:pPr>
            <w:r w:rsidRPr="00C932EB">
              <w:rPr>
                <w:rFonts w:cs="Arial"/>
                <w:b/>
                <w:bCs/>
                <w:snapToGrid w:val="0"/>
                <w:sz w:val="18"/>
                <w:szCs w:val="18"/>
                <w:lang w:eastAsia="th-TH"/>
              </w:rPr>
              <w:t xml:space="preserve">Other accounts payable </w:t>
            </w:r>
            <w:r w:rsidRPr="00C932EB">
              <w:rPr>
                <w:rFonts w:cs="Arial"/>
                <w:b/>
                <w:bCs/>
                <w:snapToGrid w:val="0"/>
                <w:sz w:val="18"/>
                <w:szCs w:val="18"/>
                <w:cs/>
                <w:lang w:eastAsia="th-TH"/>
              </w:rPr>
              <w:t xml:space="preserve">- </w:t>
            </w:r>
            <w:r w:rsidRPr="00C932EB">
              <w:rPr>
                <w:rFonts w:cs="Arial"/>
                <w:b/>
                <w:bCs/>
                <w:snapToGrid w:val="0"/>
                <w:sz w:val="18"/>
                <w:szCs w:val="18"/>
                <w:lang w:eastAsia="th-TH"/>
              </w:rPr>
              <w:t>related parties</w:t>
            </w:r>
          </w:p>
        </w:tc>
        <w:tc>
          <w:tcPr>
            <w:tcW w:w="1440" w:type="dxa"/>
            <w:shd w:val="clear" w:color="auto" w:fill="FAFAFA"/>
            <w:vAlign w:val="bottom"/>
          </w:tcPr>
          <w:p w14:paraId="20F92BA9"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120CAF50"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5BC836AA" w14:textId="77777777" w:rsidTr="00D47E64">
        <w:trPr>
          <w:trHeight w:val="80"/>
        </w:trPr>
        <w:tc>
          <w:tcPr>
            <w:tcW w:w="6682" w:type="dxa"/>
            <w:vAlign w:val="bottom"/>
          </w:tcPr>
          <w:p w14:paraId="3B418A30" w14:textId="58E95B98" w:rsidR="00607F67" w:rsidRPr="00C932EB" w:rsidRDefault="00607F67" w:rsidP="00607F67">
            <w:pPr>
              <w:spacing w:line="240" w:lineRule="auto"/>
              <w:rPr>
                <w:rFonts w:cs="Arial"/>
                <w:snapToGrid w:val="0"/>
                <w:sz w:val="18"/>
                <w:szCs w:val="18"/>
                <w:lang w:eastAsia="th-TH"/>
              </w:rPr>
            </w:pPr>
            <w:r w:rsidRPr="00C932E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C5F2A81" w14:textId="69B58AD0" w:rsidR="00607F67" w:rsidRPr="00C932EB" w:rsidRDefault="001F40D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203,202,054</w:t>
            </w:r>
          </w:p>
        </w:tc>
        <w:tc>
          <w:tcPr>
            <w:tcW w:w="1440" w:type="dxa"/>
            <w:tcBorders>
              <w:bottom w:val="single" w:sz="4" w:space="0" w:color="auto"/>
            </w:tcBorders>
            <w:vAlign w:val="bottom"/>
          </w:tcPr>
          <w:p w14:paraId="49EE7340" w14:textId="590EA077" w:rsidR="00607F67" w:rsidRPr="00C932EB" w:rsidRDefault="00607F67" w:rsidP="00607F67">
            <w:pPr>
              <w:spacing w:line="240" w:lineRule="auto"/>
              <w:ind w:right="-72"/>
              <w:contextualSpacing/>
              <w:jc w:val="right"/>
              <w:rPr>
                <w:rFonts w:cs="Arial"/>
                <w:noProof/>
                <w:snapToGrid w:val="0"/>
                <w:sz w:val="18"/>
                <w:szCs w:val="18"/>
              </w:rPr>
            </w:pPr>
            <w:r w:rsidRPr="00C932EB">
              <w:rPr>
                <w:rFonts w:cs="Arial"/>
                <w:noProof/>
                <w:snapToGrid w:val="0"/>
                <w:sz w:val="18"/>
                <w:szCs w:val="18"/>
              </w:rPr>
              <w:t>206,816,410</w:t>
            </w:r>
          </w:p>
        </w:tc>
      </w:tr>
      <w:bookmarkEnd w:id="8"/>
    </w:tbl>
    <w:p w14:paraId="5B8F0F17" w14:textId="77777777" w:rsidR="00296D64" w:rsidRPr="00C932EB" w:rsidRDefault="00296D64" w:rsidP="00456628">
      <w:pPr>
        <w:spacing w:line="240" w:lineRule="auto"/>
        <w:rPr>
          <w:rFonts w:cs="Arial"/>
          <w:sz w:val="18"/>
          <w:szCs w:val="18"/>
        </w:rPr>
      </w:pPr>
    </w:p>
    <w:p w14:paraId="5460B602" w14:textId="77777777" w:rsidR="00C356A5" w:rsidRPr="00C932EB"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C932EB" w14:paraId="55CB5E77" w14:textId="77777777" w:rsidTr="00B575B0">
        <w:trPr>
          <w:trHeight w:val="389"/>
        </w:trPr>
        <w:tc>
          <w:tcPr>
            <w:tcW w:w="9461" w:type="dxa"/>
            <w:shd w:val="clear" w:color="auto" w:fill="FFA543"/>
            <w:vAlign w:val="center"/>
          </w:tcPr>
          <w:p w14:paraId="1D335833" w14:textId="46B9B967" w:rsidR="00000DC0" w:rsidRPr="00C932EB" w:rsidRDefault="00952763" w:rsidP="00B575B0">
            <w:pPr>
              <w:spacing w:line="240" w:lineRule="auto"/>
              <w:ind w:left="432" w:hanging="432"/>
              <w:rPr>
                <w:rFonts w:eastAsia="Arial Unicode MS" w:cs="Arial"/>
                <w:b/>
                <w:bCs/>
                <w:color w:val="FFFFFF"/>
                <w:sz w:val="18"/>
                <w:szCs w:val="18"/>
              </w:rPr>
            </w:pPr>
            <w:r w:rsidRPr="00C932EB">
              <w:rPr>
                <w:rFonts w:cs="Arial"/>
                <w:b/>
                <w:bCs/>
                <w:color w:val="FFFFFF"/>
                <w:sz w:val="18"/>
                <w:szCs w:val="18"/>
              </w:rPr>
              <w:br w:type="page"/>
            </w:r>
            <w:r w:rsidR="00CE610C" w:rsidRPr="00C932EB">
              <w:rPr>
                <w:rFonts w:cs="Arial"/>
                <w:b/>
                <w:bCs/>
                <w:color w:val="FFFFFF"/>
                <w:sz w:val="18"/>
                <w:szCs w:val="18"/>
              </w:rPr>
              <w:t>9</w:t>
            </w:r>
            <w:r w:rsidR="00000DC0" w:rsidRPr="00C932EB">
              <w:rPr>
                <w:rFonts w:eastAsia="Arial Unicode MS" w:cs="Arial"/>
                <w:b/>
                <w:bCs/>
                <w:color w:val="FFFFFF"/>
                <w:sz w:val="18"/>
                <w:szCs w:val="18"/>
              </w:rPr>
              <w:tab/>
              <w:t>Inventories, net</w:t>
            </w:r>
          </w:p>
        </w:tc>
      </w:tr>
    </w:tbl>
    <w:p w14:paraId="75F3CF12" w14:textId="77777777" w:rsidR="00DA40FD" w:rsidRPr="00C932EB" w:rsidRDefault="00DA40FD" w:rsidP="00456628">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407E02" w:rsidRPr="00C932EB" w14:paraId="2CA906A8" w14:textId="77777777" w:rsidTr="00851F70">
        <w:tc>
          <w:tcPr>
            <w:tcW w:w="6682" w:type="dxa"/>
            <w:vAlign w:val="bottom"/>
          </w:tcPr>
          <w:p w14:paraId="255BEF8F" w14:textId="77777777" w:rsidR="00407E02" w:rsidRPr="00C932EB" w:rsidRDefault="00407E02" w:rsidP="00407E02">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3020AE7" w14:textId="46463730" w:rsidR="00407E02" w:rsidRPr="00C932EB" w:rsidRDefault="00407E02" w:rsidP="00407E02">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Unaudited</w:t>
            </w:r>
          </w:p>
        </w:tc>
        <w:tc>
          <w:tcPr>
            <w:tcW w:w="1440" w:type="dxa"/>
            <w:tcBorders>
              <w:top w:val="single" w:sz="4" w:space="0" w:color="auto"/>
            </w:tcBorders>
            <w:vAlign w:val="bottom"/>
          </w:tcPr>
          <w:p w14:paraId="1069247A" w14:textId="0EC012CB" w:rsidR="00407E02" w:rsidRPr="00C932EB" w:rsidRDefault="00407E02" w:rsidP="00407E02">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Audited</w:t>
            </w:r>
          </w:p>
        </w:tc>
      </w:tr>
      <w:tr w:rsidR="007B3292" w:rsidRPr="00C932EB" w14:paraId="5D2A0951" w14:textId="77777777" w:rsidTr="00851F70">
        <w:tc>
          <w:tcPr>
            <w:tcW w:w="6682" w:type="dxa"/>
            <w:vAlign w:val="bottom"/>
          </w:tcPr>
          <w:p w14:paraId="391E7331" w14:textId="77777777" w:rsidR="007B3292" w:rsidRPr="00C932EB" w:rsidRDefault="007B3292" w:rsidP="007B3292">
            <w:pPr>
              <w:spacing w:line="240" w:lineRule="auto"/>
              <w:jc w:val="both"/>
              <w:rPr>
                <w:rFonts w:cs="Arial"/>
                <w:snapToGrid w:val="0"/>
                <w:sz w:val="18"/>
                <w:szCs w:val="18"/>
                <w:lang w:eastAsia="th-TH"/>
              </w:rPr>
            </w:pPr>
          </w:p>
        </w:tc>
        <w:tc>
          <w:tcPr>
            <w:tcW w:w="1440" w:type="dxa"/>
            <w:vAlign w:val="bottom"/>
          </w:tcPr>
          <w:p w14:paraId="60360274" w14:textId="3E55AFF7"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 xml:space="preserve">30 September </w:t>
            </w:r>
          </w:p>
        </w:tc>
        <w:tc>
          <w:tcPr>
            <w:tcW w:w="1440" w:type="dxa"/>
            <w:vAlign w:val="bottom"/>
          </w:tcPr>
          <w:p w14:paraId="13090C50" w14:textId="6E5A0147"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r>
      <w:tr w:rsidR="00607F67" w:rsidRPr="00C932EB" w14:paraId="7291852C" w14:textId="77777777" w:rsidTr="00851F70">
        <w:tc>
          <w:tcPr>
            <w:tcW w:w="6682" w:type="dxa"/>
            <w:vAlign w:val="bottom"/>
          </w:tcPr>
          <w:p w14:paraId="6B71268F" w14:textId="77777777" w:rsidR="00607F67" w:rsidRPr="00C932EB" w:rsidRDefault="00607F67" w:rsidP="00607F67">
            <w:pPr>
              <w:spacing w:line="240" w:lineRule="auto"/>
              <w:jc w:val="both"/>
              <w:rPr>
                <w:rFonts w:cs="Arial"/>
                <w:snapToGrid w:val="0"/>
                <w:sz w:val="18"/>
                <w:szCs w:val="18"/>
                <w:lang w:eastAsia="th-TH"/>
              </w:rPr>
            </w:pPr>
          </w:p>
        </w:tc>
        <w:tc>
          <w:tcPr>
            <w:tcW w:w="1440" w:type="dxa"/>
            <w:vAlign w:val="bottom"/>
          </w:tcPr>
          <w:p w14:paraId="6EE11962" w14:textId="7A8FBEF2"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2023</w:t>
            </w:r>
          </w:p>
        </w:tc>
        <w:tc>
          <w:tcPr>
            <w:tcW w:w="1440" w:type="dxa"/>
            <w:vAlign w:val="bottom"/>
          </w:tcPr>
          <w:p w14:paraId="4C97B1EC" w14:textId="79AF1C8C"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2023</w:t>
            </w:r>
          </w:p>
        </w:tc>
      </w:tr>
      <w:tr w:rsidR="00607F67" w:rsidRPr="00C932EB" w14:paraId="6AEC3E97" w14:textId="77777777" w:rsidTr="00851F70">
        <w:tc>
          <w:tcPr>
            <w:tcW w:w="6682" w:type="dxa"/>
            <w:vAlign w:val="bottom"/>
          </w:tcPr>
          <w:p w14:paraId="53AECC0A" w14:textId="77777777" w:rsidR="00607F67" w:rsidRPr="00C932EB" w:rsidRDefault="00607F67" w:rsidP="00607F67">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73D67A90" w14:textId="77777777"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0628EBD7" w14:textId="77777777" w:rsidR="00607F67" w:rsidRPr="00C932EB" w:rsidRDefault="00607F67" w:rsidP="00607F6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607F67" w:rsidRPr="00C932EB" w14:paraId="4A655E16" w14:textId="77777777" w:rsidTr="00851F70">
        <w:tc>
          <w:tcPr>
            <w:tcW w:w="6682" w:type="dxa"/>
            <w:vAlign w:val="bottom"/>
          </w:tcPr>
          <w:p w14:paraId="042A1C7F" w14:textId="77777777" w:rsidR="00607F67" w:rsidRPr="00C932EB" w:rsidRDefault="00607F67" w:rsidP="00607F67">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5E93EE81"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31B7CF" w14:textId="77777777" w:rsidR="00607F67" w:rsidRPr="00C932EB" w:rsidRDefault="00607F67" w:rsidP="00607F67">
            <w:pPr>
              <w:spacing w:line="240" w:lineRule="auto"/>
              <w:ind w:right="-72"/>
              <w:jc w:val="right"/>
              <w:rPr>
                <w:rFonts w:cs="Arial"/>
                <w:sz w:val="18"/>
                <w:szCs w:val="18"/>
              </w:rPr>
            </w:pPr>
          </w:p>
        </w:tc>
      </w:tr>
      <w:tr w:rsidR="00607F67" w:rsidRPr="00C932EB" w14:paraId="43C694FE" w14:textId="77777777" w:rsidTr="00EB3C8E">
        <w:tc>
          <w:tcPr>
            <w:tcW w:w="6682" w:type="dxa"/>
            <w:vAlign w:val="bottom"/>
          </w:tcPr>
          <w:p w14:paraId="2DD73C66" w14:textId="77777777" w:rsidR="00607F67" w:rsidRPr="00C932EB" w:rsidRDefault="00607F67" w:rsidP="00607F67">
            <w:pPr>
              <w:spacing w:line="240" w:lineRule="auto"/>
              <w:jc w:val="both"/>
              <w:rPr>
                <w:rFonts w:cs="Arial"/>
                <w:snapToGrid w:val="0"/>
                <w:sz w:val="18"/>
                <w:szCs w:val="18"/>
                <w:lang w:eastAsia="th-TH"/>
              </w:rPr>
            </w:pPr>
            <w:r w:rsidRPr="00C932EB">
              <w:rPr>
                <w:rFonts w:cs="Arial"/>
                <w:snapToGrid w:val="0"/>
                <w:sz w:val="18"/>
                <w:szCs w:val="18"/>
                <w:lang w:eastAsia="th-TH"/>
              </w:rPr>
              <w:t>Raw materials and packaging</w:t>
            </w:r>
          </w:p>
        </w:tc>
        <w:tc>
          <w:tcPr>
            <w:tcW w:w="1440" w:type="dxa"/>
            <w:shd w:val="clear" w:color="auto" w:fill="FAFAFA"/>
            <w:vAlign w:val="bottom"/>
          </w:tcPr>
          <w:p w14:paraId="3534D6B1" w14:textId="49A03A39" w:rsidR="00607F67" w:rsidRPr="00C932EB" w:rsidRDefault="001F40D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230,136,739</w:t>
            </w:r>
          </w:p>
        </w:tc>
        <w:tc>
          <w:tcPr>
            <w:tcW w:w="1440" w:type="dxa"/>
          </w:tcPr>
          <w:p w14:paraId="471D22A3" w14:textId="543952E3"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208,815,858</w:t>
            </w:r>
          </w:p>
        </w:tc>
      </w:tr>
      <w:tr w:rsidR="00607F67" w:rsidRPr="00C932EB" w14:paraId="2DE2FAB8" w14:textId="77777777" w:rsidTr="00EB3C8E">
        <w:tc>
          <w:tcPr>
            <w:tcW w:w="6682" w:type="dxa"/>
            <w:vAlign w:val="bottom"/>
          </w:tcPr>
          <w:p w14:paraId="344E9C95" w14:textId="77777777" w:rsidR="00607F67" w:rsidRPr="00C932EB" w:rsidRDefault="00607F67" w:rsidP="00607F67">
            <w:pPr>
              <w:spacing w:line="240" w:lineRule="auto"/>
              <w:jc w:val="both"/>
              <w:rPr>
                <w:rFonts w:cs="Arial"/>
                <w:snapToGrid w:val="0"/>
                <w:sz w:val="18"/>
                <w:szCs w:val="18"/>
                <w:lang w:eastAsia="th-TH"/>
              </w:rPr>
            </w:pPr>
            <w:r w:rsidRPr="00C932EB">
              <w:rPr>
                <w:rFonts w:cs="Arial"/>
                <w:snapToGrid w:val="0"/>
                <w:sz w:val="18"/>
                <w:szCs w:val="18"/>
                <w:lang w:eastAsia="th-TH"/>
              </w:rPr>
              <w:t>Work in process</w:t>
            </w:r>
          </w:p>
        </w:tc>
        <w:tc>
          <w:tcPr>
            <w:tcW w:w="1440" w:type="dxa"/>
            <w:shd w:val="clear" w:color="auto" w:fill="FAFAFA"/>
            <w:vAlign w:val="bottom"/>
          </w:tcPr>
          <w:p w14:paraId="46D9BE78" w14:textId="5A41182A" w:rsidR="00607F67" w:rsidRPr="00C932EB" w:rsidRDefault="001F40DC" w:rsidP="00607F67">
            <w:pPr>
              <w:spacing w:line="240" w:lineRule="auto"/>
              <w:ind w:right="-72"/>
              <w:jc w:val="right"/>
              <w:rPr>
                <w:rFonts w:cs="Arial"/>
                <w:snapToGrid w:val="0"/>
                <w:sz w:val="18"/>
                <w:szCs w:val="18"/>
                <w:cs/>
                <w:lang w:val="en-US" w:eastAsia="th-TH"/>
              </w:rPr>
            </w:pPr>
            <w:r w:rsidRPr="00C932EB">
              <w:rPr>
                <w:rFonts w:cs="Arial"/>
                <w:snapToGrid w:val="0"/>
                <w:sz w:val="18"/>
                <w:szCs w:val="18"/>
                <w:lang w:val="en-US" w:eastAsia="th-TH"/>
              </w:rPr>
              <w:t>90,695,288</w:t>
            </w:r>
          </w:p>
        </w:tc>
        <w:tc>
          <w:tcPr>
            <w:tcW w:w="1440" w:type="dxa"/>
          </w:tcPr>
          <w:p w14:paraId="2A6CE03B" w14:textId="459C0F34"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221,900,798</w:t>
            </w:r>
          </w:p>
        </w:tc>
      </w:tr>
      <w:tr w:rsidR="00607F67" w:rsidRPr="00C932EB" w14:paraId="034B58C8" w14:textId="77777777" w:rsidTr="00EB3C8E">
        <w:tc>
          <w:tcPr>
            <w:tcW w:w="6682" w:type="dxa"/>
            <w:vAlign w:val="bottom"/>
          </w:tcPr>
          <w:p w14:paraId="77B94307" w14:textId="77777777" w:rsidR="00607F67" w:rsidRPr="00C932EB" w:rsidRDefault="00607F67" w:rsidP="00607F67">
            <w:pPr>
              <w:spacing w:line="240" w:lineRule="auto"/>
              <w:jc w:val="both"/>
              <w:rPr>
                <w:rFonts w:cs="Arial"/>
                <w:snapToGrid w:val="0"/>
                <w:sz w:val="18"/>
                <w:szCs w:val="18"/>
                <w:lang w:eastAsia="th-TH"/>
              </w:rPr>
            </w:pPr>
            <w:r w:rsidRPr="00C932EB">
              <w:rPr>
                <w:rFonts w:cs="Arial"/>
                <w:snapToGrid w:val="0"/>
                <w:sz w:val="18"/>
                <w:szCs w:val="18"/>
                <w:lang w:eastAsia="th-TH"/>
              </w:rPr>
              <w:t>Finished goods</w:t>
            </w:r>
          </w:p>
        </w:tc>
        <w:tc>
          <w:tcPr>
            <w:tcW w:w="1440" w:type="dxa"/>
            <w:shd w:val="clear" w:color="auto" w:fill="FAFAFA"/>
            <w:vAlign w:val="bottom"/>
          </w:tcPr>
          <w:p w14:paraId="194D49BF" w14:textId="4533AF88" w:rsidR="00607F67" w:rsidRPr="00C932EB" w:rsidRDefault="00134B9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103,575,723</w:t>
            </w:r>
          </w:p>
        </w:tc>
        <w:tc>
          <w:tcPr>
            <w:tcW w:w="1440" w:type="dxa"/>
          </w:tcPr>
          <w:p w14:paraId="4512F4EF" w14:textId="6D60C552"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101,716,438</w:t>
            </w:r>
          </w:p>
        </w:tc>
      </w:tr>
      <w:tr w:rsidR="00607F67" w:rsidRPr="00C932EB" w14:paraId="39FCD878" w14:textId="77777777" w:rsidTr="00EB3C8E">
        <w:tc>
          <w:tcPr>
            <w:tcW w:w="6682" w:type="dxa"/>
            <w:vAlign w:val="bottom"/>
          </w:tcPr>
          <w:p w14:paraId="7C99AFF8" w14:textId="77777777" w:rsidR="00607F67" w:rsidRPr="00C932EB" w:rsidRDefault="00607F67" w:rsidP="00607F67">
            <w:pPr>
              <w:spacing w:line="240" w:lineRule="auto"/>
              <w:jc w:val="both"/>
              <w:rPr>
                <w:rFonts w:cs="Arial"/>
                <w:snapToGrid w:val="0"/>
                <w:sz w:val="18"/>
                <w:szCs w:val="18"/>
                <w:lang w:eastAsia="th-TH"/>
              </w:rPr>
            </w:pPr>
            <w:r w:rsidRPr="00C932EB">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14:paraId="2F00A998" w14:textId="0FA6C0B5" w:rsidR="00607F67" w:rsidRPr="00C932EB" w:rsidRDefault="00134B9C"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73,136,092</w:t>
            </w:r>
          </w:p>
        </w:tc>
        <w:tc>
          <w:tcPr>
            <w:tcW w:w="1440" w:type="dxa"/>
            <w:tcBorders>
              <w:bottom w:val="single" w:sz="4" w:space="0" w:color="auto"/>
            </w:tcBorders>
          </w:tcPr>
          <w:p w14:paraId="4776F75F" w14:textId="273C8384"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61,297,860</w:t>
            </w:r>
          </w:p>
        </w:tc>
      </w:tr>
      <w:tr w:rsidR="00607F67" w:rsidRPr="00C932EB" w14:paraId="6DE65B3A" w14:textId="77777777" w:rsidTr="00851F70">
        <w:tc>
          <w:tcPr>
            <w:tcW w:w="6682" w:type="dxa"/>
            <w:vAlign w:val="bottom"/>
          </w:tcPr>
          <w:p w14:paraId="34094F15" w14:textId="77777777" w:rsidR="00607F67" w:rsidRPr="00C932EB" w:rsidRDefault="00607F67" w:rsidP="00607F67">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642BAA26"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2B659E"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6450AF1D" w14:textId="77777777" w:rsidTr="00E93A45">
        <w:tc>
          <w:tcPr>
            <w:tcW w:w="6682" w:type="dxa"/>
            <w:vAlign w:val="bottom"/>
          </w:tcPr>
          <w:p w14:paraId="3946B196" w14:textId="77777777" w:rsidR="00607F67" w:rsidRPr="00C932EB" w:rsidRDefault="00607F67" w:rsidP="00607F67">
            <w:pPr>
              <w:spacing w:line="240" w:lineRule="auto"/>
              <w:jc w:val="both"/>
              <w:rPr>
                <w:rFonts w:cs="Arial"/>
                <w:snapToGrid w:val="0"/>
                <w:sz w:val="18"/>
                <w:szCs w:val="18"/>
                <w:lang w:eastAsia="th-TH"/>
              </w:rPr>
            </w:pPr>
          </w:p>
        </w:tc>
        <w:tc>
          <w:tcPr>
            <w:tcW w:w="1440" w:type="dxa"/>
            <w:shd w:val="clear" w:color="auto" w:fill="FAFAFA"/>
            <w:vAlign w:val="bottom"/>
          </w:tcPr>
          <w:p w14:paraId="6817A886" w14:textId="63A9EB5B" w:rsidR="00607F67" w:rsidRPr="00C932EB" w:rsidRDefault="00E6094A"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497,543,842</w:t>
            </w:r>
          </w:p>
        </w:tc>
        <w:tc>
          <w:tcPr>
            <w:tcW w:w="1440" w:type="dxa"/>
            <w:vAlign w:val="bottom"/>
          </w:tcPr>
          <w:p w14:paraId="6EA8FF22" w14:textId="0C0F2504"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593,730,954</w:t>
            </w:r>
          </w:p>
        </w:tc>
      </w:tr>
      <w:tr w:rsidR="00607F67" w:rsidRPr="00C932EB" w14:paraId="45AABF96" w14:textId="77777777" w:rsidTr="00783D8F">
        <w:tc>
          <w:tcPr>
            <w:tcW w:w="6682" w:type="dxa"/>
            <w:vAlign w:val="bottom"/>
          </w:tcPr>
          <w:p w14:paraId="44B24F94" w14:textId="77777777" w:rsidR="00607F67" w:rsidRPr="00C932EB" w:rsidRDefault="00607F67" w:rsidP="00607F67">
            <w:pPr>
              <w:spacing w:line="240" w:lineRule="auto"/>
              <w:jc w:val="both"/>
              <w:rPr>
                <w:rFonts w:cs="Arial"/>
                <w:snapToGrid w:val="0"/>
                <w:sz w:val="18"/>
                <w:szCs w:val="18"/>
                <w:lang w:eastAsia="th-TH"/>
              </w:rPr>
            </w:pPr>
          </w:p>
        </w:tc>
        <w:tc>
          <w:tcPr>
            <w:tcW w:w="1440" w:type="dxa"/>
            <w:shd w:val="clear" w:color="auto" w:fill="FAFAFA"/>
            <w:vAlign w:val="bottom"/>
          </w:tcPr>
          <w:p w14:paraId="07A3B67D"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vAlign w:val="bottom"/>
          </w:tcPr>
          <w:p w14:paraId="2E9C8518"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41743894" w14:textId="77777777" w:rsidTr="00EB3C8E">
        <w:tc>
          <w:tcPr>
            <w:tcW w:w="6682" w:type="dxa"/>
            <w:vAlign w:val="bottom"/>
          </w:tcPr>
          <w:p w14:paraId="065ADDCE" w14:textId="1BD03246" w:rsidR="00607F67" w:rsidRPr="00C932EB" w:rsidRDefault="00607F67" w:rsidP="00607F67">
            <w:pPr>
              <w:tabs>
                <w:tab w:val="left" w:pos="540"/>
              </w:tabs>
              <w:spacing w:line="240" w:lineRule="auto"/>
              <w:rPr>
                <w:rFonts w:cs="Arial"/>
                <w:snapToGrid w:val="0"/>
                <w:sz w:val="18"/>
                <w:szCs w:val="18"/>
                <w:lang w:eastAsia="th-TH"/>
              </w:rPr>
            </w:pPr>
            <w:proofErr w:type="gramStart"/>
            <w:r w:rsidRPr="00C932EB">
              <w:rPr>
                <w:rFonts w:cs="Arial"/>
                <w:snapToGrid w:val="0"/>
                <w:sz w:val="18"/>
                <w:szCs w:val="18"/>
                <w:u w:val="single"/>
                <w:lang w:eastAsia="th-TH"/>
              </w:rPr>
              <w:t>Less</w:t>
            </w:r>
            <w:r w:rsidRPr="00C932EB">
              <w:rPr>
                <w:rFonts w:cs="Arial"/>
                <w:snapToGrid w:val="0"/>
                <w:sz w:val="18"/>
                <w:szCs w:val="18"/>
                <w:lang w:eastAsia="th-TH"/>
              </w:rPr>
              <w:t xml:space="preserve">  Allowance</w:t>
            </w:r>
            <w:proofErr w:type="gramEnd"/>
            <w:r w:rsidRPr="00C932EB">
              <w:rPr>
                <w:rFonts w:cs="Arial"/>
                <w:snapToGrid w:val="0"/>
                <w:sz w:val="18"/>
                <w:szCs w:val="18"/>
                <w:lang w:eastAsia="th-TH"/>
              </w:rPr>
              <w:t xml:space="preserve"> for obsolete and slow-moving inventories</w:t>
            </w:r>
          </w:p>
        </w:tc>
        <w:tc>
          <w:tcPr>
            <w:tcW w:w="1440" w:type="dxa"/>
            <w:shd w:val="clear" w:color="auto" w:fill="FAFAFA"/>
            <w:vAlign w:val="bottom"/>
          </w:tcPr>
          <w:p w14:paraId="66FBDB62"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Pr>
          <w:p w14:paraId="671C3D9A" w14:textId="77777777" w:rsidR="00607F67" w:rsidRPr="00C932EB" w:rsidRDefault="00607F67" w:rsidP="00607F67">
            <w:pPr>
              <w:spacing w:line="240" w:lineRule="auto"/>
              <w:ind w:right="-72"/>
              <w:contextualSpacing/>
              <w:jc w:val="right"/>
              <w:rPr>
                <w:rFonts w:eastAsia="Arial Unicode MS" w:cs="Arial"/>
                <w:snapToGrid w:val="0"/>
                <w:sz w:val="18"/>
                <w:szCs w:val="18"/>
              </w:rPr>
            </w:pPr>
          </w:p>
        </w:tc>
      </w:tr>
      <w:tr w:rsidR="00607F67" w:rsidRPr="00C932EB" w14:paraId="08413337" w14:textId="77777777" w:rsidTr="00EB3C8E">
        <w:tc>
          <w:tcPr>
            <w:tcW w:w="6682" w:type="dxa"/>
            <w:vAlign w:val="bottom"/>
          </w:tcPr>
          <w:p w14:paraId="22AB545E" w14:textId="77777777" w:rsidR="00607F67" w:rsidRPr="00C932EB" w:rsidRDefault="00607F67" w:rsidP="00607F67">
            <w:pPr>
              <w:tabs>
                <w:tab w:val="left" w:pos="540"/>
              </w:tabs>
              <w:spacing w:line="240" w:lineRule="auto"/>
              <w:ind w:firstLine="284"/>
              <w:rPr>
                <w:rFonts w:cs="Arial"/>
                <w:snapToGrid w:val="0"/>
                <w:sz w:val="18"/>
                <w:szCs w:val="18"/>
                <w:lang w:eastAsia="th-TH"/>
              </w:rPr>
            </w:pPr>
            <w:r w:rsidRPr="00C932EB">
              <w:rPr>
                <w:rFonts w:cs="Arial"/>
                <w:snapToGrid w:val="0"/>
                <w:sz w:val="18"/>
                <w:szCs w:val="18"/>
                <w:lang w:eastAsia="th-TH"/>
              </w:rPr>
              <w:tab/>
              <w:t xml:space="preserve">   - Raw materials and packaging</w:t>
            </w:r>
          </w:p>
        </w:tc>
        <w:tc>
          <w:tcPr>
            <w:tcW w:w="1440" w:type="dxa"/>
            <w:shd w:val="clear" w:color="auto" w:fill="FAFAFA"/>
            <w:vAlign w:val="bottom"/>
          </w:tcPr>
          <w:p w14:paraId="21D06262" w14:textId="2DCEEBC0" w:rsidR="00607F67" w:rsidRPr="00C932EB" w:rsidRDefault="000C475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(2,788,899)</w:t>
            </w:r>
          </w:p>
        </w:tc>
        <w:tc>
          <w:tcPr>
            <w:tcW w:w="1440" w:type="dxa"/>
          </w:tcPr>
          <w:p w14:paraId="525B00F9" w14:textId="7C0A83DF" w:rsidR="00607F67" w:rsidRPr="00C932EB" w:rsidRDefault="00F21B7B" w:rsidP="00607F67">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(2,627,971)</w:t>
            </w:r>
          </w:p>
        </w:tc>
      </w:tr>
      <w:tr w:rsidR="00607F67" w:rsidRPr="00C932EB" w14:paraId="39D087A8" w14:textId="77777777" w:rsidTr="00EB3C8E">
        <w:tc>
          <w:tcPr>
            <w:tcW w:w="6682" w:type="dxa"/>
            <w:vAlign w:val="bottom"/>
          </w:tcPr>
          <w:p w14:paraId="485687E4" w14:textId="77777777" w:rsidR="00607F67" w:rsidRPr="00C932EB" w:rsidRDefault="00607F67" w:rsidP="00607F67">
            <w:pPr>
              <w:tabs>
                <w:tab w:val="left" w:pos="540"/>
              </w:tabs>
              <w:spacing w:line="240" w:lineRule="auto"/>
              <w:ind w:firstLine="284"/>
              <w:rPr>
                <w:rFonts w:cs="Arial"/>
                <w:snapToGrid w:val="0"/>
                <w:sz w:val="18"/>
                <w:szCs w:val="18"/>
                <w:lang w:eastAsia="th-TH"/>
              </w:rPr>
            </w:pPr>
            <w:r w:rsidRPr="00C932EB">
              <w:rPr>
                <w:rFonts w:cs="Arial"/>
                <w:snapToGrid w:val="0"/>
                <w:sz w:val="18"/>
                <w:szCs w:val="18"/>
                <w:lang w:eastAsia="th-TH"/>
              </w:rPr>
              <w:tab/>
              <w:t xml:space="preserve">   - Work in process</w:t>
            </w:r>
          </w:p>
        </w:tc>
        <w:tc>
          <w:tcPr>
            <w:tcW w:w="1440" w:type="dxa"/>
            <w:shd w:val="clear" w:color="auto" w:fill="FAFAFA"/>
            <w:vAlign w:val="bottom"/>
          </w:tcPr>
          <w:p w14:paraId="3AA81789" w14:textId="4F276731" w:rsidR="00607F67" w:rsidRPr="00C932EB" w:rsidRDefault="000C475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(517,456)</w:t>
            </w:r>
          </w:p>
        </w:tc>
        <w:tc>
          <w:tcPr>
            <w:tcW w:w="1440" w:type="dxa"/>
          </w:tcPr>
          <w:p w14:paraId="5D9BB736" w14:textId="341B0C5A" w:rsidR="00607F67" w:rsidRPr="00C932EB" w:rsidRDefault="00F21B7B" w:rsidP="00607F67">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(350,261)</w:t>
            </w:r>
          </w:p>
        </w:tc>
      </w:tr>
      <w:tr w:rsidR="00607F67" w:rsidRPr="00C932EB" w14:paraId="56515029" w14:textId="77777777" w:rsidTr="00EB3C8E">
        <w:tc>
          <w:tcPr>
            <w:tcW w:w="6682" w:type="dxa"/>
            <w:vAlign w:val="bottom"/>
          </w:tcPr>
          <w:p w14:paraId="0FF1073C" w14:textId="77777777" w:rsidR="00607F67" w:rsidRPr="00C932EB" w:rsidRDefault="00607F67" w:rsidP="00607F67">
            <w:pPr>
              <w:tabs>
                <w:tab w:val="left" w:pos="540"/>
              </w:tabs>
              <w:spacing w:line="240" w:lineRule="auto"/>
              <w:ind w:firstLine="284"/>
              <w:rPr>
                <w:rFonts w:cs="Arial"/>
                <w:snapToGrid w:val="0"/>
                <w:sz w:val="18"/>
                <w:szCs w:val="18"/>
                <w:lang w:eastAsia="th-TH"/>
              </w:rPr>
            </w:pPr>
            <w:r w:rsidRPr="00C932EB">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14:paraId="2CAF3C0D" w14:textId="3FB6BDEF" w:rsidR="00607F67" w:rsidRPr="00C932EB" w:rsidRDefault="000C475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(94,796)</w:t>
            </w:r>
          </w:p>
        </w:tc>
        <w:tc>
          <w:tcPr>
            <w:tcW w:w="1440" w:type="dxa"/>
            <w:tcBorders>
              <w:bottom w:val="single" w:sz="4" w:space="0" w:color="auto"/>
            </w:tcBorders>
          </w:tcPr>
          <w:p w14:paraId="599F7B7D" w14:textId="64C7C391" w:rsidR="00607F67" w:rsidRPr="00C932EB" w:rsidRDefault="00F21B7B" w:rsidP="00607F67">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(85,127)</w:t>
            </w:r>
          </w:p>
        </w:tc>
      </w:tr>
      <w:tr w:rsidR="00607F67" w:rsidRPr="00C932EB" w14:paraId="11088A9F" w14:textId="77777777" w:rsidTr="00851F70">
        <w:tc>
          <w:tcPr>
            <w:tcW w:w="6682" w:type="dxa"/>
            <w:vAlign w:val="bottom"/>
          </w:tcPr>
          <w:p w14:paraId="087D285D" w14:textId="77777777" w:rsidR="00607F67" w:rsidRPr="00C932EB" w:rsidRDefault="00607F67" w:rsidP="00607F67">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48227BD" w14:textId="77777777" w:rsidR="00607F67" w:rsidRPr="00C932EB"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B6117" w14:textId="77777777" w:rsidR="00607F67" w:rsidRPr="00C932EB" w:rsidRDefault="00607F67" w:rsidP="00607F67">
            <w:pPr>
              <w:spacing w:line="240" w:lineRule="auto"/>
              <w:ind w:right="-72"/>
              <w:contextualSpacing/>
              <w:jc w:val="right"/>
              <w:rPr>
                <w:rFonts w:cs="Arial"/>
                <w:snapToGrid w:val="0"/>
                <w:sz w:val="18"/>
                <w:szCs w:val="18"/>
                <w:lang w:eastAsia="th-TH"/>
              </w:rPr>
            </w:pPr>
          </w:p>
        </w:tc>
      </w:tr>
      <w:tr w:rsidR="00607F67" w:rsidRPr="00C932EB" w14:paraId="64AF6A87" w14:textId="77777777" w:rsidTr="00851F70">
        <w:tc>
          <w:tcPr>
            <w:tcW w:w="6682" w:type="dxa"/>
            <w:vAlign w:val="bottom"/>
          </w:tcPr>
          <w:p w14:paraId="0FBAB262" w14:textId="77777777" w:rsidR="00607F67" w:rsidRPr="00C932EB" w:rsidRDefault="00607F67" w:rsidP="00607F67">
            <w:pPr>
              <w:spacing w:line="240" w:lineRule="auto"/>
              <w:jc w:val="both"/>
              <w:rPr>
                <w:rFonts w:cs="Arial"/>
                <w:snapToGrid w:val="0"/>
                <w:sz w:val="18"/>
                <w:szCs w:val="18"/>
                <w:lang w:eastAsia="th-TH"/>
              </w:rPr>
            </w:pPr>
            <w:r w:rsidRPr="00C932EB">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14:paraId="085A0B0F" w14:textId="71CF88CC" w:rsidR="00607F67" w:rsidRPr="00C932EB" w:rsidRDefault="000C4757" w:rsidP="00607F67">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494,142,691</w:t>
            </w:r>
          </w:p>
        </w:tc>
        <w:tc>
          <w:tcPr>
            <w:tcW w:w="1440" w:type="dxa"/>
            <w:tcBorders>
              <w:bottom w:val="single" w:sz="4" w:space="0" w:color="auto"/>
            </w:tcBorders>
            <w:vAlign w:val="bottom"/>
          </w:tcPr>
          <w:p w14:paraId="0166ED6F" w14:textId="0A95BCF5" w:rsidR="00607F67" w:rsidRPr="00C932EB" w:rsidRDefault="00F21B7B" w:rsidP="00607F67">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590,667,595</w:t>
            </w:r>
          </w:p>
        </w:tc>
      </w:tr>
    </w:tbl>
    <w:p w14:paraId="06A55C88" w14:textId="11BC701C" w:rsidR="00DF28C7" w:rsidRPr="00C932EB" w:rsidRDefault="004A5A77" w:rsidP="00DF28C7">
      <w:pPr>
        <w:spacing w:line="240" w:lineRule="auto"/>
        <w:contextualSpacing/>
        <w:rPr>
          <w:rFonts w:cs="Arial"/>
          <w:sz w:val="18"/>
          <w:szCs w:val="18"/>
        </w:rPr>
      </w:pPr>
      <w:r w:rsidRPr="00C932EB">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C932EB" w14:paraId="4F87944D" w14:textId="77777777" w:rsidTr="000953D7">
        <w:trPr>
          <w:trHeight w:val="386"/>
        </w:trPr>
        <w:tc>
          <w:tcPr>
            <w:tcW w:w="9455" w:type="dxa"/>
            <w:shd w:val="clear" w:color="auto" w:fill="FFA543"/>
            <w:vAlign w:val="center"/>
          </w:tcPr>
          <w:p w14:paraId="10DB7E43" w14:textId="33FEAC07" w:rsidR="00DF28C7" w:rsidRPr="00C932EB" w:rsidRDefault="00CE610C" w:rsidP="000953D7">
            <w:pPr>
              <w:spacing w:line="240" w:lineRule="auto"/>
              <w:ind w:left="432" w:hanging="432"/>
              <w:contextualSpacing/>
              <w:jc w:val="both"/>
              <w:rPr>
                <w:rFonts w:eastAsia="Arial Unicode MS" w:cs="Arial"/>
                <w:b/>
                <w:bCs/>
                <w:color w:val="FFFFFF"/>
                <w:sz w:val="18"/>
                <w:szCs w:val="18"/>
                <w:cs/>
              </w:rPr>
            </w:pPr>
            <w:r w:rsidRPr="00C932EB">
              <w:rPr>
                <w:rFonts w:eastAsia="Arial Unicode MS" w:cs="Arial"/>
                <w:b/>
                <w:bCs/>
                <w:color w:val="FFFFFF"/>
                <w:sz w:val="18"/>
                <w:szCs w:val="18"/>
              </w:rPr>
              <w:t>10</w:t>
            </w:r>
            <w:r w:rsidR="00DF28C7" w:rsidRPr="00C932EB">
              <w:rPr>
                <w:rFonts w:eastAsia="Arial Unicode MS" w:cs="Arial"/>
                <w:b/>
                <w:bCs/>
                <w:color w:val="FFFFFF"/>
                <w:sz w:val="18"/>
                <w:szCs w:val="18"/>
              </w:rPr>
              <w:tab/>
              <w:t>Loans to employees</w:t>
            </w:r>
          </w:p>
        </w:tc>
      </w:tr>
    </w:tbl>
    <w:p w14:paraId="1F511E26" w14:textId="77777777" w:rsidR="00DF28C7" w:rsidRPr="00C932EB" w:rsidRDefault="00DF28C7" w:rsidP="00DF28C7">
      <w:pPr>
        <w:spacing w:line="240" w:lineRule="auto"/>
        <w:contextualSpacing/>
        <w:jc w:val="both"/>
        <w:rPr>
          <w:rFonts w:cs="Arial"/>
          <w:snapToGrid w:val="0"/>
          <w:sz w:val="18"/>
          <w:szCs w:val="18"/>
          <w:lang w:eastAsia="th-TH"/>
        </w:rPr>
      </w:pPr>
    </w:p>
    <w:p w14:paraId="05FE58EC" w14:textId="77777777" w:rsidR="00DF28C7" w:rsidRPr="00C932EB" w:rsidRDefault="00DF28C7" w:rsidP="00DF28C7">
      <w:pPr>
        <w:spacing w:line="240" w:lineRule="auto"/>
        <w:contextualSpacing/>
        <w:jc w:val="both"/>
        <w:rPr>
          <w:rFonts w:cs="Arial"/>
          <w:snapToGrid w:val="0"/>
          <w:sz w:val="18"/>
          <w:szCs w:val="18"/>
          <w:lang w:eastAsia="th-TH"/>
        </w:rPr>
      </w:pPr>
      <w:r w:rsidRPr="00C932EB">
        <w:rPr>
          <w:rFonts w:cs="Arial"/>
          <w:snapToGrid w:val="0"/>
          <w:sz w:val="18"/>
          <w:szCs w:val="18"/>
          <w:lang w:eastAsia="th-TH"/>
        </w:rPr>
        <w:t xml:space="preserve">Movements in loans to employees during the period are as follows: </w:t>
      </w:r>
    </w:p>
    <w:p w14:paraId="09A6034B" w14:textId="77777777" w:rsidR="00DF28C7" w:rsidRPr="00C932EB" w:rsidRDefault="00DF28C7" w:rsidP="00DF28C7">
      <w:pPr>
        <w:spacing w:line="240" w:lineRule="auto"/>
        <w:contextualSpacing/>
        <w:jc w:val="both"/>
        <w:rPr>
          <w:rFonts w:cs="Arial"/>
          <w:snapToGrid w:val="0"/>
          <w:sz w:val="18"/>
          <w:szCs w:val="18"/>
          <w:lang w:eastAsia="th-TH"/>
        </w:rPr>
      </w:pPr>
    </w:p>
    <w:tbl>
      <w:tblPr>
        <w:tblW w:w="9558" w:type="dxa"/>
        <w:tblLook w:val="0000" w:firstRow="0" w:lastRow="0" w:firstColumn="0" w:lastColumn="0" w:noHBand="0" w:noVBand="0"/>
      </w:tblPr>
      <w:tblGrid>
        <w:gridCol w:w="8118"/>
        <w:gridCol w:w="1440"/>
      </w:tblGrid>
      <w:tr w:rsidR="00DF28C7" w:rsidRPr="00C932EB" w14:paraId="5892D9A3" w14:textId="77777777" w:rsidTr="00CD3113">
        <w:trPr>
          <w:trHeight w:val="70"/>
        </w:trPr>
        <w:tc>
          <w:tcPr>
            <w:tcW w:w="8118" w:type="dxa"/>
            <w:vAlign w:val="bottom"/>
          </w:tcPr>
          <w:p w14:paraId="40D91882" w14:textId="77777777" w:rsidR="00DF28C7" w:rsidRPr="00C932EB"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638DF8E8" w14:textId="2E6AFF52" w:rsidR="00DF28C7" w:rsidRPr="00C932EB" w:rsidRDefault="00CE610C" w:rsidP="000953D7">
            <w:pPr>
              <w:spacing w:line="240" w:lineRule="auto"/>
              <w:ind w:right="-72"/>
              <w:contextualSpacing/>
              <w:jc w:val="right"/>
              <w:rPr>
                <w:rFonts w:cs="Arial"/>
                <w:b/>
                <w:bCs/>
                <w:snapToGrid w:val="0"/>
                <w:sz w:val="18"/>
                <w:szCs w:val="18"/>
              </w:rPr>
            </w:pPr>
            <w:r w:rsidRPr="00C932EB">
              <w:rPr>
                <w:rFonts w:cs="Arial"/>
                <w:b/>
                <w:bCs/>
                <w:snapToGrid w:val="0"/>
                <w:sz w:val="18"/>
                <w:szCs w:val="18"/>
              </w:rPr>
              <w:t>202</w:t>
            </w:r>
            <w:r w:rsidR="009502FD" w:rsidRPr="00C932EB">
              <w:rPr>
                <w:rFonts w:cs="Arial"/>
                <w:b/>
                <w:bCs/>
                <w:snapToGrid w:val="0"/>
                <w:sz w:val="18"/>
                <w:szCs w:val="18"/>
              </w:rPr>
              <w:t>3</w:t>
            </w:r>
          </w:p>
        </w:tc>
      </w:tr>
      <w:tr w:rsidR="00DF28C7" w:rsidRPr="00C932EB" w14:paraId="5A2C8251" w14:textId="77777777" w:rsidTr="004A5A77">
        <w:trPr>
          <w:trHeight w:val="80"/>
        </w:trPr>
        <w:tc>
          <w:tcPr>
            <w:tcW w:w="8118" w:type="dxa"/>
            <w:vAlign w:val="bottom"/>
          </w:tcPr>
          <w:p w14:paraId="14B417A3" w14:textId="77777777" w:rsidR="00DF28C7" w:rsidRPr="00C932EB" w:rsidRDefault="00DF28C7" w:rsidP="000953D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5BFB7E63" w14:textId="77777777" w:rsidR="00DF28C7" w:rsidRPr="00C932EB" w:rsidRDefault="00DF28C7" w:rsidP="000953D7">
            <w:pPr>
              <w:spacing w:line="240" w:lineRule="auto"/>
              <w:ind w:right="-72"/>
              <w:contextualSpacing/>
              <w:jc w:val="right"/>
              <w:rPr>
                <w:rFonts w:cs="Arial"/>
                <w:sz w:val="18"/>
                <w:szCs w:val="18"/>
              </w:rPr>
            </w:pPr>
            <w:r w:rsidRPr="00C932EB">
              <w:rPr>
                <w:rFonts w:cs="Arial"/>
                <w:b/>
                <w:bCs/>
                <w:snapToGrid w:val="0"/>
                <w:sz w:val="18"/>
                <w:szCs w:val="18"/>
                <w:lang w:eastAsia="th-TH"/>
              </w:rPr>
              <w:t>Baht</w:t>
            </w:r>
          </w:p>
        </w:tc>
      </w:tr>
      <w:tr w:rsidR="00DF28C7" w:rsidRPr="00C932EB" w14:paraId="3CA6CA7C" w14:textId="77777777" w:rsidTr="004A5A77">
        <w:trPr>
          <w:trHeight w:val="70"/>
        </w:trPr>
        <w:tc>
          <w:tcPr>
            <w:tcW w:w="8118" w:type="dxa"/>
            <w:vAlign w:val="bottom"/>
          </w:tcPr>
          <w:p w14:paraId="78903BE8" w14:textId="77777777" w:rsidR="00DF28C7" w:rsidRPr="00C932EB"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057355B" w14:textId="77777777" w:rsidR="00DF28C7" w:rsidRPr="00C932EB" w:rsidRDefault="00DF28C7" w:rsidP="000953D7">
            <w:pPr>
              <w:spacing w:line="240" w:lineRule="auto"/>
              <w:ind w:right="-72"/>
              <w:contextualSpacing/>
              <w:jc w:val="right"/>
              <w:rPr>
                <w:rFonts w:cs="Arial"/>
                <w:sz w:val="18"/>
                <w:szCs w:val="18"/>
              </w:rPr>
            </w:pPr>
          </w:p>
        </w:tc>
      </w:tr>
      <w:tr w:rsidR="00DF28C7" w:rsidRPr="00C932EB" w14:paraId="40714328" w14:textId="77777777" w:rsidTr="004A5A77">
        <w:trPr>
          <w:trHeight w:val="80"/>
        </w:trPr>
        <w:tc>
          <w:tcPr>
            <w:tcW w:w="8118" w:type="dxa"/>
            <w:vAlign w:val="bottom"/>
          </w:tcPr>
          <w:p w14:paraId="65B2DC7F" w14:textId="6D374C8B" w:rsidR="00DF28C7" w:rsidRPr="00C932EB" w:rsidRDefault="00DF28C7" w:rsidP="000953D7">
            <w:pPr>
              <w:spacing w:line="240" w:lineRule="auto"/>
              <w:contextualSpacing/>
              <w:rPr>
                <w:rFonts w:cs="Arial"/>
                <w:snapToGrid w:val="0"/>
                <w:sz w:val="18"/>
                <w:szCs w:val="18"/>
                <w:lang w:eastAsia="th-TH"/>
              </w:rPr>
            </w:pPr>
            <w:r w:rsidRPr="00C932EB">
              <w:rPr>
                <w:rFonts w:cs="Arial"/>
                <w:snapToGrid w:val="0"/>
                <w:sz w:val="18"/>
                <w:szCs w:val="18"/>
                <w:lang w:eastAsia="th-TH"/>
              </w:rPr>
              <w:t xml:space="preserve">Opening balance </w:t>
            </w:r>
            <w:r w:rsidR="00CD3113" w:rsidRPr="00C932EB">
              <w:rPr>
                <w:rFonts w:cs="Arial"/>
                <w:snapToGrid w:val="0"/>
                <w:sz w:val="18"/>
                <w:szCs w:val="18"/>
                <w:lang w:eastAsia="th-TH"/>
              </w:rPr>
              <w:t>(audited)</w:t>
            </w:r>
          </w:p>
        </w:tc>
        <w:tc>
          <w:tcPr>
            <w:tcW w:w="1440" w:type="dxa"/>
            <w:shd w:val="clear" w:color="auto" w:fill="FAFAFA"/>
            <w:vAlign w:val="bottom"/>
          </w:tcPr>
          <w:p w14:paraId="19C1F218" w14:textId="3A911CB8" w:rsidR="00DF28C7" w:rsidRPr="00C932EB" w:rsidRDefault="000C4757" w:rsidP="000953D7">
            <w:pPr>
              <w:spacing w:line="240" w:lineRule="auto"/>
              <w:ind w:right="-72"/>
              <w:contextualSpacing/>
              <w:jc w:val="right"/>
              <w:rPr>
                <w:rFonts w:cs="Arial"/>
                <w:snapToGrid w:val="0"/>
                <w:sz w:val="18"/>
                <w:szCs w:val="18"/>
                <w:lang w:val="en-US" w:eastAsia="th-TH"/>
              </w:rPr>
            </w:pPr>
            <w:r w:rsidRPr="00C932EB">
              <w:rPr>
                <w:rFonts w:cs="Arial"/>
                <w:snapToGrid w:val="0"/>
                <w:sz w:val="18"/>
                <w:szCs w:val="18"/>
                <w:lang w:val="en-US" w:eastAsia="th-TH"/>
              </w:rPr>
              <w:t>43,253,697</w:t>
            </w:r>
          </w:p>
        </w:tc>
      </w:tr>
      <w:tr w:rsidR="00DF28C7" w:rsidRPr="00C932EB" w14:paraId="48828DA8" w14:textId="77777777" w:rsidTr="004A5A77">
        <w:trPr>
          <w:trHeight w:val="80"/>
        </w:trPr>
        <w:tc>
          <w:tcPr>
            <w:tcW w:w="8118" w:type="dxa"/>
            <w:vAlign w:val="bottom"/>
          </w:tcPr>
          <w:p w14:paraId="542A3776" w14:textId="77777777" w:rsidR="00DF28C7" w:rsidRPr="00C932EB" w:rsidRDefault="00DF28C7" w:rsidP="000953D7">
            <w:pPr>
              <w:spacing w:line="240" w:lineRule="auto"/>
              <w:contextualSpacing/>
              <w:rPr>
                <w:rFonts w:cs="Arial"/>
                <w:snapToGrid w:val="0"/>
                <w:sz w:val="18"/>
                <w:szCs w:val="18"/>
                <w:lang w:eastAsia="th-TH"/>
              </w:rPr>
            </w:pPr>
            <w:r w:rsidRPr="00C932EB">
              <w:rPr>
                <w:rFonts w:cs="Arial"/>
                <w:snapToGrid w:val="0"/>
                <w:sz w:val="18"/>
                <w:szCs w:val="18"/>
                <w:lang w:eastAsia="th-TH"/>
              </w:rPr>
              <w:t>Additions</w:t>
            </w:r>
          </w:p>
        </w:tc>
        <w:tc>
          <w:tcPr>
            <w:tcW w:w="1440" w:type="dxa"/>
            <w:shd w:val="clear" w:color="auto" w:fill="FAFAFA"/>
            <w:vAlign w:val="bottom"/>
          </w:tcPr>
          <w:p w14:paraId="729E9337" w14:textId="1AA4D04A" w:rsidR="00DF28C7" w:rsidRPr="00C932EB" w:rsidRDefault="000C4757" w:rsidP="00602CE1">
            <w:pPr>
              <w:spacing w:line="240" w:lineRule="auto"/>
              <w:ind w:right="-72"/>
              <w:contextualSpacing/>
              <w:jc w:val="right"/>
              <w:rPr>
                <w:rFonts w:cs="Arial"/>
                <w:snapToGrid w:val="0"/>
                <w:sz w:val="18"/>
                <w:szCs w:val="18"/>
                <w:lang w:val="en-US" w:eastAsia="th-TH"/>
              </w:rPr>
            </w:pPr>
            <w:r w:rsidRPr="00C932EB">
              <w:rPr>
                <w:rFonts w:cs="Arial"/>
                <w:snapToGrid w:val="0"/>
                <w:sz w:val="18"/>
                <w:szCs w:val="18"/>
                <w:lang w:val="en-US" w:eastAsia="th-TH"/>
              </w:rPr>
              <w:t>166,958,000</w:t>
            </w:r>
          </w:p>
        </w:tc>
      </w:tr>
      <w:tr w:rsidR="00DF28C7" w:rsidRPr="00C932EB" w14:paraId="0E3037BE" w14:textId="77777777" w:rsidTr="004A5A77">
        <w:trPr>
          <w:trHeight w:val="80"/>
        </w:trPr>
        <w:tc>
          <w:tcPr>
            <w:tcW w:w="8118" w:type="dxa"/>
            <w:vAlign w:val="bottom"/>
          </w:tcPr>
          <w:p w14:paraId="5381366E" w14:textId="075F769F" w:rsidR="00DF28C7" w:rsidRPr="00C932EB" w:rsidRDefault="00DF28C7" w:rsidP="000953D7">
            <w:pPr>
              <w:spacing w:line="240" w:lineRule="auto"/>
              <w:contextualSpacing/>
              <w:rPr>
                <w:rFonts w:cs="Arial"/>
                <w:snapToGrid w:val="0"/>
                <w:sz w:val="18"/>
                <w:szCs w:val="18"/>
                <w:lang w:eastAsia="th-TH"/>
              </w:rPr>
            </w:pPr>
            <w:r w:rsidRPr="00C932EB">
              <w:rPr>
                <w:rFonts w:cs="Arial"/>
                <w:snapToGrid w:val="0"/>
                <w:sz w:val="18"/>
                <w:szCs w:val="18"/>
                <w:lang w:eastAsia="th-TH"/>
              </w:rPr>
              <w:t xml:space="preserve">Received during the </w:t>
            </w:r>
            <w:r w:rsidR="00243FF8" w:rsidRPr="00C932EB">
              <w:rPr>
                <w:rFonts w:cs="Arial"/>
                <w:snapToGrid w:val="0"/>
                <w:sz w:val="18"/>
                <w:szCs w:val="18"/>
                <w:lang w:eastAsia="th-TH"/>
              </w:rPr>
              <w:t>period</w:t>
            </w:r>
          </w:p>
        </w:tc>
        <w:tc>
          <w:tcPr>
            <w:tcW w:w="1440" w:type="dxa"/>
            <w:tcBorders>
              <w:bottom w:val="single" w:sz="4" w:space="0" w:color="auto"/>
            </w:tcBorders>
            <w:shd w:val="clear" w:color="auto" w:fill="FAFAFA"/>
            <w:vAlign w:val="bottom"/>
          </w:tcPr>
          <w:p w14:paraId="1F11EFFB" w14:textId="206E239D" w:rsidR="00DF28C7" w:rsidRPr="00C932EB" w:rsidRDefault="000C4757" w:rsidP="002A0C8D">
            <w:pPr>
              <w:spacing w:line="240" w:lineRule="auto"/>
              <w:ind w:right="-72"/>
              <w:contextualSpacing/>
              <w:jc w:val="right"/>
              <w:rPr>
                <w:rFonts w:cs="Arial"/>
                <w:snapToGrid w:val="0"/>
                <w:sz w:val="18"/>
                <w:szCs w:val="18"/>
                <w:lang w:val="en-US" w:eastAsia="th-TH"/>
              </w:rPr>
            </w:pPr>
            <w:r w:rsidRPr="00C932EB">
              <w:rPr>
                <w:rFonts w:cs="Arial"/>
                <w:snapToGrid w:val="0"/>
                <w:sz w:val="18"/>
                <w:szCs w:val="18"/>
                <w:lang w:val="en-US" w:eastAsia="th-TH"/>
              </w:rPr>
              <w:t>(50,024,397)</w:t>
            </w:r>
          </w:p>
        </w:tc>
      </w:tr>
      <w:tr w:rsidR="00DF28C7" w:rsidRPr="00C932EB" w14:paraId="7D28EC50" w14:textId="77777777" w:rsidTr="004A5A77">
        <w:trPr>
          <w:trHeight w:val="70"/>
        </w:trPr>
        <w:tc>
          <w:tcPr>
            <w:tcW w:w="8118" w:type="dxa"/>
            <w:vAlign w:val="bottom"/>
          </w:tcPr>
          <w:p w14:paraId="6AD73968" w14:textId="77777777" w:rsidR="00DF28C7" w:rsidRPr="00C932EB"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DC22C43" w14:textId="77777777" w:rsidR="00DF28C7" w:rsidRPr="00C932EB" w:rsidRDefault="00DF28C7" w:rsidP="000953D7">
            <w:pPr>
              <w:spacing w:line="240" w:lineRule="auto"/>
              <w:ind w:right="-72"/>
              <w:contextualSpacing/>
              <w:jc w:val="right"/>
              <w:rPr>
                <w:rFonts w:cs="Arial"/>
                <w:sz w:val="18"/>
                <w:szCs w:val="18"/>
                <w:lang w:val="en-US"/>
              </w:rPr>
            </w:pPr>
          </w:p>
        </w:tc>
      </w:tr>
      <w:tr w:rsidR="00DF28C7" w:rsidRPr="00C932EB" w14:paraId="3B524D59" w14:textId="77777777" w:rsidTr="004A5A77">
        <w:trPr>
          <w:trHeight w:val="80"/>
        </w:trPr>
        <w:tc>
          <w:tcPr>
            <w:tcW w:w="8118" w:type="dxa"/>
            <w:vAlign w:val="bottom"/>
          </w:tcPr>
          <w:p w14:paraId="25FEC16F" w14:textId="18D97101" w:rsidR="00DF28C7" w:rsidRPr="00C932EB" w:rsidRDefault="00DF28C7" w:rsidP="000953D7">
            <w:pPr>
              <w:tabs>
                <w:tab w:val="left" w:pos="1080"/>
              </w:tabs>
              <w:spacing w:line="240" w:lineRule="auto"/>
              <w:contextualSpacing/>
              <w:rPr>
                <w:rFonts w:cs="Arial"/>
                <w:snapToGrid w:val="0"/>
                <w:sz w:val="18"/>
                <w:szCs w:val="18"/>
                <w:lang w:eastAsia="th-TH"/>
              </w:rPr>
            </w:pPr>
            <w:r w:rsidRPr="00C932EB">
              <w:rPr>
                <w:rFonts w:cs="Arial"/>
                <w:snapToGrid w:val="0"/>
                <w:sz w:val="18"/>
                <w:szCs w:val="18"/>
                <w:lang w:eastAsia="th-TH"/>
              </w:rPr>
              <w:t xml:space="preserve">Closing balance </w:t>
            </w:r>
            <w:r w:rsidR="00CD3113" w:rsidRPr="00C932EB">
              <w:rPr>
                <w:rFonts w:cs="Arial"/>
                <w:snapToGrid w:val="0"/>
                <w:sz w:val="18"/>
                <w:szCs w:val="18"/>
                <w:lang w:eastAsia="th-TH"/>
              </w:rPr>
              <w:t>(unaudited)</w:t>
            </w:r>
          </w:p>
        </w:tc>
        <w:tc>
          <w:tcPr>
            <w:tcW w:w="1440" w:type="dxa"/>
            <w:tcBorders>
              <w:bottom w:val="single" w:sz="4" w:space="0" w:color="auto"/>
            </w:tcBorders>
            <w:shd w:val="clear" w:color="auto" w:fill="FAFAFA"/>
            <w:vAlign w:val="bottom"/>
          </w:tcPr>
          <w:p w14:paraId="394F8947" w14:textId="4666F6A2" w:rsidR="00DF28C7" w:rsidRPr="00C932EB" w:rsidRDefault="000C4757" w:rsidP="000953D7">
            <w:pPr>
              <w:spacing w:line="240" w:lineRule="auto"/>
              <w:ind w:right="-72"/>
              <w:contextualSpacing/>
              <w:jc w:val="right"/>
              <w:rPr>
                <w:rFonts w:cs="Arial"/>
                <w:snapToGrid w:val="0"/>
                <w:color w:val="000000"/>
                <w:sz w:val="18"/>
                <w:szCs w:val="18"/>
                <w:lang w:val="en-US" w:eastAsia="th-TH"/>
              </w:rPr>
            </w:pPr>
            <w:r w:rsidRPr="00C932EB">
              <w:rPr>
                <w:rFonts w:cs="Arial"/>
                <w:snapToGrid w:val="0"/>
                <w:color w:val="000000"/>
                <w:sz w:val="18"/>
                <w:szCs w:val="18"/>
                <w:lang w:val="en-US" w:eastAsia="th-TH"/>
              </w:rPr>
              <w:t>160,187,300</w:t>
            </w:r>
          </w:p>
        </w:tc>
      </w:tr>
    </w:tbl>
    <w:p w14:paraId="5F6E2007" w14:textId="77777777" w:rsidR="00DF28C7" w:rsidRPr="00C932EB" w:rsidRDefault="00DF28C7" w:rsidP="00DF28C7">
      <w:pPr>
        <w:spacing w:line="240" w:lineRule="auto"/>
        <w:contextualSpacing/>
        <w:jc w:val="both"/>
        <w:rPr>
          <w:rFonts w:cs="Arial"/>
          <w:spacing w:val="-2"/>
          <w:sz w:val="18"/>
          <w:szCs w:val="18"/>
        </w:rPr>
      </w:pPr>
    </w:p>
    <w:p w14:paraId="1ECF9E70" w14:textId="524D2CAB" w:rsidR="00DF28C7" w:rsidRPr="00C932EB" w:rsidRDefault="00DF28C7" w:rsidP="00DF28C7">
      <w:pPr>
        <w:spacing w:line="240" w:lineRule="auto"/>
        <w:contextualSpacing/>
        <w:jc w:val="both"/>
        <w:rPr>
          <w:rFonts w:cs="Arial"/>
          <w:spacing w:val="-4"/>
          <w:sz w:val="18"/>
          <w:szCs w:val="18"/>
        </w:rPr>
      </w:pPr>
      <w:r w:rsidRPr="00C932EB">
        <w:rPr>
          <w:rFonts w:cs="Arial"/>
          <w:spacing w:val="-8"/>
          <w:sz w:val="18"/>
          <w:szCs w:val="18"/>
        </w:rPr>
        <w:t>Loans to employees bear interest rate at</w:t>
      </w:r>
      <w:r w:rsidR="00F33921" w:rsidRPr="00C932EB">
        <w:rPr>
          <w:rFonts w:cs="Arial"/>
          <w:spacing w:val="-8"/>
          <w:sz w:val="18"/>
          <w:szCs w:val="18"/>
        </w:rPr>
        <w:t xml:space="preserve"> </w:t>
      </w:r>
      <w:r w:rsidR="00F70BB1" w:rsidRPr="00C932EB">
        <w:rPr>
          <w:rFonts w:cs="Arial"/>
          <w:spacing w:val="-8"/>
          <w:sz w:val="18"/>
          <w:szCs w:val="18"/>
          <w:lang w:val="en-US"/>
        </w:rPr>
        <w:t>1.00</w:t>
      </w:r>
      <w:r w:rsidR="006F6FBA" w:rsidRPr="00C932EB">
        <w:rPr>
          <w:rFonts w:cs="Arial"/>
          <w:spacing w:val="-8"/>
          <w:sz w:val="18"/>
          <w:szCs w:val="18"/>
        </w:rPr>
        <w:t>%</w:t>
      </w:r>
      <w:r w:rsidR="0001043F" w:rsidRPr="00C932EB">
        <w:rPr>
          <w:rFonts w:cs="Arial"/>
          <w:spacing w:val="-8"/>
          <w:sz w:val="18"/>
          <w:szCs w:val="18"/>
        </w:rPr>
        <w:t xml:space="preserve"> </w:t>
      </w:r>
      <w:r w:rsidR="00F70A00" w:rsidRPr="00C932EB">
        <w:rPr>
          <w:rFonts w:cs="Arial"/>
          <w:spacing w:val="-8"/>
          <w:sz w:val="18"/>
          <w:szCs w:val="18"/>
        </w:rPr>
        <w:t>-</w:t>
      </w:r>
      <w:r w:rsidR="00F33921" w:rsidRPr="00C932EB">
        <w:rPr>
          <w:rFonts w:cs="Arial"/>
          <w:spacing w:val="-8"/>
          <w:sz w:val="18"/>
          <w:szCs w:val="18"/>
        </w:rPr>
        <w:t xml:space="preserve"> </w:t>
      </w:r>
      <w:r w:rsidR="00F70BB1" w:rsidRPr="00C932EB">
        <w:rPr>
          <w:rFonts w:cs="Arial"/>
          <w:spacing w:val="-8"/>
          <w:sz w:val="18"/>
          <w:szCs w:val="18"/>
        </w:rPr>
        <w:t>1.50</w:t>
      </w:r>
      <w:r w:rsidRPr="00C932EB">
        <w:rPr>
          <w:rFonts w:cs="Arial"/>
          <w:spacing w:val="-8"/>
          <w:sz w:val="18"/>
          <w:szCs w:val="18"/>
        </w:rPr>
        <w:t>% per annum</w:t>
      </w:r>
      <w:r w:rsidR="00973304" w:rsidRPr="00C932EB">
        <w:rPr>
          <w:rFonts w:cs="Arial"/>
          <w:spacing w:val="-8"/>
          <w:sz w:val="18"/>
          <w:szCs w:val="18"/>
        </w:rPr>
        <w:t xml:space="preserve"> (</w:t>
      </w:r>
      <w:r w:rsidR="00CE610C" w:rsidRPr="00C932EB">
        <w:rPr>
          <w:rFonts w:cs="Arial"/>
          <w:spacing w:val="-8"/>
          <w:sz w:val="18"/>
          <w:szCs w:val="18"/>
        </w:rPr>
        <w:t>31</w:t>
      </w:r>
      <w:r w:rsidR="00973304" w:rsidRPr="00C932EB">
        <w:rPr>
          <w:rFonts w:cs="Arial"/>
          <w:spacing w:val="-8"/>
          <w:sz w:val="18"/>
          <w:szCs w:val="18"/>
        </w:rPr>
        <w:t xml:space="preserve"> March </w:t>
      </w:r>
      <w:proofErr w:type="gramStart"/>
      <w:r w:rsidR="00CE610C" w:rsidRPr="00C932EB">
        <w:rPr>
          <w:rFonts w:cs="Arial"/>
          <w:spacing w:val="-8"/>
          <w:sz w:val="18"/>
          <w:szCs w:val="18"/>
        </w:rPr>
        <w:t>202</w:t>
      </w:r>
      <w:r w:rsidR="009537E5" w:rsidRPr="00C932EB">
        <w:rPr>
          <w:rFonts w:cs="Arial"/>
          <w:spacing w:val="-8"/>
          <w:sz w:val="18"/>
          <w:szCs w:val="18"/>
        </w:rPr>
        <w:t>3</w:t>
      </w:r>
      <w:r w:rsidR="00E93A45" w:rsidRPr="00C932EB">
        <w:rPr>
          <w:rFonts w:cs="Arial"/>
          <w:spacing w:val="-8"/>
          <w:sz w:val="18"/>
          <w:szCs w:val="18"/>
        </w:rPr>
        <w:t xml:space="preserve"> </w:t>
      </w:r>
      <w:r w:rsidR="00973304" w:rsidRPr="00C932EB">
        <w:rPr>
          <w:rFonts w:cs="Arial"/>
          <w:spacing w:val="-8"/>
          <w:sz w:val="18"/>
          <w:szCs w:val="18"/>
        </w:rPr>
        <w:t>:</w:t>
      </w:r>
      <w:proofErr w:type="gramEnd"/>
      <w:r w:rsidR="00973304" w:rsidRPr="00C932EB">
        <w:rPr>
          <w:rFonts w:cs="Arial"/>
          <w:spacing w:val="-8"/>
          <w:sz w:val="18"/>
          <w:szCs w:val="18"/>
        </w:rPr>
        <w:t xml:space="preserve"> </w:t>
      </w:r>
      <w:r w:rsidR="00F21B7B" w:rsidRPr="00C932EB">
        <w:rPr>
          <w:rFonts w:cs="Arial"/>
          <w:spacing w:val="-8"/>
          <w:sz w:val="18"/>
          <w:szCs w:val="18"/>
        </w:rPr>
        <w:t>1.00</w:t>
      </w:r>
      <w:r w:rsidR="00F70A00" w:rsidRPr="00C932EB">
        <w:rPr>
          <w:rFonts w:cs="Arial"/>
          <w:spacing w:val="-8"/>
          <w:sz w:val="18"/>
          <w:szCs w:val="18"/>
        </w:rPr>
        <w:t>%</w:t>
      </w:r>
      <w:r w:rsidR="00973304" w:rsidRPr="00C932EB">
        <w:rPr>
          <w:rFonts w:cs="Arial"/>
          <w:spacing w:val="-8"/>
          <w:sz w:val="18"/>
          <w:szCs w:val="18"/>
        </w:rPr>
        <w:t xml:space="preserve"> per annum)</w:t>
      </w:r>
      <w:r w:rsidRPr="00C932EB">
        <w:rPr>
          <w:rFonts w:cs="Arial"/>
          <w:spacing w:val="-8"/>
          <w:sz w:val="18"/>
          <w:szCs w:val="18"/>
        </w:rPr>
        <w:t>. The repayment</w:t>
      </w:r>
      <w:r w:rsidRPr="00C932EB">
        <w:rPr>
          <w:rFonts w:cs="Arial"/>
          <w:spacing w:val="-4"/>
          <w:sz w:val="18"/>
          <w:szCs w:val="18"/>
        </w:rPr>
        <w:t xml:space="preserve"> periods are between</w:t>
      </w:r>
      <w:r w:rsidR="00924760" w:rsidRPr="00C932EB">
        <w:rPr>
          <w:rFonts w:cs="Arial"/>
          <w:spacing w:val="-4"/>
          <w:sz w:val="18"/>
          <w:szCs w:val="18"/>
        </w:rPr>
        <w:t xml:space="preserve"> </w:t>
      </w:r>
      <w:r w:rsidR="00F70BB1" w:rsidRPr="00C932EB">
        <w:rPr>
          <w:rFonts w:cs="Arial"/>
          <w:spacing w:val="-4"/>
          <w:sz w:val="18"/>
          <w:szCs w:val="18"/>
        </w:rPr>
        <w:t>1</w:t>
      </w:r>
      <w:r w:rsidR="00924760" w:rsidRPr="00C932EB">
        <w:rPr>
          <w:rFonts w:cs="Arial"/>
          <w:spacing w:val="-4"/>
          <w:sz w:val="18"/>
          <w:szCs w:val="18"/>
        </w:rPr>
        <w:t xml:space="preserve"> </w:t>
      </w:r>
      <w:r w:rsidRPr="00C932EB">
        <w:rPr>
          <w:rFonts w:cs="Arial"/>
          <w:spacing w:val="-4"/>
          <w:sz w:val="18"/>
          <w:szCs w:val="18"/>
        </w:rPr>
        <w:t>month</w:t>
      </w:r>
      <w:r w:rsidR="00FF7FF3" w:rsidRPr="00C932EB">
        <w:rPr>
          <w:rFonts w:cs="Arial"/>
          <w:spacing w:val="-4"/>
          <w:sz w:val="18"/>
          <w:szCs w:val="18"/>
        </w:rPr>
        <w:t xml:space="preserve"> - </w:t>
      </w:r>
      <w:r w:rsidR="00F70BB1" w:rsidRPr="00C932EB">
        <w:rPr>
          <w:rFonts w:cs="Arial"/>
          <w:spacing w:val="-4"/>
          <w:sz w:val="18"/>
          <w:szCs w:val="18"/>
        </w:rPr>
        <w:t xml:space="preserve">3 </w:t>
      </w:r>
      <w:r w:rsidRPr="00C932EB">
        <w:rPr>
          <w:rFonts w:cs="Arial"/>
          <w:spacing w:val="-4"/>
          <w:sz w:val="18"/>
          <w:szCs w:val="18"/>
        </w:rPr>
        <w:t>years</w:t>
      </w:r>
      <w:r w:rsidR="00973304" w:rsidRPr="00C932EB">
        <w:rPr>
          <w:rFonts w:cs="Arial"/>
          <w:spacing w:val="-4"/>
          <w:sz w:val="18"/>
          <w:szCs w:val="18"/>
        </w:rPr>
        <w:t xml:space="preserve"> (</w:t>
      </w:r>
      <w:r w:rsidR="00CE610C" w:rsidRPr="00C932EB">
        <w:rPr>
          <w:rFonts w:cs="Arial"/>
          <w:spacing w:val="-4"/>
          <w:sz w:val="18"/>
          <w:szCs w:val="18"/>
        </w:rPr>
        <w:t>31</w:t>
      </w:r>
      <w:r w:rsidR="00973304" w:rsidRPr="00C932EB">
        <w:rPr>
          <w:rFonts w:cs="Arial"/>
          <w:spacing w:val="-4"/>
          <w:sz w:val="18"/>
          <w:szCs w:val="18"/>
        </w:rPr>
        <w:t xml:space="preserve"> March </w:t>
      </w:r>
      <w:proofErr w:type="gramStart"/>
      <w:r w:rsidR="00CE610C" w:rsidRPr="00C932EB">
        <w:rPr>
          <w:rFonts w:cs="Arial"/>
          <w:spacing w:val="-4"/>
          <w:sz w:val="18"/>
          <w:szCs w:val="18"/>
        </w:rPr>
        <w:t>202</w:t>
      </w:r>
      <w:r w:rsidR="009537E5" w:rsidRPr="00C932EB">
        <w:rPr>
          <w:rFonts w:cs="Arial"/>
          <w:spacing w:val="-4"/>
          <w:sz w:val="18"/>
          <w:szCs w:val="18"/>
        </w:rPr>
        <w:t>3</w:t>
      </w:r>
      <w:r w:rsidR="00E93A45" w:rsidRPr="00C932EB">
        <w:rPr>
          <w:rFonts w:cs="Arial"/>
          <w:spacing w:val="-4"/>
          <w:sz w:val="18"/>
          <w:szCs w:val="18"/>
        </w:rPr>
        <w:t xml:space="preserve"> </w:t>
      </w:r>
      <w:r w:rsidR="00973304" w:rsidRPr="00C932EB">
        <w:rPr>
          <w:rFonts w:cs="Arial"/>
          <w:spacing w:val="-4"/>
          <w:sz w:val="18"/>
          <w:szCs w:val="18"/>
        </w:rPr>
        <w:t>:</w:t>
      </w:r>
      <w:proofErr w:type="gramEnd"/>
      <w:r w:rsidR="00973304" w:rsidRPr="00C932EB">
        <w:rPr>
          <w:rFonts w:cs="Arial"/>
          <w:spacing w:val="-4"/>
          <w:sz w:val="18"/>
          <w:szCs w:val="18"/>
        </w:rPr>
        <w:t xml:space="preserve"> </w:t>
      </w:r>
      <w:r w:rsidR="00F21B7B" w:rsidRPr="00C932EB">
        <w:rPr>
          <w:rFonts w:cs="Arial"/>
          <w:spacing w:val="-8"/>
          <w:sz w:val="18"/>
          <w:szCs w:val="18"/>
        </w:rPr>
        <w:t>1</w:t>
      </w:r>
      <w:r w:rsidR="00973304" w:rsidRPr="00C932EB">
        <w:rPr>
          <w:rFonts w:cs="Arial"/>
          <w:spacing w:val="-4"/>
          <w:sz w:val="18"/>
          <w:szCs w:val="18"/>
        </w:rPr>
        <w:t xml:space="preserve"> month - </w:t>
      </w:r>
      <w:r w:rsidR="00F21B7B" w:rsidRPr="00C932EB">
        <w:rPr>
          <w:rFonts w:cs="Arial"/>
          <w:spacing w:val="-8"/>
          <w:sz w:val="18"/>
          <w:szCs w:val="18"/>
        </w:rPr>
        <w:t>3</w:t>
      </w:r>
      <w:r w:rsidR="00973304" w:rsidRPr="00C932EB">
        <w:rPr>
          <w:rFonts w:cs="Arial"/>
          <w:spacing w:val="-4"/>
          <w:sz w:val="18"/>
          <w:szCs w:val="18"/>
        </w:rPr>
        <w:t xml:space="preserve"> years)</w:t>
      </w:r>
      <w:r w:rsidR="00F70A00" w:rsidRPr="00C932EB">
        <w:rPr>
          <w:rFonts w:cs="Arial"/>
          <w:spacing w:val="-4"/>
          <w:sz w:val="18"/>
          <w:szCs w:val="18"/>
        </w:rPr>
        <w:t>.</w:t>
      </w:r>
    </w:p>
    <w:p w14:paraId="1DFDE5C3" w14:textId="77777777" w:rsidR="00DF28C7" w:rsidRPr="00C932EB" w:rsidRDefault="00DF28C7" w:rsidP="00DF28C7">
      <w:pPr>
        <w:spacing w:line="240" w:lineRule="auto"/>
        <w:contextualSpacing/>
        <w:jc w:val="both"/>
        <w:rPr>
          <w:rFonts w:cs="Arial"/>
          <w:snapToGrid w:val="0"/>
          <w:sz w:val="18"/>
          <w:szCs w:val="18"/>
          <w:lang w:eastAsia="th-TH"/>
        </w:rPr>
      </w:pPr>
    </w:p>
    <w:p w14:paraId="306430B9" w14:textId="77777777" w:rsidR="00DF28C7" w:rsidRPr="00C932EB" w:rsidRDefault="00DF28C7" w:rsidP="00DF28C7">
      <w:pPr>
        <w:spacing w:line="240" w:lineRule="auto"/>
        <w:contextualSpacing/>
        <w:jc w:val="both"/>
        <w:rPr>
          <w:rFonts w:cs="Arial"/>
          <w:snapToGrid w:val="0"/>
          <w:sz w:val="18"/>
          <w:szCs w:val="18"/>
          <w:lang w:eastAsia="th-TH"/>
        </w:rPr>
      </w:pPr>
      <w:r w:rsidRPr="00C932EB">
        <w:rPr>
          <w:rFonts w:cs="Arial"/>
          <w:snapToGrid w:val="0"/>
          <w:sz w:val="18"/>
          <w:szCs w:val="18"/>
          <w:lang w:eastAsia="th-TH"/>
        </w:rPr>
        <w:t xml:space="preserve">The analysis of loans to employees is as follows: </w:t>
      </w:r>
    </w:p>
    <w:tbl>
      <w:tblPr>
        <w:tblW w:w="9558" w:type="dxa"/>
        <w:tblLook w:val="0000" w:firstRow="0" w:lastRow="0" w:firstColumn="0" w:lastColumn="0" w:noHBand="0" w:noVBand="0"/>
      </w:tblPr>
      <w:tblGrid>
        <w:gridCol w:w="6678"/>
        <w:gridCol w:w="1440"/>
        <w:gridCol w:w="1440"/>
      </w:tblGrid>
      <w:tr w:rsidR="00407E02" w:rsidRPr="00C932EB" w14:paraId="68AE7B55" w14:textId="77777777" w:rsidTr="00407E02">
        <w:tc>
          <w:tcPr>
            <w:tcW w:w="6678" w:type="dxa"/>
            <w:vAlign w:val="bottom"/>
          </w:tcPr>
          <w:p w14:paraId="1D365C99" w14:textId="77777777" w:rsidR="00407E02" w:rsidRPr="00C932EB" w:rsidRDefault="00407E02" w:rsidP="004A5A7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498B2542" w14:textId="18E67AAD" w:rsidR="00407E02" w:rsidRPr="00C932EB" w:rsidRDefault="00407E02" w:rsidP="004A5A77">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Unaudited</w:t>
            </w:r>
          </w:p>
        </w:tc>
        <w:tc>
          <w:tcPr>
            <w:tcW w:w="1440" w:type="dxa"/>
            <w:tcBorders>
              <w:top w:val="single" w:sz="4" w:space="0" w:color="auto"/>
            </w:tcBorders>
            <w:shd w:val="clear" w:color="auto" w:fill="auto"/>
            <w:vAlign w:val="bottom"/>
          </w:tcPr>
          <w:p w14:paraId="7A214058" w14:textId="19EF938F" w:rsidR="00407E02" w:rsidRPr="00C932EB" w:rsidRDefault="00407E02" w:rsidP="004A5A77">
            <w:pPr>
              <w:spacing w:line="240" w:lineRule="auto"/>
              <w:ind w:right="-72"/>
              <w:jc w:val="right"/>
              <w:rPr>
                <w:rFonts w:cs="Arial"/>
                <w:b/>
                <w:bCs/>
                <w:snapToGrid w:val="0"/>
                <w:sz w:val="18"/>
                <w:szCs w:val="18"/>
                <w:cs/>
                <w:lang w:eastAsia="th-TH"/>
              </w:rPr>
            </w:pPr>
            <w:r w:rsidRPr="00C932EB">
              <w:rPr>
                <w:rFonts w:eastAsia="Arial Unicode MS" w:cs="Arial"/>
                <w:b/>
                <w:bCs/>
                <w:spacing w:val="-4"/>
                <w:sz w:val="18"/>
                <w:szCs w:val="18"/>
              </w:rPr>
              <w:t>Audited</w:t>
            </w:r>
          </w:p>
        </w:tc>
      </w:tr>
      <w:tr w:rsidR="007B3292" w:rsidRPr="00C932EB" w14:paraId="6D1645C2" w14:textId="77777777" w:rsidTr="00407E02">
        <w:tc>
          <w:tcPr>
            <w:tcW w:w="6678" w:type="dxa"/>
            <w:vAlign w:val="bottom"/>
          </w:tcPr>
          <w:p w14:paraId="43C08027" w14:textId="77777777" w:rsidR="007B3292" w:rsidRPr="00C932EB" w:rsidRDefault="007B3292" w:rsidP="007B3292">
            <w:pPr>
              <w:spacing w:line="240" w:lineRule="auto"/>
              <w:contextualSpacing/>
              <w:rPr>
                <w:rFonts w:cs="Arial"/>
                <w:sz w:val="18"/>
                <w:szCs w:val="18"/>
              </w:rPr>
            </w:pPr>
          </w:p>
        </w:tc>
        <w:tc>
          <w:tcPr>
            <w:tcW w:w="1440" w:type="dxa"/>
            <w:shd w:val="clear" w:color="auto" w:fill="auto"/>
            <w:vAlign w:val="bottom"/>
          </w:tcPr>
          <w:p w14:paraId="4B013AB3" w14:textId="7E824C58"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 xml:space="preserve">30 September </w:t>
            </w:r>
          </w:p>
        </w:tc>
        <w:tc>
          <w:tcPr>
            <w:tcW w:w="1440" w:type="dxa"/>
            <w:shd w:val="clear" w:color="auto" w:fill="auto"/>
            <w:vAlign w:val="bottom"/>
          </w:tcPr>
          <w:p w14:paraId="0935B966" w14:textId="05BBF701" w:rsidR="007B3292" w:rsidRPr="00C932EB" w:rsidRDefault="007B3292" w:rsidP="007B3292">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r>
      <w:tr w:rsidR="00DF28C7" w:rsidRPr="00C932EB" w14:paraId="50039C5B" w14:textId="77777777" w:rsidTr="004A5A77">
        <w:tc>
          <w:tcPr>
            <w:tcW w:w="6678" w:type="dxa"/>
            <w:vAlign w:val="bottom"/>
          </w:tcPr>
          <w:p w14:paraId="0A7F1D2A" w14:textId="77777777" w:rsidR="00DF28C7" w:rsidRPr="00C932EB" w:rsidRDefault="00DF28C7" w:rsidP="004A5A77">
            <w:pPr>
              <w:spacing w:line="240" w:lineRule="auto"/>
              <w:contextualSpacing/>
              <w:rPr>
                <w:rFonts w:cs="Arial"/>
                <w:sz w:val="18"/>
                <w:szCs w:val="18"/>
              </w:rPr>
            </w:pPr>
          </w:p>
        </w:tc>
        <w:tc>
          <w:tcPr>
            <w:tcW w:w="1440" w:type="dxa"/>
            <w:shd w:val="clear" w:color="auto" w:fill="auto"/>
            <w:vAlign w:val="bottom"/>
          </w:tcPr>
          <w:p w14:paraId="498E8722" w14:textId="5E70E539" w:rsidR="00DF28C7" w:rsidRPr="00C932EB" w:rsidRDefault="00CE610C" w:rsidP="004A5A7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607F67" w:rsidRPr="00C932EB">
              <w:rPr>
                <w:rFonts w:cs="Arial"/>
                <w:b/>
                <w:bCs/>
                <w:snapToGrid w:val="0"/>
                <w:sz w:val="18"/>
                <w:szCs w:val="18"/>
                <w:lang w:eastAsia="th-TH"/>
              </w:rPr>
              <w:t>3</w:t>
            </w:r>
          </w:p>
        </w:tc>
        <w:tc>
          <w:tcPr>
            <w:tcW w:w="1440" w:type="dxa"/>
            <w:shd w:val="clear" w:color="auto" w:fill="auto"/>
            <w:vAlign w:val="bottom"/>
          </w:tcPr>
          <w:p w14:paraId="7BE30A00" w14:textId="7DA13D6B" w:rsidR="00DF28C7" w:rsidRPr="00C932EB" w:rsidRDefault="00CE610C" w:rsidP="004A5A77">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607F67" w:rsidRPr="00C932EB">
              <w:rPr>
                <w:rFonts w:cs="Arial"/>
                <w:b/>
                <w:bCs/>
                <w:snapToGrid w:val="0"/>
                <w:sz w:val="18"/>
                <w:szCs w:val="18"/>
                <w:lang w:eastAsia="th-TH"/>
              </w:rPr>
              <w:t>3</w:t>
            </w:r>
          </w:p>
        </w:tc>
      </w:tr>
      <w:tr w:rsidR="00DF28C7" w:rsidRPr="00C932EB" w14:paraId="28595893" w14:textId="77777777" w:rsidTr="004A5A77">
        <w:tc>
          <w:tcPr>
            <w:tcW w:w="6678" w:type="dxa"/>
            <w:vAlign w:val="bottom"/>
          </w:tcPr>
          <w:p w14:paraId="359240BA" w14:textId="77777777" w:rsidR="00DF28C7" w:rsidRPr="00C932EB" w:rsidRDefault="00DF28C7" w:rsidP="004A5A7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46C9E81A" w14:textId="77777777" w:rsidR="00DF28C7" w:rsidRPr="00C932EB" w:rsidRDefault="00DF28C7" w:rsidP="004A5A77">
            <w:pPr>
              <w:spacing w:line="240" w:lineRule="auto"/>
              <w:ind w:right="-72"/>
              <w:contextualSpacing/>
              <w:jc w:val="right"/>
              <w:rPr>
                <w:rFonts w:cs="Arial"/>
                <w:sz w:val="18"/>
                <w:szCs w:val="18"/>
              </w:rPr>
            </w:pPr>
            <w:r w:rsidRPr="00C932EB">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4ADA00B1" w14:textId="77777777" w:rsidR="00DF28C7" w:rsidRPr="00C932EB" w:rsidRDefault="00DF28C7" w:rsidP="004A5A77">
            <w:pPr>
              <w:spacing w:line="240" w:lineRule="auto"/>
              <w:ind w:right="-72"/>
              <w:contextualSpacing/>
              <w:jc w:val="right"/>
              <w:rPr>
                <w:rFonts w:cs="Arial"/>
                <w:sz w:val="18"/>
                <w:szCs w:val="18"/>
              </w:rPr>
            </w:pPr>
            <w:r w:rsidRPr="00C932EB">
              <w:rPr>
                <w:rFonts w:cs="Arial"/>
                <w:b/>
                <w:bCs/>
                <w:snapToGrid w:val="0"/>
                <w:sz w:val="18"/>
                <w:szCs w:val="18"/>
                <w:lang w:eastAsia="th-TH"/>
              </w:rPr>
              <w:t>Baht</w:t>
            </w:r>
          </w:p>
        </w:tc>
      </w:tr>
      <w:tr w:rsidR="00DF28C7" w:rsidRPr="00C932EB" w14:paraId="60054FE5" w14:textId="77777777" w:rsidTr="004A5A77">
        <w:tc>
          <w:tcPr>
            <w:tcW w:w="6678" w:type="dxa"/>
            <w:vAlign w:val="bottom"/>
          </w:tcPr>
          <w:p w14:paraId="06A7C3D1" w14:textId="77777777" w:rsidR="00DF28C7" w:rsidRPr="00C932EB"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D0FD62E" w14:textId="77777777" w:rsidR="00DF28C7" w:rsidRPr="00C932EB"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139897D4" w14:textId="77777777" w:rsidR="00DF28C7" w:rsidRPr="00C932EB" w:rsidRDefault="00DF28C7" w:rsidP="004A5A77">
            <w:pPr>
              <w:spacing w:line="240" w:lineRule="auto"/>
              <w:ind w:right="-72"/>
              <w:contextualSpacing/>
              <w:jc w:val="right"/>
              <w:rPr>
                <w:rFonts w:cs="Arial"/>
                <w:sz w:val="18"/>
                <w:szCs w:val="18"/>
              </w:rPr>
            </w:pPr>
          </w:p>
        </w:tc>
      </w:tr>
      <w:tr w:rsidR="008A4235" w:rsidRPr="00C932EB" w14:paraId="69DCC8DA" w14:textId="77777777" w:rsidTr="001229F7">
        <w:tc>
          <w:tcPr>
            <w:tcW w:w="6678" w:type="dxa"/>
            <w:vAlign w:val="bottom"/>
          </w:tcPr>
          <w:p w14:paraId="46D6E0A7" w14:textId="77777777" w:rsidR="008A4235" w:rsidRPr="00C932EB" w:rsidRDefault="008A4235" w:rsidP="008A4235">
            <w:pPr>
              <w:spacing w:line="240" w:lineRule="auto"/>
              <w:contextualSpacing/>
              <w:rPr>
                <w:rFonts w:cs="Arial"/>
                <w:snapToGrid w:val="0"/>
                <w:sz w:val="18"/>
                <w:szCs w:val="18"/>
                <w:lang w:val="en-US" w:eastAsia="th-TH"/>
              </w:rPr>
            </w:pPr>
            <w:r w:rsidRPr="00C932EB">
              <w:rPr>
                <w:rFonts w:cs="Arial"/>
                <w:snapToGrid w:val="0"/>
                <w:sz w:val="18"/>
                <w:szCs w:val="18"/>
                <w:lang w:eastAsia="th-TH"/>
              </w:rPr>
              <w:t>Current portion of loans to employees</w:t>
            </w:r>
          </w:p>
        </w:tc>
        <w:tc>
          <w:tcPr>
            <w:tcW w:w="1440" w:type="dxa"/>
            <w:shd w:val="clear" w:color="auto" w:fill="FAFAFA"/>
            <w:vAlign w:val="bottom"/>
          </w:tcPr>
          <w:p w14:paraId="3C75460D" w14:textId="6CBD1341" w:rsidR="008A4235" w:rsidRPr="00C932EB" w:rsidRDefault="006007AC" w:rsidP="008A4235">
            <w:pPr>
              <w:tabs>
                <w:tab w:val="left" w:pos="1252"/>
              </w:tabs>
              <w:spacing w:line="240" w:lineRule="auto"/>
              <w:ind w:right="-72"/>
              <w:jc w:val="right"/>
              <w:rPr>
                <w:rFonts w:cs="Arial"/>
                <w:color w:val="000000"/>
                <w:sz w:val="18"/>
                <w:szCs w:val="18"/>
              </w:rPr>
            </w:pPr>
            <w:r w:rsidRPr="00C932EB">
              <w:rPr>
                <w:rFonts w:cs="Arial"/>
                <w:color w:val="000000"/>
                <w:sz w:val="18"/>
                <w:szCs w:val="18"/>
              </w:rPr>
              <w:t>68,760,936</w:t>
            </w:r>
          </w:p>
        </w:tc>
        <w:tc>
          <w:tcPr>
            <w:tcW w:w="1440" w:type="dxa"/>
          </w:tcPr>
          <w:p w14:paraId="7A0D4353" w14:textId="42CF6383" w:rsidR="008A4235" w:rsidRPr="00C932EB" w:rsidRDefault="00F21B7B" w:rsidP="008A4235">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32,711,779</w:t>
            </w:r>
          </w:p>
        </w:tc>
      </w:tr>
      <w:tr w:rsidR="008A4235" w:rsidRPr="00C932EB" w14:paraId="0A85D094" w14:textId="77777777" w:rsidTr="001229F7">
        <w:tc>
          <w:tcPr>
            <w:tcW w:w="6678" w:type="dxa"/>
            <w:vAlign w:val="bottom"/>
          </w:tcPr>
          <w:p w14:paraId="56123D38" w14:textId="77777777" w:rsidR="008A4235" w:rsidRPr="00C932EB" w:rsidRDefault="008A4235" w:rsidP="008A4235">
            <w:pPr>
              <w:spacing w:line="240" w:lineRule="auto"/>
              <w:contextualSpacing/>
              <w:rPr>
                <w:rFonts w:cs="Arial"/>
                <w:snapToGrid w:val="0"/>
                <w:sz w:val="18"/>
                <w:szCs w:val="18"/>
                <w:lang w:eastAsia="th-TH"/>
              </w:rPr>
            </w:pPr>
            <w:r w:rsidRPr="00C932EB">
              <w:rPr>
                <w:rFonts w:cs="Arial"/>
                <w:snapToGrid w:val="0"/>
                <w:sz w:val="18"/>
                <w:szCs w:val="18"/>
                <w:lang w:eastAsia="th-TH"/>
              </w:rPr>
              <w:t>Non-current portion of loans to employees</w:t>
            </w:r>
          </w:p>
        </w:tc>
        <w:tc>
          <w:tcPr>
            <w:tcW w:w="1440" w:type="dxa"/>
            <w:tcBorders>
              <w:bottom w:val="single" w:sz="4" w:space="0" w:color="auto"/>
            </w:tcBorders>
            <w:shd w:val="clear" w:color="auto" w:fill="FAFAFA"/>
            <w:vAlign w:val="bottom"/>
          </w:tcPr>
          <w:p w14:paraId="14C36803" w14:textId="06DA1ABC" w:rsidR="008A4235" w:rsidRPr="00C932EB" w:rsidRDefault="006007AC" w:rsidP="008A4235">
            <w:pPr>
              <w:spacing w:line="240" w:lineRule="auto"/>
              <w:ind w:right="-72"/>
              <w:jc w:val="right"/>
              <w:rPr>
                <w:rFonts w:cs="Arial"/>
                <w:color w:val="000000"/>
                <w:sz w:val="18"/>
                <w:szCs w:val="18"/>
              </w:rPr>
            </w:pPr>
            <w:r w:rsidRPr="00C932EB">
              <w:rPr>
                <w:rFonts w:cs="Arial"/>
                <w:color w:val="000000"/>
                <w:sz w:val="18"/>
                <w:szCs w:val="18"/>
              </w:rPr>
              <w:t>91,426,364</w:t>
            </w:r>
          </w:p>
        </w:tc>
        <w:tc>
          <w:tcPr>
            <w:tcW w:w="1440" w:type="dxa"/>
            <w:tcBorders>
              <w:bottom w:val="single" w:sz="4" w:space="0" w:color="auto"/>
            </w:tcBorders>
          </w:tcPr>
          <w:p w14:paraId="2779E653" w14:textId="290FF7F0" w:rsidR="008A4235" w:rsidRPr="00C932EB" w:rsidRDefault="00F21B7B" w:rsidP="008A4235">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10,541,918</w:t>
            </w:r>
          </w:p>
        </w:tc>
      </w:tr>
      <w:tr w:rsidR="008A4235" w:rsidRPr="00C932EB" w14:paraId="500D8D89" w14:textId="77777777" w:rsidTr="001229F7">
        <w:tc>
          <w:tcPr>
            <w:tcW w:w="6678" w:type="dxa"/>
            <w:vAlign w:val="bottom"/>
          </w:tcPr>
          <w:p w14:paraId="4A9F69C0" w14:textId="77777777" w:rsidR="008A4235" w:rsidRPr="00C932EB" w:rsidRDefault="008A4235" w:rsidP="008A4235">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0A8B620" w14:textId="77777777" w:rsidR="008A4235" w:rsidRPr="00C932EB" w:rsidRDefault="008A4235" w:rsidP="008A4235">
            <w:pPr>
              <w:spacing w:line="240" w:lineRule="auto"/>
              <w:ind w:right="-72"/>
              <w:contextualSpacing/>
              <w:jc w:val="right"/>
              <w:rPr>
                <w:rFonts w:cs="Arial"/>
                <w:color w:val="000000"/>
                <w:sz w:val="18"/>
                <w:szCs w:val="18"/>
              </w:rPr>
            </w:pPr>
          </w:p>
        </w:tc>
        <w:tc>
          <w:tcPr>
            <w:tcW w:w="1440" w:type="dxa"/>
            <w:tcBorders>
              <w:top w:val="single" w:sz="4" w:space="0" w:color="auto"/>
            </w:tcBorders>
          </w:tcPr>
          <w:p w14:paraId="435FDF7D" w14:textId="77777777" w:rsidR="008A4235" w:rsidRPr="00C932EB" w:rsidRDefault="008A4235" w:rsidP="008A4235">
            <w:pPr>
              <w:spacing w:line="240" w:lineRule="auto"/>
              <w:ind w:right="-72"/>
              <w:contextualSpacing/>
              <w:jc w:val="right"/>
              <w:rPr>
                <w:rFonts w:cs="Arial"/>
                <w:sz w:val="18"/>
                <w:szCs w:val="18"/>
              </w:rPr>
            </w:pPr>
          </w:p>
        </w:tc>
      </w:tr>
      <w:tr w:rsidR="008A4235" w:rsidRPr="00C932EB" w14:paraId="67D70D41" w14:textId="77777777" w:rsidTr="001229F7">
        <w:tc>
          <w:tcPr>
            <w:tcW w:w="6678" w:type="dxa"/>
            <w:vAlign w:val="bottom"/>
          </w:tcPr>
          <w:p w14:paraId="32FB936B" w14:textId="77777777" w:rsidR="008A4235" w:rsidRPr="00C932EB" w:rsidRDefault="008A4235" w:rsidP="008A4235">
            <w:pPr>
              <w:tabs>
                <w:tab w:val="left" w:pos="1080"/>
              </w:tabs>
              <w:spacing w:line="240" w:lineRule="auto"/>
              <w:contextualSpacing/>
              <w:rPr>
                <w:rFonts w:cs="Arial"/>
                <w:snapToGrid w:val="0"/>
                <w:sz w:val="18"/>
                <w:szCs w:val="18"/>
                <w:lang w:eastAsia="th-TH"/>
              </w:rPr>
            </w:pPr>
          </w:p>
        </w:tc>
        <w:tc>
          <w:tcPr>
            <w:tcW w:w="1440" w:type="dxa"/>
            <w:tcBorders>
              <w:bottom w:val="single" w:sz="4" w:space="0" w:color="auto"/>
            </w:tcBorders>
            <w:shd w:val="clear" w:color="auto" w:fill="FAFAFA"/>
            <w:vAlign w:val="bottom"/>
          </w:tcPr>
          <w:p w14:paraId="785330C2" w14:textId="39E8E348" w:rsidR="008A4235" w:rsidRPr="00C932EB" w:rsidRDefault="006007AC" w:rsidP="008A4235">
            <w:pPr>
              <w:spacing w:line="240" w:lineRule="auto"/>
              <w:ind w:right="-72"/>
              <w:jc w:val="right"/>
              <w:rPr>
                <w:rFonts w:cs="Arial"/>
                <w:color w:val="000000"/>
                <w:sz w:val="18"/>
                <w:szCs w:val="18"/>
              </w:rPr>
            </w:pPr>
            <w:r w:rsidRPr="00C932EB">
              <w:rPr>
                <w:rFonts w:cs="Arial"/>
                <w:color w:val="000000"/>
                <w:sz w:val="18"/>
                <w:szCs w:val="18"/>
              </w:rPr>
              <w:t>160,187,300</w:t>
            </w:r>
          </w:p>
        </w:tc>
        <w:tc>
          <w:tcPr>
            <w:tcW w:w="1440" w:type="dxa"/>
            <w:tcBorders>
              <w:bottom w:val="single" w:sz="4" w:space="0" w:color="auto"/>
            </w:tcBorders>
          </w:tcPr>
          <w:p w14:paraId="2A8267DB" w14:textId="1078113F" w:rsidR="008A4235" w:rsidRPr="00C932EB" w:rsidRDefault="00F21B7B" w:rsidP="008A4235">
            <w:pPr>
              <w:spacing w:line="240" w:lineRule="auto"/>
              <w:ind w:right="-72"/>
              <w:contextualSpacing/>
              <w:jc w:val="right"/>
              <w:rPr>
                <w:rFonts w:cs="Arial"/>
                <w:snapToGrid w:val="0"/>
                <w:sz w:val="18"/>
                <w:szCs w:val="18"/>
                <w:lang w:eastAsia="th-TH"/>
              </w:rPr>
            </w:pPr>
            <w:r w:rsidRPr="00C932EB">
              <w:rPr>
                <w:rFonts w:cs="Arial"/>
                <w:snapToGrid w:val="0"/>
                <w:sz w:val="18"/>
                <w:szCs w:val="18"/>
                <w:lang w:eastAsia="th-TH"/>
              </w:rPr>
              <w:t>43,253,697</w:t>
            </w:r>
          </w:p>
        </w:tc>
      </w:tr>
    </w:tbl>
    <w:p w14:paraId="40246881" w14:textId="77777777" w:rsidR="00DF28C7" w:rsidRPr="00C932EB" w:rsidRDefault="00DF28C7" w:rsidP="00F7228F">
      <w:pPr>
        <w:spacing w:line="240" w:lineRule="auto"/>
        <w:contextualSpacing/>
        <w:jc w:val="both"/>
        <w:rPr>
          <w:rFonts w:cs="Arial"/>
          <w:snapToGrid w:val="0"/>
          <w:sz w:val="18"/>
          <w:szCs w:val="18"/>
          <w:lang w:eastAsia="th-TH"/>
        </w:rPr>
      </w:pPr>
    </w:p>
    <w:p w14:paraId="5809FEF4" w14:textId="58456754" w:rsidR="00DF28C7" w:rsidRPr="00C932EB" w:rsidRDefault="00DF28C7" w:rsidP="00922E40">
      <w:pPr>
        <w:spacing w:line="240" w:lineRule="auto"/>
        <w:contextualSpacing/>
        <w:jc w:val="both"/>
        <w:rPr>
          <w:rFonts w:cs="Arial"/>
          <w:spacing w:val="-4"/>
          <w:sz w:val="18"/>
          <w:szCs w:val="18"/>
        </w:rPr>
      </w:pPr>
      <w:r w:rsidRPr="00C932EB">
        <w:rPr>
          <w:rFonts w:cs="Arial"/>
          <w:spacing w:val="-4"/>
          <w:sz w:val="18"/>
          <w:szCs w:val="18"/>
        </w:rPr>
        <w:t>The Company ha</w:t>
      </w:r>
      <w:r w:rsidR="006B37B0" w:rsidRPr="00C932EB">
        <w:rPr>
          <w:rFonts w:cs="Arial"/>
          <w:spacing w:val="-4"/>
          <w:sz w:val="18"/>
          <w:szCs w:val="18"/>
        </w:rPr>
        <w:t>d</w:t>
      </w:r>
      <w:r w:rsidRPr="00C932EB">
        <w:rPr>
          <w:rFonts w:cs="Arial"/>
          <w:spacing w:val="-4"/>
          <w:sz w:val="18"/>
          <w:szCs w:val="18"/>
        </w:rPr>
        <w:t xml:space="preserve"> n</w:t>
      </w:r>
      <w:r w:rsidR="006B37B0" w:rsidRPr="00C932EB">
        <w:rPr>
          <w:rFonts w:cs="Arial"/>
          <w:spacing w:val="-4"/>
          <w:sz w:val="18"/>
          <w:szCs w:val="18"/>
        </w:rPr>
        <w:t xml:space="preserve">o </w:t>
      </w:r>
      <w:r w:rsidRPr="00C932EB">
        <w:rPr>
          <w:rFonts w:cs="Arial"/>
          <w:spacing w:val="-4"/>
          <w:sz w:val="18"/>
          <w:szCs w:val="18"/>
        </w:rPr>
        <w:t>loss allowance for loans to employees for the period</w:t>
      </w:r>
      <w:r w:rsidR="006169C0" w:rsidRPr="00C932EB">
        <w:rPr>
          <w:rFonts w:cs="Arial"/>
          <w:spacing w:val="-4"/>
          <w:sz w:val="18"/>
          <w:szCs w:val="18"/>
        </w:rPr>
        <w:t>s</w:t>
      </w:r>
      <w:r w:rsidRPr="00C932EB">
        <w:rPr>
          <w:rFonts w:cs="Arial"/>
          <w:spacing w:val="-4"/>
          <w:sz w:val="18"/>
          <w:szCs w:val="18"/>
        </w:rPr>
        <w:t xml:space="preserve"> ended </w:t>
      </w:r>
      <w:r w:rsidR="007B3292" w:rsidRPr="00C932EB">
        <w:rPr>
          <w:rFonts w:cs="Arial"/>
          <w:spacing w:val="-4"/>
          <w:sz w:val="18"/>
          <w:szCs w:val="18"/>
        </w:rPr>
        <w:t xml:space="preserve">30 September </w:t>
      </w:r>
      <w:r w:rsidR="00CE610C" w:rsidRPr="00C932EB">
        <w:rPr>
          <w:rFonts w:cs="Arial"/>
          <w:spacing w:val="-4"/>
          <w:sz w:val="18"/>
          <w:szCs w:val="18"/>
        </w:rPr>
        <w:t>202</w:t>
      </w:r>
      <w:r w:rsidR="00607F67" w:rsidRPr="00C932EB">
        <w:rPr>
          <w:rFonts w:cs="Arial"/>
          <w:spacing w:val="-4"/>
          <w:sz w:val="18"/>
          <w:szCs w:val="18"/>
        </w:rPr>
        <w:t>3</w:t>
      </w:r>
      <w:r w:rsidRPr="00C932EB">
        <w:rPr>
          <w:rFonts w:cs="Arial"/>
          <w:spacing w:val="-4"/>
          <w:sz w:val="18"/>
          <w:szCs w:val="18"/>
        </w:rPr>
        <w:t xml:space="preserve"> and</w:t>
      </w:r>
      <w:r w:rsidR="006B37B0" w:rsidRPr="00C932EB">
        <w:rPr>
          <w:rFonts w:cs="Arial"/>
          <w:spacing w:val="-4"/>
          <w:sz w:val="18"/>
          <w:szCs w:val="18"/>
        </w:rPr>
        <w:t xml:space="preserve"> </w:t>
      </w:r>
      <w:r w:rsidR="00CE610C" w:rsidRPr="00C932EB">
        <w:rPr>
          <w:rFonts w:cs="Arial"/>
          <w:spacing w:val="-4"/>
          <w:sz w:val="18"/>
          <w:szCs w:val="18"/>
        </w:rPr>
        <w:t>31</w:t>
      </w:r>
      <w:r w:rsidRPr="00C932EB">
        <w:rPr>
          <w:rFonts w:cs="Arial"/>
          <w:spacing w:val="-4"/>
          <w:sz w:val="18"/>
          <w:szCs w:val="18"/>
        </w:rPr>
        <w:t xml:space="preserve"> March </w:t>
      </w:r>
      <w:r w:rsidR="00CE610C" w:rsidRPr="00C932EB">
        <w:rPr>
          <w:rFonts w:cs="Arial"/>
          <w:spacing w:val="-4"/>
          <w:sz w:val="18"/>
          <w:szCs w:val="18"/>
        </w:rPr>
        <w:t>202</w:t>
      </w:r>
      <w:r w:rsidR="00607F67" w:rsidRPr="00C932EB">
        <w:rPr>
          <w:rFonts w:cs="Arial"/>
          <w:spacing w:val="-4"/>
          <w:sz w:val="18"/>
          <w:szCs w:val="18"/>
        </w:rPr>
        <w:t>3</w:t>
      </w:r>
      <w:r w:rsidRPr="00C932EB">
        <w:rPr>
          <w:rFonts w:cs="Arial"/>
          <w:spacing w:val="-4"/>
          <w:sz w:val="18"/>
          <w:szCs w:val="18"/>
        </w:rPr>
        <w:t>.</w:t>
      </w:r>
    </w:p>
    <w:p w14:paraId="24C79FF6" w14:textId="77777777" w:rsidR="00632FA0" w:rsidRPr="00C932EB" w:rsidRDefault="00632FA0" w:rsidP="00922E40">
      <w:pPr>
        <w:spacing w:line="240" w:lineRule="auto"/>
        <w:contextualSpacing/>
        <w:jc w:val="both"/>
        <w:rPr>
          <w:rFonts w:cs="Arial"/>
          <w:spacing w:val="-2"/>
          <w:sz w:val="18"/>
          <w:szCs w:val="18"/>
        </w:rPr>
      </w:pPr>
    </w:p>
    <w:p w14:paraId="10177545" w14:textId="445B5FC3" w:rsidR="00922E40" w:rsidRPr="00C932EB" w:rsidRDefault="00922E40" w:rsidP="00922E40">
      <w:pPr>
        <w:spacing w:line="240" w:lineRule="auto"/>
        <w:contextualSpacing/>
        <w:jc w:val="both"/>
        <w:rPr>
          <w:rFonts w:cs="Arial"/>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86717" w:rsidRPr="00C932EB" w14:paraId="1E0ED22B" w14:textId="77777777" w:rsidTr="00B01D09">
        <w:trPr>
          <w:trHeight w:val="389"/>
        </w:trPr>
        <w:tc>
          <w:tcPr>
            <w:tcW w:w="9461" w:type="dxa"/>
            <w:shd w:val="clear" w:color="auto" w:fill="FFA543"/>
            <w:vAlign w:val="center"/>
          </w:tcPr>
          <w:p w14:paraId="7D64C60D" w14:textId="0EB265EA" w:rsidR="00E86717" w:rsidRPr="00C932EB" w:rsidRDefault="00E86717" w:rsidP="00B01D09">
            <w:pPr>
              <w:spacing w:line="240" w:lineRule="auto"/>
              <w:ind w:left="432" w:hanging="432"/>
              <w:rPr>
                <w:rFonts w:eastAsia="Arial Unicode MS" w:cs="Arial"/>
                <w:b/>
                <w:bCs/>
                <w:color w:val="FFFFFF"/>
                <w:sz w:val="18"/>
                <w:szCs w:val="18"/>
              </w:rPr>
            </w:pPr>
            <w:r w:rsidRPr="00C932EB">
              <w:rPr>
                <w:rFonts w:cs="Arial"/>
              </w:rPr>
              <w:br w:type="page"/>
            </w:r>
            <w:r w:rsidRPr="00C932EB">
              <w:rPr>
                <w:rFonts w:cs="Arial"/>
                <w:color w:val="FFFFFF"/>
                <w:sz w:val="18"/>
                <w:szCs w:val="18"/>
              </w:rPr>
              <w:br w:type="page"/>
            </w:r>
            <w:r w:rsidRPr="00C932EB">
              <w:rPr>
                <w:rFonts w:cs="Arial"/>
                <w:color w:val="FFFFFF"/>
                <w:sz w:val="18"/>
                <w:szCs w:val="18"/>
              </w:rPr>
              <w:br w:type="page"/>
            </w:r>
            <w:r w:rsidRPr="00C932EB">
              <w:rPr>
                <w:rFonts w:cs="Arial"/>
                <w:color w:val="FFFFFF"/>
                <w:sz w:val="18"/>
                <w:szCs w:val="18"/>
              </w:rPr>
              <w:br w:type="page"/>
            </w:r>
            <w:r w:rsidRPr="00C932EB">
              <w:rPr>
                <w:rFonts w:eastAsia="Arial Unicode MS" w:cs="Arial"/>
                <w:b/>
                <w:bCs/>
                <w:color w:val="FFFFFF"/>
                <w:sz w:val="18"/>
                <w:szCs w:val="18"/>
              </w:rPr>
              <w:br w:type="page"/>
            </w:r>
            <w:r w:rsidRPr="00C932EB">
              <w:rPr>
                <w:rFonts w:eastAsia="Arial Unicode MS" w:cs="Arial"/>
                <w:b/>
                <w:bCs/>
                <w:color w:val="FFFFFF"/>
                <w:sz w:val="18"/>
                <w:szCs w:val="18"/>
              </w:rPr>
              <w:br w:type="page"/>
            </w:r>
            <w:r w:rsidR="00CE610C" w:rsidRPr="00C932EB">
              <w:rPr>
                <w:rFonts w:eastAsia="Arial Unicode MS" w:cs="Arial"/>
                <w:b/>
                <w:bCs/>
                <w:color w:val="FFFFFF"/>
                <w:sz w:val="18"/>
                <w:szCs w:val="18"/>
              </w:rPr>
              <w:t>11</w:t>
            </w:r>
            <w:r w:rsidRPr="00C932EB">
              <w:rPr>
                <w:rFonts w:eastAsia="Arial Unicode MS" w:cs="Arial"/>
                <w:b/>
                <w:bCs/>
                <w:color w:val="FFFFFF"/>
                <w:sz w:val="18"/>
                <w:szCs w:val="18"/>
              </w:rPr>
              <w:tab/>
              <w:t xml:space="preserve">Other financial </w:t>
            </w:r>
            <w:proofErr w:type="gramStart"/>
            <w:r w:rsidRPr="00C932EB">
              <w:rPr>
                <w:rFonts w:eastAsia="Arial Unicode MS" w:cs="Arial"/>
                <w:b/>
                <w:bCs/>
                <w:color w:val="FFFFFF"/>
                <w:sz w:val="18"/>
                <w:szCs w:val="18"/>
              </w:rPr>
              <w:t>asset</w:t>
            </w:r>
            <w:proofErr w:type="gramEnd"/>
            <w:r w:rsidRPr="00C932EB">
              <w:rPr>
                <w:rFonts w:eastAsia="Arial Unicode MS" w:cs="Arial"/>
                <w:b/>
                <w:bCs/>
                <w:color w:val="FFFFFF"/>
                <w:sz w:val="18"/>
                <w:szCs w:val="18"/>
              </w:rPr>
              <w:t xml:space="preserve"> measured at amortised cost</w:t>
            </w:r>
          </w:p>
        </w:tc>
      </w:tr>
    </w:tbl>
    <w:p w14:paraId="00759442" w14:textId="6E248074" w:rsidR="00E86717" w:rsidRPr="00C932EB" w:rsidRDefault="00E86717" w:rsidP="00922E40">
      <w:pPr>
        <w:spacing w:line="240" w:lineRule="auto"/>
        <w:contextualSpacing/>
        <w:jc w:val="both"/>
        <w:rPr>
          <w:rFonts w:cs="Arial"/>
          <w:spacing w:val="-2"/>
          <w:sz w:val="18"/>
          <w:szCs w:val="18"/>
        </w:rPr>
      </w:pPr>
    </w:p>
    <w:p w14:paraId="6442A270" w14:textId="574E1B41" w:rsidR="00AB3BCA" w:rsidRPr="00C932EB" w:rsidRDefault="00AB3BCA" w:rsidP="00AB3BCA">
      <w:pPr>
        <w:tabs>
          <w:tab w:val="right" w:pos="7200"/>
          <w:tab w:val="right" w:pos="8540"/>
        </w:tabs>
        <w:spacing w:line="240" w:lineRule="auto"/>
        <w:ind w:right="9"/>
        <w:jc w:val="both"/>
        <w:rPr>
          <w:rFonts w:cs="Arial"/>
          <w:spacing w:val="-2"/>
          <w:sz w:val="18"/>
          <w:szCs w:val="18"/>
        </w:rPr>
      </w:pPr>
      <w:r w:rsidRPr="00C932EB">
        <w:rPr>
          <w:rFonts w:cs="Arial"/>
          <w:spacing w:val="-2"/>
          <w:sz w:val="18"/>
          <w:szCs w:val="18"/>
        </w:rPr>
        <w:t xml:space="preserve">The details of fair values of other financial assets measured at amortised cost as at </w:t>
      </w:r>
      <w:r w:rsidR="00A0261C" w:rsidRPr="00C932EB">
        <w:rPr>
          <w:rFonts w:cs="Arial"/>
          <w:spacing w:val="-2"/>
          <w:sz w:val="18"/>
          <w:szCs w:val="18"/>
        </w:rPr>
        <w:t xml:space="preserve">30 </w:t>
      </w:r>
      <w:r w:rsidR="00FF7FF3" w:rsidRPr="00C932EB">
        <w:rPr>
          <w:rFonts w:cs="Arial"/>
          <w:spacing w:val="-2"/>
          <w:sz w:val="18"/>
          <w:szCs w:val="18"/>
        </w:rPr>
        <w:t>September</w:t>
      </w:r>
      <w:r w:rsidRPr="00C932EB">
        <w:rPr>
          <w:rFonts w:cs="Arial"/>
          <w:spacing w:val="-2"/>
          <w:sz w:val="18"/>
          <w:szCs w:val="18"/>
        </w:rPr>
        <w:t xml:space="preserve"> </w:t>
      </w:r>
      <w:r w:rsidR="00CE610C" w:rsidRPr="00C932EB">
        <w:rPr>
          <w:rFonts w:cs="Arial"/>
          <w:spacing w:val="-2"/>
          <w:sz w:val="18"/>
          <w:szCs w:val="18"/>
        </w:rPr>
        <w:t>202</w:t>
      </w:r>
      <w:r w:rsidR="00607F67" w:rsidRPr="00C932EB">
        <w:rPr>
          <w:rFonts w:cs="Arial"/>
          <w:spacing w:val="-2"/>
          <w:sz w:val="18"/>
          <w:szCs w:val="18"/>
        </w:rPr>
        <w:t>3</w:t>
      </w:r>
      <w:r w:rsidR="004152FA" w:rsidRPr="00C932EB">
        <w:rPr>
          <w:rFonts w:cs="Arial"/>
          <w:spacing w:val="-2"/>
          <w:sz w:val="18"/>
          <w:szCs w:val="18"/>
        </w:rPr>
        <w:t xml:space="preserve"> </w:t>
      </w:r>
      <w:r w:rsidRPr="00C932EB">
        <w:rPr>
          <w:rFonts w:cs="Arial"/>
          <w:spacing w:val="-2"/>
          <w:sz w:val="18"/>
          <w:szCs w:val="18"/>
        </w:rPr>
        <w:t>calculated by using the discounted cash flow based on a discount rate are as follows:</w:t>
      </w:r>
    </w:p>
    <w:p w14:paraId="6B5E9985" w14:textId="77777777" w:rsidR="00AB3BCA" w:rsidRPr="00C932EB" w:rsidRDefault="00AB3BCA" w:rsidP="00AB3BCA">
      <w:pPr>
        <w:tabs>
          <w:tab w:val="right" w:pos="7200"/>
          <w:tab w:val="right" w:pos="8540"/>
        </w:tabs>
        <w:spacing w:line="240" w:lineRule="auto"/>
        <w:ind w:right="9"/>
        <w:jc w:val="both"/>
        <w:rPr>
          <w:rFonts w:cs="Arial"/>
          <w:spacing w:val="-2"/>
          <w:sz w:val="18"/>
          <w:szCs w:val="18"/>
        </w:rPr>
      </w:pPr>
    </w:p>
    <w:tbl>
      <w:tblPr>
        <w:tblW w:w="4947" w:type="pct"/>
        <w:tblLayout w:type="fixed"/>
        <w:tblLook w:val="0000" w:firstRow="0" w:lastRow="0" w:firstColumn="0" w:lastColumn="0" w:noHBand="0" w:noVBand="0"/>
      </w:tblPr>
      <w:tblGrid>
        <w:gridCol w:w="3744"/>
        <w:gridCol w:w="1518"/>
        <w:gridCol w:w="1453"/>
        <w:gridCol w:w="1449"/>
        <w:gridCol w:w="1407"/>
      </w:tblGrid>
      <w:tr w:rsidR="00AB3BCA" w:rsidRPr="00C932EB" w14:paraId="33F44094" w14:textId="77777777" w:rsidTr="00B01D09">
        <w:tc>
          <w:tcPr>
            <w:tcW w:w="1956" w:type="pct"/>
            <w:vAlign w:val="center"/>
          </w:tcPr>
          <w:p w14:paraId="273486AB" w14:textId="77777777" w:rsidR="00AB3BCA" w:rsidRPr="00C932EB" w:rsidRDefault="00AB3BCA" w:rsidP="00B01D09">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251F11A2" w14:textId="77777777" w:rsidR="00AB3BCA" w:rsidRPr="00C932EB" w:rsidRDefault="00AB3BCA" w:rsidP="00B01D09">
            <w:pPr>
              <w:spacing w:line="240" w:lineRule="auto"/>
              <w:ind w:left="216" w:right="-72" w:hanging="216"/>
              <w:jc w:val="right"/>
              <w:rPr>
                <w:rFonts w:cs="Arial"/>
                <w:b/>
                <w:bCs/>
                <w:sz w:val="18"/>
                <w:szCs w:val="18"/>
                <w:cs/>
              </w:rPr>
            </w:pPr>
            <w:r w:rsidRPr="00C932EB">
              <w:rPr>
                <w:rFonts w:cs="Arial"/>
                <w:b/>
                <w:bCs/>
                <w:sz w:val="18"/>
                <w:szCs w:val="18"/>
              </w:rPr>
              <w:t>Equity method and separate financial information</w:t>
            </w:r>
          </w:p>
        </w:tc>
      </w:tr>
      <w:tr w:rsidR="00AB3BCA" w:rsidRPr="00C932EB" w14:paraId="4A5D3493" w14:textId="77777777" w:rsidTr="00B01D09">
        <w:tc>
          <w:tcPr>
            <w:tcW w:w="1956" w:type="pct"/>
            <w:vAlign w:val="center"/>
          </w:tcPr>
          <w:p w14:paraId="3C5E479B" w14:textId="77777777" w:rsidR="00AB3BCA" w:rsidRPr="00C932EB" w:rsidRDefault="00AB3BCA" w:rsidP="00B01D09">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07EDD6FC" w14:textId="77777777" w:rsidR="00AB3BCA" w:rsidRPr="00C932EB" w:rsidRDefault="00AB3BCA" w:rsidP="00B01D09">
            <w:pPr>
              <w:spacing w:line="240" w:lineRule="auto"/>
              <w:ind w:left="216" w:right="-72" w:hanging="216"/>
              <w:jc w:val="right"/>
              <w:rPr>
                <w:rFonts w:cs="Arial"/>
                <w:b/>
                <w:bCs/>
                <w:sz w:val="18"/>
                <w:szCs w:val="18"/>
                <w:cs/>
              </w:rPr>
            </w:pPr>
            <w:r w:rsidRPr="00C932EB">
              <w:rPr>
                <w:rFonts w:cs="Arial"/>
                <w:b/>
                <w:bCs/>
                <w:sz w:val="18"/>
                <w:szCs w:val="18"/>
              </w:rPr>
              <w:t>Baht</w:t>
            </w:r>
          </w:p>
        </w:tc>
      </w:tr>
      <w:tr w:rsidR="00AB3BCA" w:rsidRPr="00C932EB" w14:paraId="62BFD640" w14:textId="77777777" w:rsidTr="00B01D09">
        <w:tc>
          <w:tcPr>
            <w:tcW w:w="1956" w:type="pct"/>
            <w:vAlign w:val="center"/>
          </w:tcPr>
          <w:p w14:paraId="74B6B9A0" w14:textId="77777777" w:rsidR="00AB3BCA" w:rsidRPr="00C932EB" w:rsidRDefault="00AB3BCA" w:rsidP="00B01D09">
            <w:pPr>
              <w:spacing w:line="240" w:lineRule="auto"/>
              <w:ind w:left="115" w:hanging="216"/>
              <w:jc w:val="both"/>
              <w:rPr>
                <w:rFonts w:cs="Arial"/>
                <w:sz w:val="18"/>
                <w:szCs w:val="18"/>
                <w:cs/>
              </w:rPr>
            </w:pPr>
          </w:p>
        </w:tc>
        <w:tc>
          <w:tcPr>
            <w:tcW w:w="1552" w:type="pct"/>
            <w:gridSpan w:val="2"/>
            <w:tcBorders>
              <w:top w:val="single" w:sz="4" w:space="0" w:color="auto"/>
              <w:bottom w:val="single" w:sz="4" w:space="0" w:color="auto"/>
            </w:tcBorders>
            <w:vAlign w:val="center"/>
          </w:tcPr>
          <w:p w14:paraId="20FC213E" w14:textId="77777777" w:rsidR="00AB3BCA" w:rsidRPr="00C932EB" w:rsidRDefault="00AB3BCA" w:rsidP="00B01D09">
            <w:pPr>
              <w:spacing w:line="240" w:lineRule="auto"/>
              <w:ind w:left="216" w:right="-72" w:hanging="216"/>
              <w:jc w:val="center"/>
              <w:rPr>
                <w:rFonts w:cs="Arial"/>
                <w:b/>
                <w:bCs/>
                <w:sz w:val="18"/>
                <w:szCs w:val="18"/>
                <w:cs/>
              </w:rPr>
            </w:pPr>
            <w:r w:rsidRPr="00C932EB">
              <w:rPr>
                <w:rFonts w:cs="Arial"/>
                <w:b/>
                <w:bCs/>
                <w:sz w:val="18"/>
                <w:szCs w:val="18"/>
                <w:cs/>
              </w:rPr>
              <w:t>Book value</w:t>
            </w:r>
          </w:p>
        </w:tc>
        <w:tc>
          <w:tcPr>
            <w:tcW w:w="1492" w:type="pct"/>
            <w:gridSpan w:val="2"/>
            <w:tcBorders>
              <w:top w:val="single" w:sz="4" w:space="0" w:color="auto"/>
              <w:bottom w:val="single" w:sz="4" w:space="0" w:color="auto"/>
            </w:tcBorders>
            <w:vAlign w:val="center"/>
          </w:tcPr>
          <w:p w14:paraId="03941394" w14:textId="77777777" w:rsidR="00AB3BCA" w:rsidRPr="00C932EB" w:rsidRDefault="00AB3BCA" w:rsidP="00B01D09">
            <w:pPr>
              <w:spacing w:line="240" w:lineRule="auto"/>
              <w:ind w:left="216" w:right="-72" w:hanging="216"/>
              <w:jc w:val="center"/>
              <w:rPr>
                <w:rFonts w:cs="Arial"/>
                <w:b/>
                <w:bCs/>
                <w:sz w:val="18"/>
                <w:szCs w:val="18"/>
                <w:cs/>
              </w:rPr>
            </w:pPr>
            <w:r w:rsidRPr="00C932EB">
              <w:rPr>
                <w:rFonts w:cs="Arial"/>
                <w:b/>
                <w:bCs/>
                <w:sz w:val="18"/>
                <w:szCs w:val="18"/>
                <w:cs/>
              </w:rPr>
              <w:t>Fair value</w:t>
            </w:r>
          </w:p>
        </w:tc>
      </w:tr>
      <w:tr w:rsidR="00AB3BCA" w:rsidRPr="00C932EB" w14:paraId="4897857A" w14:textId="77777777" w:rsidTr="00B01D09">
        <w:tc>
          <w:tcPr>
            <w:tcW w:w="1956" w:type="pct"/>
            <w:vAlign w:val="center"/>
          </w:tcPr>
          <w:p w14:paraId="748B4C02" w14:textId="77777777" w:rsidR="00AB3BCA" w:rsidRPr="00C932EB" w:rsidRDefault="00AB3BCA" w:rsidP="00B01D09">
            <w:pPr>
              <w:spacing w:line="240" w:lineRule="auto"/>
              <w:ind w:left="115" w:hanging="216"/>
              <w:jc w:val="both"/>
              <w:rPr>
                <w:rFonts w:cs="Arial"/>
                <w:sz w:val="18"/>
                <w:szCs w:val="18"/>
                <w:cs/>
              </w:rPr>
            </w:pPr>
          </w:p>
        </w:tc>
        <w:tc>
          <w:tcPr>
            <w:tcW w:w="793" w:type="pct"/>
            <w:tcBorders>
              <w:top w:val="single" w:sz="4" w:space="0" w:color="auto"/>
              <w:bottom w:val="single" w:sz="4" w:space="0" w:color="auto"/>
            </w:tcBorders>
            <w:vAlign w:val="center"/>
          </w:tcPr>
          <w:p w14:paraId="1EEFE51C" w14:textId="77777777" w:rsidR="00AB3BCA" w:rsidRPr="00C932EB" w:rsidRDefault="00AB3BCA" w:rsidP="00B01D09">
            <w:pPr>
              <w:spacing w:line="240" w:lineRule="auto"/>
              <w:ind w:left="216" w:right="-72" w:hanging="216"/>
              <w:jc w:val="right"/>
              <w:rPr>
                <w:rFonts w:cs="Arial"/>
                <w:b/>
                <w:bCs/>
                <w:sz w:val="18"/>
                <w:szCs w:val="18"/>
              </w:rPr>
            </w:pPr>
            <w:r w:rsidRPr="00C932EB">
              <w:rPr>
                <w:rFonts w:eastAsia="Arial Unicode MS" w:cs="Arial"/>
                <w:b/>
                <w:bCs/>
                <w:spacing w:val="-4"/>
                <w:sz w:val="18"/>
                <w:szCs w:val="18"/>
              </w:rPr>
              <w:t>Unaudited</w:t>
            </w:r>
          </w:p>
          <w:p w14:paraId="06DF9384" w14:textId="77777777" w:rsidR="007B3292" w:rsidRPr="00C932EB" w:rsidRDefault="007B3292" w:rsidP="007B3292">
            <w:pPr>
              <w:spacing w:line="240" w:lineRule="auto"/>
              <w:ind w:left="216" w:right="-72" w:hanging="216"/>
              <w:jc w:val="right"/>
              <w:rPr>
                <w:rFonts w:cs="Arial"/>
                <w:b/>
                <w:bCs/>
                <w:sz w:val="18"/>
                <w:szCs w:val="18"/>
              </w:rPr>
            </w:pPr>
            <w:r w:rsidRPr="00C932EB">
              <w:rPr>
                <w:rFonts w:cs="Arial"/>
                <w:b/>
                <w:bCs/>
                <w:sz w:val="18"/>
                <w:szCs w:val="18"/>
                <w:cs/>
              </w:rPr>
              <w:t xml:space="preserve">30 </w:t>
            </w:r>
            <w:r w:rsidRPr="00C932EB">
              <w:rPr>
                <w:rFonts w:cs="Arial"/>
                <w:b/>
                <w:bCs/>
                <w:sz w:val="18"/>
                <w:szCs w:val="18"/>
              </w:rPr>
              <w:t>September</w:t>
            </w:r>
            <w:r w:rsidRPr="00C932EB">
              <w:rPr>
                <w:rFonts w:cs="Arial"/>
                <w:b/>
                <w:bCs/>
                <w:sz w:val="18"/>
                <w:szCs w:val="18"/>
                <w:cs/>
              </w:rPr>
              <w:t xml:space="preserve"> </w:t>
            </w:r>
          </w:p>
          <w:p w14:paraId="36B50D51" w14:textId="2626DC98" w:rsidR="00AB3BCA" w:rsidRPr="00C932EB" w:rsidRDefault="00CE610C" w:rsidP="00B01D09">
            <w:pPr>
              <w:spacing w:line="240" w:lineRule="auto"/>
              <w:ind w:left="216" w:right="-72" w:hanging="216"/>
              <w:jc w:val="right"/>
              <w:rPr>
                <w:rFonts w:cs="Arial"/>
                <w:b/>
                <w:bCs/>
                <w:sz w:val="18"/>
                <w:szCs w:val="18"/>
                <w:cs/>
              </w:rPr>
            </w:pPr>
            <w:r w:rsidRPr="00C932EB">
              <w:rPr>
                <w:rFonts w:cs="Arial"/>
                <w:b/>
                <w:bCs/>
                <w:sz w:val="18"/>
                <w:szCs w:val="18"/>
              </w:rPr>
              <w:t>202</w:t>
            </w:r>
            <w:r w:rsidR="00343C62" w:rsidRPr="00C932EB">
              <w:rPr>
                <w:rFonts w:cs="Arial"/>
                <w:b/>
                <w:bCs/>
                <w:sz w:val="18"/>
                <w:szCs w:val="18"/>
              </w:rPr>
              <w:t>3</w:t>
            </w:r>
          </w:p>
        </w:tc>
        <w:tc>
          <w:tcPr>
            <w:tcW w:w="759" w:type="pct"/>
            <w:tcBorders>
              <w:top w:val="single" w:sz="4" w:space="0" w:color="auto"/>
              <w:bottom w:val="single" w:sz="4" w:space="0" w:color="auto"/>
            </w:tcBorders>
            <w:vAlign w:val="center"/>
          </w:tcPr>
          <w:p w14:paraId="5ACCBE0E" w14:textId="77777777" w:rsidR="00AB3BCA" w:rsidRPr="00C932EB" w:rsidRDefault="00AB3BCA" w:rsidP="00B01D09">
            <w:pPr>
              <w:spacing w:line="240" w:lineRule="auto"/>
              <w:ind w:left="216" w:right="-72" w:hanging="216"/>
              <w:jc w:val="right"/>
              <w:rPr>
                <w:rFonts w:cs="Arial"/>
                <w:b/>
                <w:bCs/>
                <w:sz w:val="18"/>
                <w:szCs w:val="18"/>
              </w:rPr>
            </w:pPr>
            <w:r w:rsidRPr="00C932EB">
              <w:rPr>
                <w:rFonts w:eastAsia="Arial Unicode MS" w:cs="Arial"/>
                <w:b/>
                <w:bCs/>
                <w:spacing w:val="-4"/>
                <w:sz w:val="18"/>
                <w:szCs w:val="18"/>
              </w:rPr>
              <w:t>Audited</w:t>
            </w:r>
          </w:p>
          <w:p w14:paraId="7BA412EC" w14:textId="77561988" w:rsidR="00AB3BCA" w:rsidRPr="00C932EB" w:rsidRDefault="00CE610C" w:rsidP="00B01D09">
            <w:pPr>
              <w:spacing w:line="240" w:lineRule="auto"/>
              <w:ind w:left="216" w:right="-72" w:hanging="216"/>
              <w:jc w:val="right"/>
              <w:rPr>
                <w:rFonts w:cs="Arial"/>
                <w:b/>
                <w:bCs/>
                <w:sz w:val="18"/>
                <w:szCs w:val="18"/>
              </w:rPr>
            </w:pPr>
            <w:r w:rsidRPr="00C932EB">
              <w:rPr>
                <w:rFonts w:cs="Arial"/>
                <w:b/>
                <w:bCs/>
                <w:sz w:val="18"/>
                <w:szCs w:val="18"/>
              </w:rPr>
              <w:t>31</w:t>
            </w:r>
            <w:r w:rsidR="00AB3BCA" w:rsidRPr="00C932EB">
              <w:rPr>
                <w:rFonts w:cs="Arial"/>
                <w:b/>
                <w:bCs/>
                <w:sz w:val="18"/>
                <w:szCs w:val="18"/>
                <w:cs/>
              </w:rPr>
              <w:t xml:space="preserve"> </w:t>
            </w:r>
            <w:r w:rsidR="00AB3BCA" w:rsidRPr="00C932EB">
              <w:rPr>
                <w:rFonts w:cs="Arial"/>
                <w:b/>
                <w:bCs/>
                <w:sz w:val="18"/>
                <w:szCs w:val="18"/>
              </w:rPr>
              <w:t>March</w:t>
            </w:r>
            <w:r w:rsidR="00AB3BCA" w:rsidRPr="00C932EB">
              <w:rPr>
                <w:rFonts w:cs="Arial"/>
                <w:b/>
                <w:bCs/>
                <w:sz w:val="18"/>
                <w:szCs w:val="18"/>
                <w:cs/>
              </w:rPr>
              <w:t xml:space="preserve"> </w:t>
            </w:r>
          </w:p>
          <w:p w14:paraId="6076E0E4" w14:textId="07C1820D" w:rsidR="00AB3BCA" w:rsidRPr="00C932EB" w:rsidRDefault="00CE610C" w:rsidP="00B01D09">
            <w:pPr>
              <w:spacing w:line="240" w:lineRule="auto"/>
              <w:ind w:left="216" w:right="-72" w:hanging="216"/>
              <w:jc w:val="right"/>
              <w:rPr>
                <w:rFonts w:cs="Arial"/>
                <w:b/>
                <w:bCs/>
                <w:sz w:val="18"/>
                <w:szCs w:val="18"/>
                <w:cs/>
              </w:rPr>
            </w:pPr>
            <w:r w:rsidRPr="00C932EB">
              <w:rPr>
                <w:rFonts w:cs="Arial"/>
                <w:b/>
                <w:bCs/>
                <w:sz w:val="18"/>
                <w:szCs w:val="18"/>
              </w:rPr>
              <w:t>202</w:t>
            </w:r>
            <w:r w:rsidR="00343C62" w:rsidRPr="00C932EB">
              <w:rPr>
                <w:rFonts w:cs="Arial"/>
                <w:b/>
                <w:bCs/>
                <w:sz w:val="18"/>
                <w:szCs w:val="18"/>
              </w:rPr>
              <w:t>3</w:t>
            </w:r>
          </w:p>
        </w:tc>
        <w:tc>
          <w:tcPr>
            <w:tcW w:w="757" w:type="pct"/>
            <w:tcBorders>
              <w:top w:val="single" w:sz="4" w:space="0" w:color="auto"/>
              <w:bottom w:val="single" w:sz="4" w:space="0" w:color="auto"/>
            </w:tcBorders>
            <w:vAlign w:val="center"/>
          </w:tcPr>
          <w:p w14:paraId="4B9E8017" w14:textId="77777777" w:rsidR="00AB3BCA" w:rsidRPr="00C932EB" w:rsidRDefault="00AB3BCA" w:rsidP="00B01D09">
            <w:pPr>
              <w:spacing w:line="240" w:lineRule="auto"/>
              <w:ind w:left="216" w:right="-72" w:hanging="216"/>
              <w:jc w:val="right"/>
              <w:rPr>
                <w:rFonts w:cs="Arial"/>
                <w:b/>
                <w:bCs/>
                <w:sz w:val="18"/>
                <w:szCs w:val="18"/>
              </w:rPr>
            </w:pPr>
            <w:r w:rsidRPr="00C932EB">
              <w:rPr>
                <w:rFonts w:eastAsia="Arial Unicode MS" w:cs="Arial"/>
                <w:b/>
                <w:bCs/>
                <w:spacing w:val="-4"/>
                <w:sz w:val="18"/>
                <w:szCs w:val="18"/>
              </w:rPr>
              <w:t>Unaudited</w:t>
            </w:r>
          </w:p>
          <w:p w14:paraId="18BDB5BD" w14:textId="77777777" w:rsidR="007B3292" w:rsidRPr="00C932EB" w:rsidRDefault="007B3292" w:rsidP="007B3292">
            <w:pPr>
              <w:spacing w:line="240" w:lineRule="auto"/>
              <w:ind w:left="216" w:right="-72" w:hanging="216"/>
              <w:jc w:val="right"/>
              <w:rPr>
                <w:rFonts w:cs="Arial"/>
                <w:b/>
                <w:bCs/>
                <w:sz w:val="18"/>
                <w:szCs w:val="18"/>
              </w:rPr>
            </w:pPr>
            <w:r w:rsidRPr="00C932EB">
              <w:rPr>
                <w:rFonts w:cs="Arial"/>
                <w:b/>
                <w:bCs/>
                <w:sz w:val="18"/>
                <w:szCs w:val="18"/>
                <w:cs/>
              </w:rPr>
              <w:t xml:space="preserve">30 </w:t>
            </w:r>
            <w:r w:rsidRPr="00C932EB">
              <w:rPr>
                <w:rFonts w:cs="Arial"/>
                <w:b/>
                <w:bCs/>
                <w:sz w:val="18"/>
                <w:szCs w:val="18"/>
              </w:rPr>
              <w:t>September</w:t>
            </w:r>
            <w:r w:rsidRPr="00C932EB">
              <w:rPr>
                <w:rFonts w:cs="Arial"/>
                <w:b/>
                <w:bCs/>
                <w:sz w:val="18"/>
                <w:szCs w:val="18"/>
                <w:cs/>
              </w:rPr>
              <w:t xml:space="preserve"> </w:t>
            </w:r>
          </w:p>
          <w:p w14:paraId="40C43A1E" w14:textId="0D27BF62" w:rsidR="00AB3BCA" w:rsidRPr="00C932EB" w:rsidRDefault="00CE610C" w:rsidP="00B01D09">
            <w:pPr>
              <w:spacing w:line="240" w:lineRule="auto"/>
              <w:ind w:left="216" w:right="-72" w:hanging="216"/>
              <w:jc w:val="right"/>
              <w:rPr>
                <w:rFonts w:cs="Arial"/>
                <w:b/>
                <w:bCs/>
                <w:sz w:val="18"/>
                <w:szCs w:val="18"/>
                <w:cs/>
              </w:rPr>
            </w:pPr>
            <w:r w:rsidRPr="00C932EB">
              <w:rPr>
                <w:rFonts w:cs="Arial"/>
                <w:b/>
                <w:bCs/>
                <w:sz w:val="18"/>
                <w:szCs w:val="18"/>
              </w:rPr>
              <w:t>202</w:t>
            </w:r>
            <w:r w:rsidR="00343C62" w:rsidRPr="00C932EB">
              <w:rPr>
                <w:rFonts w:cs="Arial"/>
                <w:b/>
                <w:bCs/>
                <w:sz w:val="18"/>
                <w:szCs w:val="18"/>
              </w:rPr>
              <w:t>3</w:t>
            </w:r>
          </w:p>
        </w:tc>
        <w:tc>
          <w:tcPr>
            <w:tcW w:w="735" w:type="pct"/>
            <w:tcBorders>
              <w:top w:val="single" w:sz="4" w:space="0" w:color="auto"/>
              <w:bottom w:val="single" w:sz="4" w:space="0" w:color="auto"/>
            </w:tcBorders>
            <w:vAlign w:val="center"/>
          </w:tcPr>
          <w:p w14:paraId="42F67527" w14:textId="77777777" w:rsidR="00AB3BCA" w:rsidRPr="00C932EB" w:rsidRDefault="00AB3BCA" w:rsidP="00B01D09">
            <w:pPr>
              <w:spacing w:line="240" w:lineRule="auto"/>
              <w:ind w:left="216" w:right="-72" w:hanging="216"/>
              <w:jc w:val="right"/>
              <w:rPr>
                <w:rFonts w:cs="Arial"/>
                <w:b/>
                <w:bCs/>
                <w:sz w:val="18"/>
                <w:szCs w:val="18"/>
              </w:rPr>
            </w:pPr>
            <w:r w:rsidRPr="00C932EB">
              <w:rPr>
                <w:rFonts w:eastAsia="Arial Unicode MS" w:cs="Arial"/>
                <w:b/>
                <w:bCs/>
                <w:spacing w:val="-4"/>
                <w:sz w:val="18"/>
                <w:szCs w:val="18"/>
              </w:rPr>
              <w:t>Audited</w:t>
            </w:r>
          </w:p>
          <w:p w14:paraId="03F9345C" w14:textId="711C6B5B" w:rsidR="00AB3BCA" w:rsidRPr="00C932EB" w:rsidRDefault="00CE610C" w:rsidP="00B01D09">
            <w:pPr>
              <w:spacing w:line="240" w:lineRule="auto"/>
              <w:ind w:left="216" w:right="-72" w:hanging="216"/>
              <w:jc w:val="right"/>
              <w:rPr>
                <w:rFonts w:cs="Arial"/>
                <w:b/>
                <w:bCs/>
                <w:sz w:val="18"/>
                <w:szCs w:val="18"/>
              </w:rPr>
            </w:pPr>
            <w:r w:rsidRPr="00C932EB">
              <w:rPr>
                <w:rFonts w:cs="Arial"/>
                <w:b/>
                <w:bCs/>
                <w:sz w:val="18"/>
                <w:szCs w:val="18"/>
              </w:rPr>
              <w:t>31</w:t>
            </w:r>
            <w:r w:rsidR="00AB3BCA" w:rsidRPr="00C932EB">
              <w:rPr>
                <w:rFonts w:cs="Arial"/>
                <w:b/>
                <w:bCs/>
                <w:sz w:val="18"/>
                <w:szCs w:val="18"/>
                <w:cs/>
              </w:rPr>
              <w:t xml:space="preserve"> </w:t>
            </w:r>
            <w:r w:rsidR="00AB3BCA" w:rsidRPr="00C932EB">
              <w:rPr>
                <w:rFonts w:cs="Arial"/>
                <w:b/>
                <w:bCs/>
                <w:sz w:val="18"/>
                <w:szCs w:val="18"/>
              </w:rPr>
              <w:t>March</w:t>
            </w:r>
            <w:r w:rsidR="00AB3BCA" w:rsidRPr="00C932EB">
              <w:rPr>
                <w:rFonts w:cs="Arial"/>
                <w:b/>
                <w:bCs/>
                <w:sz w:val="18"/>
                <w:szCs w:val="18"/>
                <w:cs/>
              </w:rPr>
              <w:t xml:space="preserve"> </w:t>
            </w:r>
          </w:p>
          <w:p w14:paraId="0A5A6313" w14:textId="35763633" w:rsidR="00AB3BCA" w:rsidRPr="00C932EB" w:rsidRDefault="00CE610C" w:rsidP="00B01D09">
            <w:pPr>
              <w:spacing w:line="240" w:lineRule="auto"/>
              <w:ind w:left="216" w:right="-72" w:hanging="216"/>
              <w:jc w:val="right"/>
              <w:rPr>
                <w:rFonts w:cs="Arial"/>
                <w:b/>
                <w:bCs/>
                <w:sz w:val="18"/>
                <w:szCs w:val="18"/>
                <w:cs/>
              </w:rPr>
            </w:pPr>
            <w:r w:rsidRPr="00C932EB">
              <w:rPr>
                <w:rFonts w:cs="Arial"/>
                <w:b/>
                <w:bCs/>
                <w:sz w:val="18"/>
                <w:szCs w:val="18"/>
              </w:rPr>
              <w:t>202</w:t>
            </w:r>
            <w:r w:rsidR="00343C62" w:rsidRPr="00C932EB">
              <w:rPr>
                <w:rFonts w:cs="Arial"/>
                <w:b/>
                <w:bCs/>
                <w:sz w:val="18"/>
                <w:szCs w:val="18"/>
              </w:rPr>
              <w:t>3</w:t>
            </w:r>
          </w:p>
        </w:tc>
      </w:tr>
      <w:tr w:rsidR="00AB3BCA" w:rsidRPr="00C932EB" w14:paraId="6454013E" w14:textId="77777777" w:rsidTr="00B01D09">
        <w:tc>
          <w:tcPr>
            <w:tcW w:w="1956" w:type="pct"/>
            <w:vAlign w:val="center"/>
          </w:tcPr>
          <w:p w14:paraId="77E86E49" w14:textId="77777777" w:rsidR="00AB3BCA" w:rsidRPr="00C932EB" w:rsidRDefault="00AB3BCA" w:rsidP="00B01D09">
            <w:pPr>
              <w:spacing w:line="240" w:lineRule="auto"/>
              <w:ind w:left="115" w:right="-109" w:hanging="216"/>
              <w:jc w:val="both"/>
              <w:rPr>
                <w:rFonts w:cs="Arial"/>
                <w:sz w:val="18"/>
                <w:szCs w:val="18"/>
                <w:cs/>
              </w:rPr>
            </w:pPr>
          </w:p>
        </w:tc>
        <w:tc>
          <w:tcPr>
            <w:tcW w:w="793" w:type="pct"/>
            <w:tcBorders>
              <w:top w:val="single" w:sz="4" w:space="0" w:color="auto"/>
            </w:tcBorders>
            <w:shd w:val="clear" w:color="auto" w:fill="FAFAFA"/>
            <w:vAlign w:val="center"/>
          </w:tcPr>
          <w:p w14:paraId="2ADBE5F9" w14:textId="77777777" w:rsidR="00AB3BCA" w:rsidRPr="00C932EB" w:rsidRDefault="00AB3BCA" w:rsidP="00B01D09">
            <w:pPr>
              <w:tabs>
                <w:tab w:val="decimal" w:pos="1176"/>
              </w:tabs>
              <w:spacing w:line="240" w:lineRule="auto"/>
              <w:ind w:left="216" w:right="-72" w:hanging="216"/>
              <w:jc w:val="right"/>
              <w:rPr>
                <w:rFonts w:cs="Arial"/>
                <w:sz w:val="18"/>
                <w:szCs w:val="18"/>
              </w:rPr>
            </w:pPr>
          </w:p>
        </w:tc>
        <w:tc>
          <w:tcPr>
            <w:tcW w:w="759" w:type="pct"/>
            <w:tcBorders>
              <w:top w:val="single" w:sz="4" w:space="0" w:color="auto"/>
            </w:tcBorders>
            <w:shd w:val="clear" w:color="auto" w:fill="auto"/>
            <w:vAlign w:val="center"/>
          </w:tcPr>
          <w:p w14:paraId="51125A3F" w14:textId="77777777" w:rsidR="00AB3BCA" w:rsidRPr="00C932EB" w:rsidRDefault="00AB3BCA" w:rsidP="00B01D09">
            <w:pPr>
              <w:tabs>
                <w:tab w:val="decimal" w:pos="1176"/>
              </w:tabs>
              <w:spacing w:line="240" w:lineRule="auto"/>
              <w:ind w:left="216" w:right="-72" w:hanging="216"/>
              <w:jc w:val="right"/>
              <w:rPr>
                <w:rFonts w:cs="Arial"/>
                <w:sz w:val="18"/>
                <w:szCs w:val="18"/>
                <w:lang w:val="en-US"/>
              </w:rPr>
            </w:pPr>
          </w:p>
        </w:tc>
        <w:tc>
          <w:tcPr>
            <w:tcW w:w="757" w:type="pct"/>
            <w:tcBorders>
              <w:top w:val="single" w:sz="4" w:space="0" w:color="auto"/>
            </w:tcBorders>
            <w:shd w:val="clear" w:color="auto" w:fill="FAFAFA"/>
            <w:vAlign w:val="center"/>
          </w:tcPr>
          <w:p w14:paraId="481D0617" w14:textId="77777777" w:rsidR="00AB3BCA" w:rsidRPr="00C932EB" w:rsidRDefault="00AB3BCA" w:rsidP="00B01D09">
            <w:pPr>
              <w:tabs>
                <w:tab w:val="decimal" w:pos="1176"/>
              </w:tabs>
              <w:spacing w:line="240" w:lineRule="auto"/>
              <w:ind w:left="216" w:right="-72" w:hanging="216"/>
              <w:jc w:val="right"/>
              <w:rPr>
                <w:rFonts w:cs="Arial"/>
                <w:sz w:val="18"/>
                <w:szCs w:val="18"/>
                <w:lang w:val="en-US"/>
              </w:rPr>
            </w:pPr>
          </w:p>
        </w:tc>
        <w:tc>
          <w:tcPr>
            <w:tcW w:w="735" w:type="pct"/>
            <w:tcBorders>
              <w:top w:val="single" w:sz="4" w:space="0" w:color="auto"/>
            </w:tcBorders>
            <w:shd w:val="clear" w:color="auto" w:fill="auto"/>
            <w:vAlign w:val="center"/>
          </w:tcPr>
          <w:p w14:paraId="1C7F8D14" w14:textId="77777777" w:rsidR="00AB3BCA" w:rsidRPr="00C932EB" w:rsidRDefault="00AB3BCA" w:rsidP="00B01D09">
            <w:pPr>
              <w:tabs>
                <w:tab w:val="decimal" w:pos="1176"/>
              </w:tabs>
              <w:spacing w:line="240" w:lineRule="auto"/>
              <w:ind w:left="216" w:right="-72" w:hanging="216"/>
              <w:jc w:val="right"/>
              <w:rPr>
                <w:rFonts w:cs="Arial"/>
                <w:sz w:val="18"/>
                <w:szCs w:val="18"/>
              </w:rPr>
            </w:pPr>
          </w:p>
        </w:tc>
      </w:tr>
      <w:tr w:rsidR="00AB3BCA" w:rsidRPr="00C932EB" w14:paraId="0588DA22" w14:textId="77777777" w:rsidTr="00B01D09">
        <w:tc>
          <w:tcPr>
            <w:tcW w:w="1956" w:type="pct"/>
            <w:vAlign w:val="center"/>
          </w:tcPr>
          <w:p w14:paraId="05C0A495" w14:textId="77777777" w:rsidR="00AB3BCA" w:rsidRPr="00C932EB" w:rsidRDefault="00AB3BCA" w:rsidP="00B01D09">
            <w:pPr>
              <w:spacing w:line="240" w:lineRule="auto"/>
              <w:ind w:left="115" w:right="-109" w:hanging="115"/>
              <w:rPr>
                <w:rFonts w:cs="Arial"/>
                <w:sz w:val="18"/>
                <w:szCs w:val="18"/>
              </w:rPr>
            </w:pPr>
            <w:proofErr w:type="gramStart"/>
            <w:r w:rsidRPr="00C932EB">
              <w:rPr>
                <w:rFonts w:cs="Arial"/>
                <w:sz w:val="18"/>
                <w:szCs w:val="18"/>
              </w:rPr>
              <w:t>Other</w:t>
            </w:r>
            <w:proofErr w:type="gramEnd"/>
            <w:r w:rsidRPr="00C932EB">
              <w:rPr>
                <w:rFonts w:cs="Arial"/>
                <w:sz w:val="18"/>
                <w:szCs w:val="18"/>
              </w:rPr>
              <w:t xml:space="preserve"> financial asset measured </w:t>
            </w:r>
          </w:p>
        </w:tc>
        <w:tc>
          <w:tcPr>
            <w:tcW w:w="793" w:type="pct"/>
            <w:shd w:val="clear" w:color="auto" w:fill="FAFAFA"/>
            <w:vAlign w:val="center"/>
          </w:tcPr>
          <w:p w14:paraId="4A76A1AC" w14:textId="77777777" w:rsidR="00AB3BCA" w:rsidRPr="00C932EB" w:rsidRDefault="00AB3BCA" w:rsidP="00B01D09">
            <w:pPr>
              <w:tabs>
                <w:tab w:val="decimal" w:pos="1176"/>
              </w:tabs>
              <w:spacing w:line="240" w:lineRule="auto"/>
              <w:ind w:left="216" w:right="-72" w:hanging="216"/>
              <w:jc w:val="right"/>
              <w:rPr>
                <w:rFonts w:cs="Arial"/>
                <w:sz w:val="18"/>
                <w:szCs w:val="18"/>
              </w:rPr>
            </w:pPr>
          </w:p>
        </w:tc>
        <w:tc>
          <w:tcPr>
            <w:tcW w:w="759" w:type="pct"/>
            <w:shd w:val="clear" w:color="auto" w:fill="auto"/>
            <w:vAlign w:val="center"/>
          </w:tcPr>
          <w:p w14:paraId="44253081" w14:textId="77777777" w:rsidR="00AB3BCA" w:rsidRPr="00C932EB" w:rsidRDefault="00AB3BCA" w:rsidP="00B01D09">
            <w:pPr>
              <w:tabs>
                <w:tab w:val="decimal" w:pos="1176"/>
              </w:tabs>
              <w:spacing w:line="240" w:lineRule="auto"/>
              <w:ind w:left="216" w:right="-72" w:hanging="216"/>
              <w:jc w:val="right"/>
              <w:rPr>
                <w:rFonts w:cs="Arial"/>
                <w:sz w:val="18"/>
                <w:szCs w:val="18"/>
                <w:lang w:val="en-US"/>
              </w:rPr>
            </w:pPr>
          </w:p>
        </w:tc>
        <w:tc>
          <w:tcPr>
            <w:tcW w:w="757" w:type="pct"/>
            <w:shd w:val="clear" w:color="auto" w:fill="FAFAFA"/>
            <w:vAlign w:val="center"/>
          </w:tcPr>
          <w:p w14:paraId="61C2A9B7" w14:textId="77777777" w:rsidR="00AB3BCA" w:rsidRPr="00C932EB" w:rsidRDefault="00AB3BCA" w:rsidP="00B01D09">
            <w:pPr>
              <w:tabs>
                <w:tab w:val="decimal" w:pos="1176"/>
              </w:tabs>
              <w:spacing w:line="240" w:lineRule="auto"/>
              <w:ind w:left="216" w:right="-72" w:hanging="216"/>
              <w:jc w:val="right"/>
              <w:rPr>
                <w:rFonts w:cs="Arial"/>
                <w:sz w:val="18"/>
                <w:szCs w:val="18"/>
                <w:lang w:val="en-US"/>
              </w:rPr>
            </w:pPr>
          </w:p>
        </w:tc>
        <w:tc>
          <w:tcPr>
            <w:tcW w:w="735" w:type="pct"/>
            <w:shd w:val="clear" w:color="auto" w:fill="auto"/>
            <w:vAlign w:val="center"/>
          </w:tcPr>
          <w:p w14:paraId="03F5BE0E" w14:textId="77777777" w:rsidR="00AB3BCA" w:rsidRPr="00C932EB" w:rsidRDefault="00AB3BCA" w:rsidP="00B01D09">
            <w:pPr>
              <w:tabs>
                <w:tab w:val="decimal" w:pos="1176"/>
              </w:tabs>
              <w:spacing w:line="240" w:lineRule="auto"/>
              <w:ind w:left="216" w:right="-72" w:hanging="216"/>
              <w:jc w:val="right"/>
              <w:rPr>
                <w:rFonts w:cs="Arial"/>
                <w:sz w:val="18"/>
                <w:szCs w:val="18"/>
              </w:rPr>
            </w:pPr>
          </w:p>
        </w:tc>
      </w:tr>
      <w:tr w:rsidR="00AB3BCA" w:rsidRPr="00C932EB" w14:paraId="1BE2C80F" w14:textId="77777777" w:rsidTr="00B01D09">
        <w:tc>
          <w:tcPr>
            <w:tcW w:w="1956" w:type="pct"/>
            <w:vAlign w:val="center"/>
          </w:tcPr>
          <w:p w14:paraId="6E2502EC" w14:textId="77777777" w:rsidR="00AB3BCA" w:rsidRPr="00C932EB" w:rsidRDefault="00AB3BCA" w:rsidP="00B01D09">
            <w:pPr>
              <w:spacing w:line="240" w:lineRule="auto"/>
              <w:ind w:left="115" w:right="-109" w:hanging="216"/>
              <w:rPr>
                <w:rFonts w:cs="Arial"/>
                <w:sz w:val="18"/>
                <w:szCs w:val="18"/>
              </w:rPr>
            </w:pPr>
            <w:r w:rsidRPr="00C932EB">
              <w:rPr>
                <w:rFonts w:cs="Arial"/>
                <w:b/>
                <w:bCs/>
                <w:color w:val="000000"/>
                <w:spacing w:val="-6"/>
                <w:sz w:val="22"/>
                <w:szCs w:val="22"/>
                <w:shd w:val="clear" w:color="auto" w:fill="FFFFFF"/>
              </w:rPr>
              <w:tab/>
            </w:r>
            <w:r w:rsidRPr="00C932EB">
              <w:rPr>
                <w:rFonts w:cs="Arial"/>
                <w:sz w:val="18"/>
                <w:szCs w:val="18"/>
              </w:rPr>
              <w:t>at amortised cost</w:t>
            </w:r>
          </w:p>
        </w:tc>
        <w:tc>
          <w:tcPr>
            <w:tcW w:w="793" w:type="pct"/>
            <w:shd w:val="clear" w:color="auto" w:fill="FAFAFA"/>
            <w:vAlign w:val="center"/>
          </w:tcPr>
          <w:p w14:paraId="1CEDF6E5" w14:textId="5DF166B2" w:rsidR="00AB3BCA" w:rsidRPr="00C932EB" w:rsidRDefault="006007AC" w:rsidP="00B01D09">
            <w:pPr>
              <w:tabs>
                <w:tab w:val="decimal" w:pos="1176"/>
              </w:tabs>
              <w:spacing w:line="240" w:lineRule="auto"/>
              <w:ind w:left="216" w:right="-72" w:hanging="216"/>
              <w:jc w:val="right"/>
              <w:rPr>
                <w:rFonts w:cs="Arial"/>
                <w:sz w:val="18"/>
                <w:szCs w:val="18"/>
              </w:rPr>
            </w:pPr>
            <w:r w:rsidRPr="00C932EB">
              <w:rPr>
                <w:rFonts w:cs="Arial"/>
                <w:sz w:val="18"/>
                <w:szCs w:val="18"/>
              </w:rPr>
              <w:t>19,151,759</w:t>
            </w:r>
          </w:p>
        </w:tc>
        <w:tc>
          <w:tcPr>
            <w:tcW w:w="759" w:type="pct"/>
            <w:shd w:val="clear" w:color="auto" w:fill="auto"/>
            <w:vAlign w:val="center"/>
          </w:tcPr>
          <w:p w14:paraId="70257D0A" w14:textId="25253FF7" w:rsidR="00AB3BCA" w:rsidRPr="00C932EB" w:rsidRDefault="00F21B7B" w:rsidP="00B01D09">
            <w:pPr>
              <w:tabs>
                <w:tab w:val="decimal" w:pos="1176"/>
              </w:tabs>
              <w:spacing w:line="240" w:lineRule="auto"/>
              <w:ind w:left="216" w:right="-72" w:hanging="216"/>
              <w:jc w:val="right"/>
              <w:rPr>
                <w:rFonts w:cs="Arial"/>
                <w:sz w:val="18"/>
                <w:szCs w:val="18"/>
                <w:lang w:val="en-US"/>
              </w:rPr>
            </w:pPr>
            <w:r w:rsidRPr="00C932EB">
              <w:rPr>
                <w:rFonts w:cs="Arial"/>
                <w:sz w:val="18"/>
                <w:szCs w:val="18"/>
                <w:lang w:val="en-US"/>
              </w:rPr>
              <w:t>19,040,148</w:t>
            </w:r>
          </w:p>
        </w:tc>
        <w:tc>
          <w:tcPr>
            <w:tcW w:w="757" w:type="pct"/>
            <w:shd w:val="clear" w:color="auto" w:fill="FAFAFA"/>
            <w:vAlign w:val="center"/>
          </w:tcPr>
          <w:p w14:paraId="693ADE45" w14:textId="33503650" w:rsidR="00AB3BCA" w:rsidRPr="00C932EB" w:rsidRDefault="006007AC" w:rsidP="00B01D09">
            <w:pPr>
              <w:tabs>
                <w:tab w:val="decimal" w:pos="1176"/>
              </w:tabs>
              <w:spacing w:line="240" w:lineRule="auto"/>
              <w:ind w:left="216" w:right="-72" w:hanging="216"/>
              <w:jc w:val="right"/>
              <w:rPr>
                <w:rFonts w:cs="Arial"/>
                <w:sz w:val="18"/>
                <w:szCs w:val="18"/>
                <w:lang w:val="en-US"/>
              </w:rPr>
            </w:pPr>
            <w:r w:rsidRPr="00C932EB">
              <w:rPr>
                <w:rFonts w:cs="Arial"/>
                <w:sz w:val="18"/>
                <w:szCs w:val="18"/>
                <w:lang w:val="en-US"/>
              </w:rPr>
              <w:t>18,804,111</w:t>
            </w:r>
          </w:p>
        </w:tc>
        <w:tc>
          <w:tcPr>
            <w:tcW w:w="735" w:type="pct"/>
            <w:shd w:val="clear" w:color="auto" w:fill="auto"/>
            <w:vAlign w:val="center"/>
          </w:tcPr>
          <w:p w14:paraId="126DDDCD" w14:textId="14ECE6CD" w:rsidR="00AB3BCA" w:rsidRPr="00C932EB" w:rsidRDefault="00F21B7B" w:rsidP="00B01D09">
            <w:pPr>
              <w:tabs>
                <w:tab w:val="decimal" w:pos="1176"/>
              </w:tabs>
              <w:spacing w:line="240" w:lineRule="auto"/>
              <w:ind w:left="216" w:right="-72" w:hanging="216"/>
              <w:jc w:val="right"/>
              <w:rPr>
                <w:rFonts w:cs="Arial"/>
                <w:sz w:val="18"/>
                <w:szCs w:val="18"/>
                <w:cs/>
              </w:rPr>
            </w:pPr>
            <w:r w:rsidRPr="00C932EB">
              <w:rPr>
                <w:rFonts w:cs="Arial"/>
                <w:sz w:val="18"/>
                <w:szCs w:val="18"/>
              </w:rPr>
              <w:t>19,235,297</w:t>
            </w:r>
          </w:p>
        </w:tc>
      </w:tr>
    </w:tbl>
    <w:p w14:paraId="66219EF8" w14:textId="77777777" w:rsidR="00AB3BCA" w:rsidRPr="00C932EB" w:rsidRDefault="00AB3BCA" w:rsidP="00AB3BCA">
      <w:pPr>
        <w:tabs>
          <w:tab w:val="right" w:pos="7200"/>
          <w:tab w:val="right" w:pos="8540"/>
        </w:tabs>
        <w:spacing w:line="240" w:lineRule="auto"/>
        <w:ind w:right="9"/>
        <w:jc w:val="both"/>
        <w:rPr>
          <w:rFonts w:cs="Arial"/>
          <w:spacing w:val="-2"/>
          <w:sz w:val="18"/>
          <w:szCs w:val="18"/>
        </w:rPr>
      </w:pPr>
    </w:p>
    <w:p w14:paraId="0960DE73" w14:textId="74A65D81" w:rsidR="00AB3BCA" w:rsidRPr="00C932EB" w:rsidRDefault="00AB3BCA" w:rsidP="00AB3BCA">
      <w:pPr>
        <w:tabs>
          <w:tab w:val="right" w:pos="7200"/>
          <w:tab w:val="right" w:pos="8540"/>
        </w:tabs>
        <w:spacing w:line="240" w:lineRule="auto"/>
        <w:ind w:right="9"/>
        <w:jc w:val="both"/>
        <w:rPr>
          <w:rFonts w:cs="Arial"/>
          <w:spacing w:val="-2"/>
          <w:sz w:val="18"/>
          <w:szCs w:val="18"/>
        </w:rPr>
      </w:pPr>
      <w:r w:rsidRPr="00C932EB">
        <w:rPr>
          <w:rFonts w:cs="Arial"/>
          <w:spacing w:val="-2"/>
          <w:sz w:val="18"/>
          <w:szCs w:val="18"/>
        </w:rPr>
        <w:t>Other financial asset measured at amortised cost is a government bond</w:t>
      </w:r>
      <w:r w:rsidRPr="00C932EB">
        <w:rPr>
          <w:rFonts w:cs="Arial"/>
          <w:spacing w:val="-2"/>
          <w:sz w:val="18"/>
          <w:szCs w:val="18"/>
          <w:cs/>
        </w:rPr>
        <w:t xml:space="preserve"> </w:t>
      </w:r>
      <w:r w:rsidRPr="00C932EB">
        <w:rPr>
          <w:rFonts w:cs="Arial"/>
          <w:spacing w:val="-2"/>
          <w:sz w:val="18"/>
          <w:szCs w:val="18"/>
        </w:rPr>
        <w:t xml:space="preserve">at </w:t>
      </w:r>
      <w:r w:rsidR="00CE610C" w:rsidRPr="00C932EB">
        <w:rPr>
          <w:rFonts w:cs="Arial"/>
          <w:spacing w:val="-2"/>
          <w:sz w:val="18"/>
          <w:szCs w:val="18"/>
        </w:rPr>
        <w:t>20</w:t>
      </w:r>
      <w:r w:rsidRPr="00C932EB">
        <w:rPr>
          <w:rFonts w:cs="Arial"/>
          <w:spacing w:val="-2"/>
          <w:sz w:val="18"/>
          <w:szCs w:val="18"/>
        </w:rPr>
        <w:t>,</w:t>
      </w:r>
      <w:r w:rsidR="00CE610C" w:rsidRPr="00C932EB">
        <w:rPr>
          <w:rFonts w:cs="Arial"/>
          <w:spacing w:val="-2"/>
          <w:sz w:val="18"/>
          <w:szCs w:val="18"/>
        </w:rPr>
        <w:t>000</w:t>
      </w:r>
      <w:r w:rsidRPr="00C932EB">
        <w:rPr>
          <w:rFonts w:cs="Arial"/>
          <w:spacing w:val="-2"/>
          <w:sz w:val="18"/>
          <w:szCs w:val="18"/>
        </w:rPr>
        <w:t xml:space="preserve"> units in par value of Baht </w:t>
      </w:r>
      <w:r w:rsidR="00CE610C" w:rsidRPr="00C932EB">
        <w:rPr>
          <w:rFonts w:cs="Arial"/>
          <w:spacing w:val="-2"/>
          <w:sz w:val="18"/>
          <w:szCs w:val="18"/>
        </w:rPr>
        <w:t>1</w:t>
      </w:r>
      <w:r w:rsidRPr="00C932EB">
        <w:rPr>
          <w:rFonts w:cs="Arial"/>
          <w:spacing w:val="-2"/>
          <w:sz w:val="18"/>
          <w:szCs w:val="18"/>
        </w:rPr>
        <w:t>,</w:t>
      </w:r>
      <w:r w:rsidR="00CE610C" w:rsidRPr="00C932EB">
        <w:rPr>
          <w:rFonts w:cs="Arial"/>
          <w:spacing w:val="-2"/>
          <w:sz w:val="18"/>
          <w:szCs w:val="18"/>
        </w:rPr>
        <w:t>000</w:t>
      </w:r>
      <w:r w:rsidRPr="00C932EB">
        <w:rPr>
          <w:rFonts w:cs="Arial"/>
          <w:spacing w:val="-2"/>
          <w:sz w:val="18"/>
          <w:szCs w:val="18"/>
        </w:rPr>
        <w:t xml:space="preserve"> per unit aggregating to Baht </w:t>
      </w:r>
      <w:r w:rsidR="00CE610C" w:rsidRPr="00C932EB">
        <w:rPr>
          <w:rFonts w:cs="Arial"/>
          <w:spacing w:val="-2"/>
          <w:sz w:val="18"/>
          <w:szCs w:val="18"/>
        </w:rPr>
        <w:t>20</w:t>
      </w:r>
      <w:r w:rsidRPr="00C932EB">
        <w:rPr>
          <w:rFonts w:cs="Arial"/>
          <w:spacing w:val="-2"/>
          <w:sz w:val="18"/>
          <w:szCs w:val="18"/>
        </w:rPr>
        <w:t xml:space="preserve"> million that carry an interest rate of </w:t>
      </w:r>
      <w:r w:rsidR="00CE610C" w:rsidRPr="00C932EB">
        <w:rPr>
          <w:rFonts w:cs="Arial"/>
          <w:spacing w:val="-2"/>
          <w:sz w:val="18"/>
          <w:szCs w:val="18"/>
        </w:rPr>
        <w:t>1</w:t>
      </w:r>
      <w:r w:rsidRPr="00C932EB">
        <w:rPr>
          <w:rFonts w:cs="Arial"/>
          <w:spacing w:val="-2"/>
          <w:sz w:val="18"/>
          <w:szCs w:val="18"/>
        </w:rPr>
        <w:t xml:space="preserve">% per annum and mature on </w:t>
      </w:r>
      <w:r w:rsidR="00CE610C" w:rsidRPr="00C932EB">
        <w:rPr>
          <w:rFonts w:cs="Arial"/>
          <w:spacing w:val="-2"/>
          <w:sz w:val="18"/>
          <w:szCs w:val="18"/>
        </w:rPr>
        <w:t>17</w:t>
      </w:r>
      <w:r w:rsidRPr="00C932EB">
        <w:rPr>
          <w:rFonts w:cs="Arial"/>
          <w:spacing w:val="-2"/>
          <w:sz w:val="18"/>
          <w:szCs w:val="18"/>
        </w:rPr>
        <w:t xml:space="preserve"> June </w:t>
      </w:r>
      <w:r w:rsidR="00CE610C" w:rsidRPr="00C932EB">
        <w:rPr>
          <w:rFonts w:cs="Arial"/>
          <w:spacing w:val="-2"/>
          <w:sz w:val="18"/>
          <w:szCs w:val="18"/>
        </w:rPr>
        <w:t>2027</w:t>
      </w:r>
      <w:r w:rsidRPr="00C932EB">
        <w:rPr>
          <w:rFonts w:cs="Arial"/>
          <w:spacing w:val="-2"/>
          <w:sz w:val="18"/>
          <w:szCs w:val="18"/>
        </w:rPr>
        <w:t>. The fair value of other financial assets measured at amortised cost, which is based on the amortised cost method using a discount rate in the market, is c</w:t>
      </w:r>
      <w:r w:rsidRPr="00C932EB">
        <w:rPr>
          <w:rFonts w:cs="Arial"/>
          <w:spacing w:val="-2"/>
          <w:sz w:val="18"/>
          <w:szCs w:val="22"/>
        </w:rPr>
        <w:t>lassifi</w:t>
      </w:r>
      <w:r w:rsidRPr="00C932EB">
        <w:rPr>
          <w:rFonts w:cs="Arial"/>
          <w:spacing w:val="-2"/>
          <w:sz w:val="18"/>
          <w:szCs w:val="18"/>
        </w:rPr>
        <w:t xml:space="preserve">ed as level </w:t>
      </w:r>
      <w:r w:rsidR="00CE610C" w:rsidRPr="00C932EB">
        <w:rPr>
          <w:rFonts w:cs="Arial"/>
          <w:spacing w:val="-2"/>
          <w:sz w:val="18"/>
          <w:szCs w:val="18"/>
        </w:rPr>
        <w:t>2</w:t>
      </w:r>
      <w:r w:rsidRPr="00C932EB">
        <w:rPr>
          <w:rFonts w:cs="Arial"/>
          <w:spacing w:val="-2"/>
          <w:sz w:val="18"/>
          <w:szCs w:val="18"/>
        </w:rPr>
        <w:t xml:space="preserve"> of the fair value hierarchy.</w:t>
      </w:r>
    </w:p>
    <w:p w14:paraId="2359D300" w14:textId="48006B42" w:rsidR="00B17DA8" w:rsidRPr="00C932EB" w:rsidRDefault="00B17DA8" w:rsidP="00AB3BCA">
      <w:pPr>
        <w:tabs>
          <w:tab w:val="right" w:pos="7200"/>
          <w:tab w:val="right" w:pos="8540"/>
        </w:tabs>
        <w:spacing w:line="240" w:lineRule="auto"/>
        <w:ind w:right="9"/>
        <w:jc w:val="both"/>
        <w:rPr>
          <w:rFonts w:cs="Arial"/>
          <w:spacing w:val="-2"/>
          <w:sz w:val="18"/>
          <w:szCs w:val="18"/>
          <w:lang w:val="en-US"/>
        </w:rPr>
      </w:pPr>
    </w:p>
    <w:p w14:paraId="531FAF06" w14:textId="4955F2A8" w:rsidR="00B17DA8" w:rsidRPr="00C932EB" w:rsidRDefault="008F5F9B" w:rsidP="00AB3BCA">
      <w:pPr>
        <w:tabs>
          <w:tab w:val="right" w:pos="7200"/>
          <w:tab w:val="right" w:pos="8540"/>
        </w:tabs>
        <w:spacing w:line="240" w:lineRule="auto"/>
        <w:ind w:right="9"/>
        <w:jc w:val="both"/>
        <w:rPr>
          <w:rFonts w:cs="Arial"/>
          <w:spacing w:val="-2"/>
          <w:sz w:val="18"/>
          <w:szCs w:val="18"/>
        </w:rPr>
      </w:pPr>
      <w:r>
        <w:rPr>
          <w:rFonts w:cs="Arial"/>
          <w:spacing w:val="-2"/>
          <w:sz w:val="18"/>
          <w:szCs w:val="18"/>
        </w:rPr>
        <w:t xml:space="preserve">During </w:t>
      </w:r>
      <w:r w:rsidR="00CE610C" w:rsidRPr="00C932EB">
        <w:rPr>
          <w:rFonts w:cs="Arial"/>
          <w:spacing w:val="-2"/>
          <w:sz w:val="18"/>
          <w:szCs w:val="18"/>
        </w:rPr>
        <w:t>2022</w:t>
      </w:r>
      <w:r w:rsidR="00682392" w:rsidRPr="00C932EB">
        <w:rPr>
          <w:rFonts w:cs="Arial"/>
          <w:spacing w:val="-2"/>
          <w:sz w:val="18"/>
          <w:szCs w:val="18"/>
        </w:rPr>
        <w:t xml:space="preserve">, the Company had pledged the other financial </w:t>
      </w:r>
      <w:r w:rsidR="00322BC6" w:rsidRPr="00C932EB">
        <w:rPr>
          <w:rFonts w:cs="Arial"/>
          <w:spacing w:val="-2"/>
          <w:sz w:val="18"/>
          <w:szCs w:val="18"/>
        </w:rPr>
        <w:t>as</w:t>
      </w:r>
      <w:r w:rsidR="003260FB" w:rsidRPr="00C932EB">
        <w:rPr>
          <w:rFonts w:cs="Arial"/>
          <w:spacing w:val="-2"/>
          <w:sz w:val="18"/>
          <w:szCs w:val="22"/>
        </w:rPr>
        <w:t>set</w:t>
      </w:r>
      <w:r w:rsidR="00682392" w:rsidRPr="00C932EB">
        <w:rPr>
          <w:rFonts w:cs="Arial"/>
          <w:spacing w:val="-2"/>
          <w:sz w:val="18"/>
          <w:szCs w:val="18"/>
        </w:rPr>
        <w:t xml:space="preserve"> measured at amortised cost, a government bond mentioned above with respect to electricity supply.</w:t>
      </w:r>
    </w:p>
    <w:p w14:paraId="3D310EA9" w14:textId="77777777" w:rsidR="00632FA0" w:rsidRPr="00C932EB" w:rsidRDefault="00632FA0" w:rsidP="00AB3BCA">
      <w:pPr>
        <w:tabs>
          <w:tab w:val="right" w:pos="7200"/>
          <w:tab w:val="right" w:pos="8540"/>
        </w:tabs>
        <w:spacing w:line="240" w:lineRule="auto"/>
        <w:ind w:right="9"/>
        <w:jc w:val="both"/>
        <w:rPr>
          <w:rFonts w:cs="Arial"/>
          <w:spacing w:val="-2"/>
          <w:sz w:val="18"/>
          <w:szCs w:val="18"/>
        </w:rPr>
      </w:pPr>
    </w:p>
    <w:p w14:paraId="115C96F0" w14:textId="0191230F" w:rsidR="008B1D6D" w:rsidRPr="00C932EB" w:rsidRDefault="00632FA0" w:rsidP="00FA4BD4">
      <w:pPr>
        <w:spacing w:line="240" w:lineRule="auto"/>
        <w:rPr>
          <w:rFonts w:cs="Arial"/>
          <w:sz w:val="18"/>
          <w:szCs w:val="18"/>
        </w:rPr>
      </w:pPr>
      <w:r w:rsidRPr="00C932EB">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C932EB" w14:paraId="5521855D" w14:textId="77777777" w:rsidTr="00FA4BD4">
        <w:trPr>
          <w:trHeight w:val="389"/>
        </w:trPr>
        <w:tc>
          <w:tcPr>
            <w:tcW w:w="9461" w:type="dxa"/>
            <w:shd w:val="clear" w:color="auto" w:fill="FFA543"/>
            <w:vAlign w:val="center"/>
          </w:tcPr>
          <w:p w14:paraId="1286B6DA" w14:textId="77026B7D" w:rsidR="00000DC0" w:rsidRPr="00C932EB" w:rsidRDefault="00C356A5" w:rsidP="00B575B0">
            <w:pPr>
              <w:spacing w:line="240" w:lineRule="auto"/>
              <w:ind w:left="432" w:hanging="432"/>
              <w:rPr>
                <w:rFonts w:eastAsia="Arial Unicode MS" w:cs="Arial"/>
                <w:b/>
                <w:bCs/>
                <w:color w:val="FFFFFF"/>
                <w:sz w:val="18"/>
                <w:szCs w:val="18"/>
              </w:rPr>
            </w:pPr>
            <w:bookmarkStart w:id="9" w:name="_Hlk117260732"/>
            <w:r w:rsidRPr="00C932EB">
              <w:rPr>
                <w:rFonts w:cs="Arial"/>
              </w:rPr>
              <w:br w:type="page"/>
            </w:r>
            <w:r w:rsidR="00B51FE1" w:rsidRPr="00C932EB">
              <w:rPr>
                <w:rFonts w:cs="Arial"/>
                <w:color w:val="FFFFFF"/>
                <w:sz w:val="18"/>
                <w:szCs w:val="18"/>
              </w:rPr>
              <w:br w:type="page"/>
            </w:r>
            <w:r w:rsidR="00DF72B2" w:rsidRPr="00C932EB">
              <w:rPr>
                <w:rFonts w:cs="Arial"/>
                <w:color w:val="FFFFFF"/>
                <w:sz w:val="18"/>
                <w:szCs w:val="18"/>
              </w:rPr>
              <w:br w:type="page"/>
            </w:r>
            <w:r w:rsidR="0089078B" w:rsidRPr="00C932EB">
              <w:rPr>
                <w:rFonts w:cs="Arial"/>
                <w:color w:val="FFFFFF"/>
                <w:sz w:val="18"/>
                <w:szCs w:val="18"/>
              </w:rPr>
              <w:br w:type="page"/>
            </w:r>
            <w:r w:rsidR="00363764" w:rsidRPr="00C932EB">
              <w:rPr>
                <w:rFonts w:eastAsia="Arial Unicode MS" w:cs="Arial"/>
                <w:b/>
                <w:bCs/>
                <w:color w:val="FFFFFF"/>
                <w:sz w:val="18"/>
                <w:szCs w:val="18"/>
              </w:rPr>
              <w:br w:type="page"/>
            </w:r>
            <w:r w:rsidR="00BC30F5" w:rsidRPr="00C932EB">
              <w:rPr>
                <w:rFonts w:eastAsia="Arial Unicode MS" w:cs="Arial"/>
                <w:b/>
                <w:bCs/>
                <w:color w:val="FFFFFF"/>
                <w:sz w:val="18"/>
                <w:szCs w:val="18"/>
              </w:rPr>
              <w:br w:type="page"/>
            </w:r>
            <w:r w:rsidR="00CE610C" w:rsidRPr="00C932EB">
              <w:rPr>
                <w:rFonts w:eastAsia="Arial Unicode MS" w:cs="Arial"/>
                <w:b/>
                <w:bCs/>
                <w:color w:val="FFFFFF"/>
                <w:sz w:val="18"/>
                <w:szCs w:val="18"/>
              </w:rPr>
              <w:t>12</w:t>
            </w:r>
            <w:r w:rsidR="00000DC0" w:rsidRPr="00C932EB">
              <w:rPr>
                <w:rFonts w:eastAsia="Arial Unicode MS" w:cs="Arial"/>
                <w:b/>
                <w:bCs/>
                <w:color w:val="FFFFFF"/>
                <w:sz w:val="18"/>
                <w:szCs w:val="18"/>
              </w:rPr>
              <w:tab/>
              <w:t>Investments in an associate and a joint venture</w:t>
            </w:r>
          </w:p>
        </w:tc>
      </w:tr>
      <w:bookmarkEnd w:id="9"/>
    </w:tbl>
    <w:p w14:paraId="02061529" w14:textId="77777777" w:rsidR="00184703" w:rsidRPr="00C932EB" w:rsidRDefault="00184703" w:rsidP="00FA4BD4">
      <w:pPr>
        <w:spacing w:line="240" w:lineRule="auto"/>
        <w:ind w:left="540" w:hanging="540"/>
        <w:jc w:val="both"/>
        <w:rPr>
          <w:rFonts w:cs="Arial"/>
          <w:snapToGrid w:val="0"/>
          <w:sz w:val="18"/>
          <w:szCs w:val="18"/>
          <w:lang w:eastAsia="th-TH"/>
        </w:rPr>
      </w:pPr>
    </w:p>
    <w:p w14:paraId="3E66673D" w14:textId="5835D911" w:rsidR="00973304" w:rsidRDefault="00973304" w:rsidP="008B35E6">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C932EB">
        <w:rPr>
          <w:rFonts w:eastAsia="Cordia New" w:cs="Arial"/>
          <w:b/>
          <w:bCs/>
          <w:color w:val="CF4A02"/>
          <w:spacing w:val="-2"/>
          <w:sz w:val="18"/>
          <w:szCs w:val="18"/>
        </w:rPr>
        <w:t xml:space="preserve">The details of investments in an associate and a joint venture as at </w:t>
      </w:r>
      <w:r w:rsidR="00A0261C" w:rsidRPr="00C932EB">
        <w:rPr>
          <w:rFonts w:eastAsia="Cordia New" w:cs="Arial"/>
          <w:b/>
          <w:bCs/>
          <w:color w:val="CF4A02"/>
          <w:spacing w:val="-2"/>
          <w:sz w:val="18"/>
          <w:szCs w:val="18"/>
        </w:rPr>
        <w:t xml:space="preserve">30 </w:t>
      </w:r>
      <w:r w:rsidR="00FF7FF3" w:rsidRPr="00C932EB">
        <w:rPr>
          <w:rFonts w:eastAsia="Cordia New" w:cs="Arial"/>
          <w:b/>
          <w:bCs/>
          <w:color w:val="CF4A02"/>
          <w:spacing w:val="-2"/>
          <w:sz w:val="18"/>
          <w:szCs w:val="18"/>
        </w:rPr>
        <w:t>September</w:t>
      </w:r>
      <w:r w:rsidR="00847ECA" w:rsidRPr="00C932EB">
        <w:rPr>
          <w:rFonts w:eastAsia="Cordia New" w:cs="Arial"/>
          <w:b/>
          <w:bCs/>
          <w:color w:val="CF4A02"/>
          <w:spacing w:val="-2"/>
          <w:sz w:val="18"/>
          <w:szCs w:val="18"/>
        </w:rPr>
        <w:t xml:space="preserve"> </w:t>
      </w:r>
      <w:r w:rsidR="00CE610C" w:rsidRPr="00C932EB">
        <w:rPr>
          <w:rFonts w:eastAsia="Cordia New" w:cs="Arial"/>
          <w:b/>
          <w:bCs/>
          <w:color w:val="CF4A02"/>
          <w:spacing w:val="-2"/>
          <w:sz w:val="18"/>
          <w:szCs w:val="18"/>
        </w:rPr>
        <w:t>202</w:t>
      </w:r>
      <w:r w:rsidR="00316109" w:rsidRPr="00C932EB">
        <w:rPr>
          <w:rFonts w:eastAsia="Cordia New" w:cs="Arial"/>
          <w:b/>
          <w:bCs/>
          <w:color w:val="CF4A02"/>
          <w:spacing w:val="-2"/>
          <w:sz w:val="18"/>
          <w:szCs w:val="18"/>
        </w:rPr>
        <w:t>3</w:t>
      </w:r>
      <w:r w:rsidRPr="00C932EB">
        <w:rPr>
          <w:rFonts w:eastAsia="Cordia New" w:cs="Arial"/>
          <w:b/>
          <w:bCs/>
          <w:color w:val="CF4A02"/>
          <w:spacing w:val="-2"/>
          <w:sz w:val="18"/>
          <w:szCs w:val="18"/>
        </w:rPr>
        <w:t xml:space="preserve"> and </w:t>
      </w:r>
      <w:r w:rsidR="00CE610C" w:rsidRPr="00C932EB">
        <w:rPr>
          <w:rFonts w:eastAsia="Cordia New" w:cs="Arial"/>
          <w:b/>
          <w:bCs/>
          <w:color w:val="CF4A02"/>
          <w:spacing w:val="-2"/>
          <w:sz w:val="18"/>
          <w:szCs w:val="18"/>
        </w:rPr>
        <w:t>31</w:t>
      </w:r>
      <w:r w:rsidRPr="00C932EB">
        <w:rPr>
          <w:rFonts w:eastAsia="Cordia New" w:cs="Arial"/>
          <w:b/>
          <w:bCs/>
          <w:color w:val="CF4A02"/>
          <w:spacing w:val="-2"/>
          <w:sz w:val="18"/>
          <w:szCs w:val="18"/>
        </w:rPr>
        <w:t xml:space="preserve"> March </w:t>
      </w:r>
      <w:r w:rsidR="00CE610C" w:rsidRPr="00C932EB">
        <w:rPr>
          <w:rFonts w:eastAsia="Cordia New" w:cs="Arial"/>
          <w:b/>
          <w:bCs/>
          <w:color w:val="CF4A02"/>
          <w:spacing w:val="-2"/>
          <w:sz w:val="18"/>
          <w:szCs w:val="18"/>
        </w:rPr>
        <w:t>202</w:t>
      </w:r>
      <w:r w:rsidR="00316109" w:rsidRPr="00C932EB">
        <w:rPr>
          <w:rFonts w:eastAsia="Cordia New" w:cs="Arial"/>
          <w:b/>
          <w:bCs/>
          <w:color w:val="CF4A02"/>
          <w:spacing w:val="-2"/>
          <w:sz w:val="18"/>
          <w:szCs w:val="18"/>
        </w:rPr>
        <w:t>3</w:t>
      </w:r>
      <w:r w:rsidRPr="00C932EB">
        <w:rPr>
          <w:rFonts w:eastAsia="Cordia New" w:cs="Arial"/>
          <w:b/>
          <w:bCs/>
          <w:color w:val="CF4A02"/>
          <w:sz w:val="18"/>
          <w:szCs w:val="18"/>
        </w:rPr>
        <w:t xml:space="preserve"> </w:t>
      </w:r>
      <w:r w:rsidR="006B37B0" w:rsidRPr="00C932EB">
        <w:rPr>
          <w:rFonts w:eastAsia="Cordia New" w:cs="Arial"/>
          <w:b/>
          <w:bCs/>
          <w:color w:val="CF4A02"/>
          <w:sz w:val="18"/>
          <w:szCs w:val="18"/>
        </w:rPr>
        <w:t>we</w:t>
      </w:r>
      <w:r w:rsidRPr="00C932EB">
        <w:rPr>
          <w:rFonts w:eastAsia="Cordia New" w:cs="Arial"/>
          <w:b/>
          <w:bCs/>
          <w:color w:val="CF4A02"/>
          <w:sz w:val="18"/>
          <w:szCs w:val="18"/>
        </w:rPr>
        <w:t>re as follows:</w:t>
      </w:r>
    </w:p>
    <w:p w14:paraId="24D5547E" w14:textId="77777777" w:rsidR="008B35E6" w:rsidRPr="00C932EB" w:rsidRDefault="008B35E6" w:rsidP="008B35E6">
      <w:pPr>
        <w:tabs>
          <w:tab w:val="left" w:pos="540"/>
        </w:tabs>
        <w:spacing w:line="240" w:lineRule="auto"/>
        <w:ind w:left="540"/>
        <w:jc w:val="both"/>
        <w:rPr>
          <w:rFonts w:eastAsia="Cordia New" w:cs="Arial"/>
          <w:b/>
          <w:bCs/>
          <w:color w:val="CF4A0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C932EB" w14:paraId="7F629BBB" w14:textId="77777777" w:rsidTr="000953D7">
        <w:trPr>
          <w:trHeight w:val="20"/>
        </w:trPr>
        <w:tc>
          <w:tcPr>
            <w:tcW w:w="1530" w:type="dxa"/>
            <w:vAlign w:val="bottom"/>
          </w:tcPr>
          <w:p w14:paraId="2635F8EE" w14:textId="77777777" w:rsidR="00973304" w:rsidRPr="00C932EB"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C932EB"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C932EB"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C932EB"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C932EB" w:rsidRDefault="00973304" w:rsidP="000953D7">
            <w:pPr>
              <w:spacing w:line="240" w:lineRule="auto"/>
              <w:ind w:left="-29" w:right="-72"/>
              <w:jc w:val="right"/>
              <w:rPr>
                <w:rFonts w:cs="Arial"/>
                <w:b/>
                <w:bCs/>
                <w:snapToGrid w:val="0"/>
                <w:spacing w:val="-6"/>
                <w:sz w:val="14"/>
                <w:szCs w:val="14"/>
                <w:lang w:eastAsia="th-TH"/>
              </w:rPr>
            </w:pPr>
            <w:r w:rsidRPr="00C932EB">
              <w:rPr>
                <w:rFonts w:cs="Arial"/>
                <w:b/>
                <w:bCs/>
                <w:snapToGrid w:val="0"/>
                <w:spacing w:val="-2"/>
                <w:sz w:val="14"/>
                <w:szCs w:val="14"/>
                <w:lang w:eastAsia="th-TH"/>
              </w:rPr>
              <w:t>Cost Method</w:t>
            </w:r>
          </w:p>
        </w:tc>
      </w:tr>
      <w:tr w:rsidR="00973304" w:rsidRPr="00C932EB" w14:paraId="6FABF25A" w14:textId="77777777" w:rsidTr="000953D7">
        <w:trPr>
          <w:trHeight w:val="20"/>
        </w:trPr>
        <w:tc>
          <w:tcPr>
            <w:tcW w:w="1530" w:type="dxa"/>
            <w:vAlign w:val="bottom"/>
          </w:tcPr>
          <w:p w14:paraId="04FD4375" w14:textId="77777777" w:rsidR="00973304" w:rsidRPr="00C932EB"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C932EB"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C932EB"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C932EB"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67D2AA1A" w14:textId="1B866F72" w:rsidR="00D37029" w:rsidRPr="00C932EB" w:rsidRDefault="00D37029" w:rsidP="000953D7">
            <w:pPr>
              <w:spacing w:line="240" w:lineRule="auto"/>
              <w:ind w:left="-29" w:right="-72"/>
              <w:jc w:val="right"/>
              <w:rPr>
                <w:rFonts w:cs="Arial"/>
                <w:b/>
                <w:bCs/>
                <w:snapToGrid w:val="0"/>
                <w:sz w:val="14"/>
                <w:szCs w:val="14"/>
                <w:lang w:eastAsia="th-TH"/>
              </w:rPr>
            </w:pPr>
            <w:r w:rsidRPr="00C932EB">
              <w:rPr>
                <w:rFonts w:eastAsia="Arial Unicode MS" w:cs="Arial"/>
                <w:b/>
                <w:bCs/>
                <w:spacing w:val="-4"/>
                <w:sz w:val="14"/>
                <w:szCs w:val="14"/>
              </w:rPr>
              <w:t>Unaudited</w:t>
            </w:r>
          </w:p>
          <w:p w14:paraId="2169C5E0" w14:textId="77777777" w:rsidR="007B3292" w:rsidRPr="00C932EB" w:rsidRDefault="007B3292" w:rsidP="007B3292">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30 September</w:t>
            </w:r>
          </w:p>
          <w:p w14:paraId="054DC166" w14:textId="06CC69DE" w:rsidR="00973304" w:rsidRPr="00C932EB" w:rsidRDefault="00CE610C"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202</w:t>
            </w:r>
            <w:r w:rsidR="00343C62" w:rsidRPr="00C932EB">
              <w:rPr>
                <w:rFonts w:cs="Arial"/>
                <w:b/>
                <w:bCs/>
                <w:snapToGrid w:val="0"/>
                <w:sz w:val="14"/>
                <w:szCs w:val="14"/>
                <w:lang w:eastAsia="th-TH"/>
              </w:rPr>
              <w:t>3</w:t>
            </w:r>
          </w:p>
        </w:tc>
        <w:tc>
          <w:tcPr>
            <w:tcW w:w="1068" w:type="dxa"/>
            <w:tcBorders>
              <w:top w:val="single" w:sz="4" w:space="0" w:color="auto"/>
              <w:bottom w:val="single" w:sz="4" w:space="0" w:color="auto"/>
            </w:tcBorders>
            <w:vAlign w:val="bottom"/>
          </w:tcPr>
          <w:p w14:paraId="50FD21D5" w14:textId="72EFEB65" w:rsidR="00D37029" w:rsidRPr="00C932EB" w:rsidRDefault="00D37029" w:rsidP="000953D7">
            <w:pPr>
              <w:spacing w:line="240" w:lineRule="auto"/>
              <w:ind w:left="-29" w:right="-72"/>
              <w:jc w:val="right"/>
              <w:rPr>
                <w:rFonts w:cs="Arial"/>
                <w:b/>
                <w:bCs/>
                <w:snapToGrid w:val="0"/>
                <w:sz w:val="14"/>
                <w:szCs w:val="14"/>
                <w:lang w:eastAsia="th-TH"/>
              </w:rPr>
            </w:pPr>
            <w:r w:rsidRPr="00C932EB">
              <w:rPr>
                <w:rFonts w:eastAsia="Arial Unicode MS" w:cs="Arial"/>
                <w:b/>
                <w:bCs/>
                <w:spacing w:val="-4"/>
                <w:sz w:val="14"/>
                <w:szCs w:val="14"/>
              </w:rPr>
              <w:t>Audited</w:t>
            </w:r>
          </w:p>
          <w:p w14:paraId="35C6C997" w14:textId="44B71C78" w:rsidR="00D95546" w:rsidRPr="00C932EB" w:rsidRDefault="00CE610C"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31</w:t>
            </w:r>
            <w:r w:rsidR="00973304" w:rsidRPr="00C932EB">
              <w:rPr>
                <w:rFonts w:cs="Arial"/>
                <w:b/>
                <w:bCs/>
                <w:snapToGrid w:val="0"/>
                <w:sz w:val="14"/>
                <w:szCs w:val="14"/>
                <w:lang w:eastAsia="th-TH"/>
              </w:rPr>
              <w:t xml:space="preserve"> March </w:t>
            </w:r>
          </w:p>
          <w:p w14:paraId="13011C28" w14:textId="0895E159" w:rsidR="00973304" w:rsidRPr="00C932EB" w:rsidRDefault="00CE610C"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202</w:t>
            </w:r>
            <w:r w:rsidR="00343C62" w:rsidRPr="00C932EB">
              <w:rPr>
                <w:rFonts w:cs="Arial"/>
                <w:b/>
                <w:bCs/>
                <w:snapToGrid w:val="0"/>
                <w:sz w:val="14"/>
                <w:szCs w:val="14"/>
                <w:lang w:eastAsia="th-TH"/>
              </w:rPr>
              <w:t>3</w:t>
            </w:r>
          </w:p>
        </w:tc>
        <w:tc>
          <w:tcPr>
            <w:tcW w:w="1068" w:type="dxa"/>
            <w:tcBorders>
              <w:bottom w:val="single" w:sz="4" w:space="0" w:color="auto"/>
            </w:tcBorders>
            <w:vAlign w:val="bottom"/>
          </w:tcPr>
          <w:p w14:paraId="3A2AE80E" w14:textId="11678AB5" w:rsidR="00D37029" w:rsidRPr="00C932EB" w:rsidRDefault="00D37029" w:rsidP="000953D7">
            <w:pPr>
              <w:spacing w:line="240" w:lineRule="auto"/>
              <w:ind w:left="-29" w:right="-72"/>
              <w:jc w:val="right"/>
              <w:rPr>
                <w:rFonts w:cs="Arial"/>
                <w:b/>
                <w:bCs/>
                <w:snapToGrid w:val="0"/>
                <w:sz w:val="14"/>
                <w:szCs w:val="14"/>
                <w:lang w:eastAsia="th-TH"/>
              </w:rPr>
            </w:pPr>
            <w:r w:rsidRPr="00C932EB">
              <w:rPr>
                <w:rFonts w:eastAsia="Arial Unicode MS" w:cs="Arial"/>
                <w:b/>
                <w:bCs/>
                <w:spacing w:val="-4"/>
                <w:sz w:val="14"/>
                <w:szCs w:val="14"/>
              </w:rPr>
              <w:t>Unaudited</w:t>
            </w:r>
          </w:p>
          <w:p w14:paraId="6BC5DDB4" w14:textId="77777777" w:rsidR="007B3292" w:rsidRPr="00C932EB" w:rsidRDefault="007B3292" w:rsidP="007B3292">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30 September</w:t>
            </w:r>
          </w:p>
          <w:p w14:paraId="2CA1E38E" w14:textId="140CAD06" w:rsidR="00973304" w:rsidRPr="00C932EB" w:rsidRDefault="00CE610C"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202</w:t>
            </w:r>
            <w:r w:rsidR="00343C62" w:rsidRPr="00C932EB">
              <w:rPr>
                <w:rFonts w:cs="Arial"/>
                <w:b/>
                <w:bCs/>
                <w:snapToGrid w:val="0"/>
                <w:sz w:val="14"/>
                <w:szCs w:val="14"/>
                <w:lang w:eastAsia="th-TH"/>
              </w:rPr>
              <w:t>3</w:t>
            </w:r>
          </w:p>
        </w:tc>
        <w:tc>
          <w:tcPr>
            <w:tcW w:w="1069" w:type="dxa"/>
            <w:tcBorders>
              <w:bottom w:val="single" w:sz="4" w:space="0" w:color="auto"/>
            </w:tcBorders>
            <w:vAlign w:val="bottom"/>
          </w:tcPr>
          <w:p w14:paraId="1754955A" w14:textId="7926844A" w:rsidR="00D37029" w:rsidRPr="00C932EB" w:rsidRDefault="00D37029" w:rsidP="000953D7">
            <w:pPr>
              <w:spacing w:line="240" w:lineRule="auto"/>
              <w:ind w:left="-29" w:right="-72"/>
              <w:jc w:val="right"/>
              <w:rPr>
                <w:rFonts w:cs="Arial"/>
                <w:b/>
                <w:bCs/>
                <w:snapToGrid w:val="0"/>
                <w:sz w:val="14"/>
                <w:szCs w:val="14"/>
                <w:lang w:eastAsia="th-TH"/>
              </w:rPr>
            </w:pPr>
            <w:r w:rsidRPr="00C932EB">
              <w:rPr>
                <w:rFonts w:eastAsia="Arial Unicode MS" w:cs="Arial"/>
                <w:b/>
                <w:bCs/>
                <w:spacing w:val="-4"/>
                <w:sz w:val="14"/>
                <w:szCs w:val="14"/>
              </w:rPr>
              <w:t>Audited</w:t>
            </w:r>
          </w:p>
          <w:p w14:paraId="03B7B5EC" w14:textId="1F733782" w:rsidR="00D95546" w:rsidRPr="00C932EB" w:rsidRDefault="00CE610C"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31</w:t>
            </w:r>
            <w:r w:rsidR="00973304" w:rsidRPr="00C932EB">
              <w:rPr>
                <w:rFonts w:cs="Arial"/>
                <w:b/>
                <w:bCs/>
                <w:snapToGrid w:val="0"/>
                <w:sz w:val="14"/>
                <w:szCs w:val="14"/>
                <w:lang w:eastAsia="th-TH"/>
              </w:rPr>
              <w:t xml:space="preserve"> March</w:t>
            </w:r>
          </w:p>
          <w:p w14:paraId="59A37AD4" w14:textId="1F14F8BE"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 xml:space="preserve"> </w:t>
            </w:r>
            <w:r w:rsidR="00CE610C" w:rsidRPr="00C932EB">
              <w:rPr>
                <w:rFonts w:cs="Arial"/>
                <w:b/>
                <w:bCs/>
                <w:snapToGrid w:val="0"/>
                <w:sz w:val="14"/>
                <w:szCs w:val="14"/>
                <w:lang w:eastAsia="th-TH"/>
              </w:rPr>
              <w:t>202</w:t>
            </w:r>
            <w:r w:rsidR="00343C62" w:rsidRPr="00C932EB">
              <w:rPr>
                <w:rFonts w:cs="Arial"/>
                <w:b/>
                <w:bCs/>
                <w:snapToGrid w:val="0"/>
                <w:sz w:val="14"/>
                <w:szCs w:val="14"/>
                <w:lang w:eastAsia="th-TH"/>
              </w:rPr>
              <w:t>3</w:t>
            </w:r>
          </w:p>
        </w:tc>
      </w:tr>
      <w:tr w:rsidR="00973304" w:rsidRPr="00C932EB" w14:paraId="737BC342" w14:textId="77777777" w:rsidTr="000953D7">
        <w:trPr>
          <w:trHeight w:val="20"/>
        </w:trPr>
        <w:tc>
          <w:tcPr>
            <w:tcW w:w="1530" w:type="dxa"/>
            <w:vAlign w:val="bottom"/>
          </w:tcPr>
          <w:p w14:paraId="327D50A5" w14:textId="77777777" w:rsidR="00973304" w:rsidRPr="00C932EB"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C932EB"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Paid-up share</w:t>
            </w:r>
          </w:p>
        </w:tc>
        <w:tc>
          <w:tcPr>
            <w:tcW w:w="778" w:type="dxa"/>
            <w:vAlign w:val="bottom"/>
          </w:tcPr>
          <w:p w14:paraId="6B99B5A6"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 of</w:t>
            </w:r>
          </w:p>
        </w:tc>
        <w:tc>
          <w:tcPr>
            <w:tcW w:w="1068" w:type="dxa"/>
            <w:vAlign w:val="bottom"/>
          </w:tcPr>
          <w:p w14:paraId="02DA9E4A"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Amount</w:t>
            </w:r>
          </w:p>
        </w:tc>
        <w:tc>
          <w:tcPr>
            <w:tcW w:w="1068" w:type="dxa"/>
            <w:vAlign w:val="bottom"/>
          </w:tcPr>
          <w:p w14:paraId="17F72F76"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Amount</w:t>
            </w:r>
          </w:p>
        </w:tc>
        <w:tc>
          <w:tcPr>
            <w:tcW w:w="1068" w:type="dxa"/>
            <w:vAlign w:val="bottom"/>
          </w:tcPr>
          <w:p w14:paraId="00E48CA7"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Amount</w:t>
            </w:r>
          </w:p>
        </w:tc>
        <w:tc>
          <w:tcPr>
            <w:tcW w:w="1069" w:type="dxa"/>
            <w:vAlign w:val="bottom"/>
          </w:tcPr>
          <w:p w14:paraId="5AF4916C"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Amount</w:t>
            </w:r>
          </w:p>
        </w:tc>
      </w:tr>
      <w:tr w:rsidR="00973304" w:rsidRPr="00C932EB" w14:paraId="1E78DBC6" w14:textId="77777777" w:rsidTr="000953D7">
        <w:trPr>
          <w:trHeight w:val="20"/>
        </w:trPr>
        <w:tc>
          <w:tcPr>
            <w:tcW w:w="1530" w:type="dxa"/>
            <w:tcBorders>
              <w:bottom w:val="single" w:sz="4" w:space="0" w:color="auto"/>
            </w:tcBorders>
            <w:vAlign w:val="bottom"/>
          </w:tcPr>
          <w:p w14:paraId="6DFEBD46" w14:textId="77777777" w:rsidR="00973304" w:rsidRPr="00C932EB" w:rsidRDefault="00973304" w:rsidP="000953D7">
            <w:pPr>
              <w:spacing w:line="240" w:lineRule="auto"/>
              <w:ind w:left="-112" w:right="-72"/>
              <w:jc w:val="center"/>
              <w:rPr>
                <w:rFonts w:cs="Arial"/>
                <w:b/>
                <w:bCs/>
                <w:snapToGrid w:val="0"/>
                <w:sz w:val="14"/>
                <w:szCs w:val="14"/>
                <w:lang w:eastAsia="th-TH"/>
              </w:rPr>
            </w:pPr>
            <w:r w:rsidRPr="00C932EB">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C932EB" w:rsidRDefault="00973304" w:rsidP="000953D7">
            <w:pPr>
              <w:spacing w:line="240" w:lineRule="auto"/>
              <w:ind w:left="-29" w:right="-72"/>
              <w:jc w:val="center"/>
              <w:rPr>
                <w:rFonts w:cs="Arial"/>
                <w:b/>
                <w:bCs/>
                <w:snapToGrid w:val="0"/>
                <w:spacing w:val="-4"/>
                <w:sz w:val="14"/>
                <w:szCs w:val="14"/>
                <w:lang w:eastAsia="th-TH"/>
              </w:rPr>
            </w:pPr>
            <w:r w:rsidRPr="00C932EB">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C932EB" w:rsidRDefault="00973304" w:rsidP="000953D7">
            <w:pPr>
              <w:spacing w:line="240" w:lineRule="auto"/>
              <w:ind w:left="-29" w:right="-72"/>
              <w:jc w:val="right"/>
              <w:rPr>
                <w:rFonts w:cs="Arial"/>
                <w:b/>
                <w:bCs/>
                <w:snapToGrid w:val="0"/>
                <w:sz w:val="14"/>
                <w:szCs w:val="14"/>
                <w:lang w:eastAsia="th-TH"/>
              </w:rPr>
            </w:pPr>
            <w:r w:rsidRPr="00C932EB">
              <w:rPr>
                <w:rFonts w:cs="Arial"/>
                <w:b/>
                <w:bCs/>
                <w:snapToGrid w:val="0"/>
                <w:sz w:val="14"/>
                <w:szCs w:val="14"/>
                <w:lang w:eastAsia="th-TH"/>
              </w:rPr>
              <w:t>Baht</w:t>
            </w:r>
          </w:p>
        </w:tc>
      </w:tr>
      <w:tr w:rsidR="00973304" w:rsidRPr="00C932EB" w14:paraId="445C622A" w14:textId="77777777" w:rsidTr="00F57A2D">
        <w:tc>
          <w:tcPr>
            <w:tcW w:w="1530" w:type="dxa"/>
            <w:tcBorders>
              <w:top w:val="single" w:sz="4" w:space="0" w:color="auto"/>
            </w:tcBorders>
            <w:vAlign w:val="bottom"/>
          </w:tcPr>
          <w:p w14:paraId="1D93FA2C" w14:textId="77777777" w:rsidR="00973304" w:rsidRPr="00C932EB" w:rsidRDefault="00973304" w:rsidP="000953D7">
            <w:pPr>
              <w:spacing w:line="240" w:lineRule="auto"/>
              <w:ind w:left="-112" w:right="-72"/>
              <w:rPr>
                <w:rFonts w:cs="Arial"/>
                <w:snapToGrid w:val="0"/>
                <w:spacing w:val="-8"/>
                <w:sz w:val="8"/>
                <w:szCs w:val="8"/>
                <w:lang w:eastAsia="th-TH"/>
              </w:rPr>
            </w:pPr>
          </w:p>
        </w:tc>
        <w:tc>
          <w:tcPr>
            <w:tcW w:w="1229" w:type="dxa"/>
            <w:tcBorders>
              <w:top w:val="single" w:sz="4" w:space="0" w:color="auto"/>
            </w:tcBorders>
            <w:vAlign w:val="bottom"/>
          </w:tcPr>
          <w:p w14:paraId="50F12926" w14:textId="77777777" w:rsidR="00973304" w:rsidRPr="00C932EB" w:rsidRDefault="00973304" w:rsidP="000953D7">
            <w:pPr>
              <w:spacing w:line="240" w:lineRule="auto"/>
              <w:ind w:left="-29" w:right="-72"/>
              <w:rPr>
                <w:rFonts w:cs="Arial"/>
                <w:snapToGrid w:val="0"/>
                <w:spacing w:val="-6"/>
                <w:sz w:val="8"/>
                <w:szCs w:val="8"/>
                <w:lang w:eastAsia="th-TH"/>
              </w:rPr>
            </w:pPr>
          </w:p>
        </w:tc>
        <w:tc>
          <w:tcPr>
            <w:tcW w:w="1111" w:type="dxa"/>
            <w:tcBorders>
              <w:top w:val="single" w:sz="4" w:space="0" w:color="auto"/>
            </w:tcBorders>
            <w:vAlign w:val="bottom"/>
          </w:tcPr>
          <w:p w14:paraId="4EC4755D" w14:textId="77777777" w:rsidR="00973304" w:rsidRPr="00C932EB" w:rsidRDefault="00973304" w:rsidP="000953D7">
            <w:pPr>
              <w:spacing w:line="240" w:lineRule="auto"/>
              <w:ind w:left="-82" w:right="-72"/>
              <w:jc w:val="right"/>
              <w:rPr>
                <w:rFonts w:cs="Arial"/>
                <w:snapToGrid w:val="0"/>
                <w:spacing w:val="-2"/>
                <w:sz w:val="8"/>
                <w:szCs w:val="8"/>
                <w:lang w:eastAsia="th-TH"/>
              </w:rPr>
            </w:pPr>
          </w:p>
        </w:tc>
        <w:tc>
          <w:tcPr>
            <w:tcW w:w="778" w:type="dxa"/>
            <w:tcBorders>
              <w:top w:val="single" w:sz="4" w:space="0" w:color="auto"/>
            </w:tcBorders>
            <w:vAlign w:val="bottom"/>
          </w:tcPr>
          <w:p w14:paraId="61D75377" w14:textId="77777777" w:rsidR="00973304" w:rsidRPr="00C932EB" w:rsidRDefault="00973304" w:rsidP="000953D7">
            <w:pPr>
              <w:spacing w:line="240" w:lineRule="auto"/>
              <w:ind w:right="-72"/>
              <w:jc w:val="center"/>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1CA9DE8A"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auto"/>
            <w:vAlign w:val="bottom"/>
          </w:tcPr>
          <w:p w14:paraId="3BCB1399"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78BBA8A6"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9" w:type="dxa"/>
            <w:tcBorders>
              <w:top w:val="single" w:sz="4" w:space="0" w:color="auto"/>
            </w:tcBorders>
            <w:vAlign w:val="bottom"/>
          </w:tcPr>
          <w:p w14:paraId="5241E0DD" w14:textId="77777777" w:rsidR="00973304" w:rsidRPr="00C932EB" w:rsidRDefault="00973304" w:rsidP="000953D7">
            <w:pPr>
              <w:spacing w:line="240" w:lineRule="auto"/>
              <w:ind w:right="-72"/>
              <w:jc w:val="right"/>
              <w:rPr>
                <w:rFonts w:cs="Arial"/>
                <w:snapToGrid w:val="0"/>
                <w:spacing w:val="-2"/>
                <w:sz w:val="8"/>
                <w:szCs w:val="8"/>
                <w:lang w:eastAsia="th-TH"/>
              </w:rPr>
            </w:pPr>
          </w:p>
        </w:tc>
      </w:tr>
      <w:tr w:rsidR="00973304" w:rsidRPr="00C932EB" w14:paraId="29F56415" w14:textId="77777777" w:rsidTr="00F57A2D">
        <w:trPr>
          <w:trHeight w:val="20"/>
        </w:trPr>
        <w:tc>
          <w:tcPr>
            <w:tcW w:w="1530" w:type="dxa"/>
            <w:vAlign w:val="bottom"/>
          </w:tcPr>
          <w:p w14:paraId="272EC3F8" w14:textId="77777777" w:rsidR="00973304" w:rsidRPr="00C932EB" w:rsidRDefault="00973304" w:rsidP="000953D7">
            <w:pPr>
              <w:spacing w:line="240" w:lineRule="auto"/>
              <w:ind w:left="-112" w:right="-72"/>
              <w:rPr>
                <w:rFonts w:cs="Arial"/>
                <w:snapToGrid w:val="0"/>
                <w:sz w:val="14"/>
                <w:szCs w:val="14"/>
                <w:lang w:eastAsia="th-TH"/>
              </w:rPr>
            </w:pPr>
            <w:r w:rsidRPr="00C932EB">
              <w:rPr>
                <w:rFonts w:cs="Arial"/>
                <w:b/>
                <w:bCs/>
                <w:snapToGrid w:val="0"/>
                <w:sz w:val="14"/>
                <w:szCs w:val="14"/>
                <w:lang w:eastAsia="th-TH"/>
              </w:rPr>
              <w:t>Associate</w:t>
            </w:r>
          </w:p>
        </w:tc>
        <w:tc>
          <w:tcPr>
            <w:tcW w:w="1229" w:type="dxa"/>
            <w:vAlign w:val="bottom"/>
          </w:tcPr>
          <w:p w14:paraId="4820CB59" w14:textId="77777777" w:rsidR="00973304" w:rsidRPr="00C932EB"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15EE3812"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C932EB" w:rsidRDefault="00973304" w:rsidP="000953D7">
            <w:pPr>
              <w:spacing w:line="240" w:lineRule="auto"/>
              <w:ind w:left="-29" w:right="-72"/>
              <w:jc w:val="right"/>
              <w:rPr>
                <w:rFonts w:cs="Arial"/>
                <w:snapToGrid w:val="0"/>
                <w:spacing w:val="-2"/>
                <w:sz w:val="14"/>
                <w:szCs w:val="14"/>
                <w:lang w:eastAsia="th-TH"/>
              </w:rPr>
            </w:pPr>
          </w:p>
        </w:tc>
      </w:tr>
      <w:tr w:rsidR="00973304" w:rsidRPr="00C932EB" w14:paraId="01840378" w14:textId="77777777" w:rsidTr="00F57A2D">
        <w:trPr>
          <w:trHeight w:val="20"/>
        </w:trPr>
        <w:tc>
          <w:tcPr>
            <w:tcW w:w="1530" w:type="dxa"/>
            <w:vAlign w:val="bottom"/>
          </w:tcPr>
          <w:p w14:paraId="460D46A8" w14:textId="77777777" w:rsidR="00973304" w:rsidRPr="00C932EB" w:rsidRDefault="00973304" w:rsidP="000953D7">
            <w:pPr>
              <w:spacing w:line="240" w:lineRule="auto"/>
              <w:ind w:left="-112" w:right="-72"/>
              <w:rPr>
                <w:rFonts w:cs="Arial"/>
                <w:snapToGrid w:val="0"/>
                <w:sz w:val="8"/>
                <w:szCs w:val="8"/>
                <w:lang w:eastAsia="th-TH"/>
              </w:rPr>
            </w:pPr>
          </w:p>
        </w:tc>
        <w:tc>
          <w:tcPr>
            <w:tcW w:w="1229" w:type="dxa"/>
            <w:vAlign w:val="bottom"/>
          </w:tcPr>
          <w:p w14:paraId="065C6A62" w14:textId="77777777" w:rsidR="00973304" w:rsidRPr="00C932EB" w:rsidRDefault="00973304" w:rsidP="000953D7">
            <w:pPr>
              <w:spacing w:line="240" w:lineRule="auto"/>
              <w:ind w:left="-29" w:right="-72"/>
              <w:jc w:val="right"/>
              <w:rPr>
                <w:rFonts w:cs="Arial"/>
                <w:snapToGrid w:val="0"/>
                <w:spacing w:val="-6"/>
                <w:sz w:val="8"/>
                <w:szCs w:val="8"/>
                <w:lang w:eastAsia="th-TH"/>
              </w:rPr>
            </w:pPr>
          </w:p>
        </w:tc>
        <w:tc>
          <w:tcPr>
            <w:tcW w:w="1111" w:type="dxa"/>
            <w:vAlign w:val="bottom"/>
          </w:tcPr>
          <w:p w14:paraId="2269F2CB" w14:textId="77777777" w:rsidR="00973304" w:rsidRPr="00C932EB" w:rsidRDefault="00973304" w:rsidP="000953D7">
            <w:pPr>
              <w:spacing w:line="240" w:lineRule="auto"/>
              <w:ind w:left="-82" w:right="-72"/>
              <w:jc w:val="right"/>
              <w:rPr>
                <w:rFonts w:cs="Arial"/>
                <w:snapToGrid w:val="0"/>
                <w:spacing w:val="-2"/>
                <w:sz w:val="8"/>
                <w:szCs w:val="8"/>
                <w:lang w:eastAsia="th-TH"/>
              </w:rPr>
            </w:pPr>
          </w:p>
        </w:tc>
        <w:tc>
          <w:tcPr>
            <w:tcW w:w="778" w:type="dxa"/>
            <w:vAlign w:val="bottom"/>
          </w:tcPr>
          <w:p w14:paraId="55940A45" w14:textId="77777777" w:rsidR="00973304" w:rsidRPr="00C932EB" w:rsidRDefault="00973304" w:rsidP="000953D7">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2B5ADF92"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8" w:type="dxa"/>
            <w:shd w:val="clear" w:color="auto" w:fill="auto"/>
            <w:vAlign w:val="bottom"/>
          </w:tcPr>
          <w:p w14:paraId="583FAA19"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D6D548E" w14:textId="77777777" w:rsidR="00973304" w:rsidRPr="00C932EB" w:rsidRDefault="00973304" w:rsidP="000953D7">
            <w:pPr>
              <w:spacing w:line="240" w:lineRule="auto"/>
              <w:ind w:right="-72"/>
              <w:jc w:val="right"/>
              <w:rPr>
                <w:rFonts w:cs="Arial"/>
                <w:snapToGrid w:val="0"/>
                <w:spacing w:val="-2"/>
                <w:sz w:val="8"/>
                <w:szCs w:val="8"/>
                <w:lang w:eastAsia="th-TH"/>
              </w:rPr>
            </w:pPr>
          </w:p>
        </w:tc>
        <w:tc>
          <w:tcPr>
            <w:tcW w:w="1069" w:type="dxa"/>
            <w:vAlign w:val="bottom"/>
          </w:tcPr>
          <w:p w14:paraId="06518C67" w14:textId="77777777" w:rsidR="00973304" w:rsidRPr="00C932EB" w:rsidRDefault="00973304" w:rsidP="000953D7">
            <w:pPr>
              <w:spacing w:line="240" w:lineRule="auto"/>
              <w:ind w:right="-72"/>
              <w:jc w:val="right"/>
              <w:rPr>
                <w:rFonts w:cs="Arial"/>
                <w:snapToGrid w:val="0"/>
                <w:spacing w:val="-2"/>
                <w:sz w:val="8"/>
                <w:szCs w:val="8"/>
                <w:lang w:eastAsia="th-TH"/>
              </w:rPr>
            </w:pPr>
          </w:p>
        </w:tc>
      </w:tr>
      <w:tr w:rsidR="00973304" w:rsidRPr="00C932EB" w14:paraId="02475321" w14:textId="77777777" w:rsidTr="00F57A2D">
        <w:trPr>
          <w:trHeight w:val="20"/>
        </w:trPr>
        <w:tc>
          <w:tcPr>
            <w:tcW w:w="1530" w:type="dxa"/>
            <w:vAlign w:val="bottom"/>
          </w:tcPr>
          <w:p w14:paraId="4085C0FA" w14:textId="77777777" w:rsidR="00973304" w:rsidRPr="00C932EB" w:rsidRDefault="00973304" w:rsidP="000953D7">
            <w:pPr>
              <w:spacing w:line="240" w:lineRule="auto"/>
              <w:ind w:left="-112" w:right="-112"/>
              <w:rPr>
                <w:rFonts w:cs="Arial"/>
                <w:snapToGrid w:val="0"/>
                <w:spacing w:val="-4"/>
                <w:sz w:val="14"/>
                <w:szCs w:val="14"/>
                <w:lang w:eastAsia="th-TH"/>
              </w:rPr>
            </w:pPr>
            <w:r w:rsidRPr="00C932EB">
              <w:rPr>
                <w:rFonts w:cs="Arial"/>
                <w:snapToGrid w:val="0"/>
                <w:spacing w:val="-4"/>
                <w:sz w:val="14"/>
                <w:szCs w:val="14"/>
                <w:lang w:eastAsia="th-TH"/>
              </w:rPr>
              <w:t>Vietnam Stanley Electric</w:t>
            </w:r>
          </w:p>
        </w:tc>
        <w:tc>
          <w:tcPr>
            <w:tcW w:w="1229" w:type="dxa"/>
            <w:vAlign w:val="bottom"/>
          </w:tcPr>
          <w:p w14:paraId="6648FB01" w14:textId="77777777" w:rsidR="00973304" w:rsidRPr="00C932EB" w:rsidRDefault="00973304" w:rsidP="000953D7">
            <w:pPr>
              <w:spacing w:line="240" w:lineRule="auto"/>
              <w:ind w:left="-29" w:right="-72"/>
              <w:jc w:val="right"/>
              <w:rPr>
                <w:rFonts w:cs="Arial"/>
                <w:snapToGrid w:val="0"/>
                <w:sz w:val="14"/>
                <w:szCs w:val="14"/>
                <w:lang w:eastAsia="th-TH"/>
              </w:rPr>
            </w:pPr>
            <w:r w:rsidRPr="00C932EB">
              <w:rPr>
                <w:rFonts w:cs="Arial"/>
                <w:snapToGrid w:val="0"/>
                <w:sz w:val="14"/>
                <w:szCs w:val="14"/>
                <w:lang w:eastAsia="th-TH"/>
              </w:rPr>
              <w:t>Manufacture of</w:t>
            </w:r>
          </w:p>
        </w:tc>
        <w:tc>
          <w:tcPr>
            <w:tcW w:w="1111" w:type="dxa"/>
            <w:vAlign w:val="bottom"/>
          </w:tcPr>
          <w:p w14:paraId="18D245E9"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4657B50E"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C932EB"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C932EB" w:rsidRDefault="00973304" w:rsidP="000953D7">
            <w:pPr>
              <w:spacing w:line="240" w:lineRule="auto"/>
              <w:ind w:left="-29" w:right="-72"/>
              <w:jc w:val="right"/>
              <w:rPr>
                <w:rFonts w:cs="Arial"/>
                <w:snapToGrid w:val="0"/>
                <w:spacing w:val="-2"/>
                <w:sz w:val="14"/>
                <w:szCs w:val="14"/>
                <w:lang w:eastAsia="th-TH"/>
              </w:rPr>
            </w:pPr>
          </w:p>
        </w:tc>
      </w:tr>
      <w:tr w:rsidR="00973304" w:rsidRPr="00C932EB" w14:paraId="272FD539" w14:textId="77777777" w:rsidTr="00F57A2D">
        <w:trPr>
          <w:trHeight w:val="20"/>
        </w:trPr>
        <w:tc>
          <w:tcPr>
            <w:tcW w:w="1530" w:type="dxa"/>
            <w:vAlign w:val="bottom"/>
          </w:tcPr>
          <w:p w14:paraId="054CC460" w14:textId="77777777" w:rsidR="00973304" w:rsidRPr="00C932EB" w:rsidRDefault="00973304" w:rsidP="000953D7">
            <w:pPr>
              <w:spacing w:line="240" w:lineRule="auto"/>
              <w:ind w:left="-112" w:right="-72"/>
              <w:rPr>
                <w:rFonts w:cs="Arial"/>
                <w:snapToGrid w:val="0"/>
                <w:sz w:val="14"/>
                <w:szCs w:val="14"/>
                <w:lang w:eastAsia="th-TH"/>
              </w:rPr>
            </w:pPr>
            <w:r w:rsidRPr="00C932EB">
              <w:rPr>
                <w:rFonts w:cs="Arial"/>
                <w:snapToGrid w:val="0"/>
                <w:sz w:val="14"/>
                <w:szCs w:val="14"/>
                <w:lang w:eastAsia="th-TH"/>
              </w:rPr>
              <w:t xml:space="preserve">   Company Limited</w:t>
            </w:r>
          </w:p>
        </w:tc>
        <w:tc>
          <w:tcPr>
            <w:tcW w:w="1229" w:type="dxa"/>
            <w:vAlign w:val="bottom"/>
          </w:tcPr>
          <w:p w14:paraId="6D1650DF" w14:textId="77777777" w:rsidR="00973304" w:rsidRPr="00C932EB" w:rsidRDefault="00973304" w:rsidP="000953D7">
            <w:pPr>
              <w:spacing w:line="240" w:lineRule="auto"/>
              <w:ind w:left="-29" w:right="-72"/>
              <w:jc w:val="right"/>
              <w:rPr>
                <w:rFonts w:cs="Arial"/>
                <w:snapToGrid w:val="0"/>
                <w:sz w:val="14"/>
                <w:szCs w:val="14"/>
                <w:lang w:eastAsia="th-TH"/>
              </w:rPr>
            </w:pPr>
            <w:r w:rsidRPr="00C932EB">
              <w:rPr>
                <w:rFonts w:cs="Arial"/>
                <w:snapToGrid w:val="0"/>
                <w:sz w:val="14"/>
                <w:szCs w:val="14"/>
                <w:lang w:eastAsia="th-TH"/>
              </w:rPr>
              <w:t>automotive</w:t>
            </w:r>
          </w:p>
        </w:tc>
        <w:tc>
          <w:tcPr>
            <w:tcW w:w="1111" w:type="dxa"/>
            <w:vAlign w:val="bottom"/>
          </w:tcPr>
          <w:p w14:paraId="0C295C1D" w14:textId="74AD0034" w:rsidR="00973304" w:rsidRPr="00C932EB" w:rsidRDefault="00973304" w:rsidP="000953D7">
            <w:pPr>
              <w:spacing w:line="240" w:lineRule="auto"/>
              <w:ind w:left="-82" w:right="-72"/>
              <w:jc w:val="right"/>
              <w:rPr>
                <w:rFonts w:cs="Arial"/>
                <w:snapToGrid w:val="0"/>
                <w:sz w:val="14"/>
                <w:szCs w:val="14"/>
                <w:lang w:eastAsia="th-TH"/>
              </w:rPr>
            </w:pPr>
            <w:r w:rsidRPr="00C932EB">
              <w:rPr>
                <w:rFonts w:cs="Arial"/>
                <w:snapToGrid w:val="0"/>
                <w:sz w:val="14"/>
                <w:szCs w:val="14"/>
                <w:lang w:eastAsia="th-TH"/>
              </w:rPr>
              <w:t xml:space="preserve">USD </w:t>
            </w:r>
            <w:r w:rsidR="00CE610C" w:rsidRPr="00C932EB">
              <w:rPr>
                <w:rFonts w:cs="Arial"/>
                <w:snapToGrid w:val="0"/>
                <w:sz w:val="14"/>
                <w:szCs w:val="14"/>
                <w:lang w:eastAsia="th-TH"/>
              </w:rPr>
              <w:t>8</w:t>
            </w:r>
            <w:r w:rsidRPr="00C932EB">
              <w:rPr>
                <w:rFonts w:cs="Arial"/>
                <w:snapToGrid w:val="0"/>
                <w:sz w:val="14"/>
                <w:szCs w:val="14"/>
                <w:lang w:eastAsia="th-TH"/>
              </w:rPr>
              <w:t>.</w:t>
            </w:r>
            <w:r w:rsidR="00CE610C" w:rsidRPr="00C932EB">
              <w:rPr>
                <w:rFonts w:cs="Arial"/>
                <w:snapToGrid w:val="0"/>
                <w:sz w:val="14"/>
                <w:szCs w:val="14"/>
                <w:lang w:eastAsia="th-TH"/>
              </w:rPr>
              <w:t>30</w:t>
            </w:r>
          </w:p>
        </w:tc>
        <w:tc>
          <w:tcPr>
            <w:tcW w:w="778" w:type="dxa"/>
            <w:vAlign w:val="bottom"/>
          </w:tcPr>
          <w:p w14:paraId="29BF7876" w14:textId="77777777" w:rsidR="00973304" w:rsidRPr="00C932EB"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77777777" w:rsidR="00973304" w:rsidRPr="00C932EB"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auto"/>
            <w:vAlign w:val="bottom"/>
          </w:tcPr>
          <w:p w14:paraId="27A77993" w14:textId="77777777" w:rsidR="00973304" w:rsidRPr="00C932EB"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973304" w:rsidRPr="00C932EB"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973304" w:rsidRPr="00C932EB" w:rsidRDefault="00973304" w:rsidP="000953D7">
            <w:pPr>
              <w:spacing w:line="240" w:lineRule="auto"/>
              <w:ind w:left="-14" w:right="-72"/>
              <w:contextualSpacing/>
              <w:jc w:val="right"/>
              <w:rPr>
                <w:rFonts w:cs="Arial"/>
                <w:snapToGrid w:val="0"/>
                <w:sz w:val="14"/>
                <w:szCs w:val="14"/>
                <w:lang w:eastAsia="ja-JP"/>
              </w:rPr>
            </w:pPr>
          </w:p>
        </w:tc>
      </w:tr>
      <w:tr w:rsidR="00322F1A" w:rsidRPr="00C932EB" w14:paraId="5409602A" w14:textId="77777777" w:rsidTr="007A0430">
        <w:trPr>
          <w:trHeight w:val="20"/>
        </w:trPr>
        <w:tc>
          <w:tcPr>
            <w:tcW w:w="1530" w:type="dxa"/>
            <w:vAlign w:val="bottom"/>
          </w:tcPr>
          <w:p w14:paraId="7113B176" w14:textId="77777777" w:rsidR="00322F1A" w:rsidRPr="00C932EB" w:rsidRDefault="00322F1A" w:rsidP="00322F1A">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322F1A" w:rsidRPr="00C932EB" w:rsidRDefault="00322F1A" w:rsidP="00322F1A">
            <w:pPr>
              <w:spacing w:line="240" w:lineRule="auto"/>
              <w:ind w:left="-29" w:right="-72"/>
              <w:jc w:val="right"/>
              <w:rPr>
                <w:rFonts w:cs="Arial"/>
                <w:snapToGrid w:val="0"/>
                <w:spacing w:val="-2"/>
                <w:sz w:val="14"/>
                <w:szCs w:val="14"/>
                <w:lang w:eastAsia="th-TH"/>
              </w:rPr>
            </w:pPr>
            <w:r w:rsidRPr="00C932EB">
              <w:rPr>
                <w:rFonts w:cs="Arial"/>
                <w:snapToGrid w:val="0"/>
                <w:spacing w:val="-2"/>
                <w:sz w:val="14"/>
                <w:szCs w:val="14"/>
                <w:lang w:eastAsia="th-TH"/>
              </w:rPr>
              <w:t>lighting equipment</w:t>
            </w:r>
          </w:p>
        </w:tc>
        <w:tc>
          <w:tcPr>
            <w:tcW w:w="1111" w:type="dxa"/>
            <w:shd w:val="clear" w:color="auto" w:fill="auto"/>
            <w:vAlign w:val="bottom"/>
          </w:tcPr>
          <w:p w14:paraId="64F0293F" w14:textId="77777777" w:rsidR="00322F1A" w:rsidRPr="00C932EB" w:rsidRDefault="00322F1A" w:rsidP="00322F1A">
            <w:pPr>
              <w:spacing w:line="240" w:lineRule="auto"/>
              <w:ind w:left="-82" w:right="-72"/>
              <w:jc w:val="right"/>
              <w:rPr>
                <w:rFonts w:cs="Arial"/>
                <w:snapToGrid w:val="0"/>
                <w:spacing w:val="-2"/>
                <w:sz w:val="14"/>
                <w:szCs w:val="14"/>
                <w:lang w:eastAsia="th-TH"/>
              </w:rPr>
            </w:pPr>
            <w:r w:rsidRPr="00C932EB">
              <w:rPr>
                <w:rFonts w:cs="Arial"/>
                <w:snapToGrid w:val="0"/>
                <w:spacing w:val="-2"/>
                <w:sz w:val="14"/>
                <w:szCs w:val="14"/>
                <w:lang w:eastAsia="th-TH"/>
              </w:rPr>
              <w:t>million</w:t>
            </w:r>
          </w:p>
        </w:tc>
        <w:tc>
          <w:tcPr>
            <w:tcW w:w="778" w:type="dxa"/>
            <w:shd w:val="clear" w:color="auto" w:fill="auto"/>
            <w:vAlign w:val="bottom"/>
          </w:tcPr>
          <w:p w14:paraId="6C6B40BB" w14:textId="26B4872E" w:rsidR="00322F1A" w:rsidRPr="00C932EB" w:rsidRDefault="00CE610C" w:rsidP="00322F1A">
            <w:pPr>
              <w:spacing w:line="240" w:lineRule="auto"/>
              <w:ind w:right="-72"/>
              <w:jc w:val="center"/>
              <w:rPr>
                <w:rFonts w:cs="Arial"/>
                <w:snapToGrid w:val="0"/>
                <w:spacing w:val="-2"/>
                <w:sz w:val="14"/>
                <w:szCs w:val="14"/>
                <w:lang w:eastAsia="th-TH"/>
              </w:rPr>
            </w:pPr>
            <w:r w:rsidRPr="00C932EB">
              <w:rPr>
                <w:rFonts w:cs="Arial"/>
                <w:snapToGrid w:val="0"/>
                <w:spacing w:val="-2"/>
                <w:sz w:val="14"/>
                <w:szCs w:val="14"/>
                <w:lang w:eastAsia="th-TH"/>
              </w:rPr>
              <w:t>20</w:t>
            </w:r>
          </w:p>
        </w:tc>
        <w:tc>
          <w:tcPr>
            <w:tcW w:w="1068" w:type="dxa"/>
            <w:tcBorders>
              <w:bottom w:val="single" w:sz="4" w:space="0" w:color="auto"/>
            </w:tcBorders>
            <w:shd w:val="clear" w:color="auto" w:fill="FAFAFA"/>
          </w:tcPr>
          <w:p w14:paraId="699F46E2" w14:textId="2915C821" w:rsidR="00322F1A" w:rsidRPr="00C932EB" w:rsidRDefault="00717980" w:rsidP="00322F1A">
            <w:pPr>
              <w:spacing w:line="240" w:lineRule="auto"/>
              <w:ind w:left="-14" w:right="-72"/>
              <w:jc w:val="right"/>
              <w:rPr>
                <w:rFonts w:cs="Arial"/>
                <w:snapToGrid w:val="0"/>
                <w:sz w:val="14"/>
                <w:szCs w:val="14"/>
                <w:lang w:eastAsia="ja-JP"/>
              </w:rPr>
            </w:pPr>
            <w:r w:rsidRPr="00C932EB">
              <w:rPr>
                <w:rFonts w:cs="Arial"/>
                <w:snapToGrid w:val="0"/>
                <w:sz w:val="14"/>
                <w:szCs w:val="14"/>
                <w:lang w:eastAsia="ja-JP"/>
              </w:rPr>
              <w:t>2,027,553,918</w:t>
            </w:r>
          </w:p>
        </w:tc>
        <w:tc>
          <w:tcPr>
            <w:tcW w:w="1068" w:type="dxa"/>
            <w:tcBorders>
              <w:bottom w:val="single" w:sz="4" w:space="0" w:color="auto"/>
            </w:tcBorders>
            <w:shd w:val="clear" w:color="auto" w:fill="auto"/>
          </w:tcPr>
          <w:p w14:paraId="1E6F3D2C" w14:textId="2E405BCE" w:rsidR="00322F1A" w:rsidRPr="00C932EB" w:rsidRDefault="00F21B7B" w:rsidP="00322F1A">
            <w:pPr>
              <w:spacing w:line="240" w:lineRule="auto"/>
              <w:ind w:left="-14" w:right="-72"/>
              <w:jc w:val="right"/>
              <w:rPr>
                <w:rFonts w:cs="Arial"/>
                <w:snapToGrid w:val="0"/>
                <w:spacing w:val="-2"/>
                <w:sz w:val="14"/>
                <w:szCs w:val="14"/>
                <w:lang w:eastAsia="th-TH"/>
              </w:rPr>
            </w:pPr>
            <w:r w:rsidRPr="00C932EB">
              <w:rPr>
                <w:rFonts w:cs="Arial"/>
                <w:snapToGrid w:val="0"/>
                <w:spacing w:val="-2"/>
                <w:sz w:val="14"/>
                <w:szCs w:val="14"/>
                <w:lang w:eastAsia="th-TH"/>
              </w:rPr>
              <w:t>2,003,281,357</w:t>
            </w:r>
          </w:p>
        </w:tc>
        <w:tc>
          <w:tcPr>
            <w:tcW w:w="1068" w:type="dxa"/>
            <w:tcBorders>
              <w:bottom w:val="single" w:sz="4" w:space="0" w:color="auto"/>
            </w:tcBorders>
            <w:shd w:val="clear" w:color="auto" w:fill="FAFAFA"/>
            <w:vAlign w:val="bottom"/>
          </w:tcPr>
          <w:p w14:paraId="2C8A7822" w14:textId="0F6DDF0D" w:rsidR="00322F1A" w:rsidRPr="00C932EB" w:rsidRDefault="003904C7" w:rsidP="00322F1A">
            <w:pPr>
              <w:spacing w:line="240" w:lineRule="auto"/>
              <w:ind w:right="-72"/>
              <w:jc w:val="right"/>
              <w:rPr>
                <w:rFonts w:cs="Arial"/>
                <w:snapToGrid w:val="0"/>
                <w:spacing w:val="-2"/>
                <w:sz w:val="14"/>
                <w:szCs w:val="14"/>
                <w:lang w:val="en-US" w:eastAsia="th-TH"/>
              </w:rPr>
            </w:pPr>
            <w:r w:rsidRPr="00C932EB">
              <w:rPr>
                <w:rFonts w:cs="Arial"/>
                <w:snapToGrid w:val="0"/>
                <w:spacing w:val="-2"/>
                <w:sz w:val="14"/>
                <w:szCs w:val="14"/>
                <w:lang w:val="en-US" w:eastAsia="th-TH"/>
              </w:rPr>
              <w:t>54,044,189</w:t>
            </w:r>
          </w:p>
        </w:tc>
        <w:tc>
          <w:tcPr>
            <w:tcW w:w="1069" w:type="dxa"/>
            <w:tcBorders>
              <w:bottom w:val="single" w:sz="4" w:space="0" w:color="auto"/>
            </w:tcBorders>
            <w:shd w:val="clear" w:color="auto" w:fill="auto"/>
            <w:vAlign w:val="bottom"/>
          </w:tcPr>
          <w:p w14:paraId="572F7E33" w14:textId="09896F85" w:rsidR="00322F1A" w:rsidRPr="00C932EB" w:rsidRDefault="00F21B7B" w:rsidP="00322F1A">
            <w:pPr>
              <w:spacing w:line="240" w:lineRule="auto"/>
              <w:ind w:right="-72"/>
              <w:jc w:val="right"/>
              <w:rPr>
                <w:rFonts w:cs="Arial"/>
                <w:snapToGrid w:val="0"/>
                <w:spacing w:val="-2"/>
                <w:sz w:val="14"/>
                <w:szCs w:val="14"/>
                <w:lang w:eastAsia="th-TH"/>
              </w:rPr>
            </w:pPr>
            <w:r w:rsidRPr="00C932EB">
              <w:rPr>
                <w:rFonts w:cs="Arial"/>
                <w:snapToGrid w:val="0"/>
                <w:spacing w:val="-2"/>
                <w:sz w:val="14"/>
                <w:szCs w:val="14"/>
                <w:lang w:eastAsia="th-TH"/>
              </w:rPr>
              <w:t>54,044,189</w:t>
            </w:r>
          </w:p>
        </w:tc>
      </w:tr>
      <w:tr w:rsidR="00852789" w:rsidRPr="00C932EB" w14:paraId="534FDAF3" w14:textId="77777777" w:rsidTr="007A0430">
        <w:trPr>
          <w:trHeight w:val="20"/>
        </w:trPr>
        <w:tc>
          <w:tcPr>
            <w:tcW w:w="1530" w:type="dxa"/>
            <w:vAlign w:val="bottom"/>
          </w:tcPr>
          <w:p w14:paraId="06BB0BD8" w14:textId="77777777" w:rsidR="00852789" w:rsidRPr="00C932EB" w:rsidRDefault="00852789" w:rsidP="00852789">
            <w:pPr>
              <w:spacing w:line="240" w:lineRule="auto"/>
              <w:ind w:left="-112" w:right="-72"/>
              <w:rPr>
                <w:rFonts w:cs="Arial"/>
                <w:snapToGrid w:val="0"/>
                <w:sz w:val="8"/>
                <w:szCs w:val="8"/>
                <w:lang w:eastAsia="th-TH"/>
              </w:rPr>
            </w:pPr>
          </w:p>
        </w:tc>
        <w:tc>
          <w:tcPr>
            <w:tcW w:w="1229" w:type="dxa"/>
            <w:shd w:val="clear" w:color="auto" w:fill="auto"/>
            <w:vAlign w:val="bottom"/>
          </w:tcPr>
          <w:p w14:paraId="50C2161D" w14:textId="77777777" w:rsidR="00852789" w:rsidRPr="00C932EB" w:rsidRDefault="00852789" w:rsidP="00852789">
            <w:pPr>
              <w:spacing w:line="240" w:lineRule="auto"/>
              <w:ind w:left="-29" w:right="-72"/>
              <w:jc w:val="right"/>
              <w:rPr>
                <w:rFonts w:cs="Arial"/>
                <w:snapToGrid w:val="0"/>
                <w:sz w:val="8"/>
                <w:szCs w:val="8"/>
                <w:lang w:eastAsia="th-TH"/>
              </w:rPr>
            </w:pPr>
          </w:p>
        </w:tc>
        <w:tc>
          <w:tcPr>
            <w:tcW w:w="1111" w:type="dxa"/>
            <w:shd w:val="clear" w:color="auto" w:fill="auto"/>
            <w:vAlign w:val="bottom"/>
          </w:tcPr>
          <w:p w14:paraId="40D73CAA" w14:textId="77777777" w:rsidR="00852789" w:rsidRPr="00C932EB" w:rsidRDefault="00852789" w:rsidP="00852789">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1C3F0F57" w14:textId="77777777" w:rsidR="00852789" w:rsidRPr="00C932EB" w:rsidRDefault="00852789" w:rsidP="00852789">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3A3C3E51" w14:textId="77777777" w:rsidR="00852789" w:rsidRPr="00C932EB" w:rsidRDefault="00852789" w:rsidP="00852789">
            <w:pPr>
              <w:spacing w:line="240" w:lineRule="auto"/>
              <w:ind w:right="-72"/>
              <w:jc w:val="right"/>
              <w:rPr>
                <w:rFonts w:cs="Arial"/>
                <w:snapToGrid w:val="0"/>
                <w:spacing w:val="-2"/>
                <w:sz w:val="8"/>
                <w:szCs w:val="8"/>
                <w:lang w:eastAsia="th-TH"/>
              </w:rPr>
            </w:pPr>
          </w:p>
        </w:tc>
        <w:tc>
          <w:tcPr>
            <w:tcW w:w="1068" w:type="dxa"/>
            <w:shd w:val="clear" w:color="auto" w:fill="auto"/>
            <w:vAlign w:val="bottom"/>
          </w:tcPr>
          <w:p w14:paraId="342F8EBB" w14:textId="77777777" w:rsidR="00852789" w:rsidRPr="00C932EB" w:rsidRDefault="00852789" w:rsidP="00852789">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F836597" w14:textId="77777777" w:rsidR="00852789" w:rsidRPr="00C932EB" w:rsidRDefault="00852789" w:rsidP="00852789">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0EDD1A8A" w14:textId="77777777" w:rsidR="00852789" w:rsidRPr="00C932EB" w:rsidRDefault="00852789" w:rsidP="00852789">
            <w:pPr>
              <w:spacing w:line="240" w:lineRule="auto"/>
              <w:ind w:left="-14" w:right="-72"/>
              <w:jc w:val="right"/>
              <w:rPr>
                <w:rFonts w:cs="Arial"/>
                <w:snapToGrid w:val="0"/>
                <w:sz w:val="8"/>
                <w:szCs w:val="8"/>
                <w:lang w:eastAsia="ja-JP"/>
              </w:rPr>
            </w:pPr>
          </w:p>
        </w:tc>
      </w:tr>
      <w:tr w:rsidR="00852789" w:rsidRPr="00C932EB" w14:paraId="04958E71" w14:textId="77777777" w:rsidTr="007A0430">
        <w:trPr>
          <w:trHeight w:val="20"/>
        </w:trPr>
        <w:tc>
          <w:tcPr>
            <w:tcW w:w="1530" w:type="dxa"/>
            <w:vAlign w:val="bottom"/>
          </w:tcPr>
          <w:p w14:paraId="398F8CAC" w14:textId="77777777" w:rsidR="00852789" w:rsidRPr="00C932EB" w:rsidRDefault="00852789" w:rsidP="00852789">
            <w:pPr>
              <w:spacing w:line="240" w:lineRule="auto"/>
              <w:ind w:left="-112" w:right="-72"/>
              <w:rPr>
                <w:rFonts w:cs="Arial"/>
                <w:snapToGrid w:val="0"/>
                <w:sz w:val="14"/>
                <w:szCs w:val="14"/>
                <w:lang w:eastAsia="th-TH"/>
              </w:rPr>
            </w:pPr>
            <w:r w:rsidRPr="00C932EB">
              <w:rPr>
                <w:rFonts w:cs="Arial"/>
                <w:b/>
                <w:bCs/>
                <w:snapToGrid w:val="0"/>
                <w:sz w:val="14"/>
                <w:szCs w:val="14"/>
                <w:lang w:eastAsia="th-TH"/>
              </w:rPr>
              <w:t>Joint venture</w:t>
            </w:r>
          </w:p>
        </w:tc>
        <w:tc>
          <w:tcPr>
            <w:tcW w:w="1229" w:type="dxa"/>
            <w:shd w:val="clear" w:color="auto" w:fill="auto"/>
            <w:vAlign w:val="bottom"/>
          </w:tcPr>
          <w:p w14:paraId="531467A4" w14:textId="77777777" w:rsidR="00852789" w:rsidRPr="00C932EB" w:rsidRDefault="00852789" w:rsidP="00852789">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852789" w:rsidRPr="00C932EB" w:rsidRDefault="00852789" w:rsidP="00852789">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852789" w:rsidRPr="00C932EB" w:rsidRDefault="00852789" w:rsidP="00852789">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852789" w:rsidRPr="00C932EB"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852789" w:rsidRPr="00C932EB"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852789" w:rsidRPr="00C932EB"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769671B8" w14:textId="77777777" w:rsidR="00852789" w:rsidRPr="00C932EB" w:rsidRDefault="00852789" w:rsidP="00852789">
            <w:pPr>
              <w:spacing w:line="240" w:lineRule="auto"/>
              <w:ind w:left="-14" w:right="-72"/>
              <w:jc w:val="right"/>
              <w:rPr>
                <w:rFonts w:cs="Arial"/>
                <w:snapToGrid w:val="0"/>
                <w:sz w:val="14"/>
                <w:szCs w:val="14"/>
                <w:lang w:eastAsia="ja-JP"/>
              </w:rPr>
            </w:pPr>
          </w:p>
        </w:tc>
      </w:tr>
      <w:tr w:rsidR="00852789" w:rsidRPr="00C932EB" w14:paraId="63204711" w14:textId="77777777" w:rsidTr="007A0430">
        <w:trPr>
          <w:trHeight w:val="20"/>
        </w:trPr>
        <w:tc>
          <w:tcPr>
            <w:tcW w:w="1530" w:type="dxa"/>
            <w:vAlign w:val="bottom"/>
          </w:tcPr>
          <w:p w14:paraId="78863C6B" w14:textId="77777777" w:rsidR="00852789" w:rsidRPr="00C932EB" w:rsidRDefault="00852789" w:rsidP="00852789">
            <w:pPr>
              <w:spacing w:line="240" w:lineRule="auto"/>
              <w:ind w:left="-112" w:right="-72"/>
              <w:rPr>
                <w:rFonts w:cs="Arial"/>
                <w:snapToGrid w:val="0"/>
                <w:sz w:val="8"/>
                <w:szCs w:val="8"/>
                <w:lang w:eastAsia="th-TH"/>
              </w:rPr>
            </w:pPr>
          </w:p>
        </w:tc>
        <w:tc>
          <w:tcPr>
            <w:tcW w:w="1229" w:type="dxa"/>
            <w:shd w:val="clear" w:color="auto" w:fill="auto"/>
            <w:vAlign w:val="bottom"/>
          </w:tcPr>
          <w:p w14:paraId="50C8DDFD" w14:textId="77777777" w:rsidR="00852789" w:rsidRPr="00C932EB" w:rsidRDefault="00852789" w:rsidP="00852789">
            <w:pPr>
              <w:spacing w:line="240" w:lineRule="auto"/>
              <w:ind w:left="-29" w:right="-72"/>
              <w:jc w:val="right"/>
              <w:rPr>
                <w:rFonts w:cs="Arial"/>
                <w:snapToGrid w:val="0"/>
                <w:sz w:val="8"/>
                <w:szCs w:val="8"/>
                <w:lang w:eastAsia="th-TH"/>
              </w:rPr>
            </w:pPr>
          </w:p>
        </w:tc>
        <w:tc>
          <w:tcPr>
            <w:tcW w:w="1111" w:type="dxa"/>
            <w:shd w:val="clear" w:color="auto" w:fill="auto"/>
            <w:vAlign w:val="bottom"/>
          </w:tcPr>
          <w:p w14:paraId="44F91C56" w14:textId="77777777" w:rsidR="00852789" w:rsidRPr="00C932EB" w:rsidRDefault="00852789" w:rsidP="00852789">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23C0D886" w14:textId="77777777" w:rsidR="00852789" w:rsidRPr="00C932EB" w:rsidRDefault="00852789" w:rsidP="00852789">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383F58E2" w14:textId="77777777" w:rsidR="00852789" w:rsidRPr="00C932EB" w:rsidRDefault="00852789" w:rsidP="00852789">
            <w:pPr>
              <w:spacing w:line="240" w:lineRule="auto"/>
              <w:ind w:left="-29" w:right="-72"/>
              <w:jc w:val="right"/>
              <w:rPr>
                <w:rFonts w:cs="Arial"/>
                <w:snapToGrid w:val="0"/>
                <w:spacing w:val="-2"/>
                <w:sz w:val="8"/>
                <w:szCs w:val="8"/>
                <w:lang w:eastAsia="th-TH"/>
              </w:rPr>
            </w:pPr>
          </w:p>
        </w:tc>
        <w:tc>
          <w:tcPr>
            <w:tcW w:w="1068" w:type="dxa"/>
            <w:shd w:val="clear" w:color="auto" w:fill="auto"/>
            <w:vAlign w:val="bottom"/>
          </w:tcPr>
          <w:p w14:paraId="7141A586" w14:textId="77777777" w:rsidR="00852789" w:rsidRPr="00C932EB" w:rsidRDefault="00852789" w:rsidP="00852789">
            <w:pPr>
              <w:spacing w:line="240" w:lineRule="auto"/>
              <w:ind w:left="-29" w:right="-72"/>
              <w:jc w:val="right"/>
              <w:rPr>
                <w:rFonts w:cs="Arial"/>
                <w:snapToGrid w:val="0"/>
                <w:spacing w:val="-2"/>
                <w:sz w:val="8"/>
                <w:szCs w:val="8"/>
                <w:lang w:eastAsia="th-TH"/>
              </w:rPr>
            </w:pPr>
          </w:p>
        </w:tc>
        <w:tc>
          <w:tcPr>
            <w:tcW w:w="1068" w:type="dxa"/>
            <w:shd w:val="clear" w:color="auto" w:fill="FAFAFA"/>
            <w:vAlign w:val="bottom"/>
          </w:tcPr>
          <w:p w14:paraId="7E77F432" w14:textId="77777777" w:rsidR="00852789" w:rsidRPr="00C932EB" w:rsidRDefault="00852789" w:rsidP="00852789">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5AE01F5E" w14:textId="77777777" w:rsidR="00852789" w:rsidRPr="00C932EB" w:rsidRDefault="00852789" w:rsidP="00852789">
            <w:pPr>
              <w:spacing w:line="240" w:lineRule="auto"/>
              <w:ind w:left="-14" w:right="-72"/>
              <w:jc w:val="right"/>
              <w:rPr>
                <w:rFonts w:cs="Arial"/>
                <w:snapToGrid w:val="0"/>
                <w:sz w:val="8"/>
                <w:szCs w:val="8"/>
                <w:lang w:eastAsia="ja-JP"/>
              </w:rPr>
            </w:pPr>
          </w:p>
        </w:tc>
      </w:tr>
      <w:tr w:rsidR="00852789" w:rsidRPr="00C932EB" w14:paraId="6F1FCB62" w14:textId="77777777" w:rsidTr="007A0430">
        <w:trPr>
          <w:trHeight w:val="20"/>
        </w:trPr>
        <w:tc>
          <w:tcPr>
            <w:tcW w:w="1530" w:type="dxa"/>
            <w:vAlign w:val="bottom"/>
          </w:tcPr>
          <w:p w14:paraId="685342EC" w14:textId="77777777" w:rsidR="00852789" w:rsidRPr="00C932EB" w:rsidRDefault="00852789" w:rsidP="00852789">
            <w:pPr>
              <w:spacing w:line="240" w:lineRule="auto"/>
              <w:ind w:left="-112" w:right="-72"/>
              <w:rPr>
                <w:rFonts w:cs="Arial"/>
                <w:b/>
                <w:bCs/>
                <w:snapToGrid w:val="0"/>
                <w:spacing w:val="-8"/>
                <w:sz w:val="14"/>
                <w:szCs w:val="14"/>
                <w:lang w:eastAsia="th-TH"/>
              </w:rPr>
            </w:pPr>
            <w:r w:rsidRPr="00C932EB">
              <w:rPr>
                <w:rFonts w:cs="Arial"/>
                <w:snapToGrid w:val="0"/>
                <w:sz w:val="14"/>
                <w:szCs w:val="14"/>
                <w:lang w:eastAsia="th-TH"/>
              </w:rPr>
              <w:t>Lao Stanley</w:t>
            </w:r>
          </w:p>
        </w:tc>
        <w:tc>
          <w:tcPr>
            <w:tcW w:w="1229" w:type="dxa"/>
            <w:shd w:val="clear" w:color="auto" w:fill="auto"/>
            <w:vAlign w:val="bottom"/>
          </w:tcPr>
          <w:p w14:paraId="5D3B3937" w14:textId="77777777" w:rsidR="00852789" w:rsidRPr="00C932EB" w:rsidRDefault="00852789" w:rsidP="00852789">
            <w:pPr>
              <w:spacing w:line="240" w:lineRule="auto"/>
              <w:ind w:left="-29" w:right="-72"/>
              <w:jc w:val="right"/>
              <w:rPr>
                <w:rFonts w:cs="Arial"/>
                <w:snapToGrid w:val="0"/>
                <w:sz w:val="14"/>
                <w:szCs w:val="14"/>
                <w:lang w:eastAsia="th-TH"/>
              </w:rPr>
            </w:pPr>
            <w:r w:rsidRPr="00C932EB">
              <w:rPr>
                <w:rFonts w:cs="Arial"/>
                <w:snapToGrid w:val="0"/>
                <w:sz w:val="14"/>
                <w:szCs w:val="14"/>
                <w:lang w:eastAsia="th-TH"/>
              </w:rPr>
              <w:t>Manufacture of</w:t>
            </w:r>
          </w:p>
        </w:tc>
        <w:tc>
          <w:tcPr>
            <w:tcW w:w="1111" w:type="dxa"/>
            <w:shd w:val="clear" w:color="auto" w:fill="auto"/>
            <w:vAlign w:val="bottom"/>
          </w:tcPr>
          <w:p w14:paraId="440ED8E2" w14:textId="77777777" w:rsidR="00852789" w:rsidRPr="00C932EB" w:rsidRDefault="00852789" w:rsidP="00852789">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852789" w:rsidRPr="00C932EB" w:rsidRDefault="00852789" w:rsidP="00852789">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852789" w:rsidRPr="00C932EB"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852789" w:rsidRPr="00C932EB" w:rsidRDefault="00852789" w:rsidP="00852789">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852789" w:rsidRPr="00C932EB"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4E88BF4D" w14:textId="77777777" w:rsidR="00852789" w:rsidRPr="00C932EB" w:rsidRDefault="00852789" w:rsidP="00852789">
            <w:pPr>
              <w:spacing w:line="240" w:lineRule="auto"/>
              <w:ind w:left="-14" w:right="-72"/>
              <w:jc w:val="right"/>
              <w:rPr>
                <w:rFonts w:cs="Arial"/>
                <w:snapToGrid w:val="0"/>
                <w:sz w:val="14"/>
                <w:szCs w:val="14"/>
                <w:lang w:eastAsia="ja-JP"/>
              </w:rPr>
            </w:pPr>
          </w:p>
        </w:tc>
      </w:tr>
      <w:tr w:rsidR="00852789" w:rsidRPr="00C932EB" w14:paraId="2525668A" w14:textId="77777777" w:rsidTr="00243FF8">
        <w:trPr>
          <w:trHeight w:val="20"/>
        </w:trPr>
        <w:tc>
          <w:tcPr>
            <w:tcW w:w="1530" w:type="dxa"/>
            <w:vAlign w:val="bottom"/>
          </w:tcPr>
          <w:p w14:paraId="31CA5A5A" w14:textId="77777777" w:rsidR="00852789" w:rsidRPr="00C932EB" w:rsidRDefault="00852789" w:rsidP="00852789">
            <w:pPr>
              <w:spacing w:line="240" w:lineRule="auto"/>
              <w:ind w:left="-112" w:right="-72"/>
              <w:rPr>
                <w:rFonts w:cs="Arial"/>
                <w:snapToGrid w:val="0"/>
                <w:spacing w:val="-8"/>
                <w:sz w:val="14"/>
                <w:szCs w:val="14"/>
                <w:lang w:eastAsia="th-TH"/>
              </w:rPr>
            </w:pPr>
            <w:r w:rsidRPr="00C932EB">
              <w:rPr>
                <w:rFonts w:cs="Arial"/>
                <w:snapToGrid w:val="0"/>
                <w:sz w:val="14"/>
                <w:szCs w:val="14"/>
                <w:lang w:eastAsia="th-TH"/>
              </w:rPr>
              <w:t xml:space="preserve">   Company Limited</w:t>
            </w:r>
          </w:p>
        </w:tc>
        <w:tc>
          <w:tcPr>
            <w:tcW w:w="1229" w:type="dxa"/>
            <w:shd w:val="clear" w:color="auto" w:fill="auto"/>
            <w:vAlign w:val="bottom"/>
          </w:tcPr>
          <w:p w14:paraId="3AF8E9F7" w14:textId="77777777" w:rsidR="00852789" w:rsidRPr="00C932EB" w:rsidRDefault="00852789" w:rsidP="00852789">
            <w:pPr>
              <w:spacing w:line="240" w:lineRule="auto"/>
              <w:ind w:left="-29" w:right="-72"/>
              <w:jc w:val="right"/>
              <w:rPr>
                <w:rFonts w:cs="Arial"/>
                <w:snapToGrid w:val="0"/>
                <w:sz w:val="14"/>
                <w:szCs w:val="14"/>
                <w:lang w:eastAsia="th-TH"/>
              </w:rPr>
            </w:pPr>
            <w:r w:rsidRPr="00C932EB">
              <w:rPr>
                <w:rFonts w:cs="Arial"/>
                <w:snapToGrid w:val="0"/>
                <w:sz w:val="14"/>
                <w:szCs w:val="14"/>
                <w:lang w:eastAsia="th-TH"/>
              </w:rPr>
              <w:t>automotive</w:t>
            </w:r>
          </w:p>
        </w:tc>
        <w:tc>
          <w:tcPr>
            <w:tcW w:w="1111" w:type="dxa"/>
            <w:shd w:val="clear" w:color="auto" w:fill="auto"/>
            <w:vAlign w:val="bottom"/>
          </w:tcPr>
          <w:p w14:paraId="7A347634" w14:textId="1D2E1A71" w:rsidR="00852789" w:rsidRPr="00C932EB" w:rsidRDefault="00852789" w:rsidP="00852789">
            <w:pPr>
              <w:spacing w:line="240" w:lineRule="auto"/>
              <w:ind w:left="-82" w:right="-72"/>
              <w:jc w:val="right"/>
              <w:rPr>
                <w:rFonts w:cs="Arial"/>
                <w:snapToGrid w:val="0"/>
                <w:sz w:val="14"/>
                <w:szCs w:val="14"/>
                <w:lang w:eastAsia="th-TH"/>
              </w:rPr>
            </w:pPr>
            <w:r w:rsidRPr="00C932EB">
              <w:rPr>
                <w:rFonts w:cs="Arial"/>
                <w:snapToGrid w:val="0"/>
                <w:sz w:val="14"/>
                <w:szCs w:val="14"/>
                <w:lang w:eastAsia="th-TH"/>
              </w:rPr>
              <w:t>USD</w:t>
            </w:r>
            <w:r w:rsidRPr="00C932EB">
              <w:rPr>
                <w:rFonts w:cs="Arial"/>
                <w:snapToGrid w:val="0"/>
                <w:sz w:val="14"/>
                <w:szCs w:val="14"/>
                <w:cs/>
                <w:lang w:eastAsia="th-TH"/>
              </w:rPr>
              <w:t xml:space="preserve"> </w:t>
            </w:r>
            <w:r w:rsidRPr="00C932EB">
              <w:rPr>
                <w:rFonts w:cs="Arial"/>
                <w:snapToGrid w:val="0"/>
                <w:sz w:val="14"/>
                <w:szCs w:val="14"/>
                <w:lang w:eastAsia="th-TH"/>
              </w:rPr>
              <w:t>0</w:t>
            </w:r>
            <w:r w:rsidRPr="00C932EB">
              <w:rPr>
                <w:rFonts w:cs="Arial"/>
                <w:snapToGrid w:val="0"/>
                <w:sz w:val="14"/>
                <w:szCs w:val="14"/>
                <w:cs/>
                <w:lang w:eastAsia="th-TH"/>
              </w:rPr>
              <w:t>.</w:t>
            </w:r>
            <w:r w:rsidRPr="00C932EB">
              <w:rPr>
                <w:rFonts w:cs="Arial"/>
                <w:snapToGrid w:val="0"/>
                <w:sz w:val="14"/>
                <w:szCs w:val="14"/>
                <w:lang w:eastAsia="th-TH"/>
              </w:rPr>
              <w:t>25</w:t>
            </w:r>
          </w:p>
        </w:tc>
        <w:tc>
          <w:tcPr>
            <w:tcW w:w="778" w:type="dxa"/>
            <w:shd w:val="clear" w:color="auto" w:fill="auto"/>
            <w:vAlign w:val="bottom"/>
          </w:tcPr>
          <w:p w14:paraId="49A7A20D" w14:textId="77777777" w:rsidR="00852789" w:rsidRPr="00C932EB" w:rsidRDefault="00852789" w:rsidP="00852789">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852789" w:rsidRPr="00C932EB" w:rsidRDefault="00852789" w:rsidP="00852789">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852789" w:rsidRPr="00C932EB" w:rsidRDefault="00852789" w:rsidP="00852789">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852789" w:rsidRPr="00C932EB"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852789" w:rsidRPr="00C932EB" w:rsidRDefault="00852789" w:rsidP="00852789">
            <w:pPr>
              <w:spacing w:line="240" w:lineRule="auto"/>
              <w:ind w:right="-72"/>
              <w:jc w:val="right"/>
              <w:rPr>
                <w:rFonts w:cs="Arial"/>
                <w:snapToGrid w:val="0"/>
                <w:spacing w:val="-2"/>
                <w:sz w:val="14"/>
                <w:szCs w:val="14"/>
                <w:lang w:eastAsia="th-TH"/>
              </w:rPr>
            </w:pPr>
          </w:p>
        </w:tc>
      </w:tr>
      <w:tr w:rsidR="00852789" w:rsidRPr="00C932EB" w14:paraId="2B789425" w14:textId="77777777" w:rsidTr="005F4D0B">
        <w:trPr>
          <w:trHeight w:val="20"/>
        </w:trPr>
        <w:tc>
          <w:tcPr>
            <w:tcW w:w="1530" w:type="dxa"/>
            <w:vAlign w:val="bottom"/>
          </w:tcPr>
          <w:p w14:paraId="26DB7FB8" w14:textId="77777777" w:rsidR="00852789" w:rsidRPr="00C932EB" w:rsidRDefault="00852789" w:rsidP="00852789">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852789" w:rsidRPr="00C932EB" w:rsidRDefault="00852789" w:rsidP="00852789">
            <w:pPr>
              <w:spacing w:line="240" w:lineRule="auto"/>
              <w:ind w:left="-29" w:right="-72"/>
              <w:jc w:val="right"/>
              <w:rPr>
                <w:rFonts w:cs="Arial"/>
                <w:snapToGrid w:val="0"/>
                <w:spacing w:val="-2"/>
                <w:sz w:val="14"/>
                <w:szCs w:val="14"/>
                <w:lang w:eastAsia="th-TH"/>
              </w:rPr>
            </w:pPr>
            <w:r w:rsidRPr="00C932EB">
              <w:rPr>
                <w:rFonts w:cs="Arial"/>
                <w:snapToGrid w:val="0"/>
                <w:spacing w:val="-2"/>
                <w:sz w:val="14"/>
                <w:szCs w:val="14"/>
                <w:lang w:eastAsia="th-TH"/>
              </w:rPr>
              <w:t>lighting equipment</w:t>
            </w:r>
          </w:p>
        </w:tc>
        <w:tc>
          <w:tcPr>
            <w:tcW w:w="1111" w:type="dxa"/>
            <w:shd w:val="clear" w:color="auto" w:fill="auto"/>
            <w:vAlign w:val="bottom"/>
          </w:tcPr>
          <w:p w14:paraId="480C48DA" w14:textId="77777777" w:rsidR="00852789" w:rsidRPr="00C932EB" w:rsidRDefault="00852789" w:rsidP="00852789">
            <w:pPr>
              <w:spacing w:line="240" w:lineRule="auto"/>
              <w:ind w:left="-82" w:right="-72"/>
              <w:jc w:val="right"/>
              <w:rPr>
                <w:rFonts w:cs="Arial"/>
                <w:snapToGrid w:val="0"/>
                <w:spacing w:val="-2"/>
                <w:sz w:val="14"/>
                <w:szCs w:val="14"/>
                <w:lang w:eastAsia="th-TH"/>
              </w:rPr>
            </w:pPr>
            <w:r w:rsidRPr="00C932EB">
              <w:rPr>
                <w:rFonts w:cs="Arial"/>
                <w:snapToGrid w:val="0"/>
                <w:spacing w:val="-2"/>
                <w:sz w:val="14"/>
                <w:szCs w:val="14"/>
                <w:lang w:eastAsia="th-TH"/>
              </w:rPr>
              <w:t>million</w:t>
            </w:r>
          </w:p>
        </w:tc>
        <w:tc>
          <w:tcPr>
            <w:tcW w:w="778" w:type="dxa"/>
            <w:shd w:val="clear" w:color="auto" w:fill="auto"/>
            <w:vAlign w:val="bottom"/>
          </w:tcPr>
          <w:p w14:paraId="1A53A53F" w14:textId="36F8A6D0" w:rsidR="00852789" w:rsidRPr="00C932EB" w:rsidRDefault="00852789" w:rsidP="00852789">
            <w:pPr>
              <w:spacing w:line="240" w:lineRule="auto"/>
              <w:ind w:right="-72"/>
              <w:jc w:val="center"/>
              <w:rPr>
                <w:rFonts w:cs="Arial"/>
                <w:snapToGrid w:val="0"/>
                <w:spacing w:val="-2"/>
                <w:sz w:val="14"/>
                <w:szCs w:val="14"/>
                <w:lang w:eastAsia="th-TH"/>
              </w:rPr>
            </w:pPr>
            <w:r w:rsidRPr="00C932EB">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31D14B0C" w:rsidR="00852789" w:rsidRPr="00C932EB" w:rsidRDefault="00717980" w:rsidP="00852789">
            <w:pPr>
              <w:spacing w:line="240" w:lineRule="auto"/>
              <w:ind w:left="-14" w:right="-72"/>
              <w:contextualSpacing/>
              <w:jc w:val="right"/>
              <w:rPr>
                <w:rFonts w:cs="Arial"/>
                <w:snapToGrid w:val="0"/>
                <w:sz w:val="14"/>
                <w:szCs w:val="14"/>
                <w:lang w:eastAsia="ja-JP"/>
              </w:rPr>
            </w:pPr>
            <w:r w:rsidRPr="00C932EB">
              <w:rPr>
                <w:rFonts w:cs="Arial"/>
                <w:snapToGrid w:val="0"/>
                <w:sz w:val="14"/>
                <w:szCs w:val="14"/>
                <w:lang w:eastAsia="ja-JP"/>
              </w:rPr>
              <w:t>20,176,600</w:t>
            </w:r>
          </w:p>
        </w:tc>
        <w:tc>
          <w:tcPr>
            <w:tcW w:w="1068" w:type="dxa"/>
            <w:tcBorders>
              <w:bottom w:val="single" w:sz="4" w:space="0" w:color="auto"/>
            </w:tcBorders>
            <w:shd w:val="clear" w:color="auto" w:fill="auto"/>
            <w:vAlign w:val="bottom"/>
          </w:tcPr>
          <w:p w14:paraId="42630950" w14:textId="4526617C" w:rsidR="00852789" w:rsidRPr="00C932EB" w:rsidRDefault="00852789" w:rsidP="00852789">
            <w:pPr>
              <w:spacing w:line="240" w:lineRule="auto"/>
              <w:ind w:left="-14" w:right="-72"/>
              <w:contextualSpacing/>
              <w:jc w:val="right"/>
              <w:rPr>
                <w:rFonts w:cs="Arial"/>
                <w:snapToGrid w:val="0"/>
                <w:spacing w:val="-2"/>
                <w:sz w:val="14"/>
                <w:szCs w:val="14"/>
                <w:lang w:eastAsia="th-TH"/>
              </w:rPr>
            </w:pPr>
            <w:r w:rsidRPr="00C932EB">
              <w:rPr>
                <w:rFonts w:cs="Arial"/>
                <w:snapToGrid w:val="0"/>
                <w:spacing w:val="-2"/>
                <w:sz w:val="14"/>
                <w:szCs w:val="14"/>
                <w:lang w:eastAsia="th-TH"/>
              </w:rPr>
              <w:t>20,095,140</w:t>
            </w:r>
          </w:p>
        </w:tc>
        <w:tc>
          <w:tcPr>
            <w:tcW w:w="1068" w:type="dxa"/>
            <w:tcBorders>
              <w:bottom w:val="single" w:sz="4" w:space="0" w:color="auto"/>
            </w:tcBorders>
            <w:shd w:val="clear" w:color="auto" w:fill="FAFAFA"/>
          </w:tcPr>
          <w:p w14:paraId="6C690FB0" w14:textId="46F75B08" w:rsidR="00852789" w:rsidRPr="00C932EB" w:rsidRDefault="003904C7" w:rsidP="00852789">
            <w:pPr>
              <w:spacing w:line="240" w:lineRule="auto"/>
              <w:ind w:left="-14" w:right="-72"/>
              <w:contextualSpacing/>
              <w:jc w:val="right"/>
              <w:rPr>
                <w:rFonts w:cs="Arial"/>
                <w:snapToGrid w:val="0"/>
                <w:sz w:val="14"/>
                <w:szCs w:val="14"/>
                <w:lang w:eastAsia="ja-JP"/>
              </w:rPr>
            </w:pPr>
            <w:r w:rsidRPr="00C932EB">
              <w:rPr>
                <w:rFonts w:cs="Arial"/>
                <w:snapToGrid w:val="0"/>
                <w:sz w:val="14"/>
                <w:szCs w:val="14"/>
                <w:lang w:eastAsia="ja-JP"/>
              </w:rPr>
              <w:t>3,132,500</w:t>
            </w:r>
          </w:p>
        </w:tc>
        <w:tc>
          <w:tcPr>
            <w:tcW w:w="1069" w:type="dxa"/>
            <w:tcBorders>
              <w:bottom w:val="single" w:sz="4" w:space="0" w:color="auto"/>
            </w:tcBorders>
            <w:shd w:val="clear" w:color="auto" w:fill="auto"/>
          </w:tcPr>
          <w:p w14:paraId="158BB3AC" w14:textId="7C8160CC" w:rsidR="00852789" w:rsidRPr="00C932EB" w:rsidRDefault="00852789" w:rsidP="00852789">
            <w:pPr>
              <w:spacing w:line="240" w:lineRule="auto"/>
              <w:ind w:right="-72"/>
              <w:jc w:val="right"/>
              <w:rPr>
                <w:rFonts w:cs="Arial"/>
                <w:snapToGrid w:val="0"/>
                <w:spacing w:val="-2"/>
                <w:sz w:val="14"/>
                <w:szCs w:val="14"/>
                <w:lang w:eastAsia="th-TH"/>
              </w:rPr>
            </w:pPr>
            <w:r w:rsidRPr="00C932EB">
              <w:rPr>
                <w:rFonts w:cs="Arial"/>
                <w:snapToGrid w:val="0"/>
                <w:spacing w:val="-2"/>
                <w:sz w:val="14"/>
                <w:szCs w:val="14"/>
                <w:lang w:eastAsia="th-TH"/>
              </w:rPr>
              <w:t>3,132,500</w:t>
            </w:r>
          </w:p>
        </w:tc>
      </w:tr>
      <w:tr w:rsidR="00852789" w:rsidRPr="00C932EB" w14:paraId="60098DD0" w14:textId="77777777" w:rsidTr="005F4D0B">
        <w:trPr>
          <w:trHeight w:val="20"/>
        </w:trPr>
        <w:tc>
          <w:tcPr>
            <w:tcW w:w="1530" w:type="dxa"/>
            <w:vAlign w:val="bottom"/>
          </w:tcPr>
          <w:p w14:paraId="4BD80DEE" w14:textId="77777777" w:rsidR="00852789" w:rsidRPr="00C932EB" w:rsidRDefault="00852789" w:rsidP="00852789">
            <w:pPr>
              <w:spacing w:line="240" w:lineRule="auto"/>
              <w:ind w:left="-112" w:right="-72"/>
              <w:rPr>
                <w:rFonts w:cs="Arial"/>
                <w:snapToGrid w:val="0"/>
                <w:spacing w:val="-8"/>
                <w:sz w:val="8"/>
                <w:szCs w:val="8"/>
                <w:lang w:eastAsia="th-TH"/>
              </w:rPr>
            </w:pPr>
          </w:p>
        </w:tc>
        <w:tc>
          <w:tcPr>
            <w:tcW w:w="1229" w:type="dxa"/>
            <w:shd w:val="clear" w:color="auto" w:fill="auto"/>
            <w:vAlign w:val="bottom"/>
          </w:tcPr>
          <w:p w14:paraId="3A9B5008" w14:textId="77777777" w:rsidR="00852789" w:rsidRPr="00C932EB" w:rsidRDefault="00852789" w:rsidP="00852789">
            <w:pPr>
              <w:spacing w:line="240" w:lineRule="auto"/>
              <w:ind w:left="-29" w:right="-72"/>
              <w:jc w:val="right"/>
              <w:rPr>
                <w:rFonts w:cs="Arial"/>
                <w:snapToGrid w:val="0"/>
                <w:spacing w:val="-6"/>
                <w:sz w:val="8"/>
                <w:szCs w:val="8"/>
                <w:lang w:eastAsia="th-TH"/>
              </w:rPr>
            </w:pPr>
          </w:p>
        </w:tc>
        <w:tc>
          <w:tcPr>
            <w:tcW w:w="1111" w:type="dxa"/>
            <w:shd w:val="clear" w:color="auto" w:fill="auto"/>
          </w:tcPr>
          <w:p w14:paraId="735A244F" w14:textId="77777777" w:rsidR="00852789" w:rsidRPr="00C932EB" w:rsidRDefault="00852789" w:rsidP="00852789">
            <w:pPr>
              <w:spacing w:line="240" w:lineRule="auto"/>
              <w:ind w:left="-82" w:right="-72"/>
              <w:jc w:val="right"/>
              <w:rPr>
                <w:rFonts w:cs="Arial"/>
                <w:snapToGrid w:val="0"/>
                <w:sz w:val="8"/>
                <w:szCs w:val="8"/>
                <w:lang w:eastAsia="th-TH"/>
              </w:rPr>
            </w:pPr>
          </w:p>
        </w:tc>
        <w:tc>
          <w:tcPr>
            <w:tcW w:w="778" w:type="dxa"/>
            <w:shd w:val="clear" w:color="auto" w:fill="auto"/>
          </w:tcPr>
          <w:p w14:paraId="642FEFFF" w14:textId="77777777" w:rsidR="00852789" w:rsidRPr="00C932EB" w:rsidRDefault="00852789" w:rsidP="00852789">
            <w:pPr>
              <w:spacing w:line="240" w:lineRule="auto"/>
              <w:ind w:right="-72"/>
              <w:jc w:val="right"/>
              <w:rPr>
                <w:rFonts w:cs="Arial"/>
                <w:snapToGrid w:val="0"/>
                <w:sz w:val="8"/>
                <w:szCs w:val="8"/>
                <w:lang w:eastAsia="th-TH"/>
              </w:rPr>
            </w:pPr>
          </w:p>
        </w:tc>
        <w:tc>
          <w:tcPr>
            <w:tcW w:w="1068" w:type="dxa"/>
            <w:tcBorders>
              <w:top w:val="single" w:sz="4" w:space="0" w:color="auto"/>
            </w:tcBorders>
            <w:shd w:val="clear" w:color="auto" w:fill="FAFAFA"/>
          </w:tcPr>
          <w:p w14:paraId="1E16E8DF" w14:textId="77777777" w:rsidR="00852789" w:rsidRPr="00C932EB" w:rsidRDefault="00852789" w:rsidP="00852789">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auto"/>
          </w:tcPr>
          <w:p w14:paraId="6FF087AE" w14:textId="77777777" w:rsidR="00852789" w:rsidRPr="00C932EB" w:rsidRDefault="00852789" w:rsidP="00852789">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FAFAFA"/>
          </w:tcPr>
          <w:p w14:paraId="799201CA" w14:textId="77777777" w:rsidR="00852789" w:rsidRPr="00C932EB" w:rsidRDefault="00852789" w:rsidP="00852789">
            <w:pPr>
              <w:spacing w:line="240" w:lineRule="auto"/>
              <w:ind w:left="-14" w:right="-72"/>
              <w:contextualSpacing/>
              <w:jc w:val="right"/>
              <w:rPr>
                <w:rFonts w:cs="Arial"/>
                <w:snapToGrid w:val="0"/>
                <w:sz w:val="8"/>
                <w:szCs w:val="8"/>
                <w:lang w:eastAsia="ja-JP"/>
              </w:rPr>
            </w:pPr>
          </w:p>
        </w:tc>
        <w:tc>
          <w:tcPr>
            <w:tcW w:w="1069" w:type="dxa"/>
            <w:tcBorders>
              <w:top w:val="single" w:sz="4" w:space="0" w:color="auto"/>
            </w:tcBorders>
            <w:shd w:val="clear" w:color="auto" w:fill="auto"/>
          </w:tcPr>
          <w:p w14:paraId="715B8BA8" w14:textId="77777777" w:rsidR="00852789" w:rsidRPr="00C932EB" w:rsidRDefault="00852789" w:rsidP="00852789">
            <w:pPr>
              <w:spacing w:line="240" w:lineRule="auto"/>
              <w:ind w:left="-14" w:right="-72"/>
              <w:jc w:val="right"/>
              <w:rPr>
                <w:rFonts w:cs="Arial"/>
                <w:snapToGrid w:val="0"/>
                <w:sz w:val="8"/>
                <w:szCs w:val="8"/>
                <w:lang w:eastAsia="ja-JP"/>
              </w:rPr>
            </w:pPr>
          </w:p>
        </w:tc>
      </w:tr>
      <w:tr w:rsidR="00852789" w:rsidRPr="00C932EB" w14:paraId="7A75AAC0" w14:textId="77777777" w:rsidTr="005F4D0B">
        <w:trPr>
          <w:trHeight w:val="20"/>
        </w:trPr>
        <w:tc>
          <w:tcPr>
            <w:tcW w:w="1530" w:type="dxa"/>
            <w:vAlign w:val="bottom"/>
          </w:tcPr>
          <w:p w14:paraId="6992400C" w14:textId="77777777" w:rsidR="00852789" w:rsidRPr="00C932EB" w:rsidRDefault="00852789" w:rsidP="00852789">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852789" w:rsidRPr="00C932EB" w:rsidRDefault="00852789" w:rsidP="00852789">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852789" w:rsidRPr="00C932EB" w:rsidRDefault="00852789" w:rsidP="00852789">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852789" w:rsidRPr="00C932EB" w:rsidRDefault="00852789" w:rsidP="00852789">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78FCCB8E" w:rsidR="00852789" w:rsidRPr="00C932EB" w:rsidRDefault="00717980" w:rsidP="00852789">
            <w:pPr>
              <w:spacing w:line="240" w:lineRule="auto"/>
              <w:ind w:left="-14" w:right="-72"/>
              <w:jc w:val="right"/>
              <w:rPr>
                <w:rFonts w:cs="Arial"/>
                <w:snapToGrid w:val="0"/>
                <w:sz w:val="14"/>
                <w:szCs w:val="14"/>
                <w:lang w:eastAsia="ja-JP"/>
              </w:rPr>
            </w:pPr>
            <w:r w:rsidRPr="00C932EB">
              <w:rPr>
                <w:rFonts w:cs="Arial"/>
                <w:snapToGrid w:val="0"/>
                <w:sz w:val="14"/>
                <w:szCs w:val="14"/>
                <w:lang w:eastAsia="ja-JP"/>
              </w:rPr>
              <w:t>2,047,730,518</w:t>
            </w:r>
          </w:p>
        </w:tc>
        <w:tc>
          <w:tcPr>
            <w:tcW w:w="1068" w:type="dxa"/>
            <w:tcBorders>
              <w:bottom w:val="single" w:sz="4" w:space="0" w:color="auto"/>
            </w:tcBorders>
            <w:shd w:val="clear" w:color="auto" w:fill="auto"/>
            <w:vAlign w:val="bottom"/>
          </w:tcPr>
          <w:p w14:paraId="495F1E4D" w14:textId="7DF6BB66" w:rsidR="00852789" w:rsidRPr="00C932EB" w:rsidRDefault="00852789" w:rsidP="00852789">
            <w:pPr>
              <w:spacing w:line="240" w:lineRule="auto"/>
              <w:ind w:left="-14" w:right="-72"/>
              <w:jc w:val="right"/>
              <w:rPr>
                <w:rFonts w:cs="Arial"/>
                <w:snapToGrid w:val="0"/>
                <w:sz w:val="14"/>
                <w:szCs w:val="14"/>
                <w:lang w:eastAsia="ja-JP"/>
              </w:rPr>
            </w:pPr>
            <w:r w:rsidRPr="00C932EB">
              <w:rPr>
                <w:rFonts w:cs="Arial"/>
                <w:snapToGrid w:val="0"/>
                <w:sz w:val="14"/>
                <w:szCs w:val="14"/>
                <w:lang w:eastAsia="ja-JP"/>
              </w:rPr>
              <w:t>2,023,376,497</w:t>
            </w:r>
          </w:p>
        </w:tc>
        <w:tc>
          <w:tcPr>
            <w:tcW w:w="1068" w:type="dxa"/>
            <w:tcBorders>
              <w:bottom w:val="single" w:sz="4" w:space="0" w:color="auto"/>
            </w:tcBorders>
            <w:shd w:val="clear" w:color="auto" w:fill="FAFAFA"/>
            <w:vAlign w:val="bottom"/>
          </w:tcPr>
          <w:p w14:paraId="611A53B3" w14:textId="47BCC784" w:rsidR="00852789" w:rsidRPr="00C932EB" w:rsidRDefault="003904C7" w:rsidP="00852789">
            <w:pPr>
              <w:spacing w:line="240" w:lineRule="auto"/>
              <w:ind w:left="-14" w:right="-72"/>
              <w:contextualSpacing/>
              <w:jc w:val="right"/>
              <w:rPr>
                <w:rFonts w:cs="Arial"/>
                <w:snapToGrid w:val="0"/>
                <w:sz w:val="14"/>
                <w:szCs w:val="14"/>
                <w:cs/>
                <w:lang w:eastAsia="ja-JP"/>
              </w:rPr>
            </w:pPr>
            <w:r w:rsidRPr="00C932EB">
              <w:rPr>
                <w:rFonts w:cs="Arial"/>
                <w:snapToGrid w:val="0"/>
                <w:sz w:val="14"/>
                <w:szCs w:val="14"/>
                <w:lang w:eastAsia="ja-JP"/>
              </w:rPr>
              <w:t>57,176,689</w:t>
            </w:r>
          </w:p>
        </w:tc>
        <w:tc>
          <w:tcPr>
            <w:tcW w:w="1069" w:type="dxa"/>
            <w:tcBorders>
              <w:bottom w:val="single" w:sz="4" w:space="0" w:color="auto"/>
            </w:tcBorders>
            <w:shd w:val="clear" w:color="auto" w:fill="auto"/>
            <w:vAlign w:val="bottom"/>
          </w:tcPr>
          <w:p w14:paraId="4A09F12A" w14:textId="58E85304" w:rsidR="00852789" w:rsidRPr="00C932EB" w:rsidRDefault="00852789" w:rsidP="00852789">
            <w:pPr>
              <w:spacing w:line="240" w:lineRule="auto"/>
              <w:ind w:right="-72"/>
              <w:jc w:val="right"/>
              <w:rPr>
                <w:rFonts w:eastAsia="Arial Unicode MS" w:cs="Arial"/>
                <w:noProof/>
                <w:snapToGrid w:val="0"/>
                <w:sz w:val="14"/>
                <w:szCs w:val="14"/>
                <w:cs/>
              </w:rPr>
            </w:pPr>
            <w:r w:rsidRPr="00C932EB">
              <w:rPr>
                <w:rFonts w:eastAsia="Arial Unicode MS" w:cs="Arial"/>
                <w:noProof/>
                <w:snapToGrid w:val="0"/>
                <w:sz w:val="14"/>
                <w:szCs w:val="14"/>
              </w:rPr>
              <w:t>57,176,689</w:t>
            </w:r>
          </w:p>
        </w:tc>
      </w:tr>
    </w:tbl>
    <w:p w14:paraId="3349DF94" w14:textId="1C3394D2" w:rsidR="006F1FD3" w:rsidRPr="00C932EB" w:rsidRDefault="006F1FD3" w:rsidP="004A5A77">
      <w:pPr>
        <w:spacing w:line="240" w:lineRule="auto"/>
        <w:ind w:left="540"/>
        <w:jc w:val="both"/>
        <w:rPr>
          <w:rFonts w:eastAsia="Cordia New" w:cs="Arial"/>
          <w:b/>
          <w:bCs/>
          <w:color w:val="CF4A02"/>
          <w:spacing w:val="-6"/>
          <w:sz w:val="18"/>
          <w:szCs w:val="18"/>
        </w:rPr>
      </w:pPr>
    </w:p>
    <w:p w14:paraId="61018A37" w14:textId="5214900F" w:rsidR="00AA534D" w:rsidRPr="00C932EB" w:rsidRDefault="00AA534D" w:rsidP="005E0BE0">
      <w:pPr>
        <w:numPr>
          <w:ilvl w:val="0"/>
          <w:numId w:val="14"/>
        </w:numPr>
        <w:tabs>
          <w:tab w:val="left" w:pos="540"/>
        </w:tabs>
        <w:spacing w:line="240" w:lineRule="auto"/>
        <w:ind w:left="547" w:hanging="540"/>
        <w:jc w:val="both"/>
        <w:rPr>
          <w:rFonts w:eastAsia="Cordia New" w:cs="Arial"/>
          <w:b/>
          <w:bCs/>
          <w:color w:val="CF4A02"/>
          <w:spacing w:val="-6"/>
          <w:sz w:val="18"/>
          <w:szCs w:val="18"/>
        </w:rPr>
      </w:pPr>
      <w:r w:rsidRPr="00C932EB">
        <w:rPr>
          <w:rFonts w:eastAsia="Cordia New" w:cs="Arial"/>
          <w:b/>
          <w:bCs/>
          <w:color w:val="CF4A02"/>
          <w:spacing w:val="-7"/>
          <w:sz w:val="18"/>
          <w:szCs w:val="18"/>
        </w:rPr>
        <w:t xml:space="preserve">Movements in investments in </w:t>
      </w:r>
      <w:r w:rsidR="00A92B6D" w:rsidRPr="00C932EB">
        <w:rPr>
          <w:rFonts w:eastAsia="Cordia New" w:cs="Arial"/>
          <w:b/>
          <w:bCs/>
          <w:color w:val="CF4A02"/>
          <w:spacing w:val="-7"/>
          <w:sz w:val="18"/>
          <w:szCs w:val="18"/>
        </w:rPr>
        <w:t xml:space="preserve">an associate and a joint venture for the </w:t>
      </w:r>
      <w:r w:rsidR="007B3292" w:rsidRPr="00C932EB">
        <w:rPr>
          <w:rFonts w:eastAsia="Cordia New" w:cs="Arial"/>
          <w:b/>
          <w:bCs/>
          <w:color w:val="CF4A02"/>
          <w:spacing w:val="-7"/>
          <w:sz w:val="18"/>
          <w:szCs w:val="18"/>
        </w:rPr>
        <w:t xml:space="preserve">six-month period ended 30 September </w:t>
      </w:r>
      <w:r w:rsidR="00CE610C" w:rsidRPr="00C932EB">
        <w:rPr>
          <w:rFonts w:eastAsia="Cordia New" w:cs="Arial"/>
          <w:b/>
          <w:bCs/>
          <w:color w:val="CF4A02"/>
          <w:spacing w:val="-7"/>
          <w:sz w:val="18"/>
          <w:szCs w:val="18"/>
        </w:rPr>
        <w:t>202</w:t>
      </w:r>
      <w:r w:rsidR="00316109" w:rsidRPr="00C932EB">
        <w:rPr>
          <w:rFonts w:eastAsia="Cordia New" w:cs="Arial"/>
          <w:b/>
          <w:bCs/>
          <w:color w:val="CF4A02"/>
          <w:spacing w:val="-7"/>
          <w:sz w:val="18"/>
          <w:szCs w:val="18"/>
        </w:rPr>
        <w:t>3</w:t>
      </w:r>
      <w:r w:rsidR="00A92B6D" w:rsidRPr="00C932EB">
        <w:rPr>
          <w:rFonts w:eastAsia="Cordia New" w:cs="Arial"/>
          <w:b/>
          <w:bCs/>
          <w:color w:val="CF4A02"/>
          <w:spacing w:val="-6"/>
          <w:sz w:val="18"/>
          <w:szCs w:val="18"/>
        </w:rPr>
        <w:t xml:space="preserve"> </w:t>
      </w:r>
      <w:r w:rsidR="00C5332D" w:rsidRPr="00C932EB">
        <w:rPr>
          <w:rFonts w:eastAsia="Cordia New" w:cs="Arial"/>
          <w:b/>
          <w:bCs/>
          <w:color w:val="CF4A02"/>
          <w:spacing w:val="-6"/>
          <w:sz w:val="18"/>
          <w:szCs w:val="18"/>
        </w:rPr>
        <w:t>were</w:t>
      </w:r>
      <w:r w:rsidRPr="00C932EB">
        <w:rPr>
          <w:rFonts w:eastAsia="Cordia New" w:cs="Arial"/>
          <w:b/>
          <w:bCs/>
          <w:color w:val="CF4A02"/>
          <w:spacing w:val="-6"/>
          <w:sz w:val="18"/>
          <w:szCs w:val="18"/>
        </w:rPr>
        <w:t xml:space="preserve"> as follows:</w:t>
      </w:r>
    </w:p>
    <w:p w14:paraId="132051F3" w14:textId="77777777" w:rsidR="007B5FBD" w:rsidRPr="00C932EB" w:rsidRDefault="007B5FBD" w:rsidP="005E0BE0">
      <w:pPr>
        <w:pStyle w:val="Header"/>
        <w:tabs>
          <w:tab w:val="clear" w:pos="4153"/>
          <w:tab w:val="clear" w:pos="8306"/>
        </w:tabs>
        <w:spacing w:line="240" w:lineRule="auto"/>
        <w:ind w:left="547"/>
        <w:jc w:val="both"/>
        <w:rPr>
          <w:rFonts w:cs="Arial"/>
          <w:spacing w:val="-2"/>
          <w:sz w:val="18"/>
          <w:szCs w:val="18"/>
        </w:rPr>
      </w:pPr>
    </w:p>
    <w:tbl>
      <w:tblPr>
        <w:tblW w:w="9558" w:type="dxa"/>
        <w:tblLayout w:type="fixed"/>
        <w:tblLook w:val="0000" w:firstRow="0" w:lastRow="0" w:firstColumn="0" w:lastColumn="0" w:noHBand="0" w:noVBand="0"/>
      </w:tblPr>
      <w:tblGrid>
        <w:gridCol w:w="6678"/>
        <w:gridCol w:w="1440"/>
        <w:gridCol w:w="1440"/>
      </w:tblGrid>
      <w:tr w:rsidR="00D92310" w:rsidRPr="00C932EB" w14:paraId="6B26FF7C" w14:textId="77777777" w:rsidTr="00D92310">
        <w:tc>
          <w:tcPr>
            <w:tcW w:w="6678" w:type="dxa"/>
            <w:vAlign w:val="bottom"/>
          </w:tcPr>
          <w:p w14:paraId="59F49551" w14:textId="77777777" w:rsidR="00D92310" w:rsidRPr="00C932EB" w:rsidRDefault="00D92310" w:rsidP="00DC5E2A">
            <w:pPr>
              <w:spacing w:line="240" w:lineRule="auto"/>
              <w:ind w:left="540"/>
              <w:jc w:val="both"/>
              <w:rPr>
                <w:rFonts w:cs="Arial"/>
                <w:snapToGrid w:val="0"/>
                <w:sz w:val="18"/>
                <w:szCs w:val="18"/>
                <w:lang w:eastAsia="th-TH"/>
              </w:rPr>
            </w:pPr>
          </w:p>
        </w:tc>
        <w:tc>
          <w:tcPr>
            <w:tcW w:w="1440" w:type="dxa"/>
            <w:tcBorders>
              <w:top w:val="single" w:sz="4" w:space="0" w:color="auto"/>
            </w:tcBorders>
            <w:vAlign w:val="bottom"/>
          </w:tcPr>
          <w:p w14:paraId="5E75E5F5" w14:textId="77777777" w:rsidR="00D92310" w:rsidRPr="00C932EB" w:rsidRDefault="00D92310" w:rsidP="00DC5E2A">
            <w:pPr>
              <w:spacing w:line="240" w:lineRule="auto"/>
              <w:ind w:right="-72"/>
              <w:jc w:val="right"/>
              <w:rPr>
                <w:rFonts w:cs="Arial"/>
                <w:b/>
                <w:bCs/>
                <w:snapToGrid w:val="0"/>
                <w:sz w:val="18"/>
                <w:szCs w:val="18"/>
                <w:lang w:eastAsia="th-TH"/>
              </w:rPr>
            </w:pPr>
            <w:r w:rsidRPr="00C932EB">
              <w:rPr>
                <w:rFonts w:cs="Arial"/>
                <w:b/>
                <w:bCs/>
                <w:snapToGrid w:val="0"/>
                <w:spacing w:val="-4"/>
                <w:sz w:val="18"/>
                <w:szCs w:val="18"/>
                <w:lang w:eastAsia="th-TH"/>
              </w:rPr>
              <w:t>Equity Method</w:t>
            </w:r>
          </w:p>
        </w:tc>
        <w:tc>
          <w:tcPr>
            <w:tcW w:w="1440" w:type="dxa"/>
            <w:tcBorders>
              <w:top w:val="single" w:sz="4" w:space="0" w:color="auto"/>
            </w:tcBorders>
            <w:vAlign w:val="bottom"/>
          </w:tcPr>
          <w:p w14:paraId="6C03DC4A" w14:textId="77777777" w:rsidR="00D92310" w:rsidRPr="00C932EB" w:rsidRDefault="00D92310" w:rsidP="00DC5E2A">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Cost Method</w:t>
            </w:r>
          </w:p>
        </w:tc>
      </w:tr>
      <w:tr w:rsidR="00D92310" w:rsidRPr="00C932EB" w14:paraId="32B54842" w14:textId="77777777" w:rsidTr="00D92310">
        <w:tc>
          <w:tcPr>
            <w:tcW w:w="6678" w:type="dxa"/>
            <w:vAlign w:val="bottom"/>
          </w:tcPr>
          <w:p w14:paraId="52243AF2" w14:textId="77777777" w:rsidR="00D92310" w:rsidRPr="00C932EB" w:rsidRDefault="00D92310" w:rsidP="00DC5E2A">
            <w:pPr>
              <w:spacing w:line="240" w:lineRule="auto"/>
              <w:ind w:left="540"/>
              <w:jc w:val="both"/>
              <w:rPr>
                <w:rFonts w:cs="Arial"/>
                <w:snapToGrid w:val="0"/>
                <w:sz w:val="18"/>
                <w:szCs w:val="18"/>
                <w:lang w:eastAsia="th-TH"/>
              </w:rPr>
            </w:pPr>
          </w:p>
        </w:tc>
        <w:tc>
          <w:tcPr>
            <w:tcW w:w="1440" w:type="dxa"/>
            <w:tcBorders>
              <w:bottom w:val="single" w:sz="4" w:space="0" w:color="auto"/>
            </w:tcBorders>
            <w:vAlign w:val="bottom"/>
          </w:tcPr>
          <w:p w14:paraId="7E960609" w14:textId="77777777" w:rsidR="00D92310" w:rsidRPr="00C932EB" w:rsidRDefault="00D92310" w:rsidP="00DC5E2A">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bottom"/>
          </w:tcPr>
          <w:p w14:paraId="5C72946F" w14:textId="77777777" w:rsidR="00D92310" w:rsidRPr="00C932EB" w:rsidRDefault="00D92310" w:rsidP="00DC5E2A">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D92310" w:rsidRPr="00C932EB" w14:paraId="2187CD3C" w14:textId="77777777" w:rsidTr="00D92310">
        <w:tc>
          <w:tcPr>
            <w:tcW w:w="6678" w:type="dxa"/>
            <w:vAlign w:val="bottom"/>
          </w:tcPr>
          <w:p w14:paraId="6FA1CEF6" w14:textId="77777777" w:rsidR="00D92310" w:rsidRPr="00C932EB" w:rsidRDefault="00D92310" w:rsidP="00DC5E2A">
            <w:pPr>
              <w:spacing w:line="240" w:lineRule="auto"/>
              <w:ind w:left="540"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93C52B5" w14:textId="77777777" w:rsidR="00D92310" w:rsidRPr="00C932EB" w:rsidRDefault="00D92310"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2A3DD7AD" w14:textId="77777777" w:rsidR="00D92310" w:rsidRPr="00C932EB" w:rsidRDefault="00D92310" w:rsidP="00DC5E2A">
            <w:pPr>
              <w:spacing w:line="240" w:lineRule="auto"/>
              <w:ind w:right="-72"/>
              <w:jc w:val="right"/>
              <w:rPr>
                <w:rFonts w:cs="Arial"/>
                <w:b/>
                <w:bCs/>
                <w:snapToGrid w:val="0"/>
                <w:sz w:val="18"/>
                <w:szCs w:val="18"/>
                <w:lang w:eastAsia="th-TH"/>
              </w:rPr>
            </w:pPr>
          </w:p>
        </w:tc>
      </w:tr>
      <w:tr w:rsidR="00D92310" w:rsidRPr="00C932EB" w14:paraId="18C62845" w14:textId="77777777" w:rsidTr="00D92310">
        <w:tc>
          <w:tcPr>
            <w:tcW w:w="6678" w:type="dxa"/>
            <w:vAlign w:val="bottom"/>
          </w:tcPr>
          <w:p w14:paraId="71D931EA" w14:textId="1D7FF359" w:rsidR="00D92310" w:rsidRPr="00C932EB" w:rsidRDefault="00D92310" w:rsidP="00322F1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C932EB">
              <w:rPr>
                <w:rFonts w:cs="Arial"/>
                <w:sz w:val="18"/>
                <w:szCs w:val="18"/>
              </w:rPr>
              <w:t>Opening net book amount (audited)</w:t>
            </w:r>
          </w:p>
        </w:tc>
        <w:tc>
          <w:tcPr>
            <w:tcW w:w="1440" w:type="dxa"/>
            <w:shd w:val="clear" w:color="auto" w:fill="FAFAFA"/>
          </w:tcPr>
          <w:p w14:paraId="288BB3A7" w14:textId="40529E51" w:rsidR="00D92310" w:rsidRPr="00C932EB" w:rsidRDefault="00C8173D" w:rsidP="00322F1A">
            <w:pPr>
              <w:spacing w:line="240" w:lineRule="auto"/>
              <w:ind w:right="-72"/>
              <w:jc w:val="right"/>
              <w:rPr>
                <w:rFonts w:eastAsia="Arial Unicode MS" w:cs="Arial"/>
                <w:snapToGrid w:val="0"/>
                <w:sz w:val="18"/>
                <w:szCs w:val="18"/>
                <w:lang w:val="en-US" w:eastAsia="ja-JP"/>
              </w:rPr>
            </w:pPr>
            <w:r w:rsidRPr="00C932EB">
              <w:rPr>
                <w:rFonts w:eastAsia="Arial Unicode MS" w:cs="Arial"/>
                <w:snapToGrid w:val="0"/>
                <w:sz w:val="18"/>
                <w:szCs w:val="18"/>
                <w:lang w:val="en-US" w:eastAsia="ja-JP"/>
              </w:rPr>
              <w:t>2,023,376,497</w:t>
            </w:r>
          </w:p>
        </w:tc>
        <w:tc>
          <w:tcPr>
            <w:tcW w:w="1440" w:type="dxa"/>
            <w:shd w:val="clear" w:color="auto" w:fill="FAFAFA"/>
          </w:tcPr>
          <w:p w14:paraId="1277CB7D" w14:textId="07842B60" w:rsidR="00D92310" w:rsidRPr="00C932EB" w:rsidRDefault="00C8173D"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57,176,689</w:t>
            </w:r>
          </w:p>
        </w:tc>
      </w:tr>
      <w:tr w:rsidR="00D92310" w:rsidRPr="00C932EB" w14:paraId="369711B9" w14:textId="77777777" w:rsidTr="00D92310">
        <w:tc>
          <w:tcPr>
            <w:tcW w:w="6678" w:type="dxa"/>
            <w:vAlign w:val="bottom"/>
          </w:tcPr>
          <w:p w14:paraId="050398D7" w14:textId="77777777" w:rsidR="00D92310" w:rsidRPr="00C932EB"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C932EB">
              <w:rPr>
                <w:rFonts w:cs="Arial"/>
                <w:sz w:val="18"/>
                <w:szCs w:val="18"/>
              </w:rPr>
              <w:t xml:space="preserve">Share of profit </w:t>
            </w:r>
          </w:p>
        </w:tc>
        <w:tc>
          <w:tcPr>
            <w:tcW w:w="1440" w:type="dxa"/>
            <w:shd w:val="clear" w:color="auto" w:fill="FAFAFA"/>
          </w:tcPr>
          <w:p w14:paraId="1B57016D" w14:textId="7FEC22BC" w:rsidR="00D92310" w:rsidRPr="00C932EB" w:rsidRDefault="00F261CE"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182,943,671</w:t>
            </w:r>
          </w:p>
        </w:tc>
        <w:tc>
          <w:tcPr>
            <w:tcW w:w="1440" w:type="dxa"/>
            <w:shd w:val="clear" w:color="auto" w:fill="FAFAFA"/>
          </w:tcPr>
          <w:p w14:paraId="73DE6A0B" w14:textId="0A8D5452" w:rsidR="00D92310" w:rsidRPr="00C932EB" w:rsidRDefault="00C8173D"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w:t>
            </w:r>
          </w:p>
        </w:tc>
      </w:tr>
      <w:tr w:rsidR="00D92310" w:rsidRPr="00C932EB" w14:paraId="63D379CB" w14:textId="77777777" w:rsidTr="00D92310">
        <w:tc>
          <w:tcPr>
            <w:tcW w:w="6678" w:type="dxa"/>
            <w:vAlign w:val="bottom"/>
          </w:tcPr>
          <w:p w14:paraId="5C8FA512" w14:textId="77777777" w:rsidR="00D92310" w:rsidRPr="00C932EB"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C932EB">
              <w:rPr>
                <w:rFonts w:cs="Arial"/>
                <w:sz w:val="18"/>
                <w:szCs w:val="18"/>
              </w:rPr>
              <w:t>Dividends received</w:t>
            </w:r>
          </w:p>
        </w:tc>
        <w:tc>
          <w:tcPr>
            <w:tcW w:w="1440" w:type="dxa"/>
            <w:shd w:val="clear" w:color="auto" w:fill="FAFAFA"/>
          </w:tcPr>
          <w:p w14:paraId="299892D7" w14:textId="5D2BE0B3" w:rsidR="00D92310" w:rsidRPr="00C932EB" w:rsidRDefault="00C8173D"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(218,756,756)</w:t>
            </w:r>
          </w:p>
        </w:tc>
        <w:tc>
          <w:tcPr>
            <w:tcW w:w="1440" w:type="dxa"/>
            <w:shd w:val="clear" w:color="auto" w:fill="FAFAFA"/>
          </w:tcPr>
          <w:p w14:paraId="5D460FA8" w14:textId="6AE883F6" w:rsidR="00D92310" w:rsidRPr="00C932EB" w:rsidRDefault="00C8173D"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w:t>
            </w:r>
          </w:p>
        </w:tc>
      </w:tr>
      <w:tr w:rsidR="00D92310" w:rsidRPr="00C932EB" w14:paraId="48455EDE" w14:textId="77777777" w:rsidTr="00D92310">
        <w:tc>
          <w:tcPr>
            <w:tcW w:w="6678" w:type="dxa"/>
            <w:vAlign w:val="bottom"/>
          </w:tcPr>
          <w:p w14:paraId="42F451D0" w14:textId="77777777" w:rsidR="00D92310" w:rsidRPr="00C932EB"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C932EB">
              <w:rPr>
                <w:rFonts w:cs="Arial"/>
                <w:sz w:val="18"/>
                <w:szCs w:val="18"/>
              </w:rPr>
              <w:t>Translation adjustments</w:t>
            </w:r>
          </w:p>
        </w:tc>
        <w:tc>
          <w:tcPr>
            <w:tcW w:w="1440" w:type="dxa"/>
            <w:tcBorders>
              <w:bottom w:val="single" w:sz="4" w:space="0" w:color="auto"/>
            </w:tcBorders>
            <w:shd w:val="clear" w:color="auto" w:fill="FAFAFA"/>
          </w:tcPr>
          <w:p w14:paraId="42C2AF63" w14:textId="0648442D" w:rsidR="00D92310" w:rsidRPr="00C932EB" w:rsidRDefault="00F261CE"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60,167,106</w:t>
            </w:r>
          </w:p>
        </w:tc>
        <w:tc>
          <w:tcPr>
            <w:tcW w:w="1440" w:type="dxa"/>
            <w:tcBorders>
              <w:bottom w:val="single" w:sz="4" w:space="0" w:color="auto"/>
            </w:tcBorders>
            <w:shd w:val="clear" w:color="auto" w:fill="FAFAFA"/>
          </w:tcPr>
          <w:p w14:paraId="41CF498C" w14:textId="751B5AB7" w:rsidR="00D92310" w:rsidRPr="00C932EB" w:rsidRDefault="00C8173D" w:rsidP="00322F1A">
            <w:pPr>
              <w:spacing w:line="240" w:lineRule="auto"/>
              <w:ind w:right="-72"/>
              <w:contextualSpacing/>
              <w:jc w:val="right"/>
              <w:rPr>
                <w:rFonts w:eastAsia="Arial Unicode MS" w:cs="Arial"/>
                <w:snapToGrid w:val="0"/>
                <w:sz w:val="18"/>
                <w:szCs w:val="18"/>
              </w:rPr>
            </w:pPr>
            <w:r w:rsidRPr="00C932EB">
              <w:rPr>
                <w:rFonts w:eastAsia="Arial Unicode MS" w:cs="Arial"/>
                <w:snapToGrid w:val="0"/>
                <w:sz w:val="18"/>
                <w:szCs w:val="18"/>
              </w:rPr>
              <w:t>-</w:t>
            </w:r>
          </w:p>
        </w:tc>
      </w:tr>
      <w:tr w:rsidR="00D92310" w:rsidRPr="00C932EB" w14:paraId="5BB4C5AD" w14:textId="77777777" w:rsidTr="00D92310">
        <w:tc>
          <w:tcPr>
            <w:tcW w:w="6678" w:type="dxa"/>
            <w:vAlign w:val="bottom"/>
          </w:tcPr>
          <w:p w14:paraId="1193BD9B" w14:textId="77777777" w:rsidR="00D92310" w:rsidRPr="00C932EB"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p>
        </w:tc>
        <w:tc>
          <w:tcPr>
            <w:tcW w:w="1440" w:type="dxa"/>
            <w:tcBorders>
              <w:top w:val="single" w:sz="4" w:space="0" w:color="auto"/>
            </w:tcBorders>
            <w:shd w:val="clear" w:color="auto" w:fill="FAFAFA"/>
          </w:tcPr>
          <w:p w14:paraId="120C3C19" w14:textId="77777777" w:rsidR="00D92310" w:rsidRPr="00C932EB" w:rsidRDefault="00D92310" w:rsidP="00322F1A">
            <w:pPr>
              <w:spacing w:line="240" w:lineRule="auto"/>
              <w:ind w:right="-72"/>
              <w:contextualSpacing/>
              <w:jc w:val="right"/>
              <w:rPr>
                <w:rFonts w:eastAsia="Arial Unicode MS" w:cs="Arial"/>
                <w:snapToGrid w:val="0"/>
                <w:sz w:val="18"/>
                <w:szCs w:val="18"/>
                <w:lang w:eastAsia="ja-JP"/>
              </w:rPr>
            </w:pPr>
          </w:p>
        </w:tc>
        <w:tc>
          <w:tcPr>
            <w:tcW w:w="1440" w:type="dxa"/>
            <w:tcBorders>
              <w:top w:val="single" w:sz="4" w:space="0" w:color="auto"/>
            </w:tcBorders>
            <w:shd w:val="clear" w:color="auto" w:fill="FAFAFA"/>
          </w:tcPr>
          <w:p w14:paraId="7A6A5110" w14:textId="77777777" w:rsidR="00D92310" w:rsidRPr="00C932EB" w:rsidRDefault="00D92310" w:rsidP="00322F1A">
            <w:pPr>
              <w:spacing w:line="240" w:lineRule="auto"/>
              <w:ind w:right="-72"/>
              <w:contextualSpacing/>
              <w:jc w:val="right"/>
              <w:rPr>
                <w:rFonts w:eastAsia="Arial Unicode MS" w:cs="Arial"/>
                <w:snapToGrid w:val="0"/>
                <w:sz w:val="18"/>
                <w:szCs w:val="18"/>
                <w:lang w:eastAsia="ja-JP"/>
              </w:rPr>
            </w:pPr>
          </w:p>
        </w:tc>
      </w:tr>
      <w:tr w:rsidR="00D92310" w:rsidRPr="008B35E6" w14:paraId="6C576F46" w14:textId="77777777" w:rsidTr="00D92310">
        <w:tc>
          <w:tcPr>
            <w:tcW w:w="6678" w:type="dxa"/>
            <w:vAlign w:val="bottom"/>
          </w:tcPr>
          <w:p w14:paraId="285550C7" w14:textId="66AB3311" w:rsidR="00D92310" w:rsidRPr="008B35E6" w:rsidRDefault="00D92310" w:rsidP="008B35E6">
            <w:pPr>
              <w:spacing w:line="240" w:lineRule="auto"/>
              <w:ind w:left="540" w:right="-72"/>
              <w:jc w:val="both"/>
              <w:rPr>
                <w:rFonts w:cs="Arial"/>
                <w:snapToGrid w:val="0"/>
                <w:sz w:val="18"/>
                <w:szCs w:val="18"/>
                <w:lang w:eastAsia="th-TH"/>
              </w:rPr>
            </w:pPr>
            <w:r w:rsidRPr="008B35E6">
              <w:rPr>
                <w:rFonts w:cs="Arial"/>
                <w:snapToGrid w:val="0"/>
                <w:sz w:val="18"/>
                <w:szCs w:val="18"/>
                <w:lang w:eastAsia="th-TH"/>
              </w:rPr>
              <w:t>Closing net book amount (unaudited)</w:t>
            </w:r>
          </w:p>
        </w:tc>
        <w:tc>
          <w:tcPr>
            <w:tcW w:w="1440" w:type="dxa"/>
            <w:tcBorders>
              <w:bottom w:val="single" w:sz="4" w:space="0" w:color="auto"/>
            </w:tcBorders>
            <w:shd w:val="clear" w:color="auto" w:fill="FAFAFA"/>
          </w:tcPr>
          <w:p w14:paraId="29439B5F" w14:textId="614B82A7" w:rsidR="00D92310" w:rsidRPr="008B35E6" w:rsidRDefault="00F261CE" w:rsidP="008B35E6">
            <w:pPr>
              <w:spacing w:line="240" w:lineRule="auto"/>
              <w:ind w:right="-72"/>
              <w:jc w:val="right"/>
              <w:rPr>
                <w:rFonts w:cs="Arial"/>
                <w:snapToGrid w:val="0"/>
                <w:sz w:val="18"/>
                <w:szCs w:val="18"/>
                <w:lang w:eastAsia="th-TH"/>
              </w:rPr>
            </w:pPr>
            <w:r w:rsidRPr="008B35E6">
              <w:rPr>
                <w:rFonts w:cs="Arial"/>
                <w:snapToGrid w:val="0"/>
                <w:sz w:val="18"/>
                <w:szCs w:val="18"/>
                <w:lang w:eastAsia="th-TH"/>
              </w:rPr>
              <w:t>2,047,730,518</w:t>
            </w:r>
          </w:p>
        </w:tc>
        <w:tc>
          <w:tcPr>
            <w:tcW w:w="1440" w:type="dxa"/>
            <w:tcBorders>
              <w:bottom w:val="single" w:sz="4" w:space="0" w:color="auto"/>
            </w:tcBorders>
            <w:shd w:val="clear" w:color="auto" w:fill="FAFAFA"/>
          </w:tcPr>
          <w:p w14:paraId="21AC5C23" w14:textId="151E3C5A" w:rsidR="00D92310" w:rsidRPr="008B35E6" w:rsidRDefault="00C8173D" w:rsidP="008B35E6">
            <w:pPr>
              <w:spacing w:line="240" w:lineRule="auto"/>
              <w:ind w:right="-72"/>
              <w:jc w:val="right"/>
              <w:rPr>
                <w:rFonts w:cs="Arial"/>
                <w:snapToGrid w:val="0"/>
                <w:sz w:val="18"/>
                <w:szCs w:val="18"/>
                <w:lang w:eastAsia="th-TH"/>
              </w:rPr>
            </w:pPr>
            <w:r w:rsidRPr="008B35E6">
              <w:rPr>
                <w:rFonts w:cs="Arial"/>
                <w:snapToGrid w:val="0"/>
                <w:sz w:val="18"/>
                <w:szCs w:val="18"/>
                <w:lang w:eastAsia="th-TH"/>
              </w:rPr>
              <w:t>57,176,689</w:t>
            </w:r>
          </w:p>
        </w:tc>
      </w:tr>
    </w:tbl>
    <w:p w14:paraId="56123040" w14:textId="02715BA2" w:rsidR="00FC1AB8" w:rsidRPr="008B35E6" w:rsidRDefault="00FC1AB8" w:rsidP="008B35E6">
      <w:pPr>
        <w:spacing w:line="240" w:lineRule="auto"/>
        <w:jc w:val="both"/>
        <w:rPr>
          <w:rFonts w:cs="Arial"/>
          <w:sz w:val="18"/>
          <w:szCs w:val="18"/>
        </w:rPr>
      </w:pPr>
    </w:p>
    <w:p w14:paraId="51D50103" w14:textId="77777777" w:rsidR="006F1FD3" w:rsidRPr="008B35E6" w:rsidRDefault="006F1FD3" w:rsidP="008B35E6">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8B35E6" w14:paraId="1B1F053A" w14:textId="77777777" w:rsidTr="00A47143">
        <w:trPr>
          <w:trHeight w:val="389"/>
        </w:trPr>
        <w:tc>
          <w:tcPr>
            <w:tcW w:w="9450" w:type="dxa"/>
            <w:shd w:val="clear" w:color="auto" w:fill="FFA543"/>
            <w:vAlign w:val="center"/>
          </w:tcPr>
          <w:p w14:paraId="12D1F134" w14:textId="0341C6AF" w:rsidR="00FF7B55" w:rsidRPr="008B35E6" w:rsidRDefault="00B51FE1" w:rsidP="008B35E6">
            <w:pPr>
              <w:spacing w:line="240" w:lineRule="auto"/>
              <w:ind w:left="432" w:hanging="432"/>
              <w:rPr>
                <w:rFonts w:eastAsia="Arial Unicode MS" w:cs="Arial"/>
                <w:b/>
                <w:bCs/>
                <w:color w:val="FFFFFF"/>
                <w:sz w:val="18"/>
                <w:szCs w:val="18"/>
              </w:rPr>
            </w:pPr>
            <w:r w:rsidRPr="008B35E6">
              <w:rPr>
                <w:rFonts w:cs="Arial"/>
                <w:color w:val="FFFFFF"/>
                <w:sz w:val="18"/>
                <w:szCs w:val="18"/>
              </w:rPr>
              <w:br w:type="page"/>
            </w:r>
            <w:r w:rsidR="00BC30F5" w:rsidRPr="008B35E6">
              <w:rPr>
                <w:rFonts w:cs="Arial"/>
                <w:snapToGrid w:val="0"/>
                <w:color w:val="FFFFFF"/>
                <w:sz w:val="18"/>
                <w:szCs w:val="18"/>
                <w:lang w:eastAsia="th-TH"/>
              </w:rPr>
              <w:br w:type="page"/>
            </w:r>
            <w:r w:rsidR="00CE610C" w:rsidRPr="008B35E6">
              <w:rPr>
                <w:rFonts w:eastAsia="Arial Unicode MS" w:cs="Arial"/>
                <w:b/>
                <w:bCs/>
                <w:color w:val="FFFFFF"/>
                <w:sz w:val="18"/>
                <w:szCs w:val="18"/>
              </w:rPr>
              <w:t>13</w:t>
            </w:r>
            <w:r w:rsidR="00FF7B55" w:rsidRPr="008B35E6">
              <w:rPr>
                <w:rFonts w:eastAsia="Arial Unicode MS" w:cs="Arial"/>
                <w:b/>
                <w:bCs/>
                <w:color w:val="FFFFFF"/>
                <w:sz w:val="18"/>
                <w:szCs w:val="18"/>
              </w:rPr>
              <w:tab/>
              <w:t>Property, plant and equipment, net</w:t>
            </w:r>
          </w:p>
        </w:tc>
      </w:tr>
    </w:tbl>
    <w:p w14:paraId="1018316E" w14:textId="77777777" w:rsidR="008A5357" w:rsidRPr="008B35E6" w:rsidRDefault="008A5357" w:rsidP="008B35E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8B35E6" w14:paraId="0D7A6C30" w14:textId="77777777" w:rsidTr="00CD3113">
        <w:tc>
          <w:tcPr>
            <w:tcW w:w="8118" w:type="dxa"/>
            <w:vAlign w:val="center"/>
          </w:tcPr>
          <w:p w14:paraId="0B2CF4A6" w14:textId="5344A5FC" w:rsidR="00E51B96" w:rsidRPr="008B35E6" w:rsidRDefault="007B3292" w:rsidP="008B35E6">
            <w:pPr>
              <w:spacing w:line="240" w:lineRule="auto"/>
              <w:jc w:val="both"/>
              <w:rPr>
                <w:rFonts w:cs="Arial"/>
                <w:snapToGrid w:val="0"/>
                <w:sz w:val="18"/>
                <w:szCs w:val="18"/>
                <w:lang w:eastAsia="th-TH"/>
              </w:rPr>
            </w:pPr>
            <w:r w:rsidRPr="008B35E6">
              <w:rPr>
                <w:rFonts w:cs="Arial"/>
                <w:b/>
                <w:bCs/>
                <w:snapToGrid w:val="0"/>
                <w:sz w:val="18"/>
                <w:szCs w:val="18"/>
                <w:lang w:eastAsia="th-TH"/>
              </w:rPr>
              <w:t>For the six-month period ended 30 September</w:t>
            </w:r>
          </w:p>
        </w:tc>
        <w:tc>
          <w:tcPr>
            <w:tcW w:w="1440" w:type="dxa"/>
            <w:tcBorders>
              <w:top w:val="single" w:sz="4" w:space="0" w:color="auto"/>
            </w:tcBorders>
            <w:vAlign w:val="center"/>
          </w:tcPr>
          <w:p w14:paraId="56B233CF" w14:textId="7AD23E53" w:rsidR="00E51B96" w:rsidRPr="008B35E6" w:rsidRDefault="00CE610C" w:rsidP="008B35E6">
            <w:pPr>
              <w:spacing w:line="240" w:lineRule="auto"/>
              <w:ind w:right="-72"/>
              <w:jc w:val="right"/>
              <w:rPr>
                <w:rFonts w:cs="Arial"/>
                <w:b/>
                <w:bCs/>
                <w:snapToGrid w:val="0"/>
                <w:sz w:val="18"/>
                <w:szCs w:val="18"/>
                <w:cs/>
                <w:lang w:eastAsia="th-TH"/>
              </w:rPr>
            </w:pPr>
            <w:r w:rsidRPr="008B35E6">
              <w:rPr>
                <w:rFonts w:cs="Arial"/>
                <w:b/>
                <w:bCs/>
                <w:snapToGrid w:val="0"/>
                <w:sz w:val="18"/>
                <w:szCs w:val="18"/>
                <w:lang w:eastAsia="th-TH"/>
              </w:rPr>
              <w:t>202</w:t>
            </w:r>
            <w:r w:rsidR="009537E5" w:rsidRPr="008B35E6">
              <w:rPr>
                <w:rFonts w:cs="Arial"/>
                <w:b/>
                <w:bCs/>
                <w:snapToGrid w:val="0"/>
                <w:sz w:val="18"/>
                <w:szCs w:val="18"/>
                <w:lang w:eastAsia="th-TH"/>
              </w:rPr>
              <w:t>3</w:t>
            </w:r>
          </w:p>
        </w:tc>
      </w:tr>
      <w:tr w:rsidR="00385B76" w:rsidRPr="008B35E6" w14:paraId="59F8BA6C" w14:textId="77777777" w:rsidTr="00E51B96">
        <w:tc>
          <w:tcPr>
            <w:tcW w:w="8118" w:type="dxa"/>
            <w:vAlign w:val="center"/>
          </w:tcPr>
          <w:p w14:paraId="2C9514B4" w14:textId="77777777" w:rsidR="00E51B96" w:rsidRPr="008B35E6" w:rsidRDefault="00E51B96" w:rsidP="008B35E6">
            <w:pPr>
              <w:spacing w:line="240" w:lineRule="auto"/>
              <w:jc w:val="both"/>
              <w:rPr>
                <w:rFonts w:cs="Arial"/>
                <w:snapToGrid w:val="0"/>
                <w:sz w:val="18"/>
                <w:szCs w:val="18"/>
                <w:lang w:eastAsia="th-TH"/>
              </w:rPr>
            </w:pPr>
          </w:p>
        </w:tc>
        <w:tc>
          <w:tcPr>
            <w:tcW w:w="1440" w:type="dxa"/>
            <w:tcBorders>
              <w:bottom w:val="single" w:sz="4" w:space="0" w:color="auto"/>
            </w:tcBorders>
          </w:tcPr>
          <w:p w14:paraId="6E47F7C2" w14:textId="77777777" w:rsidR="00E51B96" w:rsidRPr="008B35E6" w:rsidRDefault="00E51B96" w:rsidP="008B35E6">
            <w:pPr>
              <w:spacing w:line="240" w:lineRule="auto"/>
              <w:ind w:right="-72"/>
              <w:jc w:val="right"/>
              <w:rPr>
                <w:rFonts w:cs="Arial"/>
                <w:b/>
                <w:bCs/>
                <w:snapToGrid w:val="0"/>
                <w:sz w:val="18"/>
                <w:szCs w:val="18"/>
                <w:lang w:eastAsia="th-TH"/>
              </w:rPr>
            </w:pPr>
            <w:r w:rsidRPr="008B35E6">
              <w:rPr>
                <w:rFonts w:cs="Arial"/>
                <w:b/>
                <w:bCs/>
                <w:snapToGrid w:val="0"/>
                <w:sz w:val="18"/>
                <w:szCs w:val="18"/>
                <w:lang w:eastAsia="th-TH"/>
              </w:rPr>
              <w:t>Baht</w:t>
            </w:r>
          </w:p>
        </w:tc>
      </w:tr>
      <w:tr w:rsidR="00385B76" w:rsidRPr="008B35E6" w14:paraId="34137FAC" w14:textId="77777777" w:rsidTr="00E51B96">
        <w:tc>
          <w:tcPr>
            <w:tcW w:w="8118" w:type="dxa"/>
            <w:vAlign w:val="center"/>
          </w:tcPr>
          <w:p w14:paraId="36149F45" w14:textId="77777777" w:rsidR="00E51B96" w:rsidRPr="008B35E6" w:rsidRDefault="00E51B96" w:rsidP="008B35E6">
            <w:pPr>
              <w:spacing w:line="240" w:lineRule="auto"/>
              <w:rPr>
                <w:rFonts w:cs="Arial"/>
                <w:snapToGrid w:val="0"/>
                <w:sz w:val="18"/>
                <w:szCs w:val="18"/>
                <w:lang w:eastAsia="th-TH"/>
              </w:rPr>
            </w:pPr>
          </w:p>
        </w:tc>
        <w:tc>
          <w:tcPr>
            <w:tcW w:w="1440" w:type="dxa"/>
            <w:tcBorders>
              <w:top w:val="single" w:sz="4" w:space="0" w:color="auto"/>
            </w:tcBorders>
            <w:shd w:val="clear" w:color="auto" w:fill="FAFAFA"/>
          </w:tcPr>
          <w:p w14:paraId="502EF255" w14:textId="77777777" w:rsidR="00E51B96" w:rsidRPr="008B35E6" w:rsidRDefault="00E51B96" w:rsidP="008B35E6">
            <w:pPr>
              <w:spacing w:line="240" w:lineRule="auto"/>
              <w:ind w:right="-72"/>
              <w:jc w:val="right"/>
              <w:rPr>
                <w:rFonts w:cs="Arial"/>
                <w:snapToGrid w:val="0"/>
                <w:sz w:val="18"/>
                <w:szCs w:val="18"/>
                <w:lang w:eastAsia="th-TH"/>
              </w:rPr>
            </w:pPr>
          </w:p>
        </w:tc>
      </w:tr>
      <w:tr w:rsidR="00385B76" w:rsidRPr="008B35E6" w14:paraId="209A1C6F" w14:textId="77777777" w:rsidTr="00E51B96">
        <w:tc>
          <w:tcPr>
            <w:tcW w:w="8118" w:type="dxa"/>
            <w:vAlign w:val="center"/>
          </w:tcPr>
          <w:p w14:paraId="6B15A653" w14:textId="05DB52A9" w:rsidR="00E51B96" w:rsidRPr="008B35E6" w:rsidRDefault="00E51B96" w:rsidP="008B35E6">
            <w:pPr>
              <w:spacing w:line="240" w:lineRule="auto"/>
              <w:rPr>
                <w:rFonts w:cs="Arial"/>
                <w:snapToGrid w:val="0"/>
                <w:sz w:val="18"/>
                <w:szCs w:val="18"/>
                <w:lang w:eastAsia="th-TH"/>
              </w:rPr>
            </w:pPr>
            <w:r w:rsidRPr="008B35E6">
              <w:rPr>
                <w:rFonts w:cs="Arial"/>
                <w:snapToGrid w:val="0"/>
                <w:sz w:val="18"/>
                <w:szCs w:val="18"/>
                <w:lang w:eastAsia="th-TH"/>
              </w:rPr>
              <w:t>Opening net book amount</w:t>
            </w:r>
            <w:r w:rsidR="00CD3113" w:rsidRPr="008B35E6">
              <w:rPr>
                <w:rFonts w:cs="Arial"/>
                <w:snapToGrid w:val="0"/>
                <w:sz w:val="18"/>
                <w:szCs w:val="18"/>
                <w:lang w:eastAsia="th-TH"/>
              </w:rPr>
              <w:t xml:space="preserve"> </w:t>
            </w:r>
            <w:r w:rsidR="00CD3113" w:rsidRPr="008B35E6">
              <w:rPr>
                <w:rFonts w:cs="Arial"/>
                <w:sz w:val="18"/>
                <w:szCs w:val="18"/>
              </w:rPr>
              <w:t>(audited)</w:t>
            </w:r>
          </w:p>
        </w:tc>
        <w:tc>
          <w:tcPr>
            <w:tcW w:w="1440" w:type="dxa"/>
            <w:shd w:val="clear" w:color="auto" w:fill="FAFAFA"/>
          </w:tcPr>
          <w:p w14:paraId="389AAAE0" w14:textId="31D92F69" w:rsidR="00E51B96" w:rsidRPr="008B35E6" w:rsidRDefault="009B06A2" w:rsidP="008B35E6">
            <w:pPr>
              <w:spacing w:line="240" w:lineRule="auto"/>
              <w:ind w:right="-72"/>
              <w:jc w:val="right"/>
              <w:rPr>
                <w:rFonts w:cs="Arial"/>
                <w:sz w:val="18"/>
                <w:szCs w:val="18"/>
                <w:lang w:val="en-US"/>
              </w:rPr>
            </w:pPr>
            <w:r w:rsidRPr="008B35E6">
              <w:rPr>
                <w:rFonts w:cs="Arial"/>
                <w:sz w:val="18"/>
                <w:szCs w:val="18"/>
                <w:lang w:val="en-US"/>
              </w:rPr>
              <w:t>8,469,099,440</w:t>
            </w:r>
          </w:p>
        </w:tc>
      </w:tr>
      <w:tr w:rsidR="00385B76" w:rsidRPr="008B35E6" w14:paraId="6211E841" w14:textId="77777777" w:rsidTr="00E51B96">
        <w:tc>
          <w:tcPr>
            <w:tcW w:w="8118" w:type="dxa"/>
            <w:vAlign w:val="center"/>
          </w:tcPr>
          <w:p w14:paraId="5341859F" w14:textId="7D3D5F0D" w:rsidR="008B6329" w:rsidRPr="008B35E6" w:rsidRDefault="00E51B96" w:rsidP="008B35E6">
            <w:pPr>
              <w:spacing w:line="240" w:lineRule="auto"/>
              <w:rPr>
                <w:rFonts w:cs="Arial"/>
                <w:snapToGrid w:val="0"/>
                <w:sz w:val="18"/>
                <w:szCs w:val="18"/>
                <w:lang w:eastAsia="th-TH"/>
              </w:rPr>
            </w:pPr>
            <w:r w:rsidRPr="008B35E6">
              <w:rPr>
                <w:rFonts w:cs="Arial"/>
                <w:snapToGrid w:val="0"/>
                <w:sz w:val="18"/>
                <w:szCs w:val="18"/>
                <w:lang w:eastAsia="th-TH"/>
              </w:rPr>
              <w:t>Additions</w:t>
            </w:r>
          </w:p>
        </w:tc>
        <w:tc>
          <w:tcPr>
            <w:tcW w:w="1440" w:type="dxa"/>
            <w:shd w:val="clear" w:color="auto" w:fill="FAFAFA"/>
          </w:tcPr>
          <w:p w14:paraId="13B0008D" w14:textId="04E9B32B" w:rsidR="00DA6448" w:rsidRPr="008B35E6" w:rsidRDefault="009B06A2" w:rsidP="008B35E6">
            <w:pPr>
              <w:spacing w:line="240" w:lineRule="auto"/>
              <w:ind w:right="-72"/>
              <w:jc w:val="right"/>
              <w:rPr>
                <w:rFonts w:cs="Arial"/>
                <w:sz w:val="18"/>
                <w:szCs w:val="18"/>
                <w:lang w:val="en-US"/>
              </w:rPr>
            </w:pPr>
            <w:r w:rsidRPr="008B35E6">
              <w:rPr>
                <w:rFonts w:cs="Arial"/>
                <w:sz w:val="18"/>
                <w:szCs w:val="18"/>
                <w:lang w:val="en-US"/>
              </w:rPr>
              <w:t>469,196,933</w:t>
            </w:r>
          </w:p>
        </w:tc>
      </w:tr>
      <w:tr w:rsidR="00385B76" w:rsidRPr="008B35E6" w14:paraId="3F090005" w14:textId="77777777" w:rsidTr="00E51B96">
        <w:tc>
          <w:tcPr>
            <w:tcW w:w="8118" w:type="dxa"/>
            <w:vAlign w:val="center"/>
          </w:tcPr>
          <w:p w14:paraId="6407E6F1" w14:textId="22C52092" w:rsidR="00E51B96" w:rsidRPr="008B35E6" w:rsidRDefault="00E51B96" w:rsidP="008B35E6">
            <w:pPr>
              <w:spacing w:line="240" w:lineRule="auto"/>
              <w:rPr>
                <w:rFonts w:cs="Arial"/>
                <w:snapToGrid w:val="0"/>
                <w:sz w:val="18"/>
                <w:szCs w:val="18"/>
                <w:lang w:eastAsia="th-TH"/>
              </w:rPr>
            </w:pPr>
            <w:r w:rsidRPr="008B35E6">
              <w:rPr>
                <w:rFonts w:cs="Arial"/>
                <w:snapToGrid w:val="0"/>
                <w:sz w:val="18"/>
                <w:szCs w:val="18"/>
                <w:lang w:eastAsia="th-TH"/>
              </w:rPr>
              <w:t>Disposals/</w:t>
            </w:r>
            <w:r w:rsidR="0071198E" w:rsidRPr="008B35E6">
              <w:rPr>
                <w:rFonts w:cs="Arial"/>
                <w:snapToGrid w:val="0"/>
                <w:sz w:val="18"/>
                <w:szCs w:val="18"/>
                <w:lang w:eastAsia="th-TH"/>
              </w:rPr>
              <w:t xml:space="preserve"> </w:t>
            </w:r>
            <w:r w:rsidRPr="008B35E6">
              <w:rPr>
                <w:rFonts w:cs="Arial"/>
                <w:snapToGrid w:val="0"/>
                <w:sz w:val="18"/>
                <w:szCs w:val="18"/>
                <w:lang w:eastAsia="th-TH"/>
              </w:rPr>
              <w:t>write - offs, net</w:t>
            </w:r>
          </w:p>
        </w:tc>
        <w:tc>
          <w:tcPr>
            <w:tcW w:w="1440" w:type="dxa"/>
            <w:shd w:val="clear" w:color="auto" w:fill="FAFAFA"/>
          </w:tcPr>
          <w:p w14:paraId="1E33A9E2" w14:textId="00A4B8EE" w:rsidR="00E51B96" w:rsidRPr="008B35E6" w:rsidRDefault="009B06A2" w:rsidP="008B35E6">
            <w:pPr>
              <w:spacing w:line="240" w:lineRule="auto"/>
              <w:ind w:right="-72"/>
              <w:jc w:val="right"/>
              <w:rPr>
                <w:rFonts w:cs="Arial"/>
                <w:sz w:val="18"/>
                <w:szCs w:val="18"/>
              </w:rPr>
            </w:pPr>
            <w:r w:rsidRPr="008B35E6">
              <w:rPr>
                <w:rFonts w:cs="Arial"/>
                <w:sz w:val="18"/>
                <w:szCs w:val="18"/>
              </w:rPr>
              <w:t>(829,218)</w:t>
            </w:r>
          </w:p>
        </w:tc>
      </w:tr>
      <w:tr w:rsidR="00385B76" w:rsidRPr="008B35E6" w14:paraId="5D89260A" w14:textId="77777777" w:rsidTr="00E51B96">
        <w:tc>
          <w:tcPr>
            <w:tcW w:w="8118" w:type="dxa"/>
            <w:vAlign w:val="center"/>
          </w:tcPr>
          <w:p w14:paraId="57528D24" w14:textId="77777777" w:rsidR="00E51B96" w:rsidRPr="008B35E6" w:rsidRDefault="00E51B96" w:rsidP="008B35E6">
            <w:pPr>
              <w:spacing w:line="240" w:lineRule="auto"/>
              <w:rPr>
                <w:rFonts w:cs="Arial"/>
                <w:snapToGrid w:val="0"/>
                <w:sz w:val="18"/>
                <w:szCs w:val="18"/>
                <w:lang w:val="en-US" w:eastAsia="th-TH"/>
              </w:rPr>
            </w:pPr>
            <w:proofErr w:type="gramStart"/>
            <w:r w:rsidRPr="008B35E6">
              <w:rPr>
                <w:rFonts w:cs="Arial"/>
                <w:snapToGrid w:val="0"/>
                <w:sz w:val="18"/>
                <w:szCs w:val="18"/>
                <w:u w:val="single"/>
                <w:lang w:eastAsia="th-TH"/>
              </w:rPr>
              <w:t>Less</w:t>
            </w:r>
            <w:r w:rsidRPr="008B35E6">
              <w:rPr>
                <w:rFonts w:cs="Arial"/>
                <w:snapToGrid w:val="0"/>
                <w:sz w:val="18"/>
                <w:szCs w:val="18"/>
                <w:lang w:eastAsia="th-TH"/>
              </w:rPr>
              <w:t xml:space="preserve">  Depreciation</w:t>
            </w:r>
            <w:proofErr w:type="gramEnd"/>
            <w:r w:rsidRPr="008B35E6">
              <w:rPr>
                <w:rFonts w:cs="Arial"/>
                <w:snapToGrid w:val="0"/>
                <w:sz w:val="18"/>
                <w:szCs w:val="18"/>
                <w:lang w:eastAsia="th-TH"/>
              </w:rPr>
              <w:t xml:space="preserve"> charge</w:t>
            </w:r>
          </w:p>
        </w:tc>
        <w:tc>
          <w:tcPr>
            <w:tcW w:w="1440" w:type="dxa"/>
            <w:tcBorders>
              <w:bottom w:val="single" w:sz="4" w:space="0" w:color="auto"/>
            </w:tcBorders>
            <w:shd w:val="clear" w:color="auto" w:fill="FAFAFA"/>
          </w:tcPr>
          <w:p w14:paraId="14FD894E" w14:textId="53E67EAC" w:rsidR="00E51B96" w:rsidRPr="008B35E6" w:rsidRDefault="009B06A2" w:rsidP="008B35E6">
            <w:pPr>
              <w:spacing w:line="240" w:lineRule="auto"/>
              <w:ind w:right="-72"/>
              <w:jc w:val="right"/>
              <w:rPr>
                <w:rFonts w:cs="Arial"/>
                <w:sz w:val="18"/>
                <w:szCs w:val="18"/>
              </w:rPr>
            </w:pPr>
            <w:r w:rsidRPr="008B35E6">
              <w:rPr>
                <w:rFonts w:cs="Arial"/>
                <w:sz w:val="18"/>
                <w:szCs w:val="18"/>
              </w:rPr>
              <w:t>(644,236,801)</w:t>
            </w:r>
          </w:p>
        </w:tc>
      </w:tr>
      <w:tr w:rsidR="00385B76" w:rsidRPr="008B35E6" w14:paraId="3B25F029" w14:textId="77777777" w:rsidTr="00E51B96">
        <w:tc>
          <w:tcPr>
            <w:tcW w:w="8118" w:type="dxa"/>
            <w:vAlign w:val="center"/>
          </w:tcPr>
          <w:p w14:paraId="71852A04" w14:textId="77777777" w:rsidR="00E51B96" w:rsidRPr="008B35E6" w:rsidRDefault="00E51B96" w:rsidP="008B35E6">
            <w:pPr>
              <w:spacing w:line="240" w:lineRule="auto"/>
              <w:rPr>
                <w:rFonts w:cs="Arial"/>
                <w:snapToGrid w:val="0"/>
                <w:sz w:val="18"/>
                <w:szCs w:val="18"/>
                <w:lang w:eastAsia="th-TH"/>
              </w:rPr>
            </w:pPr>
          </w:p>
        </w:tc>
        <w:tc>
          <w:tcPr>
            <w:tcW w:w="1440" w:type="dxa"/>
            <w:tcBorders>
              <w:top w:val="single" w:sz="4" w:space="0" w:color="auto"/>
            </w:tcBorders>
            <w:shd w:val="clear" w:color="auto" w:fill="FAFAFA"/>
          </w:tcPr>
          <w:p w14:paraId="1CA9DA3C" w14:textId="57D45821" w:rsidR="00E51B96" w:rsidRPr="008B35E6" w:rsidRDefault="00E51B96" w:rsidP="008B35E6">
            <w:pPr>
              <w:spacing w:line="240" w:lineRule="auto"/>
              <w:ind w:right="-72"/>
              <w:rPr>
                <w:rFonts w:cs="Arial"/>
                <w:snapToGrid w:val="0"/>
                <w:sz w:val="18"/>
                <w:szCs w:val="18"/>
                <w:lang w:eastAsia="th-TH"/>
              </w:rPr>
            </w:pPr>
          </w:p>
        </w:tc>
      </w:tr>
      <w:tr w:rsidR="00BB1C14" w:rsidRPr="008B35E6" w14:paraId="69713ED7" w14:textId="77777777" w:rsidTr="00E51B96">
        <w:tc>
          <w:tcPr>
            <w:tcW w:w="8118" w:type="dxa"/>
          </w:tcPr>
          <w:p w14:paraId="397B2FDC" w14:textId="14B2C3DA" w:rsidR="00BB1C14" w:rsidRPr="008B35E6" w:rsidRDefault="00BB1C14" w:rsidP="008B35E6">
            <w:pPr>
              <w:spacing w:line="240" w:lineRule="auto"/>
              <w:rPr>
                <w:rFonts w:cs="Arial"/>
                <w:snapToGrid w:val="0"/>
                <w:sz w:val="18"/>
                <w:szCs w:val="18"/>
                <w:cs/>
                <w:lang w:eastAsia="th-TH"/>
              </w:rPr>
            </w:pPr>
            <w:r w:rsidRPr="008B35E6">
              <w:rPr>
                <w:rFonts w:cs="Arial"/>
                <w:snapToGrid w:val="0"/>
                <w:sz w:val="18"/>
                <w:szCs w:val="18"/>
                <w:lang w:eastAsia="th-TH"/>
              </w:rPr>
              <w:t>Closing net book amount (unaudited)</w:t>
            </w:r>
          </w:p>
        </w:tc>
        <w:tc>
          <w:tcPr>
            <w:tcW w:w="1440" w:type="dxa"/>
            <w:tcBorders>
              <w:bottom w:val="single" w:sz="4" w:space="0" w:color="auto"/>
            </w:tcBorders>
            <w:shd w:val="clear" w:color="auto" w:fill="FAFAFA"/>
          </w:tcPr>
          <w:p w14:paraId="45E7D207" w14:textId="0A44D444" w:rsidR="00BB1C14" w:rsidRPr="008B35E6" w:rsidRDefault="009B06A2" w:rsidP="008B35E6">
            <w:pPr>
              <w:spacing w:line="240" w:lineRule="auto"/>
              <w:ind w:right="-72"/>
              <w:jc w:val="right"/>
              <w:rPr>
                <w:rFonts w:cs="Arial"/>
                <w:sz w:val="18"/>
                <w:szCs w:val="18"/>
              </w:rPr>
            </w:pPr>
            <w:r w:rsidRPr="008B35E6">
              <w:rPr>
                <w:rFonts w:cs="Arial"/>
                <w:sz w:val="18"/>
                <w:szCs w:val="18"/>
              </w:rPr>
              <w:t>8,293,230,354</w:t>
            </w:r>
          </w:p>
        </w:tc>
      </w:tr>
    </w:tbl>
    <w:p w14:paraId="3884B850" w14:textId="77777777" w:rsidR="00F84283" w:rsidRPr="008B35E6" w:rsidRDefault="00F84283" w:rsidP="008B35E6">
      <w:pPr>
        <w:spacing w:line="240" w:lineRule="auto"/>
        <w:jc w:val="both"/>
        <w:rPr>
          <w:rFonts w:cs="Arial"/>
          <w:snapToGrid w:val="0"/>
          <w:sz w:val="18"/>
          <w:szCs w:val="18"/>
          <w:lang w:eastAsia="th-TH"/>
        </w:rPr>
      </w:pPr>
    </w:p>
    <w:p w14:paraId="569FB8B7" w14:textId="63EDE6C4" w:rsidR="005D45CA" w:rsidRPr="008B35E6" w:rsidRDefault="005D45CA" w:rsidP="008B35E6">
      <w:pPr>
        <w:spacing w:line="240" w:lineRule="auto"/>
        <w:jc w:val="both"/>
        <w:rPr>
          <w:rFonts w:cs="Arial"/>
          <w:snapToGrid w:val="0"/>
          <w:sz w:val="18"/>
          <w:szCs w:val="18"/>
          <w:lang w:eastAsia="th-TH"/>
        </w:rPr>
      </w:pPr>
      <w:r w:rsidRPr="008B35E6">
        <w:rPr>
          <w:rFonts w:cs="Arial"/>
          <w:snapToGrid w:val="0"/>
          <w:sz w:val="18"/>
          <w:szCs w:val="18"/>
          <w:lang w:eastAsia="th-TH"/>
        </w:rPr>
        <w:t>The additions during the period mainly compose</w:t>
      </w:r>
      <w:r w:rsidR="00C5332D" w:rsidRPr="008B35E6">
        <w:rPr>
          <w:rFonts w:cs="Arial"/>
          <w:snapToGrid w:val="0"/>
          <w:sz w:val="18"/>
          <w:szCs w:val="18"/>
          <w:lang w:eastAsia="th-TH"/>
        </w:rPr>
        <w:t>d</w:t>
      </w:r>
      <w:r w:rsidRPr="008B35E6">
        <w:rPr>
          <w:rFonts w:cs="Arial"/>
          <w:snapToGrid w:val="0"/>
          <w:sz w:val="18"/>
          <w:szCs w:val="18"/>
          <w:lang w:eastAsia="th-TH"/>
        </w:rPr>
        <w:t xml:space="preserve"> of machinery under installation and construction in progress.</w:t>
      </w:r>
    </w:p>
    <w:p w14:paraId="487E34A6" w14:textId="77777777" w:rsidR="005D45CA" w:rsidRPr="008B35E6" w:rsidRDefault="005D45CA" w:rsidP="008B35E6">
      <w:pPr>
        <w:spacing w:line="240" w:lineRule="auto"/>
        <w:jc w:val="both"/>
        <w:rPr>
          <w:rFonts w:cs="Arial"/>
          <w:snapToGrid w:val="0"/>
          <w:sz w:val="18"/>
          <w:szCs w:val="18"/>
          <w:lang w:eastAsia="th-TH"/>
        </w:rPr>
      </w:pPr>
    </w:p>
    <w:p w14:paraId="7385DB64" w14:textId="40830594" w:rsidR="00296D64" w:rsidRPr="008B35E6" w:rsidRDefault="00E3498F" w:rsidP="008B35E6">
      <w:pPr>
        <w:spacing w:line="240" w:lineRule="auto"/>
        <w:jc w:val="both"/>
        <w:rPr>
          <w:rFonts w:cs="Arial"/>
          <w:snapToGrid w:val="0"/>
          <w:spacing w:val="-2"/>
          <w:sz w:val="18"/>
          <w:szCs w:val="18"/>
          <w:lang w:eastAsia="th-TH"/>
        </w:rPr>
      </w:pPr>
      <w:r w:rsidRPr="008B35E6">
        <w:rPr>
          <w:rFonts w:cs="Arial"/>
          <w:snapToGrid w:val="0"/>
          <w:spacing w:val="-2"/>
          <w:sz w:val="18"/>
          <w:szCs w:val="18"/>
          <w:lang w:eastAsia="th-TH"/>
        </w:rPr>
        <w:t xml:space="preserve">As at </w:t>
      </w:r>
      <w:r w:rsidR="007B3292" w:rsidRPr="008B35E6">
        <w:rPr>
          <w:rFonts w:cs="Arial"/>
          <w:snapToGrid w:val="0"/>
          <w:spacing w:val="-2"/>
          <w:sz w:val="18"/>
          <w:szCs w:val="18"/>
          <w:lang w:eastAsia="th-TH"/>
        </w:rPr>
        <w:t xml:space="preserve">30 September </w:t>
      </w:r>
      <w:r w:rsidR="00CE610C" w:rsidRPr="008B35E6">
        <w:rPr>
          <w:rFonts w:cs="Arial"/>
          <w:snapToGrid w:val="0"/>
          <w:spacing w:val="-2"/>
          <w:sz w:val="18"/>
          <w:szCs w:val="18"/>
          <w:lang w:eastAsia="th-TH"/>
        </w:rPr>
        <w:t>202</w:t>
      </w:r>
      <w:r w:rsidR="00EB072D" w:rsidRPr="008B35E6">
        <w:rPr>
          <w:rFonts w:cs="Arial"/>
          <w:snapToGrid w:val="0"/>
          <w:spacing w:val="-2"/>
          <w:sz w:val="18"/>
          <w:szCs w:val="18"/>
          <w:lang w:eastAsia="th-TH"/>
        </w:rPr>
        <w:t>3</w:t>
      </w:r>
      <w:r w:rsidR="00B83572" w:rsidRPr="008B35E6">
        <w:rPr>
          <w:rFonts w:cs="Arial"/>
          <w:snapToGrid w:val="0"/>
          <w:spacing w:val="-2"/>
          <w:sz w:val="18"/>
          <w:szCs w:val="18"/>
          <w:lang w:eastAsia="th-TH"/>
        </w:rPr>
        <w:t>,</w:t>
      </w:r>
      <w:r w:rsidRPr="008B35E6">
        <w:rPr>
          <w:rFonts w:cs="Arial"/>
          <w:snapToGrid w:val="0"/>
          <w:spacing w:val="-2"/>
          <w:sz w:val="18"/>
          <w:szCs w:val="18"/>
          <w:lang w:eastAsia="th-TH"/>
        </w:rPr>
        <w:t xml:space="preserve"> the Company ha</w:t>
      </w:r>
      <w:r w:rsidR="006B37B0" w:rsidRPr="008B35E6">
        <w:rPr>
          <w:rFonts w:cs="Arial"/>
          <w:snapToGrid w:val="0"/>
          <w:spacing w:val="-2"/>
          <w:sz w:val="18"/>
          <w:szCs w:val="18"/>
          <w:lang w:eastAsia="th-TH"/>
        </w:rPr>
        <w:t>d</w:t>
      </w:r>
      <w:r w:rsidRPr="008B35E6">
        <w:rPr>
          <w:rFonts w:cs="Arial"/>
          <w:snapToGrid w:val="0"/>
          <w:spacing w:val="-2"/>
          <w:sz w:val="18"/>
          <w:szCs w:val="18"/>
          <w:lang w:eastAsia="th-TH"/>
        </w:rPr>
        <w:t xml:space="preserve"> capital c</w:t>
      </w:r>
      <w:r w:rsidR="00ED42AE" w:rsidRPr="008B35E6">
        <w:rPr>
          <w:rFonts w:cs="Arial"/>
          <w:snapToGrid w:val="0"/>
          <w:spacing w:val="-2"/>
          <w:sz w:val="18"/>
          <w:szCs w:val="18"/>
          <w:lang w:eastAsia="th-TH"/>
        </w:rPr>
        <w:t xml:space="preserve">ommitments </w:t>
      </w:r>
      <w:r w:rsidR="00855B96" w:rsidRPr="008B35E6">
        <w:rPr>
          <w:rFonts w:cs="Arial"/>
          <w:snapToGrid w:val="0"/>
          <w:spacing w:val="-2"/>
          <w:sz w:val="18"/>
          <w:szCs w:val="18"/>
          <w:lang w:eastAsia="th-TH"/>
        </w:rPr>
        <w:t>not re</w:t>
      </w:r>
      <w:r w:rsidR="000660A8" w:rsidRPr="008B35E6">
        <w:rPr>
          <w:rFonts w:cs="Arial"/>
          <w:snapToGrid w:val="0"/>
          <w:spacing w:val="-2"/>
          <w:sz w:val="18"/>
          <w:szCs w:val="18"/>
          <w:lang w:eastAsia="th-TH"/>
        </w:rPr>
        <w:t>cognised</w:t>
      </w:r>
      <w:r w:rsidR="00855B96" w:rsidRPr="008B35E6">
        <w:rPr>
          <w:rFonts w:cs="Arial"/>
          <w:snapToGrid w:val="0"/>
          <w:spacing w:val="-2"/>
          <w:sz w:val="18"/>
          <w:szCs w:val="18"/>
          <w:lang w:eastAsia="th-TH"/>
        </w:rPr>
        <w:t xml:space="preserve"> in the financial information </w:t>
      </w:r>
      <w:r w:rsidR="00ED42AE" w:rsidRPr="008B35E6">
        <w:rPr>
          <w:rFonts w:cs="Arial"/>
          <w:snapToGrid w:val="0"/>
          <w:spacing w:val="-2"/>
          <w:sz w:val="18"/>
          <w:szCs w:val="18"/>
          <w:lang w:eastAsia="th-TH"/>
        </w:rPr>
        <w:t>amount</w:t>
      </w:r>
      <w:r w:rsidR="00855B96" w:rsidRPr="008B35E6">
        <w:rPr>
          <w:rFonts w:cs="Arial"/>
          <w:snapToGrid w:val="0"/>
          <w:spacing w:val="-2"/>
          <w:sz w:val="18"/>
          <w:szCs w:val="18"/>
          <w:lang w:eastAsia="th-TH"/>
        </w:rPr>
        <w:t>ing</w:t>
      </w:r>
      <w:r w:rsidR="00ED42AE" w:rsidRPr="008B35E6">
        <w:rPr>
          <w:rFonts w:cs="Arial"/>
          <w:snapToGrid w:val="0"/>
          <w:spacing w:val="-2"/>
          <w:sz w:val="18"/>
          <w:szCs w:val="18"/>
          <w:lang w:eastAsia="th-TH"/>
        </w:rPr>
        <w:t xml:space="preserve"> of Baht</w:t>
      </w:r>
      <w:r w:rsidR="00891043" w:rsidRPr="008B35E6">
        <w:rPr>
          <w:rFonts w:cs="Arial"/>
          <w:snapToGrid w:val="0"/>
          <w:spacing w:val="-2"/>
          <w:sz w:val="18"/>
          <w:szCs w:val="18"/>
          <w:lang w:eastAsia="th-TH"/>
        </w:rPr>
        <w:t xml:space="preserve"> </w:t>
      </w:r>
      <w:r w:rsidR="00632AAD" w:rsidRPr="008B35E6">
        <w:rPr>
          <w:rFonts w:cs="Arial"/>
          <w:snapToGrid w:val="0"/>
          <w:spacing w:val="-2"/>
          <w:sz w:val="18"/>
          <w:szCs w:val="18"/>
          <w:lang w:val="en-US" w:eastAsia="th-TH"/>
        </w:rPr>
        <w:t>185</w:t>
      </w:r>
      <w:r w:rsidR="007B3292" w:rsidRPr="008B35E6">
        <w:rPr>
          <w:rFonts w:cs="Arial"/>
          <w:snapToGrid w:val="0"/>
          <w:spacing w:val="-2"/>
          <w:sz w:val="18"/>
          <w:szCs w:val="18"/>
          <w:lang w:eastAsia="th-TH"/>
        </w:rPr>
        <w:t xml:space="preserve"> </w:t>
      </w:r>
      <w:r w:rsidR="005701C0" w:rsidRPr="008B35E6">
        <w:rPr>
          <w:rFonts w:cs="Arial"/>
          <w:snapToGrid w:val="0"/>
          <w:spacing w:val="-2"/>
          <w:sz w:val="18"/>
          <w:szCs w:val="18"/>
          <w:lang w:eastAsia="th-TH"/>
        </w:rPr>
        <w:t>million</w:t>
      </w:r>
      <w:r w:rsidR="00BB13CE" w:rsidRPr="008B35E6">
        <w:rPr>
          <w:rFonts w:cs="Arial"/>
          <w:snapToGrid w:val="0"/>
          <w:spacing w:val="-2"/>
          <w:sz w:val="18"/>
          <w:szCs w:val="18"/>
          <w:cs/>
          <w:lang w:eastAsia="th-TH"/>
        </w:rPr>
        <w:t xml:space="preserve"> </w:t>
      </w:r>
      <w:r w:rsidR="00172A5A" w:rsidRPr="008B35E6">
        <w:rPr>
          <w:rFonts w:cs="Arial"/>
          <w:snapToGrid w:val="0"/>
          <w:spacing w:val="-2"/>
          <w:sz w:val="18"/>
          <w:szCs w:val="18"/>
          <w:lang w:eastAsia="th-TH"/>
        </w:rPr>
        <w:t>(</w:t>
      </w:r>
      <w:r w:rsidR="00CE610C" w:rsidRPr="008B35E6">
        <w:rPr>
          <w:rFonts w:cs="Arial"/>
          <w:snapToGrid w:val="0"/>
          <w:spacing w:val="-2"/>
          <w:sz w:val="18"/>
          <w:szCs w:val="18"/>
          <w:lang w:eastAsia="th-TH"/>
        </w:rPr>
        <w:t>31</w:t>
      </w:r>
      <w:r w:rsidR="007163B0" w:rsidRPr="008B35E6">
        <w:rPr>
          <w:rFonts w:cs="Arial"/>
          <w:snapToGrid w:val="0"/>
          <w:spacing w:val="-2"/>
          <w:sz w:val="18"/>
          <w:szCs w:val="18"/>
          <w:lang w:eastAsia="th-TH"/>
        </w:rPr>
        <w:t xml:space="preserve"> </w:t>
      </w:r>
      <w:r w:rsidR="00E93A45" w:rsidRPr="008B35E6">
        <w:rPr>
          <w:rFonts w:cs="Arial"/>
          <w:snapToGrid w:val="0"/>
          <w:spacing w:val="-2"/>
          <w:sz w:val="18"/>
          <w:szCs w:val="18"/>
          <w:lang w:eastAsia="th-TH"/>
        </w:rPr>
        <w:t>March</w:t>
      </w:r>
      <w:r w:rsidR="00172A5A" w:rsidRPr="008B35E6">
        <w:rPr>
          <w:rFonts w:cs="Arial"/>
          <w:snapToGrid w:val="0"/>
          <w:spacing w:val="-2"/>
          <w:sz w:val="18"/>
          <w:szCs w:val="18"/>
          <w:lang w:eastAsia="th-TH"/>
        </w:rPr>
        <w:t xml:space="preserve"> </w:t>
      </w:r>
      <w:proofErr w:type="gramStart"/>
      <w:r w:rsidR="00CE610C" w:rsidRPr="008B35E6">
        <w:rPr>
          <w:rFonts w:cs="Arial"/>
          <w:snapToGrid w:val="0"/>
          <w:spacing w:val="-2"/>
          <w:sz w:val="18"/>
          <w:szCs w:val="18"/>
          <w:lang w:eastAsia="th-TH"/>
        </w:rPr>
        <w:t>202</w:t>
      </w:r>
      <w:r w:rsidR="00C13C28" w:rsidRPr="008B35E6">
        <w:rPr>
          <w:rFonts w:cs="Arial"/>
          <w:snapToGrid w:val="0"/>
          <w:spacing w:val="-2"/>
          <w:sz w:val="18"/>
          <w:szCs w:val="18"/>
          <w:lang w:eastAsia="th-TH"/>
        </w:rPr>
        <w:t>3</w:t>
      </w:r>
      <w:r w:rsidR="00B411C1" w:rsidRPr="008B35E6">
        <w:rPr>
          <w:rFonts w:cs="Arial"/>
          <w:snapToGrid w:val="0"/>
          <w:spacing w:val="-2"/>
          <w:sz w:val="18"/>
          <w:szCs w:val="18"/>
          <w:lang w:eastAsia="th-TH"/>
        </w:rPr>
        <w:t xml:space="preserve"> </w:t>
      </w:r>
      <w:r w:rsidR="00BB13CE" w:rsidRPr="008B35E6">
        <w:rPr>
          <w:rFonts w:cs="Arial"/>
          <w:snapToGrid w:val="0"/>
          <w:spacing w:val="-2"/>
          <w:sz w:val="18"/>
          <w:szCs w:val="18"/>
          <w:lang w:eastAsia="th-TH"/>
        </w:rPr>
        <w:t>:</w:t>
      </w:r>
      <w:proofErr w:type="gramEnd"/>
      <w:r w:rsidR="00BB13CE" w:rsidRPr="008B35E6">
        <w:rPr>
          <w:rFonts w:cs="Arial"/>
          <w:snapToGrid w:val="0"/>
          <w:spacing w:val="-2"/>
          <w:sz w:val="18"/>
          <w:szCs w:val="18"/>
          <w:lang w:eastAsia="th-TH"/>
        </w:rPr>
        <w:t xml:space="preserve"> Baht</w:t>
      </w:r>
      <w:r w:rsidR="007163B0" w:rsidRPr="008B35E6">
        <w:rPr>
          <w:rFonts w:cs="Arial"/>
          <w:snapToGrid w:val="0"/>
          <w:spacing w:val="-2"/>
          <w:sz w:val="18"/>
          <w:szCs w:val="18"/>
          <w:lang w:eastAsia="th-TH"/>
        </w:rPr>
        <w:t xml:space="preserve"> </w:t>
      </w:r>
      <w:r w:rsidR="00C13C28" w:rsidRPr="008B35E6">
        <w:rPr>
          <w:rFonts w:cs="Arial"/>
          <w:snapToGrid w:val="0"/>
          <w:spacing w:val="-2"/>
          <w:sz w:val="18"/>
          <w:szCs w:val="18"/>
          <w:lang w:eastAsia="th-TH"/>
        </w:rPr>
        <w:t>237</w:t>
      </w:r>
      <w:r w:rsidR="00D60763" w:rsidRPr="008B35E6">
        <w:rPr>
          <w:rFonts w:cs="Arial"/>
          <w:snapToGrid w:val="0"/>
          <w:spacing w:val="-2"/>
          <w:sz w:val="18"/>
          <w:szCs w:val="18"/>
          <w:lang w:eastAsia="th-TH"/>
        </w:rPr>
        <w:t xml:space="preserve"> </w:t>
      </w:r>
      <w:r w:rsidR="00BB13CE" w:rsidRPr="008B35E6">
        <w:rPr>
          <w:rFonts w:cs="Arial"/>
          <w:snapToGrid w:val="0"/>
          <w:spacing w:val="-2"/>
          <w:sz w:val="18"/>
          <w:szCs w:val="18"/>
          <w:lang w:eastAsia="th-TH"/>
        </w:rPr>
        <w:t>million)</w:t>
      </w:r>
      <w:r w:rsidR="00253CDF" w:rsidRPr="008B35E6">
        <w:rPr>
          <w:rFonts w:cs="Arial"/>
          <w:snapToGrid w:val="0"/>
          <w:spacing w:val="-2"/>
          <w:sz w:val="18"/>
          <w:szCs w:val="18"/>
          <w:lang w:eastAsia="th-TH"/>
        </w:rPr>
        <w:t>.</w:t>
      </w:r>
      <w:r w:rsidR="00C15B16" w:rsidRPr="008B35E6">
        <w:rPr>
          <w:rFonts w:cs="Arial"/>
          <w:snapToGrid w:val="0"/>
          <w:spacing w:val="-2"/>
          <w:sz w:val="18"/>
          <w:szCs w:val="18"/>
          <w:lang w:eastAsia="th-TH"/>
        </w:rPr>
        <w:t xml:space="preserve"> </w:t>
      </w:r>
    </w:p>
    <w:p w14:paraId="0309655F" w14:textId="77777777" w:rsidR="00296D64" w:rsidRPr="008B35E6" w:rsidRDefault="00296D64" w:rsidP="008B35E6">
      <w:pPr>
        <w:spacing w:line="240" w:lineRule="auto"/>
        <w:jc w:val="both"/>
        <w:rPr>
          <w:rFonts w:cs="Arial"/>
          <w:snapToGrid w:val="0"/>
          <w:sz w:val="18"/>
          <w:szCs w:val="18"/>
          <w:lang w:eastAsia="th-TH"/>
        </w:rPr>
      </w:pPr>
    </w:p>
    <w:p w14:paraId="1A8295E7" w14:textId="40690492" w:rsidR="00296D64" w:rsidRPr="008B35E6" w:rsidRDefault="005C33B8" w:rsidP="008B35E6">
      <w:pPr>
        <w:spacing w:line="240" w:lineRule="auto"/>
        <w:jc w:val="both"/>
        <w:rPr>
          <w:rFonts w:cs="Arial"/>
          <w:snapToGrid w:val="0"/>
          <w:sz w:val="18"/>
          <w:szCs w:val="18"/>
          <w:lang w:eastAsia="th-TH"/>
        </w:rPr>
      </w:pPr>
      <w:r w:rsidRPr="008B35E6">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C932EB" w14:paraId="4D2DE0DB" w14:textId="77777777" w:rsidTr="00B575B0">
        <w:trPr>
          <w:trHeight w:val="389"/>
        </w:trPr>
        <w:tc>
          <w:tcPr>
            <w:tcW w:w="9461" w:type="dxa"/>
            <w:shd w:val="clear" w:color="auto" w:fill="FFA543"/>
            <w:vAlign w:val="center"/>
          </w:tcPr>
          <w:p w14:paraId="67F8C1C0" w14:textId="631B31C9" w:rsidR="00CE7388" w:rsidRPr="00C932EB" w:rsidRDefault="00CE610C" w:rsidP="00B575B0">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14</w:t>
            </w:r>
            <w:r w:rsidR="00CE7388" w:rsidRPr="00C932EB">
              <w:rPr>
                <w:rFonts w:eastAsia="Arial Unicode MS" w:cs="Arial"/>
                <w:b/>
                <w:bCs/>
                <w:color w:val="FFFFFF"/>
                <w:sz w:val="18"/>
                <w:szCs w:val="18"/>
              </w:rPr>
              <w:tab/>
              <w:t>Accrued expenses</w:t>
            </w:r>
          </w:p>
        </w:tc>
      </w:tr>
    </w:tbl>
    <w:p w14:paraId="7417FFEE" w14:textId="77777777" w:rsidR="00DA40FD" w:rsidRPr="00C932EB"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D37029" w:rsidRPr="00C932EB" w14:paraId="3BADFCDF" w14:textId="77777777" w:rsidTr="00B01D09">
        <w:tc>
          <w:tcPr>
            <w:tcW w:w="6682" w:type="dxa"/>
            <w:vAlign w:val="center"/>
          </w:tcPr>
          <w:p w14:paraId="3462FAE8" w14:textId="77777777" w:rsidR="00D37029" w:rsidRPr="00C932EB" w:rsidRDefault="00D37029" w:rsidP="00D37029">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4406FAB" w14:textId="662EFB2B" w:rsidR="00D37029" w:rsidRPr="00C932EB" w:rsidRDefault="00D37029" w:rsidP="00D37029">
            <w:pPr>
              <w:spacing w:line="240" w:lineRule="auto"/>
              <w:ind w:right="-72"/>
              <w:jc w:val="right"/>
              <w:rPr>
                <w:rFonts w:cs="Arial"/>
                <w:b/>
                <w:bCs/>
                <w:snapToGrid w:val="0"/>
                <w:sz w:val="18"/>
                <w:szCs w:val="18"/>
                <w:lang w:eastAsia="th-TH"/>
              </w:rPr>
            </w:pPr>
            <w:r w:rsidRPr="00C932EB">
              <w:rPr>
                <w:rFonts w:eastAsia="Arial Unicode MS" w:cs="Arial"/>
                <w:b/>
                <w:bCs/>
                <w:spacing w:val="-4"/>
                <w:sz w:val="18"/>
                <w:szCs w:val="18"/>
              </w:rPr>
              <w:t>Unaudited</w:t>
            </w:r>
          </w:p>
        </w:tc>
        <w:tc>
          <w:tcPr>
            <w:tcW w:w="1440" w:type="dxa"/>
            <w:tcBorders>
              <w:top w:val="single" w:sz="4" w:space="0" w:color="auto"/>
            </w:tcBorders>
            <w:vAlign w:val="bottom"/>
          </w:tcPr>
          <w:p w14:paraId="4708E7B6" w14:textId="3366901E" w:rsidR="00D37029" w:rsidRPr="00C932EB" w:rsidRDefault="00D37029" w:rsidP="00D37029">
            <w:pPr>
              <w:spacing w:line="240" w:lineRule="auto"/>
              <w:ind w:right="-72"/>
              <w:jc w:val="right"/>
              <w:rPr>
                <w:rFonts w:cs="Arial"/>
                <w:b/>
                <w:bCs/>
                <w:snapToGrid w:val="0"/>
                <w:sz w:val="18"/>
                <w:szCs w:val="18"/>
                <w:cs/>
                <w:lang w:eastAsia="th-TH"/>
              </w:rPr>
            </w:pPr>
            <w:r w:rsidRPr="00C932EB">
              <w:rPr>
                <w:rFonts w:eastAsia="Arial Unicode MS" w:cs="Arial"/>
                <w:b/>
                <w:bCs/>
                <w:spacing w:val="-4"/>
                <w:sz w:val="18"/>
                <w:szCs w:val="18"/>
              </w:rPr>
              <w:t>Audited</w:t>
            </w:r>
          </w:p>
        </w:tc>
      </w:tr>
      <w:tr w:rsidR="003C67D6" w:rsidRPr="00C932EB" w14:paraId="3C715968" w14:textId="77777777" w:rsidTr="00D37029">
        <w:tc>
          <w:tcPr>
            <w:tcW w:w="6682" w:type="dxa"/>
            <w:vAlign w:val="center"/>
          </w:tcPr>
          <w:p w14:paraId="57C24D83" w14:textId="77777777" w:rsidR="003C67D6" w:rsidRPr="00C932EB" w:rsidRDefault="003C67D6" w:rsidP="003C67D6">
            <w:pPr>
              <w:spacing w:line="240" w:lineRule="auto"/>
              <w:jc w:val="both"/>
              <w:rPr>
                <w:rFonts w:cs="Arial"/>
                <w:snapToGrid w:val="0"/>
                <w:sz w:val="18"/>
                <w:szCs w:val="18"/>
                <w:lang w:eastAsia="th-TH"/>
              </w:rPr>
            </w:pPr>
          </w:p>
        </w:tc>
        <w:tc>
          <w:tcPr>
            <w:tcW w:w="1440" w:type="dxa"/>
          </w:tcPr>
          <w:p w14:paraId="542484C3" w14:textId="3E72E497" w:rsidR="003C67D6" w:rsidRPr="00C932EB" w:rsidRDefault="003C67D6" w:rsidP="003C67D6">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 xml:space="preserve">30 September </w:t>
            </w:r>
          </w:p>
        </w:tc>
        <w:tc>
          <w:tcPr>
            <w:tcW w:w="1440" w:type="dxa"/>
          </w:tcPr>
          <w:p w14:paraId="18061571" w14:textId="67E232A5" w:rsidR="003C67D6" w:rsidRPr="00C932EB" w:rsidRDefault="003C67D6" w:rsidP="003C67D6">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31 March</w:t>
            </w:r>
          </w:p>
        </w:tc>
      </w:tr>
      <w:tr w:rsidR="006F4E4D" w:rsidRPr="00C932EB" w14:paraId="76CD68A8" w14:textId="77777777" w:rsidTr="00600089">
        <w:tc>
          <w:tcPr>
            <w:tcW w:w="6682" w:type="dxa"/>
            <w:vAlign w:val="center"/>
          </w:tcPr>
          <w:p w14:paraId="637FBDF3" w14:textId="77777777" w:rsidR="006F4E4D" w:rsidRPr="00C932EB" w:rsidRDefault="006F4E4D" w:rsidP="002E48B8">
            <w:pPr>
              <w:spacing w:line="240" w:lineRule="auto"/>
              <w:jc w:val="both"/>
              <w:rPr>
                <w:rFonts w:cs="Arial"/>
                <w:snapToGrid w:val="0"/>
                <w:sz w:val="18"/>
                <w:szCs w:val="18"/>
                <w:lang w:eastAsia="th-TH"/>
              </w:rPr>
            </w:pPr>
          </w:p>
        </w:tc>
        <w:tc>
          <w:tcPr>
            <w:tcW w:w="1440" w:type="dxa"/>
          </w:tcPr>
          <w:p w14:paraId="36A704F2" w14:textId="23BF6826" w:rsidR="006F4E4D" w:rsidRPr="00C932EB" w:rsidRDefault="00CE610C" w:rsidP="002E48B8">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9537E5" w:rsidRPr="00C932EB">
              <w:rPr>
                <w:rFonts w:cs="Arial"/>
                <w:b/>
                <w:bCs/>
                <w:snapToGrid w:val="0"/>
                <w:sz w:val="18"/>
                <w:szCs w:val="18"/>
                <w:lang w:eastAsia="th-TH"/>
              </w:rPr>
              <w:t>3</w:t>
            </w:r>
          </w:p>
        </w:tc>
        <w:tc>
          <w:tcPr>
            <w:tcW w:w="1440" w:type="dxa"/>
          </w:tcPr>
          <w:p w14:paraId="40758072" w14:textId="2758D7DC" w:rsidR="006F4E4D" w:rsidRPr="00C932EB" w:rsidRDefault="00CE610C" w:rsidP="002E48B8">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9537E5" w:rsidRPr="00C932EB">
              <w:rPr>
                <w:rFonts w:cs="Arial"/>
                <w:b/>
                <w:bCs/>
                <w:snapToGrid w:val="0"/>
                <w:sz w:val="18"/>
                <w:szCs w:val="18"/>
                <w:lang w:eastAsia="th-TH"/>
              </w:rPr>
              <w:t>3</w:t>
            </w:r>
          </w:p>
        </w:tc>
      </w:tr>
      <w:tr w:rsidR="006F4E4D" w:rsidRPr="00C932EB" w14:paraId="7BB21512" w14:textId="77777777" w:rsidTr="00600089">
        <w:tc>
          <w:tcPr>
            <w:tcW w:w="6682" w:type="dxa"/>
            <w:vAlign w:val="center"/>
          </w:tcPr>
          <w:p w14:paraId="4134EDAB" w14:textId="77777777" w:rsidR="006F4E4D" w:rsidRPr="00C932EB" w:rsidRDefault="006F4E4D" w:rsidP="002E48B8">
            <w:pPr>
              <w:spacing w:line="240" w:lineRule="auto"/>
              <w:jc w:val="both"/>
              <w:rPr>
                <w:rFonts w:cs="Arial"/>
                <w:snapToGrid w:val="0"/>
                <w:sz w:val="18"/>
                <w:szCs w:val="18"/>
                <w:cs/>
                <w:lang w:eastAsia="th-TH"/>
              </w:rPr>
            </w:pPr>
          </w:p>
        </w:tc>
        <w:tc>
          <w:tcPr>
            <w:tcW w:w="1440" w:type="dxa"/>
            <w:tcBorders>
              <w:bottom w:val="single" w:sz="4" w:space="0" w:color="auto"/>
            </w:tcBorders>
          </w:tcPr>
          <w:p w14:paraId="268E7DAF" w14:textId="77777777" w:rsidR="006F4E4D" w:rsidRPr="00C932EB" w:rsidRDefault="006F4E4D" w:rsidP="002E48B8">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tcPr>
          <w:p w14:paraId="43785DC5" w14:textId="77777777" w:rsidR="006F4E4D" w:rsidRPr="00C932EB" w:rsidRDefault="006F4E4D" w:rsidP="002E48B8">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A74136" w:rsidRPr="00C932EB" w14:paraId="1DF2F647" w14:textId="77777777" w:rsidTr="00600089">
        <w:tc>
          <w:tcPr>
            <w:tcW w:w="6682" w:type="dxa"/>
            <w:vAlign w:val="center"/>
          </w:tcPr>
          <w:p w14:paraId="79DF50D1" w14:textId="77777777" w:rsidR="00A74136" w:rsidRPr="00C932EB"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72C56BE" w14:textId="77777777" w:rsidR="00A74136" w:rsidRPr="00C932EB"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14:paraId="4B087164" w14:textId="77777777" w:rsidR="00A74136" w:rsidRPr="00C932EB" w:rsidRDefault="00A74136" w:rsidP="002E48B8">
            <w:pPr>
              <w:spacing w:line="240" w:lineRule="auto"/>
              <w:ind w:right="-72"/>
              <w:jc w:val="right"/>
              <w:rPr>
                <w:rFonts w:cs="Arial"/>
                <w:sz w:val="18"/>
                <w:szCs w:val="18"/>
              </w:rPr>
            </w:pPr>
          </w:p>
        </w:tc>
      </w:tr>
      <w:tr w:rsidR="00E35256" w:rsidRPr="00C932EB" w14:paraId="398376DB" w14:textId="77777777" w:rsidTr="00D24219">
        <w:tc>
          <w:tcPr>
            <w:tcW w:w="6682" w:type="dxa"/>
            <w:vAlign w:val="bottom"/>
          </w:tcPr>
          <w:p w14:paraId="7868E380" w14:textId="63D9D6CF" w:rsidR="00E35256" w:rsidRPr="00C932EB" w:rsidRDefault="00E35256" w:rsidP="00E35256">
            <w:pPr>
              <w:spacing w:line="240" w:lineRule="auto"/>
              <w:rPr>
                <w:rFonts w:cs="Arial"/>
                <w:snapToGrid w:val="0"/>
                <w:sz w:val="18"/>
                <w:szCs w:val="18"/>
                <w:lang w:eastAsia="th-TH"/>
              </w:rPr>
            </w:pPr>
            <w:r w:rsidRPr="00C932EB">
              <w:rPr>
                <w:rFonts w:cs="Arial"/>
                <w:snapToGrid w:val="0"/>
                <w:sz w:val="18"/>
                <w:szCs w:val="18"/>
                <w:lang w:eastAsia="th-TH"/>
              </w:rPr>
              <w:t>Accrued dividend</w:t>
            </w:r>
          </w:p>
        </w:tc>
        <w:tc>
          <w:tcPr>
            <w:tcW w:w="1440" w:type="dxa"/>
            <w:shd w:val="clear" w:color="auto" w:fill="FAFAFA"/>
            <w:vAlign w:val="bottom"/>
          </w:tcPr>
          <w:p w14:paraId="6AEC8FF9" w14:textId="7D76AF2C" w:rsidR="00E35256" w:rsidRPr="00C932EB" w:rsidRDefault="009B06A2" w:rsidP="00E35256">
            <w:pPr>
              <w:spacing w:line="240" w:lineRule="auto"/>
              <w:ind w:right="-72"/>
              <w:jc w:val="right"/>
              <w:rPr>
                <w:rFonts w:eastAsia="Arial Unicode MS" w:cs="Arial"/>
                <w:snapToGrid w:val="0"/>
                <w:sz w:val="18"/>
                <w:szCs w:val="18"/>
                <w:lang w:eastAsia="th-TH"/>
              </w:rPr>
            </w:pPr>
            <w:r w:rsidRPr="00C932EB">
              <w:rPr>
                <w:rFonts w:eastAsia="Arial Unicode MS" w:cs="Arial"/>
                <w:snapToGrid w:val="0"/>
                <w:sz w:val="18"/>
                <w:szCs w:val="18"/>
                <w:lang w:eastAsia="th-TH"/>
              </w:rPr>
              <w:t>1,583,593</w:t>
            </w:r>
          </w:p>
        </w:tc>
        <w:tc>
          <w:tcPr>
            <w:tcW w:w="1440" w:type="dxa"/>
            <w:vAlign w:val="bottom"/>
          </w:tcPr>
          <w:p w14:paraId="105C21A5" w14:textId="6FDD27F8" w:rsidR="00E35256" w:rsidRPr="00C932EB" w:rsidRDefault="009963EB" w:rsidP="00E35256">
            <w:pPr>
              <w:spacing w:line="240" w:lineRule="auto"/>
              <w:ind w:right="-72"/>
              <w:contextualSpacing/>
              <w:jc w:val="right"/>
              <w:rPr>
                <w:rFonts w:cs="Arial"/>
                <w:snapToGrid w:val="0"/>
                <w:sz w:val="18"/>
                <w:szCs w:val="18"/>
              </w:rPr>
            </w:pPr>
            <w:r w:rsidRPr="00C932EB">
              <w:rPr>
                <w:rFonts w:cs="Arial"/>
                <w:snapToGrid w:val="0"/>
                <w:sz w:val="18"/>
                <w:szCs w:val="18"/>
              </w:rPr>
              <w:t>1,303,335</w:t>
            </w:r>
          </w:p>
        </w:tc>
      </w:tr>
      <w:tr w:rsidR="00E35256" w:rsidRPr="00C932EB" w14:paraId="6A1C98E5" w14:textId="77777777" w:rsidTr="00D24219">
        <w:tc>
          <w:tcPr>
            <w:tcW w:w="6682" w:type="dxa"/>
            <w:vAlign w:val="bottom"/>
          </w:tcPr>
          <w:p w14:paraId="0CDEB951" w14:textId="211CE267" w:rsidR="00E35256" w:rsidRPr="00C932EB" w:rsidRDefault="00E35256" w:rsidP="00E35256">
            <w:pPr>
              <w:spacing w:line="240" w:lineRule="auto"/>
              <w:rPr>
                <w:rFonts w:cs="Arial"/>
                <w:snapToGrid w:val="0"/>
                <w:sz w:val="18"/>
                <w:szCs w:val="18"/>
                <w:lang w:eastAsia="th-TH"/>
              </w:rPr>
            </w:pPr>
            <w:bookmarkStart w:id="10" w:name="OLE_LINK6"/>
            <w:r w:rsidRPr="00C932EB">
              <w:rPr>
                <w:rFonts w:cs="Arial"/>
                <w:snapToGrid w:val="0"/>
                <w:sz w:val="18"/>
                <w:szCs w:val="18"/>
                <w:lang w:eastAsia="th-TH"/>
              </w:rPr>
              <w:t>Accrued staff costs</w:t>
            </w:r>
          </w:p>
        </w:tc>
        <w:tc>
          <w:tcPr>
            <w:tcW w:w="1440" w:type="dxa"/>
            <w:shd w:val="clear" w:color="auto" w:fill="FAFAFA"/>
            <w:vAlign w:val="bottom"/>
          </w:tcPr>
          <w:p w14:paraId="577822C1" w14:textId="7D44042C" w:rsidR="00E35256" w:rsidRPr="00C932EB" w:rsidRDefault="009B06A2" w:rsidP="00E35256">
            <w:pPr>
              <w:spacing w:line="240" w:lineRule="auto"/>
              <w:ind w:right="-72"/>
              <w:jc w:val="right"/>
              <w:rPr>
                <w:rFonts w:eastAsia="Arial Unicode MS" w:cs="Arial"/>
                <w:snapToGrid w:val="0"/>
                <w:sz w:val="18"/>
                <w:szCs w:val="18"/>
                <w:lang w:eastAsia="th-TH"/>
              </w:rPr>
            </w:pPr>
            <w:r w:rsidRPr="00C932EB">
              <w:rPr>
                <w:rFonts w:eastAsia="Arial Unicode MS" w:cs="Arial"/>
                <w:snapToGrid w:val="0"/>
                <w:sz w:val="18"/>
                <w:szCs w:val="18"/>
                <w:lang w:eastAsia="th-TH"/>
              </w:rPr>
              <w:t>238,336,979</w:t>
            </w:r>
          </w:p>
        </w:tc>
        <w:tc>
          <w:tcPr>
            <w:tcW w:w="1440" w:type="dxa"/>
            <w:vAlign w:val="bottom"/>
          </w:tcPr>
          <w:p w14:paraId="36DA2725" w14:textId="01F02A05" w:rsidR="00E35256" w:rsidRPr="00C932EB" w:rsidRDefault="00E35256" w:rsidP="00E35256">
            <w:pPr>
              <w:spacing w:line="240" w:lineRule="auto"/>
              <w:ind w:right="-72"/>
              <w:contextualSpacing/>
              <w:jc w:val="right"/>
              <w:rPr>
                <w:rFonts w:cs="Arial"/>
                <w:snapToGrid w:val="0"/>
                <w:sz w:val="18"/>
                <w:szCs w:val="18"/>
              </w:rPr>
            </w:pPr>
            <w:r w:rsidRPr="00C932EB">
              <w:rPr>
                <w:rFonts w:cs="Arial"/>
                <w:snapToGrid w:val="0"/>
                <w:sz w:val="18"/>
                <w:szCs w:val="18"/>
              </w:rPr>
              <w:t>260,040,867</w:t>
            </w:r>
          </w:p>
        </w:tc>
      </w:tr>
      <w:tr w:rsidR="00E35256" w:rsidRPr="00C932EB" w14:paraId="26F3D0EA" w14:textId="77777777" w:rsidTr="00D24219">
        <w:tc>
          <w:tcPr>
            <w:tcW w:w="6682" w:type="dxa"/>
            <w:vAlign w:val="bottom"/>
          </w:tcPr>
          <w:p w14:paraId="66227CF4" w14:textId="45B17B8E" w:rsidR="00E35256" w:rsidRPr="00C932EB" w:rsidRDefault="00E35256" w:rsidP="00E35256">
            <w:pPr>
              <w:spacing w:line="240" w:lineRule="auto"/>
              <w:rPr>
                <w:rFonts w:cs="Arial"/>
                <w:snapToGrid w:val="0"/>
                <w:sz w:val="18"/>
                <w:szCs w:val="18"/>
                <w:lang w:eastAsia="th-TH"/>
              </w:rPr>
            </w:pPr>
            <w:r w:rsidRPr="00C932EB">
              <w:rPr>
                <w:rFonts w:cs="Arial"/>
                <w:snapToGrid w:val="0"/>
                <w:sz w:val="18"/>
                <w:szCs w:val="18"/>
                <w:lang w:eastAsia="th-TH"/>
              </w:rPr>
              <w:t>Accrued electricity expense</w:t>
            </w:r>
          </w:p>
        </w:tc>
        <w:tc>
          <w:tcPr>
            <w:tcW w:w="1440" w:type="dxa"/>
            <w:shd w:val="clear" w:color="auto" w:fill="FAFAFA"/>
            <w:vAlign w:val="bottom"/>
          </w:tcPr>
          <w:p w14:paraId="54208ED5" w14:textId="58E605F9" w:rsidR="00E35256" w:rsidRPr="00C932EB" w:rsidRDefault="009B06A2" w:rsidP="00E35256">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eastAsia="th-TH"/>
              </w:rPr>
              <w:t>38,853,687</w:t>
            </w:r>
          </w:p>
        </w:tc>
        <w:tc>
          <w:tcPr>
            <w:tcW w:w="1440" w:type="dxa"/>
            <w:vAlign w:val="bottom"/>
          </w:tcPr>
          <w:p w14:paraId="00145454" w14:textId="1AE195EE" w:rsidR="00E35256" w:rsidRPr="00C932EB" w:rsidRDefault="00E35256" w:rsidP="00E35256">
            <w:pPr>
              <w:spacing w:line="240" w:lineRule="auto"/>
              <w:ind w:right="-72"/>
              <w:contextualSpacing/>
              <w:jc w:val="right"/>
              <w:rPr>
                <w:rFonts w:cs="Arial"/>
                <w:snapToGrid w:val="0"/>
                <w:sz w:val="18"/>
                <w:szCs w:val="18"/>
              </w:rPr>
            </w:pPr>
            <w:r w:rsidRPr="00C932EB">
              <w:rPr>
                <w:rFonts w:cs="Arial"/>
                <w:snapToGrid w:val="0"/>
                <w:sz w:val="18"/>
                <w:szCs w:val="18"/>
              </w:rPr>
              <w:t>48,012,938</w:t>
            </w:r>
          </w:p>
        </w:tc>
      </w:tr>
      <w:tr w:rsidR="00E35256" w:rsidRPr="00C932EB" w14:paraId="7C96844B" w14:textId="77777777" w:rsidTr="00D24219">
        <w:tc>
          <w:tcPr>
            <w:tcW w:w="6682" w:type="dxa"/>
            <w:vAlign w:val="bottom"/>
          </w:tcPr>
          <w:p w14:paraId="72A275E6" w14:textId="2E2AC1EF" w:rsidR="00E35256" w:rsidRPr="00C932EB" w:rsidRDefault="00E35256" w:rsidP="00E35256">
            <w:pPr>
              <w:spacing w:line="240" w:lineRule="auto"/>
              <w:rPr>
                <w:rFonts w:cs="Arial"/>
                <w:snapToGrid w:val="0"/>
                <w:sz w:val="18"/>
                <w:szCs w:val="18"/>
                <w:lang w:eastAsia="th-TH"/>
              </w:rPr>
            </w:pPr>
            <w:r w:rsidRPr="00C932EB">
              <w:rPr>
                <w:rFonts w:cs="Arial"/>
                <w:snapToGrid w:val="0"/>
                <w:sz w:val="18"/>
                <w:szCs w:val="18"/>
                <w:lang w:eastAsia="th-TH"/>
              </w:rPr>
              <w:t>Accrued rebate</w:t>
            </w:r>
          </w:p>
        </w:tc>
        <w:tc>
          <w:tcPr>
            <w:tcW w:w="1440" w:type="dxa"/>
            <w:shd w:val="clear" w:color="auto" w:fill="FAFAFA"/>
            <w:vAlign w:val="bottom"/>
          </w:tcPr>
          <w:p w14:paraId="5D91FEAD" w14:textId="2CAA87CE" w:rsidR="00E35256" w:rsidRPr="00C932EB" w:rsidRDefault="009B06A2" w:rsidP="00E35256">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103,469,855</w:t>
            </w:r>
          </w:p>
        </w:tc>
        <w:tc>
          <w:tcPr>
            <w:tcW w:w="1440" w:type="dxa"/>
            <w:vAlign w:val="bottom"/>
          </w:tcPr>
          <w:p w14:paraId="44E41215" w14:textId="7AA9CF1D" w:rsidR="00E35256" w:rsidRPr="00C932EB" w:rsidRDefault="00E35256" w:rsidP="00E35256">
            <w:pPr>
              <w:spacing w:line="240" w:lineRule="auto"/>
              <w:ind w:right="-72"/>
              <w:contextualSpacing/>
              <w:jc w:val="right"/>
              <w:rPr>
                <w:rFonts w:cs="Arial"/>
                <w:snapToGrid w:val="0"/>
                <w:sz w:val="18"/>
                <w:szCs w:val="18"/>
              </w:rPr>
            </w:pPr>
            <w:r w:rsidRPr="00C932EB">
              <w:rPr>
                <w:rFonts w:cs="Arial"/>
                <w:snapToGrid w:val="0"/>
                <w:sz w:val="18"/>
                <w:szCs w:val="18"/>
              </w:rPr>
              <w:t>-</w:t>
            </w:r>
          </w:p>
        </w:tc>
      </w:tr>
      <w:tr w:rsidR="00E35256" w:rsidRPr="00C932EB" w14:paraId="47F62FE0" w14:textId="77777777" w:rsidTr="00BB1C14">
        <w:tc>
          <w:tcPr>
            <w:tcW w:w="6682" w:type="dxa"/>
            <w:vAlign w:val="bottom"/>
          </w:tcPr>
          <w:p w14:paraId="204735A5" w14:textId="0A4D2A97" w:rsidR="00E35256" w:rsidRPr="00C932EB" w:rsidRDefault="00E35256" w:rsidP="00E35256">
            <w:pPr>
              <w:spacing w:line="240" w:lineRule="auto"/>
              <w:rPr>
                <w:rFonts w:cs="Arial"/>
                <w:snapToGrid w:val="0"/>
                <w:sz w:val="18"/>
                <w:szCs w:val="18"/>
                <w:lang w:eastAsia="th-TH"/>
              </w:rPr>
            </w:pPr>
            <w:r w:rsidRPr="00C932EB">
              <w:rPr>
                <w:rFonts w:cs="Arial"/>
                <w:snapToGrid w:val="0"/>
                <w:sz w:val="18"/>
                <w:szCs w:val="18"/>
                <w:lang w:eastAsia="th-TH"/>
              </w:rPr>
              <w:t>Provision for product warranty</w:t>
            </w:r>
          </w:p>
        </w:tc>
        <w:tc>
          <w:tcPr>
            <w:tcW w:w="1440" w:type="dxa"/>
            <w:shd w:val="clear" w:color="auto" w:fill="FAFAFA"/>
            <w:vAlign w:val="bottom"/>
          </w:tcPr>
          <w:p w14:paraId="66E1BC21" w14:textId="31FC55CA" w:rsidR="00E35256" w:rsidRPr="00C932EB" w:rsidRDefault="009B06A2" w:rsidP="00E35256">
            <w:pPr>
              <w:spacing w:line="240" w:lineRule="auto"/>
              <w:ind w:right="-72"/>
              <w:jc w:val="right"/>
              <w:rPr>
                <w:rFonts w:eastAsia="Arial Unicode MS" w:cs="Arial"/>
                <w:snapToGrid w:val="0"/>
                <w:sz w:val="18"/>
                <w:szCs w:val="18"/>
                <w:lang w:val="en-US" w:eastAsia="th-TH"/>
              </w:rPr>
            </w:pPr>
            <w:r w:rsidRPr="00C932EB">
              <w:rPr>
                <w:rFonts w:eastAsia="Arial Unicode MS" w:cs="Arial"/>
                <w:snapToGrid w:val="0"/>
                <w:sz w:val="18"/>
                <w:szCs w:val="18"/>
                <w:lang w:val="en-US" w:eastAsia="th-TH"/>
              </w:rPr>
              <w:t>10,203,359</w:t>
            </w:r>
          </w:p>
        </w:tc>
        <w:tc>
          <w:tcPr>
            <w:tcW w:w="1440" w:type="dxa"/>
            <w:vAlign w:val="bottom"/>
          </w:tcPr>
          <w:p w14:paraId="7CFB18DF" w14:textId="22D795F6" w:rsidR="00E35256" w:rsidRPr="00C932EB" w:rsidRDefault="00E35256" w:rsidP="00E35256">
            <w:pPr>
              <w:spacing w:line="240" w:lineRule="auto"/>
              <w:ind w:right="-72"/>
              <w:contextualSpacing/>
              <w:jc w:val="right"/>
              <w:rPr>
                <w:rFonts w:cs="Arial"/>
                <w:snapToGrid w:val="0"/>
                <w:sz w:val="18"/>
                <w:szCs w:val="18"/>
              </w:rPr>
            </w:pPr>
            <w:r w:rsidRPr="00C932EB">
              <w:rPr>
                <w:rFonts w:cs="Arial"/>
                <w:snapToGrid w:val="0"/>
                <w:sz w:val="18"/>
                <w:szCs w:val="18"/>
              </w:rPr>
              <w:t>34,122,931</w:t>
            </w:r>
          </w:p>
        </w:tc>
      </w:tr>
      <w:tr w:rsidR="00E35256" w:rsidRPr="00C932EB" w14:paraId="38762F19" w14:textId="77777777" w:rsidTr="00BB1C14">
        <w:tc>
          <w:tcPr>
            <w:tcW w:w="6682" w:type="dxa"/>
            <w:vAlign w:val="bottom"/>
          </w:tcPr>
          <w:p w14:paraId="355E3B31" w14:textId="6FF72784" w:rsidR="00E35256" w:rsidRPr="00C932EB" w:rsidRDefault="00E35256" w:rsidP="00E35256">
            <w:pPr>
              <w:spacing w:line="240" w:lineRule="auto"/>
              <w:rPr>
                <w:rFonts w:cs="Arial"/>
                <w:snapToGrid w:val="0"/>
                <w:sz w:val="18"/>
                <w:szCs w:val="18"/>
                <w:cs/>
                <w:lang w:eastAsia="th-TH"/>
              </w:rPr>
            </w:pPr>
            <w:r w:rsidRPr="00C932EB">
              <w:rPr>
                <w:rFonts w:cs="Arial"/>
                <w:snapToGrid w:val="0"/>
                <w:sz w:val="18"/>
                <w:szCs w:val="18"/>
                <w:lang w:eastAsia="th-TH"/>
              </w:rPr>
              <w:t>Others</w:t>
            </w:r>
          </w:p>
        </w:tc>
        <w:tc>
          <w:tcPr>
            <w:tcW w:w="1440" w:type="dxa"/>
            <w:tcBorders>
              <w:bottom w:val="single" w:sz="4" w:space="0" w:color="auto"/>
            </w:tcBorders>
            <w:shd w:val="clear" w:color="auto" w:fill="FAFAFA"/>
            <w:vAlign w:val="bottom"/>
          </w:tcPr>
          <w:p w14:paraId="7B1189B5" w14:textId="29649B1F" w:rsidR="00E35256" w:rsidRPr="00C932EB" w:rsidRDefault="009B06A2" w:rsidP="00E35256">
            <w:pPr>
              <w:spacing w:line="240" w:lineRule="auto"/>
              <w:ind w:right="-72"/>
              <w:jc w:val="right"/>
              <w:rPr>
                <w:rFonts w:eastAsia="Arial Unicode MS" w:cs="Arial"/>
                <w:noProof/>
                <w:snapToGrid w:val="0"/>
                <w:sz w:val="18"/>
                <w:szCs w:val="18"/>
                <w:lang w:val="en-US"/>
              </w:rPr>
            </w:pPr>
            <w:r w:rsidRPr="00C932EB">
              <w:rPr>
                <w:rFonts w:eastAsia="Arial Unicode MS" w:cs="Arial"/>
                <w:noProof/>
                <w:snapToGrid w:val="0"/>
                <w:sz w:val="18"/>
                <w:szCs w:val="18"/>
                <w:lang w:val="en-US"/>
              </w:rPr>
              <w:t>25,935,243</w:t>
            </w:r>
          </w:p>
        </w:tc>
        <w:tc>
          <w:tcPr>
            <w:tcW w:w="1440" w:type="dxa"/>
            <w:tcBorders>
              <w:bottom w:val="single" w:sz="4" w:space="0" w:color="auto"/>
            </w:tcBorders>
            <w:vAlign w:val="bottom"/>
          </w:tcPr>
          <w:p w14:paraId="6ADCECD2" w14:textId="4E3B4BEF" w:rsidR="00E35256" w:rsidRPr="00C932EB" w:rsidRDefault="009963EB" w:rsidP="00E35256">
            <w:pPr>
              <w:spacing w:line="240" w:lineRule="auto"/>
              <w:ind w:right="-72"/>
              <w:contextualSpacing/>
              <w:jc w:val="right"/>
              <w:rPr>
                <w:rFonts w:cs="Arial"/>
                <w:snapToGrid w:val="0"/>
                <w:sz w:val="18"/>
                <w:szCs w:val="18"/>
              </w:rPr>
            </w:pPr>
            <w:r w:rsidRPr="00C932EB">
              <w:rPr>
                <w:rFonts w:cs="Arial"/>
                <w:snapToGrid w:val="0"/>
                <w:sz w:val="18"/>
                <w:szCs w:val="18"/>
              </w:rPr>
              <w:t>19</w:t>
            </w:r>
            <w:r w:rsidR="00E35256" w:rsidRPr="00C932EB">
              <w:rPr>
                <w:rFonts w:cs="Arial"/>
                <w:snapToGrid w:val="0"/>
                <w:sz w:val="18"/>
                <w:szCs w:val="18"/>
              </w:rPr>
              <w:t>,</w:t>
            </w:r>
            <w:r w:rsidRPr="00C932EB">
              <w:rPr>
                <w:rFonts w:cs="Arial"/>
                <w:snapToGrid w:val="0"/>
                <w:sz w:val="18"/>
                <w:szCs w:val="18"/>
              </w:rPr>
              <w:t>554</w:t>
            </w:r>
            <w:r w:rsidR="00E35256" w:rsidRPr="00C932EB">
              <w:rPr>
                <w:rFonts w:cs="Arial"/>
                <w:snapToGrid w:val="0"/>
                <w:sz w:val="18"/>
                <w:szCs w:val="18"/>
              </w:rPr>
              <w:t>,</w:t>
            </w:r>
            <w:r w:rsidRPr="00C932EB">
              <w:rPr>
                <w:rFonts w:cs="Arial"/>
                <w:snapToGrid w:val="0"/>
                <w:sz w:val="18"/>
                <w:szCs w:val="18"/>
              </w:rPr>
              <w:t>298</w:t>
            </w:r>
          </w:p>
        </w:tc>
      </w:tr>
      <w:tr w:rsidR="00E35256" w:rsidRPr="00C932EB" w14:paraId="0CC39934" w14:textId="77777777" w:rsidTr="00D24219">
        <w:tc>
          <w:tcPr>
            <w:tcW w:w="6682" w:type="dxa"/>
            <w:vAlign w:val="bottom"/>
          </w:tcPr>
          <w:p w14:paraId="28F9A0D5" w14:textId="77777777" w:rsidR="00E35256" w:rsidRPr="00C932EB" w:rsidRDefault="00E35256" w:rsidP="00E3525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B9BE18D" w14:textId="77777777" w:rsidR="00E35256" w:rsidRPr="00C932EB" w:rsidRDefault="00E35256" w:rsidP="00E35256">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6288D59" w14:textId="77777777" w:rsidR="00E35256" w:rsidRPr="00C932EB" w:rsidRDefault="00E35256" w:rsidP="00E35256">
            <w:pPr>
              <w:spacing w:line="240" w:lineRule="auto"/>
              <w:ind w:right="-72"/>
              <w:contextualSpacing/>
              <w:jc w:val="right"/>
              <w:rPr>
                <w:rFonts w:cs="Arial"/>
                <w:snapToGrid w:val="0"/>
                <w:sz w:val="18"/>
                <w:szCs w:val="18"/>
                <w:lang w:eastAsia="th-TH"/>
              </w:rPr>
            </w:pPr>
          </w:p>
        </w:tc>
      </w:tr>
      <w:tr w:rsidR="00E35256" w:rsidRPr="00C932EB" w14:paraId="1F692326" w14:textId="77777777" w:rsidTr="00D24219">
        <w:tc>
          <w:tcPr>
            <w:tcW w:w="6682" w:type="dxa"/>
            <w:vAlign w:val="bottom"/>
          </w:tcPr>
          <w:p w14:paraId="46D91BC2" w14:textId="77777777" w:rsidR="00E35256" w:rsidRPr="00C932EB" w:rsidRDefault="00E35256" w:rsidP="00E35256">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20AC057" w14:textId="126D82C8" w:rsidR="00E35256" w:rsidRPr="00C932EB" w:rsidRDefault="009B06A2" w:rsidP="00E35256">
            <w:pPr>
              <w:spacing w:line="240" w:lineRule="auto"/>
              <w:ind w:right="-72"/>
              <w:jc w:val="right"/>
              <w:rPr>
                <w:rFonts w:cs="Arial"/>
                <w:snapToGrid w:val="0"/>
                <w:sz w:val="18"/>
                <w:szCs w:val="18"/>
                <w:lang w:eastAsia="th-TH"/>
              </w:rPr>
            </w:pPr>
            <w:r w:rsidRPr="00C932EB">
              <w:rPr>
                <w:rFonts w:cs="Arial"/>
                <w:snapToGrid w:val="0"/>
                <w:sz w:val="18"/>
                <w:szCs w:val="18"/>
                <w:lang w:eastAsia="th-TH"/>
              </w:rPr>
              <w:t>418,382,716</w:t>
            </w:r>
          </w:p>
        </w:tc>
        <w:tc>
          <w:tcPr>
            <w:tcW w:w="1440" w:type="dxa"/>
            <w:tcBorders>
              <w:bottom w:val="single" w:sz="4" w:space="0" w:color="auto"/>
            </w:tcBorders>
            <w:vAlign w:val="bottom"/>
          </w:tcPr>
          <w:p w14:paraId="41817B6F" w14:textId="64FD249D" w:rsidR="00E35256" w:rsidRPr="00C932EB" w:rsidRDefault="00E35256" w:rsidP="00E35256">
            <w:pPr>
              <w:spacing w:line="240" w:lineRule="auto"/>
              <w:ind w:right="-72"/>
              <w:contextualSpacing/>
              <w:jc w:val="right"/>
              <w:rPr>
                <w:rFonts w:cs="Arial"/>
                <w:snapToGrid w:val="0"/>
                <w:sz w:val="18"/>
                <w:szCs w:val="18"/>
              </w:rPr>
            </w:pPr>
            <w:r w:rsidRPr="00C932EB">
              <w:rPr>
                <w:rFonts w:cs="Arial"/>
                <w:snapToGrid w:val="0"/>
                <w:sz w:val="18"/>
                <w:szCs w:val="18"/>
                <w:lang w:eastAsia="th-TH"/>
              </w:rPr>
              <w:t>363,034,369</w:t>
            </w:r>
          </w:p>
        </w:tc>
      </w:tr>
      <w:bookmarkEnd w:id="10"/>
    </w:tbl>
    <w:p w14:paraId="32C124F1" w14:textId="35B35532" w:rsidR="00CA349D" w:rsidRPr="00C932EB" w:rsidRDefault="00CA349D" w:rsidP="000C6AF6">
      <w:pPr>
        <w:spacing w:line="240" w:lineRule="auto"/>
        <w:jc w:val="both"/>
        <w:rPr>
          <w:rFonts w:cs="Arial"/>
          <w:spacing w:val="4"/>
          <w:sz w:val="18"/>
          <w:szCs w:val="18"/>
        </w:rPr>
      </w:pPr>
    </w:p>
    <w:p w14:paraId="3BD825E6" w14:textId="77777777" w:rsidR="005C33B8" w:rsidRPr="00C932EB" w:rsidRDefault="005C33B8" w:rsidP="000C6AF6">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C932EB" w14:paraId="3A946D81" w14:textId="77777777" w:rsidTr="007E3140">
        <w:trPr>
          <w:trHeight w:val="389"/>
        </w:trPr>
        <w:tc>
          <w:tcPr>
            <w:tcW w:w="9461" w:type="dxa"/>
            <w:shd w:val="clear" w:color="auto" w:fill="FFA543"/>
            <w:vAlign w:val="center"/>
          </w:tcPr>
          <w:p w14:paraId="47AC5DB9" w14:textId="1B1921D8" w:rsidR="00DD0727" w:rsidRPr="00C932EB" w:rsidRDefault="00CE610C" w:rsidP="007E3140">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15</w:t>
            </w:r>
            <w:r w:rsidR="00DD0727" w:rsidRPr="00C932EB">
              <w:rPr>
                <w:rFonts w:eastAsia="Arial Unicode MS" w:cs="Arial"/>
                <w:b/>
                <w:bCs/>
                <w:color w:val="FFFFFF"/>
                <w:sz w:val="18"/>
                <w:szCs w:val="18"/>
              </w:rPr>
              <w:tab/>
              <w:t>Income tax</w:t>
            </w:r>
          </w:p>
        </w:tc>
      </w:tr>
    </w:tbl>
    <w:p w14:paraId="6B39CBE5" w14:textId="77777777" w:rsidR="00DD0727" w:rsidRPr="00C932EB" w:rsidRDefault="00DD0727" w:rsidP="00DD0727">
      <w:pPr>
        <w:spacing w:line="240" w:lineRule="auto"/>
        <w:jc w:val="both"/>
        <w:rPr>
          <w:rFonts w:cs="Arial"/>
          <w:spacing w:val="4"/>
          <w:sz w:val="18"/>
          <w:szCs w:val="18"/>
        </w:rPr>
      </w:pPr>
    </w:p>
    <w:p w14:paraId="23500ED3" w14:textId="780CBD95" w:rsidR="00DD0727" w:rsidRPr="00C932EB" w:rsidRDefault="00DD0727" w:rsidP="00DD0727">
      <w:pPr>
        <w:spacing w:line="240" w:lineRule="auto"/>
        <w:jc w:val="both"/>
        <w:rPr>
          <w:rFonts w:cs="Arial"/>
          <w:spacing w:val="4"/>
          <w:sz w:val="18"/>
          <w:szCs w:val="18"/>
        </w:rPr>
      </w:pPr>
      <w:r w:rsidRPr="00C932EB">
        <w:rPr>
          <w:rFonts w:cs="Arial"/>
          <w:spacing w:val="4"/>
          <w:sz w:val="18"/>
          <w:szCs w:val="18"/>
        </w:rPr>
        <w:t>Income tax expense</w:t>
      </w:r>
      <w:r w:rsidR="006567A4" w:rsidRPr="00C932EB">
        <w:rPr>
          <w:rFonts w:cs="Arial"/>
          <w:spacing w:val="4"/>
          <w:sz w:val="18"/>
          <w:szCs w:val="18"/>
        </w:rPr>
        <w:t>s</w:t>
      </w:r>
      <w:r w:rsidRPr="00C932EB">
        <w:rPr>
          <w:rFonts w:cs="Arial"/>
          <w:spacing w:val="4"/>
          <w:sz w:val="18"/>
          <w:szCs w:val="18"/>
        </w:rPr>
        <w:t xml:space="preserve"> for the </w:t>
      </w:r>
      <w:r w:rsidR="003C67D6" w:rsidRPr="00C932EB">
        <w:rPr>
          <w:rFonts w:cs="Arial"/>
          <w:spacing w:val="4"/>
          <w:sz w:val="18"/>
          <w:szCs w:val="18"/>
        </w:rPr>
        <w:t xml:space="preserve">six-month periods ended 30 September </w:t>
      </w:r>
      <w:r w:rsidR="00C5332D" w:rsidRPr="00C932EB">
        <w:rPr>
          <w:rFonts w:cs="Arial"/>
          <w:spacing w:val="4"/>
          <w:sz w:val="18"/>
          <w:szCs w:val="18"/>
        </w:rPr>
        <w:t>were</w:t>
      </w:r>
      <w:r w:rsidRPr="00C932EB">
        <w:rPr>
          <w:rFonts w:cs="Arial"/>
          <w:spacing w:val="4"/>
          <w:sz w:val="18"/>
          <w:szCs w:val="18"/>
        </w:rPr>
        <w:t xml:space="preserve"> as follows:</w:t>
      </w:r>
    </w:p>
    <w:p w14:paraId="5155673A" w14:textId="77777777" w:rsidR="00DD0727" w:rsidRPr="00C932EB"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C932EB" w14:paraId="41098036" w14:textId="77777777" w:rsidTr="007E3140">
        <w:trPr>
          <w:cantSplit/>
        </w:trPr>
        <w:tc>
          <w:tcPr>
            <w:tcW w:w="3798" w:type="dxa"/>
            <w:vAlign w:val="center"/>
          </w:tcPr>
          <w:p w14:paraId="54660D36" w14:textId="77777777" w:rsidR="00DD0727" w:rsidRPr="00C932EB" w:rsidRDefault="00DD0727" w:rsidP="00D92310">
            <w:pPr>
              <w:spacing w:line="240" w:lineRule="auto"/>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C932EB" w:rsidRDefault="00DD0727" w:rsidP="00D92310">
            <w:pPr>
              <w:spacing w:line="240" w:lineRule="auto"/>
              <w:ind w:right="-72"/>
              <w:jc w:val="right"/>
              <w:rPr>
                <w:rFonts w:cs="Arial"/>
                <w:b/>
                <w:bCs/>
                <w:snapToGrid w:val="0"/>
                <w:spacing w:val="-10"/>
                <w:sz w:val="18"/>
                <w:szCs w:val="18"/>
                <w:lang w:eastAsia="th-TH"/>
              </w:rPr>
            </w:pPr>
            <w:r w:rsidRPr="00C932EB">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C932EB" w:rsidRDefault="00DD0727" w:rsidP="00D92310">
            <w:pPr>
              <w:spacing w:line="240" w:lineRule="auto"/>
              <w:ind w:right="-72"/>
              <w:jc w:val="right"/>
              <w:rPr>
                <w:rFonts w:cs="Arial"/>
                <w:b/>
                <w:bCs/>
                <w:snapToGrid w:val="0"/>
                <w:sz w:val="18"/>
                <w:szCs w:val="18"/>
                <w:lang w:eastAsia="th-TH"/>
              </w:rPr>
            </w:pPr>
            <w:r w:rsidRPr="00C932EB">
              <w:rPr>
                <w:rFonts w:eastAsia="Arial Unicode MS" w:cs="Arial"/>
                <w:b/>
                <w:bCs/>
                <w:sz w:val="18"/>
                <w:szCs w:val="18"/>
              </w:rPr>
              <w:t>Separate financial information</w:t>
            </w:r>
          </w:p>
        </w:tc>
      </w:tr>
      <w:tr w:rsidR="00427DFC" w:rsidRPr="00C932EB" w14:paraId="5EB2274C" w14:textId="77777777" w:rsidTr="007E3140">
        <w:tc>
          <w:tcPr>
            <w:tcW w:w="3798" w:type="dxa"/>
            <w:vAlign w:val="center"/>
          </w:tcPr>
          <w:p w14:paraId="248874AE" w14:textId="77777777" w:rsidR="00427DFC" w:rsidRPr="00C932EB" w:rsidRDefault="00427DFC" w:rsidP="00D92310">
            <w:pPr>
              <w:spacing w:line="240" w:lineRule="auto"/>
              <w:jc w:val="both"/>
              <w:rPr>
                <w:rFonts w:cs="Arial"/>
                <w:snapToGrid w:val="0"/>
                <w:sz w:val="18"/>
                <w:szCs w:val="18"/>
                <w:lang w:eastAsia="th-TH"/>
              </w:rPr>
            </w:pPr>
          </w:p>
        </w:tc>
        <w:tc>
          <w:tcPr>
            <w:tcW w:w="1440" w:type="dxa"/>
          </w:tcPr>
          <w:p w14:paraId="21F1019E" w14:textId="5809E814" w:rsidR="00427DFC" w:rsidRPr="00C932EB" w:rsidRDefault="00CE610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C13C28" w:rsidRPr="00C932EB">
              <w:rPr>
                <w:rFonts w:cs="Arial"/>
                <w:b/>
                <w:bCs/>
                <w:snapToGrid w:val="0"/>
                <w:sz w:val="18"/>
                <w:szCs w:val="18"/>
                <w:lang w:eastAsia="th-TH"/>
              </w:rPr>
              <w:t>3</w:t>
            </w:r>
          </w:p>
        </w:tc>
        <w:tc>
          <w:tcPr>
            <w:tcW w:w="1440" w:type="dxa"/>
          </w:tcPr>
          <w:p w14:paraId="35D7CC09" w14:textId="5203BB63" w:rsidR="00427DFC" w:rsidRPr="00C932EB" w:rsidRDefault="00CE610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C13C28" w:rsidRPr="00C932EB">
              <w:rPr>
                <w:rFonts w:cs="Arial"/>
                <w:b/>
                <w:bCs/>
                <w:snapToGrid w:val="0"/>
                <w:sz w:val="18"/>
                <w:szCs w:val="18"/>
                <w:lang w:eastAsia="th-TH"/>
              </w:rPr>
              <w:t>2</w:t>
            </w:r>
          </w:p>
        </w:tc>
        <w:tc>
          <w:tcPr>
            <w:tcW w:w="1440" w:type="dxa"/>
          </w:tcPr>
          <w:p w14:paraId="32BB539B" w14:textId="39B2C7B5" w:rsidR="00427DFC" w:rsidRPr="00C932EB" w:rsidRDefault="00CE610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C13C28" w:rsidRPr="00C932EB">
              <w:rPr>
                <w:rFonts w:cs="Arial"/>
                <w:b/>
                <w:bCs/>
                <w:snapToGrid w:val="0"/>
                <w:sz w:val="18"/>
                <w:szCs w:val="18"/>
                <w:lang w:eastAsia="th-TH"/>
              </w:rPr>
              <w:t>3</w:t>
            </w:r>
          </w:p>
        </w:tc>
        <w:tc>
          <w:tcPr>
            <w:tcW w:w="1440" w:type="dxa"/>
          </w:tcPr>
          <w:p w14:paraId="57832F15" w14:textId="2C807A87" w:rsidR="00427DFC" w:rsidRPr="00C932EB" w:rsidRDefault="00CE610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202</w:t>
            </w:r>
            <w:r w:rsidR="00C13C28" w:rsidRPr="00C932EB">
              <w:rPr>
                <w:rFonts w:cs="Arial"/>
                <w:b/>
                <w:bCs/>
                <w:snapToGrid w:val="0"/>
                <w:sz w:val="18"/>
                <w:szCs w:val="18"/>
                <w:lang w:eastAsia="th-TH"/>
              </w:rPr>
              <w:t>2</w:t>
            </w:r>
          </w:p>
        </w:tc>
      </w:tr>
      <w:tr w:rsidR="00427DFC" w:rsidRPr="00C932EB" w14:paraId="7E65511A" w14:textId="77777777" w:rsidTr="007E3140">
        <w:tc>
          <w:tcPr>
            <w:tcW w:w="3798" w:type="dxa"/>
            <w:vAlign w:val="center"/>
          </w:tcPr>
          <w:p w14:paraId="739A734F" w14:textId="77777777" w:rsidR="00427DFC" w:rsidRPr="00C932EB" w:rsidRDefault="00427DFC" w:rsidP="00D92310">
            <w:pPr>
              <w:spacing w:line="240" w:lineRule="auto"/>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427DFC" w:rsidRPr="00C932EB" w:rsidRDefault="00427DF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tcPr>
          <w:p w14:paraId="3BDC7063" w14:textId="77777777" w:rsidR="00427DFC" w:rsidRPr="00C932EB" w:rsidRDefault="00427DF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427DFC" w:rsidRPr="00C932EB" w:rsidRDefault="00427DF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c>
          <w:tcPr>
            <w:tcW w:w="1440" w:type="dxa"/>
            <w:tcBorders>
              <w:bottom w:val="single" w:sz="4" w:space="0" w:color="auto"/>
            </w:tcBorders>
          </w:tcPr>
          <w:p w14:paraId="60AA3FFA" w14:textId="77777777" w:rsidR="00427DFC" w:rsidRPr="00C932EB" w:rsidRDefault="00427DFC" w:rsidP="00D92310">
            <w:pPr>
              <w:spacing w:line="240" w:lineRule="auto"/>
              <w:ind w:right="-72"/>
              <w:jc w:val="right"/>
              <w:rPr>
                <w:rFonts w:cs="Arial"/>
                <w:b/>
                <w:bCs/>
                <w:snapToGrid w:val="0"/>
                <w:sz w:val="18"/>
                <w:szCs w:val="18"/>
                <w:lang w:eastAsia="th-TH"/>
              </w:rPr>
            </w:pPr>
            <w:r w:rsidRPr="00C932EB">
              <w:rPr>
                <w:rFonts w:cs="Arial"/>
                <w:b/>
                <w:bCs/>
                <w:snapToGrid w:val="0"/>
                <w:sz w:val="18"/>
                <w:szCs w:val="18"/>
                <w:lang w:eastAsia="th-TH"/>
              </w:rPr>
              <w:t>Baht</w:t>
            </w:r>
          </w:p>
        </w:tc>
      </w:tr>
      <w:tr w:rsidR="00427DFC" w:rsidRPr="00C932EB" w14:paraId="1686EB7A" w14:textId="77777777" w:rsidTr="007E3140">
        <w:tc>
          <w:tcPr>
            <w:tcW w:w="3798" w:type="dxa"/>
            <w:vAlign w:val="center"/>
          </w:tcPr>
          <w:p w14:paraId="0FE5593F" w14:textId="77777777" w:rsidR="00427DFC" w:rsidRPr="00C932EB" w:rsidRDefault="00427DFC" w:rsidP="00D9231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427DFC" w:rsidRPr="00C932EB"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427DFC" w:rsidRPr="00C932EB"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427DFC" w:rsidRPr="00C932EB"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427DFC" w:rsidRPr="00C932EB" w:rsidRDefault="00427DFC" w:rsidP="00D92310">
            <w:pPr>
              <w:spacing w:line="240" w:lineRule="auto"/>
              <w:ind w:right="-72"/>
              <w:jc w:val="right"/>
              <w:rPr>
                <w:rFonts w:cs="Arial"/>
                <w:b/>
                <w:bCs/>
                <w:snapToGrid w:val="0"/>
                <w:sz w:val="18"/>
                <w:szCs w:val="18"/>
                <w:lang w:eastAsia="th-TH"/>
              </w:rPr>
            </w:pPr>
          </w:p>
        </w:tc>
      </w:tr>
      <w:tr w:rsidR="003C67D6" w:rsidRPr="00C932EB" w14:paraId="262A93CB" w14:textId="77777777" w:rsidTr="001229F7">
        <w:tc>
          <w:tcPr>
            <w:tcW w:w="3798" w:type="dxa"/>
            <w:vAlign w:val="center"/>
          </w:tcPr>
          <w:p w14:paraId="51045540" w14:textId="3F005D98" w:rsidR="003C67D6" w:rsidRPr="00C932EB" w:rsidRDefault="003C67D6" w:rsidP="003C67D6">
            <w:pPr>
              <w:spacing w:line="240" w:lineRule="auto"/>
              <w:rPr>
                <w:rFonts w:cs="Arial"/>
                <w:snapToGrid w:val="0"/>
                <w:sz w:val="18"/>
                <w:szCs w:val="18"/>
                <w:lang w:eastAsia="th-TH"/>
              </w:rPr>
            </w:pPr>
            <w:bookmarkStart w:id="11" w:name="_Hlk116633380"/>
            <w:r w:rsidRPr="00C932EB">
              <w:rPr>
                <w:rFonts w:cs="Arial"/>
                <w:snapToGrid w:val="0"/>
                <w:sz w:val="18"/>
                <w:szCs w:val="18"/>
                <w:lang w:eastAsia="th-TH"/>
              </w:rPr>
              <w:t>Current income tax</w:t>
            </w:r>
          </w:p>
        </w:tc>
        <w:tc>
          <w:tcPr>
            <w:tcW w:w="1440" w:type="dxa"/>
            <w:shd w:val="clear" w:color="auto" w:fill="FAFAFA"/>
            <w:vAlign w:val="center"/>
          </w:tcPr>
          <w:p w14:paraId="2E475F5A" w14:textId="186EE2CC" w:rsidR="003C67D6" w:rsidRPr="00C932EB" w:rsidRDefault="00C97558" w:rsidP="003C67D6">
            <w:pPr>
              <w:spacing w:line="240" w:lineRule="auto"/>
              <w:ind w:right="-72"/>
              <w:jc w:val="right"/>
              <w:rPr>
                <w:rFonts w:cs="Arial"/>
                <w:snapToGrid w:val="0"/>
                <w:sz w:val="18"/>
                <w:szCs w:val="18"/>
                <w:lang w:val="en-US" w:eastAsia="th-TH"/>
              </w:rPr>
            </w:pPr>
            <w:r w:rsidRPr="00C932EB">
              <w:rPr>
                <w:rFonts w:cs="Arial"/>
                <w:snapToGrid w:val="0"/>
                <w:sz w:val="18"/>
                <w:szCs w:val="18"/>
                <w:lang w:val="en-US" w:eastAsia="th-TH"/>
              </w:rPr>
              <w:t>185,601,686</w:t>
            </w:r>
          </w:p>
        </w:tc>
        <w:tc>
          <w:tcPr>
            <w:tcW w:w="1440" w:type="dxa"/>
            <w:vAlign w:val="center"/>
          </w:tcPr>
          <w:p w14:paraId="0321D724" w14:textId="4D31416C"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173,929,369</w:t>
            </w:r>
          </w:p>
        </w:tc>
        <w:tc>
          <w:tcPr>
            <w:tcW w:w="1440" w:type="dxa"/>
            <w:shd w:val="clear" w:color="auto" w:fill="FAFAFA"/>
            <w:vAlign w:val="center"/>
          </w:tcPr>
          <w:p w14:paraId="44473294" w14:textId="6D6027A6" w:rsidR="003C67D6" w:rsidRPr="00C932EB" w:rsidRDefault="00F111D3" w:rsidP="003C67D6">
            <w:pPr>
              <w:spacing w:line="240" w:lineRule="auto"/>
              <w:ind w:right="-72"/>
              <w:jc w:val="right"/>
              <w:rPr>
                <w:rFonts w:cs="Arial"/>
                <w:snapToGrid w:val="0"/>
                <w:sz w:val="18"/>
                <w:szCs w:val="18"/>
                <w:lang w:val="af-ZA" w:eastAsia="th-TH"/>
              </w:rPr>
            </w:pPr>
            <w:r w:rsidRPr="00C932EB">
              <w:rPr>
                <w:rFonts w:cs="Arial"/>
                <w:snapToGrid w:val="0"/>
                <w:sz w:val="18"/>
                <w:szCs w:val="18"/>
                <w:lang w:val="af-ZA" w:eastAsia="th-TH"/>
              </w:rPr>
              <w:t>185,601,686</w:t>
            </w:r>
          </w:p>
        </w:tc>
        <w:tc>
          <w:tcPr>
            <w:tcW w:w="1440" w:type="dxa"/>
            <w:vAlign w:val="center"/>
          </w:tcPr>
          <w:p w14:paraId="7A6C41F0" w14:textId="18677A2A"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173,929,369</w:t>
            </w:r>
          </w:p>
        </w:tc>
      </w:tr>
      <w:tr w:rsidR="003C67D6" w:rsidRPr="00C932EB" w14:paraId="24877193" w14:textId="77777777" w:rsidTr="00486B7D">
        <w:tc>
          <w:tcPr>
            <w:tcW w:w="3798" w:type="dxa"/>
            <w:vAlign w:val="center"/>
          </w:tcPr>
          <w:p w14:paraId="4A74931C" w14:textId="04A7F419" w:rsidR="003C67D6" w:rsidRPr="00C932EB" w:rsidRDefault="003C67D6" w:rsidP="003C67D6">
            <w:pPr>
              <w:spacing w:line="240" w:lineRule="auto"/>
              <w:rPr>
                <w:rFonts w:cs="Arial"/>
                <w:snapToGrid w:val="0"/>
                <w:sz w:val="18"/>
                <w:szCs w:val="18"/>
                <w:lang w:eastAsia="th-TH"/>
              </w:rPr>
            </w:pPr>
            <w:r w:rsidRPr="00C932EB">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69FA432E" w:rsidR="003C67D6" w:rsidRPr="00C932EB" w:rsidRDefault="00883222"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495,093</w:t>
            </w:r>
          </w:p>
        </w:tc>
        <w:tc>
          <w:tcPr>
            <w:tcW w:w="1440" w:type="dxa"/>
            <w:tcBorders>
              <w:bottom w:val="single" w:sz="4" w:space="0" w:color="auto"/>
            </w:tcBorders>
          </w:tcPr>
          <w:p w14:paraId="2B4029D3" w14:textId="75A7BA14"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7,733,061</w:t>
            </w:r>
          </w:p>
        </w:tc>
        <w:tc>
          <w:tcPr>
            <w:tcW w:w="1440" w:type="dxa"/>
            <w:tcBorders>
              <w:bottom w:val="single" w:sz="4" w:space="0" w:color="auto"/>
            </w:tcBorders>
            <w:shd w:val="clear" w:color="auto" w:fill="FAFAFA"/>
          </w:tcPr>
          <w:p w14:paraId="579145AA" w14:textId="6317AD26" w:rsidR="003C67D6" w:rsidRPr="00C932EB" w:rsidRDefault="00883222" w:rsidP="003C67D6">
            <w:pPr>
              <w:spacing w:line="240" w:lineRule="auto"/>
              <w:ind w:right="-72"/>
              <w:jc w:val="right"/>
              <w:rPr>
                <w:rFonts w:cs="Arial"/>
                <w:snapToGrid w:val="0"/>
                <w:sz w:val="18"/>
                <w:szCs w:val="18"/>
                <w:lang w:val="en-US" w:eastAsia="th-TH"/>
              </w:rPr>
            </w:pPr>
            <w:r w:rsidRPr="00C932EB">
              <w:rPr>
                <w:rFonts w:cs="Arial"/>
                <w:snapToGrid w:val="0"/>
                <w:sz w:val="18"/>
                <w:szCs w:val="18"/>
                <w:lang w:eastAsia="th-TH"/>
              </w:rPr>
              <w:t>7,657,708</w:t>
            </w:r>
          </w:p>
        </w:tc>
        <w:tc>
          <w:tcPr>
            <w:tcW w:w="1440" w:type="dxa"/>
            <w:tcBorders>
              <w:bottom w:val="single" w:sz="4" w:space="0" w:color="auto"/>
            </w:tcBorders>
          </w:tcPr>
          <w:p w14:paraId="7B2A6591" w14:textId="54C66378"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7,208,490</w:t>
            </w:r>
          </w:p>
        </w:tc>
      </w:tr>
      <w:tr w:rsidR="003C67D6" w:rsidRPr="00C932EB" w14:paraId="75C05057" w14:textId="77777777" w:rsidTr="008C5AD5">
        <w:tc>
          <w:tcPr>
            <w:tcW w:w="3798" w:type="dxa"/>
            <w:vAlign w:val="center"/>
          </w:tcPr>
          <w:p w14:paraId="7B1CDEA7" w14:textId="77777777" w:rsidR="003C67D6" w:rsidRPr="00C932EB" w:rsidRDefault="003C67D6" w:rsidP="003C67D6">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3C67D6" w:rsidRPr="00C932EB" w:rsidRDefault="003C67D6" w:rsidP="003C67D6">
            <w:pPr>
              <w:spacing w:line="240" w:lineRule="auto"/>
              <w:ind w:right="-72"/>
              <w:jc w:val="right"/>
              <w:rPr>
                <w:rFonts w:cs="Arial"/>
                <w:snapToGrid w:val="0"/>
                <w:sz w:val="18"/>
                <w:szCs w:val="18"/>
                <w:lang w:eastAsia="th-TH"/>
              </w:rPr>
            </w:pPr>
          </w:p>
        </w:tc>
        <w:tc>
          <w:tcPr>
            <w:tcW w:w="1440" w:type="dxa"/>
            <w:tcBorders>
              <w:top w:val="single" w:sz="4" w:space="0" w:color="auto"/>
            </w:tcBorders>
          </w:tcPr>
          <w:p w14:paraId="387B5872" w14:textId="77777777" w:rsidR="003C67D6" w:rsidRPr="00C932EB" w:rsidRDefault="003C67D6" w:rsidP="003C67D6">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3C67D6" w:rsidRPr="00C932EB" w:rsidRDefault="003C67D6" w:rsidP="003C67D6">
            <w:pPr>
              <w:spacing w:line="240" w:lineRule="auto"/>
              <w:ind w:right="-72"/>
              <w:jc w:val="right"/>
              <w:rPr>
                <w:rFonts w:cs="Arial"/>
                <w:snapToGrid w:val="0"/>
                <w:sz w:val="18"/>
                <w:szCs w:val="18"/>
                <w:lang w:eastAsia="th-TH"/>
              </w:rPr>
            </w:pPr>
          </w:p>
        </w:tc>
        <w:tc>
          <w:tcPr>
            <w:tcW w:w="1440" w:type="dxa"/>
            <w:tcBorders>
              <w:top w:val="single" w:sz="4" w:space="0" w:color="auto"/>
            </w:tcBorders>
          </w:tcPr>
          <w:p w14:paraId="776B9858" w14:textId="77777777" w:rsidR="003C67D6" w:rsidRPr="00C932EB" w:rsidRDefault="003C67D6" w:rsidP="003C67D6">
            <w:pPr>
              <w:spacing w:line="240" w:lineRule="auto"/>
              <w:ind w:right="-72"/>
              <w:jc w:val="right"/>
              <w:rPr>
                <w:rFonts w:cs="Arial"/>
                <w:snapToGrid w:val="0"/>
                <w:sz w:val="18"/>
                <w:szCs w:val="18"/>
                <w:lang w:eastAsia="th-TH"/>
              </w:rPr>
            </w:pPr>
          </w:p>
        </w:tc>
      </w:tr>
      <w:tr w:rsidR="003C67D6" w:rsidRPr="00C932EB" w14:paraId="0BF017CC" w14:textId="77777777" w:rsidTr="00D24219">
        <w:trPr>
          <w:trHeight w:val="90"/>
        </w:trPr>
        <w:tc>
          <w:tcPr>
            <w:tcW w:w="3798" w:type="dxa"/>
            <w:vAlign w:val="center"/>
          </w:tcPr>
          <w:p w14:paraId="6DD71ADB" w14:textId="77777777" w:rsidR="003C67D6" w:rsidRPr="00C932EB" w:rsidRDefault="003C67D6" w:rsidP="003C67D6">
            <w:pPr>
              <w:tabs>
                <w:tab w:val="left" w:pos="1494"/>
                <w:tab w:val="left" w:pos="1636"/>
                <w:tab w:val="left" w:pos="3762"/>
                <w:tab w:val="left" w:pos="4896"/>
                <w:tab w:val="left" w:pos="6030"/>
                <w:tab w:val="left" w:pos="7164"/>
                <w:tab w:val="left" w:pos="8015"/>
              </w:tabs>
              <w:spacing w:line="240" w:lineRule="auto"/>
              <w:rPr>
                <w:rFonts w:cs="Arial"/>
                <w:sz w:val="18"/>
                <w:szCs w:val="18"/>
              </w:rPr>
            </w:pPr>
            <w:bookmarkStart w:id="12" w:name="_Hlk116633497"/>
          </w:p>
        </w:tc>
        <w:tc>
          <w:tcPr>
            <w:tcW w:w="1440" w:type="dxa"/>
            <w:tcBorders>
              <w:bottom w:val="single" w:sz="4" w:space="0" w:color="auto"/>
            </w:tcBorders>
            <w:shd w:val="clear" w:color="auto" w:fill="FAFAFA"/>
            <w:vAlign w:val="bottom"/>
          </w:tcPr>
          <w:p w14:paraId="702E2A22" w14:textId="5EDFAB6A" w:rsidR="003C67D6" w:rsidRPr="00C932EB" w:rsidRDefault="00883222"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186,096,779</w:t>
            </w:r>
          </w:p>
        </w:tc>
        <w:tc>
          <w:tcPr>
            <w:tcW w:w="1440" w:type="dxa"/>
            <w:tcBorders>
              <w:bottom w:val="single" w:sz="4" w:space="0" w:color="auto"/>
            </w:tcBorders>
            <w:vAlign w:val="bottom"/>
          </w:tcPr>
          <w:p w14:paraId="36134DD1" w14:textId="3E9A760B"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181,662,430</w:t>
            </w:r>
          </w:p>
        </w:tc>
        <w:tc>
          <w:tcPr>
            <w:tcW w:w="1440" w:type="dxa"/>
            <w:tcBorders>
              <w:bottom w:val="single" w:sz="4" w:space="0" w:color="auto"/>
            </w:tcBorders>
            <w:shd w:val="clear" w:color="auto" w:fill="FAFAFA"/>
            <w:vAlign w:val="bottom"/>
          </w:tcPr>
          <w:p w14:paraId="1D9D2152" w14:textId="37C3F97E" w:rsidR="003C67D6" w:rsidRPr="00C932EB" w:rsidRDefault="00883222"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193,259,394</w:t>
            </w:r>
          </w:p>
        </w:tc>
        <w:tc>
          <w:tcPr>
            <w:tcW w:w="1440" w:type="dxa"/>
            <w:tcBorders>
              <w:bottom w:val="single" w:sz="4" w:space="0" w:color="auto"/>
            </w:tcBorders>
          </w:tcPr>
          <w:p w14:paraId="30140AD3" w14:textId="59E2C4A4" w:rsidR="003C67D6" w:rsidRPr="00C932EB" w:rsidRDefault="003C67D6" w:rsidP="003C67D6">
            <w:pPr>
              <w:spacing w:line="240" w:lineRule="auto"/>
              <w:ind w:right="-72"/>
              <w:jc w:val="right"/>
              <w:rPr>
                <w:rFonts w:cs="Arial"/>
                <w:snapToGrid w:val="0"/>
                <w:sz w:val="18"/>
                <w:szCs w:val="18"/>
                <w:lang w:eastAsia="th-TH"/>
              </w:rPr>
            </w:pPr>
            <w:r w:rsidRPr="00C932EB">
              <w:rPr>
                <w:rFonts w:cs="Arial"/>
                <w:snapToGrid w:val="0"/>
                <w:sz w:val="18"/>
                <w:szCs w:val="18"/>
                <w:lang w:eastAsia="th-TH"/>
              </w:rPr>
              <w:t>181,137,859</w:t>
            </w:r>
          </w:p>
        </w:tc>
      </w:tr>
      <w:bookmarkEnd w:id="11"/>
      <w:bookmarkEnd w:id="12"/>
    </w:tbl>
    <w:p w14:paraId="6DAEE8C2" w14:textId="41387C25" w:rsidR="00DD0727" w:rsidRPr="00C932EB" w:rsidRDefault="00DD0727" w:rsidP="00DD0727">
      <w:pPr>
        <w:spacing w:line="240" w:lineRule="auto"/>
        <w:jc w:val="both"/>
        <w:rPr>
          <w:rFonts w:cs="Arial"/>
          <w:spacing w:val="4"/>
          <w:sz w:val="18"/>
          <w:szCs w:val="18"/>
        </w:rPr>
      </w:pPr>
    </w:p>
    <w:p w14:paraId="2EFF6B96" w14:textId="3BE41F1D" w:rsidR="00DA1429" w:rsidRPr="00C932EB" w:rsidRDefault="00DA1429" w:rsidP="00DD0727">
      <w:pPr>
        <w:spacing w:line="240" w:lineRule="auto"/>
        <w:jc w:val="both"/>
        <w:rPr>
          <w:rFonts w:cs="Arial"/>
          <w:spacing w:val="4"/>
          <w:sz w:val="18"/>
          <w:szCs w:val="18"/>
        </w:rPr>
      </w:pPr>
      <w:r w:rsidRPr="00C932EB">
        <w:rPr>
          <w:rFonts w:cs="Arial"/>
          <w:spacing w:val="4"/>
          <w:sz w:val="18"/>
          <w:szCs w:val="18"/>
        </w:rPr>
        <w:t xml:space="preserve">The interim income tax expenses for </w:t>
      </w:r>
      <w:r w:rsidR="003C67D6" w:rsidRPr="00C932EB">
        <w:rPr>
          <w:rFonts w:cs="Arial"/>
          <w:spacing w:val="4"/>
          <w:sz w:val="18"/>
          <w:szCs w:val="18"/>
        </w:rPr>
        <w:t xml:space="preserve">six-month periods ended 30 September </w:t>
      </w:r>
      <w:r w:rsidRPr="00C932EB">
        <w:rPr>
          <w:rFonts w:cs="Arial"/>
          <w:spacing w:val="4"/>
          <w:sz w:val="18"/>
          <w:szCs w:val="18"/>
        </w:rPr>
        <w:t xml:space="preserve">2023 and 2022 are accrued based on management’s estimate using the same tax rate as applied to the annual income tax expense calculation. </w:t>
      </w:r>
      <w:r w:rsidR="00CF34A4" w:rsidRPr="00C932EB">
        <w:rPr>
          <w:rFonts w:cs="Arial"/>
          <w:spacing w:val="4"/>
          <w:sz w:val="18"/>
          <w:szCs w:val="18"/>
        </w:rPr>
        <w:br/>
      </w:r>
      <w:r w:rsidRPr="00C932EB">
        <w:rPr>
          <w:rFonts w:cs="Arial"/>
          <w:spacing w:val="4"/>
          <w:sz w:val="18"/>
          <w:szCs w:val="18"/>
        </w:rPr>
        <w:t>The estimated average annual tax rate used is 20%.</w:t>
      </w:r>
    </w:p>
    <w:p w14:paraId="1070F6DB" w14:textId="58BAF038" w:rsidR="00DA1429" w:rsidRPr="00C932EB" w:rsidRDefault="00DA1429" w:rsidP="00DD0727">
      <w:pPr>
        <w:spacing w:line="240" w:lineRule="auto"/>
        <w:jc w:val="both"/>
        <w:rPr>
          <w:rFonts w:cs="Arial"/>
          <w:spacing w:val="4"/>
          <w:sz w:val="18"/>
          <w:szCs w:val="18"/>
        </w:rPr>
      </w:pPr>
    </w:p>
    <w:p w14:paraId="169E8B2F" w14:textId="77777777" w:rsidR="00DA1429" w:rsidRPr="00C932EB" w:rsidRDefault="00DA1429"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6F1FD3" w:rsidRPr="00C932EB" w14:paraId="596BF3AA" w14:textId="77777777" w:rsidTr="00B01D09">
        <w:trPr>
          <w:trHeight w:val="389"/>
        </w:trPr>
        <w:tc>
          <w:tcPr>
            <w:tcW w:w="9461" w:type="dxa"/>
            <w:shd w:val="clear" w:color="auto" w:fill="FFA543"/>
            <w:vAlign w:val="center"/>
          </w:tcPr>
          <w:p w14:paraId="62DD289D" w14:textId="3664A864" w:rsidR="006F1FD3" w:rsidRPr="00C932EB" w:rsidRDefault="00CE610C" w:rsidP="00B01D09">
            <w:pPr>
              <w:spacing w:line="240" w:lineRule="auto"/>
              <w:ind w:left="432" w:hanging="432"/>
              <w:rPr>
                <w:rFonts w:eastAsia="Arial Unicode MS" w:cs="Arial"/>
                <w:b/>
                <w:bCs/>
                <w:color w:val="FFFFFF"/>
                <w:sz w:val="18"/>
                <w:szCs w:val="18"/>
              </w:rPr>
            </w:pPr>
            <w:r w:rsidRPr="00C932EB">
              <w:rPr>
                <w:rFonts w:eastAsia="Arial Unicode MS" w:cs="Arial"/>
                <w:b/>
                <w:bCs/>
                <w:color w:val="FFFFFF"/>
                <w:sz w:val="18"/>
                <w:szCs w:val="18"/>
              </w:rPr>
              <w:t>16</w:t>
            </w:r>
            <w:r w:rsidR="006F1FD3" w:rsidRPr="00C932EB">
              <w:rPr>
                <w:rFonts w:eastAsia="Arial Unicode MS" w:cs="Arial"/>
                <w:b/>
                <w:bCs/>
                <w:color w:val="FFFFFF"/>
                <w:sz w:val="18"/>
                <w:szCs w:val="18"/>
              </w:rPr>
              <w:tab/>
              <w:t>Dividends</w:t>
            </w:r>
          </w:p>
        </w:tc>
      </w:tr>
    </w:tbl>
    <w:p w14:paraId="1D6F986D" w14:textId="77777777" w:rsidR="006F1FD3" w:rsidRPr="00C932EB" w:rsidRDefault="006F1FD3" w:rsidP="00D92310">
      <w:pPr>
        <w:spacing w:line="240" w:lineRule="auto"/>
        <w:jc w:val="both"/>
        <w:rPr>
          <w:rFonts w:cs="Arial"/>
          <w:spacing w:val="4"/>
          <w:sz w:val="18"/>
          <w:szCs w:val="18"/>
        </w:rPr>
      </w:pPr>
    </w:p>
    <w:p w14:paraId="6278EA74" w14:textId="6AB464C6" w:rsidR="006F1FD3" w:rsidRPr="00C932EB" w:rsidRDefault="006F1FD3" w:rsidP="00DD0727">
      <w:pPr>
        <w:spacing w:line="240" w:lineRule="auto"/>
        <w:jc w:val="both"/>
        <w:rPr>
          <w:rFonts w:cs="Arial"/>
          <w:spacing w:val="4"/>
          <w:sz w:val="18"/>
          <w:szCs w:val="18"/>
        </w:rPr>
      </w:pPr>
      <w:r w:rsidRPr="00C932EB">
        <w:rPr>
          <w:rFonts w:cs="Arial"/>
          <w:snapToGrid w:val="0"/>
          <w:sz w:val="18"/>
          <w:szCs w:val="18"/>
          <w:lang w:eastAsia="th-TH"/>
        </w:rPr>
        <w:t xml:space="preserve">At the </w:t>
      </w:r>
      <w:r w:rsidR="00B65390" w:rsidRPr="00C932EB">
        <w:rPr>
          <w:rFonts w:cs="Arial"/>
          <w:snapToGrid w:val="0"/>
          <w:sz w:val="18"/>
          <w:szCs w:val="18"/>
          <w:lang w:eastAsia="th-TH"/>
        </w:rPr>
        <w:t>A</w:t>
      </w:r>
      <w:r w:rsidRPr="00C932EB">
        <w:rPr>
          <w:rFonts w:cs="Arial"/>
          <w:snapToGrid w:val="0"/>
          <w:sz w:val="18"/>
          <w:szCs w:val="18"/>
          <w:lang w:eastAsia="th-TH"/>
        </w:rPr>
        <w:t xml:space="preserve">nnual </w:t>
      </w:r>
      <w:r w:rsidR="00B65390" w:rsidRPr="00C932EB">
        <w:rPr>
          <w:rFonts w:cs="Arial"/>
          <w:snapToGrid w:val="0"/>
          <w:sz w:val="18"/>
          <w:szCs w:val="18"/>
          <w:lang w:eastAsia="th-TH"/>
        </w:rPr>
        <w:t>G</w:t>
      </w:r>
      <w:r w:rsidRPr="00C932EB">
        <w:rPr>
          <w:rFonts w:cs="Arial"/>
          <w:snapToGrid w:val="0"/>
          <w:sz w:val="18"/>
          <w:szCs w:val="18"/>
          <w:lang w:eastAsia="th-TH"/>
        </w:rPr>
        <w:t xml:space="preserve">eneral </w:t>
      </w:r>
      <w:r w:rsidR="00B65390" w:rsidRPr="00C932EB">
        <w:rPr>
          <w:rFonts w:cs="Arial"/>
          <w:snapToGrid w:val="0"/>
          <w:sz w:val="18"/>
          <w:szCs w:val="18"/>
          <w:lang w:eastAsia="th-TH"/>
        </w:rPr>
        <w:t>S</w:t>
      </w:r>
      <w:r w:rsidRPr="00C932EB">
        <w:rPr>
          <w:rFonts w:cs="Arial"/>
          <w:snapToGrid w:val="0"/>
          <w:sz w:val="18"/>
          <w:szCs w:val="18"/>
          <w:lang w:eastAsia="th-TH"/>
        </w:rPr>
        <w:t xml:space="preserve">hareholders’ meeting of Thai Stanley Electric Public Company Limited held on </w:t>
      </w:r>
      <w:r w:rsidR="005500FA" w:rsidRPr="00C932EB">
        <w:rPr>
          <w:rFonts w:cs="Arial"/>
          <w:snapToGrid w:val="0"/>
          <w:sz w:val="18"/>
          <w:szCs w:val="18"/>
          <w:lang w:eastAsia="th-TH"/>
        </w:rPr>
        <w:t>23 June</w:t>
      </w:r>
      <w:r w:rsidR="00BA4A80" w:rsidRPr="00C932EB">
        <w:rPr>
          <w:rFonts w:cs="Arial"/>
          <w:snapToGrid w:val="0"/>
          <w:sz w:val="18"/>
          <w:szCs w:val="18"/>
          <w:lang w:eastAsia="th-TH"/>
        </w:rPr>
        <w:t xml:space="preserve"> </w:t>
      </w:r>
      <w:r w:rsidR="00CE610C" w:rsidRPr="00C932EB">
        <w:rPr>
          <w:rFonts w:cs="Arial"/>
          <w:snapToGrid w:val="0"/>
          <w:sz w:val="18"/>
          <w:szCs w:val="18"/>
          <w:lang w:eastAsia="th-TH"/>
        </w:rPr>
        <w:t>202</w:t>
      </w:r>
      <w:r w:rsidR="00BA4A80" w:rsidRPr="00C932EB">
        <w:rPr>
          <w:rFonts w:cs="Arial"/>
          <w:snapToGrid w:val="0"/>
          <w:sz w:val="18"/>
          <w:szCs w:val="18"/>
          <w:lang w:eastAsia="th-TH"/>
        </w:rPr>
        <w:t>3</w:t>
      </w:r>
      <w:r w:rsidRPr="00C932EB">
        <w:rPr>
          <w:rFonts w:cs="Arial"/>
          <w:snapToGrid w:val="0"/>
          <w:sz w:val="18"/>
          <w:szCs w:val="18"/>
          <w:lang w:eastAsia="th-TH"/>
        </w:rPr>
        <w:t xml:space="preserve">, the shareholders unanimously resolved to pay dividends in respect of the operating results for the year ended </w:t>
      </w:r>
      <w:r w:rsidR="00B22966" w:rsidRPr="00C932EB">
        <w:rPr>
          <w:rFonts w:cs="Arial"/>
          <w:snapToGrid w:val="0"/>
          <w:sz w:val="18"/>
          <w:szCs w:val="18"/>
          <w:lang w:eastAsia="th-TH"/>
        </w:rPr>
        <w:br/>
      </w:r>
      <w:r w:rsidR="00CE610C" w:rsidRPr="00C932EB">
        <w:rPr>
          <w:rFonts w:cs="Arial"/>
          <w:snapToGrid w:val="0"/>
          <w:sz w:val="18"/>
          <w:szCs w:val="18"/>
          <w:lang w:eastAsia="th-TH"/>
        </w:rPr>
        <w:t>31</w:t>
      </w:r>
      <w:r w:rsidRPr="00C932EB">
        <w:rPr>
          <w:rFonts w:cs="Arial"/>
          <w:snapToGrid w:val="0"/>
          <w:sz w:val="18"/>
          <w:szCs w:val="18"/>
          <w:lang w:eastAsia="th-TH"/>
        </w:rPr>
        <w:t xml:space="preserve"> March </w:t>
      </w:r>
      <w:r w:rsidR="00CE610C" w:rsidRPr="00C932EB">
        <w:rPr>
          <w:rFonts w:cs="Arial"/>
          <w:snapToGrid w:val="0"/>
          <w:sz w:val="18"/>
          <w:szCs w:val="18"/>
          <w:lang w:eastAsia="th-TH"/>
        </w:rPr>
        <w:t>202</w:t>
      </w:r>
      <w:r w:rsidR="00BA4A80" w:rsidRPr="00C932EB">
        <w:rPr>
          <w:rFonts w:cs="Arial"/>
          <w:snapToGrid w:val="0"/>
          <w:sz w:val="18"/>
          <w:szCs w:val="18"/>
          <w:lang w:eastAsia="th-TH"/>
        </w:rPr>
        <w:t>3</w:t>
      </w:r>
      <w:r w:rsidRPr="00C932EB">
        <w:rPr>
          <w:rFonts w:cs="Arial"/>
          <w:snapToGrid w:val="0"/>
          <w:sz w:val="18"/>
          <w:szCs w:val="18"/>
          <w:lang w:eastAsia="th-TH"/>
        </w:rPr>
        <w:t xml:space="preserve"> for </w:t>
      </w:r>
      <w:r w:rsidR="00CE610C" w:rsidRPr="00C932EB">
        <w:rPr>
          <w:rFonts w:cs="Arial"/>
          <w:snapToGrid w:val="0"/>
          <w:sz w:val="18"/>
          <w:szCs w:val="18"/>
          <w:lang w:eastAsia="th-TH"/>
        </w:rPr>
        <w:t>76</w:t>
      </w:r>
      <w:r w:rsidRPr="00C932EB">
        <w:rPr>
          <w:rFonts w:cs="Arial"/>
          <w:snapToGrid w:val="0"/>
          <w:sz w:val="18"/>
          <w:szCs w:val="18"/>
          <w:lang w:eastAsia="th-TH"/>
        </w:rPr>
        <w:t>,</w:t>
      </w:r>
      <w:r w:rsidR="00CE610C" w:rsidRPr="00C932EB">
        <w:rPr>
          <w:rFonts w:cs="Arial"/>
          <w:snapToGrid w:val="0"/>
          <w:sz w:val="18"/>
          <w:szCs w:val="18"/>
          <w:lang w:eastAsia="th-TH"/>
        </w:rPr>
        <w:t>625</w:t>
      </w:r>
      <w:r w:rsidRPr="00C932EB">
        <w:rPr>
          <w:rFonts w:cs="Arial"/>
          <w:snapToGrid w:val="0"/>
          <w:sz w:val="18"/>
          <w:szCs w:val="18"/>
          <w:lang w:eastAsia="th-TH"/>
        </w:rPr>
        <w:t>,</w:t>
      </w:r>
      <w:r w:rsidR="00CE610C" w:rsidRPr="00C932EB">
        <w:rPr>
          <w:rFonts w:cs="Arial"/>
          <w:snapToGrid w:val="0"/>
          <w:sz w:val="18"/>
          <w:szCs w:val="18"/>
          <w:lang w:eastAsia="th-TH"/>
        </w:rPr>
        <w:t>000</w:t>
      </w:r>
      <w:r w:rsidRPr="00C932EB">
        <w:rPr>
          <w:rFonts w:cs="Arial"/>
          <w:snapToGrid w:val="0"/>
          <w:sz w:val="18"/>
          <w:szCs w:val="18"/>
          <w:lang w:eastAsia="th-TH"/>
        </w:rPr>
        <w:t xml:space="preserve"> shares of Baht </w:t>
      </w:r>
      <w:r w:rsidR="005500FA" w:rsidRPr="00C932EB">
        <w:rPr>
          <w:rFonts w:cs="Arial"/>
          <w:snapToGrid w:val="0"/>
          <w:sz w:val="18"/>
          <w:szCs w:val="18"/>
          <w:lang w:eastAsia="th-TH"/>
        </w:rPr>
        <w:t>20</w:t>
      </w:r>
      <w:r w:rsidRPr="00C932EB">
        <w:rPr>
          <w:rFonts w:cs="Arial"/>
          <w:snapToGrid w:val="0"/>
          <w:sz w:val="18"/>
          <w:szCs w:val="18"/>
          <w:lang w:eastAsia="th-TH"/>
        </w:rPr>
        <w:t xml:space="preserve"> per share, totalling Baht</w:t>
      </w:r>
      <w:r w:rsidR="009E3EDB" w:rsidRPr="00C932EB">
        <w:rPr>
          <w:rFonts w:cs="Arial"/>
          <w:snapToGrid w:val="0"/>
          <w:sz w:val="18"/>
          <w:szCs w:val="18"/>
          <w:lang w:eastAsia="th-TH"/>
        </w:rPr>
        <w:t xml:space="preserve"> 1,532,500,000</w:t>
      </w:r>
      <w:r w:rsidRPr="00C932EB">
        <w:rPr>
          <w:rFonts w:cs="Arial"/>
          <w:snapToGrid w:val="0"/>
          <w:sz w:val="18"/>
          <w:szCs w:val="18"/>
          <w:lang w:eastAsia="th-TH"/>
        </w:rPr>
        <w:t xml:space="preserve">. </w:t>
      </w:r>
      <w:r w:rsidR="00D84221" w:rsidRPr="00C932EB">
        <w:rPr>
          <w:rFonts w:cs="Arial"/>
          <w:snapToGrid w:val="0"/>
          <w:sz w:val="18"/>
          <w:szCs w:val="18"/>
          <w:lang w:eastAsia="th-TH"/>
        </w:rPr>
        <w:t xml:space="preserve">However, there </w:t>
      </w:r>
      <w:r w:rsidR="00FF7FF3" w:rsidRPr="00C932EB">
        <w:rPr>
          <w:rFonts w:cs="Arial"/>
          <w:snapToGrid w:val="0"/>
          <w:sz w:val="18"/>
          <w:szCs w:val="18"/>
          <w:lang w:eastAsia="th-TH"/>
        </w:rPr>
        <w:t>we</w:t>
      </w:r>
      <w:r w:rsidR="00D84221" w:rsidRPr="00C932EB">
        <w:rPr>
          <w:rFonts w:cs="Arial"/>
          <w:snapToGrid w:val="0"/>
          <w:sz w:val="18"/>
          <w:szCs w:val="18"/>
          <w:lang w:eastAsia="th-TH"/>
        </w:rPr>
        <w:t xml:space="preserve">re 300 shares that </w:t>
      </w:r>
      <w:r w:rsidR="002C59DA">
        <w:rPr>
          <w:rFonts w:cs="Arial"/>
          <w:snapToGrid w:val="0"/>
          <w:sz w:val="18"/>
          <w:szCs w:val="18"/>
          <w:lang w:eastAsia="th-TH"/>
        </w:rPr>
        <w:t>were</w:t>
      </w:r>
      <w:r w:rsidR="00D84221" w:rsidRPr="00C932EB">
        <w:rPr>
          <w:rFonts w:cs="Arial"/>
          <w:snapToGrid w:val="0"/>
          <w:sz w:val="18"/>
          <w:szCs w:val="18"/>
          <w:lang w:eastAsia="th-TH"/>
        </w:rPr>
        <w:t xml:space="preserve"> not entitled to receive the dividends, totalling Baht 6,000 as the depository terms are not in compliance with practices of the Thailand Security Depository Co., Ltd. The Company paid the dividends amounting to Baht 1,532,494,000 to the shareholders on 21 July 2023.</w:t>
      </w:r>
    </w:p>
    <w:p w14:paraId="6FFED40B" w14:textId="54882F12" w:rsidR="004A5A77" w:rsidRPr="00C932EB" w:rsidRDefault="004A5A77" w:rsidP="00DD0727">
      <w:pPr>
        <w:spacing w:line="240" w:lineRule="auto"/>
        <w:jc w:val="both"/>
        <w:rPr>
          <w:rFonts w:cs="Arial"/>
          <w:spacing w:val="4"/>
          <w:sz w:val="18"/>
          <w:szCs w:val="18"/>
        </w:rPr>
      </w:pPr>
    </w:p>
    <w:p w14:paraId="0782BB55" w14:textId="77777777" w:rsidR="005C33B8" w:rsidRPr="00C932EB" w:rsidRDefault="005C33B8"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C932EB" w14:paraId="4859D8DC" w14:textId="77777777" w:rsidTr="007E3140">
        <w:trPr>
          <w:trHeight w:val="389"/>
        </w:trPr>
        <w:tc>
          <w:tcPr>
            <w:tcW w:w="9461" w:type="dxa"/>
            <w:shd w:val="clear" w:color="auto" w:fill="FFA543"/>
            <w:vAlign w:val="center"/>
          </w:tcPr>
          <w:p w14:paraId="0F5B9B19" w14:textId="28B6B60B" w:rsidR="00DD0727" w:rsidRPr="00C932EB" w:rsidRDefault="00DD0727" w:rsidP="007E3140">
            <w:pPr>
              <w:spacing w:line="240" w:lineRule="auto"/>
              <w:ind w:left="432" w:hanging="432"/>
              <w:rPr>
                <w:rFonts w:eastAsia="Arial Unicode MS" w:cs="Arial"/>
                <w:b/>
                <w:bCs/>
                <w:color w:val="FFFFFF"/>
                <w:sz w:val="18"/>
                <w:szCs w:val="18"/>
              </w:rPr>
            </w:pPr>
            <w:r w:rsidRPr="00C932EB">
              <w:rPr>
                <w:rFonts w:cs="Arial"/>
                <w:color w:val="FFFFFF"/>
                <w:spacing w:val="-8"/>
                <w:sz w:val="18"/>
                <w:szCs w:val="18"/>
              </w:rPr>
              <w:br w:type="page"/>
            </w:r>
            <w:r w:rsidR="00CE610C" w:rsidRPr="00C932EB">
              <w:rPr>
                <w:rFonts w:eastAsia="Arial Unicode MS" w:cs="Arial"/>
                <w:b/>
                <w:bCs/>
                <w:color w:val="FFFFFF"/>
                <w:sz w:val="18"/>
                <w:szCs w:val="18"/>
              </w:rPr>
              <w:t>17</w:t>
            </w:r>
            <w:r w:rsidRPr="00C932EB">
              <w:rPr>
                <w:rFonts w:eastAsia="Arial Unicode MS" w:cs="Arial"/>
                <w:b/>
                <w:bCs/>
                <w:color w:val="FFFFFF"/>
                <w:sz w:val="18"/>
                <w:szCs w:val="18"/>
              </w:rPr>
              <w:tab/>
              <w:t>Commitments and contingent liabilities</w:t>
            </w:r>
          </w:p>
        </w:tc>
      </w:tr>
    </w:tbl>
    <w:p w14:paraId="39E15467" w14:textId="77777777" w:rsidR="00DD0727" w:rsidRPr="00C932EB" w:rsidRDefault="00DD0727" w:rsidP="00DD0727">
      <w:pPr>
        <w:spacing w:line="240" w:lineRule="auto"/>
        <w:jc w:val="both"/>
        <w:rPr>
          <w:rFonts w:cs="Arial"/>
          <w:spacing w:val="4"/>
          <w:sz w:val="18"/>
          <w:szCs w:val="18"/>
        </w:rPr>
      </w:pPr>
    </w:p>
    <w:p w14:paraId="146FBD27" w14:textId="0012FB37" w:rsidR="00DD0727" w:rsidRPr="00C932EB" w:rsidRDefault="00DD0727" w:rsidP="00DD0727">
      <w:pPr>
        <w:spacing w:line="240" w:lineRule="auto"/>
        <w:jc w:val="both"/>
        <w:rPr>
          <w:rFonts w:cs="Arial"/>
          <w:snapToGrid w:val="0"/>
          <w:sz w:val="18"/>
          <w:szCs w:val="18"/>
          <w:cs/>
          <w:lang w:eastAsia="th-TH"/>
        </w:rPr>
      </w:pPr>
      <w:r w:rsidRPr="00C932EB">
        <w:rPr>
          <w:rFonts w:cs="Arial"/>
          <w:snapToGrid w:val="0"/>
          <w:spacing w:val="-4"/>
          <w:sz w:val="18"/>
          <w:szCs w:val="18"/>
          <w:lang w:eastAsia="th-TH"/>
        </w:rPr>
        <w:t xml:space="preserve">For the </w:t>
      </w:r>
      <w:r w:rsidR="003C67D6" w:rsidRPr="00C932EB">
        <w:rPr>
          <w:rFonts w:cs="Arial"/>
          <w:spacing w:val="-4"/>
          <w:sz w:val="18"/>
          <w:szCs w:val="18"/>
        </w:rPr>
        <w:t>six-month period</w:t>
      </w:r>
      <w:r w:rsidR="008F5F9B">
        <w:rPr>
          <w:rFonts w:cs="Arial"/>
          <w:spacing w:val="-4"/>
          <w:sz w:val="18"/>
          <w:szCs w:val="18"/>
        </w:rPr>
        <w:t xml:space="preserve"> </w:t>
      </w:r>
      <w:r w:rsidR="003C67D6" w:rsidRPr="00C932EB">
        <w:rPr>
          <w:rFonts w:cs="Arial"/>
          <w:spacing w:val="-4"/>
          <w:sz w:val="18"/>
          <w:szCs w:val="18"/>
        </w:rPr>
        <w:t xml:space="preserve">ended 30 September </w:t>
      </w:r>
      <w:r w:rsidR="00CE610C" w:rsidRPr="00C932EB">
        <w:rPr>
          <w:rFonts w:cs="Arial"/>
          <w:snapToGrid w:val="0"/>
          <w:spacing w:val="-4"/>
          <w:sz w:val="18"/>
          <w:szCs w:val="18"/>
          <w:lang w:eastAsia="th-TH"/>
        </w:rPr>
        <w:t>202</w:t>
      </w:r>
      <w:r w:rsidR="00BA4A80" w:rsidRPr="00C932EB">
        <w:rPr>
          <w:rFonts w:cs="Arial"/>
          <w:snapToGrid w:val="0"/>
          <w:spacing w:val="-4"/>
          <w:sz w:val="18"/>
          <w:szCs w:val="18"/>
          <w:lang w:eastAsia="th-TH"/>
        </w:rPr>
        <w:t>3</w:t>
      </w:r>
      <w:r w:rsidRPr="00C932EB">
        <w:rPr>
          <w:rFonts w:cs="Arial"/>
          <w:snapToGrid w:val="0"/>
          <w:spacing w:val="-4"/>
          <w:sz w:val="18"/>
          <w:szCs w:val="18"/>
          <w:lang w:eastAsia="th-TH"/>
        </w:rPr>
        <w:t>, there were no significant changes in commitments and contingent</w:t>
      </w:r>
      <w:r w:rsidRPr="00C932EB">
        <w:rPr>
          <w:rFonts w:cs="Arial"/>
          <w:snapToGrid w:val="0"/>
          <w:sz w:val="18"/>
          <w:szCs w:val="18"/>
          <w:lang w:eastAsia="th-TH"/>
        </w:rPr>
        <w:t xml:space="preserve"> liabilities and other agreements from the year ended </w:t>
      </w:r>
      <w:r w:rsidR="00CE610C" w:rsidRPr="00C932EB">
        <w:rPr>
          <w:rFonts w:cs="Arial"/>
          <w:snapToGrid w:val="0"/>
          <w:sz w:val="18"/>
          <w:szCs w:val="18"/>
          <w:lang w:eastAsia="th-TH"/>
        </w:rPr>
        <w:t>31</w:t>
      </w:r>
      <w:r w:rsidRPr="00C932EB">
        <w:rPr>
          <w:rFonts w:cs="Arial"/>
          <w:snapToGrid w:val="0"/>
          <w:sz w:val="18"/>
          <w:szCs w:val="18"/>
          <w:lang w:eastAsia="th-TH"/>
        </w:rPr>
        <w:t xml:space="preserve"> March </w:t>
      </w:r>
      <w:r w:rsidR="00CE610C" w:rsidRPr="00C932EB">
        <w:rPr>
          <w:rFonts w:cs="Arial"/>
          <w:snapToGrid w:val="0"/>
          <w:sz w:val="18"/>
          <w:szCs w:val="18"/>
          <w:lang w:eastAsia="th-TH"/>
        </w:rPr>
        <w:t>202</w:t>
      </w:r>
      <w:r w:rsidR="00BA4A80" w:rsidRPr="00C932EB">
        <w:rPr>
          <w:rFonts w:cs="Arial"/>
          <w:snapToGrid w:val="0"/>
          <w:sz w:val="18"/>
          <w:szCs w:val="18"/>
          <w:lang w:eastAsia="th-TH"/>
        </w:rPr>
        <w:t>3</w:t>
      </w:r>
      <w:r w:rsidRPr="00C932EB">
        <w:rPr>
          <w:rFonts w:cs="Arial"/>
          <w:snapToGrid w:val="0"/>
          <w:sz w:val="18"/>
          <w:szCs w:val="18"/>
          <w:lang w:eastAsia="th-TH"/>
        </w:rPr>
        <w:t xml:space="preserve">, except the capital commitment as mentioned in Note </w:t>
      </w:r>
      <w:r w:rsidR="00CE610C" w:rsidRPr="00C932EB">
        <w:rPr>
          <w:rFonts w:cs="Arial"/>
          <w:snapToGrid w:val="0"/>
          <w:sz w:val="18"/>
          <w:szCs w:val="18"/>
          <w:lang w:eastAsia="th-TH"/>
        </w:rPr>
        <w:t>13</w:t>
      </w:r>
      <w:r w:rsidR="00DC5E2A" w:rsidRPr="00C932EB">
        <w:rPr>
          <w:rFonts w:cs="Arial"/>
          <w:snapToGrid w:val="0"/>
          <w:sz w:val="18"/>
          <w:szCs w:val="18"/>
          <w:lang w:eastAsia="th-TH"/>
        </w:rPr>
        <w:t>.</w:t>
      </w:r>
    </w:p>
    <w:p w14:paraId="499C794E" w14:textId="77777777" w:rsidR="00692BC4" w:rsidRPr="00C932EB" w:rsidRDefault="00692BC4" w:rsidP="00DD0727">
      <w:pPr>
        <w:spacing w:line="240" w:lineRule="auto"/>
        <w:jc w:val="both"/>
        <w:rPr>
          <w:rFonts w:cs="Arial"/>
          <w:spacing w:val="4"/>
          <w:sz w:val="18"/>
          <w:szCs w:val="18"/>
        </w:rPr>
      </w:pPr>
    </w:p>
    <w:p w14:paraId="4A5616CB" w14:textId="77777777" w:rsidR="009342F8" w:rsidRPr="00C932EB" w:rsidRDefault="009342F8" w:rsidP="009342F8">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981A91" w:rsidRPr="00C932EB" w14:paraId="4AAA7BA0" w14:textId="77777777" w:rsidTr="00EB3C8E">
        <w:trPr>
          <w:trHeight w:val="389"/>
        </w:trPr>
        <w:tc>
          <w:tcPr>
            <w:tcW w:w="9461" w:type="dxa"/>
            <w:shd w:val="clear" w:color="auto" w:fill="FFA543"/>
            <w:vAlign w:val="center"/>
          </w:tcPr>
          <w:p w14:paraId="0FD71E1A" w14:textId="41B2CDFE" w:rsidR="00981A91" w:rsidRPr="00C932EB" w:rsidRDefault="00CE610C" w:rsidP="00EB3C8E">
            <w:pPr>
              <w:spacing w:line="240" w:lineRule="auto"/>
              <w:ind w:left="432" w:hanging="432"/>
              <w:rPr>
                <w:rFonts w:eastAsia="Arial Unicode MS" w:cs="Arial"/>
                <w:b/>
                <w:bCs/>
                <w:color w:val="FFFFFF"/>
                <w:sz w:val="18"/>
                <w:szCs w:val="18"/>
              </w:rPr>
            </w:pPr>
            <w:bookmarkStart w:id="13" w:name="_Hlk140501620"/>
            <w:r w:rsidRPr="00C932EB">
              <w:rPr>
                <w:rFonts w:eastAsia="Arial Unicode MS" w:cs="Arial"/>
                <w:b/>
                <w:bCs/>
                <w:color w:val="FFFFFF"/>
                <w:sz w:val="18"/>
                <w:szCs w:val="18"/>
              </w:rPr>
              <w:t>1</w:t>
            </w:r>
            <w:r w:rsidR="0040755F" w:rsidRPr="00C932EB">
              <w:rPr>
                <w:rFonts w:eastAsia="Arial Unicode MS" w:cs="Arial"/>
                <w:b/>
                <w:bCs/>
                <w:color w:val="FFFFFF"/>
                <w:sz w:val="18"/>
                <w:szCs w:val="18"/>
              </w:rPr>
              <w:t>8</w:t>
            </w:r>
            <w:r w:rsidR="00981A91" w:rsidRPr="00C932EB">
              <w:rPr>
                <w:rFonts w:eastAsia="Arial Unicode MS" w:cs="Arial"/>
                <w:b/>
                <w:bCs/>
                <w:color w:val="FFFFFF"/>
                <w:sz w:val="18"/>
                <w:szCs w:val="18"/>
              </w:rPr>
              <w:tab/>
            </w:r>
            <w:proofErr w:type="spellStart"/>
            <w:r w:rsidR="00235B81" w:rsidRPr="00C932EB">
              <w:rPr>
                <w:rFonts w:cs="Arial"/>
                <w:b/>
                <w:bCs/>
                <w:color w:val="FFFFFF"/>
                <w:sz w:val="18"/>
                <w:szCs w:val="18"/>
                <w:lang w:val="en-US"/>
              </w:rPr>
              <w:t>Authorisation</w:t>
            </w:r>
            <w:proofErr w:type="spellEnd"/>
            <w:r w:rsidR="00235B81" w:rsidRPr="00C932EB">
              <w:rPr>
                <w:rFonts w:cs="Arial"/>
                <w:b/>
                <w:bCs/>
                <w:color w:val="FFFFFF"/>
                <w:sz w:val="18"/>
                <w:szCs w:val="18"/>
                <w:lang w:val="en-US"/>
              </w:rPr>
              <w:t xml:space="preserve"> of financial information</w:t>
            </w:r>
          </w:p>
        </w:tc>
      </w:tr>
      <w:bookmarkEnd w:id="13"/>
    </w:tbl>
    <w:p w14:paraId="0328C007" w14:textId="77777777" w:rsidR="00D92310" w:rsidRPr="00C932EB" w:rsidRDefault="00D92310" w:rsidP="00981A91">
      <w:pPr>
        <w:spacing w:line="240" w:lineRule="auto"/>
        <w:jc w:val="both"/>
        <w:rPr>
          <w:rFonts w:cs="Arial"/>
          <w:spacing w:val="4"/>
          <w:sz w:val="18"/>
          <w:szCs w:val="18"/>
        </w:rPr>
      </w:pPr>
    </w:p>
    <w:p w14:paraId="616530F3" w14:textId="45232071" w:rsidR="004A5A77" w:rsidRDefault="00981A91" w:rsidP="00981A91">
      <w:pPr>
        <w:spacing w:line="240" w:lineRule="auto"/>
        <w:jc w:val="both"/>
        <w:rPr>
          <w:rFonts w:cs="Arial"/>
          <w:sz w:val="18"/>
          <w:szCs w:val="18"/>
        </w:rPr>
      </w:pPr>
      <w:r w:rsidRPr="00C932EB">
        <w:rPr>
          <w:rFonts w:cs="Arial"/>
          <w:sz w:val="18"/>
          <w:szCs w:val="18"/>
        </w:rPr>
        <w:t>The interim financial information in which the equity method is applied and interim separate financial information were authorised</w:t>
      </w:r>
      <w:r w:rsidR="00DC5E2A" w:rsidRPr="00C932EB">
        <w:rPr>
          <w:rFonts w:cs="Arial"/>
          <w:sz w:val="18"/>
          <w:szCs w:val="18"/>
        </w:rPr>
        <w:t xml:space="preserve"> </w:t>
      </w:r>
      <w:r w:rsidRPr="00C932EB">
        <w:rPr>
          <w:rFonts w:cs="Arial"/>
          <w:sz w:val="18"/>
          <w:szCs w:val="18"/>
        </w:rPr>
        <w:t xml:space="preserve">by the Company’s Board of Directors on </w:t>
      </w:r>
      <w:r w:rsidR="006455C3" w:rsidRPr="00C932EB">
        <w:rPr>
          <w:rFonts w:cs="Arial"/>
          <w:sz w:val="18"/>
          <w:szCs w:val="18"/>
        </w:rPr>
        <w:t>27 October</w:t>
      </w:r>
      <w:r w:rsidR="00A637E7" w:rsidRPr="00C932EB">
        <w:rPr>
          <w:rFonts w:cs="Arial"/>
          <w:sz w:val="18"/>
          <w:szCs w:val="18"/>
        </w:rPr>
        <w:t xml:space="preserve"> </w:t>
      </w:r>
      <w:r w:rsidR="00CE610C" w:rsidRPr="00C932EB">
        <w:rPr>
          <w:rFonts w:cs="Arial"/>
          <w:sz w:val="18"/>
          <w:szCs w:val="18"/>
        </w:rPr>
        <w:t>2023</w:t>
      </w:r>
      <w:r w:rsidRPr="00C932EB">
        <w:rPr>
          <w:rFonts w:cs="Arial"/>
          <w:sz w:val="18"/>
          <w:szCs w:val="18"/>
        </w:rPr>
        <w:t>.</w:t>
      </w:r>
    </w:p>
    <w:p w14:paraId="6FA07002" w14:textId="77777777" w:rsidR="008B35E6" w:rsidRPr="00C932EB" w:rsidRDefault="008B35E6" w:rsidP="00981A91">
      <w:pPr>
        <w:spacing w:line="240" w:lineRule="auto"/>
        <w:jc w:val="both"/>
        <w:rPr>
          <w:rFonts w:cs="Arial"/>
          <w:sz w:val="18"/>
          <w:szCs w:val="18"/>
        </w:rPr>
      </w:pPr>
    </w:p>
    <w:sectPr w:rsidR="008B35E6" w:rsidRPr="00C932EB" w:rsidSect="008B35E6">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FFE4" w14:textId="77777777" w:rsidR="00E204B7" w:rsidRDefault="00E204B7">
      <w:r>
        <w:separator/>
      </w:r>
    </w:p>
  </w:endnote>
  <w:endnote w:type="continuationSeparator" w:id="0">
    <w:p w14:paraId="146635AF" w14:textId="77777777" w:rsidR="00E204B7" w:rsidRDefault="00E2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4F971" w14:textId="77777777" w:rsidR="00E204B7" w:rsidRDefault="00E204B7">
      <w:r>
        <w:separator/>
      </w:r>
    </w:p>
  </w:footnote>
  <w:footnote w:type="continuationSeparator" w:id="0">
    <w:p w14:paraId="5AE617E1" w14:textId="77777777" w:rsidR="00E204B7" w:rsidRDefault="00E20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304BDE88" w:rsidR="00105F25" w:rsidRPr="00BE7034" w:rsidRDefault="00105F25"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Pr>
        <w:rFonts w:cs="Browallia New"/>
        <w:b/>
        <w:bCs/>
        <w:sz w:val="18"/>
        <w:szCs w:val="22"/>
      </w:rPr>
      <w:t>six</w:t>
    </w:r>
    <w:r w:rsidRPr="00D72420">
      <w:rPr>
        <w:rFonts w:cs="Browallia New"/>
        <w:b/>
        <w:bCs/>
        <w:sz w:val="18"/>
        <w:szCs w:val="22"/>
      </w:rPr>
      <w:t>-month period ended 3</w:t>
    </w:r>
    <w:r>
      <w:rPr>
        <w:rFonts w:cs="Browallia New"/>
        <w:b/>
        <w:bCs/>
        <w:sz w:val="18"/>
        <w:szCs w:val="22"/>
      </w:rPr>
      <w:t xml:space="preserve">0 September </w:t>
    </w:r>
    <w:r w:rsidRPr="00BE7034">
      <w:rPr>
        <w:rFonts w:cs="Browallia New"/>
        <w:b/>
        <w:bCs/>
        <w:sz w:val="18"/>
        <w:szCs w:val="22"/>
      </w:rPr>
      <w:t>2023</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4"/>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7"/>
  </w:num>
  <w:num w:numId="18">
    <w:abstractNumId w:val="34"/>
  </w:num>
  <w:num w:numId="19">
    <w:abstractNumId w:val="14"/>
  </w:num>
  <w:num w:numId="20">
    <w:abstractNumId w:val="21"/>
  </w:num>
  <w:num w:numId="21">
    <w:abstractNumId w:val="25"/>
  </w:num>
  <w:num w:numId="22">
    <w:abstractNumId w:val="45"/>
  </w:num>
  <w:num w:numId="23">
    <w:abstractNumId w:val="46"/>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2"/>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3"/>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302"/>
    <w:rsid w:val="0000649B"/>
    <w:rsid w:val="0000664B"/>
    <w:rsid w:val="0000799B"/>
    <w:rsid w:val="00007F14"/>
    <w:rsid w:val="0001010F"/>
    <w:rsid w:val="00010415"/>
    <w:rsid w:val="0001043F"/>
    <w:rsid w:val="000108A6"/>
    <w:rsid w:val="00010B4A"/>
    <w:rsid w:val="000127EE"/>
    <w:rsid w:val="00012950"/>
    <w:rsid w:val="00012C67"/>
    <w:rsid w:val="00014780"/>
    <w:rsid w:val="000149EA"/>
    <w:rsid w:val="000160EA"/>
    <w:rsid w:val="00016CC8"/>
    <w:rsid w:val="00017489"/>
    <w:rsid w:val="000179CC"/>
    <w:rsid w:val="0002153A"/>
    <w:rsid w:val="00021AF0"/>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F25"/>
    <w:rsid w:val="00106156"/>
    <w:rsid w:val="001061C2"/>
    <w:rsid w:val="00106C68"/>
    <w:rsid w:val="00106D38"/>
    <w:rsid w:val="0010707D"/>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B9C"/>
    <w:rsid w:val="00134CA3"/>
    <w:rsid w:val="00134D94"/>
    <w:rsid w:val="001353CA"/>
    <w:rsid w:val="0013639F"/>
    <w:rsid w:val="0014058A"/>
    <w:rsid w:val="0014125E"/>
    <w:rsid w:val="0014149D"/>
    <w:rsid w:val="00142261"/>
    <w:rsid w:val="00142B37"/>
    <w:rsid w:val="00143827"/>
    <w:rsid w:val="00143A48"/>
    <w:rsid w:val="00144330"/>
    <w:rsid w:val="00145079"/>
    <w:rsid w:val="0014588E"/>
    <w:rsid w:val="00145944"/>
    <w:rsid w:val="00145A5C"/>
    <w:rsid w:val="001467B8"/>
    <w:rsid w:val="00146933"/>
    <w:rsid w:val="00146F30"/>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703"/>
    <w:rsid w:val="00186AFE"/>
    <w:rsid w:val="00186B22"/>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547F"/>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B1C"/>
    <w:rsid w:val="001C7DDC"/>
    <w:rsid w:val="001D07DD"/>
    <w:rsid w:val="001D0D3E"/>
    <w:rsid w:val="001D1482"/>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7D12"/>
    <w:rsid w:val="001E02C4"/>
    <w:rsid w:val="001E02EC"/>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4335"/>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A97"/>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3FF8"/>
    <w:rsid w:val="00244161"/>
    <w:rsid w:val="002444B0"/>
    <w:rsid w:val="00244942"/>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CE3"/>
    <w:rsid w:val="00276D25"/>
    <w:rsid w:val="0027779F"/>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CC6"/>
    <w:rsid w:val="002A7ED7"/>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EDF"/>
    <w:rsid w:val="002D0419"/>
    <w:rsid w:val="002D0AD8"/>
    <w:rsid w:val="002D1982"/>
    <w:rsid w:val="002D2278"/>
    <w:rsid w:val="002D3B75"/>
    <w:rsid w:val="002D41DA"/>
    <w:rsid w:val="002D42DA"/>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96"/>
    <w:rsid w:val="002F40FE"/>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F56"/>
    <w:rsid w:val="003211ED"/>
    <w:rsid w:val="00321377"/>
    <w:rsid w:val="0032269F"/>
    <w:rsid w:val="00322BC6"/>
    <w:rsid w:val="00322F1A"/>
    <w:rsid w:val="00323143"/>
    <w:rsid w:val="00323177"/>
    <w:rsid w:val="00323B91"/>
    <w:rsid w:val="00323C8B"/>
    <w:rsid w:val="00324C0D"/>
    <w:rsid w:val="0032564F"/>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778BA"/>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5E4"/>
    <w:rsid w:val="00392901"/>
    <w:rsid w:val="00392F66"/>
    <w:rsid w:val="0039322D"/>
    <w:rsid w:val="0039341D"/>
    <w:rsid w:val="00393A0A"/>
    <w:rsid w:val="00394AFF"/>
    <w:rsid w:val="00395687"/>
    <w:rsid w:val="00395D03"/>
    <w:rsid w:val="00396145"/>
    <w:rsid w:val="003961C0"/>
    <w:rsid w:val="00396A35"/>
    <w:rsid w:val="00397451"/>
    <w:rsid w:val="00397D8A"/>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4928"/>
    <w:rsid w:val="003A5011"/>
    <w:rsid w:val="003A57DA"/>
    <w:rsid w:val="003A5CAB"/>
    <w:rsid w:val="003A5D6E"/>
    <w:rsid w:val="003A6AEC"/>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C77"/>
    <w:rsid w:val="003C3843"/>
    <w:rsid w:val="003C3C13"/>
    <w:rsid w:val="003C3CAC"/>
    <w:rsid w:val="003C3E77"/>
    <w:rsid w:val="003C4889"/>
    <w:rsid w:val="003C4BDC"/>
    <w:rsid w:val="003C4F9C"/>
    <w:rsid w:val="003C54C6"/>
    <w:rsid w:val="003C59D5"/>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3451"/>
    <w:rsid w:val="004A368E"/>
    <w:rsid w:val="004A417F"/>
    <w:rsid w:val="004A4576"/>
    <w:rsid w:val="004A4CE0"/>
    <w:rsid w:val="004A56E3"/>
    <w:rsid w:val="004A5718"/>
    <w:rsid w:val="004A5892"/>
    <w:rsid w:val="004A5A77"/>
    <w:rsid w:val="004A5A8E"/>
    <w:rsid w:val="004A5FBD"/>
    <w:rsid w:val="004A6133"/>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DF1"/>
    <w:rsid w:val="004B5F7C"/>
    <w:rsid w:val="004B5FCB"/>
    <w:rsid w:val="004B643E"/>
    <w:rsid w:val="004B7176"/>
    <w:rsid w:val="004B75D1"/>
    <w:rsid w:val="004B7D07"/>
    <w:rsid w:val="004C0059"/>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D7DD2"/>
    <w:rsid w:val="004E0114"/>
    <w:rsid w:val="004E015E"/>
    <w:rsid w:val="004E0527"/>
    <w:rsid w:val="004E072C"/>
    <w:rsid w:val="004E1166"/>
    <w:rsid w:val="004E117A"/>
    <w:rsid w:val="004E13F1"/>
    <w:rsid w:val="004E143C"/>
    <w:rsid w:val="004E2E01"/>
    <w:rsid w:val="004E3863"/>
    <w:rsid w:val="004E411D"/>
    <w:rsid w:val="004E5175"/>
    <w:rsid w:val="004E5AC5"/>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A6A"/>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3DC"/>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3E6"/>
    <w:rsid w:val="0056343C"/>
    <w:rsid w:val="00563792"/>
    <w:rsid w:val="00563962"/>
    <w:rsid w:val="00563D43"/>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243D"/>
    <w:rsid w:val="005A35CC"/>
    <w:rsid w:val="005A3668"/>
    <w:rsid w:val="005A392B"/>
    <w:rsid w:val="005A3D02"/>
    <w:rsid w:val="005A3D33"/>
    <w:rsid w:val="005A3ED7"/>
    <w:rsid w:val="005A3FFC"/>
    <w:rsid w:val="005A4511"/>
    <w:rsid w:val="005A485D"/>
    <w:rsid w:val="005A5796"/>
    <w:rsid w:val="005A5CB7"/>
    <w:rsid w:val="005A63B1"/>
    <w:rsid w:val="005A6D5B"/>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5DD2"/>
    <w:rsid w:val="005B60D4"/>
    <w:rsid w:val="005B66F5"/>
    <w:rsid w:val="005B6E14"/>
    <w:rsid w:val="005B7BD2"/>
    <w:rsid w:val="005C0AB6"/>
    <w:rsid w:val="005C0CA5"/>
    <w:rsid w:val="005C1A57"/>
    <w:rsid w:val="005C1C48"/>
    <w:rsid w:val="005C1ED8"/>
    <w:rsid w:val="005C2DC5"/>
    <w:rsid w:val="005C33B8"/>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6AE4"/>
    <w:rsid w:val="005D7256"/>
    <w:rsid w:val="005D7BB3"/>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278"/>
    <w:rsid w:val="005F397B"/>
    <w:rsid w:val="005F3BAE"/>
    <w:rsid w:val="005F40AA"/>
    <w:rsid w:val="005F4348"/>
    <w:rsid w:val="005F4C3F"/>
    <w:rsid w:val="005F4D0B"/>
    <w:rsid w:val="005F4DFB"/>
    <w:rsid w:val="005F50FF"/>
    <w:rsid w:val="005F600C"/>
    <w:rsid w:val="005F6853"/>
    <w:rsid w:val="005F770D"/>
    <w:rsid w:val="005F7A4D"/>
    <w:rsid w:val="005F7CF3"/>
    <w:rsid w:val="00600089"/>
    <w:rsid w:val="006007AC"/>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7D0"/>
    <w:rsid w:val="00642C7E"/>
    <w:rsid w:val="00642D97"/>
    <w:rsid w:val="0064466E"/>
    <w:rsid w:val="006447AC"/>
    <w:rsid w:val="006455C3"/>
    <w:rsid w:val="00645EA4"/>
    <w:rsid w:val="00645F0C"/>
    <w:rsid w:val="00645F79"/>
    <w:rsid w:val="00646FEB"/>
    <w:rsid w:val="00647087"/>
    <w:rsid w:val="006478B1"/>
    <w:rsid w:val="00650530"/>
    <w:rsid w:val="006505C0"/>
    <w:rsid w:val="006513A2"/>
    <w:rsid w:val="006515A3"/>
    <w:rsid w:val="006518E2"/>
    <w:rsid w:val="00651E6E"/>
    <w:rsid w:val="00652279"/>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7C9E"/>
    <w:rsid w:val="00667E58"/>
    <w:rsid w:val="00670084"/>
    <w:rsid w:val="00670506"/>
    <w:rsid w:val="00670A40"/>
    <w:rsid w:val="00670E38"/>
    <w:rsid w:val="00672050"/>
    <w:rsid w:val="00672B9F"/>
    <w:rsid w:val="00672CD3"/>
    <w:rsid w:val="00673FFD"/>
    <w:rsid w:val="0067409A"/>
    <w:rsid w:val="0067512D"/>
    <w:rsid w:val="0067564F"/>
    <w:rsid w:val="0067580D"/>
    <w:rsid w:val="00675A51"/>
    <w:rsid w:val="00675FEA"/>
    <w:rsid w:val="0067799A"/>
    <w:rsid w:val="006803BC"/>
    <w:rsid w:val="00680620"/>
    <w:rsid w:val="00680A6B"/>
    <w:rsid w:val="006810FC"/>
    <w:rsid w:val="006818A4"/>
    <w:rsid w:val="00682392"/>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611"/>
    <w:rsid w:val="006B4BC3"/>
    <w:rsid w:val="006B5B2A"/>
    <w:rsid w:val="006B5EA6"/>
    <w:rsid w:val="006B60C6"/>
    <w:rsid w:val="006B6EF1"/>
    <w:rsid w:val="006B7A2A"/>
    <w:rsid w:val="006C01F0"/>
    <w:rsid w:val="006C068F"/>
    <w:rsid w:val="006C0799"/>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57D1A"/>
    <w:rsid w:val="00760C8A"/>
    <w:rsid w:val="007616E5"/>
    <w:rsid w:val="00761864"/>
    <w:rsid w:val="0076192D"/>
    <w:rsid w:val="0076222B"/>
    <w:rsid w:val="007626FC"/>
    <w:rsid w:val="007635FD"/>
    <w:rsid w:val="00764C76"/>
    <w:rsid w:val="00765429"/>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860"/>
    <w:rsid w:val="00783262"/>
    <w:rsid w:val="00783D8F"/>
    <w:rsid w:val="00783F78"/>
    <w:rsid w:val="00784F78"/>
    <w:rsid w:val="00785959"/>
    <w:rsid w:val="00785F82"/>
    <w:rsid w:val="0078611C"/>
    <w:rsid w:val="0078656E"/>
    <w:rsid w:val="00786A9C"/>
    <w:rsid w:val="00787583"/>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58B"/>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912"/>
    <w:rsid w:val="007F361C"/>
    <w:rsid w:val="007F37E3"/>
    <w:rsid w:val="007F38CA"/>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2834"/>
    <w:rsid w:val="00802F7C"/>
    <w:rsid w:val="008039AE"/>
    <w:rsid w:val="0080414A"/>
    <w:rsid w:val="0080429F"/>
    <w:rsid w:val="00804601"/>
    <w:rsid w:val="00805583"/>
    <w:rsid w:val="008059F8"/>
    <w:rsid w:val="00805A99"/>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0E9E"/>
    <w:rsid w:val="00821A42"/>
    <w:rsid w:val="00821B98"/>
    <w:rsid w:val="0082230F"/>
    <w:rsid w:val="008231BA"/>
    <w:rsid w:val="0082365A"/>
    <w:rsid w:val="0082474A"/>
    <w:rsid w:val="00824E71"/>
    <w:rsid w:val="00824EE5"/>
    <w:rsid w:val="00825B95"/>
    <w:rsid w:val="00826666"/>
    <w:rsid w:val="0083031E"/>
    <w:rsid w:val="008306C9"/>
    <w:rsid w:val="00830CAF"/>
    <w:rsid w:val="00830CCC"/>
    <w:rsid w:val="00830E7C"/>
    <w:rsid w:val="0083128C"/>
    <w:rsid w:val="0083176B"/>
    <w:rsid w:val="00832061"/>
    <w:rsid w:val="00832665"/>
    <w:rsid w:val="00832D34"/>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95F"/>
    <w:rsid w:val="00866AAE"/>
    <w:rsid w:val="00867617"/>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68F4"/>
    <w:rsid w:val="00877E36"/>
    <w:rsid w:val="00880067"/>
    <w:rsid w:val="00880DE0"/>
    <w:rsid w:val="00880FC8"/>
    <w:rsid w:val="00881920"/>
    <w:rsid w:val="00881A18"/>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4144"/>
    <w:rsid w:val="008948B9"/>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B27"/>
    <w:rsid w:val="008B7DCC"/>
    <w:rsid w:val="008C16D1"/>
    <w:rsid w:val="008C1B38"/>
    <w:rsid w:val="008C2ABD"/>
    <w:rsid w:val="008C2E09"/>
    <w:rsid w:val="008C5066"/>
    <w:rsid w:val="008C534C"/>
    <w:rsid w:val="008C5AD5"/>
    <w:rsid w:val="008C6529"/>
    <w:rsid w:val="008C65C3"/>
    <w:rsid w:val="008C6C2A"/>
    <w:rsid w:val="008C777F"/>
    <w:rsid w:val="008C7A9C"/>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A4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74E"/>
    <w:rsid w:val="008F6CCB"/>
    <w:rsid w:val="008F740C"/>
    <w:rsid w:val="008F7D1B"/>
    <w:rsid w:val="008F7E2F"/>
    <w:rsid w:val="009015CE"/>
    <w:rsid w:val="00901B2D"/>
    <w:rsid w:val="00902DD0"/>
    <w:rsid w:val="00902EC8"/>
    <w:rsid w:val="0090333A"/>
    <w:rsid w:val="00904777"/>
    <w:rsid w:val="00904AAC"/>
    <w:rsid w:val="00905848"/>
    <w:rsid w:val="00905A89"/>
    <w:rsid w:val="009063D5"/>
    <w:rsid w:val="00906A10"/>
    <w:rsid w:val="00906D51"/>
    <w:rsid w:val="00906EAE"/>
    <w:rsid w:val="00907D4C"/>
    <w:rsid w:val="00907DE1"/>
    <w:rsid w:val="00910BBF"/>
    <w:rsid w:val="00910C66"/>
    <w:rsid w:val="009114A4"/>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109D"/>
    <w:rsid w:val="009A1A66"/>
    <w:rsid w:val="009A20E1"/>
    <w:rsid w:val="009A21DD"/>
    <w:rsid w:val="009A23CA"/>
    <w:rsid w:val="009A2F9B"/>
    <w:rsid w:val="009A35F1"/>
    <w:rsid w:val="009A4EAE"/>
    <w:rsid w:val="009A54E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70"/>
    <w:rsid w:val="00A065DA"/>
    <w:rsid w:val="00A07A61"/>
    <w:rsid w:val="00A07EB4"/>
    <w:rsid w:val="00A07FE2"/>
    <w:rsid w:val="00A10255"/>
    <w:rsid w:val="00A10630"/>
    <w:rsid w:val="00A1157B"/>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4054"/>
    <w:rsid w:val="00A34FF6"/>
    <w:rsid w:val="00A37FED"/>
    <w:rsid w:val="00A402CF"/>
    <w:rsid w:val="00A407ED"/>
    <w:rsid w:val="00A41072"/>
    <w:rsid w:val="00A413BD"/>
    <w:rsid w:val="00A42222"/>
    <w:rsid w:val="00A426C0"/>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B80"/>
    <w:rsid w:val="00A83E09"/>
    <w:rsid w:val="00A84684"/>
    <w:rsid w:val="00A84739"/>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70E2"/>
    <w:rsid w:val="00A97AAF"/>
    <w:rsid w:val="00A97CA5"/>
    <w:rsid w:val="00A97E75"/>
    <w:rsid w:val="00AA0339"/>
    <w:rsid w:val="00AA2EC3"/>
    <w:rsid w:val="00AA2F5E"/>
    <w:rsid w:val="00AA3948"/>
    <w:rsid w:val="00AA47D2"/>
    <w:rsid w:val="00AA4C3C"/>
    <w:rsid w:val="00AA4EFF"/>
    <w:rsid w:val="00AA534D"/>
    <w:rsid w:val="00AA535C"/>
    <w:rsid w:val="00AA5F90"/>
    <w:rsid w:val="00AA74E8"/>
    <w:rsid w:val="00AA7E78"/>
    <w:rsid w:val="00AA7E7B"/>
    <w:rsid w:val="00AB0139"/>
    <w:rsid w:val="00AB12E4"/>
    <w:rsid w:val="00AB1A22"/>
    <w:rsid w:val="00AB1D20"/>
    <w:rsid w:val="00AB1D67"/>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D75"/>
    <w:rsid w:val="00AD700A"/>
    <w:rsid w:val="00AD74AE"/>
    <w:rsid w:val="00AD7540"/>
    <w:rsid w:val="00AE0651"/>
    <w:rsid w:val="00AE195B"/>
    <w:rsid w:val="00AE2144"/>
    <w:rsid w:val="00AE2608"/>
    <w:rsid w:val="00AE3269"/>
    <w:rsid w:val="00AE4A05"/>
    <w:rsid w:val="00AE5F24"/>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9D"/>
    <w:rsid w:val="00BA341A"/>
    <w:rsid w:val="00BA3A65"/>
    <w:rsid w:val="00BA3F3E"/>
    <w:rsid w:val="00BA43AE"/>
    <w:rsid w:val="00BA4A80"/>
    <w:rsid w:val="00BA4B49"/>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2B88"/>
    <w:rsid w:val="00BC30F5"/>
    <w:rsid w:val="00BC36EF"/>
    <w:rsid w:val="00BC3E4B"/>
    <w:rsid w:val="00BC3FA2"/>
    <w:rsid w:val="00BC43FA"/>
    <w:rsid w:val="00BC5FBF"/>
    <w:rsid w:val="00BC6AAE"/>
    <w:rsid w:val="00BC74B4"/>
    <w:rsid w:val="00BC785A"/>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AC5"/>
    <w:rsid w:val="00BE4BCE"/>
    <w:rsid w:val="00BE5322"/>
    <w:rsid w:val="00BE5FB4"/>
    <w:rsid w:val="00BE6AEC"/>
    <w:rsid w:val="00BE6C3D"/>
    <w:rsid w:val="00BE7034"/>
    <w:rsid w:val="00BE70A9"/>
    <w:rsid w:val="00BE7234"/>
    <w:rsid w:val="00BE7F2F"/>
    <w:rsid w:val="00BF08D5"/>
    <w:rsid w:val="00BF0AED"/>
    <w:rsid w:val="00BF0BC6"/>
    <w:rsid w:val="00BF1353"/>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321D"/>
    <w:rsid w:val="00C1328A"/>
    <w:rsid w:val="00C13520"/>
    <w:rsid w:val="00C13744"/>
    <w:rsid w:val="00C13BA2"/>
    <w:rsid w:val="00C13C28"/>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59F"/>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3C13"/>
    <w:rsid w:val="00CC44C6"/>
    <w:rsid w:val="00CC466C"/>
    <w:rsid w:val="00CC4964"/>
    <w:rsid w:val="00CC5918"/>
    <w:rsid w:val="00CC5958"/>
    <w:rsid w:val="00CC5D62"/>
    <w:rsid w:val="00CC655C"/>
    <w:rsid w:val="00CC6827"/>
    <w:rsid w:val="00CD0D36"/>
    <w:rsid w:val="00CD0D4B"/>
    <w:rsid w:val="00CD0E42"/>
    <w:rsid w:val="00CD1825"/>
    <w:rsid w:val="00CD2581"/>
    <w:rsid w:val="00CD25DD"/>
    <w:rsid w:val="00CD3016"/>
    <w:rsid w:val="00CD3113"/>
    <w:rsid w:val="00CD32D7"/>
    <w:rsid w:val="00CD3927"/>
    <w:rsid w:val="00CD3C5A"/>
    <w:rsid w:val="00CD438C"/>
    <w:rsid w:val="00CD4FE0"/>
    <w:rsid w:val="00CD52A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960"/>
    <w:rsid w:val="00CE59D8"/>
    <w:rsid w:val="00CE5BC7"/>
    <w:rsid w:val="00CE610C"/>
    <w:rsid w:val="00CE710C"/>
    <w:rsid w:val="00CE7388"/>
    <w:rsid w:val="00CE7B06"/>
    <w:rsid w:val="00CE7F3A"/>
    <w:rsid w:val="00CF06BF"/>
    <w:rsid w:val="00CF17AC"/>
    <w:rsid w:val="00CF1C17"/>
    <w:rsid w:val="00CF1CCC"/>
    <w:rsid w:val="00CF1D66"/>
    <w:rsid w:val="00CF2716"/>
    <w:rsid w:val="00CF28EE"/>
    <w:rsid w:val="00CF2992"/>
    <w:rsid w:val="00CF2E31"/>
    <w:rsid w:val="00CF2FAC"/>
    <w:rsid w:val="00CF34A4"/>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4FD"/>
    <w:rsid w:val="00D425B6"/>
    <w:rsid w:val="00D42D03"/>
    <w:rsid w:val="00D434F9"/>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101"/>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0B04"/>
    <w:rsid w:val="00E012C2"/>
    <w:rsid w:val="00E01E22"/>
    <w:rsid w:val="00E029EA"/>
    <w:rsid w:val="00E03647"/>
    <w:rsid w:val="00E03830"/>
    <w:rsid w:val="00E039BD"/>
    <w:rsid w:val="00E03B37"/>
    <w:rsid w:val="00E03D5E"/>
    <w:rsid w:val="00E0406E"/>
    <w:rsid w:val="00E045EB"/>
    <w:rsid w:val="00E059D2"/>
    <w:rsid w:val="00E064AC"/>
    <w:rsid w:val="00E066AC"/>
    <w:rsid w:val="00E0691A"/>
    <w:rsid w:val="00E074C0"/>
    <w:rsid w:val="00E0769D"/>
    <w:rsid w:val="00E1056F"/>
    <w:rsid w:val="00E105FC"/>
    <w:rsid w:val="00E1068A"/>
    <w:rsid w:val="00E11118"/>
    <w:rsid w:val="00E124CD"/>
    <w:rsid w:val="00E12691"/>
    <w:rsid w:val="00E12C64"/>
    <w:rsid w:val="00E13696"/>
    <w:rsid w:val="00E136BC"/>
    <w:rsid w:val="00E146DB"/>
    <w:rsid w:val="00E15107"/>
    <w:rsid w:val="00E15338"/>
    <w:rsid w:val="00E15F0E"/>
    <w:rsid w:val="00E1674B"/>
    <w:rsid w:val="00E16958"/>
    <w:rsid w:val="00E171DE"/>
    <w:rsid w:val="00E175AF"/>
    <w:rsid w:val="00E1798D"/>
    <w:rsid w:val="00E204B7"/>
    <w:rsid w:val="00E216EA"/>
    <w:rsid w:val="00E22170"/>
    <w:rsid w:val="00E2248A"/>
    <w:rsid w:val="00E2277F"/>
    <w:rsid w:val="00E22AC3"/>
    <w:rsid w:val="00E22E49"/>
    <w:rsid w:val="00E238F0"/>
    <w:rsid w:val="00E23BD8"/>
    <w:rsid w:val="00E23C35"/>
    <w:rsid w:val="00E23F1E"/>
    <w:rsid w:val="00E2542D"/>
    <w:rsid w:val="00E26052"/>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BC"/>
    <w:rsid w:val="00E3498F"/>
    <w:rsid w:val="00E34F9C"/>
    <w:rsid w:val="00E35256"/>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2A02"/>
    <w:rsid w:val="00E63F61"/>
    <w:rsid w:val="00E6426F"/>
    <w:rsid w:val="00E65AC5"/>
    <w:rsid w:val="00E65DE1"/>
    <w:rsid w:val="00E65DFF"/>
    <w:rsid w:val="00E65F44"/>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9F4"/>
    <w:rsid w:val="00E83C7C"/>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B051B"/>
    <w:rsid w:val="00EB072D"/>
    <w:rsid w:val="00EB0F50"/>
    <w:rsid w:val="00EB1396"/>
    <w:rsid w:val="00EB2385"/>
    <w:rsid w:val="00EB2C66"/>
    <w:rsid w:val="00EB3C8E"/>
    <w:rsid w:val="00EB43D1"/>
    <w:rsid w:val="00EB51E1"/>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0D23"/>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1D3"/>
    <w:rsid w:val="00F11513"/>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563D"/>
    <w:rsid w:val="00F161A2"/>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57A2D"/>
    <w:rsid w:val="00F600DB"/>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545"/>
    <w:rsid w:val="00F8665F"/>
    <w:rsid w:val="00F86D4B"/>
    <w:rsid w:val="00F86F3E"/>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2C74"/>
    <w:rsid w:val="00FC305D"/>
    <w:rsid w:val="00FC30FF"/>
    <w:rsid w:val="00FC39FB"/>
    <w:rsid w:val="00FC3D54"/>
    <w:rsid w:val="00FC3E71"/>
    <w:rsid w:val="00FC3FD0"/>
    <w:rsid w:val="00FC40B8"/>
    <w:rsid w:val="00FC5596"/>
    <w:rsid w:val="00FC55C2"/>
    <w:rsid w:val="00FC5749"/>
    <w:rsid w:val="00FC576E"/>
    <w:rsid w:val="00FC5955"/>
    <w:rsid w:val="00FC5BF8"/>
    <w:rsid w:val="00FC5E29"/>
    <w:rsid w:val="00FC609B"/>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B29"/>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4.xml><?xml version="1.0" encoding="utf-8"?>
<ds:datastoreItem xmlns:ds="http://schemas.openxmlformats.org/officeDocument/2006/customXml" ds:itemID="{5990890D-C344-4B3A-A265-8897B3EE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2790</Words>
  <Characters>15904</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RATTANAPORN BOONWONG</cp:lastModifiedBy>
  <cp:revision>2</cp:revision>
  <cp:lastPrinted>2023-10-26T04:42:00Z</cp:lastPrinted>
  <dcterms:created xsi:type="dcterms:W3CDTF">2023-10-27T09:18:00Z</dcterms:created>
  <dcterms:modified xsi:type="dcterms:W3CDTF">2023-10-27T09:18:00Z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