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361" w:rsidRDefault="00292486" w:rsidP="00292486">
      <w:pPr>
        <w:jc w:val="center"/>
        <w:rPr>
          <w:rFonts w:ascii="Angsana New" w:eastAsia="SimSun" w:hAnsi="Angsana New"/>
          <w:b/>
          <w:bCs/>
        </w:rPr>
      </w:pPr>
      <w:r w:rsidRPr="00C72B3B">
        <w:rPr>
          <w:rFonts w:ascii="Angsana New" w:eastAsia="SimSun" w:hAnsi="Angsana New"/>
          <w:b/>
          <w:bCs/>
        </w:rPr>
        <w:t>MAX METAL CORPORATION PUBLIC COMPANY LIMITED</w:t>
      </w:r>
      <w:r w:rsidR="00606361">
        <w:rPr>
          <w:rFonts w:ascii="Angsana New" w:eastAsia="SimSun" w:hAnsi="Angsana New"/>
          <w:b/>
          <w:bCs/>
        </w:rPr>
        <w:t xml:space="preserve"> </w:t>
      </w:r>
      <w:r w:rsidR="00606361" w:rsidRPr="00606361">
        <w:rPr>
          <w:rFonts w:ascii="Angsana New" w:eastAsia="SimSun" w:hAnsi="Angsana New"/>
          <w:b/>
          <w:bCs/>
        </w:rPr>
        <w:t>AND SUBSIDIARIES</w:t>
      </w:r>
    </w:p>
    <w:p w:rsidR="00292486" w:rsidRPr="00C72B3B" w:rsidRDefault="00292486" w:rsidP="00292486">
      <w:pPr>
        <w:jc w:val="center"/>
        <w:rPr>
          <w:rFonts w:ascii="Angsana New" w:eastAsia="SimSun" w:hAnsi="Angsana New"/>
          <w:b/>
          <w:bCs/>
        </w:rPr>
      </w:pPr>
      <w:r w:rsidRPr="00C72B3B">
        <w:rPr>
          <w:rFonts w:ascii="Angsana New" w:eastAsia="SimSun" w:hAnsi="Angsana New"/>
          <w:b/>
          <w:bCs/>
        </w:rPr>
        <w:t>NOTES TO FINANCIAL STATEMENTS</w:t>
      </w:r>
    </w:p>
    <w:p w:rsidR="00292486" w:rsidRDefault="00292486" w:rsidP="00292486">
      <w:pPr>
        <w:jc w:val="center"/>
        <w:rPr>
          <w:rFonts w:ascii="Angsana New" w:eastAsia="SimSun" w:hAnsi="Angsana New"/>
          <w:b/>
          <w:bCs/>
        </w:rPr>
      </w:pPr>
      <w:r w:rsidRPr="00C72B3B">
        <w:rPr>
          <w:rFonts w:ascii="Angsana New" w:eastAsia="SimSun" w:hAnsi="Angsana New"/>
          <w:b/>
          <w:bCs/>
        </w:rPr>
        <w:t>For the year ended</w:t>
      </w:r>
      <w:r w:rsidRPr="00C72B3B">
        <w:rPr>
          <w:rFonts w:ascii="Angsana New" w:eastAsia="SimSun" w:hAnsi="Angsana New"/>
          <w:b/>
          <w:bCs/>
          <w:cs/>
          <w:lang w:val="th-TH"/>
        </w:rPr>
        <w:t xml:space="preserve"> </w:t>
      </w:r>
      <w:r w:rsidRPr="00C72B3B">
        <w:rPr>
          <w:rFonts w:ascii="Angsana New" w:eastAsia="SimSun" w:hAnsi="Angsana New"/>
          <w:b/>
          <w:bCs/>
        </w:rPr>
        <w:t>December</w:t>
      </w:r>
      <w:r w:rsidR="00481BF1">
        <w:rPr>
          <w:rFonts w:ascii="Angsana New" w:eastAsia="SimSun" w:hAnsi="Angsana New"/>
          <w:b/>
          <w:bCs/>
        </w:rPr>
        <w:t xml:space="preserve"> 31,</w:t>
      </w:r>
      <w:r w:rsidRPr="00C72B3B">
        <w:rPr>
          <w:rFonts w:ascii="Angsana New" w:eastAsia="SimSun" w:hAnsi="Angsana New"/>
          <w:b/>
          <w:bCs/>
        </w:rPr>
        <w:t xml:space="preserve"> </w:t>
      </w:r>
      <w:r w:rsidRPr="00C72B3B">
        <w:rPr>
          <w:rFonts w:ascii="Angsana New" w:eastAsia="SimSun" w:hAnsi="Angsana New"/>
          <w:b/>
          <w:bCs/>
          <w:cs/>
          <w:lang w:val="th-TH"/>
        </w:rPr>
        <w:t>202</w:t>
      </w:r>
      <w:r w:rsidRPr="00C72B3B">
        <w:rPr>
          <w:rFonts w:ascii="Angsana New" w:eastAsia="SimSun" w:hAnsi="Angsana New"/>
          <w:b/>
          <w:bCs/>
        </w:rPr>
        <w:t>2</w:t>
      </w:r>
    </w:p>
    <w:p w:rsidR="00403B36" w:rsidRPr="00606361" w:rsidRDefault="00403B36" w:rsidP="00292486">
      <w:pPr>
        <w:jc w:val="center"/>
        <w:rPr>
          <w:rFonts w:ascii="Angsana New" w:eastAsia="SimSun" w:hAnsi="Angsana New"/>
        </w:rPr>
      </w:pPr>
    </w:p>
    <w:p w:rsidR="00292486" w:rsidRPr="00C72B3B" w:rsidRDefault="00292486" w:rsidP="00292486">
      <w:pPr>
        <w:numPr>
          <w:ilvl w:val="0"/>
          <w:numId w:val="1"/>
        </w:numPr>
        <w:tabs>
          <w:tab w:val="num" w:pos="426"/>
          <w:tab w:val="num" w:pos="1004"/>
        </w:tabs>
        <w:ind w:left="709" w:hanging="720"/>
        <w:rPr>
          <w:rFonts w:ascii="Angsana New" w:hAnsi="Angsana New"/>
          <w:b/>
          <w:bCs/>
          <w:u w:val="single"/>
        </w:rPr>
      </w:pPr>
      <w:r w:rsidRPr="00C72B3B">
        <w:rPr>
          <w:rFonts w:ascii="Angsana New" w:hAnsi="Angsana New"/>
          <w:b/>
          <w:bCs/>
          <w:u w:val="single"/>
        </w:rPr>
        <w:t xml:space="preserve">General </w:t>
      </w:r>
      <w:r w:rsidR="00606361">
        <w:rPr>
          <w:rFonts w:ascii="Angsana New" w:hAnsi="Angsana New"/>
          <w:b/>
          <w:bCs/>
          <w:u w:val="single"/>
        </w:rPr>
        <w:t>i</w:t>
      </w:r>
      <w:r w:rsidRPr="00C72B3B">
        <w:rPr>
          <w:rFonts w:ascii="Angsana New" w:hAnsi="Angsana New"/>
          <w:b/>
          <w:bCs/>
          <w:u w:val="single"/>
        </w:rPr>
        <w:t>nformation</w:t>
      </w:r>
    </w:p>
    <w:p w:rsidR="00AB6C83" w:rsidRPr="001A0145" w:rsidRDefault="00AB6C83" w:rsidP="00AB6C83">
      <w:pPr>
        <w:ind w:left="709"/>
        <w:rPr>
          <w:rFonts w:ascii="Angsana New" w:hAnsi="Angsana New"/>
          <w:sz w:val="16"/>
          <w:szCs w:val="16"/>
        </w:rPr>
      </w:pPr>
    </w:p>
    <w:p w:rsidR="00292486" w:rsidRPr="001A0145" w:rsidRDefault="00292486" w:rsidP="00292486">
      <w:pPr>
        <w:ind w:left="426"/>
        <w:jc w:val="thaiDistribute"/>
        <w:rPr>
          <w:rFonts w:ascii="Angsana New" w:hAnsi="Angsana New"/>
          <w:spacing w:val="-2"/>
        </w:rPr>
      </w:pPr>
      <w:r w:rsidRPr="001A0145">
        <w:rPr>
          <w:rFonts w:ascii="Angsana New" w:hAnsi="Angsana New"/>
          <w:spacing w:val="-2"/>
        </w:rPr>
        <w:t xml:space="preserve">The Company was registered on August </w:t>
      </w:r>
      <w:r w:rsidR="00606361" w:rsidRPr="001A0145">
        <w:rPr>
          <w:rFonts w:ascii="Angsana New" w:hAnsi="Angsana New"/>
          <w:spacing w:val="-2"/>
        </w:rPr>
        <w:t xml:space="preserve">30, </w:t>
      </w:r>
      <w:r w:rsidRPr="001A0145">
        <w:rPr>
          <w:rFonts w:ascii="Angsana New" w:hAnsi="Angsana New"/>
          <w:spacing w:val="-2"/>
        </w:rPr>
        <w:t xml:space="preserve">1991, </w:t>
      </w:r>
      <w:r w:rsidRPr="001A0145">
        <w:rPr>
          <w:rFonts w:ascii="Angsana New" w:hAnsi="Angsana New"/>
          <w:spacing w:val="-2"/>
          <w:cs/>
        </w:rPr>
        <w:t>(</w:t>
      </w:r>
      <w:r w:rsidRPr="001A0145">
        <w:rPr>
          <w:rFonts w:ascii="Angsana New" w:hAnsi="Angsana New"/>
          <w:spacing w:val="-2"/>
        </w:rPr>
        <w:t>Registration number 0107538000282</w:t>
      </w:r>
      <w:r w:rsidRPr="001A0145">
        <w:rPr>
          <w:rFonts w:ascii="Angsana New" w:hAnsi="Angsana New" w:hint="cs"/>
          <w:spacing w:val="-2"/>
          <w:cs/>
        </w:rPr>
        <w:t xml:space="preserve">) </w:t>
      </w:r>
      <w:r w:rsidRPr="001A0145">
        <w:rPr>
          <w:rFonts w:ascii="Angsana New" w:hAnsi="Angsana New"/>
          <w:spacing w:val="-2"/>
        </w:rPr>
        <w:t xml:space="preserve">and registered as a public company on May </w:t>
      </w:r>
      <w:r w:rsidR="00606361" w:rsidRPr="001A0145">
        <w:rPr>
          <w:rFonts w:ascii="Angsana New" w:hAnsi="Angsana New"/>
          <w:spacing w:val="-2"/>
        </w:rPr>
        <w:t xml:space="preserve">22, </w:t>
      </w:r>
      <w:r w:rsidRPr="001A0145">
        <w:rPr>
          <w:rFonts w:ascii="Angsana New" w:hAnsi="Angsana New"/>
          <w:spacing w:val="-2"/>
        </w:rPr>
        <w:t>1995</w:t>
      </w:r>
      <w:r w:rsidRPr="001A0145">
        <w:rPr>
          <w:rFonts w:ascii="Angsana New" w:hAnsi="Angsana New" w:hint="cs"/>
          <w:spacing w:val="-2"/>
          <w:cs/>
        </w:rPr>
        <w:t xml:space="preserve">. </w:t>
      </w:r>
      <w:r w:rsidRPr="001A0145">
        <w:rPr>
          <w:rFonts w:ascii="Angsana New" w:hAnsi="Angsana New"/>
          <w:spacing w:val="-2"/>
        </w:rPr>
        <w:t>The registered head office and branch address is at 90 CW Tower, Unit B2202, 22</w:t>
      </w:r>
      <w:r w:rsidRPr="001A0145">
        <w:rPr>
          <w:rFonts w:ascii="Angsana New" w:hAnsi="Angsana New"/>
          <w:spacing w:val="-2"/>
          <w:vertAlign w:val="superscript"/>
        </w:rPr>
        <w:t>nd</w:t>
      </w:r>
      <w:r w:rsidRPr="001A0145">
        <w:rPr>
          <w:rFonts w:ascii="Angsana New" w:hAnsi="Angsana New"/>
          <w:spacing w:val="-2"/>
        </w:rPr>
        <w:t xml:space="preserve"> Floor, Ratchadapisek Road, Huay Kwang Sub</w:t>
      </w:r>
      <w:r w:rsidRPr="001A0145">
        <w:rPr>
          <w:rFonts w:ascii="Angsana New" w:hAnsi="Angsana New"/>
          <w:spacing w:val="-2"/>
          <w:cs/>
        </w:rPr>
        <w:t>-</w:t>
      </w:r>
      <w:r w:rsidRPr="001A0145">
        <w:rPr>
          <w:rFonts w:ascii="Angsana New" w:hAnsi="Angsana New"/>
          <w:spacing w:val="-2"/>
        </w:rPr>
        <w:t xml:space="preserve">District, Huay Kwang District, Bangkok, </w:t>
      </w:r>
      <w:proofErr w:type="gramStart"/>
      <w:r w:rsidRPr="001A0145">
        <w:rPr>
          <w:rFonts w:ascii="Angsana New" w:hAnsi="Angsana New"/>
          <w:spacing w:val="-2"/>
        </w:rPr>
        <w:t>Bangkok</w:t>
      </w:r>
      <w:proofErr w:type="gramEnd"/>
      <w:r w:rsidRPr="001A0145">
        <w:rPr>
          <w:rFonts w:ascii="Angsana New" w:hAnsi="Angsana New"/>
          <w:spacing w:val="-2"/>
        </w:rPr>
        <w:t xml:space="preserve"> Thailand</w:t>
      </w:r>
      <w:r w:rsidRPr="001A0145">
        <w:rPr>
          <w:rFonts w:ascii="Angsana New" w:hAnsi="Angsana New"/>
          <w:spacing w:val="-2"/>
          <w:cs/>
        </w:rPr>
        <w:t>.</w:t>
      </w:r>
    </w:p>
    <w:p w:rsidR="00292486" w:rsidRPr="00C66C74" w:rsidRDefault="00292486" w:rsidP="00292486">
      <w:pPr>
        <w:ind w:left="426"/>
        <w:jc w:val="thaiDistribute"/>
        <w:rPr>
          <w:rFonts w:ascii="Angsana New" w:hAnsi="Angsana New"/>
          <w:sz w:val="16"/>
          <w:szCs w:val="16"/>
        </w:rPr>
      </w:pPr>
    </w:p>
    <w:p w:rsidR="00292486" w:rsidRPr="001A0145" w:rsidRDefault="00606361" w:rsidP="00292486">
      <w:pPr>
        <w:ind w:left="426"/>
        <w:jc w:val="thaiDistribute"/>
        <w:rPr>
          <w:rFonts w:ascii="Angsana New" w:hAnsi="Angsana New"/>
          <w:spacing w:val="-2"/>
        </w:rPr>
      </w:pPr>
      <w:r w:rsidRPr="001A0145">
        <w:rPr>
          <w:rFonts w:ascii="Angsana New" w:hAnsi="Angsana New"/>
          <w:spacing w:val="-2"/>
        </w:rPr>
        <w:t xml:space="preserve">MAX METAL CORPORATION PUBLIC COMPANY LIMITED </w:t>
      </w:r>
      <w:r w:rsidR="00292486" w:rsidRPr="001A0145">
        <w:rPr>
          <w:rFonts w:ascii="Angsana New" w:hAnsi="Angsana New"/>
          <w:spacing w:val="-2"/>
        </w:rPr>
        <w:t xml:space="preserve">and its subsidiaries </w:t>
      </w:r>
      <w:r w:rsidR="00292486" w:rsidRPr="001A0145">
        <w:rPr>
          <w:rFonts w:ascii="Angsana New" w:hAnsi="Angsana New"/>
          <w:spacing w:val="-2"/>
          <w:cs/>
        </w:rPr>
        <w:t>(“</w:t>
      </w:r>
      <w:r w:rsidR="00292486" w:rsidRPr="001A0145">
        <w:rPr>
          <w:rFonts w:ascii="Angsana New" w:hAnsi="Angsana New"/>
          <w:spacing w:val="-2"/>
        </w:rPr>
        <w:t xml:space="preserve">The </w:t>
      </w:r>
      <w:r w:rsidRPr="001A0145">
        <w:rPr>
          <w:rFonts w:ascii="Angsana New" w:hAnsi="Angsana New"/>
          <w:spacing w:val="-2"/>
        </w:rPr>
        <w:t>G</w:t>
      </w:r>
      <w:r w:rsidR="00292486" w:rsidRPr="001A0145">
        <w:rPr>
          <w:rFonts w:ascii="Angsana New" w:hAnsi="Angsana New"/>
          <w:spacing w:val="-2"/>
        </w:rPr>
        <w:t>roup</w:t>
      </w:r>
      <w:r w:rsidR="00292486" w:rsidRPr="001A0145">
        <w:rPr>
          <w:rFonts w:ascii="Angsana New" w:hAnsi="Angsana New"/>
          <w:spacing w:val="-2"/>
          <w:cs/>
        </w:rPr>
        <w:t xml:space="preserve">”) </w:t>
      </w:r>
      <w:proofErr w:type="gramStart"/>
      <w:r w:rsidR="00292486" w:rsidRPr="001A0145">
        <w:rPr>
          <w:rFonts w:ascii="Angsana New" w:hAnsi="Angsana New"/>
          <w:spacing w:val="-2"/>
        </w:rPr>
        <w:t>operates</w:t>
      </w:r>
      <w:proofErr w:type="gramEnd"/>
      <w:r w:rsidR="00292486" w:rsidRPr="001A0145">
        <w:rPr>
          <w:rFonts w:ascii="Angsana New" w:hAnsi="Angsana New"/>
          <w:spacing w:val="-2"/>
        </w:rPr>
        <w:t xml:space="preserve"> in the business of investment, golf course, produce and distribution of palm oil and real estate development and hotel business</w:t>
      </w:r>
      <w:r w:rsidR="00292486" w:rsidRPr="001A0145">
        <w:rPr>
          <w:rFonts w:ascii="Angsana New" w:hAnsi="Angsana New"/>
          <w:spacing w:val="-2"/>
          <w:cs/>
        </w:rPr>
        <w:t>.</w:t>
      </w:r>
    </w:p>
    <w:p w:rsidR="00E94EBC" w:rsidRPr="001A0145" w:rsidRDefault="00E94EBC" w:rsidP="002A3DB6">
      <w:pPr>
        <w:jc w:val="thaiDistribute"/>
        <w:rPr>
          <w:rFonts w:ascii="Angsana New" w:hAnsi="Angsana New"/>
          <w:spacing w:val="-4"/>
        </w:rPr>
      </w:pPr>
    </w:p>
    <w:p w:rsidR="00AB6C83" w:rsidRPr="00C72B3B" w:rsidRDefault="00FF7280" w:rsidP="00946C7B">
      <w:pPr>
        <w:numPr>
          <w:ilvl w:val="0"/>
          <w:numId w:val="1"/>
        </w:numPr>
        <w:ind w:left="426" w:hanging="426"/>
        <w:jc w:val="thaiDistribute"/>
        <w:rPr>
          <w:rFonts w:ascii="Angsana New" w:hAnsi="Angsana New"/>
          <w:b/>
          <w:bCs/>
          <w:u w:val="single"/>
        </w:rPr>
      </w:pPr>
      <w:r w:rsidRPr="00C72B3B">
        <w:rPr>
          <w:rFonts w:ascii="Angsana New" w:hAnsi="Angsana New"/>
          <w:b/>
          <w:bCs/>
          <w:u w:val="single"/>
        </w:rPr>
        <w:t>The findings of the Company's auditor's for the year 2021, which led the Audit Committee of the Company to suspect that there may have been transactions covered under Section 89</w:t>
      </w:r>
      <w:r w:rsidRPr="00C72B3B">
        <w:rPr>
          <w:rFonts w:ascii="Angsana New" w:hAnsi="Angsana New"/>
          <w:b/>
          <w:bCs/>
          <w:u w:val="single"/>
          <w:cs/>
        </w:rPr>
        <w:t>/</w:t>
      </w:r>
      <w:r w:rsidRPr="00C72B3B">
        <w:rPr>
          <w:rFonts w:ascii="Angsana New" w:hAnsi="Angsana New"/>
          <w:b/>
          <w:bCs/>
          <w:u w:val="single"/>
        </w:rPr>
        <w:t>25 of the Securities and Exchange Act B</w:t>
      </w:r>
      <w:r w:rsidRPr="00C72B3B">
        <w:rPr>
          <w:rFonts w:ascii="Angsana New" w:hAnsi="Angsana New"/>
          <w:b/>
          <w:bCs/>
          <w:u w:val="single"/>
          <w:cs/>
        </w:rPr>
        <w:t>.</w:t>
      </w:r>
      <w:r w:rsidRPr="00C72B3B">
        <w:rPr>
          <w:rFonts w:ascii="Angsana New" w:hAnsi="Angsana New"/>
          <w:b/>
          <w:bCs/>
          <w:u w:val="single"/>
        </w:rPr>
        <w:t>E</w:t>
      </w:r>
      <w:r w:rsidRPr="00C72B3B">
        <w:rPr>
          <w:rFonts w:ascii="Angsana New" w:hAnsi="Angsana New"/>
          <w:b/>
          <w:bCs/>
          <w:u w:val="single"/>
          <w:cs/>
        </w:rPr>
        <w:t xml:space="preserve">. </w:t>
      </w:r>
      <w:r w:rsidRPr="00C72B3B">
        <w:rPr>
          <w:rFonts w:ascii="Angsana New" w:hAnsi="Angsana New"/>
          <w:b/>
          <w:bCs/>
          <w:u w:val="single"/>
        </w:rPr>
        <w:t>2535</w:t>
      </w:r>
    </w:p>
    <w:p w:rsidR="00C06259" w:rsidRPr="00C66C74" w:rsidRDefault="00C06259" w:rsidP="009D4DE3">
      <w:pPr>
        <w:ind w:left="426"/>
        <w:rPr>
          <w:rFonts w:ascii="Angsana New" w:hAnsi="Angsana New"/>
          <w:sz w:val="16"/>
          <w:szCs w:val="16"/>
        </w:rPr>
      </w:pPr>
    </w:p>
    <w:p w:rsidR="009D4DE3" w:rsidRPr="001A0145" w:rsidRDefault="004E5DA0" w:rsidP="00946C7B">
      <w:pPr>
        <w:ind w:left="426"/>
        <w:jc w:val="thaiDistribute"/>
        <w:rPr>
          <w:rFonts w:ascii="Angsana New" w:hAnsi="Angsana New"/>
        </w:rPr>
      </w:pPr>
      <w:r w:rsidRPr="001A0145">
        <w:rPr>
          <w:rFonts w:ascii="Angsana New" w:hAnsi="Angsana New"/>
        </w:rPr>
        <w:t xml:space="preserve">According to </w:t>
      </w:r>
      <w:r w:rsidR="009F3645" w:rsidRPr="001A0145">
        <w:rPr>
          <w:rFonts w:ascii="Angsana New" w:hAnsi="Angsana New"/>
        </w:rPr>
        <w:t xml:space="preserve">the Company's auditor for the year 2021 </w:t>
      </w:r>
      <w:r w:rsidRPr="001A0145">
        <w:rPr>
          <w:rFonts w:ascii="Angsana New" w:hAnsi="Angsana New"/>
        </w:rPr>
        <w:t xml:space="preserve">has </w:t>
      </w:r>
      <w:r w:rsidR="009F3645" w:rsidRPr="001A0145">
        <w:rPr>
          <w:rFonts w:ascii="Angsana New" w:hAnsi="Angsana New"/>
        </w:rPr>
        <w:t xml:space="preserve">raised </w:t>
      </w:r>
      <w:r w:rsidR="00AA3D88" w:rsidRPr="001A0145">
        <w:rPr>
          <w:rFonts w:ascii="Angsana New" w:hAnsi="Angsana New"/>
        </w:rPr>
        <w:t>concern regarding the</w:t>
      </w:r>
      <w:r w:rsidR="009F3645" w:rsidRPr="001A0145">
        <w:rPr>
          <w:rFonts w:ascii="Angsana New" w:hAnsi="Angsana New"/>
        </w:rPr>
        <w:t xml:space="preserve"> worthiness and suitability of the investment transaction in The Master Real Estate Co</w:t>
      </w:r>
      <w:r w:rsidR="00AA3D88" w:rsidRPr="001A0145">
        <w:rPr>
          <w:rFonts w:ascii="Angsana New" w:hAnsi="Angsana New"/>
          <w:cs/>
        </w:rPr>
        <w:t>.</w:t>
      </w:r>
      <w:r w:rsidR="00AA3D88" w:rsidRPr="001A0145">
        <w:rPr>
          <w:rFonts w:ascii="Angsana New" w:hAnsi="Angsana New"/>
        </w:rPr>
        <w:t>,</w:t>
      </w:r>
      <w:r w:rsidR="00C97922">
        <w:rPr>
          <w:rFonts w:ascii="Angsana New" w:hAnsi="Angsana New"/>
        </w:rPr>
        <w:t xml:space="preserve"> </w:t>
      </w:r>
      <w:r w:rsidR="00AA3D88" w:rsidRPr="001A0145">
        <w:rPr>
          <w:rFonts w:ascii="Angsana New" w:hAnsi="Angsana New"/>
        </w:rPr>
        <w:t>Ltd</w:t>
      </w:r>
      <w:r w:rsidR="00AA3D88" w:rsidRPr="001A0145">
        <w:rPr>
          <w:rFonts w:ascii="Angsana New" w:hAnsi="Angsana New"/>
          <w:cs/>
        </w:rPr>
        <w:t>.</w:t>
      </w:r>
      <w:r w:rsidR="009F3645" w:rsidRPr="001A0145">
        <w:rPr>
          <w:rFonts w:ascii="Angsana New" w:hAnsi="Angsana New"/>
          <w:cs/>
        </w:rPr>
        <w:t xml:space="preserve"> (“</w:t>
      </w:r>
      <w:r w:rsidR="009F3645" w:rsidRPr="001A0145">
        <w:rPr>
          <w:rFonts w:ascii="Angsana New" w:hAnsi="Angsana New"/>
        </w:rPr>
        <w:t>Master</w:t>
      </w:r>
      <w:r w:rsidR="009F3645" w:rsidRPr="001A0145">
        <w:rPr>
          <w:rFonts w:ascii="Angsana New" w:hAnsi="Angsana New"/>
          <w:cs/>
        </w:rPr>
        <w:t>”)</w:t>
      </w:r>
      <w:r w:rsidR="00AA3D88" w:rsidRPr="001A0145">
        <w:rPr>
          <w:rFonts w:ascii="Angsana New" w:hAnsi="Angsana New"/>
        </w:rPr>
        <w:t xml:space="preserve"> and </w:t>
      </w:r>
      <w:r w:rsidR="009F3645" w:rsidRPr="001A0145">
        <w:rPr>
          <w:rFonts w:ascii="Angsana New" w:hAnsi="Angsana New"/>
        </w:rPr>
        <w:t xml:space="preserve">Ariya </w:t>
      </w:r>
      <w:r w:rsidR="00AA3D88" w:rsidRPr="001A0145">
        <w:rPr>
          <w:rFonts w:ascii="Angsana New" w:hAnsi="Angsana New"/>
        </w:rPr>
        <w:t>Estate</w:t>
      </w:r>
      <w:r w:rsidR="009F3645" w:rsidRPr="001A0145">
        <w:rPr>
          <w:rFonts w:ascii="Angsana New" w:hAnsi="Angsana New"/>
          <w:cs/>
        </w:rPr>
        <w:t xml:space="preserve"> </w:t>
      </w:r>
      <w:r w:rsidR="00AA3D88" w:rsidRPr="001A0145">
        <w:rPr>
          <w:rFonts w:ascii="Angsana New" w:hAnsi="Angsana New"/>
        </w:rPr>
        <w:t>Co</w:t>
      </w:r>
      <w:r w:rsidR="00AA3D88" w:rsidRPr="001A0145">
        <w:rPr>
          <w:rFonts w:ascii="Angsana New" w:hAnsi="Angsana New"/>
          <w:cs/>
        </w:rPr>
        <w:t>.</w:t>
      </w:r>
      <w:r w:rsidR="00C97922">
        <w:rPr>
          <w:rFonts w:ascii="Angsana New" w:hAnsi="Angsana New"/>
        </w:rPr>
        <w:t xml:space="preserve">, </w:t>
      </w:r>
      <w:r w:rsidR="00AA3D88" w:rsidRPr="001A0145">
        <w:rPr>
          <w:rFonts w:ascii="Angsana New" w:hAnsi="Angsana New"/>
        </w:rPr>
        <w:t>Ltd</w:t>
      </w:r>
      <w:r w:rsidR="00AA3D88" w:rsidRPr="001A0145">
        <w:rPr>
          <w:rFonts w:ascii="Angsana New" w:hAnsi="Angsana New"/>
          <w:cs/>
        </w:rPr>
        <w:t>.</w:t>
      </w:r>
      <w:r w:rsidR="009F3645" w:rsidRPr="001A0145">
        <w:rPr>
          <w:rFonts w:ascii="Angsana New" w:hAnsi="Angsana New"/>
          <w:cs/>
        </w:rPr>
        <w:t xml:space="preserve"> (“</w:t>
      </w:r>
      <w:r w:rsidR="009F3645" w:rsidRPr="001A0145">
        <w:rPr>
          <w:rFonts w:ascii="Angsana New" w:hAnsi="Angsana New"/>
        </w:rPr>
        <w:t>Ariya</w:t>
      </w:r>
      <w:r w:rsidR="009F3645" w:rsidRPr="001A0145">
        <w:rPr>
          <w:rFonts w:ascii="Angsana New" w:hAnsi="Angsana New"/>
          <w:cs/>
        </w:rPr>
        <w:t xml:space="preserve">”) </w:t>
      </w:r>
      <w:r w:rsidR="009F3645" w:rsidRPr="001A0145">
        <w:rPr>
          <w:rFonts w:ascii="Angsana New" w:hAnsi="Angsana New"/>
        </w:rPr>
        <w:t xml:space="preserve">and entering into </w:t>
      </w:r>
      <w:r w:rsidRPr="001A0145">
        <w:rPr>
          <w:rFonts w:ascii="Angsana New" w:hAnsi="Angsana New"/>
        </w:rPr>
        <w:t xml:space="preserve">a </w:t>
      </w:r>
      <w:r w:rsidR="009F3645" w:rsidRPr="001A0145">
        <w:rPr>
          <w:rFonts w:ascii="Angsana New" w:hAnsi="Angsana New"/>
        </w:rPr>
        <w:t>long</w:t>
      </w:r>
      <w:r w:rsidR="009F3645" w:rsidRPr="001A0145">
        <w:rPr>
          <w:rFonts w:ascii="Angsana New" w:hAnsi="Angsana New"/>
          <w:cs/>
        </w:rPr>
        <w:t>-</w:t>
      </w:r>
      <w:r w:rsidR="009F3645" w:rsidRPr="001A0145">
        <w:rPr>
          <w:rFonts w:ascii="Angsana New" w:hAnsi="Angsana New"/>
        </w:rPr>
        <w:t>term lease agreement</w:t>
      </w:r>
      <w:r w:rsidR="00AA3D88" w:rsidRPr="001A0145">
        <w:rPr>
          <w:rFonts w:ascii="Angsana New" w:hAnsi="Angsana New"/>
        </w:rPr>
        <w:t xml:space="preserve"> transaction </w:t>
      </w:r>
      <w:r w:rsidR="00C06259" w:rsidRPr="001A0145">
        <w:rPr>
          <w:rFonts w:ascii="Angsana New" w:hAnsi="Angsana New"/>
        </w:rPr>
        <w:t xml:space="preserve">in </w:t>
      </w:r>
      <w:r w:rsidR="00AA3D88" w:rsidRPr="001A0145">
        <w:rPr>
          <w:rFonts w:ascii="Angsana New" w:hAnsi="Angsana New"/>
        </w:rPr>
        <w:t xml:space="preserve">which </w:t>
      </w:r>
      <w:r w:rsidRPr="001A0145">
        <w:rPr>
          <w:rFonts w:ascii="Angsana New" w:hAnsi="Angsana New"/>
        </w:rPr>
        <w:t>the Company paid to</w:t>
      </w:r>
      <w:r w:rsidR="009F3645" w:rsidRPr="001A0145">
        <w:rPr>
          <w:rFonts w:ascii="Angsana New" w:hAnsi="Angsana New"/>
          <w:cs/>
        </w:rPr>
        <w:t xml:space="preserve"> </w:t>
      </w:r>
      <w:r w:rsidRPr="001A0145">
        <w:rPr>
          <w:rFonts w:ascii="Angsana New" w:hAnsi="Angsana New"/>
        </w:rPr>
        <w:t>an</w:t>
      </w:r>
      <w:r w:rsidR="00AA3D88" w:rsidRPr="001A0145">
        <w:rPr>
          <w:rFonts w:ascii="Angsana New" w:hAnsi="Angsana New"/>
        </w:rPr>
        <w:t>other</w:t>
      </w:r>
      <w:r w:rsidR="009F3645" w:rsidRPr="001A0145">
        <w:rPr>
          <w:rFonts w:ascii="Angsana New" w:hAnsi="Angsana New"/>
        </w:rPr>
        <w:t xml:space="preserve"> person who is not a party </w:t>
      </w:r>
      <w:r w:rsidRPr="001A0145">
        <w:rPr>
          <w:rFonts w:ascii="Angsana New" w:hAnsi="Angsana New"/>
        </w:rPr>
        <w:t>to</w:t>
      </w:r>
      <w:r w:rsidR="009F3645" w:rsidRPr="001A0145">
        <w:rPr>
          <w:rFonts w:ascii="Angsana New" w:hAnsi="Angsana New"/>
        </w:rPr>
        <w:t xml:space="preserve"> the contract</w:t>
      </w:r>
      <w:r w:rsidRPr="001A0145">
        <w:rPr>
          <w:rFonts w:ascii="Angsana New" w:hAnsi="Angsana New"/>
        </w:rPr>
        <w:t xml:space="preserve"> in</w:t>
      </w:r>
      <w:r w:rsidR="009F3645" w:rsidRPr="001A0145">
        <w:rPr>
          <w:rFonts w:ascii="Angsana New" w:hAnsi="Angsana New"/>
          <w:cs/>
        </w:rPr>
        <w:t xml:space="preserve"> </w:t>
      </w:r>
      <w:r w:rsidRPr="001A0145">
        <w:rPr>
          <w:rFonts w:ascii="Angsana New" w:hAnsi="Angsana New"/>
        </w:rPr>
        <w:t xml:space="preserve">year </w:t>
      </w:r>
      <w:r w:rsidR="009F3645" w:rsidRPr="001A0145">
        <w:rPr>
          <w:rFonts w:ascii="Angsana New" w:hAnsi="Angsana New"/>
        </w:rPr>
        <w:t xml:space="preserve">2021 </w:t>
      </w:r>
      <w:r w:rsidRPr="001A0145">
        <w:rPr>
          <w:rFonts w:ascii="Angsana New" w:hAnsi="Angsana New"/>
        </w:rPr>
        <w:t xml:space="preserve">and </w:t>
      </w:r>
      <w:r w:rsidR="009F3645" w:rsidRPr="001A0145">
        <w:rPr>
          <w:rFonts w:ascii="Angsana New" w:hAnsi="Angsana New"/>
        </w:rPr>
        <w:t xml:space="preserve">whether it was in the </w:t>
      </w:r>
      <w:r w:rsidR="00C06259" w:rsidRPr="001A0145">
        <w:rPr>
          <w:rFonts w:ascii="Angsana New" w:hAnsi="Angsana New"/>
        </w:rPr>
        <w:t>ordinary</w:t>
      </w:r>
      <w:r w:rsidR="009F3645" w:rsidRPr="001A0145">
        <w:rPr>
          <w:rFonts w:ascii="Angsana New" w:hAnsi="Angsana New"/>
        </w:rPr>
        <w:t xml:space="preserve"> course of business</w:t>
      </w:r>
      <w:r w:rsidRPr="001A0145">
        <w:rPr>
          <w:rFonts w:ascii="Angsana New" w:hAnsi="Angsana New"/>
        </w:rPr>
        <w:t xml:space="preserve"> transaction</w:t>
      </w:r>
      <w:r w:rsidR="009F3645" w:rsidRPr="001A0145">
        <w:rPr>
          <w:rFonts w:ascii="Angsana New" w:hAnsi="Angsana New"/>
          <w:cs/>
        </w:rPr>
        <w:t xml:space="preserve"> </w:t>
      </w:r>
      <w:r w:rsidRPr="001A0145">
        <w:rPr>
          <w:rFonts w:ascii="Angsana New" w:hAnsi="Angsana New"/>
        </w:rPr>
        <w:t>a</w:t>
      </w:r>
      <w:r w:rsidR="009F3645" w:rsidRPr="001A0145">
        <w:rPr>
          <w:rFonts w:ascii="Angsana New" w:hAnsi="Angsana New"/>
        </w:rPr>
        <w:t>nd in accordance with a good internal control</w:t>
      </w:r>
      <w:r w:rsidR="00C06259" w:rsidRPr="001A0145">
        <w:rPr>
          <w:rFonts w:ascii="Angsana New" w:hAnsi="Angsana New"/>
        </w:rPr>
        <w:t xml:space="preserve"> or not</w:t>
      </w:r>
      <w:r w:rsidR="009F3645" w:rsidRPr="001A0145">
        <w:rPr>
          <w:rFonts w:ascii="Angsana New" w:hAnsi="Angsana New"/>
          <w:cs/>
        </w:rPr>
        <w:t>.</w:t>
      </w:r>
    </w:p>
    <w:p w:rsidR="00C07275" w:rsidRPr="00C66C74" w:rsidRDefault="00C07275" w:rsidP="009D4DE3">
      <w:pPr>
        <w:ind w:left="426"/>
        <w:rPr>
          <w:rFonts w:ascii="Angsana New" w:hAnsi="Angsana New"/>
          <w:sz w:val="16"/>
          <w:szCs w:val="16"/>
        </w:rPr>
      </w:pPr>
    </w:p>
    <w:p w:rsidR="00C06259" w:rsidRPr="00153A74" w:rsidRDefault="009F3645" w:rsidP="00403B36">
      <w:pPr>
        <w:ind w:left="426"/>
        <w:jc w:val="thaiDistribute"/>
        <w:rPr>
          <w:rFonts w:ascii="Angsana New" w:hAnsi="Angsana New"/>
        </w:rPr>
      </w:pPr>
      <w:r w:rsidRPr="00153A74">
        <w:rPr>
          <w:rFonts w:ascii="Angsana New" w:hAnsi="Angsana New"/>
        </w:rPr>
        <w:t xml:space="preserve">In August 2021, the Audit Committee </w:t>
      </w:r>
      <w:r w:rsidR="00C06259" w:rsidRPr="00153A74">
        <w:rPr>
          <w:rFonts w:ascii="Angsana New" w:hAnsi="Angsana New"/>
        </w:rPr>
        <w:t>h</w:t>
      </w:r>
      <w:r w:rsidRPr="00153A74">
        <w:rPr>
          <w:rFonts w:ascii="Angsana New" w:hAnsi="Angsana New"/>
        </w:rPr>
        <w:t xml:space="preserve">as reviewed all transactions </w:t>
      </w:r>
      <w:r w:rsidR="00C06259" w:rsidRPr="00153A74">
        <w:rPr>
          <w:rFonts w:ascii="Angsana New" w:hAnsi="Angsana New"/>
        </w:rPr>
        <w:t>which</w:t>
      </w:r>
      <w:r w:rsidRPr="00153A74">
        <w:rPr>
          <w:rFonts w:ascii="Angsana New" w:hAnsi="Angsana New"/>
        </w:rPr>
        <w:t xml:space="preserve"> the auditor has </w:t>
      </w:r>
      <w:r w:rsidR="00C06259" w:rsidRPr="00153A74">
        <w:rPr>
          <w:rFonts w:ascii="Angsana New" w:hAnsi="Angsana New"/>
        </w:rPr>
        <w:t>raised and</w:t>
      </w:r>
      <w:r w:rsidR="00403B36" w:rsidRPr="00153A74">
        <w:rPr>
          <w:rFonts w:ascii="Angsana New" w:hAnsi="Angsana New"/>
        </w:rPr>
        <w:t xml:space="preserve"> notified the results of the investigation to the Company’s auditor and carbon copy to the Office of the Securities and Exchange Commission on September </w:t>
      </w:r>
      <w:r w:rsidR="001A0145" w:rsidRPr="00153A74">
        <w:rPr>
          <w:rFonts w:ascii="Angsana New" w:hAnsi="Angsana New"/>
        </w:rPr>
        <w:t>9</w:t>
      </w:r>
      <w:r w:rsidR="00403B36" w:rsidRPr="00153A74">
        <w:rPr>
          <w:rFonts w:ascii="Angsana New" w:hAnsi="Angsana New"/>
        </w:rPr>
        <w:t xml:space="preserve">, 2021. The results are </w:t>
      </w:r>
      <w:proofErr w:type="gramStart"/>
      <w:r w:rsidR="00403B36" w:rsidRPr="00153A74">
        <w:rPr>
          <w:rFonts w:ascii="Angsana New" w:hAnsi="Angsana New"/>
        </w:rPr>
        <w:t>summarise</w:t>
      </w:r>
      <w:proofErr w:type="gramEnd"/>
      <w:r w:rsidR="00403B36" w:rsidRPr="00153A74">
        <w:rPr>
          <w:rFonts w:ascii="Angsana New" w:hAnsi="Angsana New"/>
        </w:rPr>
        <w:t xml:space="preserve"> as follows:</w:t>
      </w:r>
    </w:p>
    <w:p w:rsidR="00A85774" w:rsidRPr="00C66C74" w:rsidRDefault="00A85774" w:rsidP="00C06259">
      <w:pPr>
        <w:ind w:left="426"/>
        <w:rPr>
          <w:rFonts w:ascii="Angsana New" w:hAnsi="Angsana New"/>
          <w:spacing w:val="-2"/>
          <w:sz w:val="16"/>
          <w:szCs w:val="16"/>
        </w:rPr>
      </w:pPr>
    </w:p>
    <w:p w:rsidR="003413A7" w:rsidRPr="00C66C74" w:rsidRDefault="009F3645" w:rsidP="00BD47F7">
      <w:pPr>
        <w:pStyle w:val="ListParagraph"/>
        <w:numPr>
          <w:ilvl w:val="0"/>
          <w:numId w:val="9"/>
        </w:numPr>
        <w:ind w:left="729" w:hanging="306"/>
        <w:jc w:val="thaiDistribute"/>
        <w:rPr>
          <w:rFonts w:ascii="Angsana New" w:hAnsi="Angsana New"/>
        </w:rPr>
      </w:pPr>
      <w:r w:rsidRPr="00C66C74">
        <w:rPr>
          <w:rFonts w:ascii="Angsana New" w:hAnsi="Angsana New"/>
        </w:rPr>
        <w:t xml:space="preserve">The </w:t>
      </w:r>
      <w:r w:rsidR="00A34F8C" w:rsidRPr="00C66C74">
        <w:rPr>
          <w:rFonts w:ascii="Angsana New" w:hAnsi="Angsana New"/>
        </w:rPr>
        <w:t xml:space="preserve">transaction of shares acquisition of </w:t>
      </w:r>
      <w:r w:rsidRPr="00C66C74">
        <w:rPr>
          <w:rFonts w:ascii="Angsana New" w:hAnsi="Angsana New"/>
        </w:rPr>
        <w:t>Master and Ariya has been in accordance with the procedures and is in all respects legal</w:t>
      </w:r>
      <w:r w:rsidRPr="00C66C74">
        <w:rPr>
          <w:rFonts w:ascii="Angsana New" w:hAnsi="Angsana New"/>
          <w:szCs w:val="28"/>
          <w:cs/>
        </w:rPr>
        <w:t>.</w:t>
      </w:r>
      <w:r w:rsidRPr="00C66C74">
        <w:rPr>
          <w:rFonts w:cs="Cordia New"/>
          <w:szCs w:val="28"/>
          <w:cs/>
        </w:rPr>
        <w:t xml:space="preserve"> </w:t>
      </w:r>
      <w:r w:rsidRPr="00C66C74">
        <w:rPr>
          <w:rFonts w:ascii="Angsana New" w:hAnsi="Angsana New"/>
        </w:rPr>
        <w:t>For the suitability of entering into the transaction, the Company has hired a legal advisor</w:t>
      </w:r>
      <w:r w:rsidR="00A34F8C" w:rsidRPr="00C66C74">
        <w:rPr>
          <w:rFonts w:ascii="Angsana New" w:hAnsi="Angsana New"/>
        </w:rPr>
        <w:t>,</w:t>
      </w:r>
      <w:r w:rsidRPr="00C66C74">
        <w:rPr>
          <w:rFonts w:ascii="Angsana New" w:hAnsi="Angsana New"/>
        </w:rPr>
        <w:t xml:space="preserve"> financial advisor </w:t>
      </w:r>
      <w:r w:rsidR="00A34F8C" w:rsidRPr="00C66C74">
        <w:rPr>
          <w:rFonts w:ascii="Angsana New" w:hAnsi="Angsana New"/>
        </w:rPr>
        <w:t xml:space="preserve">and </w:t>
      </w:r>
      <w:r w:rsidRPr="00C66C74">
        <w:rPr>
          <w:rFonts w:ascii="Angsana New" w:hAnsi="Angsana New"/>
        </w:rPr>
        <w:t xml:space="preserve">independent appraiser </w:t>
      </w:r>
      <w:r w:rsidR="00A34F8C" w:rsidRPr="00C66C74">
        <w:rPr>
          <w:rFonts w:ascii="Angsana New" w:hAnsi="Angsana New"/>
        </w:rPr>
        <w:t>i</w:t>
      </w:r>
      <w:r w:rsidRPr="00C66C74">
        <w:rPr>
          <w:rFonts w:ascii="Angsana New" w:hAnsi="Angsana New"/>
        </w:rPr>
        <w:t xml:space="preserve">ncluding experts in related fields to provide </w:t>
      </w:r>
      <w:proofErr w:type="gramStart"/>
      <w:r w:rsidR="00A34F8C" w:rsidRPr="00C66C74">
        <w:rPr>
          <w:rFonts w:ascii="Angsana New" w:hAnsi="Angsana New"/>
        </w:rPr>
        <w:t xml:space="preserve">an </w:t>
      </w:r>
      <w:r w:rsidRPr="00C66C74">
        <w:rPr>
          <w:rFonts w:ascii="Angsana New" w:hAnsi="Angsana New"/>
        </w:rPr>
        <w:t>opinions</w:t>
      </w:r>
      <w:proofErr w:type="gramEnd"/>
      <w:r w:rsidRPr="00C66C74">
        <w:rPr>
          <w:rFonts w:ascii="Angsana New" w:hAnsi="Angsana New"/>
        </w:rPr>
        <w:t xml:space="preserve"> for the consideration </w:t>
      </w:r>
      <w:r w:rsidR="00A34F8C" w:rsidRPr="00C66C74">
        <w:rPr>
          <w:rFonts w:ascii="Angsana New" w:hAnsi="Angsana New"/>
        </w:rPr>
        <w:t>to</w:t>
      </w:r>
      <w:r w:rsidRPr="00C66C74">
        <w:rPr>
          <w:rFonts w:ascii="Angsana New" w:hAnsi="Angsana New"/>
        </w:rPr>
        <w:t xml:space="preserve"> the Board of Directors</w:t>
      </w:r>
      <w:r w:rsidR="00A34F8C" w:rsidRPr="00C66C74">
        <w:rPr>
          <w:rFonts w:ascii="Angsana New" w:hAnsi="Angsana New"/>
          <w:szCs w:val="28"/>
          <w:cs/>
        </w:rPr>
        <w:t xml:space="preserve">. </w:t>
      </w:r>
      <w:r w:rsidR="00A34F8C" w:rsidRPr="00C66C74">
        <w:rPr>
          <w:rFonts w:ascii="Angsana New" w:hAnsi="Angsana New"/>
        </w:rPr>
        <w:t>The</w:t>
      </w:r>
      <w:r w:rsidRPr="00C66C74">
        <w:rPr>
          <w:rFonts w:ascii="Angsana New" w:hAnsi="Angsana New"/>
          <w:szCs w:val="28"/>
          <w:cs/>
        </w:rPr>
        <w:t xml:space="preserve"> </w:t>
      </w:r>
      <w:r w:rsidR="00A34F8C" w:rsidRPr="00C66C74">
        <w:rPr>
          <w:rFonts w:ascii="Angsana New" w:hAnsi="Angsana New"/>
        </w:rPr>
        <w:t>C</w:t>
      </w:r>
      <w:r w:rsidRPr="00C66C74">
        <w:rPr>
          <w:rFonts w:ascii="Angsana New" w:hAnsi="Angsana New"/>
        </w:rPr>
        <w:t>ompany has disclosed</w:t>
      </w:r>
      <w:r w:rsidR="00A34F8C" w:rsidRPr="00C66C74">
        <w:rPr>
          <w:rFonts w:ascii="Angsana New" w:hAnsi="Angsana New"/>
        </w:rPr>
        <w:t xml:space="preserve"> all</w:t>
      </w:r>
      <w:r w:rsidRPr="00C66C74">
        <w:rPr>
          <w:rFonts w:ascii="Angsana New" w:hAnsi="Angsana New"/>
        </w:rPr>
        <w:t xml:space="preserve"> information to the public through the Stock Exchange of Thailand and, most importantly, </w:t>
      </w:r>
      <w:r w:rsidR="00A34F8C" w:rsidRPr="00C66C74">
        <w:rPr>
          <w:rFonts w:ascii="Angsana New" w:hAnsi="Angsana New"/>
        </w:rPr>
        <w:t>a</w:t>
      </w:r>
      <w:r w:rsidRPr="00C66C74">
        <w:rPr>
          <w:rFonts w:ascii="Angsana New" w:hAnsi="Angsana New"/>
        </w:rPr>
        <w:t xml:space="preserve">cquisition of Master and Ariya </w:t>
      </w:r>
      <w:r w:rsidR="00A34F8C" w:rsidRPr="00C66C74">
        <w:rPr>
          <w:rFonts w:ascii="Angsana New" w:hAnsi="Angsana New"/>
        </w:rPr>
        <w:t>s</w:t>
      </w:r>
      <w:r w:rsidRPr="00C66C74">
        <w:rPr>
          <w:rFonts w:ascii="Angsana New" w:hAnsi="Angsana New"/>
        </w:rPr>
        <w:t xml:space="preserve">hares </w:t>
      </w:r>
      <w:r w:rsidR="00A34F8C" w:rsidRPr="00C66C74">
        <w:rPr>
          <w:rFonts w:ascii="Angsana New" w:hAnsi="Angsana New"/>
        </w:rPr>
        <w:t>have been a</w:t>
      </w:r>
      <w:r w:rsidRPr="00C66C74">
        <w:rPr>
          <w:rFonts w:ascii="Angsana New" w:hAnsi="Angsana New"/>
        </w:rPr>
        <w:t>ppro</w:t>
      </w:r>
      <w:r w:rsidR="00A34F8C" w:rsidRPr="00C66C74">
        <w:rPr>
          <w:rFonts w:ascii="Angsana New" w:hAnsi="Angsana New"/>
        </w:rPr>
        <w:t>ve</w:t>
      </w:r>
      <w:r w:rsidRPr="00C66C74">
        <w:rPr>
          <w:rFonts w:ascii="Angsana New" w:hAnsi="Angsana New"/>
        </w:rPr>
        <w:t xml:space="preserve"> by the</w:t>
      </w:r>
      <w:r w:rsidR="00A34F8C" w:rsidRPr="00C66C74">
        <w:rPr>
          <w:rFonts w:ascii="Angsana New" w:hAnsi="Angsana New"/>
          <w:szCs w:val="28"/>
          <w:cs/>
        </w:rPr>
        <w:t xml:space="preserve"> </w:t>
      </w:r>
      <w:r w:rsidRPr="00C66C74">
        <w:rPr>
          <w:rFonts w:ascii="Angsana New" w:hAnsi="Angsana New"/>
        </w:rPr>
        <w:t>Annual General Meeting of Shareholders</w:t>
      </w:r>
      <w:r w:rsidR="00A85774" w:rsidRPr="00C66C74">
        <w:rPr>
          <w:rFonts w:ascii="Angsana New" w:hAnsi="Angsana New"/>
        </w:rPr>
        <w:t xml:space="preserve"> year 2020</w:t>
      </w:r>
      <w:r w:rsidR="00153A74">
        <w:rPr>
          <w:rFonts w:ascii="Angsana New" w:hAnsi="Angsana New"/>
        </w:rPr>
        <w:t>.</w:t>
      </w:r>
    </w:p>
    <w:p w:rsidR="001A0145" w:rsidRPr="00C66C74" w:rsidRDefault="001A0145" w:rsidP="001A0145">
      <w:pPr>
        <w:pStyle w:val="ListParagraph"/>
        <w:ind w:left="851"/>
        <w:jc w:val="thaiDistribute"/>
        <w:rPr>
          <w:rFonts w:ascii="Angsana New" w:hAnsi="Angsana New"/>
          <w:sz w:val="16"/>
          <w:szCs w:val="16"/>
        </w:rPr>
      </w:pPr>
    </w:p>
    <w:p w:rsidR="001C7495" w:rsidRPr="00C66C74" w:rsidRDefault="009F3645" w:rsidP="00BD47F7">
      <w:pPr>
        <w:pStyle w:val="ListParagraph"/>
        <w:numPr>
          <w:ilvl w:val="0"/>
          <w:numId w:val="9"/>
        </w:numPr>
        <w:ind w:left="729" w:hanging="306"/>
        <w:jc w:val="thaiDistribute"/>
        <w:rPr>
          <w:rFonts w:ascii="Angsana New" w:hAnsi="Angsana New"/>
          <w:szCs w:val="28"/>
        </w:rPr>
      </w:pPr>
      <w:r w:rsidRPr="00C66C74">
        <w:rPr>
          <w:rFonts w:ascii="Angsana New" w:hAnsi="Angsana New"/>
          <w:szCs w:val="28"/>
        </w:rPr>
        <w:t>Entering into a long</w:t>
      </w:r>
      <w:r w:rsidRPr="00C66C74">
        <w:rPr>
          <w:rFonts w:ascii="Angsana New" w:hAnsi="Angsana New"/>
          <w:szCs w:val="28"/>
          <w:cs/>
        </w:rPr>
        <w:t>-</w:t>
      </w:r>
      <w:r w:rsidRPr="00C66C74">
        <w:rPr>
          <w:rFonts w:ascii="Angsana New" w:hAnsi="Angsana New"/>
          <w:szCs w:val="28"/>
        </w:rPr>
        <w:t xml:space="preserve">term lease agreement </w:t>
      </w:r>
      <w:r w:rsidR="00A85774" w:rsidRPr="00C66C74">
        <w:rPr>
          <w:rFonts w:ascii="Angsana New" w:hAnsi="Angsana New"/>
          <w:szCs w:val="28"/>
        </w:rPr>
        <w:t>a</w:t>
      </w:r>
      <w:r w:rsidRPr="00C66C74">
        <w:rPr>
          <w:rFonts w:ascii="Angsana New" w:hAnsi="Angsana New"/>
          <w:szCs w:val="28"/>
        </w:rPr>
        <w:t xml:space="preserve">s a result of Ariya's </w:t>
      </w:r>
      <w:r w:rsidR="00A85774" w:rsidRPr="00C66C74">
        <w:rPr>
          <w:rFonts w:ascii="Angsana New" w:hAnsi="Angsana New"/>
          <w:szCs w:val="28"/>
        </w:rPr>
        <w:t xml:space="preserve">share </w:t>
      </w:r>
      <w:r w:rsidRPr="00C66C74">
        <w:rPr>
          <w:rFonts w:ascii="Angsana New" w:hAnsi="Angsana New"/>
          <w:szCs w:val="28"/>
        </w:rPr>
        <w:t>acquisition</w:t>
      </w:r>
      <w:r w:rsidR="00A85774" w:rsidRPr="00C66C74">
        <w:rPr>
          <w:rFonts w:ascii="Angsana New" w:hAnsi="Angsana New"/>
          <w:szCs w:val="28"/>
        </w:rPr>
        <w:t xml:space="preserve"> which the Company </w:t>
      </w:r>
      <w:r w:rsidRPr="00C66C74">
        <w:rPr>
          <w:rFonts w:ascii="Angsana New" w:hAnsi="Angsana New"/>
          <w:szCs w:val="28"/>
        </w:rPr>
        <w:t xml:space="preserve">plans to </w:t>
      </w:r>
      <w:proofErr w:type="gramStart"/>
      <w:r w:rsidR="00EF1A23" w:rsidRPr="00C66C74">
        <w:rPr>
          <w:rFonts w:ascii="Angsana New" w:hAnsi="Angsana New"/>
          <w:szCs w:val="28"/>
        </w:rPr>
        <w:t>engaged</w:t>
      </w:r>
      <w:proofErr w:type="gramEnd"/>
      <w:r w:rsidR="00EF1A23" w:rsidRPr="00C66C74">
        <w:rPr>
          <w:rFonts w:ascii="Angsana New" w:hAnsi="Angsana New"/>
          <w:szCs w:val="28"/>
        </w:rPr>
        <w:t xml:space="preserve"> the reputation</w:t>
      </w:r>
      <w:r w:rsidRPr="00C66C74">
        <w:rPr>
          <w:rFonts w:ascii="Angsana New" w:hAnsi="Angsana New"/>
          <w:szCs w:val="28"/>
          <w:cs/>
        </w:rPr>
        <w:t xml:space="preserve"> </w:t>
      </w:r>
      <w:r w:rsidR="00EF1A23" w:rsidRPr="00C66C74">
        <w:rPr>
          <w:rFonts w:ascii="Angsana New" w:hAnsi="Angsana New"/>
          <w:szCs w:val="28"/>
        </w:rPr>
        <w:t>Chained</w:t>
      </w:r>
      <w:r w:rsidR="00EF1A23" w:rsidRPr="00C66C74">
        <w:rPr>
          <w:rFonts w:ascii="Angsana New" w:hAnsi="Angsana New"/>
          <w:szCs w:val="28"/>
          <w:cs/>
        </w:rPr>
        <w:t>-</w:t>
      </w:r>
      <w:r w:rsidR="00EF1A23" w:rsidRPr="00C66C74">
        <w:rPr>
          <w:rFonts w:ascii="Angsana New" w:hAnsi="Angsana New"/>
          <w:szCs w:val="28"/>
        </w:rPr>
        <w:t xml:space="preserve">brand </w:t>
      </w:r>
      <w:r w:rsidRPr="00C66C74">
        <w:rPr>
          <w:rFonts w:ascii="Angsana New" w:hAnsi="Angsana New"/>
          <w:szCs w:val="28"/>
        </w:rPr>
        <w:t>hotel operators</w:t>
      </w:r>
      <w:r w:rsidR="00EF1A23" w:rsidRPr="00C66C74">
        <w:rPr>
          <w:rFonts w:ascii="Angsana New" w:hAnsi="Angsana New"/>
          <w:szCs w:val="28"/>
        </w:rPr>
        <w:t xml:space="preserve"> to</w:t>
      </w:r>
      <w:r w:rsidRPr="00C66C74">
        <w:rPr>
          <w:rFonts w:ascii="Angsana New" w:hAnsi="Angsana New"/>
          <w:szCs w:val="28"/>
        </w:rPr>
        <w:t xml:space="preserve"> managed</w:t>
      </w:r>
      <w:r w:rsidR="00EF1A23" w:rsidRPr="00C66C74">
        <w:rPr>
          <w:rFonts w:ascii="Angsana New" w:hAnsi="Angsana New"/>
          <w:szCs w:val="28"/>
        </w:rPr>
        <w:t xml:space="preserve"> the hotel</w:t>
      </w:r>
      <w:r w:rsidRPr="00C66C74">
        <w:rPr>
          <w:rFonts w:ascii="Angsana New" w:hAnsi="Angsana New"/>
          <w:szCs w:val="28"/>
          <w:cs/>
        </w:rPr>
        <w:t xml:space="preserve">. </w:t>
      </w:r>
      <w:r w:rsidRPr="00C66C74">
        <w:rPr>
          <w:rFonts w:ascii="Angsana New" w:hAnsi="Angsana New"/>
          <w:szCs w:val="28"/>
        </w:rPr>
        <w:t>The Chained</w:t>
      </w:r>
      <w:r w:rsidRPr="00C66C74">
        <w:rPr>
          <w:rFonts w:ascii="Angsana New" w:hAnsi="Angsana New"/>
          <w:szCs w:val="28"/>
          <w:cs/>
        </w:rPr>
        <w:t>-</w:t>
      </w:r>
      <w:r w:rsidRPr="00C66C74">
        <w:rPr>
          <w:rFonts w:ascii="Angsana New" w:hAnsi="Angsana New"/>
          <w:szCs w:val="28"/>
        </w:rPr>
        <w:t xml:space="preserve">brand </w:t>
      </w:r>
      <w:r w:rsidR="00EF1A23" w:rsidRPr="00C66C74">
        <w:rPr>
          <w:rFonts w:ascii="Angsana New" w:hAnsi="Angsana New"/>
          <w:szCs w:val="28"/>
        </w:rPr>
        <w:t>h</w:t>
      </w:r>
      <w:r w:rsidRPr="00C66C74">
        <w:rPr>
          <w:rFonts w:ascii="Angsana New" w:hAnsi="Angsana New"/>
          <w:szCs w:val="28"/>
        </w:rPr>
        <w:t>otel</w:t>
      </w:r>
      <w:r w:rsidR="00EF1A23" w:rsidRPr="00C66C74">
        <w:rPr>
          <w:rFonts w:ascii="Angsana New" w:hAnsi="Angsana New"/>
          <w:szCs w:val="28"/>
        </w:rPr>
        <w:t xml:space="preserve"> operator</w:t>
      </w:r>
      <w:r w:rsidRPr="00C66C74">
        <w:rPr>
          <w:rFonts w:ascii="Angsana New" w:hAnsi="Angsana New"/>
          <w:szCs w:val="28"/>
        </w:rPr>
        <w:t xml:space="preserve"> has a condition that </w:t>
      </w:r>
      <w:r w:rsidR="00EF1A23" w:rsidRPr="00C66C74">
        <w:rPr>
          <w:rFonts w:ascii="Angsana New" w:hAnsi="Angsana New"/>
          <w:szCs w:val="28"/>
        </w:rPr>
        <w:t>they</w:t>
      </w:r>
      <w:r w:rsidRPr="00C66C74">
        <w:rPr>
          <w:rFonts w:ascii="Angsana New" w:hAnsi="Angsana New"/>
          <w:szCs w:val="28"/>
        </w:rPr>
        <w:t xml:space="preserve"> agrees to manage the hotel only when there are at least 200 rooms or more </w:t>
      </w:r>
      <w:r w:rsidRPr="00C66C74">
        <w:rPr>
          <w:rFonts w:ascii="Angsana New" w:hAnsi="Angsana New"/>
          <w:szCs w:val="28"/>
          <w:cs/>
        </w:rPr>
        <w:t>(</w:t>
      </w:r>
      <w:r w:rsidRPr="00C66C74">
        <w:rPr>
          <w:rFonts w:ascii="Angsana New" w:hAnsi="Angsana New"/>
          <w:szCs w:val="28"/>
        </w:rPr>
        <w:t xml:space="preserve">Ariya has </w:t>
      </w:r>
      <w:r w:rsidRPr="00C66C74">
        <w:rPr>
          <w:rFonts w:ascii="Angsana New" w:hAnsi="Angsana New"/>
          <w:szCs w:val="28"/>
        </w:rPr>
        <w:lastRenderedPageBreak/>
        <w:t>only 67</w:t>
      </w:r>
      <w:r w:rsidR="00C97922">
        <w:rPr>
          <w:rFonts w:ascii="Angsana New" w:hAnsi="Angsana New"/>
          <w:szCs w:val="28"/>
        </w:rPr>
        <w:t xml:space="preserve"> </w:t>
      </w:r>
      <w:r w:rsidRPr="00C66C74">
        <w:rPr>
          <w:rFonts w:ascii="Angsana New" w:hAnsi="Angsana New"/>
          <w:szCs w:val="28"/>
        </w:rPr>
        <w:t>rooms</w:t>
      </w:r>
      <w:r w:rsidR="00C97922">
        <w:rPr>
          <w:rFonts w:ascii="Angsana New" w:hAnsi="Angsana New"/>
          <w:szCs w:val="28"/>
        </w:rPr>
        <w:t xml:space="preserve">). </w:t>
      </w:r>
      <w:r w:rsidR="00EF1A23" w:rsidRPr="00C66C74">
        <w:rPr>
          <w:rFonts w:ascii="Angsana New" w:hAnsi="Angsana New"/>
          <w:szCs w:val="28"/>
        </w:rPr>
        <w:t>Consequently, t</w:t>
      </w:r>
      <w:r w:rsidRPr="00C66C74">
        <w:rPr>
          <w:rFonts w:ascii="Angsana New" w:hAnsi="Angsana New"/>
          <w:szCs w:val="28"/>
        </w:rPr>
        <w:t>he management studied the possibility of renting additional land and hotel buildings</w:t>
      </w:r>
      <w:r w:rsidR="00EF1A23" w:rsidRPr="00C66C74">
        <w:rPr>
          <w:rFonts w:ascii="Angsana New" w:hAnsi="Angsana New"/>
          <w:szCs w:val="28"/>
          <w:cs/>
        </w:rPr>
        <w:t xml:space="preserve"> </w:t>
      </w:r>
      <w:r w:rsidRPr="00C66C74">
        <w:rPr>
          <w:rFonts w:ascii="Angsana New" w:hAnsi="Angsana New"/>
          <w:szCs w:val="28"/>
        </w:rPr>
        <w:t xml:space="preserve">and </w:t>
      </w:r>
      <w:proofErr w:type="gramStart"/>
      <w:r w:rsidRPr="00C66C74">
        <w:rPr>
          <w:rFonts w:ascii="Angsana New" w:hAnsi="Angsana New"/>
          <w:szCs w:val="28"/>
        </w:rPr>
        <w:t>negotiate</w:t>
      </w:r>
      <w:proofErr w:type="gramEnd"/>
      <w:r w:rsidRPr="00C66C74">
        <w:rPr>
          <w:rFonts w:ascii="Angsana New" w:hAnsi="Angsana New"/>
          <w:szCs w:val="28"/>
        </w:rPr>
        <w:t xml:space="preserve"> </w:t>
      </w:r>
      <w:r w:rsidR="00EF1A23" w:rsidRPr="00C66C74">
        <w:rPr>
          <w:rFonts w:ascii="Angsana New" w:hAnsi="Angsana New"/>
          <w:szCs w:val="28"/>
        </w:rPr>
        <w:t>to make</w:t>
      </w:r>
      <w:r w:rsidRPr="00C66C74">
        <w:rPr>
          <w:rFonts w:ascii="Angsana New" w:hAnsi="Angsana New"/>
          <w:szCs w:val="28"/>
        </w:rPr>
        <w:t xml:space="preserve"> a long</w:t>
      </w:r>
      <w:r w:rsidRPr="00C66C74">
        <w:rPr>
          <w:rFonts w:ascii="Angsana New" w:hAnsi="Angsana New"/>
          <w:szCs w:val="28"/>
          <w:cs/>
        </w:rPr>
        <w:t>-</w:t>
      </w:r>
      <w:r w:rsidRPr="00C66C74">
        <w:rPr>
          <w:rFonts w:ascii="Angsana New" w:hAnsi="Angsana New"/>
          <w:szCs w:val="28"/>
        </w:rPr>
        <w:t>term lease</w:t>
      </w:r>
      <w:r w:rsidR="00EF1A23" w:rsidRPr="00C66C74">
        <w:rPr>
          <w:rFonts w:ascii="Angsana New" w:hAnsi="Angsana New"/>
          <w:szCs w:val="28"/>
        </w:rPr>
        <w:t xml:space="preserve"> agreement of that assets</w:t>
      </w:r>
      <w:r w:rsidR="00EF1A23" w:rsidRPr="00C66C74">
        <w:rPr>
          <w:rFonts w:ascii="Angsana New" w:hAnsi="Angsana New"/>
          <w:szCs w:val="28"/>
          <w:cs/>
        </w:rPr>
        <w:t>.</w:t>
      </w:r>
      <w:r w:rsidRPr="00C66C74">
        <w:rPr>
          <w:rFonts w:ascii="Angsana New" w:hAnsi="Angsana New"/>
          <w:szCs w:val="28"/>
          <w:cs/>
        </w:rPr>
        <w:t xml:space="preserve"> </w:t>
      </w:r>
      <w:r w:rsidRPr="00C66C74">
        <w:rPr>
          <w:rFonts w:ascii="Angsana New" w:hAnsi="Angsana New"/>
          <w:szCs w:val="28"/>
        </w:rPr>
        <w:t xml:space="preserve">The </w:t>
      </w:r>
      <w:r w:rsidR="00EF1A23" w:rsidRPr="00C66C74">
        <w:rPr>
          <w:rFonts w:ascii="Angsana New" w:hAnsi="Angsana New"/>
          <w:szCs w:val="28"/>
        </w:rPr>
        <w:t>Company</w:t>
      </w:r>
      <w:r w:rsidR="00EF1A23" w:rsidRPr="00C66C74">
        <w:rPr>
          <w:rFonts w:ascii="Angsana New" w:hAnsi="Angsana New"/>
          <w:szCs w:val="28"/>
          <w:cs/>
        </w:rPr>
        <w:t>’</w:t>
      </w:r>
      <w:r w:rsidR="00EF1A23" w:rsidRPr="00C66C74">
        <w:rPr>
          <w:rFonts w:ascii="Angsana New" w:hAnsi="Angsana New"/>
          <w:szCs w:val="28"/>
        </w:rPr>
        <w:t>s b</w:t>
      </w:r>
      <w:r w:rsidRPr="00C66C74">
        <w:rPr>
          <w:rFonts w:ascii="Angsana New" w:hAnsi="Angsana New"/>
          <w:szCs w:val="28"/>
        </w:rPr>
        <w:t>oard of</w:t>
      </w:r>
      <w:r w:rsidR="00EF1A23" w:rsidRPr="00C66C74">
        <w:rPr>
          <w:rFonts w:ascii="Angsana New" w:hAnsi="Angsana New"/>
          <w:szCs w:val="28"/>
        </w:rPr>
        <w:t xml:space="preserve"> di</w:t>
      </w:r>
      <w:r w:rsidRPr="00C66C74">
        <w:rPr>
          <w:rFonts w:ascii="Angsana New" w:hAnsi="Angsana New"/>
          <w:szCs w:val="28"/>
        </w:rPr>
        <w:t xml:space="preserve">rectors </w:t>
      </w:r>
      <w:r w:rsidR="00EF1A23" w:rsidRPr="00C66C74">
        <w:rPr>
          <w:rFonts w:ascii="Angsana New" w:hAnsi="Angsana New"/>
          <w:szCs w:val="28"/>
        </w:rPr>
        <w:t>has agreed</w:t>
      </w:r>
      <w:r w:rsidR="00EF1A23" w:rsidRPr="00C66C74">
        <w:rPr>
          <w:rFonts w:ascii="Angsana New" w:hAnsi="Angsana New"/>
          <w:szCs w:val="28"/>
          <w:cs/>
        </w:rPr>
        <w:t xml:space="preserve"> </w:t>
      </w:r>
      <w:r w:rsidRPr="00C66C74">
        <w:rPr>
          <w:rFonts w:ascii="Angsana New" w:hAnsi="Angsana New"/>
          <w:szCs w:val="28"/>
        </w:rPr>
        <w:t xml:space="preserve">that </w:t>
      </w:r>
      <w:r w:rsidR="0034552C" w:rsidRPr="00C66C74">
        <w:rPr>
          <w:rFonts w:ascii="Angsana New" w:hAnsi="Angsana New"/>
          <w:szCs w:val="28"/>
        </w:rPr>
        <w:t xml:space="preserve">an entering in to </w:t>
      </w:r>
      <w:r w:rsidRPr="00C66C74">
        <w:rPr>
          <w:rFonts w:ascii="Angsana New" w:hAnsi="Angsana New"/>
          <w:szCs w:val="28"/>
        </w:rPr>
        <w:t>the long</w:t>
      </w:r>
      <w:r w:rsidRPr="00C66C74">
        <w:rPr>
          <w:rFonts w:ascii="Angsana New" w:hAnsi="Angsana New"/>
          <w:szCs w:val="28"/>
          <w:cs/>
        </w:rPr>
        <w:t>-</w:t>
      </w:r>
      <w:r w:rsidRPr="00C66C74">
        <w:rPr>
          <w:rFonts w:ascii="Angsana New" w:hAnsi="Angsana New"/>
          <w:szCs w:val="28"/>
        </w:rPr>
        <w:t xml:space="preserve">term lease agreement will benefit </w:t>
      </w:r>
      <w:r w:rsidR="0034552C" w:rsidRPr="00C66C74">
        <w:rPr>
          <w:rFonts w:ascii="Angsana New" w:hAnsi="Angsana New"/>
          <w:szCs w:val="28"/>
        </w:rPr>
        <w:t xml:space="preserve">to </w:t>
      </w:r>
      <w:r w:rsidRPr="00C66C74">
        <w:rPr>
          <w:rFonts w:ascii="Angsana New" w:hAnsi="Angsana New"/>
          <w:szCs w:val="28"/>
        </w:rPr>
        <w:t xml:space="preserve">the </w:t>
      </w:r>
      <w:r w:rsidR="0034552C" w:rsidRPr="00C66C74">
        <w:rPr>
          <w:rFonts w:ascii="Angsana New" w:hAnsi="Angsana New"/>
          <w:szCs w:val="28"/>
        </w:rPr>
        <w:t>C</w:t>
      </w:r>
      <w:r w:rsidRPr="00C66C74">
        <w:rPr>
          <w:rFonts w:ascii="Angsana New" w:hAnsi="Angsana New"/>
          <w:szCs w:val="28"/>
        </w:rPr>
        <w:t>ompan</w:t>
      </w:r>
      <w:r w:rsidR="0034552C" w:rsidRPr="00C66C74">
        <w:rPr>
          <w:rFonts w:ascii="Angsana New" w:hAnsi="Angsana New"/>
          <w:szCs w:val="28"/>
        </w:rPr>
        <w:t>y</w:t>
      </w:r>
      <w:r w:rsidR="0034552C" w:rsidRPr="00C66C74">
        <w:rPr>
          <w:rFonts w:ascii="Angsana New" w:hAnsi="Angsana New"/>
          <w:szCs w:val="28"/>
          <w:cs/>
        </w:rPr>
        <w:t>.</w:t>
      </w:r>
      <w:r w:rsidRPr="00C66C74">
        <w:rPr>
          <w:rFonts w:ascii="Angsana New" w:hAnsi="Angsana New"/>
          <w:szCs w:val="28"/>
        </w:rPr>
        <w:t xml:space="preserve"> The details of the long</w:t>
      </w:r>
      <w:r w:rsidRPr="00C66C74">
        <w:rPr>
          <w:rFonts w:ascii="Angsana New" w:hAnsi="Angsana New"/>
          <w:szCs w:val="28"/>
          <w:cs/>
        </w:rPr>
        <w:t>-</w:t>
      </w:r>
      <w:r w:rsidRPr="00C66C74">
        <w:rPr>
          <w:rFonts w:ascii="Angsana New" w:hAnsi="Angsana New"/>
          <w:szCs w:val="28"/>
        </w:rPr>
        <w:t>term lease agreement are shown in the notes to the financial statements No</w:t>
      </w:r>
      <w:r w:rsidR="00403B36" w:rsidRPr="00C66C74">
        <w:rPr>
          <w:rFonts w:ascii="Angsana New" w:hAnsi="Angsana New"/>
          <w:szCs w:val="28"/>
        </w:rPr>
        <w:t>.</w:t>
      </w:r>
      <w:r w:rsidR="00153A74">
        <w:rPr>
          <w:rFonts w:ascii="Angsana New" w:hAnsi="Angsana New"/>
          <w:szCs w:val="28"/>
        </w:rPr>
        <w:t xml:space="preserve"> </w:t>
      </w:r>
      <w:r w:rsidR="00403B36" w:rsidRPr="00C66C74">
        <w:rPr>
          <w:rFonts w:ascii="Angsana New" w:hAnsi="Angsana New"/>
          <w:szCs w:val="28"/>
        </w:rPr>
        <w:t>20</w:t>
      </w:r>
      <w:r w:rsidR="001A0145" w:rsidRPr="00C66C74">
        <w:rPr>
          <w:rFonts w:ascii="Angsana New" w:hAnsi="Angsana New"/>
          <w:szCs w:val="28"/>
        </w:rPr>
        <w:t>.</w:t>
      </w:r>
    </w:p>
    <w:p w:rsidR="00C66C74" w:rsidRPr="00C66C74" w:rsidRDefault="00C66C74" w:rsidP="00C66C74">
      <w:pPr>
        <w:pStyle w:val="ListParagraph"/>
        <w:ind w:left="851"/>
        <w:jc w:val="thaiDistribute"/>
        <w:rPr>
          <w:rFonts w:ascii="Angsana New" w:hAnsi="Angsana New"/>
          <w:sz w:val="16"/>
          <w:szCs w:val="16"/>
        </w:rPr>
      </w:pPr>
    </w:p>
    <w:p w:rsidR="00C07275" w:rsidRPr="00C97922" w:rsidRDefault="007452CA" w:rsidP="00BD47F7">
      <w:pPr>
        <w:pStyle w:val="ListParagraph"/>
        <w:numPr>
          <w:ilvl w:val="0"/>
          <w:numId w:val="9"/>
        </w:numPr>
        <w:ind w:left="729" w:hanging="306"/>
        <w:jc w:val="thaiDistribute"/>
        <w:rPr>
          <w:rFonts w:ascii="Angsana New" w:hAnsi="Angsana New"/>
          <w:szCs w:val="28"/>
        </w:rPr>
      </w:pPr>
      <w:r w:rsidRPr="00C97922">
        <w:rPr>
          <w:rFonts w:ascii="Angsana New" w:hAnsi="Angsana New"/>
          <w:szCs w:val="28"/>
        </w:rPr>
        <w:t xml:space="preserve">For </w:t>
      </w:r>
      <w:r w:rsidR="0034552C" w:rsidRPr="00C97922">
        <w:rPr>
          <w:rFonts w:ascii="Angsana New" w:hAnsi="Angsana New"/>
          <w:szCs w:val="28"/>
        </w:rPr>
        <w:t xml:space="preserve">the </w:t>
      </w:r>
      <w:r w:rsidRPr="00C97922">
        <w:rPr>
          <w:rFonts w:ascii="Angsana New" w:hAnsi="Angsana New"/>
          <w:szCs w:val="28"/>
        </w:rPr>
        <w:t xml:space="preserve">questions </w:t>
      </w:r>
      <w:r w:rsidR="0034552C" w:rsidRPr="00C97922">
        <w:rPr>
          <w:rFonts w:ascii="Angsana New" w:hAnsi="Angsana New"/>
          <w:szCs w:val="28"/>
        </w:rPr>
        <w:t>regarding</w:t>
      </w:r>
      <w:r w:rsidRPr="00C97922">
        <w:rPr>
          <w:rFonts w:ascii="Angsana New" w:hAnsi="Angsana New"/>
          <w:szCs w:val="28"/>
        </w:rPr>
        <w:t xml:space="preserve"> the payment of the outstanding shares and the first </w:t>
      </w:r>
      <w:r w:rsidR="0034552C" w:rsidRPr="00C97922">
        <w:rPr>
          <w:rFonts w:ascii="Angsana New" w:hAnsi="Angsana New"/>
          <w:szCs w:val="28"/>
        </w:rPr>
        <w:t xml:space="preserve">installment of </w:t>
      </w:r>
      <w:r w:rsidRPr="00C97922">
        <w:rPr>
          <w:rFonts w:ascii="Angsana New" w:hAnsi="Angsana New"/>
          <w:szCs w:val="28"/>
        </w:rPr>
        <w:t>long</w:t>
      </w:r>
      <w:r w:rsidRPr="00C97922">
        <w:rPr>
          <w:rFonts w:ascii="Angsana New" w:hAnsi="Angsana New"/>
          <w:szCs w:val="28"/>
          <w:cs/>
        </w:rPr>
        <w:t>-</w:t>
      </w:r>
      <w:r w:rsidRPr="00C97922">
        <w:rPr>
          <w:rFonts w:ascii="Angsana New" w:hAnsi="Angsana New"/>
          <w:szCs w:val="28"/>
        </w:rPr>
        <w:t xml:space="preserve">term </w:t>
      </w:r>
      <w:r w:rsidR="0034552C" w:rsidRPr="00C97922">
        <w:rPr>
          <w:rFonts w:ascii="Angsana New" w:hAnsi="Angsana New"/>
          <w:szCs w:val="28"/>
        </w:rPr>
        <w:t xml:space="preserve">lease which paid to another person who is not a party to </w:t>
      </w:r>
      <w:r w:rsidRPr="00C97922">
        <w:rPr>
          <w:rFonts w:ascii="Angsana New" w:hAnsi="Angsana New"/>
          <w:szCs w:val="28"/>
        </w:rPr>
        <w:t>the contract</w:t>
      </w:r>
      <w:r w:rsidRPr="00C97922">
        <w:rPr>
          <w:rFonts w:ascii="Angsana New" w:hAnsi="Angsana New"/>
          <w:szCs w:val="28"/>
          <w:cs/>
        </w:rPr>
        <w:t xml:space="preserve">. </w:t>
      </w:r>
      <w:r w:rsidRPr="00C97922">
        <w:rPr>
          <w:rFonts w:ascii="Angsana New" w:hAnsi="Angsana New"/>
          <w:szCs w:val="28"/>
        </w:rPr>
        <w:t xml:space="preserve">The audit committee found that </w:t>
      </w:r>
      <w:r w:rsidR="0034552C" w:rsidRPr="00C97922">
        <w:rPr>
          <w:rFonts w:ascii="Angsana New" w:hAnsi="Angsana New"/>
          <w:szCs w:val="28"/>
        </w:rPr>
        <w:t>the</w:t>
      </w:r>
      <w:r w:rsidRPr="00C97922">
        <w:rPr>
          <w:rFonts w:ascii="Angsana New" w:hAnsi="Angsana New"/>
          <w:szCs w:val="28"/>
        </w:rPr>
        <w:t xml:space="preserve"> transaction is </w:t>
      </w:r>
      <w:r w:rsidR="0034552C" w:rsidRPr="00C97922">
        <w:rPr>
          <w:rFonts w:ascii="Angsana New" w:hAnsi="Angsana New"/>
          <w:szCs w:val="28"/>
        </w:rPr>
        <w:t xml:space="preserve">made due to the Company has received </w:t>
      </w:r>
      <w:r w:rsidRPr="00C97922">
        <w:rPr>
          <w:rFonts w:ascii="Angsana New" w:hAnsi="Angsana New"/>
          <w:szCs w:val="28"/>
        </w:rPr>
        <w:t xml:space="preserve">a written order payment </w:t>
      </w:r>
      <w:r w:rsidR="002E280A" w:rsidRPr="00C97922">
        <w:rPr>
          <w:rFonts w:ascii="Angsana New" w:hAnsi="Angsana New"/>
          <w:szCs w:val="28"/>
        </w:rPr>
        <w:t>from</w:t>
      </w:r>
      <w:r w:rsidRPr="00C97922">
        <w:rPr>
          <w:rFonts w:ascii="Angsana New" w:hAnsi="Angsana New"/>
          <w:szCs w:val="28"/>
        </w:rPr>
        <w:t xml:space="preserve"> Eastern Holding Co</w:t>
      </w:r>
      <w:r w:rsidRPr="00C97922">
        <w:rPr>
          <w:rFonts w:ascii="Angsana New" w:hAnsi="Angsana New"/>
          <w:szCs w:val="28"/>
          <w:cs/>
        </w:rPr>
        <w:t>.</w:t>
      </w:r>
      <w:r w:rsidRPr="00C97922">
        <w:rPr>
          <w:rFonts w:ascii="Angsana New" w:hAnsi="Angsana New"/>
          <w:szCs w:val="28"/>
        </w:rPr>
        <w:t>, Ltd</w:t>
      </w:r>
      <w:r w:rsidR="00614718">
        <w:rPr>
          <w:rFonts w:ascii="Angsana New" w:hAnsi="Angsana New"/>
          <w:szCs w:val="28"/>
        </w:rPr>
        <w:t>. (</w:t>
      </w:r>
      <w:r w:rsidRPr="00C97922">
        <w:rPr>
          <w:rFonts w:ascii="Angsana New" w:hAnsi="Angsana New"/>
          <w:szCs w:val="28"/>
        </w:rPr>
        <w:t>Master Shares Seller</w:t>
      </w:r>
      <w:r w:rsidRPr="00C97922">
        <w:rPr>
          <w:rFonts w:ascii="Angsana New" w:hAnsi="Angsana New"/>
          <w:szCs w:val="28"/>
          <w:cs/>
        </w:rPr>
        <w:t>)</w:t>
      </w:r>
      <w:r w:rsidRPr="00C97922">
        <w:rPr>
          <w:rFonts w:ascii="Angsana New" w:hAnsi="Angsana New"/>
          <w:szCs w:val="28"/>
        </w:rPr>
        <w:t>, Shining Sun Holding Co</w:t>
      </w:r>
      <w:r w:rsidRPr="00C97922">
        <w:rPr>
          <w:rFonts w:ascii="Angsana New" w:hAnsi="Angsana New"/>
          <w:szCs w:val="28"/>
          <w:cs/>
        </w:rPr>
        <w:t>.</w:t>
      </w:r>
      <w:r w:rsidRPr="00C97922">
        <w:rPr>
          <w:rFonts w:ascii="Angsana New" w:hAnsi="Angsana New"/>
          <w:szCs w:val="28"/>
        </w:rPr>
        <w:t>, Ltd</w:t>
      </w:r>
      <w:r w:rsidRPr="00C97922">
        <w:rPr>
          <w:rFonts w:ascii="Angsana New" w:hAnsi="Angsana New"/>
          <w:szCs w:val="28"/>
          <w:cs/>
        </w:rPr>
        <w:t>. (</w:t>
      </w:r>
      <w:r w:rsidRPr="00C97922">
        <w:rPr>
          <w:rFonts w:ascii="Angsana New" w:hAnsi="Angsana New"/>
          <w:szCs w:val="28"/>
        </w:rPr>
        <w:t>Ariya Shares Seller</w:t>
      </w:r>
      <w:r w:rsidRPr="00C97922">
        <w:rPr>
          <w:rFonts w:ascii="Angsana New" w:hAnsi="Angsana New"/>
          <w:szCs w:val="28"/>
          <w:cs/>
        </w:rPr>
        <w:t>)</w:t>
      </w:r>
      <w:r w:rsidR="00403B36" w:rsidRPr="00C97922">
        <w:rPr>
          <w:rFonts w:ascii="Angsana New" w:hAnsi="Angsana New"/>
          <w:szCs w:val="28"/>
        </w:rPr>
        <w:t>,</w:t>
      </w:r>
      <w:r w:rsidR="00C97922" w:rsidRPr="00C97922">
        <w:rPr>
          <w:rFonts w:ascii="Angsana New" w:hAnsi="Angsana New"/>
          <w:szCs w:val="28"/>
        </w:rPr>
        <w:t xml:space="preserve"> </w:t>
      </w:r>
      <w:r w:rsidRPr="00C97922">
        <w:rPr>
          <w:rFonts w:ascii="Angsana New" w:hAnsi="Angsana New"/>
          <w:szCs w:val="28"/>
        </w:rPr>
        <w:t xml:space="preserve">168 </w:t>
      </w:r>
      <w:r w:rsidR="002E280A" w:rsidRPr="00C97922">
        <w:rPr>
          <w:rFonts w:ascii="Angsana New" w:hAnsi="Angsana New"/>
          <w:szCs w:val="28"/>
        </w:rPr>
        <w:t>Estate</w:t>
      </w:r>
      <w:r w:rsidRPr="00C97922">
        <w:rPr>
          <w:rFonts w:ascii="Angsana New" w:hAnsi="Angsana New"/>
          <w:szCs w:val="28"/>
        </w:rPr>
        <w:t xml:space="preserve"> Co</w:t>
      </w:r>
      <w:r w:rsidRPr="00C97922">
        <w:rPr>
          <w:rFonts w:ascii="Angsana New" w:hAnsi="Angsana New"/>
          <w:szCs w:val="28"/>
          <w:cs/>
        </w:rPr>
        <w:t>.</w:t>
      </w:r>
      <w:r w:rsidRPr="00C97922">
        <w:rPr>
          <w:rFonts w:ascii="Angsana New" w:hAnsi="Angsana New"/>
          <w:szCs w:val="28"/>
        </w:rPr>
        <w:t>, Ltd</w:t>
      </w:r>
      <w:r w:rsidRPr="00C97922">
        <w:rPr>
          <w:rFonts w:ascii="Angsana New" w:hAnsi="Angsana New"/>
          <w:szCs w:val="28"/>
          <w:cs/>
        </w:rPr>
        <w:t>. (</w:t>
      </w:r>
      <w:r w:rsidRPr="00C97922">
        <w:rPr>
          <w:rFonts w:ascii="Angsana New" w:hAnsi="Angsana New"/>
          <w:szCs w:val="28"/>
        </w:rPr>
        <w:t>lessor</w:t>
      </w:r>
      <w:r w:rsidRPr="00C97922">
        <w:rPr>
          <w:rFonts w:ascii="Angsana New" w:hAnsi="Angsana New"/>
          <w:szCs w:val="28"/>
          <w:cs/>
        </w:rPr>
        <w:t>)</w:t>
      </w:r>
      <w:r w:rsidR="00403B36" w:rsidRPr="00C97922">
        <w:rPr>
          <w:rFonts w:ascii="Angsana New" w:hAnsi="Angsana New"/>
          <w:szCs w:val="28"/>
        </w:rPr>
        <w:t xml:space="preserve"> and Khanasub Real Estate Co</w:t>
      </w:r>
      <w:r w:rsidR="00403B36" w:rsidRPr="00C97922">
        <w:rPr>
          <w:rFonts w:ascii="Angsana New" w:hAnsi="Angsana New"/>
          <w:szCs w:val="28"/>
          <w:cs/>
        </w:rPr>
        <w:t>.</w:t>
      </w:r>
      <w:r w:rsidR="00403B36" w:rsidRPr="00C97922">
        <w:rPr>
          <w:rFonts w:ascii="Angsana New" w:hAnsi="Angsana New"/>
          <w:szCs w:val="28"/>
        </w:rPr>
        <w:t>, Ltd</w:t>
      </w:r>
      <w:r w:rsidR="00403B36" w:rsidRPr="00C97922">
        <w:rPr>
          <w:rFonts w:ascii="Angsana New" w:hAnsi="Angsana New"/>
          <w:szCs w:val="28"/>
          <w:cs/>
        </w:rPr>
        <w:t>.</w:t>
      </w:r>
      <w:r w:rsidR="004B199A" w:rsidRPr="00C97922">
        <w:rPr>
          <w:rFonts w:ascii="Angsana New" w:hAnsi="Angsana New"/>
          <w:szCs w:val="28"/>
        </w:rPr>
        <w:t>(lessor) which are</w:t>
      </w:r>
      <w:r w:rsidRPr="00C97922">
        <w:rPr>
          <w:rFonts w:ascii="Angsana New" w:hAnsi="Angsana New"/>
          <w:szCs w:val="28"/>
        </w:rPr>
        <w:t xml:space="preserve"> creditor of the Group</w:t>
      </w:r>
      <w:r w:rsidR="002E280A" w:rsidRPr="00C97922">
        <w:rPr>
          <w:rFonts w:ascii="Angsana New" w:hAnsi="Angsana New"/>
          <w:szCs w:val="28"/>
          <w:cs/>
        </w:rPr>
        <w:t>.</w:t>
      </w:r>
      <w:r w:rsidRPr="00C97922">
        <w:rPr>
          <w:rFonts w:ascii="Angsana New" w:hAnsi="Angsana New"/>
          <w:szCs w:val="28"/>
          <w:cs/>
        </w:rPr>
        <w:t xml:space="preserve"> </w:t>
      </w:r>
      <w:r w:rsidRPr="00C97922">
        <w:rPr>
          <w:rFonts w:ascii="Angsana New" w:hAnsi="Angsana New"/>
          <w:szCs w:val="28"/>
        </w:rPr>
        <w:t xml:space="preserve">The </w:t>
      </w:r>
      <w:r w:rsidR="00A00D89">
        <w:rPr>
          <w:rFonts w:ascii="Angsana New" w:hAnsi="Angsana New"/>
          <w:szCs w:val="28"/>
        </w:rPr>
        <w:t>C</w:t>
      </w:r>
      <w:r w:rsidRPr="00C97922">
        <w:rPr>
          <w:rFonts w:ascii="Angsana New" w:hAnsi="Angsana New"/>
          <w:szCs w:val="28"/>
        </w:rPr>
        <w:t xml:space="preserve">ompany has consulted with a legal advisor and </w:t>
      </w:r>
      <w:r w:rsidR="002E280A" w:rsidRPr="00C97922">
        <w:rPr>
          <w:rFonts w:ascii="Angsana New" w:hAnsi="Angsana New"/>
          <w:szCs w:val="28"/>
        </w:rPr>
        <w:t xml:space="preserve">the legal advisor </w:t>
      </w:r>
      <w:r w:rsidRPr="00C97922">
        <w:rPr>
          <w:rFonts w:ascii="Angsana New" w:hAnsi="Angsana New"/>
          <w:szCs w:val="28"/>
        </w:rPr>
        <w:t>confirmed that payment of outstanding shares and long</w:t>
      </w:r>
      <w:r w:rsidRPr="00C97922">
        <w:rPr>
          <w:rFonts w:ascii="Angsana New" w:hAnsi="Angsana New"/>
          <w:szCs w:val="28"/>
          <w:cs/>
        </w:rPr>
        <w:t>-</w:t>
      </w:r>
      <w:r w:rsidRPr="00C97922">
        <w:rPr>
          <w:rFonts w:ascii="Angsana New" w:hAnsi="Angsana New"/>
          <w:szCs w:val="28"/>
        </w:rPr>
        <w:t xml:space="preserve">term </w:t>
      </w:r>
      <w:r w:rsidR="002E280A" w:rsidRPr="00C97922">
        <w:rPr>
          <w:rFonts w:ascii="Angsana New" w:hAnsi="Angsana New"/>
          <w:szCs w:val="28"/>
        </w:rPr>
        <w:t>lease</w:t>
      </w:r>
      <w:r w:rsidRPr="00C97922">
        <w:rPr>
          <w:rFonts w:ascii="Angsana New" w:hAnsi="Angsana New"/>
          <w:szCs w:val="28"/>
        </w:rPr>
        <w:t xml:space="preserve"> according to the instructions of the seller and the lessor who are creditors;</w:t>
      </w:r>
      <w:r w:rsidR="00610F74" w:rsidRPr="00C97922">
        <w:rPr>
          <w:rFonts w:ascii="Angsana New" w:hAnsi="Angsana New"/>
          <w:szCs w:val="28"/>
        </w:rPr>
        <w:t xml:space="preserve"> </w:t>
      </w:r>
      <w:r w:rsidR="002E280A" w:rsidRPr="00C97922">
        <w:rPr>
          <w:rFonts w:ascii="Angsana New" w:hAnsi="Angsana New"/>
          <w:szCs w:val="28"/>
        </w:rPr>
        <w:t>it is</w:t>
      </w:r>
      <w:r w:rsidRPr="00C97922">
        <w:rPr>
          <w:rFonts w:ascii="Angsana New" w:hAnsi="Angsana New"/>
          <w:szCs w:val="28"/>
        </w:rPr>
        <w:t xml:space="preserve"> assumed that such person received payment for shares and rent</w:t>
      </w:r>
      <w:r w:rsidR="002E280A" w:rsidRPr="00C97922">
        <w:rPr>
          <w:rFonts w:ascii="Angsana New" w:hAnsi="Angsana New"/>
          <w:szCs w:val="28"/>
        </w:rPr>
        <w:t>al</w:t>
      </w:r>
      <w:r w:rsidRPr="00C97922">
        <w:rPr>
          <w:rFonts w:ascii="Angsana New" w:hAnsi="Angsana New"/>
          <w:szCs w:val="28"/>
        </w:rPr>
        <w:t xml:space="preserve"> as the agent of the seller and the lessor</w:t>
      </w:r>
      <w:r w:rsidR="002E280A" w:rsidRPr="00C97922">
        <w:rPr>
          <w:rFonts w:ascii="Angsana New" w:hAnsi="Angsana New"/>
          <w:szCs w:val="28"/>
        </w:rPr>
        <w:t xml:space="preserve"> which similarly</w:t>
      </w:r>
      <w:r w:rsidRPr="00C97922">
        <w:rPr>
          <w:rFonts w:ascii="Angsana New" w:hAnsi="Angsana New"/>
          <w:szCs w:val="28"/>
          <w:cs/>
        </w:rPr>
        <w:t xml:space="preserve"> </w:t>
      </w:r>
      <w:r w:rsidRPr="00C97922">
        <w:rPr>
          <w:rFonts w:ascii="Angsana New" w:hAnsi="Angsana New"/>
          <w:szCs w:val="28"/>
        </w:rPr>
        <w:t xml:space="preserve">the creditor had received the payment </w:t>
      </w:r>
      <w:r w:rsidR="002E280A" w:rsidRPr="00C97922">
        <w:rPr>
          <w:rFonts w:ascii="Angsana New" w:hAnsi="Angsana New"/>
          <w:szCs w:val="28"/>
        </w:rPr>
        <w:t>them</w:t>
      </w:r>
      <w:r w:rsidRPr="00C97922">
        <w:rPr>
          <w:rFonts w:ascii="Angsana New" w:hAnsi="Angsana New"/>
          <w:szCs w:val="28"/>
        </w:rPr>
        <w:t>self</w:t>
      </w:r>
      <w:r w:rsidRPr="00C97922">
        <w:rPr>
          <w:rFonts w:ascii="Angsana New" w:hAnsi="Angsana New"/>
          <w:szCs w:val="28"/>
          <w:cs/>
        </w:rPr>
        <w:t xml:space="preserve">. </w:t>
      </w:r>
      <w:r w:rsidRPr="00C97922">
        <w:rPr>
          <w:rFonts w:ascii="Angsana New" w:hAnsi="Angsana New"/>
          <w:szCs w:val="28"/>
        </w:rPr>
        <w:t xml:space="preserve">In this regard, after the </w:t>
      </w:r>
      <w:r w:rsidR="002E280A" w:rsidRPr="00C97922">
        <w:rPr>
          <w:rFonts w:ascii="Angsana New" w:hAnsi="Angsana New"/>
          <w:szCs w:val="28"/>
        </w:rPr>
        <w:t>G</w:t>
      </w:r>
      <w:r w:rsidRPr="00C97922">
        <w:rPr>
          <w:rFonts w:ascii="Angsana New" w:hAnsi="Angsana New"/>
          <w:szCs w:val="28"/>
        </w:rPr>
        <w:t xml:space="preserve">roup has made payment to the person </w:t>
      </w:r>
      <w:r w:rsidR="002E280A" w:rsidRPr="00C97922">
        <w:rPr>
          <w:rFonts w:ascii="Angsana New" w:hAnsi="Angsana New"/>
          <w:szCs w:val="28"/>
        </w:rPr>
        <w:t>who</w:t>
      </w:r>
      <w:r w:rsidRPr="00C97922">
        <w:rPr>
          <w:rFonts w:ascii="Angsana New" w:hAnsi="Angsana New"/>
          <w:szCs w:val="28"/>
        </w:rPr>
        <w:t xml:space="preserve"> the creditor </w:t>
      </w:r>
      <w:r w:rsidR="002E280A" w:rsidRPr="00C97922">
        <w:rPr>
          <w:rFonts w:ascii="Angsana New" w:hAnsi="Angsana New"/>
          <w:szCs w:val="28"/>
        </w:rPr>
        <w:t xml:space="preserve">have </w:t>
      </w:r>
      <w:r w:rsidR="00F61EE6" w:rsidRPr="00C97922">
        <w:rPr>
          <w:rFonts w:ascii="Angsana New" w:hAnsi="Angsana New"/>
          <w:szCs w:val="28"/>
        </w:rPr>
        <w:t xml:space="preserve">an </w:t>
      </w:r>
      <w:r w:rsidR="002E280A" w:rsidRPr="00C97922">
        <w:rPr>
          <w:rFonts w:ascii="Angsana New" w:hAnsi="Angsana New"/>
          <w:szCs w:val="28"/>
        </w:rPr>
        <w:t>instruction</w:t>
      </w:r>
      <w:r w:rsidR="00F61EE6" w:rsidRPr="00C97922">
        <w:rPr>
          <w:rFonts w:ascii="Angsana New" w:hAnsi="Angsana New"/>
          <w:szCs w:val="28"/>
        </w:rPr>
        <w:t xml:space="preserve"> therefore</w:t>
      </w:r>
      <w:r w:rsidRPr="00C97922">
        <w:rPr>
          <w:rFonts w:ascii="Angsana New" w:hAnsi="Angsana New"/>
          <w:szCs w:val="28"/>
          <w:cs/>
        </w:rPr>
        <w:t xml:space="preserve"> </w:t>
      </w:r>
      <w:r w:rsidR="00F61EE6" w:rsidRPr="00C97922">
        <w:rPr>
          <w:rFonts w:ascii="Angsana New" w:hAnsi="Angsana New"/>
          <w:szCs w:val="28"/>
        </w:rPr>
        <w:t>t</w:t>
      </w:r>
      <w:r w:rsidRPr="00C97922">
        <w:rPr>
          <w:rFonts w:ascii="Angsana New" w:hAnsi="Angsana New"/>
          <w:szCs w:val="28"/>
        </w:rPr>
        <w:t xml:space="preserve">he </w:t>
      </w:r>
      <w:r w:rsidR="00F61EE6" w:rsidRPr="00C97922">
        <w:rPr>
          <w:rFonts w:ascii="Angsana New" w:hAnsi="Angsana New"/>
          <w:szCs w:val="28"/>
        </w:rPr>
        <w:t>s</w:t>
      </w:r>
      <w:r w:rsidRPr="00C97922">
        <w:rPr>
          <w:rFonts w:ascii="Angsana New" w:hAnsi="Angsana New"/>
          <w:szCs w:val="28"/>
        </w:rPr>
        <w:t xml:space="preserve">eller of Master </w:t>
      </w:r>
      <w:r w:rsidR="00F61EE6" w:rsidRPr="00C97922">
        <w:rPr>
          <w:rFonts w:ascii="Angsana New" w:hAnsi="Angsana New"/>
          <w:szCs w:val="28"/>
        </w:rPr>
        <w:t>and</w:t>
      </w:r>
      <w:r w:rsidRPr="00C97922">
        <w:rPr>
          <w:rFonts w:ascii="Angsana New" w:hAnsi="Angsana New"/>
          <w:szCs w:val="28"/>
        </w:rPr>
        <w:t xml:space="preserve"> Ariya and </w:t>
      </w:r>
      <w:r w:rsidR="00F61EE6" w:rsidRPr="00C97922">
        <w:rPr>
          <w:rFonts w:ascii="Angsana New" w:hAnsi="Angsana New"/>
          <w:szCs w:val="28"/>
        </w:rPr>
        <w:t xml:space="preserve">the </w:t>
      </w:r>
      <w:r w:rsidRPr="00C97922">
        <w:rPr>
          <w:rFonts w:ascii="Angsana New" w:hAnsi="Angsana New"/>
          <w:szCs w:val="28"/>
        </w:rPr>
        <w:t>lessor</w:t>
      </w:r>
      <w:r w:rsidRPr="00C97922">
        <w:rPr>
          <w:rFonts w:ascii="Angsana New" w:hAnsi="Angsana New"/>
          <w:szCs w:val="28"/>
          <w:cs/>
        </w:rPr>
        <w:t xml:space="preserve"> </w:t>
      </w:r>
      <w:r w:rsidRPr="00C97922">
        <w:rPr>
          <w:rFonts w:ascii="Angsana New" w:hAnsi="Angsana New"/>
          <w:szCs w:val="28"/>
        </w:rPr>
        <w:t xml:space="preserve">has issued a receipt to the </w:t>
      </w:r>
      <w:r w:rsidR="00F61EE6" w:rsidRPr="00C97922">
        <w:rPr>
          <w:rFonts w:ascii="Angsana New" w:hAnsi="Angsana New"/>
          <w:szCs w:val="28"/>
        </w:rPr>
        <w:t>G</w:t>
      </w:r>
      <w:r w:rsidRPr="00C97922">
        <w:rPr>
          <w:rFonts w:ascii="Angsana New" w:hAnsi="Angsana New"/>
          <w:szCs w:val="28"/>
        </w:rPr>
        <w:t xml:space="preserve">roup as evidence of </w:t>
      </w:r>
      <w:r w:rsidR="00F61EE6" w:rsidRPr="00C97922">
        <w:rPr>
          <w:rFonts w:ascii="Angsana New" w:hAnsi="Angsana New"/>
          <w:szCs w:val="28"/>
        </w:rPr>
        <w:t>an repayments of share acquision and rental fees</w:t>
      </w:r>
      <w:r w:rsidRPr="00C97922">
        <w:rPr>
          <w:rFonts w:ascii="Angsana New" w:hAnsi="Angsana New"/>
          <w:szCs w:val="28"/>
          <w:cs/>
        </w:rPr>
        <w:t>.</w:t>
      </w:r>
    </w:p>
    <w:p w:rsidR="00560FFD" w:rsidRPr="00C66C74" w:rsidRDefault="00560FFD" w:rsidP="004B199A">
      <w:pPr>
        <w:rPr>
          <w:rFonts w:ascii="Angsana New" w:hAnsi="Angsana New"/>
        </w:rPr>
      </w:pPr>
    </w:p>
    <w:p w:rsidR="00292486" w:rsidRDefault="00292486" w:rsidP="00946C7B">
      <w:pPr>
        <w:pStyle w:val="ListParagraph"/>
        <w:numPr>
          <w:ilvl w:val="0"/>
          <w:numId w:val="1"/>
        </w:numPr>
        <w:ind w:left="426" w:hanging="426"/>
        <w:rPr>
          <w:rFonts w:ascii="Angsana New" w:hAnsi="Angsana New"/>
          <w:b/>
          <w:bCs/>
          <w:szCs w:val="28"/>
          <w:u w:val="single"/>
        </w:rPr>
      </w:pPr>
      <w:r w:rsidRPr="00C72B3B">
        <w:rPr>
          <w:rFonts w:ascii="Angsana New" w:hAnsi="Angsana New"/>
          <w:b/>
          <w:bCs/>
          <w:szCs w:val="28"/>
          <w:u w:val="single"/>
        </w:rPr>
        <w:t>Basis of financial statement preparation</w:t>
      </w:r>
    </w:p>
    <w:p w:rsidR="00C66C74" w:rsidRPr="00C66C74" w:rsidRDefault="00C66C74" w:rsidP="00C66C74">
      <w:pPr>
        <w:pStyle w:val="ListParagraph"/>
        <w:ind w:left="426"/>
        <w:rPr>
          <w:rFonts w:ascii="Angsana New" w:hAnsi="Angsana New"/>
          <w:sz w:val="16"/>
          <w:szCs w:val="16"/>
        </w:rPr>
      </w:pPr>
    </w:p>
    <w:p w:rsidR="006A2D93" w:rsidRDefault="006A2D93" w:rsidP="00BD47F7">
      <w:pPr>
        <w:pStyle w:val="ListParagraph"/>
        <w:numPr>
          <w:ilvl w:val="1"/>
          <w:numId w:val="7"/>
        </w:numPr>
        <w:ind w:left="426"/>
        <w:jc w:val="thaiDistribute"/>
        <w:rPr>
          <w:rFonts w:ascii="Angsana New" w:hAnsi="Angsana New"/>
          <w:szCs w:val="28"/>
        </w:rPr>
      </w:pPr>
      <w:r w:rsidRPr="006A2D93">
        <w:rPr>
          <w:rFonts w:ascii="Angsana New" w:hAnsi="Angsana New"/>
          <w:szCs w:val="28"/>
        </w:rPr>
        <w:t>Going concern</w:t>
      </w:r>
    </w:p>
    <w:p w:rsidR="004B199A" w:rsidRPr="004B199A" w:rsidRDefault="004B199A" w:rsidP="004B199A">
      <w:pPr>
        <w:pStyle w:val="ListParagraph"/>
        <w:ind w:left="426"/>
        <w:jc w:val="thaiDistribute"/>
        <w:rPr>
          <w:rFonts w:ascii="Angsana New" w:hAnsi="Angsana New"/>
          <w:sz w:val="16"/>
          <w:szCs w:val="16"/>
        </w:rPr>
      </w:pPr>
    </w:p>
    <w:p w:rsidR="006A2D93" w:rsidRPr="00EF11A4" w:rsidRDefault="006A2D93" w:rsidP="004B199A">
      <w:pPr>
        <w:pStyle w:val="ListParagraph"/>
        <w:ind w:left="426"/>
        <w:jc w:val="thaiDistribute"/>
        <w:rPr>
          <w:rFonts w:ascii="Angsana New" w:hAnsi="Angsana New"/>
          <w:spacing w:val="-2"/>
          <w:szCs w:val="28"/>
        </w:rPr>
      </w:pPr>
      <w:r w:rsidRPr="00EF11A4">
        <w:rPr>
          <w:rFonts w:ascii="Angsana New" w:hAnsi="Angsana New"/>
          <w:spacing w:val="-2"/>
        </w:rPr>
        <w:t xml:space="preserve">The Group and the Company faces losses from continued operation over several years. The Group and the Company incurred a net loss for the year ended December 31, 2022 in the consolidated financial statements amount of Baht </w:t>
      </w:r>
      <w:r w:rsidR="004B199A" w:rsidRPr="00EF11A4">
        <w:rPr>
          <w:rFonts w:ascii="Angsana New" w:hAnsi="Angsana New"/>
          <w:spacing w:val="-2"/>
        </w:rPr>
        <w:t>58.05</w:t>
      </w:r>
      <w:r w:rsidRPr="00EF11A4">
        <w:rPr>
          <w:rFonts w:ascii="Angsana New" w:hAnsi="Angsana New"/>
          <w:spacing w:val="-2"/>
        </w:rPr>
        <w:t xml:space="preserve"> million and in the separate financial statements amount of Baht </w:t>
      </w:r>
      <w:r w:rsidR="004B199A" w:rsidRPr="00EF11A4">
        <w:rPr>
          <w:rFonts w:ascii="Angsana New" w:hAnsi="Angsana New"/>
          <w:spacing w:val="-2"/>
        </w:rPr>
        <w:t>54.92</w:t>
      </w:r>
      <w:r w:rsidRPr="00EF11A4">
        <w:rPr>
          <w:rFonts w:ascii="Angsana New" w:hAnsi="Angsana New"/>
          <w:spacing w:val="-2"/>
        </w:rPr>
        <w:t xml:space="preserve"> million. (For the year ended December 31, 2021, the Group and the Company incurred a net loss in the consolidated financial statements amount of Baht </w:t>
      </w:r>
      <w:r w:rsidR="004B199A" w:rsidRPr="00EF11A4">
        <w:rPr>
          <w:rFonts w:ascii="Angsana New" w:hAnsi="Angsana New"/>
          <w:spacing w:val="-2"/>
        </w:rPr>
        <w:t>57.20</w:t>
      </w:r>
      <w:r w:rsidRPr="00EF11A4">
        <w:rPr>
          <w:rFonts w:ascii="Angsana New" w:hAnsi="Angsana New"/>
          <w:spacing w:val="-2"/>
        </w:rPr>
        <w:t xml:space="preserve"> million and in the separate financial statements amount of Baht </w:t>
      </w:r>
      <w:r w:rsidR="004B199A" w:rsidRPr="00EF11A4">
        <w:rPr>
          <w:rFonts w:ascii="Angsana New" w:hAnsi="Angsana New"/>
          <w:spacing w:val="-2"/>
        </w:rPr>
        <w:t>27.94</w:t>
      </w:r>
      <w:r w:rsidRPr="00EF11A4">
        <w:rPr>
          <w:rFonts w:ascii="Angsana New" w:hAnsi="Angsana New"/>
          <w:spacing w:val="-2"/>
        </w:rPr>
        <w:t xml:space="preserve"> million) respectively and as at December 31, 2022</w:t>
      </w:r>
      <w:r w:rsidR="00BD045B">
        <w:rPr>
          <w:rFonts w:ascii="Angsana New" w:hAnsi="Angsana New"/>
          <w:spacing w:val="-2"/>
        </w:rPr>
        <w:t>,</w:t>
      </w:r>
      <w:r w:rsidRPr="00EF11A4">
        <w:rPr>
          <w:rFonts w:ascii="Angsana New" w:hAnsi="Angsana New"/>
          <w:spacing w:val="-2"/>
        </w:rPr>
        <w:t xml:space="preserve"> the Group</w:t>
      </w:r>
      <w:r w:rsidR="004B199A" w:rsidRPr="00EF11A4">
        <w:rPr>
          <w:rFonts w:ascii="Angsana New" w:hAnsi="Angsana New"/>
          <w:spacing w:val="-2"/>
        </w:rPr>
        <w:t xml:space="preserve"> (excluded the assets and liabilities of HNC Group)</w:t>
      </w:r>
      <w:r w:rsidRPr="00EF11A4">
        <w:rPr>
          <w:rFonts w:ascii="Angsana New" w:hAnsi="Angsana New"/>
          <w:spacing w:val="-2"/>
        </w:rPr>
        <w:t xml:space="preserve"> and the Company has current liabilities exceeded current assets by amount of Baht </w:t>
      </w:r>
      <w:r w:rsidR="004B199A" w:rsidRPr="00EF11A4">
        <w:rPr>
          <w:rFonts w:ascii="Angsana New" w:hAnsi="Angsana New"/>
          <w:spacing w:val="-2"/>
        </w:rPr>
        <w:t>153.68</w:t>
      </w:r>
      <w:r w:rsidRPr="00EF11A4">
        <w:rPr>
          <w:rFonts w:ascii="Angsana New" w:hAnsi="Angsana New"/>
          <w:spacing w:val="-2"/>
        </w:rPr>
        <w:t xml:space="preserve"> million and amount of Baht </w:t>
      </w:r>
      <w:r w:rsidR="004B199A" w:rsidRPr="00EF11A4">
        <w:rPr>
          <w:rFonts w:ascii="Angsana New" w:hAnsi="Angsana New"/>
          <w:spacing w:val="-2"/>
        </w:rPr>
        <w:t>12.35</w:t>
      </w:r>
      <w:r w:rsidRPr="00EF11A4">
        <w:rPr>
          <w:rFonts w:ascii="Angsana New" w:hAnsi="Angsana New"/>
          <w:spacing w:val="-2"/>
        </w:rPr>
        <w:t xml:space="preserve"> million. These conditions indicate the existence of a material uncertainty that may cast significant doubt about the Group and the Company’s ability to continue as a going concern and therefore the Group and the Company may be unable to realize its assets and discharge its liabilities in the normal course of business. However, the Group’s management is in the process of improving its operating. The management believes that it will be able to rectify situation and leads the Company has ability to continue as a going concern. Therefore, the financial statements have been prepared on the going concern basis. Accordingly, such financial statements do not include any adjustments to present assets at their realisable values and liabilities at their settlement amounts, and to make the reclassifications that may be required in the event that the Group is unable to continue its operations as a going concern.</w:t>
      </w:r>
    </w:p>
    <w:p w:rsidR="00292486" w:rsidRDefault="00292486" w:rsidP="00BD47F7">
      <w:pPr>
        <w:pStyle w:val="ListParagraph"/>
        <w:numPr>
          <w:ilvl w:val="1"/>
          <w:numId w:val="7"/>
        </w:numPr>
        <w:ind w:left="426" w:hanging="426"/>
        <w:jc w:val="thaiDistribute"/>
        <w:rPr>
          <w:rFonts w:ascii="Angsana New" w:hAnsi="Angsana New"/>
          <w:szCs w:val="28"/>
        </w:rPr>
      </w:pPr>
      <w:r w:rsidRPr="00C72B3B">
        <w:rPr>
          <w:rFonts w:ascii="Angsana New" w:hAnsi="Angsana New"/>
          <w:szCs w:val="28"/>
        </w:rPr>
        <w:lastRenderedPageBreak/>
        <w:t>The financial statements are issued for reporting purposes to be used in Thailand are prepared in the Thai language</w:t>
      </w:r>
      <w:r w:rsidRPr="00C72B3B">
        <w:rPr>
          <w:rFonts w:ascii="Angsana New" w:hAnsi="Angsana New"/>
          <w:szCs w:val="28"/>
          <w:cs/>
        </w:rPr>
        <w:t xml:space="preserve">. </w:t>
      </w:r>
      <w:r w:rsidRPr="00C72B3B">
        <w:rPr>
          <w:rFonts w:ascii="Angsana New" w:hAnsi="Angsana New"/>
          <w:szCs w:val="28"/>
        </w:rPr>
        <w:t>This English translation of the financial statements has been prepared for the convenience of readers not conversant with the Thai language</w:t>
      </w:r>
      <w:r w:rsidR="00A00D89">
        <w:rPr>
          <w:rFonts w:ascii="Angsana New" w:hAnsi="Angsana New"/>
          <w:szCs w:val="28"/>
        </w:rPr>
        <w:t>.</w:t>
      </w:r>
    </w:p>
    <w:p w:rsidR="00610F74" w:rsidRPr="00610F74" w:rsidRDefault="00610F74" w:rsidP="00610F74">
      <w:pPr>
        <w:pStyle w:val="ListParagraph"/>
        <w:ind w:left="426"/>
        <w:jc w:val="thaiDistribute"/>
        <w:rPr>
          <w:rFonts w:ascii="Angsana New" w:hAnsi="Angsana New"/>
          <w:sz w:val="10"/>
          <w:szCs w:val="10"/>
        </w:rPr>
      </w:pPr>
    </w:p>
    <w:p w:rsidR="00292486" w:rsidRPr="00610F74" w:rsidRDefault="00292486" w:rsidP="00BD47F7">
      <w:pPr>
        <w:pStyle w:val="ListParagraph"/>
        <w:numPr>
          <w:ilvl w:val="1"/>
          <w:numId w:val="7"/>
        </w:numPr>
        <w:ind w:left="426" w:hanging="426"/>
        <w:jc w:val="thaiDistribute"/>
        <w:rPr>
          <w:rFonts w:ascii="Angsana New" w:hAnsi="Angsana New"/>
          <w:spacing w:val="-2"/>
          <w:szCs w:val="28"/>
        </w:rPr>
      </w:pPr>
      <w:r w:rsidRPr="00610F74">
        <w:rPr>
          <w:rFonts w:ascii="Angsana New" w:hAnsi="Angsana New"/>
          <w:spacing w:val="-2"/>
        </w:rPr>
        <w:t xml:space="preserve">The consolidated and the separate financial statements were prepared in accordance with the generally accepted </w:t>
      </w:r>
      <w:r w:rsidRPr="00610F74">
        <w:rPr>
          <w:rFonts w:ascii="Angsana New" w:hAnsi="Angsana New"/>
          <w:spacing w:val="-2"/>
          <w:szCs w:val="28"/>
        </w:rPr>
        <w:t>accounting principles under the Accounting Act B</w:t>
      </w:r>
      <w:r w:rsidRPr="00610F74">
        <w:rPr>
          <w:rFonts w:ascii="Angsana New" w:hAnsi="Angsana New"/>
          <w:spacing w:val="-2"/>
          <w:szCs w:val="28"/>
          <w:cs/>
        </w:rPr>
        <w:t>.</w:t>
      </w:r>
      <w:r w:rsidRPr="00610F74">
        <w:rPr>
          <w:rFonts w:ascii="Angsana New" w:hAnsi="Angsana New"/>
          <w:spacing w:val="-2"/>
          <w:szCs w:val="28"/>
        </w:rPr>
        <w:t>E</w:t>
      </w:r>
      <w:r w:rsidRPr="00610F74">
        <w:rPr>
          <w:rFonts w:ascii="Angsana New" w:hAnsi="Angsana New"/>
          <w:spacing w:val="-2"/>
          <w:szCs w:val="28"/>
          <w:cs/>
        </w:rPr>
        <w:t>. 2543</w:t>
      </w:r>
      <w:r w:rsidRPr="00610F74">
        <w:rPr>
          <w:rFonts w:ascii="Angsana New" w:hAnsi="Angsana New"/>
          <w:spacing w:val="-2"/>
          <w:szCs w:val="28"/>
        </w:rPr>
        <w:t xml:space="preserve">, which include the already announced accounting standards, </w:t>
      </w:r>
      <w:r w:rsidRPr="00610F74">
        <w:rPr>
          <w:rFonts w:ascii="Angsana New" w:hAnsi="Angsana New"/>
          <w:spacing w:val="2"/>
          <w:szCs w:val="28"/>
        </w:rPr>
        <w:t>financial reporting standards and their interpretation including accounting guidance issued by the Federation of</w:t>
      </w:r>
      <w:r w:rsidRPr="00610F74">
        <w:rPr>
          <w:rFonts w:ascii="Angsana New" w:hAnsi="Angsana New"/>
          <w:spacing w:val="-2"/>
          <w:szCs w:val="28"/>
        </w:rPr>
        <w:t xml:space="preserve"> </w:t>
      </w:r>
      <w:r w:rsidRPr="00610F74">
        <w:rPr>
          <w:rFonts w:ascii="Angsana New" w:hAnsi="Angsana New"/>
          <w:szCs w:val="28"/>
        </w:rPr>
        <w:t xml:space="preserve">Accounting Professionals </w:t>
      </w:r>
      <w:r w:rsidRPr="00610F74">
        <w:rPr>
          <w:rFonts w:ascii="Angsana New" w:hAnsi="Angsana New"/>
          <w:szCs w:val="28"/>
          <w:cs/>
        </w:rPr>
        <w:t>(“</w:t>
      </w:r>
      <w:r w:rsidRPr="00610F74">
        <w:rPr>
          <w:rFonts w:ascii="Angsana New" w:hAnsi="Angsana New"/>
          <w:szCs w:val="28"/>
        </w:rPr>
        <w:t>TFAC</w:t>
      </w:r>
      <w:r w:rsidRPr="00610F74">
        <w:rPr>
          <w:rFonts w:ascii="Angsana New" w:hAnsi="Angsana New"/>
          <w:szCs w:val="28"/>
          <w:cs/>
        </w:rPr>
        <w:t xml:space="preserve">”) </w:t>
      </w:r>
      <w:r w:rsidRPr="00610F74">
        <w:rPr>
          <w:rFonts w:ascii="Angsana New" w:hAnsi="Angsana New"/>
          <w:szCs w:val="28"/>
        </w:rPr>
        <w:t>established under the Accounting Professions Act B</w:t>
      </w:r>
      <w:r w:rsidRPr="00610F74">
        <w:rPr>
          <w:rFonts w:ascii="Angsana New" w:hAnsi="Angsana New"/>
          <w:szCs w:val="28"/>
          <w:cs/>
        </w:rPr>
        <w:t>.</w:t>
      </w:r>
      <w:r w:rsidRPr="00610F74">
        <w:rPr>
          <w:rFonts w:ascii="Angsana New" w:hAnsi="Angsana New"/>
          <w:szCs w:val="28"/>
        </w:rPr>
        <w:t>E</w:t>
      </w:r>
      <w:r w:rsidRPr="00610F74">
        <w:rPr>
          <w:rFonts w:ascii="Angsana New" w:hAnsi="Angsana New"/>
          <w:szCs w:val="28"/>
          <w:cs/>
        </w:rPr>
        <w:t xml:space="preserve">. 2547 </w:t>
      </w:r>
      <w:r w:rsidRPr="00610F74">
        <w:rPr>
          <w:rFonts w:ascii="Angsana New" w:hAnsi="Angsana New"/>
          <w:szCs w:val="28"/>
        </w:rPr>
        <w:t>and regulations in</w:t>
      </w:r>
      <w:r w:rsidRPr="00610F74">
        <w:rPr>
          <w:rFonts w:ascii="Angsana New" w:hAnsi="Angsana New"/>
          <w:spacing w:val="-2"/>
          <w:szCs w:val="28"/>
        </w:rPr>
        <w:t xml:space="preserve"> accordance with the determination of the Office of the Securities and Exchange Commission on the subject of preparation and presentation of the financial reports</w:t>
      </w:r>
      <w:r w:rsidRPr="00610F74">
        <w:rPr>
          <w:rFonts w:ascii="Angsana New" w:hAnsi="Angsana New"/>
          <w:spacing w:val="-2"/>
          <w:szCs w:val="28"/>
          <w:cs/>
        </w:rPr>
        <w:t>.</w:t>
      </w:r>
    </w:p>
    <w:p w:rsidR="00292486" w:rsidRPr="00610F74" w:rsidRDefault="00292486" w:rsidP="00946C7B">
      <w:pPr>
        <w:jc w:val="thaiDistribute"/>
        <w:rPr>
          <w:rFonts w:ascii="Angsana New" w:hAnsi="Angsana New"/>
          <w:sz w:val="10"/>
          <w:szCs w:val="10"/>
        </w:rPr>
      </w:pPr>
    </w:p>
    <w:p w:rsidR="00292486" w:rsidRPr="00610F74" w:rsidRDefault="00292486" w:rsidP="00946C7B">
      <w:pPr>
        <w:tabs>
          <w:tab w:val="num" w:pos="900"/>
        </w:tabs>
        <w:ind w:left="426"/>
        <w:jc w:val="thaiDistribute"/>
        <w:rPr>
          <w:rFonts w:ascii="Angsana New" w:hAnsi="Angsana New"/>
        </w:rPr>
      </w:pPr>
      <w:r w:rsidRPr="00610F74">
        <w:rPr>
          <w:rFonts w:ascii="Angsana New" w:hAnsi="Angsana New"/>
          <w:spacing w:val="2"/>
        </w:rPr>
        <w:t>The presentation of financial statements is in accordance with the determination stated in the Notification of the</w:t>
      </w:r>
      <w:r w:rsidRPr="00610F74">
        <w:rPr>
          <w:rFonts w:ascii="Angsana New" w:hAnsi="Angsana New"/>
        </w:rPr>
        <w:t xml:space="preserve"> Department of Business Development dated December</w:t>
      </w:r>
      <w:r w:rsidRPr="00610F74">
        <w:rPr>
          <w:rFonts w:ascii="Angsana New" w:hAnsi="Angsana New"/>
          <w:cs/>
        </w:rPr>
        <w:t xml:space="preserve"> </w:t>
      </w:r>
      <w:r w:rsidRPr="00610F74">
        <w:rPr>
          <w:rFonts w:ascii="Angsana New" w:hAnsi="Angsana New"/>
        </w:rPr>
        <w:t>26, 2019, issued under the Accounting Act, B</w:t>
      </w:r>
      <w:r w:rsidRPr="00610F74">
        <w:rPr>
          <w:rFonts w:ascii="Angsana New" w:hAnsi="Angsana New"/>
          <w:cs/>
        </w:rPr>
        <w:t>.</w:t>
      </w:r>
      <w:r w:rsidRPr="00610F74">
        <w:rPr>
          <w:rFonts w:ascii="Angsana New" w:hAnsi="Angsana New"/>
        </w:rPr>
        <w:t>E</w:t>
      </w:r>
      <w:r w:rsidRPr="00610F74">
        <w:rPr>
          <w:rFonts w:ascii="Angsana New" w:hAnsi="Angsana New"/>
          <w:cs/>
        </w:rPr>
        <w:t>. 2543.</w:t>
      </w:r>
    </w:p>
    <w:p w:rsidR="00292486" w:rsidRPr="00610F74" w:rsidRDefault="00292486" w:rsidP="00946C7B">
      <w:pPr>
        <w:tabs>
          <w:tab w:val="num" w:pos="900"/>
        </w:tabs>
        <w:ind w:left="900" w:firstLine="540"/>
        <w:jc w:val="thaiDistribute"/>
        <w:rPr>
          <w:rFonts w:ascii="Angsana New" w:hAnsi="Angsana New"/>
          <w:sz w:val="10"/>
          <w:szCs w:val="10"/>
        </w:rPr>
      </w:pPr>
    </w:p>
    <w:p w:rsidR="00292486" w:rsidRPr="00610F74" w:rsidRDefault="00292486" w:rsidP="00946C7B">
      <w:pPr>
        <w:tabs>
          <w:tab w:val="num" w:pos="900"/>
        </w:tabs>
        <w:ind w:left="426"/>
        <w:jc w:val="thaiDistribute"/>
        <w:rPr>
          <w:rFonts w:ascii="Angsana New" w:hAnsi="Angsana New"/>
          <w:spacing w:val="2"/>
        </w:rPr>
      </w:pPr>
      <w:r w:rsidRPr="00610F74">
        <w:rPr>
          <w:rFonts w:ascii="Angsana New" w:hAnsi="Angsana New"/>
          <w:spacing w:val="2"/>
        </w:rPr>
        <w:t>These financial statements were prepared by using historical cost basis except those disclosed otherwise in the accounting policies</w:t>
      </w:r>
      <w:r w:rsidRPr="00610F74">
        <w:rPr>
          <w:rFonts w:ascii="Angsana New" w:hAnsi="Angsana New"/>
          <w:spacing w:val="2"/>
          <w:cs/>
        </w:rPr>
        <w:t>.</w:t>
      </w:r>
    </w:p>
    <w:p w:rsidR="00292486" w:rsidRPr="00610F74" w:rsidRDefault="00292486" w:rsidP="00292486">
      <w:pPr>
        <w:rPr>
          <w:rFonts w:ascii="Angsana New" w:hAnsi="Angsana New"/>
        </w:rPr>
      </w:pPr>
    </w:p>
    <w:p w:rsidR="00CD7581" w:rsidRPr="00C72B3B" w:rsidRDefault="00CD7581" w:rsidP="00CD7581">
      <w:pPr>
        <w:numPr>
          <w:ilvl w:val="0"/>
          <w:numId w:val="1"/>
        </w:numPr>
        <w:ind w:left="426" w:hanging="437"/>
        <w:rPr>
          <w:rFonts w:ascii="Angsana New" w:hAnsi="Angsana New"/>
          <w:b/>
          <w:bCs/>
          <w:u w:val="single"/>
        </w:rPr>
      </w:pPr>
      <w:r w:rsidRPr="00C72B3B">
        <w:rPr>
          <w:rFonts w:ascii="Angsana New" w:hAnsi="Angsana New"/>
          <w:b/>
          <w:bCs/>
          <w:u w:val="single"/>
        </w:rPr>
        <w:t>Basis of the consolidated financial statements preparation</w:t>
      </w:r>
    </w:p>
    <w:p w:rsidR="00946C7B" w:rsidRPr="00610F74" w:rsidRDefault="00946C7B" w:rsidP="00946C7B">
      <w:pPr>
        <w:ind w:left="426"/>
        <w:rPr>
          <w:rFonts w:ascii="Angsana New" w:hAnsi="Angsana New"/>
          <w:sz w:val="10"/>
          <w:szCs w:val="10"/>
        </w:rPr>
      </w:pPr>
    </w:p>
    <w:p w:rsidR="009D7E21" w:rsidRDefault="00CD7581" w:rsidP="009D7E21">
      <w:pPr>
        <w:pStyle w:val="ListParagraph"/>
        <w:numPr>
          <w:ilvl w:val="1"/>
          <w:numId w:val="1"/>
        </w:numPr>
        <w:ind w:left="426"/>
        <w:jc w:val="thaiDistribute"/>
        <w:rPr>
          <w:rFonts w:ascii="Angsana New" w:hAnsi="Angsana New"/>
        </w:rPr>
      </w:pPr>
      <w:r w:rsidRPr="00C72B3B">
        <w:rPr>
          <w:rFonts w:ascii="Angsana New" w:hAnsi="Angsana New"/>
        </w:rPr>
        <w:t>The Consolidated financial statements relate to the Company and its subsidiaries</w:t>
      </w:r>
      <w:r w:rsidRPr="00C72B3B">
        <w:rPr>
          <w:rFonts w:ascii="Angsana New" w:hAnsi="Angsana New"/>
          <w:cs/>
        </w:rPr>
        <w:t>.</w:t>
      </w:r>
    </w:p>
    <w:p w:rsidR="009D7E21" w:rsidRPr="00610F74" w:rsidRDefault="009D7E21" w:rsidP="009D7E21">
      <w:pPr>
        <w:pStyle w:val="ListParagraph"/>
        <w:ind w:left="426"/>
        <w:jc w:val="thaiDistribute"/>
        <w:rPr>
          <w:rFonts w:ascii="Angsana New" w:hAnsi="Angsana New"/>
          <w:sz w:val="10"/>
          <w:szCs w:val="10"/>
        </w:rPr>
      </w:pPr>
    </w:p>
    <w:p w:rsidR="00CD7581" w:rsidRPr="00C97922" w:rsidRDefault="00CD7581" w:rsidP="009D7E21">
      <w:pPr>
        <w:pStyle w:val="ListParagraph"/>
        <w:ind w:left="426"/>
        <w:jc w:val="thaiDistribute"/>
        <w:rPr>
          <w:rFonts w:ascii="Angsana New" w:hAnsi="Angsana New"/>
          <w:szCs w:val="28"/>
        </w:rPr>
      </w:pPr>
      <w:r w:rsidRPr="00C97922">
        <w:rPr>
          <w:rFonts w:ascii="Angsana New" w:hAnsi="Angsana New"/>
          <w:szCs w:val="28"/>
        </w:rPr>
        <w:t>Subsidiaries are all entities over which the group has control</w:t>
      </w:r>
      <w:r w:rsidRPr="00C97922">
        <w:rPr>
          <w:rFonts w:ascii="Angsana New" w:hAnsi="Angsana New"/>
          <w:szCs w:val="28"/>
          <w:cs/>
        </w:rPr>
        <w:t xml:space="preserve">. </w:t>
      </w:r>
      <w:r w:rsidRPr="00C97922">
        <w:rPr>
          <w:rFonts w:ascii="Angsana New" w:hAnsi="Angsana New"/>
          <w:szCs w:val="28"/>
        </w:rPr>
        <w:t>The Group controls an entity</w:t>
      </w:r>
      <w:r w:rsidRPr="00C97922">
        <w:rPr>
          <w:rFonts w:ascii="Angsana New" w:hAnsi="Angsana New"/>
          <w:szCs w:val="28"/>
          <w:cs/>
        </w:rPr>
        <w:t xml:space="preserve"> </w:t>
      </w:r>
      <w:r w:rsidRPr="00C97922">
        <w:rPr>
          <w:rFonts w:ascii="Angsana New" w:hAnsi="Angsana New"/>
          <w:szCs w:val="28"/>
        </w:rPr>
        <w:t>when it is exposed to, or has rights to, variable returns from its involvement with the entity and has the ability to affect those returns through its power over the entity</w:t>
      </w:r>
      <w:r w:rsidRPr="00C97922">
        <w:rPr>
          <w:rFonts w:ascii="Angsana New" w:hAnsi="Angsana New"/>
          <w:szCs w:val="28"/>
          <w:cs/>
        </w:rPr>
        <w:t>.</w:t>
      </w:r>
      <w:r w:rsidRPr="00C97922">
        <w:rPr>
          <w:rFonts w:ascii="Angsana New" w:hAnsi="Angsana New"/>
          <w:szCs w:val="28"/>
        </w:rPr>
        <w:t xml:space="preserve"> The acquisition date is the date on which control is transferred to the acquirer</w:t>
      </w:r>
      <w:r w:rsidRPr="00C97922">
        <w:rPr>
          <w:rFonts w:ascii="Angsana New" w:hAnsi="Angsana New"/>
          <w:szCs w:val="28"/>
          <w:cs/>
        </w:rPr>
        <w:t xml:space="preserve">. </w:t>
      </w:r>
      <w:r w:rsidRPr="00C97922">
        <w:rPr>
          <w:rFonts w:ascii="Angsana New" w:hAnsi="Angsana New"/>
          <w:szCs w:val="28"/>
        </w:rPr>
        <w:t>Judgment is applied in determining the acquisition date and determining whether control is transferred from one party to another</w:t>
      </w:r>
      <w:r w:rsidRPr="00C97922">
        <w:rPr>
          <w:rFonts w:ascii="Angsana New" w:hAnsi="Angsana New"/>
          <w:szCs w:val="28"/>
          <w:cs/>
        </w:rPr>
        <w:t xml:space="preserve">. </w:t>
      </w:r>
      <w:r w:rsidRPr="00C97922">
        <w:rPr>
          <w:rFonts w:ascii="Angsana New" w:hAnsi="Angsana New"/>
          <w:szCs w:val="28"/>
        </w:rPr>
        <w:t>Subsidiaries are consolidated from the date on which control is transferred to the Group and are no longer consolidated from the date that control ceases</w:t>
      </w:r>
      <w:r w:rsidRPr="00C97922">
        <w:rPr>
          <w:rFonts w:ascii="Angsana New" w:hAnsi="Angsana New"/>
          <w:szCs w:val="28"/>
          <w:cs/>
        </w:rPr>
        <w:t>.</w:t>
      </w:r>
    </w:p>
    <w:p w:rsidR="001C11FB" w:rsidRPr="00610F74" w:rsidRDefault="001C11FB" w:rsidP="001C11FB">
      <w:pPr>
        <w:autoSpaceDE w:val="0"/>
        <w:autoSpaceDN w:val="0"/>
        <w:adjustRightInd w:val="0"/>
        <w:ind w:firstLine="547"/>
        <w:jc w:val="both"/>
        <w:rPr>
          <w:rFonts w:ascii="Angsana New" w:eastAsia="Times New Roman" w:hAnsi="Angsana New"/>
          <w:sz w:val="10"/>
          <w:szCs w:val="10"/>
        </w:rPr>
      </w:pPr>
    </w:p>
    <w:p w:rsidR="001C11FB" w:rsidRPr="00C72B3B" w:rsidRDefault="001C11FB" w:rsidP="001C11FB">
      <w:pPr>
        <w:autoSpaceDE w:val="0"/>
        <w:autoSpaceDN w:val="0"/>
        <w:adjustRightInd w:val="0"/>
        <w:ind w:left="426"/>
        <w:jc w:val="both"/>
        <w:rPr>
          <w:rFonts w:ascii="Angsana New" w:eastAsia="Times New Roman" w:hAnsi="Angsana New"/>
        </w:rPr>
      </w:pPr>
      <w:r w:rsidRPr="00C72B3B">
        <w:rPr>
          <w:rFonts w:ascii="Angsana New" w:eastAsia="Times New Roman" w:hAnsi="Angsana New"/>
        </w:rPr>
        <w:t>The Group applies the acquisition method for all business combinations when control is transferred to the Group other than those with entities under common control</w:t>
      </w:r>
      <w:r w:rsidRPr="00C72B3B">
        <w:rPr>
          <w:rFonts w:ascii="Angsana New" w:eastAsia="Times New Roman" w:hAnsi="Angsana New"/>
          <w:cs/>
        </w:rPr>
        <w:t>.</w:t>
      </w:r>
    </w:p>
    <w:p w:rsidR="001C11FB" w:rsidRPr="00610F74" w:rsidRDefault="001C11FB" w:rsidP="001C11FB">
      <w:pPr>
        <w:tabs>
          <w:tab w:val="left" w:pos="360"/>
        </w:tabs>
        <w:ind w:left="426" w:right="9"/>
        <w:jc w:val="both"/>
        <w:rPr>
          <w:rFonts w:ascii="Angsana New" w:eastAsia="Times New Roman" w:hAnsi="Angsana New"/>
          <w:sz w:val="10"/>
          <w:szCs w:val="10"/>
        </w:rPr>
      </w:pPr>
    </w:p>
    <w:p w:rsidR="001C11FB" w:rsidRPr="00C72B3B" w:rsidRDefault="001C11FB" w:rsidP="001C11FB">
      <w:pPr>
        <w:tabs>
          <w:tab w:val="left" w:pos="360"/>
        </w:tabs>
        <w:ind w:left="426" w:right="9"/>
        <w:jc w:val="both"/>
        <w:rPr>
          <w:rFonts w:ascii="Angsana New" w:eastAsia="Times New Roman" w:hAnsi="Angsana New"/>
        </w:rPr>
      </w:pPr>
      <w:r w:rsidRPr="00C72B3B">
        <w:rPr>
          <w:rFonts w:ascii="Angsana New" w:eastAsia="Times New Roman" w:hAnsi="Angsana New"/>
        </w:rPr>
        <w:t>Goodwill is measured as the fair value of the consideration transferred including the recognised amount of any non</w:t>
      </w:r>
      <w:r w:rsidRPr="00C72B3B">
        <w:rPr>
          <w:rFonts w:ascii="Angsana New" w:eastAsia="Times New Roman" w:hAnsi="Angsana New"/>
          <w:cs/>
        </w:rPr>
        <w:t>-</w:t>
      </w:r>
      <w:r w:rsidRPr="00C72B3B">
        <w:rPr>
          <w:rFonts w:ascii="Angsana New" w:eastAsia="Times New Roman" w:hAnsi="Angsana New"/>
        </w:rPr>
        <w:t xml:space="preserve">controlling interest in the acquiree, less the net recognised amount </w:t>
      </w:r>
      <w:r w:rsidRPr="00C72B3B">
        <w:rPr>
          <w:rFonts w:ascii="Angsana New" w:eastAsia="Times New Roman" w:hAnsi="Angsana New"/>
          <w:cs/>
        </w:rPr>
        <w:t>(</w:t>
      </w:r>
      <w:r w:rsidRPr="00C72B3B">
        <w:rPr>
          <w:rFonts w:ascii="Angsana New" w:eastAsia="Times New Roman" w:hAnsi="Angsana New"/>
        </w:rPr>
        <w:t>generally fair value</w:t>
      </w:r>
      <w:r w:rsidRPr="00C72B3B">
        <w:rPr>
          <w:rFonts w:ascii="Angsana New" w:eastAsia="Times New Roman" w:hAnsi="Angsana New"/>
          <w:cs/>
        </w:rPr>
        <w:t xml:space="preserve">) </w:t>
      </w:r>
      <w:r w:rsidRPr="00C72B3B">
        <w:rPr>
          <w:rFonts w:ascii="Angsana New" w:eastAsia="Times New Roman" w:hAnsi="Angsana New"/>
        </w:rPr>
        <w:t>of the identifiable assets acquired and liabilities assumed, all measured as of the acquisition date</w:t>
      </w:r>
      <w:r w:rsidRPr="00C72B3B">
        <w:rPr>
          <w:rFonts w:ascii="Angsana New" w:eastAsia="Times New Roman" w:hAnsi="Angsana New"/>
          <w:cs/>
        </w:rPr>
        <w:t xml:space="preserve">. </w:t>
      </w:r>
      <w:r w:rsidRPr="00C72B3B">
        <w:rPr>
          <w:rFonts w:ascii="Angsana New" w:eastAsia="Times New Roman" w:hAnsi="Angsana New"/>
        </w:rPr>
        <w:t xml:space="preserve">If the net realized amount </w:t>
      </w:r>
      <w:r w:rsidRPr="00C72B3B">
        <w:rPr>
          <w:rFonts w:ascii="Angsana New" w:eastAsia="Times New Roman" w:hAnsi="Angsana New"/>
          <w:cs/>
        </w:rPr>
        <w:t>(</w:t>
      </w:r>
      <w:r w:rsidRPr="00C72B3B">
        <w:rPr>
          <w:rFonts w:ascii="Angsana New" w:eastAsia="Times New Roman" w:hAnsi="Angsana New"/>
        </w:rPr>
        <w:t>fair value</w:t>
      </w:r>
      <w:r w:rsidRPr="00C72B3B">
        <w:rPr>
          <w:rFonts w:ascii="Angsana New" w:eastAsia="Times New Roman" w:hAnsi="Angsana New"/>
          <w:cs/>
        </w:rPr>
        <w:t xml:space="preserve">) </w:t>
      </w:r>
      <w:r w:rsidRPr="00C72B3B">
        <w:rPr>
          <w:rFonts w:ascii="Angsana New" w:eastAsia="Times New Roman" w:hAnsi="Angsana New"/>
        </w:rPr>
        <w:t>of identifiable assets acquired and liability assumed is higher than the fair value of the consideration transfer, the Group will recognize the surplus as gain in profit or loss</w:t>
      </w:r>
      <w:r w:rsidRPr="00C72B3B">
        <w:rPr>
          <w:rFonts w:ascii="Angsana New" w:eastAsia="Times New Roman" w:hAnsi="Angsana New"/>
          <w:cs/>
        </w:rPr>
        <w:t>.</w:t>
      </w:r>
    </w:p>
    <w:p w:rsidR="001C11FB" w:rsidRPr="00610F74" w:rsidRDefault="001C11FB" w:rsidP="001C11FB">
      <w:pPr>
        <w:rPr>
          <w:rFonts w:ascii="Angsana New" w:hAnsi="Angsana New"/>
          <w:b/>
          <w:bCs/>
          <w:sz w:val="10"/>
          <w:szCs w:val="10"/>
        </w:rPr>
      </w:pPr>
    </w:p>
    <w:p w:rsidR="00610F74" w:rsidRDefault="00D5026C" w:rsidP="00610F74">
      <w:pPr>
        <w:tabs>
          <w:tab w:val="left" w:pos="360"/>
        </w:tabs>
        <w:ind w:left="426" w:right="9"/>
        <w:jc w:val="both"/>
        <w:rPr>
          <w:rFonts w:ascii="Angsana New" w:eastAsia="Times New Roman" w:hAnsi="Angsana New"/>
        </w:rPr>
      </w:pPr>
      <w:r w:rsidRPr="00C97922">
        <w:rPr>
          <w:rFonts w:ascii="Angsana New" w:eastAsia="Times New Roman" w:hAnsi="Angsana New"/>
          <w:spacing w:val="2"/>
        </w:rPr>
        <w:t xml:space="preserve">As at December 31, 2022 and </w:t>
      </w:r>
      <w:r w:rsidR="007340FD" w:rsidRPr="00C97922">
        <w:rPr>
          <w:rFonts w:ascii="Angsana New" w:eastAsia="Times New Roman" w:hAnsi="Angsana New"/>
          <w:spacing w:val="2"/>
        </w:rPr>
        <w:t>2021</w:t>
      </w:r>
      <w:r w:rsidR="00C97922" w:rsidRPr="00C97922">
        <w:rPr>
          <w:rFonts w:ascii="Angsana New" w:eastAsia="Times New Roman" w:hAnsi="Angsana New"/>
          <w:spacing w:val="2"/>
        </w:rPr>
        <w:t>, the consolidated financial statements</w:t>
      </w:r>
      <w:r w:rsidR="007340FD" w:rsidRPr="00C97922">
        <w:rPr>
          <w:rFonts w:ascii="Angsana New" w:eastAsia="Times New Roman" w:hAnsi="Angsana New"/>
          <w:spacing w:val="2"/>
        </w:rPr>
        <w:t xml:space="preserve"> have been prepared by consolidating the</w:t>
      </w:r>
      <w:r w:rsidR="007340FD" w:rsidRPr="007340FD">
        <w:rPr>
          <w:rFonts w:ascii="Angsana New" w:eastAsia="Times New Roman" w:hAnsi="Angsana New"/>
        </w:rPr>
        <w:t xml:space="preserve"> financial statements of MAX METAL CORPORATION PUBLIC COMPANY LIMITED</w:t>
      </w:r>
      <w:r w:rsidRPr="00D5026C">
        <w:rPr>
          <w:rFonts w:ascii="Angsana New" w:eastAsia="Times New Roman" w:hAnsi="Angsana New"/>
        </w:rPr>
        <w:t xml:space="preserve"> and its subsidiaries. The percentage directly and indirectly owned by the Company as follows:</w:t>
      </w:r>
    </w:p>
    <w:p w:rsidR="00C97922" w:rsidRPr="00D5026C" w:rsidRDefault="00C97922" w:rsidP="00610F74">
      <w:pPr>
        <w:tabs>
          <w:tab w:val="left" w:pos="360"/>
        </w:tabs>
        <w:ind w:left="426" w:right="9"/>
        <w:jc w:val="both"/>
        <w:rPr>
          <w:rFonts w:ascii="Angsana New" w:eastAsia="Times New Roman" w:hAnsi="Angsana New"/>
          <w:color w:val="FF0000"/>
        </w:rPr>
      </w:pPr>
    </w:p>
    <w:tbl>
      <w:tblPr>
        <w:tblW w:w="8913" w:type="dxa"/>
        <w:tblInd w:w="378" w:type="dxa"/>
        <w:tblLook w:val="04A0"/>
      </w:tblPr>
      <w:tblGrid>
        <w:gridCol w:w="3717"/>
        <w:gridCol w:w="2817"/>
        <w:gridCol w:w="1161"/>
        <w:gridCol w:w="1218"/>
      </w:tblGrid>
      <w:tr w:rsidR="00C72B3B" w:rsidRPr="00C72B3B" w:rsidTr="00354257">
        <w:tc>
          <w:tcPr>
            <w:tcW w:w="3717" w:type="dxa"/>
            <w:vMerge w:val="restart"/>
            <w:shd w:val="clear" w:color="auto" w:fill="auto"/>
            <w:vAlign w:val="center"/>
          </w:tcPr>
          <w:p w:rsidR="007340FD" w:rsidRDefault="007340FD" w:rsidP="002B1555">
            <w:pPr>
              <w:pStyle w:val="BodyTextIndent"/>
              <w:ind w:left="0"/>
              <w:jc w:val="center"/>
              <w:rPr>
                <w:sz w:val="28"/>
                <w:szCs w:val="28"/>
                <w:u w:val="single"/>
              </w:rPr>
            </w:pPr>
          </w:p>
          <w:p w:rsidR="001C11FB" w:rsidRPr="00C72B3B" w:rsidRDefault="003A5EA9" w:rsidP="002B1555">
            <w:pPr>
              <w:pStyle w:val="BodyTextIndent"/>
              <w:ind w:left="0"/>
              <w:jc w:val="center"/>
              <w:rPr>
                <w:sz w:val="28"/>
                <w:szCs w:val="28"/>
                <w:u w:val="single"/>
              </w:rPr>
            </w:pPr>
            <w:r w:rsidRPr="00C72B3B">
              <w:rPr>
                <w:sz w:val="28"/>
                <w:szCs w:val="28"/>
                <w:u w:val="single"/>
              </w:rPr>
              <w:t>Name of company</w:t>
            </w:r>
          </w:p>
        </w:tc>
        <w:tc>
          <w:tcPr>
            <w:tcW w:w="2817" w:type="dxa"/>
            <w:vMerge w:val="restart"/>
            <w:shd w:val="clear" w:color="auto" w:fill="auto"/>
            <w:vAlign w:val="center"/>
          </w:tcPr>
          <w:p w:rsidR="007340FD" w:rsidRDefault="007340FD" w:rsidP="002B1555">
            <w:pPr>
              <w:pStyle w:val="BodyTextIndent"/>
              <w:ind w:left="0" w:hanging="108"/>
              <w:jc w:val="center"/>
              <w:rPr>
                <w:sz w:val="28"/>
                <w:szCs w:val="28"/>
                <w:u w:val="single"/>
              </w:rPr>
            </w:pPr>
          </w:p>
          <w:p w:rsidR="001C11FB" w:rsidRPr="00C72B3B" w:rsidRDefault="003A5EA9" w:rsidP="002B1555">
            <w:pPr>
              <w:pStyle w:val="BodyTextIndent"/>
              <w:ind w:left="0" w:hanging="108"/>
              <w:jc w:val="center"/>
              <w:rPr>
                <w:sz w:val="28"/>
                <w:szCs w:val="28"/>
                <w:u w:val="single"/>
              </w:rPr>
            </w:pPr>
            <w:r w:rsidRPr="00C72B3B">
              <w:rPr>
                <w:sz w:val="28"/>
                <w:szCs w:val="28"/>
                <w:u w:val="single"/>
              </w:rPr>
              <w:t>Nature of business</w:t>
            </w:r>
          </w:p>
        </w:tc>
        <w:tc>
          <w:tcPr>
            <w:tcW w:w="2379" w:type="dxa"/>
            <w:gridSpan w:val="2"/>
            <w:shd w:val="clear" w:color="auto" w:fill="auto"/>
          </w:tcPr>
          <w:p w:rsidR="001C11FB" w:rsidRPr="00C72B3B" w:rsidRDefault="007340FD" w:rsidP="00354257">
            <w:pPr>
              <w:pStyle w:val="BodyTextIndent"/>
              <w:tabs>
                <w:tab w:val="left" w:pos="1983"/>
              </w:tabs>
              <w:ind w:left="0" w:right="-136" w:hanging="99"/>
              <w:jc w:val="center"/>
              <w:rPr>
                <w:sz w:val="28"/>
                <w:szCs w:val="28"/>
                <w:u w:val="single"/>
              </w:rPr>
            </w:pPr>
            <w:r w:rsidRPr="007340FD">
              <w:rPr>
                <w:sz w:val="28"/>
                <w:szCs w:val="28"/>
                <w:u w:val="single"/>
              </w:rPr>
              <w:t>Percentage of shareholding</w:t>
            </w:r>
          </w:p>
        </w:tc>
      </w:tr>
      <w:tr w:rsidR="00C72B3B" w:rsidRPr="00C72B3B" w:rsidTr="00354257">
        <w:tc>
          <w:tcPr>
            <w:tcW w:w="3717" w:type="dxa"/>
            <w:vMerge/>
            <w:shd w:val="clear" w:color="auto" w:fill="auto"/>
          </w:tcPr>
          <w:p w:rsidR="001C11FB" w:rsidRPr="00C72B3B" w:rsidRDefault="001C11FB" w:rsidP="002B1555">
            <w:pPr>
              <w:pStyle w:val="BodyTextIndent"/>
              <w:ind w:left="0"/>
              <w:jc w:val="center"/>
              <w:rPr>
                <w:sz w:val="28"/>
                <w:szCs w:val="28"/>
              </w:rPr>
            </w:pPr>
          </w:p>
        </w:tc>
        <w:tc>
          <w:tcPr>
            <w:tcW w:w="2817" w:type="dxa"/>
            <w:vMerge/>
            <w:shd w:val="clear" w:color="auto" w:fill="auto"/>
          </w:tcPr>
          <w:p w:rsidR="001C11FB" w:rsidRPr="00C72B3B" w:rsidRDefault="001C11FB" w:rsidP="002B1555">
            <w:pPr>
              <w:pStyle w:val="BodyTextIndent"/>
              <w:ind w:left="0"/>
              <w:jc w:val="center"/>
              <w:rPr>
                <w:sz w:val="28"/>
                <w:szCs w:val="28"/>
                <w:cs/>
              </w:rPr>
            </w:pPr>
          </w:p>
        </w:tc>
        <w:tc>
          <w:tcPr>
            <w:tcW w:w="1161" w:type="dxa"/>
            <w:shd w:val="clear" w:color="auto" w:fill="auto"/>
          </w:tcPr>
          <w:p w:rsidR="001C11FB" w:rsidRPr="00C72B3B" w:rsidRDefault="00DE658B" w:rsidP="002B1555">
            <w:pPr>
              <w:pStyle w:val="BodyTextIndent"/>
              <w:ind w:left="-108" w:right="-108" w:hanging="18"/>
              <w:jc w:val="center"/>
              <w:rPr>
                <w:sz w:val="28"/>
                <w:szCs w:val="28"/>
                <w:u w:val="single"/>
              </w:rPr>
            </w:pPr>
            <w:r w:rsidRPr="00C72B3B">
              <w:rPr>
                <w:sz w:val="28"/>
                <w:szCs w:val="28"/>
                <w:u w:val="single"/>
              </w:rPr>
              <w:t>2022</w:t>
            </w:r>
          </w:p>
        </w:tc>
        <w:tc>
          <w:tcPr>
            <w:tcW w:w="1218" w:type="dxa"/>
            <w:shd w:val="clear" w:color="auto" w:fill="auto"/>
          </w:tcPr>
          <w:p w:rsidR="001C11FB" w:rsidRPr="00C72B3B" w:rsidRDefault="001C11FB" w:rsidP="002B1555">
            <w:pPr>
              <w:pStyle w:val="BodyTextIndent"/>
              <w:ind w:left="-108" w:right="-108" w:firstLine="0"/>
              <w:jc w:val="center"/>
              <w:rPr>
                <w:sz w:val="28"/>
                <w:szCs w:val="28"/>
                <w:u w:val="single"/>
              </w:rPr>
            </w:pPr>
            <w:r w:rsidRPr="00C72B3B">
              <w:rPr>
                <w:sz w:val="28"/>
                <w:szCs w:val="28"/>
                <w:u w:val="single"/>
              </w:rPr>
              <w:t>2</w:t>
            </w:r>
            <w:r w:rsidR="00DE658B" w:rsidRPr="00C72B3B">
              <w:rPr>
                <w:sz w:val="28"/>
                <w:szCs w:val="28"/>
                <w:u w:val="single"/>
              </w:rPr>
              <w:t>021</w:t>
            </w:r>
          </w:p>
        </w:tc>
      </w:tr>
      <w:tr w:rsidR="00C72B3B" w:rsidRPr="00C72B3B" w:rsidTr="00354257">
        <w:tc>
          <w:tcPr>
            <w:tcW w:w="3717" w:type="dxa"/>
            <w:shd w:val="clear" w:color="auto" w:fill="auto"/>
          </w:tcPr>
          <w:p w:rsidR="001C11FB" w:rsidRPr="00C72B3B" w:rsidRDefault="003A5EA9" w:rsidP="00354257">
            <w:pPr>
              <w:pStyle w:val="BodyTextIndent"/>
              <w:ind w:left="151" w:right="-112" w:firstLine="0"/>
              <w:rPr>
                <w:sz w:val="28"/>
                <w:szCs w:val="28"/>
              </w:rPr>
            </w:pPr>
            <w:r w:rsidRPr="00C72B3B">
              <w:rPr>
                <w:sz w:val="28"/>
                <w:szCs w:val="28"/>
              </w:rPr>
              <w:t>Subsidiaries by direct shareholding</w:t>
            </w:r>
          </w:p>
        </w:tc>
        <w:tc>
          <w:tcPr>
            <w:tcW w:w="2817" w:type="dxa"/>
            <w:shd w:val="clear" w:color="auto" w:fill="auto"/>
          </w:tcPr>
          <w:p w:rsidR="001C11FB" w:rsidRPr="00C72B3B" w:rsidRDefault="001C11FB" w:rsidP="002B1555">
            <w:pPr>
              <w:pStyle w:val="BodyTextIndent"/>
              <w:ind w:left="0"/>
              <w:jc w:val="center"/>
              <w:rPr>
                <w:sz w:val="28"/>
                <w:szCs w:val="28"/>
                <w:highlight w:val="yellow"/>
                <w:cs/>
              </w:rPr>
            </w:pPr>
          </w:p>
        </w:tc>
        <w:tc>
          <w:tcPr>
            <w:tcW w:w="1161" w:type="dxa"/>
            <w:shd w:val="clear" w:color="auto" w:fill="auto"/>
          </w:tcPr>
          <w:p w:rsidR="001C11FB" w:rsidRPr="00C72B3B" w:rsidRDefault="001C11FB" w:rsidP="002B1555">
            <w:pPr>
              <w:pStyle w:val="BodyTextIndent"/>
              <w:ind w:left="-18" w:right="-198" w:hanging="18"/>
              <w:rPr>
                <w:sz w:val="28"/>
                <w:szCs w:val="28"/>
                <w:highlight w:val="yellow"/>
                <w:cs/>
              </w:rPr>
            </w:pPr>
          </w:p>
        </w:tc>
        <w:tc>
          <w:tcPr>
            <w:tcW w:w="1218" w:type="dxa"/>
            <w:shd w:val="clear" w:color="auto" w:fill="auto"/>
          </w:tcPr>
          <w:p w:rsidR="001C11FB" w:rsidRPr="00C72B3B" w:rsidRDefault="001C11FB" w:rsidP="002B1555">
            <w:pPr>
              <w:pStyle w:val="BodyTextIndent"/>
              <w:ind w:left="0" w:firstLine="0"/>
              <w:rPr>
                <w:sz w:val="28"/>
                <w:szCs w:val="28"/>
                <w:highlight w:val="yellow"/>
                <w:cs/>
              </w:rPr>
            </w:pPr>
          </w:p>
        </w:tc>
      </w:tr>
      <w:tr w:rsidR="00C72B3B" w:rsidRPr="00C72B3B" w:rsidTr="00354257">
        <w:tc>
          <w:tcPr>
            <w:tcW w:w="3717" w:type="dxa"/>
            <w:shd w:val="clear" w:color="auto" w:fill="auto"/>
          </w:tcPr>
          <w:p w:rsidR="003A5EA9" w:rsidRPr="00C72B3B" w:rsidRDefault="00EC12F5" w:rsidP="007340FD">
            <w:pPr>
              <w:pStyle w:val="BodyTextIndent"/>
              <w:ind w:left="151" w:right="-112" w:firstLine="0"/>
              <w:rPr>
                <w:spacing w:val="-8"/>
                <w:sz w:val="28"/>
                <w:szCs w:val="28"/>
                <w:cs/>
              </w:rPr>
            </w:pPr>
            <w:r>
              <w:rPr>
                <w:sz w:val="28"/>
                <w:szCs w:val="28"/>
              </w:rPr>
              <w:t xml:space="preserve">   </w:t>
            </w:r>
            <w:r w:rsidR="003A5EA9" w:rsidRPr="00C72B3B">
              <w:rPr>
                <w:sz w:val="28"/>
                <w:szCs w:val="28"/>
              </w:rPr>
              <w:t>The Majestic Creek Country Club Co</w:t>
            </w:r>
            <w:r w:rsidR="003A5EA9" w:rsidRPr="00C72B3B">
              <w:rPr>
                <w:sz w:val="28"/>
                <w:szCs w:val="28"/>
                <w:cs/>
              </w:rPr>
              <w:t>.</w:t>
            </w:r>
            <w:r w:rsidR="003A5EA9" w:rsidRPr="00C72B3B">
              <w:rPr>
                <w:sz w:val="28"/>
                <w:szCs w:val="28"/>
              </w:rPr>
              <w:t>, Ltd</w:t>
            </w:r>
            <w:r w:rsidR="003A5EA9" w:rsidRPr="00C72B3B">
              <w:rPr>
                <w:sz w:val="28"/>
                <w:szCs w:val="28"/>
                <w:cs/>
              </w:rPr>
              <w:t>.</w:t>
            </w:r>
          </w:p>
        </w:tc>
        <w:tc>
          <w:tcPr>
            <w:tcW w:w="2817" w:type="dxa"/>
            <w:shd w:val="clear" w:color="auto" w:fill="auto"/>
          </w:tcPr>
          <w:p w:rsidR="003A5EA9" w:rsidRPr="00C72B3B" w:rsidRDefault="003A5EA9" w:rsidP="007340FD">
            <w:pPr>
              <w:pStyle w:val="BodyTextIndent"/>
              <w:ind w:left="-103" w:right="-112" w:firstLine="0"/>
              <w:jc w:val="center"/>
              <w:rPr>
                <w:sz w:val="28"/>
                <w:szCs w:val="28"/>
                <w:cs/>
              </w:rPr>
            </w:pPr>
            <w:r w:rsidRPr="00C72B3B">
              <w:rPr>
                <w:sz w:val="28"/>
                <w:szCs w:val="28"/>
              </w:rPr>
              <w:t>Golf Course, Restaurant and Hotel Services</w:t>
            </w:r>
          </w:p>
        </w:tc>
        <w:tc>
          <w:tcPr>
            <w:tcW w:w="1161" w:type="dxa"/>
            <w:shd w:val="clear" w:color="auto" w:fill="auto"/>
          </w:tcPr>
          <w:p w:rsidR="003A5EA9" w:rsidRPr="00C72B3B" w:rsidRDefault="003A5EA9" w:rsidP="00463F18">
            <w:pPr>
              <w:pStyle w:val="BodyTextIndent"/>
              <w:ind w:left="0" w:right="133" w:firstLine="0"/>
              <w:jc w:val="right"/>
              <w:rPr>
                <w:sz w:val="28"/>
                <w:szCs w:val="28"/>
              </w:rPr>
            </w:pPr>
            <w:r w:rsidRPr="00C72B3B">
              <w:rPr>
                <w:sz w:val="28"/>
                <w:szCs w:val="28"/>
              </w:rPr>
              <w:t>80</w:t>
            </w:r>
            <w:r w:rsidRPr="00C72B3B">
              <w:rPr>
                <w:sz w:val="28"/>
                <w:szCs w:val="28"/>
                <w:cs/>
              </w:rPr>
              <w:t>.</w:t>
            </w:r>
            <w:r w:rsidRPr="00C72B3B">
              <w:rPr>
                <w:sz w:val="28"/>
                <w:szCs w:val="28"/>
              </w:rPr>
              <w:t>00</w:t>
            </w:r>
          </w:p>
        </w:tc>
        <w:tc>
          <w:tcPr>
            <w:tcW w:w="1218" w:type="dxa"/>
            <w:shd w:val="clear" w:color="auto" w:fill="auto"/>
          </w:tcPr>
          <w:p w:rsidR="003A5EA9" w:rsidRPr="00C72B3B" w:rsidRDefault="003A5EA9" w:rsidP="00463F18">
            <w:pPr>
              <w:pStyle w:val="BodyTextIndent"/>
              <w:ind w:left="0" w:right="133" w:firstLine="187"/>
              <w:jc w:val="center"/>
              <w:rPr>
                <w:sz w:val="28"/>
                <w:szCs w:val="28"/>
              </w:rPr>
            </w:pPr>
            <w:r w:rsidRPr="00C72B3B">
              <w:rPr>
                <w:sz w:val="28"/>
                <w:szCs w:val="28"/>
              </w:rPr>
              <w:t>80</w:t>
            </w:r>
            <w:r w:rsidRPr="00C72B3B">
              <w:rPr>
                <w:sz w:val="28"/>
                <w:szCs w:val="28"/>
                <w:cs/>
              </w:rPr>
              <w:t>.</w:t>
            </w:r>
            <w:r w:rsidRPr="00C72B3B">
              <w:rPr>
                <w:sz w:val="28"/>
                <w:szCs w:val="28"/>
              </w:rPr>
              <w:t>00</w:t>
            </w:r>
          </w:p>
        </w:tc>
      </w:tr>
      <w:tr w:rsidR="00C72B3B" w:rsidRPr="00C72B3B" w:rsidTr="00354257">
        <w:tc>
          <w:tcPr>
            <w:tcW w:w="3717" w:type="dxa"/>
            <w:shd w:val="clear" w:color="auto" w:fill="auto"/>
          </w:tcPr>
          <w:p w:rsidR="003A5EA9" w:rsidRPr="00C72B3B" w:rsidRDefault="00EC12F5" w:rsidP="007340FD">
            <w:pPr>
              <w:pStyle w:val="BodyTextIndent"/>
              <w:ind w:left="151" w:right="-112" w:firstLine="0"/>
              <w:rPr>
                <w:sz w:val="28"/>
                <w:szCs w:val="28"/>
                <w:cs/>
              </w:rPr>
            </w:pPr>
            <w:r>
              <w:rPr>
                <w:sz w:val="28"/>
                <w:szCs w:val="28"/>
              </w:rPr>
              <w:t xml:space="preserve">   </w:t>
            </w:r>
            <w:r w:rsidR="003A5EA9" w:rsidRPr="00C72B3B">
              <w:rPr>
                <w:sz w:val="28"/>
                <w:szCs w:val="28"/>
              </w:rPr>
              <w:t>HNC Power Co</w:t>
            </w:r>
            <w:r w:rsidR="003A5EA9" w:rsidRPr="00C72B3B">
              <w:rPr>
                <w:sz w:val="28"/>
                <w:szCs w:val="28"/>
                <w:cs/>
              </w:rPr>
              <w:t>.</w:t>
            </w:r>
            <w:r w:rsidR="003A5EA9" w:rsidRPr="00C72B3B">
              <w:rPr>
                <w:sz w:val="28"/>
                <w:szCs w:val="28"/>
              </w:rPr>
              <w:t>, Ltd</w:t>
            </w:r>
            <w:r w:rsidR="003A5EA9" w:rsidRPr="00C72B3B">
              <w:rPr>
                <w:sz w:val="28"/>
                <w:szCs w:val="28"/>
                <w:cs/>
              </w:rPr>
              <w:t>.</w:t>
            </w:r>
          </w:p>
        </w:tc>
        <w:tc>
          <w:tcPr>
            <w:tcW w:w="2817" w:type="dxa"/>
            <w:shd w:val="clear" w:color="auto" w:fill="auto"/>
          </w:tcPr>
          <w:p w:rsidR="003A5EA9" w:rsidRPr="00C72B3B" w:rsidRDefault="003A5EA9" w:rsidP="003A5EA9">
            <w:pPr>
              <w:pStyle w:val="BodyTextIndent"/>
              <w:ind w:left="0" w:hanging="108"/>
              <w:jc w:val="center"/>
              <w:rPr>
                <w:sz w:val="28"/>
                <w:szCs w:val="28"/>
                <w:cs/>
              </w:rPr>
            </w:pPr>
            <w:r w:rsidRPr="00C72B3B">
              <w:rPr>
                <w:sz w:val="28"/>
                <w:szCs w:val="28"/>
              </w:rPr>
              <w:t>Palm Oil Product for Produce and Distribution</w:t>
            </w:r>
          </w:p>
        </w:tc>
        <w:tc>
          <w:tcPr>
            <w:tcW w:w="1161" w:type="dxa"/>
            <w:shd w:val="clear" w:color="auto" w:fill="auto"/>
          </w:tcPr>
          <w:p w:rsidR="003A5EA9" w:rsidRPr="00C72B3B" w:rsidRDefault="003A5EA9" w:rsidP="00463F18">
            <w:pPr>
              <w:pStyle w:val="BodyTextIndent"/>
              <w:ind w:left="0" w:right="133" w:firstLine="0"/>
              <w:jc w:val="right"/>
              <w:rPr>
                <w:sz w:val="28"/>
                <w:szCs w:val="28"/>
              </w:rPr>
            </w:pPr>
            <w:r w:rsidRPr="00C72B3B">
              <w:rPr>
                <w:sz w:val="28"/>
                <w:szCs w:val="28"/>
              </w:rPr>
              <w:t>60</w:t>
            </w:r>
            <w:r w:rsidRPr="00C72B3B">
              <w:rPr>
                <w:sz w:val="28"/>
                <w:szCs w:val="28"/>
                <w:cs/>
              </w:rPr>
              <w:t>.</w:t>
            </w:r>
            <w:r w:rsidRPr="00C72B3B">
              <w:rPr>
                <w:sz w:val="28"/>
                <w:szCs w:val="28"/>
              </w:rPr>
              <w:t>00</w:t>
            </w:r>
          </w:p>
        </w:tc>
        <w:tc>
          <w:tcPr>
            <w:tcW w:w="1218" w:type="dxa"/>
            <w:shd w:val="clear" w:color="auto" w:fill="auto"/>
          </w:tcPr>
          <w:p w:rsidR="003A5EA9" w:rsidRPr="00C72B3B" w:rsidRDefault="003A5EA9" w:rsidP="00463F18">
            <w:pPr>
              <w:pStyle w:val="BodyTextIndent"/>
              <w:ind w:left="0" w:right="133" w:firstLine="187"/>
              <w:jc w:val="center"/>
              <w:rPr>
                <w:sz w:val="28"/>
                <w:szCs w:val="28"/>
              </w:rPr>
            </w:pPr>
            <w:r w:rsidRPr="00C72B3B">
              <w:rPr>
                <w:sz w:val="28"/>
                <w:szCs w:val="28"/>
              </w:rPr>
              <w:t>60</w:t>
            </w:r>
            <w:r w:rsidRPr="00C72B3B">
              <w:rPr>
                <w:sz w:val="28"/>
                <w:szCs w:val="28"/>
                <w:cs/>
              </w:rPr>
              <w:t>.</w:t>
            </w:r>
            <w:r w:rsidRPr="00C72B3B">
              <w:rPr>
                <w:sz w:val="28"/>
                <w:szCs w:val="28"/>
              </w:rPr>
              <w:t>00</w:t>
            </w:r>
          </w:p>
        </w:tc>
      </w:tr>
      <w:tr w:rsidR="00C72B3B" w:rsidRPr="00C72B3B" w:rsidTr="00354257">
        <w:tc>
          <w:tcPr>
            <w:tcW w:w="3717" w:type="dxa"/>
            <w:shd w:val="clear" w:color="auto" w:fill="auto"/>
          </w:tcPr>
          <w:p w:rsidR="003A5EA9" w:rsidRPr="00C72B3B" w:rsidRDefault="00EC12F5" w:rsidP="007340FD">
            <w:pPr>
              <w:pStyle w:val="BodyTextIndent"/>
              <w:ind w:left="151" w:right="-112" w:firstLine="0"/>
              <w:rPr>
                <w:sz w:val="28"/>
                <w:szCs w:val="28"/>
                <w:cs/>
              </w:rPr>
            </w:pPr>
            <w:r>
              <w:rPr>
                <w:sz w:val="28"/>
                <w:szCs w:val="28"/>
              </w:rPr>
              <w:t xml:space="preserve">   </w:t>
            </w:r>
            <w:r w:rsidR="003A5EA9" w:rsidRPr="00C72B3B">
              <w:rPr>
                <w:sz w:val="28"/>
                <w:szCs w:val="28"/>
              </w:rPr>
              <w:t>The Master Real Estate</w:t>
            </w:r>
            <w:r w:rsidR="003A5EA9" w:rsidRPr="00C72B3B">
              <w:rPr>
                <w:rFonts w:hint="cs"/>
                <w:sz w:val="28"/>
                <w:szCs w:val="28"/>
                <w:cs/>
              </w:rPr>
              <w:t xml:space="preserve"> </w:t>
            </w:r>
            <w:r w:rsidR="003A5EA9" w:rsidRPr="00C72B3B">
              <w:rPr>
                <w:sz w:val="28"/>
                <w:szCs w:val="28"/>
              </w:rPr>
              <w:t>Co</w:t>
            </w:r>
            <w:r w:rsidR="003A5EA9" w:rsidRPr="00C72B3B">
              <w:rPr>
                <w:sz w:val="28"/>
                <w:szCs w:val="28"/>
                <w:cs/>
              </w:rPr>
              <w:t>.</w:t>
            </w:r>
            <w:r w:rsidR="003A5EA9" w:rsidRPr="00C72B3B">
              <w:rPr>
                <w:sz w:val="28"/>
                <w:szCs w:val="28"/>
              </w:rPr>
              <w:t>,</w:t>
            </w:r>
            <w:r w:rsidR="003A5EA9" w:rsidRPr="00C72B3B">
              <w:rPr>
                <w:rFonts w:hint="cs"/>
                <w:sz w:val="28"/>
                <w:szCs w:val="28"/>
                <w:cs/>
              </w:rPr>
              <w:t xml:space="preserve"> </w:t>
            </w:r>
            <w:r w:rsidR="003A5EA9" w:rsidRPr="00C72B3B">
              <w:rPr>
                <w:sz w:val="28"/>
                <w:szCs w:val="28"/>
              </w:rPr>
              <w:t>Ltd</w:t>
            </w:r>
            <w:r w:rsidR="003A5EA9" w:rsidRPr="00C72B3B">
              <w:rPr>
                <w:sz w:val="28"/>
                <w:szCs w:val="28"/>
                <w:cs/>
              </w:rPr>
              <w:t>.</w:t>
            </w:r>
          </w:p>
        </w:tc>
        <w:tc>
          <w:tcPr>
            <w:tcW w:w="2817" w:type="dxa"/>
            <w:shd w:val="clear" w:color="auto" w:fill="auto"/>
          </w:tcPr>
          <w:p w:rsidR="003A5EA9" w:rsidRPr="00C72B3B" w:rsidRDefault="003A5EA9" w:rsidP="003A5EA9">
            <w:pPr>
              <w:pStyle w:val="BodyTextIndent"/>
              <w:ind w:left="0" w:hanging="108"/>
              <w:jc w:val="center"/>
              <w:rPr>
                <w:sz w:val="28"/>
                <w:szCs w:val="28"/>
                <w:cs/>
              </w:rPr>
            </w:pPr>
            <w:r w:rsidRPr="00C72B3B">
              <w:rPr>
                <w:sz w:val="28"/>
                <w:szCs w:val="28"/>
              </w:rPr>
              <w:t>Real Estate Development</w:t>
            </w:r>
          </w:p>
        </w:tc>
        <w:tc>
          <w:tcPr>
            <w:tcW w:w="1161" w:type="dxa"/>
            <w:shd w:val="clear" w:color="auto" w:fill="auto"/>
          </w:tcPr>
          <w:p w:rsidR="003A5EA9" w:rsidRPr="00C72B3B" w:rsidRDefault="003A5EA9" w:rsidP="00463F18">
            <w:pPr>
              <w:pStyle w:val="BodyTextIndent"/>
              <w:ind w:left="0" w:right="133" w:firstLine="0"/>
              <w:jc w:val="right"/>
              <w:rPr>
                <w:sz w:val="28"/>
                <w:szCs w:val="28"/>
              </w:rPr>
            </w:pPr>
            <w:r w:rsidRPr="00C72B3B">
              <w:rPr>
                <w:sz w:val="28"/>
                <w:szCs w:val="28"/>
              </w:rPr>
              <w:t>100</w:t>
            </w:r>
            <w:r w:rsidRPr="00C72B3B">
              <w:rPr>
                <w:sz w:val="28"/>
                <w:szCs w:val="28"/>
                <w:cs/>
              </w:rPr>
              <w:t>.</w:t>
            </w:r>
            <w:r w:rsidRPr="00C72B3B">
              <w:rPr>
                <w:sz w:val="28"/>
                <w:szCs w:val="28"/>
              </w:rPr>
              <w:t>00</w:t>
            </w:r>
          </w:p>
        </w:tc>
        <w:tc>
          <w:tcPr>
            <w:tcW w:w="1218" w:type="dxa"/>
            <w:shd w:val="clear" w:color="auto" w:fill="auto"/>
          </w:tcPr>
          <w:p w:rsidR="003A5EA9" w:rsidRPr="00C72B3B" w:rsidRDefault="003A5EA9" w:rsidP="00463F18">
            <w:pPr>
              <w:pStyle w:val="BodyTextIndent"/>
              <w:ind w:left="0" w:right="133" w:firstLine="187"/>
              <w:jc w:val="center"/>
              <w:rPr>
                <w:sz w:val="28"/>
                <w:szCs w:val="28"/>
              </w:rPr>
            </w:pPr>
            <w:r w:rsidRPr="00C72B3B">
              <w:rPr>
                <w:sz w:val="28"/>
                <w:szCs w:val="28"/>
              </w:rPr>
              <w:t>100</w:t>
            </w:r>
            <w:r w:rsidRPr="00C72B3B">
              <w:rPr>
                <w:sz w:val="28"/>
                <w:szCs w:val="28"/>
                <w:cs/>
              </w:rPr>
              <w:t>.</w:t>
            </w:r>
            <w:r w:rsidRPr="00C72B3B">
              <w:rPr>
                <w:sz w:val="28"/>
                <w:szCs w:val="28"/>
              </w:rPr>
              <w:t>00</w:t>
            </w:r>
          </w:p>
        </w:tc>
      </w:tr>
      <w:tr w:rsidR="00C72B3B" w:rsidRPr="00C72B3B" w:rsidTr="00354257">
        <w:tc>
          <w:tcPr>
            <w:tcW w:w="3717" w:type="dxa"/>
            <w:shd w:val="clear" w:color="auto" w:fill="auto"/>
          </w:tcPr>
          <w:p w:rsidR="003A5EA9" w:rsidRPr="00C72B3B" w:rsidRDefault="00EC12F5" w:rsidP="007340FD">
            <w:pPr>
              <w:pStyle w:val="BodyTextIndent"/>
              <w:ind w:left="151" w:right="-112" w:firstLine="0"/>
              <w:rPr>
                <w:sz w:val="28"/>
                <w:szCs w:val="28"/>
                <w:cs/>
              </w:rPr>
            </w:pPr>
            <w:r>
              <w:rPr>
                <w:sz w:val="28"/>
                <w:szCs w:val="28"/>
              </w:rPr>
              <w:t xml:space="preserve">   </w:t>
            </w:r>
            <w:r w:rsidR="003A5EA9" w:rsidRPr="00C72B3B">
              <w:rPr>
                <w:sz w:val="28"/>
                <w:szCs w:val="28"/>
              </w:rPr>
              <w:t>Ariya Estate Co</w:t>
            </w:r>
            <w:r w:rsidR="003A5EA9" w:rsidRPr="00C72B3B">
              <w:rPr>
                <w:sz w:val="28"/>
                <w:szCs w:val="28"/>
                <w:cs/>
              </w:rPr>
              <w:t>.</w:t>
            </w:r>
            <w:r w:rsidR="003A5EA9" w:rsidRPr="00C72B3B">
              <w:rPr>
                <w:sz w:val="28"/>
                <w:szCs w:val="28"/>
              </w:rPr>
              <w:t>, Ltd</w:t>
            </w:r>
            <w:r w:rsidR="003A5EA9" w:rsidRPr="00C72B3B">
              <w:rPr>
                <w:sz w:val="28"/>
                <w:szCs w:val="28"/>
                <w:cs/>
              </w:rPr>
              <w:t>.</w:t>
            </w:r>
          </w:p>
        </w:tc>
        <w:tc>
          <w:tcPr>
            <w:tcW w:w="2817" w:type="dxa"/>
            <w:shd w:val="clear" w:color="auto" w:fill="auto"/>
          </w:tcPr>
          <w:p w:rsidR="003A5EA9" w:rsidRPr="00C72B3B" w:rsidRDefault="003A5EA9" w:rsidP="003A5EA9">
            <w:pPr>
              <w:pStyle w:val="BodyTextIndent"/>
              <w:ind w:left="162" w:hanging="108"/>
              <w:jc w:val="center"/>
              <w:rPr>
                <w:spacing w:val="-8"/>
                <w:sz w:val="28"/>
                <w:szCs w:val="28"/>
              </w:rPr>
            </w:pPr>
            <w:r w:rsidRPr="00C72B3B">
              <w:rPr>
                <w:spacing w:val="-8"/>
                <w:sz w:val="28"/>
                <w:szCs w:val="28"/>
              </w:rPr>
              <w:t xml:space="preserve">Hotel Services </w:t>
            </w:r>
          </w:p>
        </w:tc>
        <w:tc>
          <w:tcPr>
            <w:tcW w:w="1161" w:type="dxa"/>
            <w:shd w:val="clear" w:color="auto" w:fill="auto"/>
          </w:tcPr>
          <w:p w:rsidR="003A5EA9" w:rsidRPr="00C72B3B" w:rsidRDefault="003A5EA9" w:rsidP="00463F18">
            <w:pPr>
              <w:pStyle w:val="BodyTextIndent"/>
              <w:ind w:left="0" w:right="133" w:firstLine="0"/>
              <w:jc w:val="right"/>
              <w:rPr>
                <w:sz w:val="28"/>
                <w:szCs w:val="28"/>
                <w:cs/>
              </w:rPr>
            </w:pPr>
            <w:r w:rsidRPr="00C72B3B">
              <w:rPr>
                <w:sz w:val="28"/>
                <w:szCs w:val="28"/>
              </w:rPr>
              <w:t>100</w:t>
            </w:r>
            <w:r w:rsidRPr="00C72B3B">
              <w:rPr>
                <w:sz w:val="28"/>
                <w:szCs w:val="28"/>
                <w:cs/>
              </w:rPr>
              <w:t>.</w:t>
            </w:r>
            <w:r w:rsidRPr="00C72B3B">
              <w:rPr>
                <w:sz w:val="28"/>
                <w:szCs w:val="28"/>
              </w:rPr>
              <w:t>00</w:t>
            </w:r>
          </w:p>
        </w:tc>
        <w:tc>
          <w:tcPr>
            <w:tcW w:w="1218" w:type="dxa"/>
            <w:shd w:val="clear" w:color="auto" w:fill="auto"/>
          </w:tcPr>
          <w:p w:rsidR="003A5EA9" w:rsidRPr="00C72B3B" w:rsidRDefault="003A5EA9" w:rsidP="00463F18">
            <w:pPr>
              <w:pStyle w:val="BodyTextIndent"/>
              <w:ind w:left="0" w:right="133" w:firstLine="187"/>
              <w:jc w:val="center"/>
              <w:rPr>
                <w:sz w:val="28"/>
                <w:szCs w:val="28"/>
                <w:cs/>
              </w:rPr>
            </w:pPr>
            <w:r w:rsidRPr="00C72B3B">
              <w:rPr>
                <w:sz w:val="28"/>
                <w:szCs w:val="28"/>
              </w:rPr>
              <w:t>100</w:t>
            </w:r>
            <w:r w:rsidRPr="00C72B3B">
              <w:rPr>
                <w:sz w:val="28"/>
                <w:szCs w:val="28"/>
                <w:cs/>
              </w:rPr>
              <w:t>.</w:t>
            </w:r>
            <w:r w:rsidRPr="00C72B3B">
              <w:rPr>
                <w:sz w:val="28"/>
                <w:szCs w:val="28"/>
              </w:rPr>
              <w:t>00</w:t>
            </w:r>
          </w:p>
        </w:tc>
      </w:tr>
      <w:tr w:rsidR="009D7E21" w:rsidRPr="00C72B3B" w:rsidTr="00354257">
        <w:tc>
          <w:tcPr>
            <w:tcW w:w="6534" w:type="dxa"/>
            <w:gridSpan w:val="2"/>
            <w:shd w:val="clear" w:color="auto" w:fill="auto"/>
          </w:tcPr>
          <w:p w:rsidR="009D7E21" w:rsidRPr="00C72B3B" w:rsidRDefault="009D7E21" w:rsidP="00354257">
            <w:pPr>
              <w:pStyle w:val="BodyTextIndent"/>
              <w:ind w:left="151" w:right="-112" w:firstLine="0"/>
              <w:rPr>
                <w:sz w:val="28"/>
                <w:szCs w:val="28"/>
                <w:cs/>
              </w:rPr>
            </w:pPr>
            <w:r w:rsidRPr="00C72B3B">
              <w:rPr>
                <w:sz w:val="28"/>
                <w:szCs w:val="28"/>
              </w:rPr>
              <w:t>Subsidiaries by indirect shareholding</w:t>
            </w:r>
            <w:r>
              <w:rPr>
                <w:sz w:val="28"/>
                <w:szCs w:val="28"/>
              </w:rPr>
              <w:t xml:space="preserve"> by HNC</w:t>
            </w:r>
          </w:p>
        </w:tc>
        <w:tc>
          <w:tcPr>
            <w:tcW w:w="1161" w:type="dxa"/>
            <w:shd w:val="clear" w:color="auto" w:fill="auto"/>
          </w:tcPr>
          <w:p w:rsidR="009D7E21" w:rsidRPr="00463F18" w:rsidRDefault="009D7E21" w:rsidP="00463F18">
            <w:pPr>
              <w:pStyle w:val="BodyTextIndent"/>
              <w:ind w:left="0" w:right="133" w:firstLine="0"/>
              <w:jc w:val="right"/>
              <w:rPr>
                <w:sz w:val="28"/>
                <w:szCs w:val="28"/>
                <w:cs/>
              </w:rPr>
            </w:pPr>
          </w:p>
        </w:tc>
        <w:tc>
          <w:tcPr>
            <w:tcW w:w="1218" w:type="dxa"/>
            <w:shd w:val="clear" w:color="auto" w:fill="auto"/>
          </w:tcPr>
          <w:p w:rsidR="009D7E21" w:rsidRPr="00463F18" w:rsidRDefault="009D7E21" w:rsidP="00463F18">
            <w:pPr>
              <w:pStyle w:val="BodyTextIndent"/>
              <w:ind w:left="0" w:right="133" w:firstLine="187"/>
              <w:jc w:val="center"/>
              <w:rPr>
                <w:sz w:val="28"/>
                <w:szCs w:val="28"/>
                <w:cs/>
              </w:rPr>
            </w:pPr>
          </w:p>
        </w:tc>
      </w:tr>
      <w:tr w:rsidR="00C72B3B" w:rsidRPr="00C72B3B" w:rsidTr="00354257">
        <w:tc>
          <w:tcPr>
            <w:tcW w:w="3717" w:type="dxa"/>
            <w:shd w:val="clear" w:color="auto" w:fill="auto"/>
          </w:tcPr>
          <w:p w:rsidR="003A5EA9" w:rsidRPr="00C72B3B" w:rsidRDefault="00EC12F5" w:rsidP="007340FD">
            <w:pPr>
              <w:pStyle w:val="BodyTextIndent"/>
              <w:ind w:left="151" w:right="-112" w:firstLine="0"/>
              <w:rPr>
                <w:sz w:val="28"/>
                <w:szCs w:val="28"/>
                <w:cs/>
              </w:rPr>
            </w:pPr>
            <w:r>
              <w:rPr>
                <w:sz w:val="28"/>
                <w:szCs w:val="28"/>
              </w:rPr>
              <w:t xml:space="preserve">   </w:t>
            </w:r>
            <w:r w:rsidR="003A5EA9" w:rsidRPr="00C72B3B">
              <w:rPr>
                <w:sz w:val="28"/>
                <w:szCs w:val="28"/>
              </w:rPr>
              <w:t>Richfield Oil Co</w:t>
            </w:r>
            <w:r w:rsidR="003A5EA9" w:rsidRPr="00C72B3B">
              <w:rPr>
                <w:sz w:val="28"/>
                <w:szCs w:val="28"/>
                <w:cs/>
              </w:rPr>
              <w:t>.</w:t>
            </w:r>
            <w:r w:rsidR="003A5EA9" w:rsidRPr="00C72B3B">
              <w:rPr>
                <w:sz w:val="28"/>
                <w:szCs w:val="28"/>
              </w:rPr>
              <w:t>, Ltd</w:t>
            </w:r>
            <w:r w:rsidR="003A5EA9" w:rsidRPr="00C72B3B">
              <w:rPr>
                <w:sz w:val="28"/>
                <w:szCs w:val="28"/>
                <w:cs/>
              </w:rPr>
              <w:t>.</w:t>
            </w:r>
          </w:p>
        </w:tc>
        <w:tc>
          <w:tcPr>
            <w:tcW w:w="2817" w:type="dxa"/>
            <w:shd w:val="clear" w:color="auto" w:fill="auto"/>
          </w:tcPr>
          <w:p w:rsidR="003A5EA9" w:rsidRPr="00C72B3B" w:rsidRDefault="003A5EA9" w:rsidP="003A5EA9">
            <w:pPr>
              <w:pStyle w:val="BodyTextIndent"/>
              <w:ind w:left="0" w:right="-108" w:hanging="108"/>
              <w:jc w:val="center"/>
              <w:rPr>
                <w:sz w:val="28"/>
                <w:szCs w:val="28"/>
                <w:cs/>
              </w:rPr>
            </w:pPr>
            <w:r w:rsidRPr="00C72B3B">
              <w:rPr>
                <w:sz w:val="28"/>
                <w:szCs w:val="28"/>
              </w:rPr>
              <w:t>Palm Oil Product for Produce and Distribution</w:t>
            </w:r>
          </w:p>
        </w:tc>
        <w:tc>
          <w:tcPr>
            <w:tcW w:w="1161" w:type="dxa"/>
            <w:shd w:val="clear" w:color="auto" w:fill="auto"/>
          </w:tcPr>
          <w:p w:rsidR="003A5EA9" w:rsidRPr="00C72B3B" w:rsidRDefault="003A5EA9" w:rsidP="00463F18">
            <w:pPr>
              <w:pStyle w:val="BodyTextIndent"/>
              <w:ind w:left="0" w:right="133" w:firstLine="0"/>
              <w:jc w:val="right"/>
              <w:rPr>
                <w:sz w:val="28"/>
                <w:szCs w:val="28"/>
              </w:rPr>
            </w:pPr>
            <w:r w:rsidRPr="00C72B3B">
              <w:rPr>
                <w:sz w:val="28"/>
                <w:szCs w:val="28"/>
              </w:rPr>
              <w:t>60</w:t>
            </w:r>
            <w:r w:rsidRPr="00C72B3B">
              <w:rPr>
                <w:sz w:val="28"/>
                <w:szCs w:val="28"/>
                <w:cs/>
              </w:rPr>
              <w:t>.</w:t>
            </w:r>
            <w:r w:rsidRPr="00C72B3B">
              <w:rPr>
                <w:sz w:val="28"/>
                <w:szCs w:val="28"/>
              </w:rPr>
              <w:t>00</w:t>
            </w:r>
          </w:p>
        </w:tc>
        <w:tc>
          <w:tcPr>
            <w:tcW w:w="1218" w:type="dxa"/>
            <w:shd w:val="clear" w:color="auto" w:fill="auto"/>
          </w:tcPr>
          <w:p w:rsidR="003A5EA9" w:rsidRPr="00C72B3B" w:rsidRDefault="003A5EA9" w:rsidP="003A5EA9">
            <w:pPr>
              <w:pStyle w:val="BodyTextIndent"/>
              <w:ind w:left="0" w:firstLine="187"/>
              <w:jc w:val="center"/>
              <w:rPr>
                <w:sz w:val="28"/>
                <w:szCs w:val="28"/>
              </w:rPr>
            </w:pPr>
            <w:r w:rsidRPr="00C72B3B">
              <w:rPr>
                <w:sz w:val="28"/>
                <w:szCs w:val="28"/>
              </w:rPr>
              <w:t>60</w:t>
            </w:r>
            <w:r w:rsidRPr="00C72B3B">
              <w:rPr>
                <w:sz w:val="28"/>
                <w:szCs w:val="28"/>
                <w:cs/>
              </w:rPr>
              <w:t>.</w:t>
            </w:r>
            <w:r w:rsidRPr="00C72B3B">
              <w:rPr>
                <w:sz w:val="28"/>
                <w:szCs w:val="28"/>
              </w:rPr>
              <w:t>00</w:t>
            </w:r>
          </w:p>
        </w:tc>
      </w:tr>
      <w:tr w:rsidR="00154C0E" w:rsidRPr="00C72B3B" w:rsidTr="00354257">
        <w:tc>
          <w:tcPr>
            <w:tcW w:w="3717" w:type="dxa"/>
            <w:shd w:val="clear" w:color="auto" w:fill="auto"/>
          </w:tcPr>
          <w:p w:rsidR="00154C0E" w:rsidRPr="00C72B3B" w:rsidRDefault="00EC12F5" w:rsidP="007340FD">
            <w:pPr>
              <w:pStyle w:val="BodyTextIndent"/>
              <w:ind w:left="151" w:right="-112" w:firstLine="0"/>
              <w:rPr>
                <w:sz w:val="28"/>
                <w:szCs w:val="28"/>
                <w:cs/>
              </w:rPr>
            </w:pPr>
            <w:r>
              <w:rPr>
                <w:sz w:val="28"/>
                <w:szCs w:val="28"/>
              </w:rPr>
              <w:t xml:space="preserve">   </w:t>
            </w:r>
            <w:r w:rsidR="00154C0E" w:rsidRPr="00C72B3B">
              <w:rPr>
                <w:sz w:val="28"/>
                <w:szCs w:val="28"/>
              </w:rPr>
              <w:t>HNC Green Energy Co</w:t>
            </w:r>
            <w:r w:rsidR="00154C0E" w:rsidRPr="00C72B3B">
              <w:rPr>
                <w:sz w:val="28"/>
                <w:szCs w:val="28"/>
                <w:cs/>
              </w:rPr>
              <w:t>.</w:t>
            </w:r>
            <w:r w:rsidR="00154C0E" w:rsidRPr="00C72B3B">
              <w:rPr>
                <w:sz w:val="28"/>
                <w:szCs w:val="28"/>
              </w:rPr>
              <w:t>, Ltd</w:t>
            </w:r>
            <w:r w:rsidR="00154C0E" w:rsidRPr="00C72B3B">
              <w:rPr>
                <w:sz w:val="28"/>
                <w:szCs w:val="28"/>
                <w:cs/>
              </w:rPr>
              <w:t>.</w:t>
            </w:r>
          </w:p>
        </w:tc>
        <w:tc>
          <w:tcPr>
            <w:tcW w:w="2817" w:type="dxa"/>
            <w:shd w:val="clear" w:color="auto" w:fill="auto"/>
          </w:tcPr>
          <w:p w:rsidR="00154C0E" w:rsidRPr="00C72B3B" w:rsidRDefault="00154C0E" w:rsidP="00154C0E">
            <w:pPr>
              <w:pStyle w:val="BodyTextIndent"/>
              <w:ind w:left="0" w:right="-108" w:hanging="108"/>
              <w:jc w:val="center"/>
              <w:rPr>
                <w:sz w:val="28"/>
                <w:szCs w:val="28"/>
                <w:cs/>
              </w:rPr>
            </w:pPr>
            <w:r w:rsidRPr="00C72B3B">
              <w:rPr>
                <w:sz w:val="28"/>
                <w:szCs w:val="28"/>
              </w:rPr>
              <w:t>Power Electric Supplies Business</w:t>
            </w:r>
          </w:p>
        </w:tc>
        <w:tc>
          <w:tcPr>
            <w:tcW w:w="1161" w:type="dxa"/>
            <w:shd w:val="clear" w:color="auto" w:fill="auto"/>
          </w:tcPr>
          <w:p w:rsidR="00154C0E" w:rsidRPr="00C72B3B" w:rsidRDefault="00154C0E" w:rsidP="00463F18">
            <w:pPr>
              <w:pStyle w:val="BodyTextIndent"/>
              <w:ind w:left="0" w:right="133" w:firstLine="0"/>
              <w:jc w:val="right"/>
              <w:rPr>
                <w:sz w:val="28"/>
                <w:szCs w:val="28"/>
              </w:rPr>
            </w:pPr>
            <w:r w:rsidRPr="00C72B3B">
              <w:rPr>
                <w:sz w:val="28"/>
                <w:szCs w:val="28"/>
              </w:rPr>
              <w:t>60</w:t>
            </w:r>
            <w:r w:rsidRPr="00C72B3B">
              <w:rPr>
                <w:sz w:val="28"/>
                <w:szCs w:val="28"/>
                <w:cs/>
              </w:rPr>
              <w:t>.</w:t>
            </w:r>
            <w:r w:rsidRPr="00C72B3B">
              <w:rPr>
                <w:sz w:val="28"/>
                <w:szCs w:val="28"/>
              </w:rPr>
              <w:t>00</w:t>
            </w:r>
          </w:p>
        </w:tc>
        <w:tc>
          <w:tcPr>
            <w:tcW w:w="1218" w:type="dxa"/>
            <w:shd w:val="clear" w:color="auto" w:fill="auto"/>
          </w:tcPr>
          <w:p w:rsidR="00154C0E" w:rsidRPr="00C72B3B" w:rsidRDefault="00154C0E" w:rsidP="00463F18">
            <w:pPr>
              <w:pStyle w:val="BodyTextIndent"/>
              <w:ind w:left="0" w:right="133" w:firstLine="187"/>
              <w:jc w:val="center"/>
              <w:rPr>
                <w:sz w:val="28"/>
                <w:szCs w:val="28"/>
              </w:rPr>
            </w:pPr>
            <w:r w:rsidRPr="00C72B3B">
              <w:rPr>
                <w:sz w:val="28"/>
                <w:szCs w:val="28"/>
              </w:rPr>
              <w:t>60</w:t>
            </w:r>
            <w:r w:rsidRPr="00C72B3B">
              <w:rPr>
                <w:sz w:val="28"/>
                <w:szCs w:val="28"/>
                <w:cs/>
              </w:rPr>
              <w:t>.</w:t>
            </w:r>
            <w:r w:rsidRPr="00C72B3B">
              <w:rPr>
                <w:sz w:val="28"/>
                <w:szCs w:val="28"/>
              </w:rPr>
              <w:t>00</w:t>
            </w:r>
          </w:p>
        </w:tc>
      </w:tr>
    </w:tbl>
    <w:p w:rsidR="001C11FB" w:rsidRPr="007340FD" w:rsidRDefault="001C11FB" w:rsidP="001C11FB">
      <w:pPr>
        <w:tabs>
          <w:tab w:val="left" w:pos="810"/>
        </w:tabs>
        <w:ind w:left="810"/>
        <w:jc w:val="thaiDistribute"/>
        <w:rPr>
          <w:rFonts w:ascii="Angsana New" w:hAnsi="Angsana New"/>
          <w:spacing w:val="-12"/>
          <w:sz w:val="10"/>
          <w:szCs w:val="10"/>
        </w:rPr>
      </w:pPr>
    </w:p>
    <w:p w:rsidR="00FB0F9B" w:rsidRDefault="00FB0F9B" w:rsidP="007340FD">
      <w:pPr>
        <w:widowControl w:val="0"/>
        <w:ind w:left="426"/>
        <w:jc w:val="thaiDistribute"/>
        <w:rPr>
          <w:rFonts w:ascii="Angsana New" w:eastAsia="Times New Roman" w:hAnsi="Angsana New"/>
        </w:rPr>
      </w:pPr>
      <w:r w:rsidRPr="007340FD">
        <w:rPr>
          <w:rFonts w:ascii="Angsana New" w:eastAsia="Times New Roman" w:hAnsi="Angsana New"/>
        </w:rPr>
        <w:t>The financial statements of the subsidiaries are prepared using the same significant accounting policies as applied to the Company</w:t>
      </w:r>
      <w:r w:rsidRPr="007340FD">
        <w:rPr>
          <w:rFonts w:ascii="Angsana New" w:eastAsia="Times New Roman" w:hAnsi="Angsana New"/>
          <w:cs/>
        </w:rPr>
        <w:t>.</w:t>
      </w:r>
    </w:p>
    <w:p w:rsidR="007340FD" w:rsidRPr="007340FD" w:rsidRDefault="007340FD" w:rsidP="007340FD">
      <w:pPr>
        <w:widowControl w:val="0"/>
        <w:ind w:left="426"/>
        <w:jc w:val="thaiDistribute"/>
        <w:rPr>
          <w:rFonts w:ascii="Angsana New" w:eastAsia="Times New Roman" w:hAnsi="Angsana New"/>
          <w:sz w:val="10"/>
          <w:szCs w:val="10"/>
        </w:rPr>
      </w:pPr>
    </w:p>
    <w:p w:rsidR="00FB0F9B" w:rsidRDefault="00FB0F9B" w:rsidP="00FB0F9B">
      <w:pPr>
        <w:widowControl w:val="0"/>
        <w:ind w:left="426"/>
        <w:jc w:val="thaiDistribute"/>
        <w:rPr>
          <w:rFonts w:ascii="Angsana New" w:eastAsia="Times New Roman" w:hAnsi="Angsana New"/>
        </w:rPr>
      </w:pPr>
      <w:r w:rsidRPr="007340FD">
        <w:rPr>
          <w:rFonts w:ascii="Angsana New" w:eastAsia="Times New Roman" w:hAnsi="Angsana New"/>
        </w:rPr>
        <w:t>The financial statements of the subsidiaries are prepared using the same reporting period as applied to the Company</w:t>
      </w:r>
      <w:r w:rsidRPr="007340FD">
        <w:rPr>
          <w:rFonts w:ascii="Angsana New" w:eastAsia="Times New Roman" w:hAnsi="Angsana New"/>
          <w:cs/>
        </w:rPr>
        <w:t>.</w:t>
      </w:r>
    </w:p>
    <w:p w:rsidR="007340FD" w:rsidRPr="007340FD" w:rsidRDefault="007340FD" w:rsidP="00FB0F9B">
      <w:pPr>
        <w:widowControl w:val="0"/>
        <w:ind w:left="426"/>
        <w:jc w:val="thaiDistribute"/>
        <w:rPr>
          <w:rFonts w:ascii="Angsana New" w:eastAsia="Times New Roman" w:hAnsi="Angsana New"/>
          <w:sz w:val="10"/>
          <w:szCs w:val="10"/>
        </w:rPr>
      </w:pPr>
    </w:p>
    <w:p w:rsidR="00FB0F9B" w:rsidRPr="005138A8" w:rsidRDefault="00FB0F9B" w:rsidP="007340FD">
      <w:pPr>
        <w:spacing w:line="380" w:lineRule="exact"/>
        <w:ind w:left="426" w:right="-43"/>
        <w:jc w:val="thaiDistribute"/>
        <w:rPr>
          <w:rFonts w:ascii="Angsana New" w:eastAsia="Times New Roman" w:hAnsi="Angsana New"/>
          <w:spacing w:val="2"/>
        </w:rPr>
      </w:pPr>
      <w:r w:rsidRPr="005138A8">
        <w:rPr>
          <w:rFonts w:ascii="Angsana New" w:eastAsia="Times New Roman" w:hAnsi="Angsana New"/>
          <w:spacing w:val="2"/>
        </w:rPr>
        <w:t>Material balances and transactions between the Group, investments in subsidiary companies and share capital of subsidiaries have been eliminated from the consolidated financial statements</w:t>
      </w:r>
      <w:r w:rsidRPr="005138A8">
        <w:rPr>
          <w:rFonts w:ascii="Angsana New" w:eastAsia="Times New Roman" w:hAnsi="Angsana New"/>
          <w:spacing w:val="2"/>
          <w:cs/>
        </w:rPr>
        <w:t>.</w:t>
      </w:r>
    </w:p>
    <w:p w:rsidR="007340FD" w:rsidRPr="007340FD" w:rsidRDefault="007340FD" w:rsidP="007340FD">
      <w:pPr>
        <w:widowControl w:val="0"/>
        <w:ind w:left="426"/>
        <w:jc w:val="thaiDistribute"/>
        <w:rPr>
          <w:rFonts w:ascii="Angsana New" w:eastAsia="Times New Roman" w:hAnsi="Angsana New"/>
          <w:sz w:val="10"/>
          <w:szCs w:val="10"/>
        </w:rPr>
      </w:pPr>
    </w:p>
    <w:p w:rsidR="00FB0F9B" w:rsidRPr="005138A8" w:rsidRDefault="00FB0F9B" w:rsidP="007340FD">
      <w:pPr>
        <w:overflowPunct w:val="0"/>
        <w:autoSpaceDE w:val="0"/>
        <w:autoSpaceDN w:val="0"/>
        <w:adjustRightInd w:val="0"/>
        <w:spacing w:line="380" w:lineRule="exact"/>
        <w:ind w:left="426" w:right="-43"/>
        <w:jc w:val="both"/>
        <w:rPr>
          <w:rFonts w:ascii="Angsana New" w:eastAsia="Times New Roman" w:hAnsi="Angsana New"/>
          <w:spacing w:val="-2"/>
        </w:rPr>
      </w:pPr>
      <w:r w:rsidRPr="005138A8">
        <w:rPr>
          <w:rFonts w:ascii="Angsana New" w:eastAsia="Times New Roman" w:hAnsi="Angsana New"/>
          <w:spacing w:val="-2"/>
        </w:rPr>
        <w:t>Non</w:t>
      </w:r>
      <w:r w:rsidRPr="005138A8">
        <w:rPr>
          <w:rFonts w:ascii="Angsana New" w:eastAsia="Times New Roman" w:hAnsi="Angsana New"/>
          <w:spacing w:val="-2"/>
          <w:cs/>
        </w:rPr>
        <w:t>-</w:t>
      </w:r>
      <w:r w:rsidRPr="005138A8">
        <w:rPr>
          <w:rFonts w:ascii="Angsana New" w:eastAsia="Times New Roman" w:hAnsi="Angsana New"/>
          <w:spacing w:val="-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5138A8">
        <w:rPr>
          <w:rFonts w:ascii="Angsana New" w:eastAsia="Times New Roman" w:hAnsi="Angsana New"/>
          <w:spacing w:val="-2"/>
          <w:cs/>
        </w:rPr>
        <w:t>.</w:t>
      </w:r>
    </w:p>
    <w:p w:rsidR="001C11FB" w:rsidRPr="00C72B3B" w:rsidRDefault="001C11FB" w:rsidP="001C11FB">
      <w:pPr>
        <w:pStyle w:val="ListParagraph"/>
        <w:ind w:left="426"/>
        <w:jc w:val="thaiDistribute"/>
        <w:rPr>
          <w:rFonts w:ascii="Angsana New" w:hAnsi="Angsana New"/>
          <w:sz w:val="16"/>
          <w:szCs w:val="16"/>
        </w:rPr>
      </w:pPr>
    </w:p>
    <w:p w:rsidR="001C11FB" w:rsidRPr="00C72B3B" w:rsidRDefault="00154C0E" w:rsidP="001C11FB">
      <w:pPr>
        <w:pStyle w:val="ListParagraph"/>
        <w:numPr>
          <w:ilvl w:val="1"/>
          <w:numId w:val="1"/>
        </w:numPr>
        <w:ind w:left="426"/>
        <w:jc w:val="thaiDistribute"/>
        <w:rPr>
          <w:rFonts w:ascii="Angsana New" w:hAnsi="Angsana New"/>
          <w:szCs w:val="28"/>
        </w:rPr>
      </w:pPr>
      <w:r w:rsidRPr="00C72B3B">
        <w:rPr>
          <w:rFonts w:ascii="Angsana New" w:hAnsi="Angsana New"/>
          <w:szCs w:val="28"/>
        </w:rPr>
        <w:t>The financial information of HNC Power Co</w:t>
      </w:r>
      <w:r w:rsidRPr="00C72B3B">
        <w:rPr>
          <w:rFonts w:ascii="Angsana New" w:hAnsi="Angsana New"/>
          <w:szCs w:val="28"/>
          <w:cs/>
        </w:rPr>
        <w:t>.</w:t>
      </w:r>
      <w:r w:rsidRPr="00C72B3B">
        <w:rPr>
          <w:rFonts w:ascii="Angsana New" w:hAnsi="Angsana New"/>
          <w:szCs w:val="28"/>
        </w:rPr>
        <w:t>,</w:t>
      </w:r>
      <w:r w:rsidR="0067398C">
        <w:rPr>
          <w:rFonts w:ascii="Angsana New" w:hAnsi="Angsana New"/>
          <w:szCs w:val="28"/>
        </w:rPr>
        <w:t xml:space="preserve"> </w:t>
      </w:r>
      <w:r w:rsidRPr="00C72B3B">
        <w:rPr>
          <w:rFonts w:ascii="Angsana New" w:hAnsi="Angsana New"/>
          <w:szCs w:val="28"/>
        </w:rPr>
        <w:t>Ltd</w:t>
      </w:r>
      <w:r w:rsidR="0067398C">
        <w:rPr>
          <w:rFonts w:ascii="Angsana New" w:hAnsi="Angsana New"/>
          <w:szCs w:val="28"/>
        </w:rPr>
        <w:t>.</w:t>
      </w:r>
      <w:r w:rsidRPr="00C72B3B">
        <w:rPr>
          <w:rFonts w:ascii="Angsana New" w:hAnsi="Angsana New"/>
          <w:szCs w:val="28"/>
        </w:rPr>
        <w:t xml:space="preserve"> and its subsidiaries</w:t>
      </w:r>
    </w:p>
    <w:p w:rsidR="0039026C" w:rsidRPr="00C72B3B" w:rsidRDefault="0039026C" w:rsidP="0039026C">
      <w:pPr>
        <w:ind w:left="360"/>
        <w:jc w:val="thaiDistribute"/>
        <w:rPr>
          <w:rFonts w:ascii="Angsana New" w:hAnsi="Angsana New"/>
          <w:spacing w:val="-4"/>
          <w:sz w:val="16"/>
          <w:szCs w:val="16"/>
        </w:rPr>
      </w:pPr>
    </w:p>
    <w:p w:rsidR="001C11FB" w:rsidRPr="00C72B3B" w:rsidRDefault="00590CA2" w:rsidP="001C11FB">
      <w:pPr>
        <w:ind w:left="426"/>
        <w:jc w:val="thaiDistribute"/>
        <w:rPr>
          <w:rFonts w:ascii="Angsana New" w:eastAsia="Times New Roman" w:hAnsi="Angsana New"/>
        </w:rPr>
      </w:pPr>
      <w:r w:rsidRPr="00C72B3B">
        <w:rPr>
          <w:rFonts w:ascii="Angsana New" w:eastAsia="Times New Roman" w:hAnsi="Angsana New"/>
        </w:rPr>
        <w:t>The preparation of the c</w:t>
      </w:r>
      <w:r w:rsidR="007452CA" w:rsidRPr="00C72B3B">
        <w:rPr>
          <w:rFonts w:ascii="Angsana New" w:eastAsia="Times New Roman" w:hAnsi="Angsana New"/>
        </w:rPr>
        <w:t xml:space="preserve">onsolidated financial statements as </w:t>
      </w:r>
      <w:r w:rsidR="00872E20">
        <w:rPr>
          <w:rFonts w:ascii="Angsana New" w:eastAsia="Times New Roman" w:hAnsi="Angsana New"/>
        </w:rPr>
        <w:t>at</w:t>
      </w:r>
      <w:r w:rsidR="007452CA" w:rsidRPr="00C72B3B">
        <w:rPr>
          <w:rFonts w:ascii="Angsana New" w:eastAsia="Times New Roman" w:hAnsi="Angsana New"/>
        </w:rPr>
        <w:t xml:space="preserve"> December 31, 2022 and 202</w:t>
      </w:r>
      <w:r w:rsidRPr="00C72B3B">
        <w:rPr>
          <w:rFonts w:ascii="Angsana New" w:eastAsia="Times New Roman" w:hAnsi="Angsana New"/>
        </w:rPr>
        <w:t>1</w:t>
      </w:r>
      <w:r w:rsidR="00463F18">
        <w:rPr>
          <w:rFonts w:ascii="Angsana New" w:eastAsia="Times New Roman" w:hAnsi="Angsana New"/>
        </w:rPr>
        <w:t>,</w:t>
      </w:r>
      <w:r w:rsidRPr="00C72B3B">
        <w:rPr>
          <w:rFonts w:ascii="Angsana New" w:eastAsia="Times New Roman" w:hAnsi="Angsana New"/>
        </w:rPr>
        <w:t xml:space="preserve"> t</w:t>
      </w:r>
      <w:r w:rsidR="007452CA" w:rsidRPr="00C72B3B">
        <w:rPr>
          <w:rFonts w:ascii="Angsana New" w:eastAsia="Times New Roman" w:hAnsi="Angsana New"/>
        </w:rPr>
        <w:t xml:space="preserve">he Company did not include the financial statements of HNC Power </w:t>
      </w:r>
      <w:r w:rsidR="0067398C" w:rsidRPr="00C72B3B">
        <w:rPr>
          <w:rFonts w:ascii="Angsana New" w:hAnsi="Angsana New"/>
        </w:rPr>
        <w:t>Co</w:t>
      </w:r>
      <w:r w:rsidR="0067398C" w:rsidRPr="00C72B3B">
        <w:rPr>
          <w:rFonts w:ascii="Angsana New" w:hAnsi="Angsana New"/>
          <w:cs/>
        </w:rPr>
        <w:t>.</w:t>
      </w:r>
      <w:r w:rsidR="0067398C" w:rsidRPr="00C72B3B">
        <w:rPr>
          <w:rFonts w:ascii="Angsana New" w:hAnsi="Angsana New"/>
        </w:rPr>
        <w:t>,</w:t>
      </w:r>
      <w:r w:rsidR="0067398C">
        <w:rPr>
          <w:rFonts w:ascii="Angsana New" w:hAnsi="Angsana New"/>
        </w:rPr>
        <w:t xml:space="preserve"> </w:t>
      </w:r>
      <w:r w:rsidR="0067398C" w:rsidRPr="00C72B3B">
        <w:rPr>
          <w:rFonts w:ascii="Angsana New" w:hAnsi="Angsana New"/>
        </w:rPr>
        <w:t>Ltd</w:t>
      </w:r>
      <w:r w:rsidR="0067398C">
        <w:rPr>
          <w:rFonts w:ascii="Angsana New" w:hAnsi="Angsana New"/>
        </w:rPr>
        <w:t>.</w:t>
      </w:r>
      <w:r w:rsidR="007452CA" w:rsidRPr="00C72B3B">
        <w:rPr>
          <w:rFonts w:ascii="Angsana New" w:eastAsia="Times New Roman" w:hAnsi="Angsana New"/>
        </w:rPr>
        <w:t xml:space="preserve"> and </w:t>
      </w:r>
      <w:r w:rsidRPr="00C72B3B">
        <w:rPr>
          <w:rFonts w:ascii="Angsana New" w:eastAsia="Times New Roman" w:hAnsi="Angsana New"/>
        </w:rPr>
        <w:t>its subsidiaries</w:t>
      </w:r>
      <w:r w:rsidR="009D7E21">
        <w:rPr>
          <w:rFonts w:ascii="Angsana New" w:eastAsia="Times New Roman" w:hAnsi="Angsana New"/>
        </w:rPr>
        <w:t xml:space="preserve"> </w:t>
      </w:r>
      <w:r w:rsidR="007452CA" w:rsidRPr="00C72B3B">
        <w:rPr>
          <w:rFonts w:ascii="Angsana New" w:eastAsia="Times New Roman" w:hAnsi="Angsana New"/>
          <w:cs/>
        </w:rPr>
        <w:t>(</w:t>
      </w:r>
      <w:r w:rsidR="007452CA" w:rsidRPr="00C72B3B">
        <w:rPr>
          <w:rFonts w:ascii="Angsana New" w:eastAsia="Times New Roman" w:hAnsi="Angsana New"/>
        </w:rPr>
        <w:t>HNC Group</w:t>
      </w:r>
      <w:r w:rsidR="007452CA" w:rsidRPr="00C72B3B">
        <w:rPr>
          <w:rFonts w:ascii="Angsana New" w:eastAsia="Times New Roman" w:hAnsi="Angsana New"/>
          <w:cs/>
        </w:rPr>
        <w:t xml:space="preserve">) </w:t>
      </w:r>
      <w:r w:rsidR="007452CA" w:rsidRPr="00C72B3B">
        <w:rPr>
          <w:rFonts w:ascii="Angsana New" w:eastAsia="Times New Roman" w:hAnsi="Angsana New"/>
        </w:rPr>
        <w:t xml:space="preserve">for the years ended December 31, 2022 and 2021 because the HNC </w:t>
      </w:r>
      <w:r w:rsidRPr="00C72B3B">
        <w:rPr>
          <w:rFonts w:ascii="Angsana New" w:eastAsia="Times New Roman" w:hAnsi="Angsana New"/>
        </w:rPr>
        <w:t>G</w:t>
      </w:r>
      <w:r w:rsidR="007452CA" w:rsidRPr="00C72B3B">
        <w:rPr>
          <w:rFonts w:ascii="Angsana New" w:eastAsia="Times New Roman" w:hAnsi="Angsana New"/>
        </w:rPr>
        <w:t xml:space="preserve">roup </w:t>
      </w:r>
      <w:r w:rsidRPr="00C72B3B">
        <w:rPr>
          <w:rFonts w:ascii="Angsana New" w:eastAsia="Times New Roman" w:hAnsi="Angsana New"/>
        </w:rPr>
        <w:t>did not</w:t>
      </w:r>
      <w:r w:rsidRPr="00C72B3B">
        <w:rPr>
          <w:rFonts w:ascii="Angsana New" w:eastAsia="Times New Roman" w:hAnsi="Angsana New"/>
          <w:cs/>
        </w:rPr>
        <w:t xml:space="preserve"> </w:t>
      </w:r>
      <w:r w:rsidR="007452CA" w:rsidRPr="00C72B3B">
        <w:rPr>
          <w:rFonts w:ascii="Angsana New" w:eastAsia="Times New Roman" w:hAnsi="Angsana New"/>
        </w:rPr>
        <w:t xml:space="preserve">deliver </w:t>
      </w:r>
      <w:r w:rsidRPr="00C72B3B">
        <w:rPr>
          <w:rFonts w:ascii="Angsana New" w:eastAsia="Times New Roman" w:hAnsi="Angsana New"/>
        </w:rPr>
        <w:t>their</w:t>
      </w:r>
      <w:r w:rsidR="007452CA" w:rsidRPr="00C72B3B">
        <w:rPr>
          <w:rFonts w:ascii="Angsana New" w:eastAsia="Times New Roman" w:hAnsi="Angsana New"/>
        </w:rPr>
        <w:t xml:space="preserve"> financial statements to the </w:t>
      </w:r>
      <w:r w:rsidRPr="00C72B3B">
        <w:rPr>
          <w:rFonts w:ascii="Angsana New" w:eastAsia="Times New Roman" w:hAnsi="Angsana New"/>
        </w:rPr>
        <w:t>G</w:t>
      </w:r>
      <w:r w:rsidR="007452CA" w:rsidRPr="00C72B3B">
        <w:rPr>
          <w:rFonts w:ascii="Angsana New" w:eastAsia="Times New Roman" w:hAnsi="Angsana New"/>
        </w:rPr>
        <w:t>roup</w:t>
      </w:r>
      <w:r w:rsidRPr="00C72B3B">
        <w:rPr>
          <w:rFonts w:ascii="Angsana New" w:eastAsia="Times New Roman" w:hAnsi="Angsana New"/>
          <w:cs/>
        </w:rPr>
        <w:t>.</w:t>
      </w:r>
      <w:r w:rsidR="007452CA" w:rsidRPr="00C72B3B">
        <w:rPr>
          <w:rFonts w:cs="Cordia New"/>
          <w:cs/>
        </w:rPr>
        <w:t xml:space="preserve"> </w:t>
      </w:r>
      <w:r w:rsidR="007452CA" w:rsidRPr="00C72B3B">
        <w:rPr>
          <w:rFonts w:ascii="Angsana New" w:eastAsia="Times New Roman" w:hAnsi="Angsana New"/>
        </w:rPr>
        <w:t>However</w:t>
      </w:r>
      <w:r w:rsidRPr="00C72B3B">
        <w:rPr>
          <w:rFonts w:ascii="Angsana New" w:eastAsia="Times New Roman" w:hAnsi="Angsana New"/>
          <w:cs/>
        </w:rPr>
        <w:t xml:space="preserve"> </w:t>
      </w:r>
      <w:r w:rsidR="007452CA" w:rsidRPr="00C72B3B">
        <w:rPr>
          <w:rFonts w:ascii="Angsana New" w:eastAsia="Times New Roman" w:hAnsi="Angsana New"/>
        </w:rPr>
        <w:t xml:space="preserve">in preparing the consolidated financial statements as </w:t>
      </w:r>
      <w:r w:rsidR="00872E20">
        <w:rPr>
          <w:rFonts w:ascii="Angsana New" w:eastAsia="Times New Roman" w:hAnsi="Angsana New"/>
        </w:rPr>
        <w:t>at</w:t>
      </w:r>
      <w:r w:rsidR="007452CA" w:rsidRPr="00C72B3B">
        <w:rPr>
          <w:rFonts w:ascii="Angsana New" w:eastAsia="Times New Roman" w:hAnsi="Angsana New"/>
        </w:rPr>
        <w:t xml:space="preserve"> December 31, 2022 and 2021, the Group has included the financial information of HNC Group as </w:t>
      </w:r>
      <w:r w:rsidR="00872E20">
        <w:rPr>
          <w:rFonts w:ascii="Angsana New" w:eastAsia="Times New Roman" w:hAnsi="Angsana New"/>
        </w:rPr>
        <w:t>at</w:t>
      </w:r>
      <w:r w:rsidR="007452CA" w:rsidRPr="00C72B3B">
        <w:rPr>
          <w:rFonts w:ascii="Angsana New" w:eastAsia="Times New Roman" w:hAnsi="Angsana New"/>
        </w:rPr>
        <w:t xml:space="preserve"> September 30, 2020 in the consolidated financial statements</w:t>
      </w:r>
      <w:r w:rsidR="007452CA" w:rsidRPr="00C72B3B">
        <w:rPr>
          <w:rFonts w:ascii="Angsana New" w:eastAsia="Times New Roman" w:hAnsi="Angsana New"/>
          <w:cs/>
        </w:rPr>
        <w:t>.</w:t>
      </w:r>
      <w:r w:rsidR="007452CA" w:rsidRPr="00C72B3B">
        <w:rPr>
          <w:rFonts w:cs="Cordia New"/>
          <w:cs/>
        </w:rPr>
        <w:t xml:space="preserve"> </w:t>
      </w:r>
      <w:r w:rsidR="007452CA" w:rsidRPr="00C72B3B">
        <w:rPr>
          <w:rFonts w:ascii="Angsana New" w:eastAsia="Times New Roman" w:hAnsi="Angsana New"/>
        </w:rPr>
        <w:t xml:space="preserve">Such financial information has not been audited by a certified public accountant and </w:t>
      </w:r>
      <w:r w:rsidRPr="00C72B3B">
        <w:rPr>
          <w:rFonts w:ascii="Angsana New" w:eastAsia="Times New Roman" w:hAnsi="Angsana New"/>
        </w:rPr>
        <w:t>the Company</w:t>
      </w:r>
      <w:r w:rsidR="00CF18B3">
        <w:rPr>
          <w:rFonts w:ascii="Angsana New" w:eastAsia="Times New Roman" w:hAnsi="Angsana New"/>
        </w:rPr>
        <w:t>’</w:t>
      </w:r>
      <w:r w:rsidRPr="00C72B3B">
        <w:rPr>
          <w:rFonts w:ascii="Angsana New" w:eastAsia="Times New Roman" w:hAnsi="Angsana New"/>
        </w:rPr>
        <w:t xml:space="preserve">s </w:t>
      </w:r>
      <w:r w:rsidR="007452CA" w:rsidRPr="00C72B3B">
        <w:rPr>
          <w:rFonts w:ascii="Angsana New" w:eastAsia="Times New Roman" w:hAnsi="Angsana New"/>
        </w:rPr>
        <w:t xml:space="preserve">management </w:t>
      </w:r>
      <w:r w:rsidRPr="00C72B3B">
        <w:rPr>
          <w:rFonts w:ascii="Angsana New" w:eastAsia="Times New Roman" w:hAnsi="Angsana New"/>
        </w:rPr>
        <w:t>assess</w:t>
      </w:r>
      <w:r w:rsidR="007922F1" w:rsidRPr="00C72B3B">
        <w:rPr>
          <w:rFonts w:ascii="Angsana New" w:eastAsia="Times New Roman" w:hAnsi="Angsana New"/>
        </w:rPr>
        <w:t>ed</w:t>
      </w:r>
      <w:r w:rsidRPr="00C72B3B">
        <w:rPr>
          <w:rFonts w:ascii="Angsana New" w:eastAsia="Times New Roman" w:hAnsi="Angsana New"/>
          <w:cs/>
        </w:rPr>
        <w:t xml:space="preserve"> </w:t>
      </w:r>
      <w:r w:rsidR="007452CA" w:rsidRPr="00C72B3B">
        <w:rPr>
          <w:rFonts w:ascii="Angsana New" w:eastAsia="Times New Roman" w:hAnsi="Angsana New"/>
        </w:rPr>
        <w:t>that the value of such financial information may be materially different from the current information</w:t>
      </w:r>
      <w:r w:rsidR="007452CA" w:rsidRPr="00C72B3B">
        <w:rPr>
          <w:rFonts w:ascii="Angsana New" w:eastAsia="Times New Roman" w:hAnsi="Angsana New"/>
          <w:cs/>
        </w:rPr>
        <w:t>.</w:t>
      </w:r>
      <w:r w:rsidR="007452CA" w:rsidRPr="00C72B3B">
        <w:rPr>
          <w:rFonts w:cs="Cordia New"/>
          <w:cs/>
        </w:rPr>
        <w:t xml:space="preserve"> </w:t>
      </w:r>
      <w:r w:rsidR="007452CA" w:rsidRPr="00C72B3B">
        <w:rPr>
          <w:rFonts w:ascii="Angsana New" w:eastAsia="Times New Roman" w:hAnsi="Angsana New"/>
        </w:rPr>
        <w:t xml:space="preserve">Therefore, </w:t>
      </w:r>
      <w:r w:rsidR="007922F1" w:rsidRPr="00C72B3B">
        <w:rPr>
          <w:rFonts w:ascii="Angsana New" w:eastAsia="Times New Roman" w:hAnsi="Angsana New"/>
        </w:rPr>
        <w:t xml:space="preserve">the Company decided to present </w:t>
      </w:r>
      <w:r w:rsidR="007452CA" w:rsidRPr="00C72B3B">
        <w:rPr>
          <w:rFonts w:ascii="Angsana New" w:eastAsia="Times New Roman" w:hAnsi="Angsana New"/>
        </w:rPr>
        <w:t>assets</w:t>
      </w:r>
      <w:r w:rsidR="009D7E21">
        <w:rPr>
          <w:rFonts w:ascii="Angsana New" w:eastAsia="Times New Roman" w:hAnsi="Angsana New"/>
        </w:rPr>
        <w:t xml:space="preserve"> and </w:t>
      </w:r>
      <w:r w:rsidR="007452CA" w:rsidRPr="00C72B3B">
        <w:rPr>
          <w:rFonts w:ascii="Angsana New" w:eastAsia="Times New Roman" w:hAnsi="Angsana New"/>
        </w:rPr>
        <w:t xml:space="preserve">liabilities of the HNC </w:t>
      </w:r>
      <w:r w:rsidR="007922F1" w:rsidRPr="00C72B3B">
        <w:rPr>
          <w:rFonts w:ascii="Angsana New" w:eastAsia="Times New Roman" w:hAnsi="Angsana New"/>
        </w:rPr>
        <w:t>G</w:t>
      </w:r>
      <w:r w:rsidR="007452CA" w:rsidRPr="00C72B3B">
        <w:rPr>
          <w:rFonts w:ascii="Angsana New" w:eastAsia="Times New Roman" w:hAnsi="Angsana New"/>
        </w:rPr>
        <w:t>roup separately in the consolidated financial statements</w:t>
      </w:r>
      <w:r w:rsidR="007922F1" w:rsidRPr="00C72B3B">
        <w:rPr>
          <w:rFonts w:ascii="Angsana New" w:eastAsia="Times New Roman" w:hAnsi="Angsana New"/>
        </w:rPr>
        <w:t xml:space="preserve"> which the result to presented the </w:t>
      </w:r>
      <w:r w:rsidR="007452CA" w:rsidRPr="00C72B3B">
        <w:rPr>
          <w:rFonts w:ascii="Angsana New" w:eastAsia="Times New Roman" w:hAnsi="Angsana New"/>
        </w:rPr>
        <w:t>other items</w:t>
      </w:r>
      <w:r w:rsidR="007922F1" w:rsidRPr="00C72B3B">
        <w:rPr>
          <w:rFonts w:ascii="Angsana New" w:eastAsia="Times New Roman" w:hAnsi="Angsana New"/>
        </w:rPr>
        <w:t xml:space="preserve"> of assets and liabilities</w:t>
      </w:r>
      <w:r w:rsidR="007452CA" w:rsidRPr="00C72B3B">
        <w:rPr>
          <w:rFonts w:ascii="Angsana New" w:eastAsia="Times New Roman" w:hAnsi="Angsana New"/>
          <w:cs/>
        </w:rPr>
        <w:t xml:space="preserve"> </w:t>
      </w:r>
      <w:r w:rsidR="007922F1" w:rsidRPr="00C72B3B">
        <w:rPr>
          <w:rFonts w:ascii="Angsana New" w:eastAsia="Times New Roman" w:hAnsi="Angsana New"/>
        </w:rPr>
        <w:t>in t</w:t>
      </w:r>
      <w:r w:rsidR="007452CA" w:rsidRPr="00C72B3B">
        <w:rPr>
          <w:rFonts w:ascii="Angsana New" w:eastAsia="Times New Roman" w:hAnsi="Angsana New"/>
        </w:rPr>
        <w:t>he consolidated financial statements reflect current financial position</w:t>
      </w:r>
      <w:r w:rsidR="007452CA" w:rsidRPr="00C72B3B">
        <w:rPr>
          <w:rFonts w:ascii="Angsana New" w:eastAsia="Times New Roman" w:hAnsi="Angsana New"/>
          <w:cs/>
        </w:rPr>
        <w:t xml:space="preserve">. </w:t>
      </w:r>
      <w:r w:rsidR="007452CA" w:rsidRPr="00C72B3B">
        <w:rPr>
          <w:rFonts w:ascii="Angsana New" w:eastAsia="Times New Roman" w:hAnsi="Angsana New"/>
        </w:rPr>
        <w:t>The details are as follows</w:t>
      </w:r>
      <w:r w:rsidR="007452CA" w:rsidRPr="00C72B3B">
        <w:rPr>
          <w:rFonts w:ascii="Angsana New" w:eastAsia="Times New Roman" w:hAnsi="Angsana New"/>
          <w:cs/>
        </w:rPr>
        <w:t>:</w:t>
      </w:r>
    </w:p>
    <w:tbl>
      <w:tblPr>
        <w:tblStyle w:val="TableGrid"/>
        <w:tblW w:w="8847"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28"/>
        <w:gridCol w:w="1564"/>
        <w:gridCol w:w="245"/>
        <w:gridCol w:w="1710"/>
      </w:tblGrid>
      <w:tr w:rsidR="00C72B3B" w:rsidRPr="00C72B3B" w:rsidTr="00354257">
        <w:tc>
          <w:tcPr>
            <w:tcW w:w="5328" w:type="dxa"/>
          </w:tcPr>
          <w:p w:rsidR="00A61CC2" w:rsidRPr="00C72B3B" w:rsidRDefault="00A61CC2" w:rsidP="001C11FB">
            <w:pPr>
              <w:jc w:val="thaiDistribute"/>
              <w:rPr>
                <w:rFonts w:ascii="Angsana New" w:eastAsia="Times New Roman" w:hAnsi="Angsana New"/>
              </w:rPr>
            </w:pPr>
          </w:p>
        </w:tc>
        <w:tc>
          <w:tcPr>
            <w:tcW w:w="1564" w:type="dxa"/>
          </w:tcPr>
          <w:p w:rsidR="00A61CC2" w:rsidRPr="00C72B3B" w:rsidRDefault="00A61CC2" w:rsidP="001C11FB">
            <w:pPr>
              <w:jc w:val="thaiDistribute"/>
              <w:rPr>
                <w:rFonts w:ascii="Angsana New" w:eastAsia="Times New Roman" w:hAnsi="Angsana New"/>
              </w:rPr>
            </w:pPr>
          </w:p>
        </w:tc>
        <w:tc>
          <w:tcPr>
            <w:tcW w:w="245" w:type="dxa"/>
          </w:tcPr>
          <w:p w:rsidR="00A61CC2" w:rsidRPr="00C72B3B" w:rsidRDefault="00A61CC2" w:rsidP="00B33DDC">
            <w:pPr>
              <w:ind w:left="-113" w:right="-163"/>
              <w:jc w:val="right"/>
              <w:rPr>
                <w:rFonts w:ascii="Angsana New" w:eastAsia="Times New Roman" w:hAnsi="Angsana New"/>
                <w:sz w:val="16"/>
                <w:szCs w:val="16"/>
                <w:cs/>
              </w:rPr>
            </w:pPr>
          </w:p>
        </w:tc>
        <w:tc>
          <w:tcPr>
            <w:tcW w:w="1710" w:type="dxa"/>
          </w:tcPr>
          <w:p w:rsidR="00A61CC2" w:rsidRPr="00C72B3B" w:rsidRDefault="00154C0E" w:rsidP="00354257">
            <w:pPr>
              <w:ind w:right="-111"/>
              <w:jc w:val="right"/>
              <w:rPr>
                <w:rFonts w:ascii="Angsana New" w:eastAsia="Times New Roman" w:hAnsi="Angsana New"/>
                <w:cs/>
              </w:rPr>
            </w:pPr>
            <w:r w:rsidRPr="00C72B3B">
              <w:rPr>
                <w:rFonts w:ascii="Angsana New" w:eastAsia="Times New Roman" w:hAnsi="Angsana New" w:hint="cs"/>
                <w:cs/>
              </w:rPr>
              <w:t>(</w:t>
            </w:r>
            <w:r w:rsidRPr="00C72B3B">
              <w:rPr>
                <w:rFonts w:ascii="Angsana New" w:eastAsia="Times New Roman" w:hAnsi="Angsana New"/>
              </w:rPr>
              <w:t>Unit</w:t>
            </w:r>
            <w:r w:rsidR="00A61CC2" w:rsidRPr="00C72B3B">
              <w:rPr>
                <w:rFonts w:ascii="Angsana New" w:eastAsia="Times New Roman" w:hAnsi="Angsana New" w:hint="cs"/>
                <w:cs/>
              </w:rPr>
              <w:t xml:space="preserve"> </w:t>
            </w:r>
            <w:r w:rsidR="00A61CC2" w:rsidRPr="00C72B3B">
              <w:rPr>
                <w:rFonts w:ascii="Angsana New" w:eastAsia="Times New Roman" w:hAnsi="Angsana New"/>
                <w:cs/>
              </w:rPr>
              <w:t xml:space="preserve">: </w:t>
            </w:r>
            <w:r w:rsidRPr="00C72B3B">
              <w:rPr>
                <w:rFonts w:ascii="Angsana New" w:eastAsia="Times New Roman" w:hAnsi="Angsana New"/>
              </w:rPr>
              <w:t>Baht</w:t>
            </w:r>
            <w:r w:rsidR="00A61CC2" w:rsidRPr="00C72B3B">
              <w:rPr>
                <w:rFonts w:ascii="Angsana New" w:eastAsia="Times New Roman" w:hAnsi="Angsana New" w:hint="cs"/>
                <w:cs/>
              </w:rPr>
              <w:t>)</w:t>
            </w:r>
          </w:p>
        </w:tc>
      </w:tr>
      <w:tr w:rsidR="00C72B3B" w:rsidRPr="00C72B3B" w:rsidTr="00354257">
        <w:tc>
          <w:tcPr>
            <w:tcW w:w="5328" w:type="dxa"/>
          </w:tcPr>
          <w:p w:rsidR="00154C0E" w:rsidRPr="00C72B3B" w:rsidRDefault="00154C0E" w:rsidP="001C11FB">
            <w:pPr>
              <w:jc w:val="thaiDistribute"/>
              <w:rPr>
                <w:rFonts w:ascii="Angsana New" w:eastAsia="Times New Roman" w:hAnsi="Angsana New"/>
              </w:rPr>
            </w:pPr>
          </w:p>
        </w:tc>
        <w:tc>
          <w:tcPr>
            <w:tcW w:w="3519" w:type="dxa"/>
            <w:gridSpan w:val="3"/>
          </w:tcPr>
          <w:p w:rsidR="00154C0E" w:rsidRPr="005138A8" w:rsidRDefault="00154C0E" w:rsidP="000A466D">
            <w:pPr>
              <w:jc w:val="center"/>
              <w:rPr>
                <w:rFonts w:ascii="Angsana New" w:eastAsia="Times New Roman" w:hAnsi="Angsana New"/>
                <w:u w:val="single"/>
              </w:rPr>
            </w:pPr>
            <w:r w:rsidRPr="005138A8">
              <w:rPr>
                <w:rFonts w:ascii="Angsana New" w:eastAsia="Times New Roman" w:hAnsi="Angsana New"/>
                <w:u w:val="single"/>
              </w:rPr>
              <w:t xml:space="preserve">Consolidated </w:t>
            </w:r>
            <w:r w:rsidR="005138A8">
              <w:rPr>
                <w:rFonts w:ascii="Angsana New" w:eastAsia="Times New Roman" w:hAnsi="Angsana New"/>
                <w:u w:val="single"/>
              </w:rPr>
              <w:t>f</w:t>
            </w:r>
            <w:r w:rsidRPr="005138A8">
              <w:rPr>
                <w:rFonts w:ascii="Angsana New" w:eastAsia="Times New Roman" w:hAnsi="Angsana New"/>
                <w:u w:val="single"/>
              </w:rPr>
              <w:t xml:space="preserve">inancial </w:t>
            </w:r>
            <w:r w:rsidR="005138A8">
              <w:rPr>
                <w:rFonts w:ascii="Angsana New" w:eastAsia="Times New Roman" w:hAnsi="Angsana New"/>
                <w:u w:val="single"/>
              </w:rPr>
              <w:t>s</w:t>
            </w:r>
            <w:r w:rsidRPr="005138A8">
              <w:rPr>
                <w:rFonts w:ascii="Angsana New" w:eastAsia="Times New Roman" w:hAnsi="Angsana New"/>
                <w:u w:val="single"/>
              </w:rPr>
              <w:t>tatements</w:t>
            </w:r>
          </w:p>
        </w:tc>
      </w:tr>
      <w:tr w:rsidR="00C72B3B" w:rsidRPr="00C72B3B" w:rsidTr="00354257">
        <w:tc>
          <w:tcPr>
            <w:tcW w:w="5328" w:type="dxa"/>
          </w:tcPr>
          <w:p w:rsidR="00A61CC2" w:rsidRPr="00C72B3B" w:rsidRDefault="00A61CC2" w:rsidP="001C11FB">
            <w:pPr>
              <w:jc w:val="thaiDistribute"/>
              <w:rPr>
                <w:rFonts w:ascii="Angsana New" w:eastAsia="Times New Roman" w:hAnsi="Angsana New"/>
              </w:rPr>
            </w:pPr>
          </w:p>
        </w:tc>
        <w:tc>
          <w:tcPr>
            <w:tcW w:w="1564" w:type="dxa"/>
          </w:tcPr>
          <w:p w:rsidR="00A61CC2" w:rsidRPr="005138A8" w:rsidRDefault="00154C0E" w:rsidP="000A466D">
            <w:pPr>
              <w:jc w:val="center"/>
              <w:rPr>
                <w:rFonts w:ascii="Angsana New" w:eastAsia="Times New Roman" w:hAnsi="Angsana New"/>
                <w:u w:val="single"/>
              </w:rPr>
            </w:pPr>
            <w:r w:rsidRPr="005138A8">
              <w:rPr>
                <w:rFonts w:ascii="Angsana New" w:eastAsia="Times New Roman" w:hAnsi="Angsana New"/>
                <w:u w:val="single"/>
              </w:rPr>
              <w:t>2022</w:t>
            </w:r>
          </w:p>
        </w:tc>
        <w:tc>
          <w:tcPr>
            <w:tcW w:w="245" w:type="dxa"/>
          </w:tcPr>
          <w:p w:rsidR="00A61CC2" w:rsidRPr="005138A8" w:rsidRDefault="00A61CC2" w:rsidP="00B33DDC">
            <w:pPr>
              <w:ind w:left="-113" w:right="-163"/>
              <w:jc w:val="center"/>
              <w:rPr>
                <w:rFonts w:ascii="Angsana New" w:eastAsia="Times New Roman" w:hAnsi="Angsana New"/>
                <w:sz w:val="16"/>
                <w:szCs w:val="16"/>
                <w:u w:val="single"/>
              </w:rPr>
            </w:pPr>
          </w:p>
        </w:tc>
        <w:tc>
          <w:tcPr>
            <w:tcW w:w="1710" w:type="dxa"/>
          </w:tcPr>
          <w:p w:rsidR="00A61CC2" w:rsidRPr="005138A8" w:rsidRDefault="00154C0E" w:rsidP="000A466D">
            <w:pPr>
              <w:jc w:val="center"/>
              <w:rPr>
                <w:rFonts w:ascii="Angsana New" w:eastAsia="Times New Roman" w:hAnsi="Angsana New"/>
                <w:u w:val="single"/>
              </w:rPr>
            </w:pPr>
            <w:r w:rsidRPr="005138A8">
              <w:rPr>
                <w:rFonts w:ascii="Angsana New" w:eastAsia="Times New Roman" w:hAnsi="Angsana New"/>
                <w:u w:val="single"/>
              </w:rPr>
              <w:t>2021</w:t>
            </w:r>
          </w:p>
        </w:tc>
      </w:tr>
      <w:tr w:rsidR="00C72B3B" w:rsidRPr="00C72B3B" w:rsidTr="00354257">
        <w:tc>
          <w:tcPr>
            <w:tcW w:w="5328" w:type="dxa"/>
          </w:tcPr>
          <w:p w:rsidR="00A61CC2" w:rsidRPr="00C72B3B" w:rsidRDefault="00154C0E" w:rsidP="00354257">
            <w:pPr>
              <w:ind w:left="-101" w:firstLine="101"/>
              <w:jc w:val="thaiDistribute"/>
              <w:rPr>
                <w:rFonts w:ascii="Angsana New" w:eastAsia="Times New Roman" w:hAnsi="Angsana New"/>
              </w:rPr>
            </w:pPr>
            <w:r w:rsidRPr="00C72B3B">
              <w:rPr>
                <w:rFonts w:ascii="Angsana New" w:eastAsia="Times New Roman" w:hAnsi="Angsana New"/>
              </w:rPr>
              <w:t>Financial information of HNC Group as at September 30, 2020</w:t>
            </w:r>
          </w:p>
        </w:tc>
        <w:tc>
          <w:tcPr>
            <w:tcW w:w="1564" w:type="dxa"/>
          </w:tcPr>
          <w:p w:rsidR="00A61CC2" w:rsidRPr="00C72B3B" w:rsidRDefault="00A61CC2" w:rsidP="001C11FB">
            <w:pPr>
              <w:jc w:val="thaiDistribute"/>
              <w:rPr>
                <w:rFonts w:ascii="Angsana New" w:eastAsia="Times New Roman" w:hAnsi="Angsana New"/>
              </w:rPr>
            </w:pPr>
          </w:p>
        </w:tc>
        <w:tc>
          <w:tcPr>
            <w:tcW w:w="245" w:type="dxa"/>
          </w:tcPr>
          <w:p w:rsidR="00A61CC2" w:rsidRPr="00C72B3B" w:rsidRDefault="00A61CC2" w:rsidP="00B33DDC">
            <w:pPr>
              <w:ind w:left="-113" w:right="-163"/>
              <w:jc w:val="thaiDistribute"/>
              <w:rPr>
                <w:rFonts w:ascii="Angsana New" w:eastAsia="Times New Roman" w:hAnsi="Angsana New"/>
                <w:sz w:val="16"/>
                <w:szCs w:val="16"/>
              </w:rPr>
            </w:pPr>
          </w:p>
        </w:tc>
        <w:tc>
          <w:tcPr>
            <w:tcW w:w="1710" w:type="dxa"/>
          </w:tcPr>
          <w:p w:rsidR="00A61CC2" w:rsidRPr="00C72B3B" w:rsidRDefault="00A61CC2" w:rsidP="001C11FB">
            <w:pPr>
              <w:jc w:val="thaiDistribute"/>
              <w:rPr>
                <w:rFonts w:ascii="Angsana New" w:eastAsia="Times New Roman" w:hAnsi="Angsana New"/>
              </w:rPr>
            </w:pPr>
          </w:p>
        </w:tc>
      </w:tr>
      <w:tr w:rsidR="009D7E21" w:rsidRPr="00C72B3B" w:rsidTr="00354257">
        <w:tc>
          <w:tcPr>
            <w:tcW w:w="5328" w:type="dxa"/>
          </w:tcPr>
          <w:p w:rsidR="009D7E21" w:rsidRPr="00C72B3B" w:rsidRDefault="009D7E21" w:rsidP="00354257">
            <w:pPr>
              <w:ind w:left="-101" w:firstLine="101"/>
              <w:jc w:val="thaiDistribute"/>
              <w:rPr>
                <w:rFonts w:ascii="Angsana New" w:eastAsia="Times New Roman" w:hAnsi="Angsana New"/>
              </w:rPr>
            </w:pPr>
            <w:r w:rsidRPr="00C72B3B">
              <w:rPr>
                <w:rFonts w:ascii="Angsana New" w:eastAsia="Times New Roman" w:hAnsi="Angsana New"/>
              </w:rPr>
              <w:t>Total current assets</w:t>
            </w:r>
          </w:p>
        </w:tc>
        <w:tc>
          <w:tcPr>
            <w:tcW w:w="1564"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435</w:t>
            </w:r>
            <w:r w:rsidRPr="0028288F">
              <w:rPr>
                <w:rFonts w:ascii="Angsana New" w:eastAsia="MS Mincho" w:hAnsi="Angsana New"/>
              </w:rPr>
              <w:t>,</w:t>
            </w:r>
            <w:r w:rsidRPr="00B1542D">
              <w:rPr>
                <w:rFonts w:ascii="Angsana New" w:eastAsia="MS Mincho" w:hAnsi="Angsana New"/>
              </w:rPr>
              <w:t>591</w:t>
            </w:r>
            <w:r w:rsidRPr="0028288F">
              <w:rPr>
                <w:rFonts w:ascii="Angsana New" w:eastAsia="MS Mincho" w:hAnsi="Angsana New"/>
              </w:rPr>
              <w:t>,</w:t>
            </w:r>
            <w:r w:rsidRPr="00B1542D">
              <w:rPr>
                <w:rFonts w:ascii="Angsana New" w:eastAsia="MS Mincho" w:hAnsi="Angsana New"/>
              </w:rPr>
              <w:t>099.95</w:t>
            </w:r>
          </w:p>
        </w:tc>
        <w:tc>
          <w:tcPr>
            <w:tcW w:w="245" w:type="dxa"/>
          </w:tcPr>
          <w:p w:rsidR="009D7E21" w:rsidRPr="00C72B3B" w:rsidRDefault="009D7E21" w:rsidP="009D7E21">
            <w:pPr>
              <w:ind w:left="-113" w:right="-163"/>
              <w:jc w:val="thaiDistribute"/>
              <w:rPr>
                <w:rFonts w:ascii="Angsana New" w:eastAsia="Times New Roman" w:hAnsi="Angsana New"/>
                <w:sz w:val="16"/>
                <w:szCs w:val="16"/>
              </w:rPr>
            </w:pPr>
          </w:p>
        </w:tc>
        <w:tc>
          <w:tcPr>
            <w:tcW w:w="1710"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435</w:t>
            </w:r>
            <w:r>
              <w:rPr>
                <w:rFonts w:ascii="Angsana New" w:eastAsia="MS Mincho" w:hAnsi="Angsana New"/>
              </w:rPr>
              <w:t>,</w:t>
            </w:r>
            <w:r w:rsidRPr="00B1542D">
              <w:rPr>
                <w:rFonts w:ascii="Angsana New" w:eastAsia="MS Mincho" w:hAnsi="Angsana New"/>
              </w:rPr>
              <w:t>591</w:t>
            </w:r>
            <w:r>
              <w:rPr>
                <w:rFonts w:ascii="Angsana New" w:eastAsia="MS Mincho" w:hAnsi="Angsana New"/>
              </w:rPr>
              <w:t>,</w:t>
            </w:r>
            <w:r w:rsidRPr="00B1542D">
              <w:rPr>
                <w:rFonts w:ascii="Angsana New" w:eastAsia="MS Mincho" w:hAnsi="Angsana New"/>
              </w:rPr>
              <w:t>099.95</w:t>
            </w:r>
          </w:p>
        </w:tc>
      </w:tr>
      <w:tr w:rsidR="009D7E21" w:rsidRPr="00C72B3B" w:rsidTr="00354257">
        <w:tc>
          <w:tcPr>
            <w:tcW w:w="5328" w:type="dxa"/>
          </w:tcPr>
          <w:p w:rsidR="009D7E21" w:rsidRPr="00C72B3B" w:rsidRDefault="009D7E21" w:rsidP="00354257">
            <w:pPr>
              <w:ind w:left="-101" w:firstLine="101"/>
              <w:jc w:val="thaiDistribute"/>
              <w:rPr>
                <w:rFonts w:ascii="Angsana New" w:eastAsia="Times New Roman" w:hAnsi="Angsana New"/>
              </w:rPr>
            </w:pPr>
            <w:r w:rsidRPr="00C72B3B">
              <w:rPr>
                <w:rFonts w:ascii="Angsana New" w:eastAsia="Times New Roman" w:hAnsi="Angsana New"/>
              </w:rPr>
              <w:t>Total non current assets</w:t>
            </w:r>
          </w:p>
        </w:tc>
        <w:tc>
          <w:tcPr>
            <w:tcW w:w="1564" w:type="dxa"/>
            <w:tcBorders>
              <w:bottom w:val="single" w:sz="4" w:space="0" w:color="auto"/>
            </w:tcBorders>
          </w:tcPr>
          <w:p w:rsidR="009D7E21" w:rsidRPr="00C72B3B" w:rsidRDefault="009D7E21" w:rsidP="009D7E21">
            <w:pPr>
              <w:jc w:val="right"/>
              <w:rPr>
                <w:rFonts w:ascii="Angsana New" w:eastAsia="Times New Roman" w:hAnsi="Angsana New"/>
              </w:rPr>
            </w:pPr>
            <w:r w:rsidRPr="00B1542D">
              <w:rPr>
                <w:rFonts w:ascii="Angsana New" w:eastAsia="MS Mincho" w:hAnsi="Angsana New"/>
              </w:rPr>
              <w:t>91</w:t>
            </w:r>
            <w:r w:rsidRPr="0028288F">
              <w:rPr>
                <w:rFonts w:ascii="Angsana New" w:eastAsia="MS Mincho" w:hAnsi="Angsana New"/>
              </w:rPr>
              <w:t>,</w:t>
            </w:r>
            <w:r w:rsidRPr="00B1542D">
              <w:rPr>
                <w:rFonts w:ascii="Angsana New" w:eastAsia="MS Mincho" w:hAnsi="Angsana New"/>
              </w:rPr>
              <w:t>624</w:t>
            </w:r>
            <w:r w:rsidRPr="0028288F">
              <w:rPr>
                <w:rFonts w:ascii="Angsana New" w:eastAsia="MS Mincho" w:hAnsi="Angsana New"/>
              </w:rPr>
              <w:t>,</w:t>
            </w:r>
            <w:r w:rsidRPr="00B1542D">
              <w:rPr>
                <w:rFonts w:ascii="Angsana New" w:eastAsia="MS Mincho" w:hAnsi="Angsana New"/>
              </w:rPr>
              <w:t>514.92</w:t>
            </w:r>
          </w:p>
        </w:tc>
        <w:tc>
          <w:tcPr>
            <w:tcW w:w="245" w:type="dxa"/>
          </w:tcPr>
          <w:p w:rsidR="009D7E21" w:rsidRPr="00C72B3B" w:rsidRDefault="009D7E21" w:rsidP="009D7E21">
            <w:pPr>
              <w:ind w:left="-113" w:right="-163"/>
              <w:jc w:val="thaiDistribute"/>
              <w:rPr>
                <w:rFonts w:ascii="Angsana New" w:eastAsia="Times New Roman" w:hAnsi="Angsana New"/>
                <w:sz w:val="16"/>
                <w:szCs w:val="16"/>
              </w:rPr>
            </w:pPr>
          </w:p>
        </w:tc>
        <w:tc>
          <w:tcPr>
            <w:tcW w:w="1710" w:type="dxa"/>
            <w:tcBorders>
              <w:bottom w:val="single" w:sz="4" w:space="0" w:color="auto"/>
            </w:tcBorders>
          </w:tcPr>
          <w:p w:rsidR="009D7E21" w:rsidRPr="00C72B3B" w:rsidRDefault="009D7E21" w:rsidP="009D7E21">
            <w:pPr>
              <w:jc w:val="right"/>
              <w:rPr>
                <w:rFonts w:ascii="Angsana New" w:eastAsia="Times New Roman" w:hAnsi="Angsana New"/>
              </w:rPr>
            </w:pPr>
            <w:r w:rsidRPr="00B1542D">
              <w:rPr>
                <w:rFonts w:ascii="Angsana New" w:eastAsia="MS Mincho" w:hAnsi="Angsana New"/>
              </w:rPr>
              <w:t>91</w:t>
            </w:r>
            <w:r>
              <w:rPr>
                <w:rFonts w:ascii="Angsana New" w:eastAsia="MS Mincho" w:hAnsi="Angsana New"/>
              </w:rPr>
              <w:t>,</w:t>
            </w:r>
            <w:r w:rsidRPr="00B1542D">
              <w:rPr>
                <w:rFonts w:ascii="Angsana New" w:eastAsia="MS Mincho" w:hAnsi="Angsana New"/>
              </w:rPr>
              <w:t>624</w:t>
            </w:r>
            <w:r>
              <w:rPr>
                <w:rFonts w:ascii="Angsana New" w:eastAsia="MS Mincho" w:hAnsi="Angsana New"/>
              </w:rPr>
              <w:t>,</w:t>
            </w:r>
            <w:r w:rsidRPr="00B1542D">
              <w:rPr>
                <w:rFonts w:ascii="Angsana New" w:eastAsia="MS Mincho" w:hAnsi="Angsana New"/>
              </w:rPr>
              <w:t>514.92</w:t>
            </w:r>
          </w:p>
        </w:tc>
      </w:tr>
      <w:tr w:rsidR="009D7E21" w:rsidRPr="00C72B3B" w:rsidTr="00354257">
        <w:tc>
          <w:tcPr>
            <w:tcW w:w="5328" w:type="dxa"/>
          </w:tcPr>
          <w:p w:rsidR="009D7E21" w:rsidRPr="00C72B3B" w:rsidRDefault="009D7E21" w:rsidP="00354257">
            <w:pPr>
              <w:ind w:left="-101" w:firstLine="101"/>
              <w:jc w:val="thaiDistribute"/>
              <w:rPr>
                <w:rFonts w:ascii="Angsana New" w:eastAsia="Times New Roman" w:hAnsi="Angsana New"/>
              </w:rPr>
            </w:pPr>
            <w:bookmarkStart w:id="0" w:name="_Hlk141271857"/>
            <w:r w:rsidRPr="00C72B3B">
              <w:rPr>
                <w:rFonts w:ascii="Angsana New" w:eastAsia="Times New Roman" w:hAnsi="Angsana New"/>
              </w:rPr>
              <w:t>Total assets</w:t>
            </w:r>
          </w:p>
        </w:tc>
        <w:tc>
          <w:tcPr>
            <w:tcW w:w="1564" w:type="dxa"/>
            <w:tcBorders>
              <w:top w:val="single" w:sz="4" w:space="0" w:color="auto"/>
              <w:bottom w:val="double" w:sz="4" w:space="0" w:color="auto"/>
            </w:tcBorders>
          </w:tcPr>
          <w:p w:rsidR="009D7E21" w:rsidRPr="00C72B3B" w:rsidRDefault="009D7E21" w:rsidP="009D7E21">
            <w:pPr>
              <w:jc w:val="right"/>
              <w:rPr>
                <w:rFonts w:ascii="Angsana New" w:eastAsia="Times New Roman" w:hAnsi="Angsana New"/>
              </w:rPr>
            </w:pPr>
            <w:r w:rsidRPr="00B1542D">
              <w:rPr>
                <w:rFonts w:ascii="Angsana New" w:eastAsia="MS Mincho" w:hAnsi="Angsana New"/>
              </w:rPr>
              <w:t>527</w:t>
            </w:r>
            <w:r>
              <w:rPr>
                <w:rFonts w:ascii="Angsana New" w:eastAsia="MS Mincho" w:hAnsi="Angsana New"/>
              </w:rPr>
              <w:t>,</w:t>
            </w:r>
            <w:r w:rsidRPr="00B1542D">
              <w:rPr>
                <w:rFonts w:ascii="Angsana New" w:eastAsia="MS Mincho" w:hAnsi="Angsana New"/>
              </w:rPr>
              <w:t>215</w:t>
            </w:r>
            <w:r>
              <w:rPr>
                <w:rFonts w:ascii="Angsana New" w:eastAsia="MS Mincho" w:hAnsi="Angsana New"/>
              </w:rPr>
              <w:t>,</w:t>
            </w:r>
            <w:r w:rsidRPr="00B1542D">
              <w:rPr>
                <w:rFonts w:ascii="Angsana New" w:eastAsia="MS Mincho" w:hAnsi="Angsana New"/>
              </w:rPr>
              <w:t>614.87</w:t>
            </w:r>
          </w:p>
        </w:tc>
        <w:tc>
          <w:tcPr>
            <w:tcW w:w="245" w:type="dxa"/>
          </w:tcPr>
          <w:p w:rsidR="009D7E21" w:rsidRPr="00C72B3B" w:rsidRDefault="009D7E21" w:rsidP="009D7E21">
            <w:pPr>
              <w:ind w:left="-113" w:right="-163"/>
              <w:jc w:val="thaiDistribute"/>
              <w:rPr>
                <w:rFonts w:ascii="Angsana New" w:eastAsia="Times New Roman" w:hAnsi="Angsana New"/>
                <w:sz w:val="16"/>
                <w:szCs w:val="16"/>
              </w:rPr>
            </w:pPr>
          </w:p>
        </w:tc>
        <w:tc>
          <w:tcPr>
            <w:tcW w:w="1710" w:type="dxa"/>
            <w:tcBorders>
              <w:top w:val="single" w:sz="4" w:space="0" w:color="auto"/>
              <w:bottom w:val="double" w:sz="4" w:space="0" w:color="auto"/>
            </w:tcBorders>
          </w:tcPr>
          <w:p w:rsidR="009D7E21" w:rsidRPr="00C72B3B" w:rsidRDefault="009D7E21" w:rsidP="009D7E21">
            <w:pPr>
              <w:jc w:val="right"/>
              <w:rPr>
                <w:rFonts w:ascii="Angsana New" w:eastAsia="Times New Roman" w:hAnsi="Angsana New"/>
              </w:rPr>
            </w:pPr>
            <w:r w:rsidRPr="00B1542D">
              <w:rPr>
                <w:rFonts w:ascii="Angsana New" w:eastAsia="MS Mincho" w:hAnsi="Angsana New"/>
              </w:rPr>
              <w:t>527</w:t>
            </w:r>
            <w:r>
              <w:rPr>
                <w:rFonts w:ascii="Angsana New" w:eastAsia="MS Mincho" w:hAnsi="Angsana New"/>
              </w:rPr>
              <w:t>,</w:t>
            </w:r>
            <w:r w:rsidRPr="00B1542D">
              <w:rPr>
                <w:rFonts w:ascii="Angsana New" w:eastAsia="MS Mincho" w:hAnsi="Angsana New"/>
              </w:rPr>
              <w:t>215</w:t>
            </w:r>
            <w:r>
              <w:rPr>
                <w:rFonts w:ascii="Angsana New" w:eastAsia="MS Mincho" w:hAnsi="Angsana New"/>
              </w:rPr>
              <w:t>,</w:t>
            </w:r>
            <w:r w:rsidRPr="00B1542D">
              <w:rPr>
                <w:rFonts w:ascii="Angsana New" w:eastAsia="MS Mincho" w:hAnsi="Angsana New"/>
              </w:rPr>
              <w:t>614.87</w:t>
            </w:r>
          </w:p>
        </w:tc>
      </w:tr>
      <w:bookmarkEnd w:id="0"/>
      <w:tr w:rsidR="009D7E21" w:rsidRPr="005138A8" w:rsidTr="00354257">
        <w:tc>
          <w:tcPr>
            <w:tcW w:w="5328" w:type="dxa"/>
          </w:tcPr>
          <w:p w:rsidR="009D7E21" w:rsidRPr="005138A8" w:rsidRDefault="009D7E21" w:rsidP="00354257">
            <w:pPr>
              <w:ind w:left="-101" w:firstLine="101"/>
              <w:jc w:val="thaiDistribute"/>
              <w:rPr>
                <w:rFonts w:ascii="Angsana New" w:eastAsia="Times New Roman" w:hAnsi="Angsana New"/>
                <w:sz w:val="10"/>
                <w:szCs w:val="10"/>
              </w:rPr>
            </w:pPr>
          </w:p>
        </w:tc>
        <w:tc>
          <w:tcPr>
            <w:tcW w:w="1564" w:type="dxa"/>
            <w:tcBorders>
              <w:top w:val="double" w:sz="4" w:space="0" w:color="auto"/>
            </w:tcBorders>
          </w:tcPr>
          <w:p w:rsidR="009D7E21" w:rsidRPr="005138A8" w:rsidRDefault="009D7E21" w:rsidP="009D7E21">
            <w:pPr>
              <w:jc w:val="right"/>
              <w:rPr>
                <w:rFonts w:ascii="Angsana New" w:eastAsia="Times New Roman" w:hAnsi="Angsana New"/>
                <w:sz w:val="10"/>
                <w:szCs w:val="10"/>
              </w:rPr>
            </w:pPr>
          </w:p>
        </w:tc>
        <w:tc>
          <w:tcPr>
            <w:tcW w:w="245" w:type="dxa"/>
          </w:tcPr>
          <w:p w:rsidR="009D7E21" w:rsidRPr="005138A8" w:rsidRDefault="009D7E21" w:rsidP="009D7E21">
            <w:pPr>
              <w:ind w:left="-113" w:right="-163"/>
              <w:jc w:val="thaiDistribute"/>
              <w:rPr>
                <w:rFonts w:ascii="Angsana New" w:eastAsia="Times New Roman" w:hAnsi="Angsana New"/>
                <w:sz w:val="10"/>
                <w:szCs w:val="10"/>
              </w:rPr>
            </w:pPr>
          </w:p>
        </w:tc>
        <w:tc>
          <w:tcPr>
            <w:tcW w:w="1710" w:type="dxa"/>
            <w:tcBorders>
              <w:top w:val="double" w:sz="4" w:space="0" w:color="auto"/>
            </w:tcBorders>
          </w:tcPr>
          <w:p w:rsidR="009D7E21" w:rsidRPr="005138A8" w:rsidRDefault="009D7E21" w:rsidP="009D7E21">
            <w:pPr>
              <w:jc w:val="right"/>
              <w:rPr>
                <w:rFonts w:ascii="Angsana New" w:eastAsia="Times New Roman" w:hAnsi="Angsana New"/>
                <w:sz w:val="10"/>
                <w:szCs w:val="10"/>
              </w:rPr>
            </w:pPr>
          </w:p>
        </w:tc>
      </w:tr>
      <w:tr w:rsidR="009D7E21" w:rsidRPr="00C72B3B" w:rsidTr="00354257">
        <w:tc>
          <w:tcPr>
            <w:tcW w:w="5328" w:type="dxa"/>
          </w:tcPr>
          <w:p w:rsidR="009D7E21" w:rsidRPr="00C72B3B" w:rsidRDefault="009D7E21" w:rsidP="00354257">
            <w:pPr>
              <w:ind w:left="-101" w:firstLine="101"/>
              <w:jc w:val="thaiDistribute"/>
              <w:rPr>
                <w:rFonts w:ascii="Angsana New" w:eastAsia="Times New Roman" w:hAnsi="Angsana New"/>
              </w:rPr>
            </w:pPr>
            <w:r w:rsidRPr="00C72B3B">
              <w:rPr>
                <w:rFonts w:ascii="Angsana New" w:eastAsia="Times New Roman" w:hAnsi="Angsana New"/>
              </w:rPr>
              <w:t>Total current liabilities</w:t>
            </w:r>
          </w:p>
        </w:tc>
        <w:tc>
          <w:tcPr>
            <w:tcW w:w="1564"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145</w:t>
            </w:r>
            <w:r>
              <w:rPr>
                <w:rFonts w:ascii="Angsana New" w:eastAsia="MS Mincho" w:hAnsi="Angsana New"/>
              </w:rPr>
              <w:t>,</w:t>
            </w:r>
            <w:r w:rsidRPr="00B1542D">
              <w:rPr>
                <w:rFonts w:ascii="Angsana New" w:eastAsia="MS Mincho" w:hAnsi="Angsana New"/>
              </w:rPr>
              <w:t>337</w:t>
            </w:r>
            <w:r>
              <w:rPr>
                <w:rFonts w:ascii="Angsana New" w:eastAsia="MS Mincho" w:hAnsi="Angsana New"/>
              </w:rPr>
              <w:t>,</w:t>
            </w:r>
            <w:r w:rsidRPr="00B1542D">
              <w:rPr>
                <w:rFonts w:ascii="Angsana New" w:eastAsia="MS Mincho" w:hAnsi="Angsana New"/>
              </w:rPr>
              <w:t>785.18</w:t>
            </w:r>
          </w:p>
        </w:tc>
        <w:tc>
          <w:tcPr>
            <w:tcW w:w="245" w:type="dxa"/>
          </w:tcPr>
          <w:p w:rsidR="009D7E21" w:rsidRPr="00C72B3B" w:rsidRDefault="009D7E21" w:rsidP="009D7E21">
            <w:pPr>
              <w:ind w:left="-113" w:right="-163"/>
              <w:jc w:val="thaiDistribute"/>
              <w:rPr>
                <w:rFonts w:ascii="Angsana New" w:eastAsia="Times New Roman" w:hAnsi="Angsana New"/>
                <w:sz w:val="16"/>
                <w:szCs w:val="16"/>
              </w:rPr>
            </w:pPr>
          </w:p>
        </w:tc>
        <w:tc>
          <w:tcPr>
            <w:tcW w:w="1710"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145</w:t>
            </w:r>
            <w:r>
              <w:rPr>
                <w:rFonts w:ascii="Angsana New" w:eastAsia="MS Mincho" w:hAnsi="Angsana New"/>
              </w:rPr>
              <w:t>,</w:t>
            </w:r>
            <w:r w:rsidRPr="00B1542D">
              <w:rPr>
                <w:rFonts w:ascii="Angsana New" w:eastAsia="MS Mincho" w:hAnsi="Angsana New"/>
              </w:rPr>
              <w:t>337</w:t>
            </w:r>
            <w:r>
              <w:rPr>
                <w:rFonts w:ascii="Angsana New" w:eastAsia="MS Mincho" w:hAnsi="Angsana New"/>
              </w:rPr>
              <w:t>,</w:t>
            </w:r>
            <w:r w:rsidRPr="00B1542D">
              <w:rPr>
                <w:rFonts w:ascii="Angsana New" w:eastAsia="MS Mincho" w:hAnsi="Angsana New"/>
              </w:rPr>
              <w:t>785.18</w:t>
            </w:r>
          </w:p>
        </w:tc>
      </w:tr>
      <w:tr w:rsidR="009D7E21" w:rsidRPr="00C72B3B" w:rsidTr="00354257">
        <w:tc>
          <w:tcPr>
            <w:tcW w:w="5328" w:type="dxa"/>
          </w:tcPr>
          <w:p w:rsidR="009D7E21" w:rsidRPr="00C72B3B" w:rsidRDefault="009D7E21" w:rsidP="00354257">
            <w:pPr>
              <w:ind w:left="-101" w:firstLine="101"/>
              <w:jc w:val="thaiDistribute"/>
              <w:rPr>
                <w:rFonts w:ascii="Angsana New" w:eastAsia="Times New Roman" w:hAnsi="Angsana New"/>
              </w:rPr>
            </w:pPr>
            <w:r w:rsidRPr="00C72B3B">
              <w:rPr>
                <w:rFonts w:ascii="Angsana New" w:eastAsia="Times New Roman" w:hAnsi="Angsana New"/>
              </w:rPr>
              <w:t>Total non current liabilities</w:t>
            </w:r>
          </w:p>
        </w:tc>
        <w:tc>
          <w:tcPr>
            <w:tcW w:w="1564"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3</w:t>
            </w:r>
            <w:r>
              <w:rPr>
                <w:rFonts w:ascii="Angsana New" w:eastAsia="MS Mincho" w:hAnsi="Angsana New"/>
              </w:rPr>
              <w:t>,</w:t>
            </w:r>
            <w:r w:rsidRPr="00B1542D">
              <w:rPr>
                <w:rFonts w:ascii="Angsana New" w:eastAsia="MS Mincho" w:hAnsi="Angsana New"/>
              </w:rPr>
              <w:t>791</w:t>
            </w:r>
            <w:r>
              <w:rPr>
                <w:rFonts w:ascii="Angsana New" w:eastAsia="MS Mincho" w:hAnsi="Angsana New"/>
              </w:rPr>
              <w:t>,</w:t>
            </w:r>
            <w:r w:rsidRPr="00B1542D">
              <w:rPr>
                <w:rFonts w:ascii="Angsana New" w:eastAsia="MS Mincho" w:hAnsi="Angsana New"/>
              </w:rPr>
              <w:t>542.70</w:t>
            </w:r>
          </w:p>
        </w:tc>
        <w:tc>
          <w:tcPr>
            <w:tcW w:w="245" w:type="dxa"/>
          </w:tcPr>
          <w:p w:rsidR="009D7E21" w:rsidRPr="00C72B3B" w:rsidRDefault="009D7E21" w:rsidP="009D7E21">
            <w:pPr>
              <w:jc w:val="thaiDistribute"/>
              <w:rPr>
                <w:rFonts w:ascii="Angsana New" w:eastAsia="Times New Roman" w:hAnsi="Angsana New"/>
              </w:rPr>
            </w:pPr>
          </w:p>
        </w:tc>
        <w:tc>
          <w:tcPr>
            <w:tcW w:w="1710"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3</w:t>
            </w:r>
            <w:r>
              <w:rPr>
                <w:rFonts w:ascii="Angsana New" w:eastAsia="MS Mincho" w:hAnsi="Angsana New"/>
              </w:rPr>
              <w:t>,</w:t>
            </w:r>
            <w:r w:rsidRPr="00B1542D">
              <w:rPr>
                <w:rFonts w:ascii="Angsana New" w:eastAsia="MS Mincho" w:hAnsi="Angsana New"/>
              </w:rPr>
              <w:t>791</w:t>
            </w:r>
            <w:r>
              <w:rPr>
                <w:rFonts w:ascii="Angsana New" w:eastAsia="MS Mincho" w:hAnsi="Angsana New"/>
              </w:rPr>
              <w:t>,</w:t>
            </w:r>
            <w:r w:rsidRPr="00B1542D">
              <w:rPr>
                <w:rFonts w:ascii="Angsana New" w:eastAsia="MS Mincho" w:hAnsi="Angsana New"/>
              </w:rPr>
              <w:t>542.70</w:t>
            </w:r>
          </w:p>
        </w:tc>
      </w:tr>
      <w:tr w:rsidR="009D7E21" w:rsidRPr="00C72B3B" w:rsidTr="00354257">
        <w:tc>
          <w:tcPr>
            <w:tcW w:w="5328" w:type="dxa"/>
          </w:tcPr>
          <w:p w:rsidR="009D7E21" w:rsidRPr="00C72B3B" w:rsidRDefault="009D7E21" w:rsidP="00354257">
            <w:pPr>
              <w:ind w:left="-101" w:firstLine="101"/>
              <w:jc w:val="thaiDistribute"/>
              <w:rPr>
                <w:rFonts w:ascii="Angsana New" w:eastAsia="Times New Roman" w:hAnsi="Angsana New"/>
              </w:rPr>
            </w:pPr>
            <w:r w:rsidRPr="00C72B3B">
              <w:rPr>
                <w:rFonts w:ascii="Angsana New" w:eastAsia="Times New Roman" w:hAnsi="Angsana New"/>
              </w:rPr>
              <w:t>Shareholder equit</w:t>
            </w:r>
            <w:r w:rsidR="00706160">
              <w:rPr>
                <w:rFonts w:ascii="Angsana New" w:eastAsia="Times New Roman" w:hAnsi="Angsana New"/>
              </w:rPr>
              <w:t>y</w:t>
            </w:r>
          </w:p>
        </w:tc>
        <w:tc>
          <w:tcPr>
            <w:tcW w:w="1564"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378</w:t>
            </w:r>
            <w:r>
              <w:rPr>
                <w:rFonts w:ascii="Angsana New" w:eastAsia="MS Mincho" w:hAnsi="Angsana New"/>
              </w:rPr>
              <w:t>,</w:t>
            </w:r>
            <w:r w:rsidRPr="00B1542D">
              <w:rPr>
                <w:rFonts w:ascii="Angsana New" w:eastAsia="MS Mincho" w:hAnsi="Angsana New"/>
              </w:rPr>
              <w:t>086</w:t>
            </w:r>
            <w:r>
              <w:rPr>
                <w:rFonts w:ascii="Angsana New" w:eastAsia="MS Mincho" w:hAnsi="Angsana New"/>
              </w:rPr>
              <w:t>,</w:t>
            </w:r>
            <w:r w:rsidRPr="00B1542D">
              <w:rPr>
                <w:rFonts w:ascii="Angsana New" w:eastAsia="MS Mincho" w:hAnsi="Angsana New"/>
              </w:rPr>
              <w:t>286.99</w:t>
            </w:r>
          </w:p>
        </w:tc>
        <w:tc>
          <w:tcPr>
            <w:tcW w:w="245" w:type="dxa"/>
          </w:tcPr>
          <w:p w:rsidR="009D7E21" w:rsidRPr="00C72B3B" w:rsidRDefault="009D7E21" w:rsidP="009D7E21">
            <w:pPr>
              <w:jc w:val="thaiDistribute"/>
              <w:rPr>
                <w:rFonts w:ascii="Angsana New" w:eastAsia="Times New Roman" w:hAnsi="Angsana New"/>
              </w:rPr>
            </w:pPr>
          </w:p>
        </w:tc>
        <w:tc>
          <w:tcPr>
            <w:tcW w:w="1710" w:type="dxa"/>
          </w:tcPr>
          <w:p w:rsidR="009D7E21" w:rsidRPr="00C72B3B" w:rsidRDefault="009D7E21" w:rsidP="009D7E21">
            <w:pPr>
              <w:jc w:val="right"/>
              <w:rPr>
                <w:rFonts w:ascii="Angsana New" w:eastAsia="Times New Roman" w:hAnsi="Angsana New"/>
              </w:rPr>
            </w:pPr>
            <w:r w:rsidRPr="00B1542D">
              <w:rPr>
                <w:rFonts w:ascii="Angsana New" w:eastAsia="MS Mincho" w:hAnsi="Angsana New"/>
              </w:rPr>
              <w:t>378</w:t>
            </w:r>
            <w:r>
              <w:rPr>
                <w:rFonts w:ascii="Angsana New" w:eastAsia="MS Mincho" w:hAnsi="Angsana New"/>
              </w:rPr>
              <w:t>,</w:t>
            </w:r>
            <w:r w:rsidRPr="00B1542D">
              <w:rPr>
                <w:rFonts w:ascii="Angsana New" w:eastAsia="MS Mincho" w:hAnsi="Angsana New"/>
              </w:rPr>
              <w:t>086</w:t>
            </w:r>
            <w:r>
              <w:rPr>
                <w:rFonts w:ascii="Angsana New" w:eastAsia="MS Mincho" w:hAnsi="Angsana New"/>
              </w:rPr>
              <w:t>,</w:t>
            </w:r>
            <w:r w:rsidRPr="00B1542D">
              <w:rPr>
                <w:rFonts w:ascii="Angsana New" w:eastAsia="MS Mincho" w:hAnsi="Angsana New"/>
              </w:rPr>
              <w:t>286.99</w:t>
            </w:r>
          </w:p>
        </w:tc>
      </w:tr>
      <w:tr w:rsidR="009D7E21" w:rsidRPr="00C72B3B" w:rsidTr="00354257">
        <w:tc>
          <w:tcPr>
            <w:tcW w:w="5328" w:type="dxa"/>
          </w:tcPr>
          <w:p w:rsidR="009D7E21" w:rsidRPr="00C72B3B" w:rsidRDefault="00706160" w:rsidP="00354257">
            <w:pPr>
              <w:ind w:left="-101" w:firstLine="101"/>
              <w:jc w:val="thaiDistribute"/>
              <w:rPr>
                <w:rFonts w:ascii="Angsana New" w:eastAsia="Times New Roman" w:hAnsi="Angsana New"/>
              </w:rPr>
            </w:pPr>
            <w:r>
              <w:rPr>
                <w:rFonts w:ascii="Angsana New" w:eastAsia="Times New Roman" w:hAnsi="Angsana New"/>
              </w:rPr>
              <w:t>Total liabilities and shareholder equity</w:t>
            </w:r>
          </w:p>
        </w:tc>
        <w:tc>
          <w:tcPr>
            <w:tcW w:w="1564" w:type="dxa"/>
            <w:tcBorders>
              <w:top w:val="single" w:sz="4" w:space="0" w:color="auto"/>
              <w:bottom w:val="double" w:sz="4" w:space="0" w:color="auto"/>
            </w:tcBorders>
          </w:tcPr>
          <w:p w:rsidR="009D7E21" w:rsidRPr="00C72B3B" w:rsidRDefault="009D7E21" w:rsidP="009D7E21">
            <w:pPr>
              <w:jc w:val="right"/>
              <w:rPr>
                <w:rFonts w:ascii="Angsana New" w:eastAsia="Times New Roman" w:hAnsi="Angsana New"/>
              </w:rPr>
            </w:pPr>
            <w:r w:rsidRPr="00B1542D">
              <w:rPr>
                <w:rFonts w:ascii="Angsana New" w:eastAsia="MS Mincho" w:hAnsi="Angsana New"/>
              </w:rPr>
              <w:t>527</w:t>
            </w:r>
            <w:r>
              <w:rPr>
                <w:rFonts w:ascii="Angsana New" w:eastAsia="MS Mincho" w:hAnsi="Angsana New"/>
              </w:rPr>
              <w:t>,</w:t>
            </w:r>
            <w:r w:rsidRPr="00B1542D">
              <w:rPr>
                <w:rFonts w:ascii="Angsana New" w:eastAsia="MS Mincho" w:hAnsi="Angsana New"/>
              </w:rPr>
              <w:t>215</w:t>
            </w:r>
            <w:r>
              <w:rPr>
                <w:rFonts w:ascii="Angsana New" w:eastAsia="MS Mincho" w:hAnsi="Angsana New"/>
              </w:rPr>
              <w:t>,</w:t>
            </w:r>
            <w:r w:rsidRPr="00B1542D">
              <w:rPr>
                <w:rFonts w:ascii="Angsana New" w:eastAsia="MS Mincho" w:hAnsi="Angsana New"/>
              </w:rPr>
              <w:t>614.87</w:t>
            </w:r>
          </w:p>
        </w:tc>
        <w:tc>
          <w:tcPr>
            <w:tcW w:w="245" w:type="dxa"/>
          </w:tcPr>
          <w:p w:rsidR="009D7E21" w:rsidRPr="00C72B3B" w:rsidRDefault="009D7E21" w:rsidP="009D7E21">
            <w:pPr>
              <w:jc w:val="thaiDistribute"/>
              <w:rPr>
                <w:rFonts w:ascii="Angsana New" w:eastAsia="Times New Roman" w:hAnsi="Angsana New"/>
              </w:rPr>
            </w:pPr>
          </w:p>
        </w:tc>
        <w:tc>
          <w:tcPr>
            <w:tcW w:w="1710" w:type="dxa"/>
            <w:tcBorders>
              <w:top w:val="single" w:sz="4" w:space="0" w:color="auto"/>
              <w:bottom w:val="double" w:sz="4" w:space="0" w:color="auto"/>
            </w:tcBorders>
          </w:tcPr>
          <w:p w:rsidR="009D7E21" w:rsidRPr="00C72B3B" w:rsidRDefault="009D7E21" w:rsidP="009D7E21">
            <w:pPr>
              <w:jc w:val="right"/>
              <w:rPr>
                <w:rFonts w:ascii="Angsana New" w:eastAsia="Times New Roman" w:hAnsi="Angsana New"/>
              </w:rPr>
            </w:pPr>
            <w:r w:rsidRPr="00B1542D">
              <w:rPr>
                <w:rFonts w:ascii="Angsana New" w:eastAsia="MS Mincho" w:hAnsi="Angsana New"/>
              </w:rPr>
              <w:t>527,215,614.87</w:t>
            </w:r>
          </w:p>
        </w:tc>
      </w:tr>
    </w:tbl>
    <w:p w:rsidR="00E96535" w:rsidRPr="00706160" w:rsidRDefault="00E96535" w:rsidP="00C46244">
      <w:pPr>
        <w:ind w:left="426"/>
        <w:jc w:val="thaiDistribute"/>
        <w:rPr>
          <w:rFonts w:ascii="Angsana New" w:eastAsia="Times New Roman" w:hAnsi="Angsana New"/>
          <w:sz w:val="16"/>
          <w:szCs w:val="16"/>
        </w:rPr>
      </w:pPr>
    </w:p>
    <w:p w:rsidR="00C46244" w:rsidRPr="00E0797B" w:rsidRDefault="00E96535" w:rsidP="009A49D1">
      <w:pPr>
        <w:ind w:left="351"/>
        <w:jc w:val="thaiDistribute"/>
        <w:rPr>
          <w:rFonts w:ascii="Angsana New" w:eastAsia="Times New Roman" w:hAnsi="Angsana New"/>
        </w:rPr>
      </w:pPr>
      <w:r w:rsidRPr="00E0797B">
        <w:rPr>
          <w:rFonts w:ascii="Angsana New" w:eastAsia="Times New Roman" w:hAnsi="Angsana New"/>
        </w:rPr>
        <w:t>The Group has been continuing followed up on financial information from the management of the HNC Group since the beginning of 2021</w:t>
      </w:r>
      <w:r w:rsidRPr="00E0797B">
        <w:rPr>
          <w:rFonts w:ascii="Angsana New" w:eastAsia="Times New Roman" w:hAnsi="Angsana New"/>
          <w:cs/>
        </w:rPr>
        <w:t xml:space="preserve">. </w:t>
      </w:r>
      <w:r w:rsidRPr="00E0797B">
        <w:rPr>
          <w:rFonts w:ascii="Angsana New" w:eastAsia="Times New Roman" w:hAnsi="Angsana New"/>
        </w:rPr>
        <w:t>The Group's management have been negotiations with HNC Group</w:t>
      </w:r>
      <w:r w:rsidRPr="00E0797B">
        <w:rPr>
          <w:rFonts w:ascii="Angsana New" w:eastAsia="Times New Roman" w:hAnsi="Angsana New"/>
          <w:cs/>
        </w:rPr>
        <w:t>’</w:t>
      </w:r>
      <w:r w:rsidRPr="00E0797B">
        <w:rPr>
          <w:rFonts w:ascii="Angsana New" w:eastAsia="Times New Roman" w:hAnsi="Angsana New"/>
        </w:rPr>
        <w:t>s management many times</w:t>
      </w:r>
      <w:r w:rsidR="00E0797B">
        <w:rPr>
          <w:rFonts w:ascii="Angsana New" w:eastAsia="Times New Roman" w:hAnsi="Angsana New"/>
        </w:rPr>
        <w:t>,</w:t>
      </w:r>
      <w:r w:rsidRPr="00E0797B">
        <w:rPr>
          <w:rFonts w:ascii="Angsana New" w:eastAsia="Times New Roman" w:hAnsi="Angsana New"/>
          <w:cs/>
        </w:rPr>
        <w:t xml:space="preserve"> </w:t>
      </w:r>
      <w:r w:rsidR="00E0797B">
        <w:rPr>
          <w:rFonts w:ascii="Angsana New" w:eastAsia="Times New Roman" w:hAnsi="Angsana New"/>
        </w:rPr>
        <w:t>s</w:t>
      </w:r>
      <w:r w:rsidRPr="00E0797B">
        <w:rPr>
          <w:rFonts w:ascii="Angsana New" w:eastAsia="Times New Roman" w:hAnsi="Angsana New"/>
        </w:rPr>
        <w:t>end a letter to inform HNC Group to comply with the resolution of the Group's board of directors which is the major shareholder of HNC Group</w:t>
      </w:r>
      <w:r w:rsidR="00E42F5B">
        <w:rPr>
          <w:rFonts w:ascii="Angsana New" w:eastAsia="Times New Roman" w:hAnsi="Angsana New"/>
        </w:rPr>
        <w:t>,</w:t>
      </w:r>
      <w:r w:rsidRPr="00E0797B">
        <w:rPr>
          <w:rFonts w:ascii="Angsana New" w:eastAsia="Times New Roman" w:hAnsi="Angsana New"/>
          <w:cs/>
        </w:rPr>
        <w:t xml:space="preserve"> </w:t>
      </w:r>
      <w:r w:rsidR="00E42F5B">
        <w:rPr>
          <w:rFonts w:ascii="Angsana New" w:eastAsia="Times New Roman" w:hAnsi="Angsana New"/>
        </w:rPr>
        <w:t>r</w:t>
      </w:r>
      <w:r w:rsidRPr="00E0797B">
        <w:rPr>
          <w:rFonts w:ascii="Angsana New" w:eastAsia="Times New Roman" w:hAnsi="Angsana New"/>
        </w:rPr>
        <w:t>equest to hold an extraordinary meeting of shareholders which later the Group has arrangement an extraordinary meeting of shareholders</w:t>
      </w:r>
      <w:r w:rsidRPr="00E0797B">
        <w:rPr>
          <w:rFonts w:ascii="Angsana New" w:eastAsia="Times New Roman" w:hAnsi="Angsana New"/>
          <w:cs/>
        </w:rPr>
        <w:t xml:space="preserve">. </w:t>
      </w:r>
      <w:r w:rsidRPr="00E0797B">
        <w:rPr>
          <w:rFonts w:ascii="Angsana New" w:eastAsia="Times New Roman" w:hAnsi="Angsana New"/>
        </w:rPr>
        <w:t>However,</w:t>
      </w:r>
      <w:r w:rsidR="00B457B7" w:rsidRPr="00E0797B">
        <w:rPr>
          <w:rFonts w:ascii="Angsana New" w:eastAsia="Times New Roman" w:hAnsi="Angsana New"/>
        </w:rPr>
        <w:t xml:space="preserve"> the G</w:t>
      </w:r>
      <w:r w:rsidR="007452CA" w:rsidRPr="00E0797B">
        <w:rPr>
          <w:rFonts w:ascii="Angsana New" w:eastAsia="Times New Roman" w:hAnsi="Angsana New"/>
        </w:rPr>
        <w:t>roup found that HNC Group has moved the office to another location without registering the office location with the Department of Business Development</w:t>
      </w:r>
      <w:r w:rsidR="001547AD">
        <w:rPr>
          <w:rFonts w:ascii="Angsana New" w:eastAsia="Times New Roman" w:hAnsi="Angsana New" w:hint="cs"/>
          <w:cs/>
        </w:rPr>
        <w:t xml:space="preserve"> </w:t>
      </w:r>
      <w:r w:rsidR="001547AD">
        <w:rPr>
          <w:rFonts w:ascii="Angsana New" w:eastAsia="Times New Roman" w:hAnsi="Angsana New"/>
        </w:rPr>
        <w:t>and without inform the Group</w:t>
      </w:r>
      <w:r w:rsidR="00B457B7" w:rsidRPr="00E0797B">
        <w:rPr>
          <w:rFonts w:ascii="Angsana New" w:eastAsia="Times New Roman" w:hAnsi="Angsana New"/>
          <w:cs/>
        </w:rPr>
        <w:t xml:space="preserve">. </w:t>
      </w:r>
      <w:proofErr w:type="gramStart"/>
      <w:r w:rsidR="007452CA" w:rsidRPr="00E0797B">
        <w:rPr>
          <w:rFonts w:ascii="Angsana New" w:eastAsia="Times New Roman" w:hAnsi="Angsana New"/>
        </w:rPr>
        <w:t xml:space="preserve">In this regard, the </w:t>
      </w:r>
      <w:r w:rsidR="00B457B7" w:rsidRPr="00E0797B">
        <w:rPr>
          <w:rFonts w:ascii="Angsana New" w:eastAsia="Times New Roman" w:hAnsi="Angsana New"/>
        </w:rPr>
        <w:t>Company</w:t>
      </w:r>
      <w:r w:rsidR="00B457B7" w:rsidRPr="00E0797B">
        <w:rPr>
          <w:rFonts w:ascii="Angsana New" w:eastAsia="Times New Roman" w:hAnsi="Angsana New"/>
          <w:cs/>
        </w:rPr>
        <w:t>’</w:t>
      </w:r>
      <w:r w:rsidR="00B457B7" w:rsidRPr="00E0797B">
        <w:rPr>
          <w:rFonts w:ascii="Angsana New" w:eastAsia="Times New Roman" w:hAnsi="Angsana New"/>
        </w:rPr>
        <w:t>s B</w:t>
      </w:r>
      <w:r w:rsidR="007452CA" w:rsidRPr="00E0797B">
        <w:rPr>
          <w:rFonts w:ascii="Angsana New" w:eastAsia="Times New Roman" w:hAnsi="Angsana New"/>
        </w:rPr>
        <w:t>oard of Directors Meeting No</w:t>
      </w:r>
      <w:r w:rsidR="007452CA" w:rsidRPr="00E0797B">
        <w:rPr>
          <w:rFonts w:ascii="Angsana New" w:eastAsia="Times New Roman" w:hAnsi="Angsana New"/>
          <w:cs/>
        </w:rPr>
        <w:t>.</w:t>
      </w:r>
      <w:proofErr w:type="gramEnd"/>
      <w:r w:rsidR="007452CA" w:rsidRPr="00E0797B">
        <w:rPr>
          <w:rFonts w:ascii="Angsana New" w:eastAsia="Times New Roman" w:hAnsi="Angsana New"/>
          <w:cs/>
        </w:rPr>
        <w:t xml:space="preserve"> </w:t>
      </w:r>
      <w:r w:rsidR="007452CA" w:rsidRPr="00E0797B">
        <w:rPr>
          <w:rFonts w:ascii="Angsana New" w:eastAsia="Times New Roman" w:hAnsi="Angsana New"/>
        </w:rPr>
        <w:t>8</w:t>
      </w:r>
      <w:r w:rsidR="007452CA" w:rsidRPr="00E0797B">
        <w:rPr>
          <w:rFonts w:ascii="Angsana New" w:eastAsia="Times New Roman" w:hAnsi="Angsana New"/>
          <w:cs/>
        </w:rPr>
        <w:t>/</w:t>
      </w:r>
      <w:r w:rsidR="007452CA" w:rsidRPr="00E0797B">
        <w:rPr>
          <w:rFonts w:ascii="Angsana New" w:eastAsia="Times New Roman" w:hAnsi="Angsana New"/>
        </w:rPr>
        <w:t>2022 resolved to appoint a lawyer to file a lawsuit against the executives of HNC Group</w:t>
      </w:r>
      <w:r w:rsidR="007452CA" w:rsidRPr="00E0797B">
        <w:rPr>
          <w:rFonts w:cs="Cordia New"/>
          <w:cs/>
        </w:rPr>
        <w:t xml:space="preserve"> </w:t>
      </w:r>
      <w:r w:rsidR="00B457B7" w:rsidRPr="00E0797B">
        <w:rPr>
          <w:rFonts w:ascii="Angsana New" w:eastAsia="Times New Roman" w:hAnsi="Angsana New"/>
        </w:rPr>
        <w:t>a</w:t>
      </w:r>
      <w:r w:rsidR="007452CA" w:rsidRPr="00E0797B">
        <w:rPr>
          <w:rFonts w:ascii="Angsana New" w:eastAsia="Times New Roman" w:hAnsi="Angsana New"/>
        </w:rPr>
        <w:t xml:space="preserve">nd in February 2023, the </w:t>
      </w:r>
      <w:r w:rsidR="00B457B7" w:rsidRPr="00E0797B">
        <w:rPr>
          <w:rFonts w:ascii="Angsana New" w:eastAsia="Times New Roman" w:hAnsi="Angsana New"/>
        </w:rPr>
        <w:t>C</w:t>
      </w:r>
      <w:r w:rsidR="007452CA" w:rsidRPr="00E0797B">
        <w:rPr>
          <w:rFonts w:ascii="Angsana New" w:eastAsia="Times New Roman" w:hAnsi="Angsana New"/>
        </w:rPr>
        <w:t xml:space="preserve">ompany filed a complaint with the Economic Crime Suppression Division </w:t>
      </w:r>
      <w:r w:rsidR="007452CA" w:rsidRPr="00E0797B">
        <w:rPr>
          <w:rFonts w:ascii="Angsana New" w:eastAsia="Times New Roman" w:hAnsi="Angsana New"/>
          <w:cs/>
        </w:rPr>
        <w:t>(</w:t>
      </w:r>
      <w:r w:rsidR="007452CA" w:rsidRPr="00E0797B">
        <w:rPr>
          <w:rFonts w:ascii="Angsana New" w:eastAsia="Times New Roman" w:hAnsi="Angsana New"/>
        </w:rPr>
        <w:t>ECD</w:t>
      </w:r>
      <w:r w:rsidR="007452CA" w:rsidRPr="00E0797B">
        <w:rPr>
          <w:rFonts w:ascii="Angsana New" w:eastAsia="Times New Roman" w:hAnsi="Angsana New"/>
          <w:cs/>
        </w:rPr>
        <w:t>)</w:t>
      </w:r>
      <w:r w:rsidR="007452CA" w:rsidRPr="00E0797B">
        <w:rPr>
          <w:rFonts w:ascii="Angsana New" w:eastAsia="Times New Roman" w:hAnsi="Angsana New"/>
        </w:rPr>
        <w:t>, which is under investigation by investigators</w:t>
      </w:r>
      <w:r w:rsidR="007452CA" w:rsidRPr="00E0797B">
        <w:rPr>
          <w:rFonts w:ascii="Angsana New" w:eastAsia="Times New Roman" w:hAnsi="Angsana New"/>
          <w:cs/>
        </w:rPr>
        <w:t>.</w:t>
      </w:r>
    </w:p>
    <w:p w:rsidR="00645CBA" w:rsidRPr="007340FD" w:rsidRDefault="00645CBA" w:rsidP="00C46244">
      <w:pPr>
        <w:ind w:left="426"/>
        <w:jc w:val="thaiDistribute"/>
        <w:rPr>
          <w:rFonts w:ascii="Angsana New" w:eastAsia="Times New Roman" w:hAnsi="Angsana New"/>
        </w:rPr>
      </w:pPr>
    </w:p>
    <w:p w:rsidR="00CD7581" w:rsidRPr="00C72B3B" w:rsidRDefault="00CD7581" w:rsidP="00CD7581">
      <w:pPr>
        <w:pStyle w:val="ListParagraph"/>
        <w:numPr>
          <w:ilvl w:val="0"/>
          <w:numId w:val="1"/>
        </w:numPr>
        <w:rPr>
          <w:rFonts w:ascii="Angsana New" w:eastAsia="Times New Roman" w:hAnsi="Angsana New"/>
          <w:b/>
          <w:bCs/>
          <w:szCs w:val="28"/>
          <w:u w:val="single"/>
        </w:rPr>
      </w:pPr>
      <w:r w:rsidRPr="00C72B3B">
        <w:rPr>
          <w:rFonts w:ascii="Angsana New" w:eastAsia="Times New Roman" w:hAnsi="Angsana New"/>
          <w:b/>
          <w:bCs/>
          <w:szCs w:val="28"/>
          <w:u w:val="single"/>
        </w:rPr>
        <w:t>Summary of significant accounting policies</w:t>
      </w:r>
    </w:p>
    <w:p w:rsidR="00D951C4" w:rsidRPr="005138A8" w:rsidRDefault="00D951C4" w:rsidP="00CD7581">
      <w:pPr>
        <w:pStyle w:val="ListParagraph"/>
        <w:ind w:left="426"/>
        <w:jc w:val="thaiDistribute"/>
        <w:rPr>
          <w:rFonts w:ascii="Angsana New" w:eastAsia="Times New Roman" w:hAnsi="Angsana New"/>
          <w:sz w:val="16"/>
          <w:szCs w:val="16"/>
        </w:rPr>
      </w:pPr>
    </w:p>
    <w:p w:rsidR="00CD7581" w:rsidRPr="00C72B3B" w:rsidRDefault="00CD7581" w:rsidP="00BD47F7">
      <w:pPr>
        <w:numPr>
          <w:ilvl w:val="1"/>
          <w:numId w:val="10"/>
        </w:numPr>
        <w:spacing w:line="276" w:lineRule="auto"/>
        <w:ind w:left="360"/>
        <w:jc w:val="thaiDistribute"/>
        <w:rPr>
          <w:rFonts w:ascii="Angsana New" w:eastAsia="Times New Roman" w:hAnsi="Angsana New" w:cs="Cordia New"/>
        </w:rPr>
      </w:pPr>
      <w:r w:rsidRPr="00C72B3B">
        <w:rPr>
          <w:rFonts w:ascii="Angsana New" w:eastAsia="Times New Roman" w:hAnsi="Angsana New" w:cs="Cordia New"/>
        </w:rPr>
        <w:t>Cash and cash equivalents</w:t>
      </w:r>
    </w:p>
    <w:p w:rsidR="00CD7581" w:rsidRPr="005138A8" w:rsidRDefault="00CD7581" w:rsidP="005138A8">
      <w:pPr>
        <w:ind w:left="426"/>
        <w:jc w:val="thaiDistribute"/>
        <w:rPr>
          <w:rFonts w:ascii="Angsana New" w:eastAsia="Times New Roman" w:hAnsi="Angsana New"/>
          <w:sz w:val="10"/>
          <w:szCs w:val="10"/>
        </w:rPr>
      </w:pPr>
    </w:p>
    <w:p w:rsidR="00CD7581" w:rsidRPr="00E42F5B" w:rsidRDefault="00CD7581" w:rsidP="00CD7581">
      <w:pPr>
        <w:ind w:left="360"/>
        <w:jc w:val="thaiDistribute"/>
        <w:rPr>
          <w:rFonts w:ascii="Angsana New" w:eastAsia="Times New Roman" w:hAnsi="Angsana New"/>
        </w:rPr>
      </w:pPr>
      <w:r w:rsidRPr="00E42F5B">
        <w:rPr>
          <w:rFonts w:ascii="Angsana New" w:eastAsia="Times New Roman" w:hAnsi="Angsana New"/>
        </w:rPr>
        <w:t>Cash and cash equivalent items includes cash, savings account deposits, current account deposits and not exceeding three months fixed deposits and all highly liquid investments with an original maturity of three months or less from the date of acquisition and not subject to withdrawal restrictions</w:t>
      </w:r>
      <w:r w:rsidRPr="00E42F5B">
        <w:rPr>
          <w:rFonts w:ascii="Angsana New" w:eastAsia="Times New Roman" w:hAnsi="Angsana New"/>
          <w:cs/>
        </w:rPr>
        <w:t>.</w:t>
      </w:r>
    </w:p>
    <w:p w:rsidR="00CD7581" w:rsidRPr="00C72B3B" w:rsidRDefault="00CD7581" w:rsidP="00CD7581">
      <w:pPr>
        <w:ind w:left="900" w:firstLine="540"/>
        <w:jc w:val="thaiDistribute"/>
        <w:rPr>
          <w:rFonts w:ascii="Angsana New" w:eastAsia="Times New Roman" w:hAnsi="Angsana New"/>
          <w:sz w:val="16"/>
          <w:szCs w:val="16"/>
        </w:rPr>
      </w:pPr>
    </w:p>
    <w:p w:rsidR="00CD7581" w:rsidRPr="00C72B3B" w:rsidRDefault="00CD7581" w:rsidP="00BD47F7">
      <w:pPr>
        <w:numPr>
          <w:ilvl w:val="1"/>
          <w:numId w:val="10"/>
        </w:numPr>
        <w:spacing w:line="276" w:lineRule="auto"/>
        <w:ind w:left="360"/>
        <w:jc w:val="thaiDistribute"/>
        <w:rPr>
          <w:rFonts w:ascii="Angsana New" w:eastAsia="Times New Roman" w:hAnsi="Angsana New" w:cs="Cordia New"/>
        </w:rPr>
      </w:pPr>
      <w:r w:rsidRPr="00C72B3B">
        <w:rPr>
          <w:rFonts w:ascii="Angsana New" w:eastAsia="Times New Roman" w:hAnsi="Angsana New" w:cs="Cordia New"/>
        </w:rPr>
        <w:t>Trade and other receivables</w:t>
      </w:r>
    </w:p>
    <w:p w:rsidR="00CD7581" w:rsidRPr="005138A8" w:rsidRDefault="00CD7581" w:rsidP="00CD7581">
      <w:pPr>
        <w:ind w:left="900" w:firstLine="540"/>
        <w:jc w:val="thaiDistribute"/>
        <w:rPr>
          <w:rFonts w:ascii="Angsana New" w:eastAsia="Times New Roman" w:hAnsi="Angsana New"/>
          <w:spacing w:val="-4"/>
          <w:sz w:val="10"/>
          <w:szCs w:val="10"/>
        </w:rPr>
      </w:pPr>
    </w:p>
    <w:p w:rsidR="00CD7581" w:rsidRPr="00E42F5B" w:rsidRDefault="00CD7581" w:rsidP="00CD7581">
      <w:pPr>
        <w:ind w:left="360"/>
        <w:jc w:val="thaiDistribute"/>
        <w:rPr>
          <w:rFonts w:ascii="Angsana New" w:eastAsia="Times New Roman" w:hAnsi="Angsana New"/>
        </w:rPr>
      </w:pPr>
      <w:r w:rsidRPr="00E42F5B">
        <w:rPr>
          <w:rFonts w:ascii="Angsana New" w:eastAsia="Times New Roman" w:hAnsi="Angsana New"/>
        </w:rPr>
        <w:t>Trade and other receivables are stated at the net realisable value and recognized initially at the amount of consideration that is unconditional unless they contain significant financing components, when they are recognised at its present value of the consideration</w:t>
      </w:r>
      <w:r w:rsidRPr="00E42F5B">
        <w:rPr>
          <w:rFonts w:ascii="Angsana New" w:eastAsia="Times New Roman" w:hAnsi="Angsana New"/>
          <w:cs/>
        </w:rPr>
        <w:t xml:space="preserve">. </w:t>
      </w:r>
      <w:r w:rsidRPr="00E42F5B">
        <w:rPr>
          <w:rFonts w:ascii="Angsana New" w:eastAsia="Times New Roman" w:hAnsi="Angsana New"/>
        </w:rPr>
        <w:t>However, the consideration of the impairment of trade and other receivables has shown in Note 5</w:t>
      </w:r>
      <w:r w:rsidRPr="00E42F5B">
        <w:rPr>
          <w:rFonts w:ascii="Angsana New" w:eastAsia="Times New Roman" w:hAnsi="Angsana New"/>
          <w:cs/>
        </w:rPr>
        <w:t>.</w:t>
      </w:r>
      <w:r w:rsidRPr="00E42F5B">
        <w:rPr>
          <w:rFonts w:ascii="Angsana New" w:eastAsia="Times New Roman" w:hAnsi="Angsana New"/>
        </w:rPr>
        <w:t>3</w:t>
      </w:r>
      <w:r w:rsidRPr="00E42F5B">
        <w:rPr>
          <w:rFonts w:ascii="Angsana New" w:eastAsia="Times New Roman" w:hAnsi="Angsana New"/>
          <w:cs/>
        </w:rPr>
        <w:t>.</w:t>
      </w:r>
    </w:p>
    <w:p w:rsidR="00CD7581" w:rsidRDefault="00CD7581" w:rsidP="00CD7581">
      <w:pPr>
        <w:ind w:left="360"/>
        <w:jc w:val="thaiDistribute"/>
        <w:rPr>
          <w:rFonts w:ascii="Angsana New" w:eastAsia="Times New Roman" w:hAnsi="Angsana New"/>
          <w:spacing w:val="-4"/>
          <w:sz w:val="16"/>
          <w:szCs w:val="16"/>
        </w:rPr>
      </w:pPr>
    </w:p>
    <w:p w:rsidR="005138A8" w:rsidRDefault="005138A8" w:rsidP="00CD7581">
      <w:pPr>
        <w:ind w:left="360"/>
        <w:jc w:val="thaiDistribute"/>
        <w:rPr>
          <w:rFonts w:ascii="Angsana New" w:eastAsia="Times New Roman" w:hAnsi="Angsana New"/>
          <w:spacing w:val="-4"/>
          <w:sz w:val="16"/>
          <w:szCs w:val="16"/>
        </w:rPr>
      </w:pPr>
    </w:p>
    <w:p w:rsidR="00CD7581" w:rsidRPr="00F569C3" w:rsidRDefault="00CD7581" w:rsidP="00BD47F7">
      <w:pPr>
        <w:numPr>
          <w:ilvl w:val="1"/>
          <w:numId w:val="10"/>
        </w:numPr>
        <w:spacing w:line="276" w:lineRule="auto"/>
        <w:ind w:left="360"/>
        <w:jc w:val="thaiDistribute"/>
        <w:rPr>
          <w:rFonts w:ascii="Angsana New" w:eastAsia="Times New Roman" w:hAnsi="Angsana New"/>
        </w:rPr>
      </w:pPr>
      <w:r w:rsidRPr="00F569C3">
        <w:rPr>
          <w:rFonts w:ascii="Angsana New" w:eastAsia="Times New Roman" w:hAnsi="Angsana New" w:cs="Cordia New"/>
        </w:rPr>
        <w:lastRenderedPageBreak/>
        <w:t>Financial</w:t>
      </w:r>
      <w:r w:rsidRPr="00F569C3">
        <w:rPr>
          <w:rFonts w:ascii="Angsana New" w:eastAsia="Times New Roman" w:hAnsi="Angsana New"/>
          <w:cs/>
        </w:rPr>
        <w:t xml:space="preserve"> </w:t>
      </w:r>
      <w:r w:rsidRPr="00F569C3">
        <w:rPr>
          <w:rFonts w:ascii="Angsana New" w:eastAsia="Times New Roman" w:hAnsi="Angsana New"/>
        </w:rPr>
        <w:t>instruments</w:t>
      </w:r>
    </w:p>
    <w:p w:rsidR="00CD7581" w:rsidRPr="009A49D1" w:rsidRDefault="00CD7581" w:rsidP="00CD7581">
      <w:pPr>
        <w:ind w:left="144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u w:val="single"/>
        </w:rPr>
      </w:pPr>
      <w:r w:rsidRPr="00C72B3B">
        <w:rPr>
          <w:rFonts w:ascii="Angsana New" w:eastAsia="Times New Roman" w:hAnsi="Angsana New"/>
          <w:u w:val="single"/>
        </w:rPr>
        <w:t>Classification and measurement of financial assets</w:t>
      </w:r>
    </w:p>
    <w:p w:rsidR="00CD7581" w:rsidRPr="009A49D1" w:rsidRDefault="00CD7581" w:rsidP="00CD7581">
      <w:pPr>
        <w:ind w:left="360"/>
        <w:jc w:val="thaiDistribute"/>
        <w:rPr>
          <w:rFonts w:ascii="Angsana New" w:eastAsia="Times New Roman" w:hAnsi="Angsana New"/>
          <w:sz w:val="10"/>
          <w:szCs w:val="10"/>
          <w:u w:val="single"/>
        </w:rPr>
      </w:pPr>
    </w:p>
    <w:p w:rsidR="00CD7581" w:rsidRPr="00C72B3B" w:rsidRDefault="00CD7581" w:rsidP="00CD7581">
      <w:pPr>
        <w:ind w:left="360"/>
        <w:contextualSpacing/>
        <w:jc w:val="thaiDistribute"/>
        <w:rPr>
          <w:rFonts w:ascii="Angsana New" w:eastAsia="Arial Unicode MS" w:hAnsi="Angsana New"/>
          <w:lang w:val="en-GB"/>
        </w:rPr>
      </w:pPr>
      <w:r w:rsidRPr="00C72B3B">
        <w:rPr>
          <w:rFonts w:ascii="Angsana New" w:eastAsia="Arial Unicode MS" w:hAnsi="Angsana New"/>
          <w:lang w:val="en-GB"/>
        </w:rPr>
        <w:t>The Group initially measures financial assets at its fair value plus, in the case of financial assets that are not measured at fair value through profit or loss, transaction costs</w:t>
      </w:r>
      <w:r w:rsidRPr="00C72B3B">
        <w:rPr>
          <w:rFonts w:ascii="Angsana New" w:eastAsia="Arial Unicode MS" w:hAnsi="Angsana New"/>
          <w:cs/>
          <w:lang w:val="en-GB"/>
        </w:rPr>
        <w:t>.</w:t>
      </w:r>
    </w:p>
    <w:p w:rsidR="00CD7581" w:rsidRPr="009A49D1" w:rsidRDefault="00CD7581" w:rsidP="00CD7581">
      <w:pPr>
        <w:ind w:left="360" w:hanging="36"/>
        <w:jc w:val="thaiDistribute"/>
        <w:rPr>
          <w:rFonts w:ascii="Angsana New" w:eastAsia="Times New Roman" w:hAnsi="Angsana New"/>
          <w:sz w:val="10"/>
          <w:szCs w:val="10"/>
          <w:lang w:val="en-GB"/>
        </w:rPr>
      </w:pPr>
    </w:p>
    <w:p w:rsidR="00CD7581" w:rsidRPr="009A49D1" w:rsidRDefault="00CD7581" w:rsidP="00CD7581">
      <w:pPr>
        <w:ind w:left="360"/>
        <w:contextualSpacing/>
        <w:jc w:val="thaiDistribute"/>
        <w:rPr>
          <w:rFonts w:ascii="Angsana New" w:eastAsia="Arial Unicode MS" w:hAnsi="Angsana New"/>
          <w:spacing w:val="-2"/>
          <w:lang w:val="en-GB"/>
        </w:rPr>
      </w:pPr>
      <w:r w:rsidRPr="009A49D1">
        <w:rPr>
          <w:rFonts w:ascii="Angsana New" w:eastAsia="Arial Unicode MS" w:hAnsi="Angsana New"/>
          <w:spacing w:val="-2"/>
          <w:lang w:val="en-GB"/>
        </w:rPr>
        <w:t xml:space="preserve">Financial assets </w:t>
      </w:r>
      <w:r w:rsidRPr="009A49D1">
        <w:rPr>
          <w:rFonts w:ascii="Angsana New" w:eastAsia="Arial Unicode MS" w:hAnsi="Angsana New"/>
          <w:spacing w:val="-2"/>
          <w:cs/>
          <w:lang w:val="en-GB"/>
        </w:rPr>
        <w:t xml:space="preserve">- </w:t>
      </w:r>
      <w:r w:rsidRPr="009A49D1">
        <w:rPr>
          <w:rFonts w:ascii="Angsana New" w:eastAsia="Arial Unicode MS" w:hAnsi="Angsana New"/>
          <w:spacing w:val="-2"/>
          <w:lang w:val="en-GB"/>
        </w:rPr>
        <w:t xml:space="preserve">debt securities are classified, at initial recognition, as to be subsequently measured at amortised cost, fair value through other comprehensive income </w:t>
      </w:r>
      <w:r w:rsidRPr="009A49D1">
        <w:rPr>
          <w:rFonts w:ascii="Angsana New" w:eastAsia="Arial Unicode MS" w:hAnsi="Angsana New"/>
          <w:spacing w:val="-2"/>
          <w:cs/>
          <w:lang w:val="en-GB"/>
        </w:rPr>
        <w:t>(</w:t>
      </w:r>
      <w:r w:rsidRPr="009A49D1">
        <w:rPr>
          <w:rFonts w:ascii="Angsana New" w:eastAsia="Arial Unicode MS" w:hAnsi="Angsana New"/>
          <w:spacing w:val="-2"/>
          <w:lang w:val="en-GB"/>
        </w:rPr>
        <w:t>FOVCI</w:t>
      </w:r>
      <w:r w:rsidRPr="009A49D1">
        <w:rPr>
          <w:rFonts w:ascii="Angsana New" w:eastAsia="Arial Unicode MS" w:hAnsi="Angsana New"/>
          <w:spacing w:val="-2"/>
          <w:cs/>
          <w:lang w:val="en-GB"/>
        </w:rPr>
        <w:t xml:space="preserve">) </w:t>
      </w:r>
      <w:r w:rsidRPr="009A49D1">
        <w:rPr>
          <w:rFonts w:ascii="Angsana New" w:eastAsia="Arial Unicode MS" w:hAnsi="Angsana New"/>
          <w:spacing w:val="-2"/>
          <w:lang w:val="en-GB"/>
        </w:rPr>
        <w:t xml:space="preserve">or fair value through profit or loss </w:t>
      </w:r>
      <w:r w:rsidRPr="009A49D1">
        <w:rPr>
          <w:rFonts w:ascii="Angsana New" w:eastAsia="Arial Unicode MS" w:hAnsi="Angsana New"/>
          <w:spacing w:val="-2"/>
          <w:cs/>
          <w:lang w:val="en-GB"/>
        </w:rPr>
        <w:t>(</w:t>
      </w:r>
      <w:r w:rsidRPr="009A49D1">
        <w:rPr>
          <w:rFonts w:ascii="Angsana New" w:eastAsia="Arial Unicode MS" w:hAnsi="Angsana New"/>
          <w:spacing w:val="-2"/>
          <w:lang w:val="en-GB"/>
        </w:rPr>
        <w:t>FVTPL</w:t>
      </w:r>
      <w:r w:rsidRPr="009A49D1">
        <w:rPr>
          <w:rFonts w:ascii="Angsana New" w:eastAsia="Arial Unicode MS" w:hAnsi="Angsana New"/>
          <w:spacing w:val="-2"/>
          <w:cs/>
          <w:lang w:val="en-GB"/>
        </w:rPr>
        <w:t xml:space="preserve">). </w:t>
      </w:r>
      <w:r w:rsidRPr="009A49D1">
        <w:rPr>
          <w:rFonts w:ascii="Angsana New" w:eastAsia="Arial Unicode MS" w:hAnsi="Angsana New"/>
          <w:spacing w:val="-2"/>
          <w:lang w:val="en-GB"/>
        </w:rPr>
        <w:t>The classification of financial assets at initial recognition is driven by the Group</w:t>
      </w:r>
      <w:r w:rsidRPr="009A49D1">
        <w:rPr>
          <w:rFonts w:ascii="Angsana New" w:eastAsia="Arial Unicode MS" w:hAnsi="Angsana New"/>
          <w:spacing w:val="-2"/>
          <w:cs/>
          <w:lang w:val="en-GB"/>
        </w:rPr>
        <w:t>’</w:t>
      </w:r>
      <w:r w:rsidRPr="009A49D1">
        <w:rPr>
          <w:rFonts w:ascii="Angsana New" w:eastAsia="Arial Unicode MS" w:hAnsi="Angsana New"/>
          <w:spacing w:val="-2"/>
          <w:lang w:val="en-GB"/>
        </w:rPr>
        <w:t>s business</w:t>
      </w:r>
      <w:r w:rsidRPr="009A49D1">
        <w:rPr>
          <w:rFonts w:eastAsia="Times New Roman" w:cs="Cordia New"/>
          <w:spacing w:val="-2"/>
          <w:cs/>
        </w:rPr>
        <w:t xml:space="preserve"> </w:t>
      </w:r>
      <w:r w:rsidRPr="009A49D1">
        <w:rPr>
          <w:rFonts w:ascii="Angsana New" w:eastAsia="Arial Unicode MS" w:hAnsi="Angsana New"/>
          <w:spacing w:val="-2"/>
          <w:lang w:val="en-GB"/>
        </w:rPr>
        <w:t>model for managing the financial assets and the contractual cash flows characteristics of the financial assets</w:t>
      </w:r>
      <w:r w:rsidRPr="009A49D1">
        <w:rPr>
          <w:rFonts w:ascii="Angsana New" w:eastAsia="Arial Unicode MS" w:hAnsi="Angsana New"/>
          <w:spacing w:val="-2"/>
          <w:cs/>
          <w:lang w:val="en-GB"/>
        </w:rPr>
        <w:t>.</w:t>
      </w:r>
    </w:p>
    <w:p w:rsidR="00CD7581" w:rsidRPr="009A49D1" w:rsidRDefault="00CD7581" w:rsidP="00CD7581">
      <w:pPr>
        <w:ind w:left="360"/>
        <w:contextualSpacing/>
        <w:jc w:val="thaiDistribute"/>
        <w:rPr>
          <w:rFonts w:ascii="Angsana New" w:eastAsia="Arial Unicode MS" w:hAnsi="Angsana New"/>
          <w:sz w:val="10"/>
          <w:szCs w:val="10"/>
          <w:lang w:val="en-GB"/>
        </w:rPr>
      </w:pPr>
    </w:p>
    <w:p w:rsidR="00CD7581" w:rsidRPr="009A49D1" w:rsidRDefault="00CD7581" w:rsidP="00CD7581">
      <w:pPr>
        <w:ind w:left="360"/>
        <w:contextualSpacing/>
        <w:jc w:val="thaiDistribute"/>
        <w:rPr>
          <w:rFonts w:ascii="Angsana New" w:eastAsia="Arial Unicode MS" w:hAnsi="Angsana New"/>
          <w:spacing w:val="-2"/>
          <w:lang w:val="en-GB"/>
        </w:rPr>
      </w:pPr>
      <w:r w:rsidRPr="009A49D1">
        <w:rPr>
          <w:rFonts w:ascii="Angsana New" w:eastAsia="Arial Unicode MS" w:hAnsi="Angsana New"/>
          <w:spacing w:val="-2"/>
          <w:lang w:val="en-GB"/>
        </w:rPr>
        <w:t xml:space="preserve">Financial assets </w:t>
      </w:r>
      <w:r w:rsidRPr="009A49D1">
        <w:rPr>
          <w:rFonts w:ascii="Angsana New" w:eastAsia="Arial Unicode MS" w:hAnsi="Angsana New"/>
          <w:spacing w:val="-2"/>
          <w:cs/>
          <w:lang w:val="en-GB"/>
        </w:rPr>
        <w:t xml:space="preserve">- </w:t>
      </w:r>
      <w:r w:rsidRPr="009A49D1">
        <w:rPr>
          <w:rFonts w:ascii="Angsana New" w:eastAsia="Arial Unicode MS" w:hAnsi="Angsana New"/>
          <w:spacing w:val="-2"/>
          <w:lang w:val="en-GB"/>
        </w:rPr>
        <w:t xml:space="preserve">equity investments, the Group has an irrevocable election at the time of initial recognition to account for the equity investment at fair value through profit or loss </w:t>
      </w:r>
      <w:r w:rsidRPr="009A49D1">
        <w:rPr>
          <w:rFonts w:ascii="Angsana New" w:eastAsia="Arial Unicode MS" w:hAnsi="Angsana New"/>
          <w:spacing w:val="-2"/>
          <w:cs/>
          <w:lang w:val="en-GB"/>
        </w:rPr>
        <w:t>(</w:t>
      </w:r>
      <w:r w:rsidRPr="009A49D1">
        <w:rPr>
          <w:rFonts w:ascii="Angsana New" w:eastAsia="Arial Unicode MS" w:hAnsi="Angsana New"/>
          <w:spacing w:val="-2"/>
          <w:lang w:val="en-GB"/>
        </w:rPr>
        <w:t>FVTPL</w:t>
      </w:r>
      <w:r w:rsidRPr="009A49D1">
        <w:rPr>
          <w:rFonts w:ascii="Angsana New" w:eastAsia="Arial Unicode MS" w:hAnsi="Angsana New"/>
          <w:spacing w:val="-2"/>
          <w:cs/>
          <w:lang w:val="en-GB"/>
        </w:rPr>
        <w:t xml:space="preserve">) </w:t>
      </w:r>
      <w:r w:rsidRPr="009A49D1">
        <w:rPr>
          <w:rFonts w:ascii="Angsana New" w:eastAsia="Arial Unicode MS" w:hAnsi="Angsana New"/>
          <w:spacing w:val="-2"/>
          <w:lang w:val="en-GB"/>
        </w:rPr>
        <w:t xml:space="preserve">or at fair value through other comprehensive income </w:t>
      </w:r>
      <w:r w:rsidRPr="009A49D1">
        <w:rPr>
          <w:rFonts w:ascii="Angsana New" w:eastAsia="Arial Unicode MS" w:hAnsi="Angsana New"/>
          <w:spacing w:val="-2"/>
          <w:cs/>
          <w:lang w:val="en-GB"/>
        </w:rPr>
        <w:t>(</w:t>
      </w:r>
      <w:r w:rsidRPr="009A49D1">
        <w:rPr>
          <w:rFonts w:ascii="Angsana New" w:eastAsia="Arial Unicode MS" w:hAnsi="Angsana New"/>
          <w:spacing w:val="-2"/>
          <w:lang w:val="en-GB"/>
        </w:rPr>
        <w:t>FVOCI</w:t>
      </w:r>
      <w:r w:rsidRPr="009A49D1">
        <w:rPr>
          <w:rFonts w:ascii="Angsana New" w:eastAsia="Arial Unicode MS" w:hAnsi="Angsana New"/>
          <w:spacing w:val="-2"/>
          <w:cs/>
          <w:lang w:val="en-GB"/>
        </w:rPr>
        <w:t xml:space="preserve">) </w:t>
      </w:r>
      <w:r w:rsidRPr="009A49D1">
        <w:rPr>
          <w:rFonts w:ascii="Angsana New" w:eastAsia="Arial Unicode MS" w:hAnsi="Angsana New"/>
          <w:spacing w:val="-2"/>
          <w:lang w:val="en-GB"/>
        </w:rPr>
        <w:t>except those that are held for trading, they are measured at FVTPL</w:t>
      </w:r>
      <w:r w:rsidRPr="009A49D1">
        <w:rPr>
          <w:rFonts w:ascii="Angsana New" w:eastAsia="Arial Unicode MS" w:hAnsi="Angsana New"/>
          <w:spacing w:val="-2"/>
          <w:cs/>
          <w:lang w:val="en-GB"/>
        </w:rPr>
        <w:t>.</w:t>
      </w:r>
    </w:p>
    <w:p w:rsidR="0077653D" w:rsidRPr="009A49D1" w:rsidRDefault="0077653D" w:rsidP="00CD7581">
      <w:pPr>
        <w:ind w:left="360"/>
        <w:contextualSpacing/>
        <w:jc w:val="thaiDistribute"/>
        <w:rPr>
          <w:rFonts w:ascii="Angsana New" w:eastAsia="Arial Unicode MS" w:hAnsi="Angsana New"/>
          <w:sz w:val="10"/>
          <w:szCs w:val="10"/>
          <w:lang w:val="en-GB"/>
        </w:rPr>
      </w:pPr>
    </w:p>
    <w:p w:rsidR="00CD7581" w:rsidRPr="00C72B3B" w:rsidRDefault="00CD7581" w:rsidP="00CD7581">
      <w:pPr>
        <w:ind w:left="360"/>
        <w:contextualSpacing/>
        <w:jc w:val="thaiDistribute"/>
        <w:rPr>
          <w:rFonts w:ascii="Angsana New" w:eastAsia="Arial Unicode MS" w:hAnsi="Angsana New"/>
          <w:u w:val="single"/>
          <w:lang w:val="en-GB"/>
        </w:rPr>
      </w:pPr>
      <w:proofErr w:type="gramStart"/>
      <w:r w:rsidRPr="00C72B3B">
        <w:rPr>
          <w:rFonts w:ascii="Angsana New" w:eastAsia="Arial Unicode MS" w:hAnsi="Angsana New"/>
          <w:spacing w:val="-2"/>
          <w:u w:val="single"/>
        </w:rPr>
        <w:t>Financial assets</w:t>
      </w:r>
      <w:r w:rsidRPr="00C72B3B">
        <w:rPr>
          <w:rFonts w:ascii="Angsana New" w:eastAsia="Arial Unicode MS" w:hAnsi="Angsana New"/>
          <w:u w:val="single"/>
          <w:lang w:val="en-GB"/>
        </w:rPr>
        <w:t xml:space="preserve"> at amortised cost</w:t>
      </w:r>
      <w:r w:rsidRPr="00C72B3B">
        <w:rPr>
          <w:rFonts w:ascii="Angsana New" w:eastAsia="Arial Unicode MS" w:hAnsi="Angsana New"/>
          <w:u w:val="single"/>
          <w:cs/>
          <w:lang w:val="en-GB"/>
        </w:rPr>
        <w:t>.</w:t>
      </w:r>
      <w:proofErr w:type="gramEnd"/>
    </w:p>
    <w:p w:rsidR="00CD7581" w:rsidRPr="009A49D1" w:rsidRDefault="00CD7581" w:rsidP="00CD7581">
      <w:pPr>
        <w:ind w:left="360"/>
        <w:contextualSpacing/>
        <w:jc w:val="thaiDistribute"/>
        <w:rPr>
          <w:rFonts w:ascii="Angsana New" w:eastAsia="Arial Unicode MS" w:hAnsi="Angsana New"/>
          <w:sz w:val="10"/>
          <w:szCs w:val="10"/>
          <w:highlight w:val="yellow"/>
          <w:lang w:val="en-GB"/>
        </w:rPr>
      </w:pPr>
    </w:p>
    <w:p w:rsidR="00CD7581" w:rsidRPr="00C72B3B" w:rsidRDefault="00CD7581" w:rsidP="00CD7581">
      <w:pPr>
        <w:ind w:left="360"/>
        <w:contextualSpacing/>
        <w:jc w:val="thaiDistribute"/>
        <w:rPr>
          <w:rFonts w:ascii="Angsana New" w:eastAsia="Arial Unicode MS" w:hAnsi="Angsana New"/>
          <w:spacing w:val="-2"/>
        </w:rPr>
      </w:pPr>
      <w:r w:rsidRPr="00C72B3B">
        <w:rPr>
          <w:rFonts w:ascii="Angsana New" w:eastAsia="Arial Unicode MS" w:hAnsi="Angsana New"/>
          <w:spacing w:val="-2"/>
        </w:rPr>
        <w:t xml:space="preserve">Financial assets at amortised cost are subsequently measured at amortised cost using the effective interest rate </w:t>
      </w:r>
      <w:r w:rsidRPr="00C72B3B">
        <w:rPr>
          <w:rFonts w:ascii="Angsana New" w:eastAsia="Arial Unicode MS" w:hAnsi="Angsana New"/>
          <w:spacing w:val="-2"/>
          <w:cs/>
        </w:rPr>
        <w:t>(“</w:t>
      </w:r>
      <w:r w:rsidRPr="00C72B3B">
        <w:rPr>
          <w:rFonts w:ascii="Angsana New" w:eastAsia="Arial Unicode MS" w:hAnsi="Angsana New"/>
          <w:spacing w:val="-2"/>
        </w:rPr>
        <w:t>EIR</w:t>
      </w:r>
      <w:r w:rsidRPr="00C72B3B">
        <w:rPr>
          <w:rFonts w:ascii="Angsana New" w:eastAsia="Arial Unicode MS" w:hAnsi="Angsana New"/>
          <w:spacing w:val="-2"/>
          <w:cs/>
        </w:rPr>
        <w:t xml:space="preserve">”) </w:t>
      </w:r>
      <w:r w:rsidRPr="00C72B3B">
        <w:rPr>
          <w:rFonts w:ascii="Angsana New" w:eastAsia="Arial Unicode MS" w:hAnsi="Angsana New"/>
          <w:spacing w:val="-2"/>
        </w:rPr>
        <w:t>method and are subject to impairment</w:t>
      </w:r>
      <w:r w:rsidRPr="00C72B3B">
        <w:rPr>
          <w:rFonts w:ascii="Angsana New" w:eastAsia="Arial Unicode MS" w:hAnsi="Angsana New"/>
          <w:spacing w:val="-2"/>
          <w:cs/>
        </w:rPr>
        <w:t xml:space="preserve">. </w:t>
      </w:r>
      <w:r w:rsidRPr="00C72B3B">
        <w:rPr>
          <w:rFonts w:ascii="Angsana New" w:eastAsia="Arial Unicode MS" w:hAnsi="Angsana New"/>
          <w:spacing w:val="-2"/>
        </w:rPr>
        <w:t>Gains and losses are recognised in profit or loss when the asset is derecognised, modified or impaired</w:t>
      </w:r>
      <w:r w:rsidRPr="00C72B3B">
        <w:rPr>
          <w:rFonts w:ascii="Angsana New" w:eastAsia="Arial Unicode MS" w:hAnsi="Angsana New"/>
          <w:spacing w:val="-2"/>
          <w:cs/>
        </w:rPr>
        <w:t>.</w:t>
      </w:r>
    </w:p>
    <w:p w:rsidR="00CD7581" w:rsidRPr="009A49D1" w:rsidRDefault="00CD7581" w:rsidP="00CD7581">
      <w:pPr>
        <w:ind w:left="360"/>
        <w:contextualSpacing/>
        <w:jc w:val="thaiDistribute"/>
        <w:rPr>
          <w:rFonts w:ascii="Angsana New" w:eastAsia="Arial Unicode MS" w:hAnsi="Angsana New"/>
          <w:spacing w:val="-2"/>
          <w:sz w:val="10"/>
          <w:szCs w:val="10"/>
        </w:rPr>
      </w:pPr>
    </w:p>
    <w:p w:rsidR="00CD7581" w:rsidRPr="00C72B3B" w:rsidRDefault="00CD7581" w:rsidP="00CD7581">
      <w:pPr>
        <w:ind w:left="360"/>
        <w:contextualSpacing/>
        <w:jc w:val="thaiDistribute"/>
        <w:rPr>
          <w:rFonts w:ascii="Angsana New" w:eastAsia="Arial Unicode MS" w:hAnsi="Angsana New"/>
          <w:spacing w:val="-2"/>
          <w:u w:val="single"/>
        </w:rPr>
      </w:pPr>
      <w:r w:rsidRPr="00C72B3B">
        <w:rPr>
          <w:rFonts w:ascii="Angsana New" w:eastAsia="Arial Unicode MS" w:hAnsi="Angsana New"/>
          <w:spacing w:val="-2"/>
          <w:u w:val="single"/>
        </w:rPr>
        <w:t>Financial assets designated at FVOCI</w:t>
      </w:r>
    </w:p>
    <w:p w:rsidR="00CD7581" w:rsidRPr="009A49D1" w:rsidRDefault="00CD7581" w:rsidP="00CD7581">
      <w:pPr>
        <w:ind w:left="360"/>
        <w:contextualSpacing/>
        <w:jc w:val="thaiDistribute"/>
        <w:rPr>
          <w:rFonts w:ascii="Angsana New" w:eastAsia="Arial Unicode MS" w:hAnsi="Angsana New"/>
          <w:spacing w:val="-2"/>
          <w:sz w:val="10"/>
          <w:szCs w:val="10"/>
          <w:highlight w:val="yellow"/>
          <w:u w:val="single"/>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Debt investments measured at FVOCI are subsequently measured at fair value</w:t>
      </w:r>
      <w:r w:rsidRPr="00C72B3B">
        <w:rPr>
          <w:rFonts w:ascii="Angsana New" w:eastAsia="Times New Roman" w:hAnsi="Angsana New"/>
          <w:cs/>
        </w:rPr>
        <w:t xml:space="preserve">. </w:t>
      </w:r>
      <w:r w:rsidRPr="00C72B3B">
        <w:rPr>
          <w:rFonts w:ascii="Angsana New" w:eastAsia="Times New Roman" w:hAnsi="Angsana New"/>
        </w:rPr>
        <w:t>Interest income, calculated using the effective interest method and expected credit loss are recognised in profit or loss</w:t>
      </w:r>
      <w:r w:rsidRPr="00C72B3B">
        <w:rPr>
          <w:rFonts w:ascii="Angsana New" w:eastAsia="Times New Roman" w:hAnsi="Angsana New"/>
          <w:cs/>
        </w:rPr>
        <w:t xml:space="preserve">. </w:t>
      </w:r>
      <w:r w:rsidRPr="00C72B3B">
        <w:rPr>
          <w:rFonts w:ascii="Angsana New" w:eastAsia="Times New Roman" w:hAnsi="Angsana New"/>
        </w:rPr>
        <w:t>Other net gains and losses are recognised in OCI</w:t>
      </w:r>
      <w:r w:rsidRPr="00C72B3B">
        <w:rPr>
          <w:rFonts w:ascii="Angsana New" w:eastAsia="Times New Roman" w:hAnsi="Angsana New"/>
          <w:cs/>
        </w:rPr>
        <w:t xml:space="preserve">. </w:t>
      </w:r>
      <w:r w:rsidRPr="00C72B3B">
        <w:rPr>
          <w:rFonts w:ascii="Angsana New" w:eastAsia="Times New Roman" w:hAnsi="Angsana New"/>
        </w:rPr>
        <w:t>On derecognition, gains and losses accumulated in OCI are reclassified to profit or loss</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Equity investments measured at FVOCI are subsequently measured at fair value</w:t>
      </w:r>
      <w:r w:rsidRPr="00C72B3B">
        <w:rPr>
          <w:rFonts w:ascii="Angsana New" w:eastAsia="Times New Roman" w:hAnsi="Angsana New"/>
          <w:cs/>
        </w:rPr>
        <w:t xml:space="preserve">. </w:t>
      </w:r>
      <w:r w:rsidRPr="00C72B3B">
        <w:rPr>
          <w:rFonts w:ascii="Angsana New" w:eastAsia="Times New Roman" w:hAnsi="Angsana New"/>
        </w:rPr>
        <w:t>Dividend income is recognised as income in profit or loss unless the dividend clearly represents a recovery of part of the cost of the investment</w:t>
      </w:r>
      <w:r w:rsidRPr="00C72B3B">
        <w:rPr>
          <w:rFonts w:ascii="Angsana New" w:eastAsia="Times New Roman" w:hAnsi="Angsana New"/>
          <w:cs/>
        </w:rPr>
        <w:t xml:space="preserve">. </w:t>
      </w:r>
      <w:r w:rsidRPr="00C72B3B">
        <w:rPr>
          <w:rFonts w:ascii="Angsana New" w:eastAsia="Times New Roman" w:hAnsi="Angsana New"/>
        </w:rPr>
        <w:t>Other net gains and losses are recognised in OCI and are never reclassified to profit or loss</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contextualSpacing/>
        <w:jc w:val="thaiDistribute"/>
        <w:rPr>
          <w:rFonts w:ascii="Angsana New" w:eastAsia="Arial Unicode MS" w:hAnsi="Angsana New"/>
          <w:spacing w:val="-2"/>
          <w:u w:val="single"/>
        </w:rPr>
      </w:pPr>
      <w:r w:rsidRPr="00C72B3B">
        <w:rPr>
          <w:rFonts w:ascii="Angsana New" w:eastAsia="Arial Unicode MS" w:hAnsi="Angsana New"/>
          <w:spacing w:val="-2"/>
          <w:u w:val="single"/>
        </w:rPr>
        <w:t>Financial assets at FVTPL</w:t>
      </w:r>
    </w:p>
    <w:p w:rsidR="00CD7581" w:rsidRPr="009A49D1" w:rsidRDefault="00CD7581" w:rsidP="00CD7581">
      <w:pPr>
        <w:ind w:left="360"/>
        <w:contextualSpacing/>
        <w:jc w:val="thaiDistribute"/>
        <w:rPr>
          <w:rFonts w:ascii="Angsana New" w:eastAsia="Arial Unicode MS" w:hAnsi="Angsana New"/>
          <w:spacing w:val="-2"/>
          <w:sz w:val="10"/>
          <w:szCs w:val="10"/>
          <w:u w:val="single"/>
        </w:rPr>
      </w:pPr>
    </w:p>
    <w:p w:rsidR="00CD7581" w:rsidRPr="00E42F5B" w:rsidRDefault="00CD7581" w:rsidP="00CD7581">
      <w:pPr>
        <w:ind w:left="360"/>
        <w:jc w:val="thaiDistribute"/>
        <w:rPr>
          <w:rFonts w:ascii="Angsana New" w:eastAsia="Times New Roman" w:hAnsi="Angsana New"/>
          <w:spacing w:val="-2"/>
        </w:rPr>
      </w:pPr>
      <w:r w:rsidRPr="00E42F5B">
        <w:rPr>
          <w:rFonts w:ascii="Angsana New" w:eastAsia="Times New Roman" w:hAnsi="Angsana New"/>
          <w:spacing w:val="-2"/>
        </w:rPr>
        <w:t>Financial assets measured at FVTPL are subsequently measured at fair value with net changes in fair value recognised in profit or loss</w:t>
      </w:r>
      <w:r w:rsidRPr="00E42F5B">
        <w:rPr>
          <w:rFonts w:ascii="Angsana New" w:eastAsia="Times New Roman" w:hAnsi="Angsana New"/>
          <w:spacing w:val="-2"/>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cs/>
        </w:rPr>
      </w:pPr>
      <w:r w:rsidRPr="00C72B3B">
        <w:rPr>
          <w:rFonts w:ascii="Angsana New" w:eastAsia="Times New Roman" w:hAnsi="Angsana New"/>
        </w:rPr>
        <w:t>Dividends on investments are recognised as other income in profit or loss</w:t>
      </w:r>
      <w:r w:rsidRPr="00C72B3B">
        <w:rPr>
          <w:rFonts w:ascii="Angsana New" w:eastAsia="Times New Roman" w:hAnsi="Angsana New"/>
          <w:cs/>
        </w:rPr>
        <w:t xml:space="preserve">. </w:t>
      </w:r>
    </w:p>
    <w:p w:rsidR="00CD7581" w:rsidRPr="009A49D1" w:rsidRDefault="00CD7581" w:rsidP="00CD7581">
      <w:pPr>
        <w:ind w:left="360"/>
        <w:jc w:val="thaiDistribute"/>
        <w:rPr>
          <w:rFonts w:ascii="Angsana New" w:eastAsia="Times New Roman" w:hAnsi="Angsana New"/>
          <w:sz w:val="10"/>
          <w:szCs w:val="10"/>
          <w:highlight w:val="yellow"/>
        </w:rPr>
      </w:pPr>
    </w:p>
    <w:p w:rsidR="00CD7581" w:rsidRPr="00C72B3B" w:rsidRDefault="00CD7581" w:rsidP="00CD7581">
      <w:pPr>
        <w:ind w:left="360"/>
        <w:jc w:val="thaiDistribute"/>
        <w:rPr>
          <w:rFonts w:ascii="Angsana New" w:eastAsia="Times New Roman" w:hAnsi="Angsana New"/>
          <w:u w:val="single"/>
        </w:rPr>
      </w:pPr>
      <w:r w:rsidRPr="00C72B3B">
        <w:rPr>
          <w:rFonts w:ascii="Angsana New" w:eastAsia="Times New Roman" w:hAnsi="Angsana New"/>
          <w:u w:val="single"/>
        </w:rPr>
        <w:t>Classification and measurement of financial liabilities</w:t>
      </w:r>
    </w:p>
    <w:p w:rsidR="00CD7581" w:rsidRPr="009A49D1" w:rsidRDefault="00CD7581" w:rsidP="00CD7581">
      <w:pPr>
        <w:ind w:left="360"/>
        <w:jc w:val="thaiDistribute"/>
        <w:rPr>
          <w:rFonts w:ascii="Angsana New" w:eastAsia="Times New Roman" w:hAnsi="Angsana New"/>
          <w:sz w:val="10"/>
          <w:szCs w:val="10"/>
          <w:u w:val="single"/>
        </w:rPr>
      </w:pPr>
    </w:p>
    <w:p w:rsidR="00CD7581" w:rsidRPr="00A50A32" w:rsidRDefault="00CD7581" w:rsidP="00CD7581">
      <w:pPr>
        <w:ind w:left="360"/>
        <w:jc w:val="thaiDistribute"/>
        <w:rPr>
          <w:rFonts w:ascii="Angsana New" w:eastAsia="Times New Roman" w:hAnsi="Angsana New"/>
        </w:rPr>
      </w:pPr>
      <w:r w:rsidRPr="00A50A32">
        <w:rPr>
          <w:rFonts w:ascii="Angsana New" w:eastAsia="Times New Roman" w:hAnsi="Angsana New"/>
        </w:rPr>
        <w:t>Except for derivative liabilities, at initial recognition the Group</w:t>
      </w:r>
      <w:r w:rsidRPr="00A50A32">
        <w:rPr>
          <w:rFonts w:ascii="Angsana New" w:eastAsia="Times New Roman" w:hAnsi="Angsana New"/>
          <w:cs/>
        </w:rPr>
        <w:t>’</w:t>
      </w:r>
      <w:r w:rsidRPr="00A50A32">
        <w:rPr>
          <w:rFonts w:ascii="Angsana New" w:eastAsia="Times New Roman" w:hAnsi="Angsana New"/>
        </w:rPr>
        <w:t>s financial liabilities are recognised at fair value net of transaction costs and classified as liabilities to be subsequently measured at amortised cost using the EIR method</w:t>
      </w:r>
      <w:r w:rsidRPr="00A50A32">
        <w:rPr>
          <w:rFonts w:ascii="Angsana New" w:eastAsia="Times New Roman" w:hAnsi="Angsana New"/>
          <w:cs/>
        </w:rPr>
        <w:t xml:space="preserve">. </w:t>
      </w:r>
      <w:r w:rsidRPr="00A50A32">
        <w:rPr>
          <w:rFonts w:ascii="Angsana New" w:eastAsia="Times New Roman" w:hAnsi="Angsana New"/>
        </w:rPr>
        <w:t xml:space="preserve">Gains and losses are recognised in profit or loss when the liabilities are derecognised as well as through the EIR </w:t>
      </w:r>
      <w:r w:rsidRPr="00A50A32">
        <w:rPr>
          <w:rFonts w:ascii="Angsana New" w:eastAsia="Times New Roman" w:hAnsi="Angsana New"/>
        </w:rPr>
        <w:lastRenderedPageBreak/>
        <w:t>amortisation process</w:t>
      </w:r>
      <w:r w:rsidRPr="00A50A32">
        <w:rPr>
          <w:rFonts w:ascii="Angsana New" w:eastAsia="Times New Roman" w:hAnsi="Angsana New"/>
          <w:cs/>
        </w:rPr>
        <w:t xml:space="preserve">. </w:t>
      </w:r>
      <w:proofErr w:type="gramStart"/>
      <w:r w:rsidRPr="00A50A32">
        <w:rPr>
          <w:rFonts w:ascii="Angsana New" w:eastAsia="Times New Roman" w:hAnsi="Angsana New"/>
        </w:rPr>
        <w:t>In determining amortised cost, the Group takes into account any fees or costs that are an integral part of the EIR</w:t>
      </w:r>
      <w:r w:rsidRPr="00A50A32">
        <w:rPr>
          <w:rFonts w:ascii="Angsana New" w:eastAsia="Times New Roman" w:hAnsi="Angsana New"/>
          <w:cs/>
        </w:rPr>
        <w:t>.</w:t>
      </w:r>
      <w:proofErr w:type="gramEnd"/>
      <w:r w:rsidRPr="00A50A32">
        <w:rPr>
          <w:rFonts w:ascii="Angsana New" w:eastAsia="Times New Roman" w:hAnsi="Angsana New"/>
          <w:cs/>
        </w:rPr>
        <w:t xml:space="preserve"> </w:t>
      </w:r>
      <w:r w:rsidRPr="00A50A32">
        <w:rPr>
          <w:rFonts w:ascii="Angsana New" w:eastAsia="Times New Roman" w:hAnsi="Angsana New"/>
        </w:rPr>
        <w:t>The EIR amortisation is included in finance costs in profit or loss</w:t>
      </w:r>
      <w:r w:rsidRPr="00A50A32">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u w:val="single"/>
        </w:rPr>
      </w:pPr>
      <w:r w:rsidRPr="00C72B3B">
        <w:rPr>
          <w:rFonts w:ascii="Angsana New" w:eastAsia="Times New Roman" w:hAnsi="Angsana New"/>
          <w:u w:val="single"/>
        </w:rPr>
        <w:t>Derecognition of financial instruments</w:t>
      </w:r>
    </w:p>
    <w:p w:rsidR="00CD7581" w:rsidRPr="009A49D1" w:rsidRDefault="00CD7581" w:rsidP="00CD7581">
      <w:pPr>
        <w:ind w:left="360"/>
        <w:jc w:val="thaiDistribute"/>
        <w:rPr>
          <w:rFonts w:ascii="Angsana New" w:eastAsia="Times New Roman" w:hAnsi="Angsana New"/>
          <w:sz w:val="10"/>
          <w:szCs w:val="10"/>
          <w:u w:val="single"/>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A financial liability is derecognised when the obligation under the liability is discharged or cancelled or expires</w:t>
      </w:r>
      <w:r w:rsidRPr="00C72B3B">
        <w:rPr>
          <w:rFonts w:ascii="Angsana New" w:eastAsia="Times New Roman" w:hAnsi="Angsana New"/>
          <w:cs/>
        </w:rPr>
        <w:t xml:space="preserve">. </w:t>
      </w:r>
      <w:r w:rsidRPr="00C72B3B">
        <w:rPr>
          <w:rFonts w:ascii="Angsana New" w:eastAsia="Times New Roman" w:hAnsi="Angsana New"/>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C72B3B">
        <w:rPr>
          <w:rFonts w:ascii="Angsana New" w:eastAsia="Times New Roman" w:hAnsi="Angsana New"/>
          <w:cs/>
        </w:rPr>
        <w:t xml:space="preserve">. </w:t>
      </w:r>
      <w:r w:rsidRPr="00C72B3B">
        <w:rPr>
          <w:rFonts w:ascii="Angsana New" w:eastAsia="Times New Roman" w:hAnsi="Angsana New"/>
        </w:rPr>
        <w:t>The difference in the respective carrying amounts is recognised in profit or loss</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highlight w:val="yellow"/>
        </w:rPr>
      </w:pPr>
    </w:p>
    <w:p w:rsidR="00CD7581" w:rsidRPr="00C72B3B" w:rsidRDefault="00CD7581" w:rsidP="00CD7581">
      <w:pPr>
        <w:ind w:left="360"/>
        <w:jc w:val="thaiDistribute"/>
        <w:rPr>
          <w:rFonts w:ascii="Angsana New" w:eastAsia="Times New Roman" w:hAnsi="Angsana New"/>
          <w:highlight w:val="yellow"/>
          <w:u w:val="single"/>
        </w:rPr>
      </w:pPr>
      <w:r w:rsidRPr="00C72B3B">
        <w:rPr>
          <w:rFonts w:ascii="Angsana New" w:eastAsia="Times New Roman" w:hAnsi="Angsana New"/>
          <w:u w:val="single"/>
        </w:rPr>
        <w:t>Impairment of financial assets</w:t>
      </w:r>
    </w:p>
    <w:p w:rsidR="00CD7581" w:rsidRPr="009A49D1" w:rsidRDefault="00CD7581" w:rsidP="00CD7581">
      <w:pPr>
        <w:ind w:left="360"/>
        <w:jc w:val="thaiDistribute"/>
        <w:rPr>
          <w:rFonts w:ascii="Angsana New" w:eastAsia="Times New Roman" w:hAnsi="Angsana New"/>
          <w:sz w:val="10"/>
          <w:szCs w:val="10"/>
          <w:highlight w:val="yellow"/>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 xml:space="preserve">The Group recognises an allowance for expected credit losses </w:t>
      </w:r>
      <w:r w:rsidRPr="00C72B3B">
        <w:rPr>
          <w:rFonts w:ascii="Angsana New" w:eastAsia="Times New Roman" w:hAnsi="Angsana New"/>
          <w:cs/>
        </w:rPr>
        <w:t>(“</w:t>
      </w:r>
      <w:r w:rsidRPr="00C72B3B">
        <w:rPr>
          <w:rFonts w:ascii="Angsana New" w:eastAsia="Times New Roman" w:hAnsi="Angsana New"/>
        </w:rPr>
        <w:t>ECLs</w:t>
      </w:r>
      <w:r w:rsidRPr="00C72B3B">
        <w:rPr>
          <w:rFonts w:ascii="Angsana New" w:eastAsia="Times New Roman" w:hAnsi="Angsana New"/>
          <w:cs/>
        </w:rPr>
        <w:t xml:space="preserve">”) </w:t>
      </w:r>
      <w:r w:rsidRPr="00C72B3B">
        <w:rPr>
          <w:rFonts w:ascii="Angsana New" w:eastAsia="Times New Roman" w:hAnsi="Angsana New"/>
        </w:rPr>
        <w:t>for all debt instruments not held at FVTPL</w:t>
      </w:r>
      <w:r w:rsidRPr="00C72B3B">
        <w:rPr>
          <w:rFonts w:ascii="Angsana New" w:eastAsia="Times New Roman" w:hAnsi="Angsana New"/>
          <w:cs/>
        </w:rPr>
        <w:t xml:space="preserve">. </w:t>
      </w:r>
      <w:r w:rsidRPr="00C72B3B">
        <w:rPr>
          <w:rFonts w:ascii="Angsana New" w:eastAsia="Times New Roman" w:hAnsi="Angsana New"/>
        </w:rPr>
        <w:t>ECLs are based on the difference between the contractual cash flows due in accordance with the contract and all the cash flows that the Group expects to receive, discounted at an approximation of the original effective interest rate</w:t>
      </w:r>
      <w:r w:rsidRPr="00C72B3B">
        <w:rPr>
          <w:rFonts w:ascii="Angsana New" w:eastAsia="Times New Roman" w:hAnsi="Angsana New"/>
          <w:cs/>
        </w:rPr>
        <w:t xml:space="preserve">. </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 xml:space="preserve">For credit exposures for which there has not been a significant increase in credit risk since initial recognition, ECLs </w:t>
      </w:r>
      <w:r w:rsidRPr="00C72B3B">
        <w:rPr>
          <w:rFonts w:ascii="Angsana New" w:eastAsia="Times New Roman" w:hAnsi="Angsana New"/>
          <w:spacing w:val="-4"/>
        </w:rPr>
        <w:t xml:space="preserve">are provided for credit losses that result from default events that are possible within the next 12 months </w:t>
      </w:r>
      <w:r w:rsidRPr="00C72B3B">
        <w:rPr>
          <w:rFonts w:ascii="Angsana New" w:eastAsia="Times New Roman" w:hAnsi="Angsana New"/>
          <w:spacing w:val="-4"/>
          <w:cs/>
        </w:rPr>
        <w:t>(</w:t>
      </w:r>
      <w:r w:rsidRPr="00C72B3B">
        <w:rPr>
          <w:rFonts w:ascii="Angsana New" w:eastAsia="Times New Roman" w:hAnsi="Angsana New"/>
          <w:spacing w:val="-4"/>
        </w:rPr>
        <w:t>a 12</w:t>
      </w:r>
      <w:r w:rsidRPr="00C72B3B">
        <w:rPr>
          <w:rFonts w:ascii="Angsana New" w:eastAsia="Times New Roman" w:hAnsi="Angsana New"/>
          <w:spacing w:val="-4"/>
          <w:cs/>
        </w:rPr>
        <w:t>-</w:t>
      </w:r>
      <w:r w:rsidRPr="00C72B3B">
        <w:rPr>
          <w:rFonts w:ascii="Angsana New" w:eastAsia="Times New Roman" w:hAnsi="Angsana New"/>
          <w:spacing w:val="-4"/>
        </w:rPr>
        <w:t>month ECL</w:t>
      </w:r>
      <w:r w:rsidRPr="00C72B3B">
        <w:rPr>
          <w:rFonts w:ascii="Angsana New" w:eastAsia="Times New Roman" w:hAnsi="Angsana New"/>
          <w:spacing w:val="-4"/>
          <w:cs/>
        </w:rPr>
        <w:t xml:space="preserve">). </w:t>
      </w:r>
      <w:r w:rsidRPr="00C72B3B">
        <w:rPr>
          <w:rFonts w:ascii="Angsana New" w:eastAsia="Times New Roman" w:hAnsi="Angsana New"/>
          <w:spacing w:val="-2"/>
        </w:rPr>
        <w:t xml:space="preserve">For those credit exposures for which there has been a significant increase in credit risk since initial recognition, a loss </w:t>
      </w:r>
      <w:r w:rsidRPr="00C72B3B">
        <w:rPr>
          <w:rFonts w:ascii="Angsana New" w:eastAsia="Times New Roman" w:hAnsi="Angsana New"/>
        </w:rPr>
        <w:t xml:space="preserve">allowance is required for credit losses expected over the remaining life of the exposure </w:t>
      </w:r>
      <w:r w:rsidRPr="00C72B3B">
        <w:rPr>
          <w:rFonts w:ascii="Angsana New" w:eastAsia="Times New Roman" w:hAnsi="Angsana New"/>
          <w:cs/>
        </w:rPr>
        <w:t>(</w:t>
      </w:r>
      <w:r w:rsidRPr="00C72B3B">
        <w:rPr>
          <w:rFonts w:ascii="Angsana New" w:eastAsia="Times New Roman" w:hAnsi="Angsana New"/>
        </w:rPr>
        <w:t>a lifetime ECL</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 xml:space="preserve">For trade and other receivables, the Group applies a simplified approach in calculating an allowance for expected credit losses </w:t>
      </w:r>
      <w:r w:rsidRPr="00C72B3B">
        <w:rPr>
          <w:rFonts w:ascii="Angsana New" w:eastAsia="Times New Roman" w:hAnsi="Angsana New"/>
          <w:cs/>
        </w:rPr>
        <w:t>(“</w:t>
      </w:r>
      <w:r w:rsidRPr="00C72B3B">
        <w:rPr>
          <w:rFonts w:ascii="Angsana New" w:eastAsia="Times New Roman" w:hAnsi="Angsana New"/>
        </w:rPr>
        <w:t>ECLs</w:t>
      </w:r>
      <w:r w:rsidRPr="00C72B3B">
        <w:rPr>
          <w:rFonts w:ascii="Angsana New" w:eastAsia="Times New Roman" w:hAnsi="Angsana New"/>
          <w:cs/>
        </w:rPr>
        <w:t xml:space="preserve">”). </w:t>
      </w:r>
      <w:r w:rsidRPr="00C72B3B">
        <w:rPr>
          <w:rFonts w:ascii="Angsana New" w:eastAsia="Times New Roman" w:hAnsi="Angsana New"/>
        </w:rPr>
        <w:t>Therefore, the Group does not track changes in credit risk, but instead recognises a loss allowance based on lifetime ECLs at each reporting date</w:t>
      </w:r>
      <w:r w:rsidRPr="00C72B3B">
        <w:rPr>
          <w:rFonts w:ascii="Angsana New" w:eastAsia="Times New Roman" w:hAnsi="Angsana New"/>
          <w:cs/>
        </w:rPr>
        <w:t xml:space="preserve">. </w:t>
      </w:r>
      <w:r w:rsidRPr="00C72B3B">
        <w:rPr>
          <w:rFonts w:ascii="Angsana New" w:eastAsia="Times New Roman" w:hAnsi="Angsana New"/>
        </w:rPr>
        <w:t>It is based on its historical credit loss experience and adjusted for forward</w:t>
      </w:r>
      <w:r w:rsidRPr="00C72B3B">
        <w:rPr>
          <w:rFonts w:ascii="Angsana New" w:eastAsia="Times New Roman" w:hAnsi="Angsana New"/>
          <w:cs/>
        </w:rPr>
        <w:t>-</w:t>
      </w:r>
      <w:r w:rsidRPr="00C72B3B">
        <w:rPr>
          <w:rFonts w:ascii="Angsana New" w:eastAsia="Times New Roman" w:hAnsi="Angsana New"/>
        </w:rPr>
        <w:t>looking factors specific to the debtors and the economic environment</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A financial asset is written off when there is no reasonable expectation of recovering the contractual cash flows</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u w:val="single"/>
        </w:rPr>
      </w:pPr>
      <w:r w:rsidRPr="00C72B3B">
        <w:rPr>
          <w:rFonts w:ascii="Angsana New" w:eastAsia="Times New Roman" w:hAnsi="Angsana New"/>
          <w:u w:val="single"/>
        </w:rPr>
        <w:t xml:space="preserve">Offsetting of financial instruments </w:t>
      </w:r>
    </w:p>
    <w:p w:rsidR="00CD7581" w:rsidRPr="009A49D1" w:rsidRDefault="00CD7581" w:rsidP="00CD7581">
      <w:pPr>
        <w:ind w:left="360"/>
        <w:jc w:val="thaiDistribute"/>
        <w:rPr>
          <w:rFonts w:ascii="Angsana New" w:eastAsia="Times New Roman" w:hAnsi="Angsana New"/>
          <w:sz w:val="10"/>
          <w:szCs w:val="10"/>
          <w:u w:val="single"/>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C72B3B">
        <w:rPr>
          <w:rFonts w:ascii="Angsana New" w:eastAsia="Times New Roman" w:hAnsi="Angsana New"/>
          <w:cs/>
        </w:rPr>
        <w:t>.</w:t>
      </w:r>
    </w:p>
    <w:p w:rsidR="00CD7581" w:rsidRPr="009A49D1" w:rsidRDefault="00CD7581" w:rsidP="00CD7581">
      <w:pPr>
        <w:ind w:left="360"/>
        <w:jc w:val="thaiDistribute"/>
        <w:rPr>
          <w:rFonts w:ascii="Angsana New" w:eastAsia="Times New Roman" w:hAnsi="Angsana New"/>
          <w:sz w:val="10"/>
          <w:szCs w:val="10"/>
        </w:rPr>
      </w:pPr>
    </w:p>
    <w:p w:rsidR="00CD7581" w:rsidRPr="00C72B3B" w:rsidRDefault="00CD7581" w:rsidP="00CD7581">
      <w:pPr>
        <w:ind w:left="360"/>
        <w:jc w:val="thaiDistribute"/>
        <w:rPr>
          <w:rFonts w:ascii="Angsana New" w:eastAsia="Times New Roman" w:hAnsi="Angsana New"/>
          <w:highlight w:val="yellow"/>
          <w:u w:val="single"/>
        </w:rPr>
      </w:pPr>
      <w:r w:rsidRPr="00C72B3B">
        <w:rPr>
          <w:rFonts w:ascii="Angsana New" w:eastAsia="Times New Roman" w:hAnsi="Angsana New"/>
          <w:u w:val="single"/>
        </w:rPr>
        <w:t>Derivative</w:t>
      </w:r>
    </w:p>
    <w:p w:rsidR="00CD7581" w:rsidRPr="009A49D1" w:rsidRDefault="00CD7581" w:rsidP="00CD7581">
      <w:pPr>
        <w:ind w:left="360"/>
        <w:jc w:val="thaiDistribute"/>
        <w:rPr>
          <w:rFonts w:ascii="Angsana New" w:eastAsia="Times New Roman" w:hAnsi="Angsana New"/>
          <w:sz w:val="10"/>
          <w:szCs w:val="10"/>
          <w:highlight w:val="yellow"/>
        </w:rPr>
      </w:pPr>
    </w:p>
    <w:p w:rsidR="00CD7581" w:rsidRPr="00C72B3B" w:rsidRDefault="00CD7581" w:rsidP="00CD7581">
      <w:pPr>
        <w:ind w:left="360"/>
        <w:jc w:val="thaiDistribute"/>
        <w:rPr>
          <w:rFonts w:ascii="Angsana New" w:eastAsia="Times New Roman" w:hAnsi="Angsana New"/>
        </w:rPr>
      </w:pPr>
      <w:r w:rsidRPr="00C72B3B">
        <w:rPr>
          <w:rFonts w:ascii="Angsana New" w:eastAsia="Times New Roman" w:hAnsi="Angsana New"/>
        </w:rPr>
        <w:t>Derivative classifies and measured at fair value through profit and loss unless hedge accounting is applied to the derivative contracts</w:t>
      </w:r>
      <w:r w:rsidRPr="00C72B3B">
        <w:rPr>
          <w:rFonts w:ascii="Angsana New" w:eastAsia="Times New Roman" w:hAnsi="Angsana New"/>
          <w:cs/>
        </w:rPr>
        <w:t>.</w:t>
      </w:r>
    </w:p>
    <w:p w:rsidR="00CD7581" w:rsidRPr="00706160" w:rsidRDefault="00CD7581" w:rsidP="00CD7581">
      <w:pPr>
        <w:jc w:val="thaiDistribute"/>
        <w:rPr>
          <w:rFonts w:ascii="Angsana New" w:eastAsia="Times New Roman" w:hAnsi="Angsana New"/>
          <w:sz w:val="16"/>
          <w:szCs w:val="16"/>
        </w:rPr>
      </w:pPr>
    </w:p>
    <w:p w:rsidR="00CD7581" w:rsidRPr="009A49D1" w:rsidRDefault="00CD7581"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lastRenderedPageBreak/>
        <w:t>Inventories</w:t>
      </w:r>
    </w:p>
    <w:p w:rsidR="00946C7B" w:rsidRPr="006978C9" w:rsidRDefault="00946C7B" w:rsidP="00946C7B">
      <w:pPr>
        <w:pStyle w:val="ListParagraph"/>
        <w:ind w:left="426"/>
        <w:jc w:val="thaiDistribute"/>
        <w:rPr>
          <w:rFonts w:ascii="Angsana New" w:eastAsia="Times New Roman" w:hAnsi="Angsana New"/>
          <w:sz w:val="10"/>
          <w:szCs w:val="10"/>
        </w:rPr>
      </w:pPr>
    </w:p>
    <w:p w:rsidR="00CD7581" w:rsidRPr="006978C9" w:rsidRDefault="00CD7581" w:rsidP="00C35726">
      <w:pPr>
        <w:ind w:left="360"/>
        <w:jc w:val="thaiDistribute"/>
        <w:rPr>
          <w:rFonts w:ascii="Angsana New" w:eastAsia="Times New Roman" w:hAnsi="Angsana New"/>
          <w:spacing w:val="-2"/>
        </w:rPr>
      </w:pPr>
      <w:r w:rsidRPr="006978C9">
        <w:rPr>
          <w:rFonts w:ascii="Angsana New" w:eastAsia="Times New Roman" w:hAnsi="Angsana New"/>
          <w:spacing w:val="-2"/>
        </w:rPr>
        <w:t>Inventories are stated at the lower of cost or net realizable value</w:t>
      </w:r>
      <w:r w:rsidRPr="006978C9">
        <w:rPr>
          <w:rFonts w:ascii="Angsana New" w:eastAsia="Times New Roman" w:hAnsi="Angsana New"/>
          <w:spacing w:val="-2"/>
          <w:cs/>
        </w:rPr>
        <w:t xml:space="preserve">. </w:t>
      </w:r>
      <w:r w:rsidRPr="006978C9">
        <w:rPr>
          <w:rFonts w:ascii="Angsana New" w:eastAsia="Times New Roman" w:hAnsi="Angsana New"/>
          <w:spacing w:val="-2"/>
        </w:rPr>
        <w:t>The cost of purchase comprises both the purchase price and costs directly attributable to the acquisition of the inventory</w:t>
      </w:r>
      <w:r w:rsidRPr="006978C9">
        <w:rPr>
          <w:rFonts w:ascii="Angsana New" w:eastAsia="Times New Roman" w:hAnsi="Angsana New"/>
          <w:spacing w:val="-2"/>
          <w:cs/>
        </w:rPr>
        <w:t>.</w:t>
      </w:r>
      <w:r w:rsidRPr="006978C9">
        <w:rPr>
          <w:rFonts w:ascii="Angsana New" w:eastAsia="Times New Roman" w:hAnsi="Angsana New"/>
          <w:spacing w:val="-2"/>
        </w:rPr>
        <w:t xml:space="preserve"> </w:t>
      </w:r>
      <w:proofErr w:type="gramStart"/>
      <w:r w:rsidRPr="006978C9">
        <w:rPr>
          <w:rFonts w:ascii="Angsana New" w:eastAsia="Times New Roman" w:hAnsi="Angsana New"/>
          <w:spacing w:val="-2"/>
        </w:rPr>
        <w:t>The cost of inventory calculated by average cost</w:t>
      </w:r>
      <w:r w:rsidR="00A50A32">
        <w:rPr>
          <w:rFonts w:ascii="Angsana New" w:eastAsia="Times New Roman" w:hAnsi="Angsana New"/>
          <w:spacing w:val="-2"/>
        </w:rPr>
        <w:t>.</w:t>
      </w:r>
      <w:proofErr w:type="gramEnd"/>
    </w:p>
    <w:p w:rsidR="00B5370A" w:rsidRPr="006978C9" w:rsidRDefault="00B5370A" w:rsidP="00C35726">
      <w:pPr>
        <w:ind w:left="360"/>
        <w:jc w:val="thaiDistribute"/>
        <w:rPr>
          <w:rFonts w:ascii="Angsana New" w:hAnsi="Angsana New"/>
          <w:sz w:val="10"/>
          <w:szCs w:val="10"/>
        </w:rPr>
      </w:pPr>
    </w:p>
    <w:p w:rsidR="00CD7581" w:rsidRPr="006978C9" w:rsidRDefault="00CD7581" w:rsidP="00C35726">
      <w:pPr>
        <w:ind w:left="360"/>
        <w:jc w:val="thaiDistribute"/>
        <w:rPr>
          <w:rFonts w:ascii="Angsana New" w:hAnsi="Angsana New"/>
          <w:spacing w:val="-2"/>
        </w:rPr>
      </w:pPr>
      <w:r w:rsidRPr="006978C9">
        <w:rPr>
          <w:rFonts w:ascii="Angsana New" w:hAnsi="Angsana New"/>
          <w:spacing w:val="-2"/>
        </w:rPr>
        <w:t>Net realizable value is the estimated selling price in the ordinary course of business less the estimated costs to complete and make the sales</w:t>
      </w:r>
      <w:r w:rsidRPr="006978C9">
        <w:rPr>
          <w:rFonts w:ascii="Angsana New" w:hAnsi="Angsana New"/>
          <w:spacing w:val="-2"/>
          <w:cs/>
        </w:rPr>
        <w:t>.</w:t>
      </w:r>
    </w:p>
    <w:p w:rsidR="00211361" w:rsidRPr="00C72B3B" w:rsidRDefault="00211361" w:rsidP="00211361">
      <w:pPr>
        <w:ind w:left="900" w:firstLine="531"/>
        <w:jc w:val="thaiDistribute"/>
        <w:rPr>
          <w:rFonts w:ascii="Angsana New" w:eastAsia="Times New Roman" w:hAnsi="Angsana New"/>
          <w:sz w:val="16"/>
          <w:szCs w:val="16"/>
        </w:rPr>
      </w:pPr>
    </w:p>
    <w:p w:rsidR="00CD7581" w:rsidRPr="009A49D1" w:rsidRDefault="00CD7581"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Investments</w:t>
      </w:r>
      <w:r w:rsidR="00F569C3" w:rsidRPr="00F569C3">
        <w:t xml:space="preserve"> </w:t>
      </w:r>
      <w:r w:rsidR="00F569C3" w:rsidRPr="00F569C3">
        <w:rPr>
          <w:rFonts w:ascii="Angsana New" w:eastAsia="Times New Roman" w:hAnsi="Angsana New" w:cs="Cordia New"/>
        </w:rPr>
        <w:t>in subsidiaries</w:t>
      </w:r>
    </w:p>
    <w:p w:rsidR="00CD7581" w:rsidRPr="006978C9" w:rsidRDefault="00CD7581" w:rsidP="00CD7581">
      <w:pPr>
        <w:ind w:left="900"/>
        <w:jc w:val="thaiDistribute"/>
        <w:rPr>
          <w:rFonts w:ascii="Angsana New" w:hAnsi="Angsana New"/>
          <w:spacing w:val="-2"/>
          <w:sz w:val="10"/>
          <w:szCs w:val="10"/>
        </w:rPr>
      </w:pPr>
    </w:p>
    <w:p w:rsidR="00CD7581" w:rsidRPr="00A50A32" w:rsidRDefault="00CD7581" w:rsidP="00C35726">
      <w:pPr>
        <w:ind w:left="360"/>
        <w:jc w:val="thaiDistribute"/>
        <w:rPr>
          <w:rFonts w:ascii="Angsana New" w:eastAsia="Times New Roman" w:hAnsi="Angsana New"/>
        </w:rPr>
      </w:pPr>
      <w:r w:rsidRPr="00A50A32">
        <w:rPr>
          <w:rFonts w:ascii="Angsana New" w:eastAsia="Times New Roman" w:hAnsi="Angsana New"/>
        </w:rPr>
        <w:t>According to the separate financial statements, investments in subsidiaries are recorded at cost method deducted by allowance for impairment loss</w:t>
      </w:r>
      <w:r w:rsidRPr="00A50A32">
        <w:rPr>
          <w:rFonts w:ascii="Angsana New" w:eastAsia="Times New Roman" w:hAnsi="Angsana New"/>
          <w:cs/>
        </w:rPr>
        <w:t>.</w:t>
      </w:r>
    </w:p>
    <w:p w:rsidR="00211361" w:rsidRPr="00C72B3B" w:rsidRDefault="00211361" w:rsidP="00211361">
      <w:pPr>
        <w:ind w:left="360" w:firstLine="589"/>
        <w:jc w:val="thaiDistribute"/>
        <w:rPr>
          <w:rFonts w:ascii="Angsana New" w:eastAsia="Times New Roman" w:hAnsi="Angsana New"/>
          <w:sz w:val="16"/>
          <w:szCs w:val="16"/>
        </w:rPr>
      </w:pPr>
    </w:p>
    <w:p w:rsidR="00CD7581" w:rsidRPr="009A49D1" w:rsidRDefault="00CD7581"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Investment property</w:t>
      </w:r>
    </w:p>
    <w:p w:rsidR="00CD7581" w:rsidRPr="006978C9" w:rsidRDefault="00CD7581" w:rsidP="00CD7581">
      <w:pPr>
        <w:pStyle w:val="ListParagraph"/>
        <w:ind w:left="900" w:firstLine="540"/>
        <w:jc w:val="thaiDistribute"/>
        <w:rPr>
          <w:rFonts w:ascii="Angsana New" w:hAnsi="Angsana New"/>
          <w:spacing w:val="-2"/>
          <w:sz w:val="10"/>
          <w:szCs w:val="10"/>
        </w:rPr>
      </w:pPr>
    </w:p>
    <w:p w:rsidR="00CD7581" w:rsidRPr="00497F6A" w:rsidRDefault="00CD7581" w:rsidP="00C35726">
      <w:pPr>
        <w:ind w:left="360"/>
        <w:jc w:val="thaiDistribute"/>
        <w:rPr>
          <w:rFonts w:ascii="Angsana New" w:eastAsia="Times New Roman" w:hAnsi="Angsana New"/>
        </w:rPr>
      </w:pPr>
      <w:r w:rsidRPr="00497F6A">
        <w:rPr>
          <w:rFonts w:ascii="Angsana New" w:eastAsia="Times New Roman" w:hAnsi="Angsana New"/>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Pr="00497F6A">
        <w:rPr>
          <w:rFonts w:ascii="Angsana New" w:eastAsia="Times New Roman" w:hAnsi="Angsana New"/>
          <w:cs/>
        </w:rPr>
        <w:t>.</w:t>
      </w:r>
    </w:p>
    <w:p w:rsidR="00CD7581" w:rsidRPr="00497F6A" w:rsidRDefault="00CD7581" w:rsidP="0077653D">
      <w:pPr>
        <w:pStyle w:val="ListParagraph"/>
        <w:ind w:left="426"/>
        <w:jc w:val="thaiDistribute"/>
        <w:rPr>
          <w:rFonts w:ascii="Angsana New" w:hAnsi="Angsana New"/>
          <w:sz w:val="10"/>
          <w:szCs w:val="10"/>
        </w:rPr>
      </w:pPr>
    </w:p>
    <w:p w:rsidR="00CD7581" w:rsidRPr="00497F6A" w:rsidRDefault="00CD7581" w:rsidP="00C35726">
      <w:pPr>
        <w:ind w:left="360"/>
        <w:jc w:val="thaiDistribute"/>
        <w:rPr>
          <w:rFonts w:ascii="Angsana New" w:eastAsia="Times New Roman" w:hAnsi="Angsana New"/>
        </w:rPr>
      </w:pPr>
      <w:r w:rsidRPr="00497F6A">
        <w:rPr>
          <w:rFonts w:ascii="Angsana New" w:eastAsia="Times New Roman" w:hAnsi="Angsana New"/>
        </w:rPr>
        <w:t xml:space="preserve">Investment </w:t>
      </w:r>
      <w:proofErr w:type="gramStart"/>
      <w:r w:rsidRPr="00497F6A">
        <w:rPr>
          <w:rFonts w:ascii="Angsana New" w:eastAsia="Times New Roman" w:hAnsi="Angsana New"/>
        </w:rPr>
        <w:t>property of the Group are</w:t>
      </w:r>
      <w:proofErr w:type="gramEnd"/>
      <w:r w:rsidRPr="00497F6A">
        <w:rPr>
          <w:rFonts w:ascii="Angsana New" w:eastAsia="Times New Roman" w:hAnsi="Angsana New"/>
        </w:rPr>
        <w:t xml:space="preserve"> measured initially at cost</w:t>
      </w:r>
      <w:r w:rsidRPr="00497F6A">
        <w:rPr>
          <w:rFonts w:ascii="Angsana New" w:eastAsia="Times New Roman" w:hAnsi="Angsana New"/>
          <w:cs/>
        </w:rPr>
        <w:t xml:space="preserve">. </w:t>
      </w:r>
      <w:r w:rsidRPr="00497F6A">
        <w:rPr>
          <w:rFonts w:ascii="Angsana New" w:eastAsia="Times New Roman" w:hAnsi="Angsana New"/>
        </w:rPr>
        <w:t xml:space="preserve">Subsequent to initial recognition, investment </w:t>
      </w:r>
      <w:proofErr w:type="gramStart"/>
      <w:r w:rsidRPr="00497F6A">
        <w:rPr>
          <w:rFonts w:ascii="Angsana New" w:eastAsia="Times New Roman" w:hAnsi="Angsana New"/>
        </w:rPr>
        <w:t>property are</w:t>
      </w:r>
      <w:proofErr w:type="gramEnd"/>
      <w:r w:rsidRPr="00497F6A">
        <w:rPr>
          <w:rFonts w:ascii="Angsana New" w:eastAsia="Times New Roman" w:hAnsi="Angsana New"/>
        </w:rPr>
        <w:t xml:space="preserve"> stated at cost less allowance for loss on impairment </w:t>
      </w:r>
      <w:r w:rsidRPr="00497F6A">
        <w:rPr>
          <w:rFonts w:ascii="Angsana New" w:eastAsia="Times New Roman" w:hAnsi="Angsana New"/>
          <w:cs/>
        </w:rPr>
        <w:t>(</w:t>
      </w:r>
      <w:r w:rsidRPr="00497F6A">
        <w:rPr>
          <w:rFonts w:ascii="Angsana New" w:eastAsia="Times New Roman" w:hAnsi="Angsana New"/>
        </w:rPr>
        <w:t>if any</w:t>
      </w:r>
      <w:r w:rsidRPr="00497F6A">
        <w:rPr>
          <w:rFonts w:ascii="Angsana New" w:eastAsia="Times New Roman" w:hAnsi="Angsana New"/>
          <w:cs/>
        </w:rPr>
        <w:t>).</w:t>
      </w:r>
    </w:p>
    <w:p w:rsidR="00CD7581" w:rsidRPr="00497F6A" w:rsidRDefault="00CD7581" w:rsidP="0077653D">
      <w:pPr>
        <w:pStyle w:val="ListParagraph"/>
        <w:ind w:left="426" w:firstLine="540"/>
        <w:jc w:val="thaiDistribute"/>
        <w:rPr>
          <w:rFonts w:ascii="Angsana New" w:hAnsi="Angsana New"/>
          <w:sz w:val="10"/>
          <w:szCs w:val="10"/>
        </w:rPr>
      </w:pPr>
    </w:p>
    <w:p w:rsidR="00CD7581" w:rsidRPr="00497F6A" w:rsidRDefault="00CD7581" w:rsidP="00C35726">
      <w:pPr>
        <w:ind w:left="360"/>
        <w:jc w:val="thaiDistribute"/>
        <w:rPr>
          <w:rFonts w:ascii="Angsana New" w:eastAsia="Times New Roman" w:hAnsi="Angsana New"/>
        </w:rPr>
      </w:pPr>
      <w:r w:rsidRPr="00497F6A">
        <w:rPr>
          <w:rFonts w:ascii="Angsana New" w:eastAsia="Times New Roman" w:hAnsi="Angsana New"/>
        </w:rPr>
        <w:t xml:space="preserve">The Group recognizes the </w:t>
      </w:r>
      <w:proofErr w:type="gramStart"/>
      <w:r w:rsidRPr="00497F6A">
        <w:rPr>
          <w:rFonts w:ascii="Angsana New" w:eastAsia="Times New Roman" w:hAnsi="Angsana New"/>
        </w:rPr>
        <w:t>difference between the assets</w:t>
      </w:r>
      <w:r w:rsidRPr="00497F6A">
        <w:rPr>
          <w:rFonts w:ascii="Angsana New" w:eastAsia="Times New Roman" w:hAnsi="Angsana New"/>
          <w:cs/>
        </w:rPr>
        <w:t>’</w:t>
      </w:r>
      <w:r w:rsidR="00497F6A" w:rsidRPr="00497F6A">
        <w:rPr>
          <w:rFonts w:ascii="Angsana New" w:eastAsia="Times New Roman" w:hAnsi="Angsana New" w:hint="cs"/>
          <w:cs/>
        </w:rPr>
        <w:t xml:space="preserve"> </w:t>
      </w:r>
      <w:r w:rsidRPr="00497F6A">
        <w:rPr>
          <w:rFonts w:ascii="Angsana New" w:eastAsia="Times New Roman" w:hAnsi="Angsana New"/>
        </w:rPr>
        <w:t>net realizable value and book value in the profit or loss for the period the investment property are</w:t>
      </w:r>
      <w:proofErr w:type="gramEnd"/>
      <w:r w:rsidRPr="00497F6A">
        <w:rPr>
          <w:rFonts w:ascii="Angsana New" w:eastAsia="Times New Roman" w:hAnsi="Angsana New"/>
        </w:rPr>
        <w:t xml:space="preserve"> derecognized from the account</w:t>
      </w:r>
      <w:r w:rsidRPr="00497F6A">
        <w:rPr>
          <w:rFonts w:ascii="Angsana New" w:eastAsia="Times New Roman" w:hAnsi="Angsana New"/>
          <w:cs/>
        </w:rPr>
        <w:t>.</w:t>
      </w:r>
    </w:p>
    <w:p w:rsidR="00CD7581" w:rsidRPr="00497F6A" w:rsidRDefault="00CD7581" w:rsidP="0077653D">
      <w:pPr>
        <w:pStyle w:val="ListParagraph"/>
        <w:ind w:left="426" w:firstLine="540"/>
        <w:jc w:val="thaiDistribute"/>
        <w:rPr>
          <w:rFonts w:ascii="Angsana New" w:hAnsi="Angsana New"/>
          <w:sz w:val="10"/>
          <w:szCs w:val="10"/>
        </w:rPr>
      </w:pPr>
    </w:p>
    <w:p w:rsidR="00CD7581" w:rsidRPr="00497F6A" w:rsidRDefault="00CD7581" w:rsidP="00C35726">
      <w:pPr>
        <w:ind w:left="360"/>
        <w:jc w:val="thaiDistribute"/>
        <w:rPr>
          <w:rFonts w:ascii="Angsana New" w:eastAsia="Times New Roman" w:hAnsi="Angsana New"/>
        </w:rPr>
      </w:pPr>
      <w:r w:rsidRPr="00497F6A">
        <w:rPr>
          <w:rFonts w:ascii="Angsana New" w:eastAsia="Times New Roman" w:hAnsi="Angsana New"/>
        </w:rPr>
        <w:t>Transfers investment property to property and plant is stated at carrying amount of the investment property transferred at the date of the change in use and measured in accordance with accounting policy of property and plant</w:t>
      </w:r>
      <w:r w:rsidRPr="00497F6A">
        <w:rPr>
          <w:rFonts w:ascii="Angsana New" w:eastAsia="Times New Roman" w:hAnsi="Angsana New"/>
          <w:cs/>
        </w:rPr>
        <w:t>.</w:t>
      </w:r>
    </w:p>
    <w:p w:rsidR="00CD7581" w:rsidRPr="006978C9" w:rsidRDefault="00CD7581" w:rsidP="00CD7581">
      <w:pPr>
        <w:pStyle w:val="ListParagraph"/>
        <w:ind w:left="900" w:firstLine="540"/>
        <w:jc w:val="thaiDistribute"/>
        <w:rPr>
          <w:rFonts w:ascii="Angsana New" w:hAnsi="Angsana New"/>
          <w:spacing w:val="-2"/>
          <w:sz w:val="16"/>
          <w:szCs w:val="16"/>
        </w:rPr>
      </w:pPr>
    </w:p>
    <w:p w:rsidR="00CD7581" w:rsidRPr="009A49D1" w:rsidRDefault="00CD7581"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Property, plant and equipment</w:t>
      </w:r>
    </w:p>
    <w:p w:rsidR="00CD7581" w:rsidRPr="006978C9" w:rsidRDefault="00CD7581" w:rsidP="00CD7581">
      <w:pPr>
        <w:pStyle w:val="ListParagraph"/>
        <w:ind w:left="900" w:firstLine="540"/>
        <w:jc w:val="thaiDistribute"/>
        <w:rPr>
          <w:rFonts w:ascii="Angsana New" w:hAnsi="Angsana New"/>
          <w:spacing w:val="-4"/>
          <w:sz w:val="10"/>
          <w:szCs w:val="10"/>
        </w:rPr>
      </w:pPr>
    </w:p>
    <w:p w:rsidR="00CD7581" w:rsidRPr="00180953" w:rsidRDefault="00CD7581" w:rsidP="00C35726">
      <w:pPr>
        <w:ind w:left="360"/>
        <w:jc w:val="thaiDistribute"/>
        <w:rPr>
          <w:rFonts w:ascii="Angsana New" w:eastAsia="Times New Roman" w:hAnsi="Angsana New"/>
          <w:spacing w:val="-6"/>
        </w:rPr>
      </w:pPr>
      <w:r w:rsidRPr="00180953">
        <w:rPr>
          <w:rFonts w:ascii="Angsana New" w:eastAsia="Times New Roman" w:hAnsi="Angsana New"/>
          <w:spacing w:val="-6"/>
        </w:rPr>
        <w:t xml:space="preserve">Property, plant and equipment are stated at cost less accumulated depreciation and allowance for impairment losses </w:t>
      </w:r>
      <w:r w:rsidRPr="00180953">
        <w:rPr>
          <w:rFonts w:ascii="Angsana New" w:eastAsia="Times New Roman" w:hAnsi="Angsana New"/>
          <w:spacing w:val="-6"/>
          <w:cs/>
        </w:rPr>
        <w:t>(</w:t>
      </w:r>
      <w:r w:rsidRPr="00180953">
        <w:rPr>
          <w:rFonts w:ascii="Angsana New" w:eastAsia="Times New Roman" w:hAnsi="Angsana New"/>
          <w:spacing w:val="-6"/>
        </w:rPr>
        <w:t>if any</w:t>
      </w:r>
      <w:r w:rsidRPr="00180953">
        <w:rPr>
          <w:rFonts w:ascii="Angsana New" w:eastAsia="Times New Roman" w:hAnsi="Angsana New"/>
          <w:spacing w:val="-6"/>
          <w:cs/>
        </w:rPr>
        <w:t>).</w:t>
      </w:r>
    </w:p>
    <w:p w:rsidR="00CD7581" w:rsidRPr="006978C9" w:rsidRDefault="00CD7581" w:rsidP="0077653D">
      <w:pPr>
        <w:pStyle w:val="ListParagraph"/>
        <w:ind w:left="426"/>
        <w:jc w:val="thaiDistribute"/>
        <w:rPr>
          <w:rFonts w:ascii="Angsana New" w:hAnsi="Angsana New"/>
          <w:spacing w:val="-4"/>
          <w:sz w:val="10"/>
          <w:szCs w:val="10"/>
        </w:rPr>
      </w:pPr>
    </w:p>
    <w:p w:rsidR="00CD7581" w:rsidRPr="00C35726" w:rsidRDefault="00CD7581" w:rsidP="00C35726">
      <w:pPr>
        <w:ind w:left="360"/>
        <w:jc w:val="thaiDistribute"/>
        <w:rPr>
          <w:rFonts w:ascii="Angsana New" w:eastAsia="Times New Roman" w:hAnsi="Angsana New"/>
          <w:spacing w:val="-4"/>
        </w:rPr>
      </w:pPr>
      <w:r w:rsidRPr="00C35726">
        <w:rPr>
          <w:rFonts w:ascii="Angsana New" w:eastAsia="Times New Roman" w:hAnsi="Angsana New"/>
          <w:spacing w:val="-4"/>
        </w:rPr>
        <w:t>Cost includes expenditure that is directly attributable to the acquisition of the asset</w:t>
      </w:r>
      <w:r w:rsidRPr="00C35726">
        <w:rPr>
          <w:rFonts w:ascii="Angsana New" w:eastAsia="Times New Roman" w:hAnsi="Angsana New"/>
          <w:spacing w:val="-4"/>
          <w:cs/>
        </w:rPr>
        <w:t xml:space="preserve">. </w:t>
      </w:r>
      <w:r w:rsidRPr="00C35726">
        <w:rPr>
          <w:rFonts w:ascii="Angsana New" w:eastAsia="Times New Roman" w:hAnsi="Angsana New"/>
          <w:spacing w:val="-4"/>
        </w:rPr>
        <w:t>The cost of self</w:t>
      </w:r>
      <w:r w:rsidRPr="00C35726">
        <w:rPr>
          <w:rFonts w:ascii="Angsana New" w:eastAsia="Times New Roman" w:hAnsi="Angsana New"/>
          <w:spacing w:val="-4"/>
          <w:cs/>
        </w:rPr>
        <w:t>-</w:t>
      </w:r>
      <w:r w:rsidRPr="00C35726">
        <w:rPr>
          <w:rFonts w:ascii="Angsana New" w:eastAsia="Times New Roman" w:hAnsi="Angsana New"/>
          <w:spacing w:val="-4"/>
        </w:rPr>
        <w:t>constructed assets includes the cost of materials and direct labor, any other costs directly attributable to bring the assets to a working condition for their intended use, the costs of</w:t>
      </w:r>
      <w:r w:rsidRPr="00C35726">
        <w:rPr>
          <w:rFonts w:ascii="Angsana New" w:eastAsia="Times New Roman" w:hAnsi="Angsana New"/>
          <w:spacing w:val="-4"/>
          <w:cs/>
        </w:rPr>
        <w:t xml:space="preserve"> </w:t>
      </w:r>
      <w:r w:rsidRPr="00C35726">
        <w:rPr>
          <w:rFonts w:ascii="Angsana New" w:eastAsia="Times New Roman" w:hAnsi="Angsana New"/>
          <w:spacing w:val="-4"/>
        </w:rPr>
        <w:t xml:space="preserve">dismantling and removing the items and restoring the site on which they are </w:t>
      </w:r>
      <w:proofErr w:type="gramStart"/>
      <w:r w:rsidRPr="00C35726">
        <w:rPr>
          <w:rFonts w:ascii="Angsana New" w:eastAsia="Times New Roman" w:hAnsi="Angsana New"/>
          <w:spacing w:val="-4"/>
        </w:rPr>
        <w:t>located,</w:t>
      </w:r>
      <w:proofErr w:type="gramEnd"/>
      <w:r w:rsidRPr="00C35726">
        <w:rPr>
          <w:rFonts w:ascii="Angsana New" w:eastAsia="Times New Roman" w:hAnsi="Angsana New"/>
          <w:spacing w:val="-4"/>
        </w:rPr>
        <w:t xml:space="preserve"> and capitalized borrowing costs</w:t>
      </w:r>
      <w:r w:rsidRPr="00C35726">
        <w:rPr>
          <w:rFonts w:ascii="Angsana New" w:eastAsia="Times New Roman" w:hAnsi="Angsana New"/>
          <w:spacing w:val="-4"/>
          <w:cs/>
        </w:rPr>
        <w:t xml:space="preserve">. </w:t>
      </w:r>
    </w:p>
    <w:p w:rsidR="00CD7581" w:rsidRPr="006978C9" w:rsidRDefault="00CD7581" w:rsidP="0077653D">
      <w:pPr>
        <w:pStyle w:val="ListParagraph"/>
        <w:ind w:left="426"/>
        <w:jc w:val="thaiDistribute"/>
        <w:rPr>
          <w:rFonts w:ascii="Angsana New" w:hAnsi="Angsana New"/>
          <w:spacing w:val="-2"/>
          <w:sz w:val="10"/>
          <w:szCs w:val="10"/>
        </w:rPr>
      </w:pPr>
    </w:p>
    <w:p w:rsidR="00CD7581" w:rsidRPr="00C35726" w:rsidRDefault="00CD7581" w:rsidP="00C35726">
      <w:pPr>
        <w:ind w:left="360"/>
        <w:jc w:val="thaiDistribute"/>
        <w:rPr>
          <w:rFonts w:ascii="Angsana New" w:eastAsia="Times New Roman" w:hAnsi="Angsana New"/>
          <w:spacing w:val="-4"/>
        </w:rPr>
      </w:pPr>
      <w:r w:rsidRPr="00C35726">
        <w:rPr>
          <w:rFonts w:ascii="Angsana New" w:eastAsia="Times New Roman" w:hAnsi="Angsana New"/>
          <w:spacing w:val="-4"/>
        </w:rPr>
        <w:t xml:space="preserve">When parts of an item of property, plant and equipment have different useful lives, they are accounted for as separate items </w:t>
      </w:r>
      <w:r w:rsidRPr="00C35726">
        <w:rPr>
          <w:rFonts w:ascii="Angsana New" w:eastAsia="Times New Roman" w:hAnsi="Angsana New"/>
          <w:spacing w:val="-4"/>
          <w:cs/>
        </w:rPr>
        <w:t>(</w:t>
      </w:r>
      <w:r w:rsidRPr="00C35726">
        <w:rPr>
          <w:rFonts w:ascii="Angsana New" w:eastAsia="Times New Roman" w:hAnsi="Angsana New"/>
          <w:spacing w:val="-4"/>
        </w:rPr>
        <w:t>major components</w:t>
      </w:r>
      <w:r w:rsidRPr="00C35726">
        <w:rPr>
          <w:rFonts w:ascii="Angsana New" w:eastAsia="Times New Roman" w:hAnsi="Angsana New"/>
          <w:spacing w:val="-4"/>
          <w:cs/>
        </w:rPr>
        <w:t xml:space="preserve">) </w:t>
      </w:r>
      <w:r w:rsidRPr="00C35726">
        <w:rPr>
          <w:rFonts w:ascii="Angsana New" w:eastAsia="Times New Roman" w:hAnsi="Angsana New"/>
          <w:spacing w:val="-4"/>
        </w:rPr>
        <w:t>of property, plant and equipment</w:t>
      </w:r>
      <w:r w:rsidRPr="00C35726">
        <w:rPr>
          <w:rFonts w:ascii="Angsana New" w:eastAsia="Times New Roman" w:hAnsi="Angsana New"/>
          <w:spacing w:val="-4"/>
          <w:cs/>
        </w:rPr>
        <w:t xml:space="preserve">. </w:t>
      </w:r>
    </w:p>
    <w:p w:rsidR="00CD7581" w:rsidRPr="006978C9" w:rsidRDefault="00CD7581" w:rsidP="00CD7581">
      <w:pPr>
        <w:pStyle w:val="ListParagraph"/>
        <w:ind w:left="360" w:firstLine="540"/>
        <w:jc w:val="thaiDistribute"/>
        <w:rPr>
          <w:rFonts w:ascii="Angsana New" w:hAnsi="Angsana New"/>
          <w:spacing w:val="-2"/>
          <w:sz w:val="10"/>
          <w:szCs w:val="10"/>
        </w:rPr>
      </w:pPr>
    </w:p>
    <w:p w:rsidR="00CD7581" w:rsidRPr="00C35726" w:rsidRDefault="00CD7581" w:rsidP="00C35726">
      <w:pPr>
        <w:ind w:left="360"/>
        <w:jc w:val="thaiDistribute"/>
        <w:rPr>
          <w:rFonts w:ascii="Angsana New" w:eastAsia="Times New Roman" w:hAnsi="Angsana New"/>
          <w:spacing w:val="-4"/>
        </w:rPr>
      </w:pPr>
      <w:r w:rsidRPr="00C35726">
        <w:rPr>
          <w:rFonts w:ascii="Angsana New" w:eastAsia="Times New Roman" w:hAnsi="Angsana New"/>
          <w:spacing w:val="-4"/>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C35726">
        <w:rPr>
          <w:rFonts w:ascii="Angsana New" w:eastAsia="Times New Roman" w:hAnsi="Angsana New"/>
          <w:spacing w:val="-4"/>
          <w:cs/>
        </w:rPr>
        <w:t xml:space="preserve">. </w:t>
      </w:r>
      <w:r w:rsidRPr="00C35726">
        <w:rPr>
          <w:rFonts w:ascii="Angsana New" w:eastAsia="Times New Roman" w:hAnsi="Angsana New"/>
          <w:spacing w:val="-4"/>
        </w:rPr>
        <w:t>The carrying amount of the replaced part is derecognized</w:t>
      </w:r>
      <w:r w:rsidRPr="00C35726">
        <w:rPr>
          <w:rFonts w:ascii="Angsana New" w:eastAsia="Times New Roman" w:hAnsi="Angsana New"/>
          <w:spacing w:val="-4"/>
          <w:cs/>
        </w:rPr>
        <w:t xml:space="preserve">. </w:t>
      </w:r>
      <w:r w:rsidRPr="00C35726">
        <w:rPr>
          <w:rFonts w:ascii="Angsana New" w:eastAsia="Times New Roman" w:hAnsi="Angsana New"/>
          <w:spacing w:val="-4"/>
        </w:rPr>
        <w:t>The costs of the day</w:t>
      </w:r>
      <w:r w:rsidRPr="00C35726">
        <w:rPr>
          <w:rFonts w:ascii="Angsana New" w:eastAsia="Times New Roman" w:hAnsi="Angsana New"/>
          <w:spacing w:val="-4"/>
          <w:cs/>
        </w:rPr>
        <w:t>-</w:t>
      </w:r>
      <w:r w:rsidRPr="00C35726">
        <w:rPr>
          <w:rFonts w:ascii="Angsana New" w:eastAsia="Times New Roman" w:hAnsi="Angsana New"/>
          <w:spacing w:val="-4"/>
        </w:rPr>
        <w:t>to</w:t>
      </w:r>
      <w:r w:rsidRPr="00C35726">
        <w:rPr>
          <w:rFonts w:ascii="Angsana New" w:eastAsia="Times New Roman" w:hAnsi="Angsana New"/>
          <w:spacing w:val="-4"/>
          <w:cs/>
        </w:rPr>
        <w:t>-</w:t>
      </w:r>
      <w:r w:rsidRPr="00C35726">
        <w:rPr>
          <w:rFonts w:ascii="Angsana New" w:eastAsia="Times New Roman" w:hAnsi="Angsana New"/>
          <w:spacing w:val="-4"/>
        </w:rPr>
        <w:t>day servicing of property, plant and equipment are recognized in profit or loss as incurred</w:t>
      </w:r>
      <w:r w:rsidRPr="00C35726">
        <w:rPr>
          <w:rFonts w:ascii="Angsana New" w:eastAsia="Times New Roman" w:hAnsi="Angsana New"/>
          <w:spacing w:val="-4"/>
          <w:cs/>
        </w:rPr>
        <w:t>.</w:t>
      </w:r>
    </w:p>
    <w:p w:rsidR="00CD7581" w:rsidRPr="00C35726" w:rsidRDefault="00CD7581" w:rsidP="00C35726">
      <w:pPr>
        <w:ind w:left="360"/>
        <w:jc w:val="thaiDistribute"/>
        <w:rPr>
          <w:rFonts w:ascii="Angsana New" w:eastAsia="Times New Roman" w:hAnsi="Angsana New"/>
        </w:rPr>
      </w:pPr>
      <w:r w:rsidRPr="00C35726">
        <w:rPr>
          <w:rFonts w:ascii="Angsana New" w:eastAsia="Times New Roman" w:hAnsi="Angsana New"/>
        </w:rPr>
        <w:lastRenderedPageBreak/>
        <w:t>Depreciation is charged to profit or loss on a straight</w:t>
      </w:r>
      <w:r w:rsidRPr="00C35726">
        <w:rPr>
          <w:rFonts w:ascii="Angsana New" w:eastAsia="Times New Roman" w:hAnsi="Angsana New"/>
          <w:cs/>
        </w:rPr>
        <w:t>-</w:t>
      </w:r>
      <w:r w:rsidRPr="00C35726">
        <w:rPr>
          <w:rFonts w:ascii="Angsana New" w:eastAsia="Times New Roman" w:hAnsi="Angsana New"/>
        </w:rPr>
        <w:t>line basis over the estimated useful lives of each component of an item of property, plant and equipment</w:t>
      </w:r>
      <w:r w:rsidRPr="00C35726">
        <w:rPr>
          <w:rFonts w:ascii="Angsana New" w:eastAsia="Times New Roman" w:hAnsi="Angsana New"/>
          <w:cs/>
        </w:rPr>
        <w:t xml:space="preserve">. </w:t>
      </w:r>
      <w:r w:rsidRPr="00C35726">
        <w:rPr>
          <w:rFonts w:ascii="Angsana New" w:eastAsia="Times New Roman" w:hAnsi="Angsana New"/>
        </w:rPr>
        <w:t>The estimated useful lives are as follows</w:t>
      </w:r>
      <w:r w:rsidRPr="00C35726">
        <w:rPr>
          <w:rFonts w:ascii="Angsana New" w:eastAsia="Times New Roman" w:hAnsi="Angsana New"/>
          <w:cs/>
        </w:rPr>
        <w:t>:</w:t>
      </w:r>
    </w:p>
    <w:p w:rsidR="00B5370A" w:rsidRPr="006978C9" w:rsidRDefault="00B5370A" w:rsidP="0077653D">
      <w:pPr>
        <w:ind w:left="426"/>
        <w:jc w:val="thaiDistribute"/>
        <w:rPr>
          <w:rFonts w:ascii="Angsana New" w:eastAsia="Times New Roman" w:hAnsi="Angsana New"/>
          <w:sz w:val="10"/>
          <w:szCs w:val="10"/>
        </w:rPr>
      </w:pPr>
    </w:p>
    <w:tbl>
      <w:tblPr>
        <w:tblW w:w="5259" w:type="dxa"/>
        <w:tblInd w:w="270" w:type="dxa"/>
        <w:tblLook w:val="04A0"/>
      </w:tblPr>
      <w:tblGrid>
        <w:gridCol w:w="3274"/>
        <w:gridCol w:w="992"/>
        <w:gridCol w:w="993"/>
      </w:tblGrid>
      <w:tr w:rsidR="00C72B3B" w:rsidRPr="00C72B3B" w:rsidTr="00C35726">
        <w:tc>
          <w:tcPr>
            <w:tcW w:w="3274" w:type="dxa"/>
          </w:tcPr>
          <w:p w:rsidR="00B5370A" w:rsidRPr="00C72B3B" w:rsidRDefault="0077653D" w:rsidP="00180953">
            <w:pPr>
              <w:autoSpaceDE w:val="0"/>
              <w:autoSpaceDN w:val="0"/>
              <w:ind w:left="90"/>
              <w:jc w:val="both"/>
              <w:rPr>
                <w:rFonts w:ascii="Angsana New" w:eastAsia="Brush Script MT" w:hAnsi="Angsana New"/>
              </w:rPr>
            </w:pPr>
            <w:r w:rsidRPr="00C72B3B">
              <w:rPr>
                <w:rFonts w:ascii="Angsana New" w:eastAsia="Brush Script MT" w:hAnsi="Angsana New"/>
              </w:rPr>
              <w:t>Golf course</w:t>
            </w:r>
          </w:p>
        </w:tc>
        <w:tc>
          <w:tcPr>
            <w:tcW w:w="992" w:type="dxa"/>
          </w:tcPr>
          <w:p w:rsidR="00B5370A" w:rsidRPr="00C72B3B" w:rsidRDefault="00B5370A" w:rsidP="00180953">
            <w:pPr>
              <w:autoSpaceDE w:val="0"/>
              <w:autoSpaceDN w:val="0"/>
              <w:ind w:left="90"/>
              <w:jc w:val="right"/>
              <w:rPr>
                <w:rFonts w:ascii="Angsana New" w:eastAsia="Brush Script MT" w:hAnsi="Angsana New"/>
              </w:rPr>
            </w:pPr>
            <w:r w:rsidRPr="00C72B3B">
              <w:rPr>
                <w:rFonts w:ascii="Angsana New" w:eastAsia="Brush Script MT" w:hAnsi="Angsana New"/>
              </w:rPr>
              <w:t>20</w:t>
            </w:r>
          </w:p>
        </w:tc>
        <w:tc>
          <w:tcPr>
            <w:tcW w:w="993" w:type="dxa"/>
          </w:tcPr>
          <w:p w:rsidR="00B5370A" w:rsidRPr="00C72B3B" w:rsidRDefault="0077653D" w:rsidP="00180953">
            <w:pPr>
              <w:autoSpaceDE w:val="0"/>
              <w:autoSpaceDN w:val="0"/>
              <w:ind w:left="90"/>
              <w:jc w:val="both"/>
              <w:rPr>
                <w:rFonts w:ascii="Angsana New" w:eastAsia="Brush Script MT" w:hAnsi="Angsana New"/>
              </w:rPr>
            </w:pPr>
            <w:r w:rsidRPr="00C72B3B">
              <w:rPr>
                <w:rFonts w:ascii="Angsana New" w:eastAsia="Brush Script MT" w:hAnsi="Angsana New"/>
              </w:rPr>
              <w:t>years</w:t>
            </w:r>
          </w:p>
        </w:tc>
      </w:tr>
      <w:tr w:rsidR="00C72B3B" w:rsidRPr="00C72B3B" w:rsidTr="00C35726">
        <w:tc>
          <w:tcPr>
            <w:tcW w:w="3274" w:type="dxa"/>
          </w:tcPr>
          <w:p w:rsidR="0077653D" w:rsidRPr="00C72B3B" w:rsidRDefault="0077653D" w:rsidP="00180953">
            <w:pPr>
              <w:autoSpaceDE w:val="0"/>
              <w:autoSpaceDN w:val="0"/>
              <w:ind w:left="90"/>
              <w:jc w:val="both"/>
              <w:rPr>
                <w:rFonts w:ascii="Angsana New" w:eastAsia="Brush Script MT" w:hAnsi="Angsana New"/>
              </w:rPr>
            </w:pPr>
            <w:r w:rsidRPr="00C72B3B">
              <w:rPr>
                <w:rFonts w:ascii="Angsana New" w:eastAsia="Brush Script MT" w:hAnsi="Angsana New"/>
              </w:rPr>
              <w:t>Buildings</w:t>
            </w:r>
          </w:p>
        </w:tc>
        <w:tc>
          <w:tcPr>
            <w:tcW w:w="992" w:type="dxa"/>
          </w:tcPr>
          <w:p w:rsidR="0077653D" w:rsidRPr="00C72B3B" w:rsidRDefault="0077653D" w:rsidP="00180953">
            <w:pPr>
              <w:autoSpaceDE w:val="0"/>
              <w:autoSpaceDN w:val="0"/>
              <w:ind w:left="90"/>
              <w:jc w:val="right"/>
              <w:rPr>
                <w:rFonts w:ascii="Angsana New" w:eastAsia="Brush Script MT" w:hAnsi="Angsana New"/>
              </w:rPr>
            </w:pPr>
            <w:r w:rsidRPr="00C72B3B">
              <w:rPr>
                <w:rFonts w:ascii="Angsana New" w:eastAsia="Brush Script MT" w:hAnsi="Angsana New"/>
              </w:rPr>
              <w:t>5</w:t>
            </w:r>
            <w:r w:rsidRPr="00C72B3B">
              <w:rPr>
                <w:rFonts w:ascii="Angsana New" w:eastAsia="Brush Script MT" w:hAnsi="Angsana New"/>
                <w:cs/>
              </w:rPr>
              <w:t>-</w:t>
            </w:r>
            <w:r w:rsidRPr="00C72B3B">
              <w:rPr>
                <w:rFonts w:ascii="Angsana New" w:eastAsia="Brush Script MT" w:hAnsi="Angsana New"/>
              </w:rPr>
              <w:t>25</w:t>
            </w:r>
          </w:p>
        </w:tc>
        <w:tc>
          <w:tcPr>
            <w:tcW w:w="993" w:type="dxa"/>
          </w:tcPr>
          <w:p w:rsidR="0077653D" w:rsidRPr="00C72B3B" w:rsidRDefault="0077653D" w:rsidP="00180953">
            <w:pPr>
              <w:autoSpaceDE w:val="0"/>
              <w:autoSpaceDN w:val="0"/>
              <w:ind w:left="90"/>
              <w:jc w:val="both"/>
              <w:rPr>
                <w:rFonts w:ascii="Angsana New" w:eastAsia="Brush Script MT" w:hAnsi="Angsana New"/>
                <w:cs/>
              </w:rPr>
            </w:pPr>
            <w:r w:rsidRPr="00C72B3B">
              <w:rPr>
                <w:rFonts w:ascii="Angsana New" w:hAnsi="Angsana New"/>
              </w:rPr>
              <w:t>years</w:t>
            </w:r>
          </w:p>
        </w:tc>
      </w:tr>
      <w:tr w:rsidR="00C72B3B" w:rsidRPr="00C72B3B" w:rsidTr="00C35726">
        <w:tc>
          <w:tcPr>
            <w:tcW w:w="3274" w:type="dxa"/>
          </w:tcPr>
          <w:p w:rsidR="0077653D" w:rsidRPr="00C72B3B" w:rsidRDefault="0077653D" w:rsidP="00180953">
            <w:pPr>
              <w:autoSpaceDE w:val="0"/>
              <w:autoSpaceDN w:val="0"/>
              <w:ind w:left="90"/>
              <w:jc w:val="both"/>
              <w:rPr>
                <w:rFonts w:ascii="Angsana New" w:eastAsia="Brush Script MT" w:hAnsi="Angsana New"/>
                <w:cs/>
              </w:rPr>
            </w:pPr>
            <w:r w:rsidRPr="00C72B3B">
              <w:rPr>
                <w:rFonts w:ascii="Angsana New" w:eastAsia="Brush Script MT" w:hAnsi="Angsana New"/>
              </w:rPr>
              <w:t>Machine and equipment</w:t>
            </w:r>
          </w:p>
        </w:tc>
        <w:tc>
          <w:tcPr>
            <w:tcW w:w="992" w:type="dxa"/>
          </w:tcPr>
          <w:p w:rsidR="0077653D" w:rsidRPr="00C72B3B" w:rsidRDefault="0077653D" w:rsidP="00180953">
            <w:pPr>
              <w:autoSpaceDE w:val="0"/>
              <w:autoSpaceDN w:val="0"/>
              <w:ind w:left="90"/>
              <w:jc w:val="right"/>
              <w:rPr>
                <w:rFonts w:ascii="Angsana New" w:eastAsia="Brush Script MT" w:hAnsi="Angsana New"/>
                <w:cs/>
              </w:rPr>
            </w:pPr>
            <w:r w:rsidRPr="00C72B3B">
              <w:rPr>
                <w:rFonts w:ascii="Angsana New" w:eastAsia="Brush Script MT" w:hAnsi="Angsana New"/>
                <w:cs/>
              </w:rPr>
              <w:t>5-</w:t>
            </w:r>
            <w:r w:rsidRPr="00C72B3B">
              <w:rPr>
                <w:rFonts w:ascii="Angsana New" w:eastAsia="Brush Script MT" w:hAnsi="Angsana New"/>
              </w:rPr>
              <w:t>10</w:t>
            </w:r>
          </w:p>
        </w:tc>
        <w:tc>
          <w:tcPr>
            <w:tcW w:w="993" w:type="dxa"/>
          </w:tcPr>
          <w:p w:rsidR="0077653D" w:rsidRPr="00C72B3B" w:rsidRDefault="0077653D" w:rsidP="00180953">
            <w:pPr>
              <w:autoSpaceDE w:val="0"/>
              <w:autoSpaceDN w:val="0"/>
              <w:ind w:left="90"/>
              <w:jc w:val="both"/>
              <w:rPr>
                <w:rFonts w:ascii="Angsana New" w:eastAsia="Brush Script MT" w:hAnsi="Angsana New"/>
                <w:cs/>
              </w:rPr>
            </w:pPr>
            <w:r w:rsidRPr="00C72B3B">
              <w:rPr>
                <w:rFonts w:ascii="Angsana New" w:hAnsi="Angsana New"/>
              </w:rPr>
              <w:t>years</w:t>
            </w:r>
          </w:p>
        </w:tc>
      </w:tr>
      <w:tr w:rsidR="00C72B3B" w:rsidRPr="00C72B3B" w:rsidTr="00C35726">
        <w:tc>
          <w:tcPr>
            <w:tcW w:w="3274" w:type="dxa"/>
          </w:tcPr>
          <w:p w:rsidR="0077653D" w:rsidRPr="00C35726" w:rsidRDefault="0077653D" w:rsidP="00180953">
            <w:pPr>
              <w:autoSpaceDE w:val="0"/>
              <w:autoSpaceDN w:val="0"/>
              <w:ind w:left="90"/>
              <w:jc w:val="both"/>
              <w:rPr>
                <w:rFonts w:ascii="Angsana New" w:eastAsia="Brush Script MT" w:hAnsi="Angsana New"/>
                <w:cs/>
              </w:rPr>
            </w:pPr>
            <w:r w:rsidRPr="00C35726">
              <w:rPr>
                <w:rFonts w:ascii="Angsana New" w:eastAsia="Brush Script MT" w:hAnsi="Angsana New"/>
              </w:rPr>
              <w:t>Furniture and fixtures</w:t>
            </w:r>
          </w:p>
        </w:tc>
        <w:tc>
          <w:tcPr>
            <w:tcW w:w="992" w:type="dxa"/>
          </w:tcPr>
          <w:p w:rsidR="0077653D" w:rsidRPr="00C72B3B" w:rsidRDefault="00C35726" w:rsidP="00180953">
            <w:pPr>
              <w:autoSpaceDE w:val="0"/>
              <w:autoSpaceDN w:val="0"/>
              <w:ind w:left="90"/>
              <w:jc w:val="right"/>
              <w:rPr>
                <w:rFonts w:ascii="Angsana New" w:eastAsia="Brush Script MT" w:hAnsi="Angsana New"/>
                <w:cs/>
              </w:rPr>
            </w:pPr>
            <w:r w:rsidRPr="00C35726">
              <w:rPr>
                <w:rFonts w:ascii="Angsana New" w:eastAsia="Brush Script MT" w:hAnsi="Angsana New"/>
                <w:cs/>
              </w:rPr>
              <w:t>3-5</w:t>
            </w:r>
          </w:p>
        </w:tc>
        <w:tc>
          <w:tcPr>
            <w:tcW w:w="993" w:type="dxa"/>
          </w:tcPr>
          <w:p w:rsidR="0077653D" w:rsidRPr="00C72B3B" w:rsidRDefault="0077653D" w:rsidP="00180953">
            <w:pPr>
              <w:autoSpaceDE w:val="0"/>
              <w:autoSpaceDN w:val="0"/>
              <w:ind w:left="90"/>
              <w:jc w:val="both"/>
              <w:rPr>
                <w:rFonts w:ascii="Angsana New" w:eastAsia="Brush Script MT" w:hAnsi="Angsana New"/>
                <w:cs/>
              </w:rPr>
            </w:pPr>
            <w:r w:rsidRPr="00C72B3B">
              <w:rPr>
                <w:rFonts w:ascii="Angsana New" w:hAnsi="Angsana New"/>
              </w:rPr>
              <w:t>years</w:t>
            </w:r>
          </w:p>
        </w:tc>
      </w:tr>
      <w:tr w:rsidR="00C72B3B" w:rsidRPr="00C72B3B" w:rsidTr="00C35726">
        <w:tc>
          <w:tcPr>
            <w:tcW w:w="3274" w:type="dxa"/>
          </w:tcPr>
          <w:p w:rsidR="0077653D" w:rsidRPr="00C35726" w:rsidRDefault="0077653D" w:rsidP="00180953">
            <w:pPr>
              <w:autoSpaceDE w:val="0"/>
              <w:autoSpaceDN w:val="0"/>
              <w:ind w:left="90"/>
              <w:jc w:val="both"/>
              <w:rPr>
                <w:rFonts w:ascii="Angsana New" w:eastAsia="Brush Script MT" w:hAnsi="Angsana New"/>
                <w:cs/>
              </w:rPr>
            </w:pPr>
            <w:r w:rsidRPr="00C35726">
              <w:rPr>
                <w:rFonts w:ascii="Angsana New" w:eastAsia="Brush Script MT" w:hAnsi="Angsana New"/>
              </w:rPr>
              <w:t>Office equipment</w:t>
            </w:r>
          </w:p>
        </w:tc>
        <w:tc>
          <w:tcPr>
            <w:tcW w:w="992" w:type="dxa"/>
          </w:tcPr>
          <w:p w:rsidR="0077653D" w:rsidRPr="00C72B3B" w:rsidRDefault="0077653D" w:rsidP="00180953">
            <w:pPr>
              <w:autoSpaceDE w:val="0"/>
              <w:autoSpaceDN w:val="0"/>
              <w:ind w:left="90"/>
              <w:jc w:val="right"/>
              <w:rPr>
                <w:rFonts w:ascii="Angsana New" w:eastAsia="Brush Script MT" w:hAnsi="Angsana New"/>
                <w:cs/>
              </w:rPr>
            </w:pPr>
            <w:r w:rsidRPr="00C72B3B">
              <w:rPr>
                <w:rFonts w:ascii="Angsana New" w:eastAsia="Brush Script MT" w:hAnsi="Angsana New"/>
              </w:rPr>
              <w:t>3</w:t>
            </w:r>
            <w:r w:rsidRPr="00C72B3B">
              <w:rPr>
                <w:rFonts w:ascii="Angsana New" w:eastAsia="Brush Script MT" w:hAnsi="Angsana New"/>
                <w:cs/>
              </w:rPr>
              <w:t>-5</w:t>
            </w:r>
          </w:p>
        </w:tc>
        <w:tc>
          <w:tcPr>
            <w:tcW w:w="993" w:type="dxa"/>
          </w:tcPr>
          <w:p w:rsidR="0077653D" w:rsidRPr="00C72B3B" w:rsidRDefault="0077653D" w:rsidP="00180953">
            <w:pPr>
              <w:autoSpaceDE w:val="0"/>
              <w:autoSpaceDN w:val="0"/>
              <w:ind w:left="90"/>
              <w:jc w:val="both"/>
              <w:rPr>
                <w:rFonts w:ascii="Angsana New" w:eastAsia="Brush Script MT" w:hAnsi="Angsana New"/>
                <w:cs/>
              </w:rPr>
            </w:pPr>
            <w:r w:rsidRPr="00C72B3B">
              <w:rPr>
                <w:rFonts w:ascii="Angsana New" w:hAnsi="Angsana New"/>
              </w:rPr>
              <w:t>years</w:t>
            </w:r>
          </w:p>
        </w:tc>
      </w:tr>
      <w:tr w:rsidR="0077653D" w:rsidRPr="00C72B3B" w:rsidTr="00C35726">
        <w:tc>
          <w:tcPr>
            <w:tcW w:w="3274" w:type="dxa"/>
          </w:tcPr>
          <w:p w:rsidR="0077653D" w:rsidRPr="00C35726" w:rsidRDefault="0077653D" w:rsidP="00180953">
            <w:pPr>
              <w:autoSpaceDE w:val="0"/>
              <w:autoSpaceDN w:val="0"/>
              <w:ind w:left="90"/>
              <w:jc w:val="both"/>
              <w:rPr>
                <w:rFonts w:ascii="Angsana New" w:eastAsia="Brush Script MT" w:hAnsi="Angsana New"/>
                <w:cs/>
              </w:rPr>
            </w:pPr>
            <w:r w:rsidRPr="00C35726">
              <w:rPr>
                <w:rFonts w:ascii="Angsana New" w:eastAsia="Brush Script MT" w:hAnsi="Angsana New"/>
              </w:rPr>
              <w:t>Vehicles</w:t>
            </w:r>
          </w:p>
        </w:tc>
        <w:tc>
          <w:tcPr>
            <w:tcW w:w="992" w:type="dxa"/>
          </w:tcPr>
          <w:p w:rsidR="0077653D" w:rsidRPr="00C72B3B" w:rsidRDefault="0077653D" w:rsidP="00180953">
            <w:pPr>
              <w:autoSpaceDE w:val="0"/>
              <w:autoSpaceDN w:val="0"/>
              <w:ind w:left="90"/>
              <w:jc w:val="right"/>
              <w:rPr>
                <w:rFonts w:ascii="Angsana New" w:eastAsia="Brush Script MT" w:hAnsi="Angsana New"/>
                <w:cs/>
              </w:rPr>
            </w:pPr>
            <w:r w:rsidRPr="00C72B3B">
              <w:rPr>
                <w:rFonts w:ascii="Angsana New" w:eastAsia="Brush Script MT" w:hAnsi="Angsana New"/>
                <w:cs/>
              </w:rPr>
              <w:t>5</w:t>
            </w:r>
          </w:p>
        </w:tc>
        <w:tc>
          <w:tcPr>
            <w:tcW w:w="993" w:type="dxa"/>
          </w:tcPr>
          <w:p w:rsidR="0077653D" w:rsidRPr="00C72B3B" w:rsidRDefault="0077653D" w:rsidP="00180953">
            <w:pPr>
              <w:autoSpaceDE w:val="0"/>
              <w:autoSpaceDN w:val="0"/>
              <w:ind w:left="90"/>
              <w:jc w:val="both"/>
              <w:rPr>
                <w:rFonts w:ascii="Angsana New" w:eastAsia="Brush Script MT" w:hAnsi="Angsana New"/>
                <w:cs/>
              </w:rPr>
            </w:pPr>
            <w:r w:rsidRPr="00C72B3B">
              <w:rPr>
                <w:rFonts w:ascii="Angsana New" w:hAnsi="Angsana New"/>
              </w:rPr>
              <w:t>years</w:t>
            </w:r>
          </w:p>
        </w:tc>
      </w:tr>
    </w:tbl>
    <w:p w:rsidR="00B5370A" w:rsidRPr="006978C9" w:rsidRDefault="00B5370A" w:rsidP="00211361">
      <w:pPr>
        <w:ind w:left="360"/>
        <w:jc w:val="thaiDistribute"/>
        <w:rPr>
          <w:rFonts w:ascii="Angsana New" w:eastAsia="Times New Roman" w:hAnsi="Angsana New"/>
          <w:sz w:val="10"/>
          <w:szCs w:val="10"/>
        </w:rPr>
      </w:pPr>
    </w:p>
    <w:p w:rsidR="00CD7581" w:rsidRPr="00C35726" w:rsidRDefault="00CD7581" w:rsidP="00C35726">
      <w:pPr>
        <w:ind w:left="360"/>
        <w:jc w:val="thaiDistribute"/>
        <w:rPr>
          <w:rFonts w:ascii="Angsana New" w:eastAsia="Times New Roman" w:hAnsi="Angsana New"/>
        </w:rPr>
      </w:pPr>
      <w:r w:rsidRPr="00C35726">
        <w:rPr>
          <w:rFonts w:ascii="Angsana New" w:eastAsia="Times New Roman" w:hAnsi="Angsana New"/>
        </w:rPr>
        <w:t>No depreciation is provided on land and assets under installation and construction</w:t>
      </w:r>
      <w:r w:rsidRPr="00C35726">
        <w:rPr>
          <w:rFonts w:ascii="Angsana New" w:eastAsia="Times New Roman" w:hAnsi="Angsana New"/>
          <w:cs/>
        </w:rPr>
        <w:t xml:space="preserve"> </w:t>
      </w:r>
      <w:r w:rsidRPr="00C35726">
        <w:rPr>
          <w:rFonts w:ascii="Angsana New" w:eastAsia="Times New Roman" w:hAnsi="Angsana New"/>
        </w:rPr>
        <w:t>in progress</w:t>
      </w:r>
      <w:r w:rsidRPr="00C35726">
        <w:rPr>
          <w:rFonts w:ascii="Angsana New" w:eastAsia="Times New Roman" w:hAnsi="Angsana New"/>
          <w:cs/>
        </w:rPr>
        <w:t>.</w:t>
      </w:r>
    </w:p>
    <w:p w:rsidR="00CD7581" w:rsidRPr="006978C9" w:rsidRDefault="00CD7581" w:rsidP="0077653D">
      <w:pPr>
        <w:ind w:left="426"/>
        <w:jc w:val="thaiDistribute"/>
        <w:rPr>
          <w:rFonts w:ascii="Angsana New" w:hAnsi="Angsana New"/>
          <w:spacing w:val="-4"/>
          <w:sz w:val="10"/>
          <w:szCs w:val="10"/>
        </w:rPr>
      </w:pPr>
    </w:p>
    <w:p w:rsidR="00CD7581" w:rsidRPr="00C35726" w:rsidRDefault="00CD7581" w:rsidP="00C35726">
      <w:pPr>
        <w:ind w:left="360"/>
        <w:jc w:val="thaiDistribute"/>
        <w:rPr>
          <w:rFonts w:ascii="Angsana New" w:eastAsia="Times New Roman" w:hAnsi="Angsana New"/>
          <w:spacing w:val="-2"/>
        </w:rPr>
      </w:pPr>
      <w:r w:rsidRPr="00C35726">
        <w:rPr>
          <w:rFonts w:ascii="Angsana New" w:eastAsia="Times New Roman" w:hAnsi="Angsana New"/>
          <w:spacing w:val="-2"/>
        </w:rPr>
        <w:t>Gains or losses on disposal of an item of property, plant and equipment are determined by comparing the proceeds from disposal with the carrying amount of property, plant and equipment, and are recognized net within other income or other expense in profit or loss</w:t>
      </w:r>
      <w:r w:rsidRPr="00C35726">
        <w:rPr>
          <w:rFonts w:ascii="Angsana New" w:eastAsia="Times New Roman" w:hAnsi="Angsana New"/>
          <w:spacing w:val="-2"/>
          <w:cs/>
        </w:rPr>
        <w:t xml:space="preserve">. </w:t>
      </w:r>
    </w:p>
    <w:p w:rsidR="00CD7581" w:rsidRPr="006978C9" w:rsidRDefault="00CD7581" w:rsidP="0077653D">
      <w:pPr>
        <w:ind w:left="426"/>
        <w:jc w:val="thaiDistribute"/>
        <w:rPr>
          <w:rFonts w:ascii="Angsana New" w:hAnsi="Angsana New"/>
          <w:spacing w:val="-4"/>
          <w:sz w:val="10"/>
          <w:szCs w:val="10"/>
        </w:rPr>
      </w:pPr>
    </w:p>
    <w:p w:rsidR="00CD7581" w:rsidRPr="00C35726" w:rsidRDefault="00CD7581" w:rsidP="00C35726">
      <w:pPr>
        <w:ind w:left="360"/>
        <w:jc w:val="thaiDistribute"/>
        <w:rPr>
          <w:rFonts w:ascii="Angsana New" w:eastAsia="Times New Roman" w:hAnsi="Angsana New"/>
          <w:spacing w:val="-2"/>
        </w:rPr>
      </w:pPr>
      <w:r w:rsidRPr="00C35726">
        <w:rPr>
          <w:rFonts w:ascii="Angsana New" w:eastAsia="Times New Roman" w:hAnsi="Angsana New"/>
          <w:spacing w:val="-2"/>
        </w:rPr>
        <w:t>Transferred from owner</w:t>
      </w:r>
      <w:r w:rsidRPr="00C35726">
        <w:rPr>
          <w:rFonts w:ascii="Angsana New" w:eastAsia="Times New Roman" w:hAnsi="Angsana New"/>
          <w:spacing w:val="-2"/>
          <w:cs/>
        </w:rPr>
        <w:t>-</w:t>
      </w:r>
      <w:r w:rsidRPr="00C35726">
        <w:rPr>
          <w:rFonts w:ascii="Angsana New" w:eastAsia="Times New Roman" w:hAnsi="Angsana New"/>
          <w:spacing w:val="-2"/>
        </w:rPr>
        <w:t>occupied property to investment property is stated at carrying amount of the property transferred at the date of the change in use</w:t>
      </w:r>
      <w:r w:rsidRPr="00C35726">
        <w:rPr>
          <w:rFonts w:ascii="Angsana New" w:eastAsia="Times New Roman" w:hAnsi="Angsana New"/>
          <w:spacing w:val="-2"/>
          <w:cs/>
        </w:rPr>
        <w:t>.</w:t>
      </w:r>
    </w:p>
    <w:p w:rsidR="00211361" w:rsidRPr="00C72B3B" w:rsidRDefault="00211361" w:rsidP="00F81A93">
      <w:pPr>
        <w:tabs>
          <w:tab w:val="left" w:pos="810"/>
        </w:tabs>
        <w:ind w:left="426"/>
        <w:jc w:val="thaiDistribute"/>
        <w:rPr>
          <w:rFonts w:ascii="Angsana New" w:eastAsia="Times New Roman" w:hAnsi="Angsana New"/>
          <w:sz w:val="16"/>
          <w:szCs w:val="16"/>
        </w:rPr>
      </w:pPr>
    </w:p>
    <w:p w:rsidR="00CD7581" w:rsidRPr="009A49D1" w:rsidRDefault="00CD7581"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 xml:space="preserve">Assets </w:t>
      </w:r>
      <w:r w:rsidR="00C35726">
        <w:rPr>
          <w:rFonts w:ascii="Angsana New" w:eastAsia="Times New Roman" w:hAnsi="Angsana New" w:cs="Cordia New"/>
        </w:rPr>
        <w:t>n</w:t>
      </w:r>
      <w:r w:rsidRPr="009A49D1">
        <w:rPr>
          <w:rFonts w:ascii="Angsana New" w:eastAsia="Times New Roman" w:hAnsi="Angsana New" w:cs="Cordia New"/>
        </w:rPr>
        <w:t>ot</w:t>
      </w:r>
      <w:r w:rsidRPr="009A49D1">
        <w:rPr>
          <w:rFonts w:ascii="Angsana New" w:eastAsia="Times New Roman" w:hAnsi="Angsana New" w:cs="Cordia New"/>
          <w:cs/>
        </w:rPr>
        <w:t xml:space="preserve"> </w:t>
      </w:r>
      <w:r w:rsidR="00C35726">
        <w:rPr>
          <w:rFonts w:ascii="Angsana New" w:eastAsia="Times New Roman" w:hAnsi="Angsana New" w:cs="Cordia New"/>
        </w:rPr>
        <w:t>u</w:t>
      </w:r>
      <w:r w:rsidRPr="009A49D1">
        <w:rPr>
          <w:rFonts w:ascii="Angsana New" w:eastAsia="Times New Roman" w:hAnsi="Angsana New" w:cs="Cordia New"/>
        </w:rPr>
        <w:t xml:space="preserve">sed in </w:t>
      </w:r>
      <w:r w:rsidR="00C35726">
        <w:rPr>
          <w:rFonts w:ascii="Angsana New" w:eastAsia="Times New Roman" w:hAnsi="Angsana New" w:cs="Cordia New"/>
        </w:rPr>
        <w:t>o</w:t>
      </w:r>
      <w:r w:rsidRPr="009A49D1">
        <w:rPr>
          <w:rFonts w:ascii="Angsana New" w:eastAsia="Times New Roman" w:hAnsi="Angsana New" w:cs="Cordia New"/>
        </w:rPr>
        <w:t>peration</w:t>
      </w:r>
    </w:p>
    <w:p w:rsidR="0077653D" w:rsidRPr="006978C9" w:rsidRDefault="0077653D" w:rsidP="0077653D">
      <w:pPr>
        <w:tabs>
          <w:tab w:val="left" w:pos="900"/>
        </w:tabs>
        <w:ind w:left="900"/>
        <w:jc w:val="thaiDistribute"/>
        <w:rPr>
          <w:rFonts w:ascii="Angsana New" w:hAnsi="Angsana New"/>
          <w:sz w:val="10"/>
          <w:szCs w:val="10"/>
        </w:rPr>
      </w:pPr>
    </w:p>
    <w:p w:rsidR="00CD7581" w:rsidRPr="00C35726" w:rsidRDefault="00CD7581" w:rsidP="00C35726">
      <w:pPr>
        <w:ind w:left="360"/>
        <w:jc w:val="thaiDistribute"/>
        <w:rPr>
          <w:rFonts w:ascii="Angsana New" w:eastAsia="Times New Roman" w:hAnsi="Angsana New"/>
        </w:rPr>
      </w:pPr>
      <w:r w:rsidRPr="00C35726">
        <w:rPr>
          <w:rFonts w:ascii="Angsana New" w:eastAsia="Times New Roman" w:hAnsi="Angsana New"/>
        </w:rPr>
        <w:t xml:space="preserve">Assets not used in operation are recorded by cost deducted by accumulated depreciation and allowance for impairment </w:t>
      </w:r>
      <w:r w:rsidRPr="00C35726">
        <w:rPr>
          <w:rFonts w:ascii="Angsana New" w:eastAsia="Times New Roman" w:hAnsi="Angsana New"/>
          <w:cs/>
        </w:rPr>
        <w:t>(</w:t>
      </w:r>
      <w:r w:rsidRPr="00C35726">
        <w:rPr>
          <w:rFonts w:ascii="Angsana New" w:eastAsia="Times New Roman" w:hAnsi="Angsana New"/>
        </w:rPr>
        <w:t>if any</w:t>
      </w:r>
      <w:r w:rsidRPr="00C35726">
        <w:rPr>
          <w:rFonts w:ascii="Angsana New" w:eastAsia="Times New Roman" w:hAnsi="Angsana New"/>
          <w:cs/>
        </w:rPr>
        <w:t>).</w:t>
      </w:r>
    </w:p>
    <w:p w:rsidR="00F81A93" w:rsidRPr="006978C9" w:rsidRDefault="00F81A93" w:rsidP="00F81A93">
      <w:pPr>
        <w:pStyle w:val="ListParagraph"/>
        <w:ind w:left="792"/>
        <w:jc w:val="thaiDistribute"/>
        <w:rPr>
          <w:rFonts w:ascii="Angsana New" w:eastAsia="Times New Roman" w:hAnsi="Angsana New"/>
          <w:bCs/>
          <w:sz w:val="16"/>
          <w:szCs w:val="16"/>
        </w:rPr>
      </w:pPr>
    </w:p>
    <w:p w:rsidR="008E50AD" w:rsidRPr="009A49D1" w:rsidRDefault="008E50AD"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Intangible assets</w:t>
      </w:r>
    </w:p>
    <w:p w:rsidR="008E50AD" w:rsidRPr="006978C9" w:rsidRDefault="008E50AD" w:rsidP="008E50AD">
      <w:pPr>
        <w:ind w:left="900" w:firstLine="540"/>
        <w:jc w:val="thaiDistribute"/>
        <w:rPr>
          <w:rFonts w:ascii="Angsana New" w:hAnsi="Angsana New"/>
          <w:spacing w:val="-2"/>
          <w:sz w:val="10"/>
          <w:szCs w:val="10"/>
          <w:lang w:val="en-GB"/>
        </w:rPr>
      </w:pPr>
    </w:p>
    <w:p w:rsidR="008E50AD" w:rsidRPr="00C35726" w:rsidRDefault="008E50AD" w:rsidP="00C35726">
      <w:pPr>
        <w:ind w:left="360"/>
        <w:jc w:val="thaiDistribute"/>
        <w:rPr>
          <w:rFonts w:ascii="Angsana New" w:eastAsia="Times New Roman" w:hAnsi="Angsana New"/>
        </w:rPr>
      </w:pPr>
      <w:r w:rsidRPr="00C35726">
        <w:rPr>
          <w:rFonts w:ascii="Angsana New" w:eastAsia="Times New Roman" w:hAnsi="Angsana New"/>
        </w:rPr>
        <w:t xml:space="preserve">Intangible assets are shown at cost less by accumulated amortized expense and allowance for impairment </w:t>
      </w:r>
      <w:r w:rsidRPr="00C35726">
        <w:rPr>
          <w:rFonts w:ascii="Angsana New" w:eastAsia="Times New Roman" w:hAnsi="Angsana New"/>
          <w:cs/>
        </w:rPr>
        <w:t>(</w:t>
      </w:r>
      <w:r w:rsidRPr="00C35726">
        <w:rPr>
          <w:rFonts w:ascii="Angsana New" w:eastAsia="Times New Roman" w:hAnsi="Angsana New"/>
        </w:rPr>
        <w:t>if any</w:t>
      </w:r>
      <w:r w:rsidRPr="00C35726">
        <w:rPr>
          <w:rFonts w:ascii="Angsana New" w:eastAsia="Times New Roman" w:hAnsi="Angsana New"/>
          <w:cs/>
        </w:rPr>
        <w:t xml:space="preserve">) </w:t>
      </w:r>
      <w:r w:rsidRPr="00C35726">
        <w:rPr>
          <w:rFonts w:ascii="Angsana New" w:eastAsia="Times New Roman" w:hAnsi="Angsana New"/>
        </w:rPr>
        <w:t>of that asset</w:t>
      </w:r>
      <w:r w:rsidRPr="00C35726">
        <w:rPr>
          <w:rFonts w:ascii="Angsana New" w:eastAsia="Times New Roman" w:hAnsi="Angsana New"/>
          <w:cs/>
        </w:rPr>
        <w:t xml:space="preserve">. </w:t>
      </w:r>
      <w:r w:rsidRPr="00C35726">
        <w:rPr>
          <w:rFonts w:ascii="Angsana New" w:eastAsia="Times New Roman" w:hAnsi="Angsana New"/>
        </w:rPr>
        <w:t>Amortization is recognized in profit or loss on a straight</w:t>
      </w:r>
      <w:r w:rsidRPr="00C35726">
        <w:rPr>
          <w:rFonts w:ascii="Angsana New" w:eastAsia="Times New Roman" w:hAnsi="Angsana New"/>
          <w:cs/>
        </w:rPr>
        <w:t>-</w:t>
      </w:r>
      <w:r w:rsidRPr="00C35726">
        <w:rPr>
          <w:rFonts w:ascii="Angsana New" w:eastAsia="Times New Roman" w:hAnsi="Angsana New"/>
        </w:rPr>
        <w:t>line basis over the estimated useful lives of intangible assets from the date that they are available for use</w:t>
      </w:r>
      <w:r w:rsidRPr="00C35726">
        <w:rPr>
          <w:rFonts w:ascii="Angsana New" w:eastAsia="Times New Roman" w:hAnsi="Angsana New"/>
          <w:cs/>
        </w:rPr>
        <w:t xml:space="preserve">. </w:t>
      </w:r>
      <w:r w:rsidRPr="00C35726">
        <w:rPr>
          <w:rFonts w:ascii="Angsana New" w:eastAsia="Times New Roman" w:hAnsi="Angsana New"/>
        </w:rPr>
        <w:t xml:space="preserve">The estimated useful lives are as </w:t>
      </w:r>
      <w:proofErr w:type="gramStart"/>
      <w:r w:rsidRPr="00C35726">
        <w:rPr>
          <w:rFonts w:ascii="Angsana New" w:eastAsia="Times New Roman" w:hAnsi="Angsana New"/>
        </w:rPr>
        <w:t>follows</w:t>
      </w:r>
      <w:r w:rsidRPr="00C35726">
        <w:rPr>
          <w:rFonts w:ascii="Angsana New" w:eastAsia="Times New Roman" w:hAnsi="Angsana New"/>
          <w:cs/>
        </w:rPr>
        <w:t xml:space="preserve"> :</w:t>
      </w:r>
      <w:proofErr w:type="gramEnd"/>
      <w:r w:rsidRPr="00C35726">
        <w:rPr>
          <w:rFonts w:ascii="Angsana New" w:eastAsia="Times New Roman" w:hAnsi="Angsana New"/>
          <w:cs/>
        </w:rPr>
        <w:t>-</w:t>
      </w:r>
    </w:p>
    <w:p w:rsidR="008E50AD" w:rsidRPr="006978C9" w:rsidRDefault="008E50AD" w:rsidP="0077653D">
      <w:pPr>
        <w:ind w:left="426" w:firstLine="540"/>
        <w:jc w:val="thaiDistribute"/>
        <w:rPr>
          <w:rFonts w:ascii="Angsana New" w:hAnsi="Angsana New"/>
          <w:sz w:val="10"/>
          <w:szCs w:val="10"/>
          <w:cs/>
          <w:lang w:val="en-GB"/>
        </w:rPr>
      </w:pPr>
    </w:p>
    <w:tbl>
      <w:tblPr>
        <w:tblW w:w="5259" w:type="dxa"/>
        <w:tblInd w:w="270" w:type="dxa"/>
        <w:tblLook w:val="04A0"/>
      </w:tblPr>
      <w:tblGrid>
        <w:gridCol w:w="3274"/>
        <w:gridCol w:w="992"/>
        <w:gridCol w:w="993"/>
      </w:tblGrid>
      <w:tr w:rsidR="00497F6A" w:rsidRPr="00C72B3B" w:rsidTr="000B559D">
        <w:tc>
          <w:tcPr>
            <w:tcW w:w="3274" w:type="dxa"/>
          </w:tcPr>
          <w:p w:rsidR="00497F6A" w:rsidRPr="00C35726" w:rsidRDefault="00497F6A" w:rsidP="000B559D">
            <w:pPr>
              <w:autoSpaceDE w:val="0"/>
              <w:autoSpaceDN w:val="0"/>
              <w:ind w:left="90"/>
              <w:jc w:val="both"/>
              <w:rPr>
                <w:rFonts w:ascii="Angsana New" w:eastAsia="Brush Script MT" w:hAnsi="Angsana New"/>
                <w:cs/>
              </w:rPr>
            </w:pPr>
            <w:r w:rsidRPr="00C35726">
              <w:rPr>
                <w:rFonts w:ascii="Angsana New" w:eastAsia="Times New Roman" w:hAnsi="Angsana New"/>
              </w:rPr>
              <w:t>Accounting software</w:t>
            </w:r>
          </w:p>
        </w:tc>
        <w:tc>
          <w:tcPr>
            <w:tcW w:w="992" w:type="dxa"/>
          </w:tcPr>
          <w:p w:rsidR="00497F6A" w:rsidRPr="00C72B3B" w:rsidRDefault="00497F6A" w:rsidP="000B559D">
            <w:pPr>
              <w:autoSpaceDE w:val="0"/>
              <w:autoSpaceDN w:val="0"/>
              <w:ind w:left="90"/>
              <w:jc w:val="right"/>
              <w:rPr>
                <w:rFonts w:ascii="Angsana New" w:eastAsia="Brush Script MT" w:hAnsi="Angsana New"/>
                <w:cs/>
              </w:rPr>
            </w:pPr>
            <w:r w:rsidRPr="00C72B3B">
              <w:rPr>
                <w:rFonts w:ascii="Angsana New" w:eastAsia="Brush Script MT" w:hAnsi="Angsana New"/>
                <w:cs/>
              </w:rPr>
              <w:t>5</w:t>
            </w:r>
            <w:r>
              <w:rPr>
                <w:rFonts w:ascii="Angsana New" w:eastAsia="Brush Script MT" w:hAnsi="Angsana New" w:hint="cs"/>
                <w:cs/>
              </w:rPr>
              <w:t>-10</w:t>
            </w:r>
          </w:p>
        </w:tc>
        <w:tc>
          <w:tcPr>
            <w:tcW w:w="993" w:type="dxa"/>
          </w:tcPr>
          <w:p w:rsidR="00497F6A" w:rsidRPr="00C72B3B" w:rsidRDefault="00497F6A" w:rsidP="000B559D">
            <w:pPr>
              <w:autoSpaceDE w:val="0"/>
              <w:autoSpaceDN w:val="0"/>
              <w:ind w:left="90"/>
              <w:jc w:val="both"/>
              <w:rPr>
                <w:rFonts w:ascii="Angsana New" w:eastAsia="Brush Script MT" w:hAnsi="Angsana New"/>
                <w:cs/>
              </w:rPr>
            </w:pPr>
            <w:r w:rsidRPr="00C72B3B">
              <w:rPr>
                <w:rFonts w:ascii="Angsana New" w:hAnsi="Angsana New"/>
              </w:rPr>
              <w:t>years</w:t>
            </w:r>
          </w:p>
        </w:tc>
      </w:tr>
    </w:tbl>
    <w:p w:rsidR="008E50AD" w:rsidRPr="00C72B3B" w:rsidRDefault="008E50AD" w:rsidP="008E50AD">
      <w:pPr>
        <w:pStyle w:val="ListParagraph"/>
        <w:ind w:left="360"/>
        <w:jc w:val="thaiDistribute"/>
        <w:rPr>
          <w:rFonts w:ascii="Angsana New" w:hAnsi="Angsana New"/>
          <w:sz w:val="16"/>
          <w:szCs w:val="16"/>
          <w:lang w:val="en-GB"/>
        </w:rPr>
      </w:pPr>
    </w:p>
    <w:p w:rsidR="008E50AD" w:rsidRPr="009A49D1" w:rsidRDefault="008E50AD"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Leases</w:t>
      </w:r>
    </w:p>
    <w:p w:rsidR="008E50AD" w:rsidRPr="006978C9" w:rsidRDefault="008E50AD" w:rsidP="008E50AD">
      <w:pPr>
        <w:pStyle w:val="ListParagraph"/>
        <w:ind w:left="900"/>
        <w:jc w:val="thaiDistribute"/>
        <w:rPr>
          <w:rFonts w:ascii="Angsana New" w:hAnsi="Angsana New"/>
          <w:sz w:val="10"/>
          <w:szCs w:val="10"/>
          <w:lang w:val="en-GB"/>
        </w:rPr>
      </w:pPr>
    </w:p>
    <w:p w:rsidR="008E50AD" w:rsidRPr="00497F6A" w:rsidRDefault="008E50AD" w:rsidP="00C35726">
      <w:pPr>
        <w:ind w:left="360"/>
        <w:jc w:val="thaiDistribute"/>
        <w:rPr>
          <w:rFonts w:ascii="Angsana New" w:eastAsia="Times New Roman" w:hAnsi="Angsana New"/>
        </w:rPr>
      </w:pPr>
      <w:r w:rsidRPr="00497F6A">
        <w:rPr>
          <w:rFonts w:ascii="Angsana New" w:eastAsia="Times New Roman" w:hAnsi="Angsana New"/>
        </w:rPr>
        <w:t>At inception of a contract, the Group assesses whether the contract is, or contains, a lease</w:t>
      </w:r>
      <w:r w:rsidRPr="00497F6A">
        <w:rPr>
          <w:rFonts w:ascii="Angsana New" w:eastAsia="Times New Roman" w:hAnsi="Angsana New"/>
          <w:cs/>
        </w:rPr>
        <w:t xml:space="preserve">. </w:t>
      </w:r>
      <w:r w:rsidRPr="00497F6A">
        <w:rPr>
          <w:rFonts w:ascii="Angsana New" w:eastAsia="Times New Roman" w:hAnsi="Angsana New"/>
        </w:rPr>
        <w:t>A contract is, or contains, a lease if the contract conveys the right to control the use of an identified asset for a period of time in exchange for consideration</w:t>
      </w:r>
      <w:r w:rsidRPr="00497F6A">
        <w:rPr>
          <w:rFonts w:ascii="Angsana New" w:eastAsia="Times New Roman" w:hAnsi="Angsana New"/>
          <w:cs/>
        </w:rPr>
        <w:t>.</w:t>
      </w:r>
    </w:p>
    <w:p w:rsidR="006978C9" w:rsidRDefault="006978C9"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5A0617" w:rsidRDefault="005A0617" w:rsidP="00FF06FC">
      <w:pPr>
        <w:ind w:left="426"/>
        <w:jc w:val="thaiDistribute"/>
        <w:rPr>
          <w:rFonts w:ascii="Angsana New" w:hAnsi="Angsana New"/>
          <w:sz w:val="16"/>
          <w:szCs w:val="16"/>
        </w:rPr>
      </w:pPr>
    </w:p>
    <w:p w:rsidR="008E50AD" w:rsidRPr="00C72B3B" w:rsidRDefault="008E50AD" w:rsidP="00351545">
      <w:pPr>
        <w:ind w:left="360"/>
        <w:jc w:val="thaiDistribute"/>
        <w:rPr>
          <w:rFonts w:ascii="Angsana New" w:hAnsi="Angsana New"/>
          <w:u w:val="single"/>
        </w:rPr>
      </w:pPr>
      <w:r w:rsidRPr="00C72B3B">
        <w:rPr>
          <w:rFonts w:ascii="Angsana New" w:hAnsi="Angsana New"/>
          <w:u w:val="single"/>
        </w:rPr>
        <w:lastRenderedPageBreak/>
        <w:t>The Group is the lessee</w:t>
      </w:r>
    </w:p>
    <w:p w:rsidR="008E50AD" w:rsidRPr="006978C9" w:rsidRDefault="008E50AD" w:rsidP="008E50AD">
      <w:pPr>
        <w:ind w:left="360"/>
        <w:jc w:val="thaiDistribute"/>
        <w:rPr>
          <w:rFonts w:ascii="Angsana New" w:hAnsi="Angsana New"/>
          <w:sz w:val="10"/>
          <w:szCs w:val="10"/>
        </w:rPr>
      </w:pPr>
    </w:p>
    <w:p w:rsidR="008E50AD" w:rsidRPr="00497F6A" w:rsidRDefault="008E50AD" w:rsidP="00351545">
      <w:pPr>
        <w:ind w:left="360"/>
        <w:jc w:val="thaiDistribute"/>
        <w:rPr>
          <w:rFonts w:ascii="Angsana New" w:eastAsia="Times New Roman" w:hAnsi="Angsana New"/>
        </w:rPr>
      </w:pPr>
      <w:r w:rsidRPr="00497F6A">
        <w:rPr>
          <w:rFonts w:ascii="Angsana New" w:eastAsia="Times New Roman" w:hAnsi="Angsana New"/>
        </w:rPr>
        <w:t>The Group applies a single accounting method for the recognition and measurement of all lease contracts</w:t>
      </w:r>
      <w:r w:rsidRPr="00497F6A">
        <w:rPr>
          <w:rFonts w:ascii="Angsana New" w:eastAsia="Times New Roman" w:hAnsi="Angsana New"/>
          <w:cs/>
        </w:rPr>
        <w:t xml:space="preserve">. </w:t>
      </w:r>
      <w:r w:rsidRPr="00497F6A">
        <w:rPr>
          <w:rFonts w:ascii="Angsana New" w:eastAsia="Times New Roman" w:hAnsi="Angsana New"/>
        </w:rPr>
        <w:t>Except for short</w:t>
      </w:r>
      <w:r w:rsidRPr="00497F6A">
        <w:rPr>
          <w:rFonts w:ascii="Angsana New" w:eastAsia="Times New Roman" w:hAnsi="Angsana New"/>
          <w:cs/>
        </w:rPr>
        <w:t>-</w:t>
      </w:r>
      <w:r w:rsidRPr="00497F6A">
        <w:rPr>
          <w:rFonts w:ascii="Angsana New" w:eastAsia="Times New Roman" w:hAnsi="Angsana New"/>
        </w:rPr>
        <w:t>term leases and leases where the underlying asset is of low value at the commencement date of the lease</w:t>
      </w:r>
      <w:r w:rsidRPr="00497F6A">
        <w:rPr>
          <w:rFonts w:ascii="Angsana New" w:eastAsia="Times New Roman" w:hAnsi="Angsana New"/>
          <w:cs/>
        </w:rPr>
        <w:t xml:space="preserve">. </w:t>
      </w:r>
      <w:r w:rsidRPr="00497F6A">
        <w:rPr>
          <w:rFonts w:ascii="Angsana New" w:eastAsia="Times New Roman" w:hAnsi="Angsana New"/>
        </w:rPr>
        <w:t>Right</w:t>
      </w:r>
      <w:r w:rsidRPr="00497F6A">
        <w:rPr>
          <w:rFonts w:ascii="Angsana New" w:eastAsia="Times New Roman" w:hAnsi="Angsana New"/>
          <w:cs/>
        </w:rPr>
        <w:t>-</w:t>
      </w:r>
      <w:r w:rsidRPr="00497F6A">
        <w:rPr>
          <w:rFonts w:ascii="Angsana New" w:eastAsia="Times New Roman" w:hAnsi="Angsana New"/>
        </w:rPr>
        <w:t>of</w:t>
      </w:r>
      <w:r w:rsidRPr="00497F6A">
        <w:rPr>
          <w:rFonts w:ascii="Angsana New" w:eastAsia="Times New Roman" w:hAnsi="Angsana New"/>
          <w:cs/>
        </w:rPr>
        <w:t>-</w:t>
      </w:r>
      <w:r w:rsidRPr="00497F6A">
        <w:rPr>
          <w:rFonts w:ascii="Angsana New" w:eastAsia="Times New Roman" w:hAnsi="Angsana New"/>
        </w:rPr>
        <w:t>use assets representing the right to use the underlying asset and lease liabilities are recorded as lease payments</w:t>
      </w:r>
      <w:r w:rsidRPr="00497F6A">
        <w:rPr>
          <w:rFonts w:ascii="Angsana New" w:eastAsia="Times New Roman" w:hAnsi="Angsana New"/>
          <w:cs/>
        </w:rPr>
        <w:t>.</w:t>
      </w:r>
    </w:p>
    <w:p w:rsidR="00351545" w:rsidRPr="00CD7D0F" w:rsidRDefault="00351545" w:rsidP="00FF06FC">
      <w:pPr>
        <w:ind w:left="426"/>
        <w:jc w:val="thaiDistribute"/>
        <w:rPr>
          <w:rFonts w:ascii="Angsana New" w:hAnsi="Angsana New"/>
          <w:spacing w:val="-4"/>
          <w:sz w:val="16"/>
          <w:szCs w:val="16"/>
        </w:rPr>
      </w:pPr>
    </w:p>
    <w:p w:rsidR="008E50AD" w:rsidRPr="00351545" w:rsidRDefault="008E50AD" w:rsidP="00351545">
      <w:pPr>
        <w:ind w:left="360"/>
        <w:jc w:val="thaiDistribute"/>
        <w:rPr>
          <w:rFonts w:ascii="Angsana New" w:hAnsi="Angsana New"/>
          <w:u w:val="single"/>
        </w:rPr>
      </w:pPr>
      <w:r w:rsidRPr="00351545">
        <w:rPr>
          <w:rFonts w:ascii="Angsana New" w:hAnsi="Angsana New"/>
          <w:u w:val="single"/>
        </w:rPr>
        <w:t>Right</w:t>
      </w:r>
      <w:r w:rsidRPr="00351545">
        <w:rPr>
          <w:rFonts w:ascii="Angsana New" w:hAnsi="Angsana New"/>
          <w:u w:val="single"/>
          <w:cs/>
        </w:rPr>
        <w:t>-</w:t>
      </w:r>
      <w:r w:rsidRPr="00351545">
        <w:rPr>
          <w:rFonts w:ascii="Angsana New" w:hAnsi="Angsana New"/>
          <w:u w:val="single"/>
        </w:rPr>
        <w:t>of</w:t>
      </w:r>
      <w:r w:rsidRPr="00351545">
        <w:rPr>
          <w:rFonts w:ascii="Angsana New" w:hAnsi="Angsana New"/>
          <w:u w:val="single"/>
          <w:cs/>
        </w:rPr>
        <w:t>-</w:t>
      </w:r>
      <w:r w:rsidRPr="00351545">
        <w:rPr>
          <w:rFonts w:ascii="Angsana New" w:hAnsi="Angsana New"/>
          <w:u w:val="single"/>
        </w:rPr>
        <w:t>use assets</w:t>
      </w:r>
    </w:p>
    <w:p w:rsidR="008E50AD" w:rsidRPr="006978C9" w:rsidRDefault="008E50AD" w:rsidP="00FF06FC">
      <w:pPr>
        <w:ind w:left="426"/>
        <w:jc w:val="thaiDistribute"/>
        <w:rPr>
          <w:rFonts w:ascii="Angsana New" w:hAnsi="Angsana New"/>
          <w:spacing w:val="-4"/>
          <w:sz w:val="10"/>
          <w:szCs w:val="10"/>
        </w:rPr>
      </w:pPr>
    </w:p>
    <w:p w:rsidR="008E50AD" w:rsidRPr="00351545" w:rsidRDefault="008E50AD" w:rsidP="00351545">
      <w:pPr>
        <w:ind w:left="360"/>
        <w:jc w:val="thaiDistribute"/>
        <w:rPr>
          <w:rFonts w:ascii="Angsana New" w:eastAsia="Times New Roman" w:hAnsi="Angsana New"/>
        </w:rPr>
      </w:pPr>
      <w:r w:rsidRPr="00351545">
        <w:rPr>
          <w:rFonts w:ascii="Angsana New" w:eastAsia="Times New Roman" w:hAnsi="Angsana New"/>
        </w:rPr>
        <w:t>Right</w:t>
      </w:r>
      <w:r w:rsidRPr="00351545">
        <w:rPr>
          <w:rFonts w:ascii="Angsana New" w:eastAsia="Times New Roman" w:hAnsi="Angsana New"/>
          <w:cs/>
        </w:rPr>
        <w:t>-</w:t>
      </w:r>
      <w:r w:rsidRPr="00351545">
        <w:rPr>
          <w:rFonts w:ascii="Angsana New" w:eastAsia="Times New Roman" w:hAnsi="Angsana New"/>
        </w:rPr>
        <w:t>of</w:t>
      </w:r>
      <w:r w:rsidRPr="00351545">
        <w:rPr>
          <w:rFonts w:ascii="Angsana New" w:eastAsia="Times New Roman" w:hAnsi="Angsana New"/>
          <w:cs/>
        </w:rPr>
        <w:t>-</w:t>
      </w:r>
      <w:r w:rsidRPr="00351545">
        <w:rPr>
          <w:rFonts w:ascii="Angsana New" w:eastAsia="Times New Roman" w:hAnsi="Angsana New"/>
        </w:rPr>
        <w:t>use assets are measured at cost less accumulated depreciation</w:t>
      </w:r>
      <w:r w:rsidRPr="00351545">
        <w:rPr>
          <w:rFonts w:ascii="Angsana New" w:eastAsia="Times New Roman" w:hAnsi="Angsana New"/>
          <w:cs/>
        </w:rPr>
        <w:t xml:space="preserve">. </w:t>
      </w:r>
      <w:r w:rsidRPr="00351545">
        <w:rPr>
          <w:rFonts w:ascii="Angsana New" w:eastAsia="Times New Roman" w:hAnsi="Angsana New"/>
        </w:rPr>
        <w:t>Accumulated impairment loss and adjusted with a new measurement of the lease liability</w:t>
      </w:r>
      <w:r w:rsidRPr="00351545">
        <w:rPr>
          <w:rFonts w:ascii="Angsana New" w:eastAsia="Times New Roman" w:hAnsi="Angsana New"/>
          <w:cs/>
        </w:rPr>
        <w:t xml:space="preserve">. </w:t>
      </w:r>
      <w:r w:rsidRPr="00351545">
        <w:rPr>
          <w:rFonts w:ascii="Angsana New" w:eastAsia="Times New Roman" w:hAnsi="Angsana New"/>
        </w:rPr>
        <w:t>The cost of a right</w:t>
      </w:r>
      <w:r w:rsidRPr="00351545">
        <w:rPr>
          <w:rFonts w:ascii="Angsana New" w:eastAsia="Times New Roman" w:hAnsi="Angsana New"/>
          <w:cs/>
        </w:rPr>
        <w:t>-</w:t>
      </w:r>
      <w:r w:rsidRPr="00351545">
        <w:rPr>
          <w:rFonts w:ascii="Angsana New" w:eastAsia="Times New Roman" w:hAnsi="Angsana New"/>
        </w:rPr>
        <w:t>of</w:t>
      </w:r>
      <w:r w:rsidRPr="00351545">
        <w:rPr>
          <w:rFonts w:ascii="Angsana New" w:eastAsia="Times New Roman" w:hAnsi="Angsana New"/>
          <w:cs/>
        </w:rPr>
        <w:t>-</w:t>
      </w:r>
      <w:r w:rsidRPr="00351545">
        <w:rPr>
          <w:rFonts w:ascii="Angsana New" w:eastAsia="Times New Roman" w:hAnsi="Angsana New"/>
        </w:rPr>
        <w:t>use asset comprises the amount of the lease liability on initial recognition</w:t>
      </w:r>
      <w:r w:rsidRPr="00351545">
        <w:rPr>
          <w:rFonts w:ascii="Angsana New" w:eastAsia="Times New Roman" w:hAnsi="Angsana New"/>
          <w:cs/>
        </w:rPr>
        <w:t xml:space="preserve">. </w:t>
      </w:r>
      <w:r w:rsidRPr="00351545">
        <w:rPr>
          <w:rFonts w:ascii="Angsana New" w:eastAsia="Times New Roman" w:hAnsi="Angsana New"/>
        </w:rPr>
        <w:t xml:space="preserve">Initial direct costs incurred </w:t>
      </w:r>
      <w:proofErr w:type="gramStart"/>
      <w:r w:rsidRPr="00351545">
        <w:rPr>
          <w:rFonts w:ascii="Angsana New" w:eastAsia="Times New Roman" w:hAnsi="Angsana New"/>
        </w:rPr>
        <w:t>The</w:t>
      </w:r>
      <w:proofErr w:type="gramEnd"/>
      <w:r w:rsidRPr="00351545">
        <w:rPr>
          <w:rFonts w:ascii="Angsana New" w:eastAsia="Times New Roman" w:hAnsi="Angsana New"/>
        </w:rPr>
        <w:t xml:space="preserve"> amount paid under the lease agreement on or before the effective date of the lease</w:t>
      </w:r>
      <w:r w:rsidRPr="00351545">
        <w:rPr>
          <w:rFonts w:ascii="Angsana New" w:eastAsia="Times New Roman" w:hAnsi="Angsana New"/>
          <w:cs/>
        </w:rPr>
        <w:t xml:space="preserve"> </w:t>
      </w:r>
      <w:r w:rsidRPr="00351545">
        <w:rPr>
          <w:rFonts w:ascii="Angsana New" w:eastAsia="Times New Roman" w:hAnsi="Angsana New"/>
        </w:rPr>
        <w:t>and deducted by the lease incentive received</w:t>
      </w:r>
      <w:r w:rsidRPr="00351545">
        <w:rPr>
          <w:rFonts w:ascii="Angsana New" w:eastAsia="Times New Roman" w:hAnsi="Angsana New"/>
          <w:cs/>
        </w:rPr>
        <w:t>.</w:t>
      </w:r>
    </w:p>
    <w:p w:rsidR="008E50AD" w:rsidRPr="006978C9" w:rsidRDefault="008E50AD" w:rsidP="00FF06FC">
      <w:pPr>
        <w:ind w:left="426" w:firstLine="540"/>
        <w:jc w:val="thaiDistribute"/>
        <w:rPr>
          <w:rFonts w:ascii="Angsana New" w:hAnsi="Angsana New"/>
          <w:spacing w:val="-4"/>
          <w:sz w:val="10"/>
          <w:szCs w:val="10"/>
        </w:rPr>
      </w:pPr>
    </w:p>
    <w:p w:rsidR="008E50AD" w:rsidRPr="00351545" w:rsidRDefault="008E50AD" w:rsidP="00351545">
      <w:pPr>
        <w:ind w:left="360"/>
        <w:jc w:val="thaiDistribute"/>
        <w:rPr>
          <w:rFonts w:ascii="Angsana New" w:eastAsia="Times New Roman" w:hAnsi="Angsana New"/>
          <w:spacing w:val="-2"/>
        </w:rPr>
      </w:pPr>
      <w:r w:rsidRPr="00351545">
        <w:rPr>
          <w:rFonts w:ascii="Angsana New" w:eastAsia="Times New Roman" w:hAnsi="Angsana New"/>
          <w:spacing w:val="-2"/>
        </w:rPr>
        <w:t>Depreciation of right</w:t>
      </w:r>
      <w:r w:rsidRPr="00351545">
        <w:rPr>
          <w:rFonts w:ascii="Angsana New" w:eastAsia="Times New Roman" w:hAnsi="Angsana New"/>
          <w:spacing w:val="-2"/>
          <w:cs/>
        </w:rPr>
        <w:t>-</w:t>
      </w:r>
      <w:r w:rsidRPr="00351545">
        <w:rPr>
          <w:rFonts w:ascii="Angsana New" w:eastAsia="Times New Roman" w:hAnsi="Angsana New"/>
          <w:spacing w:val="-2"/>
        </w:rPr>
        <w:t>of</w:t>
      </w:r>
      <w:r w:rsidRPr="00351545">
        <w:rPr>
          <w:rFonts w:ascii="Angsana New" w:eastAsia="Times New Roman" w:hAnsi="Angsana New"/>
          <w:spacing w:val="-2"/>
          <w:cs/>
        </w:rPr>
        <w:t>-</w:t>
      </w:r>
      <w:r w:rsidRPr="00351545">
        <w:rPr>
          <w:rFonts w:ascii="Angsana New" w:eastAsia="Times New Roman" w:hAnsi="Angsana New"/>
          <w:spacing w:val="-2"/>
        </w:rPr>
        <w:t>use assets are calculated by reference to their costs on a straight</w:t>
      </w:r>
      <w:r w:rsidRPr="00351545">
        <w:rPr>
          <w:rFonts w:ascii="Angsana New" w:eastAsia="Times New Roman" w:hAnsi="Angsana New"/>
          <w:spacing w:val="-2"/>
          <w:cs/>
        </w:rPr>
        <w:t>-</w:t>
      </w:r>
      <w:r w:rsidRPr="00351545">
        <w:rPr>
          <w:rFonts w:ascii="Angsana New" w:eastAsia="Times New Roman" w:hAnsi="Angsana New"/>
          <w:spacing w:val="-2"/>
        </w:rPr>
        <w:t>line basis over the lease period, as follows</w:t>
      </w:r>
      <w:r w:rsidRPr="00351545">
        <w:rPr>
          <w:rFonts w:ascii="Angsana New" w:eastAsia="Times New Roman" w:hAnsi="Angsana New"/>
          <w:spacing w:val="-2"/>
          <w:cs/>
        </w:rPr>
        <w:t>:</w:t>
      </w:r>
    </w:p>
    <w:p w:rsidR="00211361" w:rsidRPr="006978C9" w:rsidRDefault="00211361" w:rsidP="00F81A93">
      <w:pPr>
        <w:ind w:left="426" w:firstLine="540"/>
        <w:jc w:val="thaiDistribute"/>
        <w:rPr>
          <w:rFonts w:ascii="Angsana New" w:eastAsia="Times New Roman" w:hAnsi="Angsana New"/>
          <w:spacing w:val="-6"/>
          <w:sz w:val="10"/>
          <w:szCs w:val="10"/>
        </w:rPr>
      </w:pPr>
    </w:p>
    <w:tbl>
      <w:tblPr>
        <w:tblW w:w="5400" w:type="dxa"/>
        <w:tblInd w:w="270" w:type="dxa"/>
        <w:tblLayout w:type="fixed"/>
        <w:tblLook w:val="0000"/>
      </w:tblPr>
      <w:tblGrid>
        <w:gridCol w:w="2583"/>
        <w:gridCol w:w="1825"/>
        <w:gridCol w:w="992"/>
      </w:tblGrid>
      <w:tr w:rsidR="00C72B3B" w:rsidRPr="00C72B3B" w:rsidTr="00351545">
        <w:tc>
          <w:tcPr>
            <w:tcW w:w="2583" w:type="dxa"/>
          </w:tcPr>
          <w:p w:rsidR="00D9589B" w:rsidRPr="00C72B3B" w:rsidRDefault="00946C7B" w:rsidP="00180953">
            <w:pPr>
              <w:ind w:left="90" w:right="-43"/>
              <w:rPr>
                <w:rFonts w:ascii="Angsana New" w:eastAsia="Trebuchet MS" w:hAnsi="Angsana New"/>
                <w:cs/>
                <w:lang w:val="th-TH"/>
              </w:rPr>
            </w:pPr>
            <w:r w:rsidRPr="00C72B3B">
              <w:rPr>
                <w:rFonts w:ascii="Angsana New" w:eastAsia="Trebuchet MS" w:hAnsi="Angsana New" w:hint="cs"/>
                <w:cs/>
                <w:lang w:val="th-TH"/>
              </w:rPr>
              <w:t>Building</w:t>
            </w:r>
          </w:p>
        </w:tc>
        <w:tc>
          <w:tcPr>
            <w:tcW w:w="1825" w:type="dxa"/>
          </w:tcPr>
          <w:p w:rsidR="00D9589B" w:rsidRPr="00C72B3B" w:rsidRDefault="00351545" w:rsidP="00F81A93">
            <w:pPr>
              <w:ind w:left="426" w:right="-43"/>
              <w:jc w:val="right"/>
              <w:rPr>
                <w:rFonts w:ascii="Angsana New" w:eastAsia="Trebuchet MS" w:hAnsi="Angsana New"/>
                <w:spacing w:val="-4"/>
                <w:cs/>
              </w:rPr>
            </w:pPr>
            <w:r>
              <w:rPr>
                <w:rFonts w:ascii="Angsana New" w:eastAsia="Trebuchet MS" w:hAnsi="Angsana New"/>
                <w:spacing w:val="-2"/>
              </w:rPr>
              <w:t>3</w:t>
            </w:r>
          </w:p>
        </w:tc>
        <w:tc>
          <w:tcPr>
            <w:tcW w:w="992" w:type="dxa"/>
          </w:tcPr>
          <w:p w:rsidR="00D9589B" w:rsidRPr="00C72B3B" w:rsidRDefault="00351545" w:rsidP="00D9589B">
            <w:pPr>
              <w:ind w:left="30" w:right="-43"/>
              <w:rPr>
                <w:rFonts w:ascii="Angsana New" w:eastAsia="Trebuchet MS" w:hAnsi="Angsana New"/>
                <w:spacing w:val="-2"/>
              </w:rPr>
            </w:pPr>
            <w:r>
              <w:rPr>
                <w:rFonts w:ascii="Angsana New" w:eastAsia="Trebuchet MS" w:hAnsi="Angsana New"/>
                <w:spacing w:val="-2"/>
              </w:rPr>
              <w:t>y</w:t>
            </w:r>
            <w:r w:rsidR="00946C7B" w:rsidRPr="00C72B3B">
              <w:rPr>
                <w:rFonts w:ascii="Angsana New" w:eastAsia="Trebuchet MS" w:hAnsi="Angsana New"/>
                <w:spacing w:val="-2"/>
              </w:rPr>
              <w:t>ears</w:t>
            </w:r>
          </w:p>
        </w:tc>
      </w:tr>
    </w:tbl>
    <w:p w:rsidR="00211361" w:rsidRPr="006978C9" w:rsidRDefault="00211361" w:rsidP="00F81A93">
      <w:pPr>
        <w:ind w:left="426" w:firstLine="540"/>
        <w:jc w:val="thaiDistribute"/>
        <w:rPr>
          <w:rFonts w:ascii="Angsana New" w:eastAsia="Times New Roman" w:hAnsi="Angsana New"/>
          <w:spacing w:val="-6"/>
          <w:sz w:val="10"/>
          <w:szCs w:val="10"/>
        </w:rPr>
      </w:pPr>
    </w:p>
    <w:p w:rsidR="008E50AD" w:rsidRPr="00497F6A" w:rsidRDefault="008E50AD" w:rsidP="00351545">
      <w:pPr>
        <w:ind w:left="360"/>
        <w:jc w:val="thaiDistribute"/>
        <w:rPr>
          <w:rFonts w:ascii="Angsana New" w:eastAsia="Times New Roman" w:hAnsi="Angsana New"/>
        </w:rPr>
      </w:pPr>
      <w:r w:rsidRPr="00497F6A">
        <w:rPr>
          <w:rFonts w:ascii="Angsana New" w:eastAsia="Times New Roman" w:hAnsi="Angsana New"/>
        </w:rPr>
        <w:t>If ownership of an underlying asset is transferred to the Group at the end of the lease term or its cost includes the exercise of a purchase option</w:t>
      </w:r>
      <w:r w:rsidRPr="00497F6A">
        <w:rPr>
          <w:rFonts w:ascii="Angsana New" w:eastAsia="Times New Roman" w:hAnsi="Angsana New"/>
          <w:cs/>
        </w:rPr>
        <w:t xml:space="preserve">. </w:t>
      </w:r>
      <w:r w:rsidRPr="00497F6A">
        <w:rPr>
          <w:rFonts w:ascii="Angsana New" w:eastAsia="Times New Roman" w:hAnsi="Angsana New"/>
        </w:rPr>
        <w:t>Depreciation is calculated based on the estimated useful life of the asset</w:t>
      </w:r>
      <w:r w:rsidRPr="00497F6A">
        <w:rPr>
          <w:rFonts w:ascii="Angsana New" w:eastAsia="Times New Roman" w:hAnsi="Angsana New"/>
          <w:cs/>
        </w:rPr>
        <w:t>.</w:t>
      </w:r>
    </w:p>
    <w:p w:rsidR="008E50AD" w:rsidRPr="00CD7D0F" w:rsidRDefault="008E50AD" w:rsidP="00FF06FC">
      <w:pPr>
        <w:ind w:left="426"/>
        <w:jc w:val="thaiDistribute"/>
        <w:rPr>
          <w:rFonts w:ascii="Angsana New" w:hAnsi="Angsana New"/>
          <w:sz w:val="16"/>
          <w:szCs w:val="16"/>
          <w:lang w:val="en-GB"/>
        </w:rPr>
      </w:pPr>
    </w:p>
    <w:p w:rsidR="008E50AD" w:rsidRPr="00351545" w:rsidRDefault="008E50AD" w:rsidP="00351545">
      <w:pPr>
        <w:ind w:left="360"/>
        <w:jc w:val="thaiDistribute"/>
        <w:rPr>
          <w:rFonts w:ascii="Angsana New" w:hAnsi="Angsana New"/>
          <w:u w:val="single"/>
        </w:rPr>
      </w:pPr>
      <w:r w:rsidRPr="00351545">
        <w:rPr>
          <w:rFonts w:ascii="Angsana New" w:hAnsi="Angsana New"/>
          <w:u w:val="single"/>
        </w:rPr>
        <w:t>Lease liabilities</w:t>
      </w:r>
    </w:p>
    <w:p w:rsidR="008E50AD" w:rsidRPr="006978C9" w:rsidRDefault="008E50AD" w:rsidP="00FF06FC">
      <w:pPr>
        <w:ind w:left="426"/>
        <w:jc w:val="thaiDistribute"/>
        <w:rPr>
          <w:rFonts w:ascii="Angsana New" w:hAnsi="Angsana New"/>
          <w:spacing w:val="-2"/>
          <w:sz w:val="10"/>
          <w:szCs w:val="10"/>
          <w:u w:val="single"/>
        </w:rPr>
      </w:pPr>
    </w:p>
    <w:p w:rsidR="008E50AD" w:rsidRPr="00351545" w:rsidRDefault="008E50AD" w:rsidP="00351545">
      <w:pPr>
        <w:ind w:left="360"/>
        <w:jc w:val="thaiDistribute"/>
        <w:rPr>
          <w:rFonts w:ascii="Angsana New" w:eastAsia="Times New Roman" w:hAnsi="Angsana New"/>
          <w:spacing w:val="-2"/>
        </w:rPr>
      </w:pPr>
      <w:r w:rsidRPr="00351545">
        <w:rPr>
          <w:rFonts w:ascii="Angsana New" w:eastAsia="Times New Roman" w:hAnsi="Angsana New"/>
          <w:spacing w:val="-2"/>
        </w:rPr>
        <w:t>Lease liabilities are measured at the present value of the lease payments made over the lease term</w:t>
      </w:r>
      <w:r w:rsidRPr="00351545">
        <w:rPr>
          <w:rFonts w:ascii="Angsana New" w:eastAsia="Times New Roman" w:hAnsi="Angsana New"/>
          <w:spacing w:val="-2"/>
          <w:cs/>
        </w:rPr>
        <w:t xml:space="preserve">. </w:t>
      </w:r>
      <w:r w:rsidRPr="00351545">
        <w:rPr>
          <w:rFonts w:ascii="Angsana New" w:eastAsia="Times New Roman" w:hAnsi="Angsana New"/>
          <w:spacing w:val="-2"/>
        </w:rPr>
        <w:t>The lease payments consist of fixed rent less lease incentives,</w:t>
      </w:r>
      <w:r w:rsidRPr="00351545">
        <w:rPr>
          <w:rFonts w:ascii="Angsana New" w:eastAsia="Times New Roman" w:hAnsi="Angsana New"/>
          <w:spacing w:val="-2"/>
          <w:cs/>
        </w:rPr>
        <w:t xml:space="preserve"> </w:t>
      </w:r>
      <w:r w:rsidRPr="00351545">
        <w:rPr>
          <w:rFonts w:ascii="Angsana New" w:eastAsia="Times New Roman" w:hAnsi="Angsana New"/>
          <w:spacing w:val="-2"/>
        </w:rPr>
        <w:t>variable rent based on index or rate, the amount expected to be paid under the residual value guarantee including the exercise price of the option, which is reasonably certain that the Group will exercise the option</w:t>
      </w:r>
      <w:r w:rsidRPr="00351545">
        <w:rPr>
          <w:rFonts w:ascii="Angsana New" w:eastAsia="Times New Roman" w:hAnsi="Angsana New"/>
          <w:spacing w:val="-2"/>
          <w:cs/>
        </w:rPr>
        <w:t xml:space="preserve"> </w:t>
      </w:r>
      <w:r w:rsidRPr="00351545">
        <w:rPr>
          <w:rFonts w:ascii="Angsana New" w:eastAsia="Times New Roman" w:hAnsi="Angsana New"/>
          <w:spacing w:val="-2"/>
        </w:rPr>
        <w:t>and payment of fines for the termination of the lease if the terms of a lease demonstrate that the Group exercises its right to terminate the lease</w:t>
      </w:r>
      <w:r w:rsidR="00497F6A">
        <w:rPr>
          <w:rFonts w:ascii="Angsana New" w:eastAsia="Times New Roman" w:hAnsi="Angsana New"/>
          <w:spacing w:val="-2"/>
        </w:rPr>
        <w:t xml:space="preserve">. </w:t>
      </w:r>
      <w:r w:rsidRPr="00351545">
        <w:rPr>
          <w:rFonts w:ascii="Angsana New" w:eastAsia="Times New Roman" w:hAnsi="Angsana New"/>
          <w:spacing w:val="-2"/>
        </w:rPr>
        <w:t>The Group recognizes variable rents that are not independent of an index or rate as an expense in the period in which the event or condition relating to the payment occurs</w:t>
      </w:r>
      <w:r w:rsidRPr="00351545">
        <w:rPr>
          <w:rFonts w:ascii="Angsana New" w:eastAsia="Times New Roman" w:hAnsi="Angsana New"/>
          <w:spacing w:val="-2"/>
          <w:cs/>
        </w:rPr>
        <w:t>.</w:t>
      </w:r>
    </w:p>
    <w:p w:rsidR="008E50AD" w:rsidRPr="00351545" w:rsidRDefault="008E50AD" w:rsidP="00FF06FC">
      <w:pPr>
        <w:ind w:left="426"/>
        <w:jc w:val="thaiDistribute"/>
        <w:rPr>
          <w:rFonts w:ascii="Angsana New" w:hAnsi="Angsana New"/>
          <w:spacing w:val="-2"/>
          <w:sz w:val="10"/>
          <w:szCs w:val="10"/>
        </w:rPr>
      </w:pPr>
    </w:p>
    <w:p w:rsidR="008E50AD" w:rsidRPr="00351545" w:rsidRDefault="008E50AD" w:rsidP="00351545">
      <w:pPr>
        <w:ind w:left="360"/>
        <w:jc w:val="thaiDistribute"/>
        <w:rPr>
          <w:rFonts w:ascii="Angsana New" w:eastAsia="Times New Roman" w:hAnsi="Angsana New"/>
          <w:spacing w:val="-2"/>
        </w:rPr>
      </w:pPr>
      <w:proofErr w:type="gramStart"/>
      <w:r w:rsidRPr="00351545">
        <w:rPr>
          <w:rFonts w:ascii="Angsana New" w:eastAsia="Times New Roman" w:hAnsi="Angsana New"/>
          <w:spacing w:val="-2"/>
        </w:rPr>
        <w:t>The Group discountes the present value of the lease payments at the interest rate implied by the lease or the Group's incremental borrowing rate</w:t>
      </w:r>
      <w:r w:rsidRPr="00351545">
        <w:rPr>
          <w:rFonts w:ascii="Angsana New" w:eastAsia="Times New Roman" w:hAnsi="Angsana New"/>
          <w:spacing w:val="-2"/>
          <w:cs/>
        </w:rPr>
        <w:t>.</w:t>
      </w:r>
      <w:proofErr w:type="gramEnd"/>
      <w:r w:rsidRPr="00351545">
        <w:rPr>
          <w:rFonts w:ascii="Angsana New" w:eastAsia="Times New Roman" w:hAnsi="Angsana New"/>
          <w:spacing w:val="-2"/>
          <w:cs/>
        </w:rPr>
        <w:t xml:space="preserve"> </w:t>
      </w:r>
      <w:r w:rsidRPr="00351545">
        <w:rPr>
          <w:rFonts w:ascii="Angsana New" w:eastAsia="Times New Roman" w:hAnsi="Angsana New"/>
          <w:spacing w:val="-2"/>
        </w:rPr>
        <w:t>After the effective date of the lease agreement,</w:t>
      </w:r>
      <w:r w:rsidRPr="00351545">
        <w:rPr>
          <w:rFonts w:ascii="Angsana New" w:eastAsia="Times New Roman" w:hAnsi="Angsana New"/>
          <w:spacing w:val="-2"/>
          <w:cs/>
        </w:rPr>
        <w:t xml:space="preserve"> </w:t>
      </w:r>
      <w:r w:rsidRPr="00351545">
        <w:rPr>
          <w:rFonts w:ascii="Angsana New" w:eastAsia="Times New Roman" w:hAnsi="Angsana New"/>
          <w:spacing w:val="-2"/>
        </w:rPr>
        <w:t>the book value of the lease liabilities will increase from the interest on the lease liabilities and decrease from the payment of the lease liabilities</w:t>
      </w:r>
      <w:r w:rsidRPr="00351545">
        <w:rPr>
          <w:rFonts w:ascii="Angsana New" w:eastAsia="Times New Roman" w:hAnsi="Angsana New"/>
          <w:spacing w:val="-2"/>
          <w:cs/>
        </w:rPr>
        <w:t xml:space="preserve">. </w:t>
      </w:r>
      <w:r w:rsidRPr="00351545">
        <w:rPr>
          <w:rFonts w:ascii="Angsana New" w:eastAsia="Times New Roman" w:hAnsi="Angsana New"/>
          <w:spacing w:val="-2"/>
        </w:rPr>
        <w:t>In addition, the carrying amount of the lease liabilities is remeasured whenever there is a change in the lease term,</w:t>
      </w:r>
      <w:r w:rsidRPr="00351545">
        <w:rPr>
          <w:rFonts w:ascii="Angsana New" w:eastAsia="Times New Roman" w:hAnsi="Angsana New"/>
          <w:spacing w:val="-2"/>
          <w:cs/>
        </w:rPr>
        <w:t xml:space="preserve"> </w:t>
      </w:r>
      <w:r w:rsidRPr="00351545">
        <w:rPr>
          <w:rFonts w:ascii="Angsana New" w:eastAsia="Times New Roman" w:hAnsi="Angsana New"/>
          <w:spacing w:val="-2"/>
        </w:rPr>
        <w:t>changes in lease payments, or changes in the assessment of options to purchase the underlying assets</w:t>
      </w:r>
      <w:r w:rsidRPr="00351545">
        <w:rPr>
          <w:rFonts w:ascii="Angsana New" w:eastAsia="Times New Roman" w:hAnsi="Angsana New"/>
          <w:spacing w:val="-2"/>
          <w:cs/>
        </w:rPr>
        <w:t>.</w:t>
      </w:r>
    </w:p>
    <w:p w:rsidR="006978C9" w:rsidRPr="00CD7D0F" w:rsidRDefault="006978C9" w:rsidP="00FF06FC">
      <w:pPr>
        <w:ind w:left="426"/>
        <w:jc w:val="thaiDistribute"/>
        <w:rPr>
          <w:rFonts w:ascii="Angsana New" w:hAnsi="Angsana New"/>
          <w:sz w:val="16"/>
          <w:szCs w:val="16"/>
        </w:rPr>
      </w:pPr>
    </w:p>
    <w:p w:rsidR="008E50AD" w:rsidRPr="00C72B3B" w:rsidRDefault="008E50AD" w:rsidP="00351545">
      <w:pPr>
        <w:ind w:left="360"/>
        <w:jc w:val="thaiDistribute"/>
        <w:rPr>
          <w:rFonts w:ascii="Angsana New" w:hAnsi="Angsana New"/>
          <w:u w:val="single"/>
          <w:cs/>
        </w:rPr>
      </w:pPr>
      <w:r w:rsidRPr="00C72B3B">
        <w:rPr>
          <w:rFonts w:ascii="Angsana New" w:hAnsi="Angsana New"/>
          <w:u w:val="single"/>
        </w:rPr>
        <w:t>Short</w:t>
      </w:r>
      <w:r w:rsidRPr="00C72B3B">
        <w:rPr>
          <w:rFonts w:ascii="Angsana New" w:hAnsi="Angsana New"/>
          <w:u w:val="single"/>
          <w:cs/>
        </w:rPr>
        <w:t>-</w:t>
      </w:r>
      <w:r w:rsidRPr="00C72B3B">
        <w:rPr>
          <w:rFonts w:ascii="Angsana New" w:hAnsi="Angsana New"/>
          <w:u w:val="single"/>
        </w:rPr>
        <w:t>term leases and leases of low</w:t>
      </w:r>
      <w:r w:rsidRPr="00C72B3B">
        <w:rPr>
          <w:rFonts w:ascii="Angsana New" w:hAnsi="Angsana New"/>
          <w:u w:val="single"/>
          <w:cs/>
        </w:rPr>
        <w:t>-</w:t>
      </w:r>
      <w:r w:rsidRPr="00C72B3B">
        <w:rPr>
          <w:rFonts w:ascii="Angsana New" w:hAnsi="Angsana New"/>
          <w:u w:val="single"/>
        </w:rPr>
        <w:t>value assets</w:t>
      </w:r>
    </w:p>
    <w:p w:rsidR="008E50AD" w:rsidRPr="006978C9" w:rsidRDefault="008E50AD" w:rsidP="00FF06FC">
      <w:pPr>
        <w:ind w:left="426"/>
        <w:jc w:val="thaiDistribute"/>
        <w:rPr>
          <w:rFonts w:ascii="Angsana New" w:hAnsi="Angsana New"/>
          <w:sz w:val="10"/>
          <w:szCs w:val="10"/>
        </w:rPr>
      </w:pPr>
    </w:p>
    <w:p w:rsidR="008E50AD" w:rsidRPr="00351545" w:rsidRDefault="008E50AD" w:rsidP="00351545">
      <w:pPr>
        <w:ind w:left="360"/>
        <w:jc w:val="thaiDistribute"/>
        <w:rPr>
          <w:rFonts w:ascii="Angsana New" w:eastAsia="Times New Roman" w:hAnsi="Angsana New"/>
          <w:spacing w:val="-2"/>
        </w:rPr>
      </w:pPr>
      <w:r w:rsidRPr="00351545">
        <w:rPr>
          <w:rFonts w:ascii="Angsana New" w:eastAsia="Times New Roman" w:hAnsi="Angsana New"/>
          <w:spacing w:val="-2"/>
        </w:rPr>
        <w:t>Leases with a lease term of 12 months or less from the effective date of the lease or leases on which the underlying asset is low value,</w:t>
      </w:r>
      <w:r w:rsidRPr="00351545">
        <w:rPr>
          <w:rFonts w:ascii="Angsana New" w:eastAsia="Times New Roman" w:hAnsi="Angsana New"/>
          <w:spacing w:val="-2"/>
          <w:cs/>
        </w:rPr>
        <w:t xml:space="preserve"> </w:t>
      </w:r>
      <w:r w:rsidRPr="00351545">
        <w:rPr>
          <w:rFonts w:ascii="Angsana New" w:eastAsia="Times New Roman" w:hAnsi="Angsana New"/>
          <w:spacing w:val="-2"/>
        </w:rPr>
        <w:t>it will be recorded as expenses on a straight</w:t>
      </w:r>
      <w:r w:rsidRPr="00351545">
        <w:rPr>
          <w:rFonts w:ascii="Angsana New" w:eastAsia="Times New Roman" w:hAnsi="Angsana New"/>
          <w:spacing w:val="-2"/>
          <w:cs/>
        </w:rPr>
        <w:t>-</w:t>
      </w:r>
      <w:r w:rsidRPr="00351545">
        <w:rPr>
          <w:rFonts w:ascii="Angsana New" w:eastAsia="Times New Roman" w:hAnsi="Angsana New"/>
          <w:spacing w:val="-2"/>
        </w:rPr>
        <w:t>line basis over the lease term</w:t>
      </w:r>
      <w:r w:rsidRPr="00351545">
        <w:rPr>
          <w:rFonts w:ascii="Angsana New" w:eastAsia="Times New Roman" w:hAnsi="Angsana New"/>
          <w:spacing w:val="-2"/>
          <w:cs/>
        </w:rPr>
        <w:t>.</w:t>
      </w:r>
    </w:p>
    <w:p w:rsidR="006978C9" w:rsidRDefault="006978C9" w:rsidP="008E50AD">
      <w:pPr>
        <w:ind w:left="360"/>
        <w:jc w:val="thaiDistribute"/>
        <w:rPr>
          <w:rFonts w:ascii="Angsana New" w:hAnsi="Angsana New"/>
          <w:spacing w:val="-4"/>
        </w:rPr>
      </w:pPr>
    </w:p>
    <w:p w:rsidR="008E50AD" w:rsidRPr="00C72B3B" w:rsidRDefault="008E50AD" w:rsidP="00D55E73">
      <w:pPr>
        <w:ind w:left="360"/>
        <w:jc w:val="thaiDistribute"/>
        <w:rPr>
          <w:rFonts w:ascii="Angsana New" w:hAnsi="Angsana New"/>
          <w:u w:val="single"/>
        </w:rPr>
      </w:pPr>
      <w:r w:rsidRPr="00C72B3B">
        <w:rPr>
          <w:rFonts w:ascii="Angsana New" w:hAnsi="Angsana New"/>
          <w:u w:val="single"/>
        </w:rPr>
        <w:lastRenderedPageBreak/>
        <w:t>The Group is the lessor</w:t>
      </w:r>
    </w:p>
    <w:p w:rsidR="008E50AD" w:rsidRPr="006978C9" w:rsidRDefault="008E50AD" w:rsidP="00FF06FC">
      <w:pPr>
        <w:ind w:left="426"/>
        <w:jc w:val="thaiDistribute"/>
        <w:rPr>
          <w:rFonts w:ascii="Angsana New" w:hAnsi="Angsana New"/>
          <w:sz w:val="10"/>
          <w:szCs w:val="10"/>
          <w:u w:val="single"/>
        </w:rPr>
      </w:pPr>
    </w:p>
    <w:p w:rsidR="008E50AD" w:rsidRPr="00C72B3B" w:rsidRDefault="008E50AD" w:rsidP="00D55E73">
      <w:pPr>
        <w:ind w:left="360"/>
        <w:jc w:val="thaiDistribute"/>
        <w:rPr>
          <w:rFonts w:ascii="Angsana New" w:hAnsi="Angsana New"/>
          <w:u w:val="single"/>
        </w:rPr>
      </w:pPr>
      <w:r w:rsidRPr="00C72B3B">
        <w:rPr>
          <w:rFonts w:ascii="Angsana New" w:hAnsi="Angsana New"/>
          <w:u w:val="single"/>
        </w:rPr>
        <w:t>Operating lease</w:t>
      </w:r>
    </w:p>
    <w:p w:rsidR="008E50AD" w:rsidRPr="006978C9" w:rsidRDefault="008E50AD" w:rsidP="00FF06FC">
      <w:pPr>
        <w:ind w:left="426"/>
        <w:jc w:val="thaiDistribute"/>
        <w:rPr>
          <w:rFonts w:ascii="Angsana New" w:hAnsi="Angsana New"/>
          <w:sz w:val="10"/>
          <w:szCs w:val="10"/>
        </w:rPr>
      </w:pPr>
    </w:p>
    <w:p w:rsidR="008E50AD" w:rsidRPr="00D55E73" w:rsidRDefault="008E50AD" w:rsidP="00D55E73">
      <w:pPr>
        <w:ind w:left="360"/>
        <w:jc w:val="thaiDistribute"/>
        <w:rPr>
          <w:rFonts w:ascii="Angsana New" w:eastAsia="Times New Roman" w:hAnsi="Angsana New"/>
          <w:spacing w:val="-4"/>
        </w:rPr>
      </w:pPr>
      <w:r w:rsidRPr="00D55E73">
        <w:rPr>
          <w:rFonts w:ascii="Angsana New" w:eastAsia="Times New Roman" w:hAnsi="Angsana New"/>
          <w:spacing w:val="-4"/>
        </w:rPr>
        <w:t>Leases which do not transfer substantially all the risks and rewards incidental to ownership are classified as operating leases</w:t>
      </w:r>
      <w:r w:rsidRPr="00D55E73">
        <w:rPr>
          <w:rFonts w:ascii="Angsana New" w:eastAsia="Times New Roman" w:hAnsi="Angsana New"/>
          <w:spacing w:val="-4"/>
          <w:cs/>
        </w:rPr>
        <w:t xml:space="preserve">. </w:t>
      </w:r>
      <w:r w:rsidRPr="00D55E73">
        <w:rPr>
          <w:rFonts w:ascii="Angsana New" w:eastAsia="Times New Roman" w:hAnsi="Angsana New"/>
          <w:spacing w:val="-4"/>
        </w:rPr>
        <w:t>The Group recognizes the amount received under operating leases as income in profit or loss on a straight</w:t>
      </w:r>
      <w:r w:rsidRPr="00D55E73">
        <w:rPr>
          <w:rFonts w:ascii="Angsana New" w:eastAsia="Times New Roman" w:hAnsi="Angsana New"/>
          <w:spacing w:val="-4"/>
          <w:cs/>
        </w:rPr>
        <w:t>-</w:t>
      </w:r>
      <w:r w:rsidRPr="00D55E73">
        <w:rPr>
          <w:rFonts w:ascii="Angsana New" w:eastAsia="Times New Roman" w:hAnsi="Angsana New"/>
          <w:spacing w:val="-4"/>
        </w:rPr>
        <w:t>line basis over the lease term</w:t>
      </w:r>
      <w:r w:rsidRPr="00D55E73">
        <w:rPr>
          <w:rFonts w:ascii="Angsana New" w:eastAsia="Times New Roman" w:hAnsi="Angsana New"/>
          <w:spacing w:val="-4"/>
          <w:cs/>
        </w:rPr>
        <w:t xml:space="preserve">. </w:t>
      </w:r>
      <w:r w:rsidRPr="00D55E73">
        <w:rPr>
          <w:rFonts w:ascii="Angsana New" w:eastAsia="Times New Roman" w:hAnsi="Angsana New"/>
          <w:spacing w:val="-4"/>
        </w:rPr>
        <w:t>Initial direct costs incurred on an acquisition of an operating lease are included in the carrying amount of the underlying asset and recognized as an expense over the lease term on a basis consistent with the lease income</w:t>
      </w:r>
      <w:r w:rsidRPr="00D55E73">
        <w:rPr>
          <w:rFonts w:ascii="Angsana New" w:eastAsia="Times New Roman" w:hAnsi="Angsana New"/>
          <w:spacing w:val="-4"/>
          <w:cs/>
        </w:rPr>
        <w:t xml:space="preserve">. </w:t>
      </w:r>
    </w:p>
    <w:p w:rsidR="008E50AD" w:rsidRPr="006978C9" w:rsidRDefault="008E50AD" w:rsidP="00FF06FC">
      <w:pPr>
        <w:ind w:left="426"/>
        <w:jc w:val="thaiDistribute"/>
        <w:rPr>
          <w:rFonts w:ascii="Angsana New" w:hAnsi="Angsana New"/>
          <w:sz w:val="10"/>
          <w:szCs w:val="10"/>
        </w:rPr>
      </w:pPr>
    </w:p>
    <w:p w:rsidR="008E50AD" w:rsidRPr="00C72B3B" w:rsidRDefault="008E50AD" w:rsidP="00D55E73">
      <w:pPr>
        <w:ind w:left="360"/>
        <w:jc w:val="thaiDistribute"/>
        <w:rPr>
          <w:rFonts w:ascii="Angsana New" w:hAnsi="Angsana New"/>
          <w:u w:val="single"/>
        </w:rPr>
      </w:pPr>
      <w:r w:rsidRPr="00C72B3B">
        <w:rPr>
          <w:rFonts w:ascii="Angsana New" w:hAnsi="Angsana New"/>
          <w:u w:val="single"/>
        </w:rPr>
        <w:t>Finance lease</w:t>
      </w:r>
    </w:p>
    <w:p w:rsidR="008E50AD" w:rsidRPr="006978C9" w:rsidRDefault="008E50AD" w:rsidP="00FF06FC">
      <w:pPr>
        <w:ind w:left="426"/>
        <w:jc w:val="thaiDistribute"/>
        <w:rPr>
          <w:rFonts w:ascii="Angsana New" w:hAnsi="Angsana New"/>
          <w:sz w:val="10"/>
          <w:szCs w:val="10"/>
          <w:u w:val="single"/>
        </w:rPr>
      </w:pPr>
    </w:p>
    <w:p w:rsidR="008E50AD" w:rsidRPr="00D55E73" w:rsidRDefault="008E50AD" w:rsidP="00D55E73">
      <w:pPr>
        <w:ind w:left="360"/>
        <w:jc w:val="thaiDistribute"/>
        <w:rPr>
          <w:rFonts w:ascii="Angsana New" w:eastAsia="Times New Roman" w:hAnsi="Angsana New"/>
          <w:spacing w:val="-4"/>
        </w:rPr>
      </w:pPr>
      <w:r w:rsidRPr="00D55E73">
        <w:rPr>
          <w:rFonts w:ascii="Angsana New" w:eastAsia="Times New Roman" w:hAnsi="Angsana New"/>
          <w:spacing w:val="-4"/>
        </w:rPr>
        <w:t>Leases that transfer to the lessee all or most of the risks and rewards of ownership of an underlying asset are finance leases</w:t>
      </w:r>
      <w:r w:rsidRPr="00D55E73">
        <w:rPr>
          <w:rFonts w:ascii="Angsana New" w:eastAsia="Times New Roman" w:hAnsi="Angsana New"/>
          <w:spacing w:val="-4"/>
          <w:cs/>
        </w:rPr>
        <w:t xml:space="preserve">. </w:t>
      </w:r>
      <w:r w:rsidRPr="00D55E73">
        <w:rPr>
          <w:rFonts w:ascii="Angsana New" w:eastAsia="Times New Roman" w:hAnsi="Angsana New"/>
          <w:spacing w:val="-4"/>
        </w:rPr>
        <w:t>The Group recognizes finance lease receivables by the net investment amount of the lease</w:t>
      </w:r>
      <w:r w:rsidRPr="00D55E73">
        <w:rPr>
          <w:rFonts w:ascii="Angsana New" w:eastAsia="Times New Roman" w:hAnsi="Angsana New"/>
          <w:spacing w:val="-4"/>
          <w:cs/>
        </w:rPr>
        <w:t>.</w:t>
      </w:r>
      <w:r w:rsidRPr="00D55E73">
        <w:rPr>
          <w:rFonts w:ascii="Angsana New" w:eastAsia="Times New Roman" w:hAnsi="Angsana New"/>
          <w:spacing w:val="-4"/>
        </w:rPr>
        <w:t xml:space="preserve"> It comprises the present value of the lease and its unguaranteed residual value, discounted at the interest rate implied by the lease</w:t>
      </w:r>
      <w:r w:rsidRPr="00D55E73">
        <w:rPr>
          <w:rFonts w:ascii="Angsana New" w:eastAsia="Times New Roman" w:hAnsi="Angsana New"/>
          <w:spacing w:val="-4"/>
          <w:cs/>
        </w:rPr>
        <w:t xml:space="preserve">. </w:t>
      </w:r>
      <w:r w:rsidRPr="00D55E73">
        <w:rPr>
          <w:rFonts w:ascii="Angsana New" w:eastAsia="Times New Roman" w:hAnsi="Angsana New"/>
          <w:spacing w:val="-4"/>
        </w:rPr>
        <w:t>Interest income on finance leases is allocated each accounting period to reflect the Group's fixed periodic rate of return on the remaining net investment in the lease</w:t>
      </w:r>
      <w:r w:rsidRPr="00D55E73">
        <w:rPr>
          <w:rFonts w:ascii="Angsana New" w:eastAsia="Times New Roman" w:hAnsi="Angsana New"/>
          <w:spacing w:val="-4"/>
          <w:cs/>
        </w:rPr>
        <w:t xml:space="preserve">. </w:t>
      </w:r>
    </w:p>
    <w:p w:rsidR="008E50AD" w:rsidRPr="006978C9" w:rsidRDefault="008E50AD" w:rsidP="00FF06FC">
      <w:pPr>
        <w:ind w:left="426"/>
        <w:jc w:val="thaiDistribute"/>
        <w:rPr>
          <w:rFonts w:ascii="Angsana New" w:hAnsi="Angsana New"/>
          <w:sz w:val="16"/>
          <w:szCs w:val="16"/>
        </w:rPr>
      </w:pPr>
    </w:p>
    <w:p w:rsidR="008E50AD" w:rsidRPr="009A49D1" w:rsidRDefault="008E50AD"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Cost of borrowing</w:t>
      </w:r>
    </w:p>
    <w:p w:rsidR="008E50AD" w:rsidRPr="006978C9" w:rsidRDefault="008E50AD" w:rsidP="008E50AD">
      <w:pPr>
        <w:ind w:left="900" w:firstLine="540"/>
        <w:jc w:val="thaiDistribute"/>
        <w:rPr>
          <w:rFonts w:ascii="Angsana New" w:hAnsi="Angsana New"/>
          <w:spacing w:val="-4"/>
          <w:sz w:val="10"/>
          <w:szCs w:val="10"/>
        </w:rPr>
      </w:pPr>
    </w:p>
    <w:p w:rsidR="008E50AD" w:rsidRPr="00D55E73" w:rsidRDefault="008E50AD" w:rsidP="00D55E73">
      <w:pPr>
        <w:ind w:left="360"/>
        <w:jc w:val="thaiDistribute"/>
        <w:rPr>
          <w:rFonts w:ascii="Angsana New" w:eastAsia="Times New Roman" w:hAnsi="Angsana New"/>
          <w:spacing w:val="-4"/>
        </w:rPr>
      </w:pPr>
      <w:r w:rsidRPr="00D55E73">
        <w:rPr>
          <w:rFonts w:ascii="Angsana New" w:eastAsia="Times New Roman" w:hAnsi="Angsana New"/>
          <w:spacing w:val="-4"/>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r w:rsidRPr="00D55E73">
        <w:rPr>
          <w:rFonts w:ascii="Angsana New" w:eastAsia="Times New Roman" w:hAnsi="Angsana New"/>
          <w:spacing w:val="-4"/>
          <w:cs/>
        </w:rPr>
        <w:t>.</w:t>
      </w:r>
    </w:p>
    <w:p w:rsidR="00211361" w:rsidRPr="00C72B3B" w:rsidRDefault="00211361" w:rsidP="00D9589B">
      <w:pPr>
        <w:ind w:left="900" w:firstLine="540"/>
        <w:jc w:val="thaiDistribute"/>
        <w:rPr>
          <w:rFonts w:ascii="Angsana New" w:eastAsia="Times New Roman" w:hAnsi="Angsana New"/>
          <w:sz w:val="16"/>
          <w:szCs w:val="16"/>
        </w:rPr>
      </w:pPr>
    </w:p>
    <w:p w:rsidR="008E50AD" w:rsidRPr="009A49D1" w:rsidRDefault="008E50AD"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Goodwill</w:t>
      </w:r>
    </w:p>
    <w:p w:rsidR="00FF06FC" w:rsidRPr="006978C9" w:rsidRDefault="00FF06FC" w:rsidP="00FF06FC">
      <w:pPr>
        <w:pStyle w:val="ListParagraph"/>
        <w:ind w:left="426"/>
        <w:jc w:val="thaiDistribute"/>
        <w:rPr>
          <w:rFonts w:ascii="Angsana New" w:hAnsi="Angsana New"/>
          <w:sz w:val="10"/>
          <w:szCs w:val="10"/>
        </w:rPr>
      </w:pPr>
    </w:p>
    <w:p w:rsidR="008E50AD" w:rsidRPr="00497F6A" w:rsidRDefault="008E50AD" w:rsidP="00D55E73">
      <w:pPr>
        <w:ind w:left="360"/>
        <w:jc w:val="thaiDistribute"/>
        <w:rPr>
          <w:rFonts w:ascii="Angsana New" w:eastAsia="Times New Roman" w:hAnsi="Angsana New"/>
        </w:rPr>
      </w:pPr>
      <w:r w:rsidRPr="00497F6A">
        <w:rPr>
          <w:rFonts w:ascii="Angsana New" w:eastAsia="Times New Roman" w:hAnsi="Angsana New"/>
        </w:rPr>
        <w:t>Goodwill represents the excess of the cost of an acquisition over the fair value of the Group</w:t>
      </w:r>
      <w:r w:rsidRPr="00497F6A">
        <w:rPr>
          <w:rFonts w:ascii="Angsana New" w:eastAsia="Times New Roman" w:hAnsi="Angsana New"/>
          <w:cs/>
        </w:rPr>
        <w:t>’</w:t>
      </w:r>
      <w:r w:rsidRPr="00497F6A">
        <w:rPr>
          <w:rFonts w:ascii="Angsana New" w:eastAsia="Times New Roman" w:hAnsi="Angsana New"/>
        </w:rPr>
        <w:t>s share of the net identifiable assets of the acquired subsidiary undertaking at the date of acquisition</w:t>
      </w:r>
      <w:r w:rsidRPr="00497F6A">
        <w:rPr>
          <w:rFonts w:ascii="Angsana New" w:eastAsia="Times New Roman" w:hAnsi="Angsana New"/>
          <w:cs/>
        </w:rPr>
        <w:t xml:space="preserve">. </w:t>
      </w:r>
      <w:r w:rsidRPr="00497F6A">
        <w:rPr>
          <w:rFonts w:ascii="Angsana New" w:eastAsia="Times New Roman" w:hAnsi="Angsana New"/>
        </w:rPr>
        <w:t>Goodwill on acquisitions of subsidiaries is separately reported in the consolidated statement of financial position</w:t>
      </w:r>
      <w:r w:rsidRPr="00497F6A">
        <w:rPr>
          <w:rFonts w:ascii="Angsana New" w:eastAsia="Times New Roman" w:hAnsi="Angsana New"/>
          <w:cs/>
        </w:rPr>
        <w:t xml:space="preserve">. </w:t>
      </w:r>
      <w:r w:rsidRPr="00497F6A">
        <w:rPr>
          <w:rFonts w:ascii="Angsana New" w:eastAsia="Times New Roman" w:hAnsi="Angsana New"/>
        </w:rPr>
        <w:t>Goodwill is tested annually for impairment and carried at cost less accumulated impairment loss</w:t>
      </w:r>
      <w:r w:rsidRPr="00497F6A">
        <w:rPr>
          <w:rFonts w:ascii="Angsana New" w:eastAsia="Times New Roman" w:hAnsi="Angsana New"/>
          <w:cs/>
        </w:rPr>
        <w:t xml:space="preserve">. </w:t>
      </w:r>
      <w:proofErr w:type="gramStart"/>
      <w:r w:rsidRPr="00497F6A">
        <w:rPr>
          <w:rFonts w:ascii="Angsana New" w:eastAsia="Times New Roman" w:hAnsi="Angsana New"/>
        </w:rPr>
        <w:t>allowance</w:t>
      </w:r>
      <w:proofErr w:type="gramEnd"/>
      <w:r w:rsidRPr="00497F6A">
        <w:rPr>
          <w:rFonts w:ascii="Angsana New" w:eastAsia="Times New Roman" w:hAnsi="Angsana New"/>
        </w:rPr>
        <w:t xml:space="preserve"> for impairment on goodwill are not reversed</w:t>
      </w:r>
      <w:r w:rsidRPr="00497F6A">
        <w:rPr>
          <w:rFonts w:ascii="Angsana New" w:eastAsia="Times New Roman" w:hAnsi="Angsana New"/>
          <w:cs/>
        </w:rPr>
        <w:t xml:space="preserve">. </w:t>
      </w:r>
      <w:r w:rsidRPr="00497F6A">
        <w:rPr>
          <w:rFonts w:ascii="Angsana New" w:eastAsia="Times New Roman" w:hAnsi="Angsana New"/>
        </w:rPr>
        <w:t>Gain and loss on the disposal of an entity include the carrying amount of goodwill relating to the entity sold</w:t>
      </w:r>
      <w:r w:rsidRPr="00497F6A">
        <w:rPr>
          <w:rFonts w:ascii="Angsana New" w:eastAsia="Times New Roman" w:hAnsi="Angsana New"/>
          <w:cs/>
        </w:rPr>
        <w:t xml:space="preserve">. </w:t>
      </w:r>
      <w:r w:rsidRPr="00497F6A">
        <w:rPr>
          <w:rFonts w:ascii="Angsana New" w:eastAsia="Times New Roman" w:hAnsi="Angsana New"/>
        </w:rPr>
        <w:t>Goodwill is allocated to cash</w:t>
      </w:r>
      <w:r w:rsidRPr="00497F6A">
        <w:rPr>
          <w:rFonts w:ascii="Angsana New" w:eastAsia="Times New Roman" w:hAnsi="Angsana New"/>
          <w:cs/>
        </w:rPr>
        <w:t>-</w:t>
      </w:r>
      <w:r w:rsidRPr="00497F6A">
        <w:rPr>
          <w:rFonts w:ascii="Angsana New" w:eastAsia="Times New Roman" w:hAnsi="Angsana New"/>
        </w:rPr>
        <w:t>generating units for the purpose of impairment testing</w:t>
      </w:r>
      <w:r w:rsidRPr="00497F6A">
        <w:rPr>
          <w:rFonts w:ascii="Angsana New" w:eastAsia="Times New Roman" w:hAnsi="Angsana New"/>
          <w:cs/>
        </w:rPr>
        <w:t xml:space="preserve">. </w:t>
      </w:r>
      <w:r w:rsidRPr="00497F6A">
        <w:rPr>
          <w:rFonts w:ascii="Angsana New" w:eastAsia="Times New Roman" w:hAnsi="Angsana New"/>
        </w:rPr>
        <w:t>The allocation is made to those cash</w:t>
      </w:r>
      <w:r w:rsidRPr="00497F6A">
        <w:rPr>
          <w:rFonts w:ascii="Angsana New" w:eastAsia="Times New Roman" w:hAnsi="Angsana New"/>
          <w:cs/>
        </w:rPr>
        <w:t>-</w:t>
      </w:r>
      <w:r w:rsidRPr="00497F6A">
        <w:rPr>
          <w:rFonts w:ascii="Angsana New" w:eastAsia="Times New Roman" w:hAnsi="Angsana New"/>
        </w:rPr>
        <w:t>generating units or groups of cash</w:t>
      </w:r>
      <w:r w:rsidRPr="00497F6A">
        <w:rPr>
          <w:rFonts w:ascii="Angsana New" w:eastAsia="Times New Roman" w:hAnsi="Angsana New"/>
          <w:cs/>
        </w:rPr>
        <w:t>-</w:t>
      </w:r>
      <w:r w:rsidRPr="00497F6A">
        <w:rPr>
          <w:rFonts w:ascii="Angsana New" w:eastAsia="Times New Roman" w:hAnsi="Angsana New"/>
        </w:rPr>
        <w:t>generating units that are expected to benefit from the business combination in which the goodwill arose, identified according to operating segment</w:t>
      </w:r>
      <w:r w:rsidRPr="00497F6A">
        <w:rPr>
          <w:rFonts w:ascii="Angsana New" w:eastAsia="Times New Roman" w:hAnsi="Angsana New"/>
          <w:cs/>
        </w:rPr>
        <w:t>.</w:t>
      </w:r>
    </w:p>
    <w:p w:rsidR="00211361" w:rsidRDefault="00211361"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Default="00CD7D0F" w:rsidP="00211361">
      <w:pPr>
        <w:ind w:left="910" w:firstLine="589"/>
        <w:jc w:val="thaiDistribute"/>
        <w:rPr>
          <w:rFonts w:ascii="Angsana New" w:eastAsia="Times New Roman" w:hAnsi="Angsana New"/>
          <w:sz w:val="16"/>
          <w:szCs w:val="16"/>
        </w:rPr>
      </w:pPr>
    </w:p>
    <w:p w:rsidR="00CD7D0F" w:rsidRPr="00C72B3B" w:rsidRDefault="00CD7D0F" w:rsidP="00211361">
      <w:pPr>
        <w:ind w:left="910" w:firstLine="589"/>
        <w:jc w:val="thaiDistribute"/>
        <w:rPr>
          <w:rFonts w:ascii="Angsana New" w:eastAsia="Times New Roman" w:hAnsi="Angsana New"/>
          <w:sz w:val="16"/>
          <w:szCs w:val="16"/>
        </w:rPr>
      </w:pPr>
    </w:p>
    <w:p w:rsidR="008E50AD" w:rsidRPr="009A49D1" w:rsidRDefault="008E50AD"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lastRenderedPageBreak/>
        <w:t>Impairment</w:t>
      </w:r>
      <w:r w:rsidRPr="009A49D1">
        <w:rPr>
          <w:rFonts w:ascii="Angsana New" w:eastAsia="Times New Roman" w:hAnsi="Angsana New" w:cs="Cordia New"/>
          <w:cs/>
        </w:rPr>
        <w:t xml:space="preserve"> </w:t>
      </w:r>
      <w:r w:rsidR="006978C9">
        <w:rPr>
          <w:rFonts w:ascii="Angsana New" w:eastAsia="Times New Roman" w:hAnsi="Angsana New" w:cs="Cordia New"/>
        </w:rPr>
        <w:t>-</w:t>
      </w:r>
      <w:r w:rsidRPr="009A49D1">
        <w:rPr>
          <w:rFonts w:ascii="Angsana New" w:eastAsia="Times New Roman" w:hAnsi="Angsana New" w:cs="Cordia New"/>
          <w:cs/>
        </w:rPr>
        <w:t xml:space="preserve"> </w:t>
      </w:r>
      <w:r w:rsidRPr="009A49D1">
        <w:rPr>
          <w:rFonts w:ascii="Angsana New" w:eastAsia="Times New Roman" w:hAnsi="Angsana New" w:cs="Cordia New"/>
        </w:rPr>
        <w:t>non financial assets</w:t>
      </w:r>
    </w:p>
    <w:p w:rsidR="008E50AD" w:rsidRPr="006978C9" w:rsidRDefault="008E50AD" w:rsidP="008E50AD">
      <w:pPr>
        <w:pStyle w:val="ListParagraph"/>
        <w:ind w:left="900"/>
        <w:jc w:val="thaiDistribute"/>
        <w:rPr>
          <w:rFonts w:ascii="Angsana New" w:hAnsi="Angsana New"/>
          <w:sz w:val="10"/>
          <w:szCs w:val="10"/>
        </w:rPr>
      </w:pPr>
    </w:p>
    <w:p w:rsidR="008E50AD" w:rsidRPr="00497F6A" w:rsidRDefault="008E50AD" w:rsidP="00D55E73">
      <w:pPr>
        <w:ind w:left="360"/>
        <w:jc w:val="thaiDistribute"/>
        <w:rPr>
          <w:rFonts w:ascii="Angsana New" w:eastAsia="Times New Roman" w:hAnsi="Angsana New"/>
        </w:rPr>
      </w:pPr>
      <w:r w:rsidRPr="00497F6A">
        <w:rPr>
          <w:rFonts w:ascii="Angsana New" w:eastAsia="Times New Roman" w:hAnsi="Angsana New"/>
        </w:rPr>
        <w:t>The carrying amounts of assets are assessed at the end of each reporting period to determine whether there is any indication of impairment</w:t>
      </w:r>
      <w:r w:rsidRPr="00497F6A">
        <w:rPr>
          <w:rFonts w:ascii="Angsana New" w:eastAsia="Times New Roman" w:hAnsi="Angsana New"/>
          <w:cs/>
        </w:rPr>
        <w:t xml:space="preserve">. </w:t>
      </w:r>
      <w:r w:rsidRPr="00497F6A">
        <w:rPr>
          <w:rFonts w:ascii="Angsana New" w:eastAsia="Times New Roman" w:hAnsi="Angsana New"/>
        </w:rPr>
        <w:t>If any such indication exists, the assets</w:t>
      </w:r>
      <w:r w:rsidRPr="00497F6A">
        <w:rPr>
          <w:rFonts w:ascii="Angsana New" w:eastAsia="Times New Roman" w:hAnsi="Angsana New"/>
          <w:cs/>
        </w:rPr>
        <w:t xml:space="preserve">’ </w:t>
      </w:r>
      <w:r w:rsidRPr="00497F6A">
        <w:rPr>
          <w:rFonts w:ascii="Angsana New" w:eastAsia="Times New Roman" w:hAnsi="Angsana New"/>
        </w:rPr>
        <w:t>recoverable amounts are estimated of asset or its cash</w:t>
      </w:r>
      <w:r w:rsidRPr="00497F6A">
        <w:rPr>
          <w:rFonts w:ascii="Angsana New" w:eastAsia="Times New Roman" w:hAnsi="Angsana New"/>
          <w:cs/>
        </w:rPr>
        <w:t>-</w:t>
      </w:r>
      <w:r w:rsidRPr="00497F6A">
        <w:rPr>
          <w:rFonts w:ascii="Angsana New" w:eastAsia="Times New Roman" w:hAnsi="Angsana New"/>
        </w:rPr>
        <w:t>generating unit to which the asset is included in</w:t>
      </w:r>
      <w:r w:rsidRPr="00497F6A">
        <w:rPr>
          <w:rFonts w:ascii="Angsana New" w:eastAsia="Times New Roman" w:hAnsi="Angsana New"/>
          <w:cs/>
        </w:rPr>
        <w:t xml:space="preserve">. </w:t>
      </w:r>
      <w:r w:rsidRPr="00497F6A">
        <w:rPr>
          <w:rFonts w:ascii="Angsana New" w:eastAsia="Times New Roman" w:hAnsi="Angsana New"/>
        </w:rPr>
        <w:t>An impairment loss is recognized when the recoverable amount less than the carrying amount of the asset or its cash generating unit</w:t>
      </w:r>
      <w:r w:rsidRPr="00497F6A">
        <w:rPr>
          <w:rFonts w:ascii="Angsana New" w:eastAsia="Times New Roman" w:hAnsi="Angsana New"/>
          <w:cs/>
        </w:rPr>
        <w:t>.</w:t>
      </w:r>
    </w:p>
    <w:p w:rsidR="008E50AD" w:rsidRPr="00C72B3B" w:rsidRDefault="008E50AD" w:rsidP="008E50AD">
      <w:pPr>
        <w:ind w:left="360" w:firstLine="540"/>
        <w:jc w:val="thaiDistribute"/>
        <w:rPr>
          <w:rFonts w:ascii="Angsana New" w:hAnsi="Angsana New"/>
          <w:sz w:val="10"/>
          <w:szCs w:val="10"/>
        </w:rPr>
      </w:pPr>
    </w:p>
    <w:p w:rsidR="008E50AD" w:rsidRPr="00D55E73" w:rsidRDefault="008E50AD" w:rsidP="00D55E73">
      <w:pPr>
        <w:ind w:left="360"/>
        <w:jc w:val="thaiDistribute"/>
        <w:rPr>
          <w:rFonts w:ascii="Angsana New" w:eastAsia="Times New Roman" w:hAnsi="Angsana New"/>
          <w:spacing w:val="-2"/>
        </w:rPr>
      </w:pPr>
      <w:r w:rsidRPr="00D55E73">
        <w:rPr>
          <w:rFonts w:ascii="Angsana New" w:eastAsia="Times New Roman" w:hAnsi="Angsana New"/>
          <w:spacing w:val="-2"/>
        </w:rPr>
        <w:t>Other intangible assets with indefinite useful lives, and intangible assets not yet available for use, are tested for impairment annually, even though there is no indicator of impairment are identified</w:t>
      </w:r>
      <w:r w:rsidRPr="00D55E73">
        <w:rPr>
          <w:rFonts w:ascii="Angsana New" w:eastAsia="Times New Roman" w:hAnsi="Angsana New"/>
          <w:spacing w:val="-2"/>
          <w:cs/>
        </w:rPr>
        <w:t>.</w:t>
      </w:r>
    </w:p>
    <w:p w:rsidR="008E50AD" w:rsidRPr="00C72B3B" w:rsidRDefault="008E50AD" w:rsidP="008E50AD">
      <w:pPr>
        <w:ind w:left="360"/>
        <w:jc w:val="thaiDistribute"/>
        <w:rPr>
          <w:rFonts w:ascii="Angsana New" w:hAnsi="Angsana New"/>
          <w:sz w:val="10"/>
          <w:szCs w:val="10"/>
        </w:rPr>
      </w:pPr>
    </w:p>
    <w:p w:rsidR="008E50AD" w:rsidRPr="00D55E73" w:rsidRDefault="008E50AD" w:rsidP="00D55E73">
      <w:pPr>
        <w:ind w:left="360"/>
        <w:jc w:val="thaiDistribute"/>
        <w:rPr>
          <w:rFonts w:ascii="Angsana New" w:eastAsia="Times New Roman" w:hAnsi="Angsana New"/>
          <w:spacing w:val="-2"/>
        </w:rPr>
      </w:pPr>
      <w:r w:rsidRPr="00D55E73">
        <w:rPr>
          <w:rFonts w:ascii="Angsana New" w:eastAsia="Times New Roman" w:hAnsi="Angsana New"/>
          <w:spacing w:val="-2"/>
        </w:rPr>
        <w:t>The recoverable amount is the asset's fair value less costs to sell and its value in use in assessing the value in use of assets</w:t>
      </w:r>
      <w:r w:rsidRPr="00D55E73">
        <w:rPr>
          <w:rFonts w:ascii="Angsana New" w:eastAsia="Times New Roman" w:hAnsi="Angsana New"/>
          <w:spacing w:val="-2"/>
          <w:cs/>
        </w:rPr>
        <w:t>.</w:t>
      </w:r>
      <w:r w:rsidRPr="00D55E73">
        <w:rPr>
          <w:rFonts w:ascii="Angsana New" w:eastAsia="Times New Roman" w:hAnsi="Angsana New"/>
          <w:spacing w:val="-2"/>
        </w:rPr>
        <w:t xml:space="preserve"> The Group estimates the future cash flows expected to be generated by the asset and is discounted to their present value using a before tax discount rate that reflects current market assessments of the time value of cash and cash flows</w:t>
      </w:r>
      <w:r w:rsidRPr="00D55E73">
        <w:rPr>
          <w:rFonts w:ascii="Angsana New" w:eastAsia="Times New Roman" w:hAnsi="Angsana New"/>
          <w:spacing w:val="-2"/>
          <w:cs/>
        </w:rPr>
        <w:t xml:space="preserve">. </w:t>
      </w:r>
      <w:r w:rsidRPr="00D55E73">
        <w:rPr>
          <w:rFonts w:ascii="Angsana New" w:eastAsia="Times New Roman" w:hAnsi="Angsana New"/>
          <w:spacing w:val="-2"/>
        </w:rPr>
        <w:t xml:space="preserve">The risks </w:t>
      </w:r>
      <w:proofErr w:type="gramStart"/>
      <w:r w:rsidRPr="00D55E73">
        <w:rPr>
          <w:rFonts w:ascii="Angsana New" w:eastAsia="Times New Roman" w:hAnsi="Angsana New"/>
          <w:spacing w:val="-2"/>
        </w:rPr>
        <w:t>that are</w:t>
      </w:r>
      <w:proofErr w:type="gramEnd"/>
      <w:r w:rsidRPr="00D55E73">
        <w:rPr>
          <w:rFonts w:ascii="Angsana New" w:eastAsia="Times New Roman" w:hAnsi="Angsana New"/>
          <w:spacing w:val="-2"/>
        </w:rPr>
        <w:t xml:space="preserve"> characteristic of the asset under consideration</w:t>
      </w:r>
      <w:r w:rsidRPr="00D55E73">
        <w:rPr>
          <w:rFonts w:ascii="Angsana New" w:eastAsia="Times New Roman" w:hAnsi="Angsana New"/>
          <w:spacing w:val="-2"/>
          <w:cs/>
        </w:rPr>
        <w:t xml:space="preserve"> </w:t>
      </w:r>
      <w:r w:rsidRPr="00D55E73">
        <w:rPr>
          <w:rFonts w:ascii="Angsana New" w:eastAsia="Times New Roman" w:hAnsi="Angsana New"/>
          <w:spacing w:val="-2"/>
        </w:rPr>
        <w:t>to determine fair value less costs to sell</w:t>
      </w:r>
      <w:r w:rsidRPr="00D55E73">
        <w:rPr>
          <w:rFonts w:ascii="Angsana New" w:eastAsia="Times New Roman" w:hAnsi="Angsana New"/>
          <w:spacing w:val="-2"/>
          <w:cs/>
        </w:rPr>
        <w:t xml:space="preserve">. </w:t>
      </w:r>
      <w:r w:rsidRPr="00D55E73">
        <w:rPr>
          <w:rFonts w:ascii="Angsana New" w:eastAsia="Times New Roman" w:hAnsi="Angsana New"/>
          <w:spacing w:val="-2"/>
        </w:rPr>
        <w:t>The Group uses the best valuation model that is appropriate for the assets</w:t>
      </w:r>
      <w:r w:rsidRPr="00D55E73">
        <w:rPr>
          <w:rFonts w:ascii="Angsana New" w:eastAsia="Times New Roman" w:hAnsi="Angsana New"/>
          <w:spacing w:val="-2"/>
          <w:cs/>
        </w:rPr>
        <w:t xml:space="preserve">. </w:t>
      </w:r>
      <w:r w:rsidRPr="00D55E73">
        <w:rPr>
          <w:rFonts w:ascii="Angsana New" w:eastAsia="Times New Roman" w:hAnsi="Angsana New"/>
          <w:spacing w:val="-2"/>
        </w:rPr>
        <w:t>It reflects the amount that the entity can obtain from the disposal of the asset less the cost of disposal</w:t>
      </w:r>
      <w:r w:rsidRPr="00D55E73">
        <w:rPr>
          <w:rFonts w:ascii="Angsana New" w:eastAsia="Times New Roman" w:hAnsi="Angsana New"/>
          <w:spacing w:val="-2"/>
          <w:cs/>
        </w:rPr>
        <w:t xml:space="preserve"> </w:t>
      </w:r>
      <w:r w:rsidRPr="00D55E73">
        <w:rPr>
          <w:rFonts w:ascii="Angsana New" w:eastAsia="Times New Roman" w:hAnsi="Angsana New"/>
          <w:spacing w:val="-2"/>
        </w:rPr>
        <w:t>by selling, buyers and sellers are knowledgeable and willing to exchange and can freely negotiate prices as those who are not related to each other</w:t>
      </w:r>
      <w:r w:rsidRPr="00D55E73">
        <w:rPr>
          <w:rFonts w:ascii="Angsana New" w:eastAsia="Times New Roman" w:hAnsi="Angsana New"/>
          <w:spacing w:val="-2"/>
          <w:cs/>
        </w:rPr>
        <w:t>.</w:t>
      </w:r>
    </w:p>
    <w:p w:rsidR="008E50AD" w:rsidRPr="00C72B3B" w:rsidRDefault="008E50AD" w:rsidP="00FF06FC">
      <w:pPr>
        <w:ind w:left="426"/>
        <w:jc w:val="thaiDistribute"/>
        <w:rPr>
          <w:rFonts w:ascii="Angsana New" w:hAnsi="Angsana New"/>
          <w:spacing w:val="-4"/>
          <w:sz w:val="10"/>
          <w:szCs w:val="10"/>
        </w:rPr>
      </w:pPr>
    </w:p>
    <w:p w:rsidR="008E50AD" w:rsidRPr="00B83AC9" w:rsidRDefault="008E50AD" w:rsidP="00B83AC9">
      <w:pPr>
        <w:ind w:left="360"/>
        <w:jc w:val="thaiDistribute"/>
        <w:rPr>
          <w:rFonts w:ascii="Angsana New" w:eastAsia="Times New Roman" w:hAnsi="Angsana New"/>
          <w:spacing w:val="-2"/>
        </w:rPr>
      </w:pPr>
      <w:r w:rsidRPr="00B83AC9">
        <w:rPr>
          <w:rFonts w:ascii="Angsana New" w:eastAsia="Times New Roman" w:hAnsi="Angsana New"/>
          <w:spacing w:val="-2"/>
        </w:rPr>
        <w:t>The Group recognizes impairment losses in profit or loss</w:t>
      </w:r>
      <w:r w:rsidRPr="00B83AC9">
        <w:rPr>
          <w:rFonts w:ascii="Angsana New" w:eastAsia="Times New Roman" w:hAnsi="Angsana New"/>
          <w:spacing w:val="-2"/>
          <w:cs/>
        </w:rPr>
        <w:t>.</w:t>
      </w:r>
    </w:p>
    <w:p w:rsidR="008E50AD" w:rsidRPr="00C72B3B" w:rsidRDefault="008E50AD" w:rsidP="00FF06FC">
      <w:pPr>
        <w:ind w:left="426"/>
        <w:jc w:val="thaiDistribute"/>
        <w:rPr>
          <w:rFonts w:ascii="Angsana New" w:hAnsi="Angsana New"/>
          <w:spacing w:val="-4"/>
          <w:sz w:val="10"/>
          <w:szCs w:val="10"/>
        </w:rPr>
      </w:pPr>
    </w:p>
    <w:p w:rsidR="008E50AD" w:rsidRPr="00B83AC9" w:rsidRDefault="008E50AD" w:rsidP="00B83AC9">
      <w:pPr>
        <w:ind w:left="360"/>
        <w:jc w:val="thaiDistribute"/>
        <w:rPr>
          <w:rFonts w:ascii="Angsana New" w:eastAsia="Times New Roman" w:hAnsi="Angsana New"/>
          <w:spacing w:val="-4"/>
        </w:rPr>
      </w:pPr>
      <w:r w:rsidRPr="00B83AC9">
        <w:rPr>
          <w:rFonts w:ascii="Angsana New" w:eastAsia="Times New Roman" w:hAnsi="Angsana New"/>
          <w:spacing w:val="-4"/>
        </w:rPr>
        <w:t>In the assessment</w:t>
      </w:r>
      <w:r w:rsidRPr="00B83AC9">
        <w:rPr>
          <w:rFonts w:ascii="Angsana New" w:eastAsia="Times New Roman" w:hAnsi="Angsana New"/>
          <w:spacing w:val="-4"/>
          <w:cs/>
        </w:rPr>
        <w:t xml:space="preserve"> </w:t>
      </w:r>
      <w:r w:rsidRPr="00B83AC9">
        <w:rPr>
          <w:rFonts w:ascii="Angsana New" w:eastAsia="Times New Roman" w:hAnsi="Angsana New"/>
          <w:spacing w:val="-4"/>
        </w:rPr>
        <w:t xml:space="preserve">of asset impairment </w:t>
      </w:r>
      <w:r w:rsidRPr="00B83AC9">
        <w:rPr>
          <w:rFonts w:ascii="Angsana New" w:eastAsia="Times New Roman" w:hAnsi="Angsana New"/>
          <w:spacing w:val="-4"/>
          <w:cs/>
        </w:rPr>
        <w:t>(</w:t>
      </w:r>
      <w:r w:rsidRPr="00B83AC9">
        <w:rPr>
          <w:rFonts w:ascii="Angsana New" w:eastAsia="Times New Roman" w:hAnsi="Angsana New"/>
          <w:spacing w:val="-4"/>
        </w:rPr>
        <w:t>except for goodwill</w:t>
      </w:r>
      <w:r w:rsidRPr="00B83AC9">
        <w:rPr>
          <w:rFonts w:ascii="Angsana New" w:eastAsia="Times New Roman" w:hAnsi="Angsana New"/>
          <w:spacing w:val="-4"/>
          <w:cs/>
        </w:rPr>
        <w:t>)</w:t>
      </w:r>
      <w:r w:rsidRPr="00B83AC9">
        <w:rPr>
          <w:rFonts w:ascii="Angsana New" w:eastAsia="Times New Roman" w:hAnsi="Angsana New"/>
          <w:spacing w:val="-4"/>
        </w:rPr>
        <w:t>,</w:t>
      </w:r>
      <w:r w:rsidRPr="00B83AC9">
        <w:rPr>
          <w:rFonts w:ascii="Angsana New" w:eastAsia="Times New Roman" w:hAnsi="Angsana New"/>
          <w:spacing w:val="-4"/>
          <w:cs/>
        </w:rPr>
        <w:t xml:space="preserve"> </w:t>
      </w:r>
      <w:r w:rsidRPr="00B83AC9">
        <w:rPr>
          <w:rFonts w:ascii="Angsana New" w:eastAsia="Times New Roman" w:hAnsi="Angsana New"/>
          <w:spacing w:val="-4"/>
        </w:rPr>
        <w:t>if there is any indication that previously recognized impairment losses may no longer exist or may have decreased, the Group</w:t>
      </w:r>
      <w:r w:rsidRPr="00B83AC9">
        <w:rPr>
          <w:rFonts w:ascii="Angsana New" w:eastAsia="Times New Roman" w:hAnsi="Angsana New"/>
          <w:spacing w:val="-4"/>
          <w:cs/>
        </w:rPr>
        <w:t xml:space="preserve"> </w:t>
      </w:r>
      <w:r w:rsidRPr="00B83AC9">
        <w:rPr>
          <w:rFonts w:ascii="Angsana New" w:eastAsia="Times New Roman" w:hAnsi="Angsana New"/>
          <w:spacing w:val="-4"/>
        </w:rPr>
        <w:t>estimates the assets recoverable amount</w:t>
      </w:r>
      <w:r w:rsidRPr="00B83AC9">
        <w:rPr>
          <w:rFonts w:ascii="Angsana New" w:eastAsia="Times New Roman" w:hAnsi="Angsana New"/>
          <w:spacing w:val="-4"/>
          <w:cs/>
        </w:rPr>
        <w:t xml:space="preserve">. </w:t>
      </w:r>
      <w:r w:rsidRPr="00B83AC9">
        <w:rPr>
          <w:rFonts w:ascii="Angsana New" w:eastAsia="Times New Roman" w:hAnsi="Angsana New"/>
          <w:spacing w:val="-4"/>
        </w:rPr>
        <w:t>A previously recognized impairment loss is reversed only if there has been a change in the assumptions used to determine the assets recoverable amount since the last impairment loss was recognized</w:t>
      </w:r>
      <w:r w:rsidRPr="00B83AC9">
        <w:rPr>
          <w:rFonts w:ascii="Angsana New" w:eastAsia="Times New Roman" w:hAnsi="Angsana New"/>
          <w:spacing w:val="-4"/>
          <w:cs/>
        </w:rPr>
        <w:t xml:space="preserve">. </w:t>
      </w:r>
      <w:r w:rsidRPr="00B83AC9">
        <w:rPr>
          <w:rFonts w:ascii="Angsana New" w:eastAsia="Times New Roman" w:hAnsi="Angsana New"/>
          <w:spacing w:val="-4"/>
        </w:rPr>
        <w:t>The increased carrying amount of the asset attributable to a reversal of an impairment loss shall not exceed the carrying amount that would have been determined</w:t>
      </w:r>
      <w:r w:rsidRPr="00B83AC9">
        <w:rPr>
          <w:rFonts w:ascii="Angsana New" w:eastAsia="Times New Roman" w:hAnsi="Angsana New"/>
          <w:spacing w:val="-4"/>
          <w:cs/>
        </w:rPr>
        <w:t xml:space="preserve"> </w:t>
      </w:r>
      <w:r w:rsidRPr="00B83AC9">
        <w:rPr>
          <w:rFonts w:ascii="Angsana New" w:eastAsia="Times New Roman" w:hAnsi="Angsana New"/>
          <w:spacing w:val="-4"/>
        </w:rPr>
        <w:t>had no impairment loss been recognized for the asset in prior years</w:t>
      </w:r>
      <w:r w:rsidRPr="00B83AC9">
        <w:rPr>
          <w:rFonts w:ascii="Angsana New" w:eastAsia="Times New Roman" w:hAnsi="Angsana New"/>
          <w:spacing w:val="-4"/>
          <w:cs/>
        </w:rPr>
        <w:t xml:space="preserve">. </w:t>
      </w:r>
      <w:r w:rsidRPr="00B83AC9">
        <w:rPr>
          <w:rFonts w:ascii="Angsana New" w:eastAsia="Times New Roman" w:hAnsi="Angsana New"/>
          <w:spacing w:val="-4"/>
        </w:rPr>
        <w:t>Such reversal is recognized in profit or loss</w:t>
      </w:r>
      <w:r w:rsidRPr="00B83AC9">
        <w:rPr>
          <w:rFonts w:ascii="Angsana New" w:eastAsia="Times New Roman" w:hAnsi="Angsana New"/>
          <w:spacing w:val="-4"/>
          <w:cs/>
        </w:rPr>
        <w:t>.</w:t>
      </w:r>
    </w:p>
    <w:p w:rsidR="008E50AD" w:rsidRPr="006978C9" w:rsidRDefault="008E50AD" w:rsidP="008E50AD">
      <w:pPr>
        <w:jc w:val="thaiDistribute"/>
        <w:rPr>
          <w:rFonts w:ascii="Angsana New" w:hAnsi="Angsana New"/>
          <w:spacing w:val="-4"/>
          <w:sz w:val="16"/>
          <w:szCs w:val="16"/>
        </w:rPr>
      </w:pPr>
    </w:p>
    <w:p w:rsidR="005F2FB0" w:rsidRPr="009A49D1" w:rsidRDefault="005F2FB0"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Contract liabilities</w:t>
      </w:r>
    </w:p>
    <w:p w:rsidR="005F2FB0" w:rsidRPr="006978C9" w:rsidRDefault="005F2FB0" w:rsidP="005F2FB0">
      <w:pPr>
        <w:pStyle w:val="ListParagraph"/>
        <w:ind w:left="426"/>
        <w:jc w:val="thaiDistribute"/>
        <w:rPr>
          <w:rFonts w:ascii="Angsana New" w:hAnsi="Angsana New"/>
          <w:spacing w:val="-2"/>
          <w:sz w:val="10"/>
          <w:szCs w:val="10"/>
        </w:rPr>
      </w:pPr>
    </w:p>
    <w:p w:rsidR="00FF06FC" w:rsidRPr="00B83AC9" w:rsidRDefault="005F2FB0" w:rsidP="00B83AC9">
      <w:pPr>
        <w:ind w:left="360"/>
        <w:jc w:val="thaiDistribute"/>
        <w:rPr>
          <w:rFonts w:ascii="Angsana New" w:eastAsia="Times New Roman" w:hAnsi="Angsana New"/>
          <w:spacing w:val="-4"/>
        </w:rPr>
      </w:pPr>
      <w:r w:rsidRPr="00B83AC9">
        <w:rPr>
          <w:rFonts w:ascii="Angsana New" w:eastAsia="Times New Roman" w:hAnsi="Angsana New"/>
          <w:spacing w:val="-4"/>
        </w:rPr>
        <w:t>A contract liability is recognised when the billings to date exceed the cumulative revenue earned and the Group has an obligation to transfer goods or services to a customer</w:t>
      </w:r>
      <w:r w:rsidRPr="00B83AC9">
        <w:rPr>
          <w:rFonts w:ascii="Angsana New" w:eastAsia="Times New Roman" w:hAnsi="Angsana New"/>
          <w:spacing w:val="-4"/>
          <w:cs/>
        </w:rPr>
        <w:t xml:space="preserve">. </w:t>
      </w:r>
      <w:r w:rsidRPr="00B83AC9">
        <w:rPr>
          <w:rFonts w:ascii="Angsana New" w:eastAsia="Times New Roman" w:hAnsi="Angsana New"/>
          <w:spacing w:val="-4"/>
        </w:rPr>
        <w:t>Contract liabilities are recognised as revenue when the Group fulfils its performance obligations under the contracts</w:t>
      </w:r>
      <w:r w:rsidRPr="00B83AC9">
        <w:rPr>
          <w:rFonts w:ascii="Angsana New" w:eastAsia="Times New Roman" w:hAnsi="Angsana New"/>
          <w:spacing w:val="-4"/>
          <w:cs/>
        </w:rPr>
        <w:t>.</w:t>
      </w:r>
    </w:p>
    <w:p w:rsidR="005F2FB0" w:rsidRPr="00C72B3B" w:rsidRDefault="005F2FB0" w:rsidP="005F2FB0">
      <w:pPr>
        <w:ind w:left="426"/>
        <w:jc w:val="thaiDistribute"/>
        <w:rPr>
          <w:rFonts w:ascii="Angsana New" w:hAnsi="Angsana New"/>
          <w:spacing w:val="-2"/>
          <w:sz w:val="16"/>
          <w:szCs w:val="16"/>
        </w:rPr>
      </w:pPr>
    </w:p>
    <w:p w:rsidR="008E50AD" w:rsidRPr="009A49D1" w:rsidRDefault="008E50AD"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Employee benefits</w:t>
      </w:r>
    </w:p>
    <w:p w:rsidR="008E50AD" w:rsidRPr="006978C9" w:rsidRDefault="008E50AD" w:rsidP="008E50AD">
      <w:pPr>
        <w:pStyle w:val="ListParagraph"/>
        <w:tabs>
          <w:tab w:val="left" w:pos="900"/>
        </w:tabs>
        <w:ind w:left="900"/>
        <w:jc w:val="thaiDistribute"/>
        <w:rPr>
          <w:rFonts w:ascii="Angsana New" w:hAnsi="Angsana New"/>
          <w:spacing w:val="-2"/>
          <w:sz w:val="10"/>
          <w:szCs w:val="10"/>
        </w:rPr>
      </w:pPr>
    </w:p>
    <w:p w:rsidR="008E50AD" w:rsidRPr="00B83AC9" w:rsidRDefault="008E50AD" w:rsidP="004672AA">
      <w:pPr>
        <w:ind w:left="360"/>
        <w:jc w:val="thaiDistribute"/>
        <w:rPr>
          <w:rFonts w:ascii="Angsana New" w:hAnsi="Angsana New"/>
          <w:u w:val="single"/>
        </w:rPr>
      </w:pPr>
      <w:r w:rsidRPr="00B83AC9">
        <w:rPr>
          <w:rFonts w:ascii="Angsana New" w:hAnsi="Angsana New"/>
          <w:u w:val="single"/>
        </w:rPr>
        <w:t>Short</w:t>
      </w:r>
      <w:r w:rsidRPr="00B83AC9">
        <w:rPr>
          <w:rFonts w:ascii="Angsana New" w:hAnsi="Angsana New"/>
          <w:u w:val="single"/>
          <w:cs/>
        </w:rPr>
        <w:t>-</w:t>
      </w:r>
      <w:r w:rsidRPr="00B83AC9">
        <w:rPr>
          <w:rFonts w:ascii="Angsana New" w:hAnsi="Angsana New"/>
          <w:u w:val="single"/>
        </w:rPr>
        <w:t>term employee benefits</w:t>
      </w:r>
    </w:p>
    <w:p w:rsidR="008E50AD" w:rsidRDefault="008E50AD" w:rsidP="004672AA">
      <w:pPr>
        <w:ind w:left="360"/>
        <w:jc w:val="thaiDistribute"/>
        <w:rPr>
          <w:rFonts w:ascii="Angsana New" w:hAnsi="Angsana New"/>
          <w:spacing w:val="-2"/>
          <w:sz w:val="10"/>
          <w:szCs w:val="10"/>
        </w:rPr>
      </w:pPr>
    </w:p>
    <w:p w:rsidR="008E50AD" w:rsidRPr="00497F6A" w:rsidRDefault="008E50AD" w:rsidP="004672AA">
      <w:pPr>
        <w:ind w:left="360"/>
        <w:jc w:val="thaiDistribute"/>
        <w:rPr>
          <w:rFonts w:ascii="Angsana New" w:eastAsia="Times New Roman" w:hAnsi="Angsana New"/>
        </w:rPr>
      </w:pPr>
      <w:r w:rsidRPr="00497F6A">
        <w:rPr>
          <w:rFonts w:ascii="Angsana New" w:eastAsia="Times New Roman" w:hAnsi="Angsana New"/>
        </w:rPr>
        <w:t xml:space="preserve">The Group is recognized </w:t>
      </w:r>
      <w:proofErr w:type="gramStart"/>
      <w:r w:rsidRPr="00497F6A">
        <w:rPr>
          <w:rFonts w:ascii="Angsana New" w:eastAsia="Times New Roman" w:hAnsi="Angsana New"/>
        </w:rPr>
        <w:t>salary,</w:t>
      </w:r>
      <w:proofErr w:type="gramEnd"/>
      <w:r w:rsidRPr="00497F6A">
        <w:rPr>
          <w:rFonts w:ascii="Angsana New" w:eastAsia="Times New Roman" w:hAnsi="Angsana New"/>
        </w:rPr>
        <w:t xml:space="preserve"> wage, bonus, and social security fund are expenses on date when the transactions occur</w:t>
      </w:r>
      <w:r w:rsidRPr="00497F6A">
        <w:rPr>
          <w:rFonts w:ascii="Angsana New" w:eastAsia="Times New Roman" w:hAnsi="Angsana New"/>
          <w:cs/>
        </w:rPr>
        <w:t>.</w:t>
      </w:r>
    </w:p>
    <w:p w:rsidR="008E50AD" w:rsidRDefault="008E50AD" w:rsidP="005F2FB0">
      <w:pPr>
        <w:ind w:left="426"/>
        <w:jc w:val="thaiDistribute"/>
        <w:rPr>
          <w:rFonts w:ascii="Angsana New" w:hAnsi="Angsana New"/>
          <w:spacing w:val="-2"/>
        </w:rPr>
      </w:pPr>
    </w:p>
    <w:p w:rsidR="00CD7D0F" w:rsidRDefault="00CD7D0F" w:rsidP="005F2FB0">
      <w:pPr>
        <w:ind w:left="426"/>
        <w:jc w:val="thaiDistribute"/>
        <w:rPr>
          <w:rFonts w:ascii="Angsana New" w:hAnsi="Angsana New"/>
          <w:spacing w:val="-2"/>
        </w:rPr>
      </w:pPr>
    </w:p>
    <w:p w:rsidR="00CD7D0F" w:rsidRDefault="00CD7D0F" w:rsidP="005F2FB0">
      <w:pPr>
        <w:ind w:left="426"/>
        <w:jc w:val="thaiDistribute"/>
        <w:rPr>
          <w:rFonts w:ascii="Angsana New" w:hAnsi="Angsana New"/>
          <w:spacing w:val="-2"/>
        </w:rPr>
      </w:pPr>
    </w:p>
    <w:p w:rsidR="005F2FB0" w:rsidRPr="00C72B3B" w:rsidRDefault="005F2FB0" w:rsidP="00B83AC9">
      <w:pPr>
        <w:ind w:left="360"/>
        <w:jc w:val="thaiDistribute"/>
        <w:rPr>
          <w:rFonts w:ascii="Angsana New" w:hAnsi="Angsana New"/>
          <w:u w:val="single"/>
        </w:rPr>
      </w:pPr>
      <w:r w:rsidRPr="008D5663">
        <w:rPr>
          <w:rFonts w:ascii="Angsana New" w:hAnsi="Angsana New"/>
          <w:u w:val="single"/>
        </w:rPr>
        <w:lastRenderedPageBreak/>
        <w:t>Defined Contribution Plans</w:t>
      </w:r>
    </w:p>
    <w:p w:rsidR="005F2FB0" w:rsidRPr="006978C9" w:rsidRDefault="005F2FB0" w:rsidP="005F2FB0">
      <w:pPr>
        <w:ind w:firstLine="426"/>
        <w:contextualSpacing/>
        <w:jc w:val="thaiDistribute"/>
        <w:rPr>
          <w:rFonts w:ascii="Angsana New" w:hAnsi="Angsana New"/>
          <w:sz w:val="10"/>
          <w:szCs w:val="10"/>
        </w:rPr>
      </w:pPr>
    </w:p>
    <w:p w:rsidR="005F2FB0" w:rsidRPr="00497F6A" w:rsidRDefault="005F2FB0" w:rsidP="00B83AC9">
      <w:pPr>
        <w:ind w:left="360"/>
        <w:jc w:val="thaiDistribute"/>
        <w:rPr>
          <w:rFonts w:ascii="Angsana New" w:eastAsia="Times New Roman" w:hAnsi="Angsana New"/>
          <w:spacing w:val="-2"/>
        </w:rPr>
      </w:pPr>
      <w:r w:rsidRPr="00497F6A">
        <w:rPr>
          <w:rFonts w:ascii="Angsana New" w:eastAsia="Times New Roman" w:hAnsi="Angsana New"/>
          <w:spacing w:val="-2"/>
        </w:rPr>
        <w:t>The Group and employees of the Group have jointly established a provident fund so as to pay to employees on termination in accordance with the fund</w:t>
      </w:r>
      <w:r w:rsidRPr="00497F6A">
        <w:rPr>
          <w:rFonts w:ascii="Angsana New" w:eastAsia="Times New Roman" w:hAnsi="Angsana New"/>
          <w:spacing w:val="-2"/>
          <w:cs/>
        </w:rPr>
        <w:t>’</w:t>
      </w:r>
      <w:r w:rsidRPr="00497F6A">
        <w:rPr>
          <w:rFonts w:ascii="Angsana New" w:eastAsia="Times New Roman" w:hAnsi="Angsana New"/>
          <w:spacing w:val="-2"/>
        </w:rPr>
        <w:t>s rules, which include the monthly contributions from employees and the Company</w:t>
      </w:r>
      <w:r w:rsidRPr="00497F6A">
        <w:rPr>
          <w:rFonts w:ascii="Angsana New" w:eastAsia="Times New Roman" w:hAnsi="Angsana New"/>
          <w:spacing w:val="-2"/>
          <w:cs/>
        </w:rPr>
        <w:t xml:space="preserve">. </w:t>
      </w:r>
      <w:r w:rsidRPr="00497F6A">
        <w:rPr>
          <w:rFonts w:ascii="Angsana New" w:eastAsia="Times New Roman" w:hAnsi="Angsana New"/>
          <w:spacing w:val="-2"/>
        </w:rPr>
        <w:t xml:space="preserve">The plan </w:t>
      </w:r>
      <w:proofErr w:type="gramStart"/>
      <w:r w:rsidRPr="00497F6A">
        <w:rPr>
          <w:rFonts w:ascii="Angsana New" w:eastAsia="Times New Roman" w:hAnsi="Angsana New"/>
          <w:spacing w:val="-2"/>
        </w:rPr>
        <w:t>assets are separated from the Group</w:t>
      </w:r>
      <w:r w:rsidRPr="00497F6A">
        <w:rPr>
          <w:rFonts w:ascii="Angsana New" w:eastAsia="Times New Roman" w:hAnsi="Angsana New"/>
          <w:spacing w:val="-2"/>
          <w:cs/>
        </w:rPr>
        <w:t>’</w:t>
      </w:r>
      <w:r w:rsidRPr="00497F6A">
        <w:rPr>
          <w:rFonts w:ascii="Angsana New" w:eastAsia="Times New Roman" w:hAnsi="Angsana New"/>
          <w:spacing w:val="-2"/>
        </w:rPr>
        <w:t>s assets and has</w:t>
      </w:r>
      <w:proofErr w:type="gramEnd"/>
      <w:r w:rsidRPr="00497F6A">
        <w:rPr>
          <w:rFonts w:ascii="Angsana New" w:eastAsia="Times New Roman" w:hAnsi="Angsana New"/>
          <w:spacing w:val="-2"/>
        </w:rPr>
        <w:t xml:space="preserve"> been manged by a fund manager</w:t>
      </w:r>
      <w:r w:rsidRPr="00497F6A">
        <w:rPr>
          <w:rFonts w:ascii="Angsana New" w:eastAsia="Times New Roman" w:hAnsi="Angsana New"/>
          <w:spacing w:val="-2"/>
          <w:cs/>
        </w:rPr>
        <w:t xml:space="preserve">. </w:t>
      </w:r>
      <w:r w:rsidRPr="00497F6A">
        <w:rPr>
          <w:rFonts w:ascii="Angsana New" w:eastAsia="Times New Roman" w:hAnsi="Angsana New"/>
          <w:spacing w:val="-2"/>
        </w:rPr>
        <w:t>The Group recognizes the contribution as expense in profit or loss for the accounting period which the transaction oncurs</w:t>
      </w:r>
      <w:r w:rsidRPr="00497F6A">
        <w:rPr>
          <w:rFonts w:ascii="Angsana New" w:eastAsia="Times New Roman" w:hAnsi="Angsana New"/>
          <w:spacing w:val="-2"/>
          <w:cs/>
        </w:rPr>
        <w:t>.</w:t>
      </w:r>
    </w:p>
    <w:p w:rsidR="00870D27" w:rsidRPr="006978C9" w:rsidRDefault="00870D27" w:rsidP="005F2FB0">
      <w:pPr>
        <w:ind w:left="426"/>
        <w:jc w:val="thaiDistribute"/>
        <w:rPr>
          <w:rFonts w:ascii="Angsana New" w:hAnsi="Angsana New"/>
          <w:spacing w:val="-2"/>
          <w:sz w:val="10"/>
          <w:szCs w:val="10"/>
          <w:u w:val="single"/>
        </w:rPr>
      </w:pPr>
    </w:p>
    <w:p w:rsidR="008E50AD" w:rsidRPr="008D5663" w:rsidRDefault="008E50AD" w:rsidP="008D5663">
      <w:pPr>
        <w:ind w:left="360"/>
        <w:jc w:val="thaiDistribute"/>
        <w:rPr>
          <w:rFonts w:ascii="Angsana New" w:hAnsi="Angsana New"/>
          <w:u w:val="single"/>
        </w:rPr>
      </w:pPr>
      <w:r w:rsidRPr="008D5663">
        <w:rPr>
          <w:rFonts w:ascii="Angsana New" w:hAnsi="Angsana New"/>
          <w:u w:val="single"/>
        </w:rPr>
        <w:t>Post</w:t>
      </w:r>
      <w:r w:rsidRPr="008D5663">
        <w:rPr>
          <w:rFonts w:ascii="Angsana New" w:hAnsi="Angsana New"/>
          <w:u w:val="single"/>
          <w:cs/>
        </w:rPr>
        <w:t>-</w:t>
      </w:r>
      <w:r w:rsidRPr="008D5663">
        <w:rPr>
          <w:rFonts w:ascii="Angsana New" w:hAnsi="Angsana New"/>
          <w:u w:val="single"/>
        </w:rPr>
        <w:t xml:space="preserve">employment benefits </w:t>
      </w:r>
      <w:r w:rsidRPr="008D5663">
        <w:rPr>
          <w:rFonts w:ascii="Angsana New" w:hAnsi="Angsana New"/>
          <w:u w:val="single"/>
          <w:cs/>
        </w:rPr>
        <w:t>(</w:t>
      </w:r>
      <w:r w:rsidRPr="008D5663">
        <w:rPr>
          <w:rFonts w:ascii="Angsana New" w:hAnsi="Angsana New"/>
          <w:u w:val="single"/>
        </w:rPr>
        <w:t>Defined benefit plans</w:t>
      </w:r>
      <w:r w:rsidRPr="008D5663">
        <w:rPr>
          <w:rFonts w:ascii="Angsana New" w:hAnsi="Angsana New"/>
          <w:u w:val="single"/>
          <w:cs/>
        </w:rPr>
        <w:t>)</w:t>
      </w:r>
    </w:p>
    <w:p w:rsidR="008E50AD" w:rsidRPr="006978C9" w:rsidRDefault="008E50AD" w:rsidP="005F2FB0">
      <w:pPr>
        <w:ind w:left="426"/>
        <w:jc w:val="thaiDistribute"/>
        <w:rPr>
          <w:rFonts w:ascii="Angsana New" w:hAnsi="Angsana New"/>
          <w:spacing w:val="-2"/>
          <w:sz w:val="10"/>
          <w:szCs w:val="10"/>
          <w:u w:val="single"/>
        </w:rPr>
      </w:pPr>
    </w:p>
    <w:p w:rsidR="008E50AD" w:rsidRPr="00497F6A" w:rsidRDefault="008E50AD" w:rsidP="008D5663">
      <w:pPr>
        <w:ind w:left="360"/>
        <w:jc w:val="thaiDistribute"/>
        <w:rPr>
          <w:rFonts w:ascii="Angsana New" w:eastAsia="Times New Roman" w:hAnsi="Angsana New"/>
          <w:spacing w:val="-2"/>
        </w:rPr>
      </w:pPr>
      <w:r w:rsidRPr="00497F6A">
        <w:rPr>
          <w:rFonts w:ascii="Angsana New" w:eastAsia="Times New Roman" w:hAnsi="Angsana New"/>
          <w:spacing w:val="-2"/>
        </w:rPr>
        <w:t>The Group</w:t>
      </w:r>
      <w:r w:rsidRPr="00497F6A">
        <w:rPr>
          <w:rFonts w:ascii="Angsana New" w:eastAsia="Times New Roman" w:hAnsi="Angsana New"/>
          <w:spacing w:val="-2"/>
          <w:cs/>
        </w:rPr>
        <w:t xml:space="preserve"> </w:t>
      </w:r>
      <w:r w:rsidRPr="00497F6A">
        <w:rPr>
          <w:rFonts w:ascii="Angsana New" w:eastAsia="Times New Roman" w:hAnsi="Angsana New"/>
          <w:spacing w:val="-2"/>
        </w:rPr>
        <w:t>has obligations in respect of the severance payments then must make to employees upon retirement under labor law</w:t>
      </w:r>
      <w:r w:rsidRPr="00497F6A">
        <w:rPr>
          <w:rFonts w:ascii="Angsana New" w:eastAsia="Times New Roman" w:hAnsi="Angsana New"/>
          <w:spacing w:val="-2"/>
          <w:cs/>
        </w:rPr>
        <w:t xml:space="preserve">. </w:t>
      </w:r>
      <w:r w:rsidRPr="00497F6A">
        <w:rPr>
          <w:rFonts w:ascii="Angsana New" w:eastAsia="Times New Roman" w:hAnsi="Angsana New"/>
          <w:spacing w:val="-2"/>
        </w:rPr>
        <w:t>The Group treats these severance payment obligations as a defined benefit plan</w:t>
      </w:r>
      <w:r w:rsidRPr="00497F6A">
        <w:rPr>
          <w:rFonts w:ascii="Angsana New" w:eastAsia="Times New Roman" w:hAnsi="Angsana New"/>
          <w:spacing w:val="-2"/>
          <w:cs/>
        </w:rPr>
        <w:t>.</w:t>
      </w:r>
    </w:p>
    <w:p w:rsidR="005F2FB0" w:rsidRPr="00497F6A" w:rsidRDefault="005F2FB0" w:rsidP="005F2FB0">
      <w:pPr>
        <w:ind w:left="426"/>
        <w:jc w:val="thaiDistribute"/>
        <w:rPr>
          <w:rFonts w:ascii="Angsana New" w:hAnsi="Angsana New"/>
          <w:spacing w:val="-2"/>
          <w:sz w:val="10"/>
          <w:szCs w:val="10"/>
        </w:rPr>
      </w:pPr>
    </w:p>
    <w:p w:rsidR="005F2FB0" w:rsidRPr="00497F6A" w:rsidRDefault="005F2FB0" w:rsidP="008D5663">
      <w:pPr>
        <w:ind w:left="360"/>
        <w:jc w:val="thaiDistribute"/>
        <w:rPr>
          <w:rFonts w:ascii="Angsana New" w:eastAsia="Times New Roman" w:hAnsi="Angsana New"/>
          <w:spacing w:val="-2"/>
        </w:rPr>
      </w:pPr>
      <w:r w:rsidRPr="00497F6A">
        <w:rPr>
          <w:rFonts w:ascii="Angsana New" w:eastAsia="Times New Roman" w:hAnsi="Angsana New"/>
          <w:spacing w:val="-2"/>
        </w:rPr>
        <w:t>The obligation under the defined benefit plans and other long</w:t>
      </w:r>
      <w:r w:rsidRPr="00497F6A">
        <w:rPr>
          <w:rFonts w:ascii="Angsana New" w:eastAsia="Times New Roman" w:hAnsi="Angsana New"/>
          <w:spacing w:val="-2"/>
          <w:cs/>
        </w:rPr>
        <w:t>-</w:t>
      </w:r>
      <w:r w:rsidRPr="00497F6A">
        <w:rPr>
          <w:rFonts w:ascii="Angsana New" w:eastAsia="Times New Roman" w:hAnsi="Angsana New"/>
          <w:spacing w:val="-2"/>
        </w:rPr>
        <w:t>term employee benefit plans is determined by a professionally qualified independent actuary based on actuarial techniques, using the projected unit credit method on a regular basis</w:t>
      </w:r>
      <w:r w:rsidRPr="00497F6A">
        <w:rPr>
          <w:rFonts w:ascii="Angsana New" w:eastAsia="Times New Roman" w:hAnsi="Angsana New"/>
          <w:spacing w:val="-2"/>
          <w:cs/>
        </w:rPr>
        <w:t xml:space="preserve">. </w:t>
      </w:r>
      <w:r w:rsidRPr="00497F6A">
        <w:rPr>
          <w:rFonts w:ascii="Angsana New" w:eastAsia="Times New Roman" w:hAnsi="Angsana New"/>
          <w:spacing w:val="-2"/>
        </w:rPr>
        <w:t>The projected unit credit method considers each period of service as giving rise to an additional unit of benefit entitlement and measures each unit separately to build up the final obligation</w:t>
      </w:r>
      <w:r w:rsidRPr="00497F6A">
        <w:rPr>
          <w:rFonts w:ascii="Angsana New" w:eastAsia="Times New Roman" w:hAnsi="Angsana New"/>
          <w:spacing w:val="-2"/>
          <w:cs/>
        </w:rPr>
        <w:t xml:space="preserve">. </w:t>
      </w:r>
      <w:r w:rsidRPr="00497F6A">
        <w:rPr>
          <w:rFonts w:ascii="Angsana New" w:eastAsia="Times New Roman" w:hAnsi="Angsana New"/>
          <w:spacing w:val="-2"/>
        </w:rPr>
        <w:t xml:space="preserve">Past service costs are </w:t>
      </w:r>
      <w:r w:rsidR="008D5663" w:rsidRPr="00497F6A">
        <w:rPr>
          <w:rFonts w:ascii="Angsana New" w:eastAsia="Times New Roman" w:hAnsi="Angsana New"/>
          <w:spacing w:val="-2"/>
        </w:rPr>
        <w:t>r</w:t>
      </w:r>
      <w:r w:rsidR="00870D27" w:rsidRPr="00497F6A">
        <w:rPr>
          <w:rFonts w:ascii="Angsana New" w:eastAsia="Times New Roman" w:hAnsi="Angsana New"/>
          <w:spacing w:val="-2"/>
        </w:rPr>
        <w:t>ecognized</w:t>
      </w:r>
      <w:r w:rsidRPr="00497F6A">
        <w:rPr>
          <w:rFonts w:ascii="Angsana New" w:eastAsia="Times New Roman" w:hAnsi="Angsana New"/>
          <w:spacing w:val="-2"/>
        </w:rPr>
        <w:t xml:space="preserve"> on a straight</w:t>
      </w:r>
      <w:r w:rsidRPr="00497F6A">
        <w:rPr>
          <w:rFonts w:ascii="Angsana New" w:eastAsia="Times New Roman" w:hAnsi="Angsana New"/>
          <w:spacing w:val="-2"/>
          <w:cs/>
        </w:rPr>
        <w:t>-</w:t>
      </w:r>
      <w:r w:rsidRPr="00497F6A">
        <w:rPr>
          <w:rFonts w:ascii="Angsana New" w:eastAsia="Times New Roman" w:hAnsi="Angsana New"/>
          <w:spacing w:val="-2"/>
        </w:rPr>
        <w:t>line basis over the average period until the amended benefits become vested</w:t>
      </w:r>
      <w:r w:rsidRPr="00497F6A">
        <w:rPr>
          <w:rFonts w:ascii="Angsana New" w:eastAsia="Times New Roman" w:hAnsi="Angsana New"/>
          <w:spacing w:val="-2"/>
          <w:cs/>
        </w:rPr>
        <w:t>.</w:t>
      </w:r>
    </w:p>
    <w:p w:rsidR="005F2FB0" w:rsidRPr="00497F6A" w:rsidRDefault="005F2FB0" w:rsidP="005F2FB0">
      <w:pPr>
        <w:ind w:left="426"/>
        <w:jc w:val="thaiDistribute"/>
        <w:rPr>
          <w:rFonts w:ascii="Angsana New" w:hAnsi="Angsana New"/>
          <w:spacing w:val="-2"/>
          <w:sz w:val="10"/>
          <w:szCs w:val="10"/>
        </w:rPr>
      </w:pPr>
    </w:p>
    <w:p w:rsidR="008E50AD" w:rsidRPr="00497F6A" w:rsidRDefault="008E50AD" w:rsidP="008D5663">
      <w:pPr>
        <w:ind w:left="360"/>
        <w:jc w:val="thaiDistribute"/>
        <w:rPr>
          <w:rFonts w:ascii="Angsana New" w:eastAsia="Times New Roman" w:hAnsi="Angsana New"/>
          <w:spacing w:val="-2"/>
        </w:rPr>
      </w:pPr>
      <w:r w:rsidRPr="00497F6A">
        <w:rPr>
          <w:rFonts w:ascii="Angsana New" w:eastAsia="Times New Roman" w:hAnsi="Angsana New"/>
          <w:spacing w:val="-2"/>
        </w:rPr>
        <w:t>Actuarial gains or losses arising from post</w:t>
      </w:r>
      <w:r w:rsidRPr="00497F6A">
        <w:rPr>
          <w:rFonts w:ascii="Angsana New" w:eastAsia="Times New Roman" w:hAnsi="Angsana New"/>
          <w:spacing w:val="-2"/>
          <w:cs/>
        </w:rPr>
        <w:t>-</w:t>
      </w:r>
      <w:r w:rsidRPr="00497F6A">
        <w:rPr>
          <w:rFonts w:ascii="Angsana New" w:eastAsia="Times New Roman" w:hAnsi="Angsana New"/>
          <w:spacing w:val="-2"/>
        </w:rPr>
        <w:t>employment benefits are recognized in other comprehensive income in the period in which they arise</w:t>
      </w:r>
      <w:r w:rsidRPr="00497F6A">
        <w:rPr>
          <w:rFonts w:ascii="Angsana New" w:eastAsia="Times New Roman" w:hAnsi="Angsana New"/>
          <w:spacing w:val="-2"/>
          <w:cs/>
        </w:rPr>
        <w:t>.</w:t>
      </w:r>
    </w:p>
    <w:p w:rsidR="00CD7D0F" w:rsidRPr="00CD7D0F" w:rsidRDefault="00CD7D0F" w:rsidP="008D5663">
      <w:pPr>
        <w:ind w:left="360"/>
        <w:jc w:val="thaiDistribute"/>
        <w:rPr>
          <w:rFonts w:ascii="Angsana New" w:eastAsia="Times New Roman" w:hAnsi="Angsana New"/>
          <w:spacing w:val="-4"/>
          <w:sz w:val="16"/>
          <w:szCs w:val="16"/>
        </w:rPr>
      </w:pPr>
    </w:p>
    <w:p w:rsidR="008E50AD" w:rsidRPr="009A49D1" w:rsidRDefault="008E50AD" w:rsidP="00BD47F7">
      <w:pPr>
        <w:numPr>
          <w:ilvl w:val="1"/>
          <w:numId w:val="10"/>
        </w:numPr>
        <w:spacing w:line="276" w:lineRule="auto"/>
        <w:ind w:left="360"/>
        <w:jc w:val="thaiDistribute"/>
        <w:rPr>
          <w:rFonts w:ascii="Angsana New" w:eastAsia="Times New Roman" w:hAnsi="Angsana New" w:cs="Cordia New"/>
        </w:rPr>
      </w:pPr>
      <w:r w:rsidRPr="009A49D1">
        <w:rPr>
          <w:rFonts w:ascii="Angsana New" w:eastAsia="Times New Roman" w:hAnsi="Angsana New" w:cs="Cordia New"/>
        </w:rPr>
        <w:t>Provision of liabilities</w:t>
      </w:r>
    </w:p>
    <w:p w:rsidR="008E50AD" w:rsidRPr="00870D27" w:rsidRDefault="008E50AD" w:rsidP="008E50AD">
      <w:pPr>
        <w:pStyle w:val="ListParagraph"/>
        <w:ind w:left="360"/>
        <w:jc w:val="thaiDistribute"/>
        <w:rPr>
          <w:rFonts w:ascii="Angsana New" w:hAnsi="Angsana New"/>
          <w:sz w:val="10"/>
          <w:szCs w:val="10"/>
        </w:rPr>
      </w:pPr>
    </w:p>
    <w:p w:rsidR="00211361" w:rsidRPr="00497F6A" w:rsidRDefault="008E50AD" w:rsidP="008D5663">
      <w:pPr>
        <w:ind w:left="360"/>
        <w:jc w:val="thaiDistribute"/>
        <w:rPr>
          <w:rFonts w:ascii="Angsana New" w:eastAsia="Times New Roman" w:hAnsi="Angsana New"/>
          <w:spacing w:val="-2"/>
        </w:rPr>
      </w:pPr>
      <w:r w:rsidRPr="00497F6A">
        <w:rPr>
          <w:rFonts w:ascii="Angsana New" w:eastAsia="Times New Roman" w:hAnsi="Angsana New"/>
          <w:spacing w:val="-2"/>
        </w:rPr>
        <w:t>The Group are recognized when the Group has a present legal or constructive obligation as a result of past events, it is probable that an outflow of resources will be required to settle the</w:t>
      </w:r>
      <w:r w:rsidRPr="00497F6A">
        <w:rPr>
          <w:rFonts w:ascii="Angsana New" w:eastAsia="Times New Roman" w:hAnsi="Angsana New"/>
          <w:spacing w:val="-2"/>
          <w:cs/>
        </w:rPr>
        <w:t xml:space="preserve"> </w:t>
      </w:r>
      <w:r w:rsidRPr="00497F6A">
        <w:rPr>
          <w:rFonts w:ascii="Angsana New" w:eastAsia="Times New Roman" w:hAnsi="Angsana New"/>
          <w:spacing w:val="-2"/>
        </w:rPr>
        <w:t>obligation, and a reliable estimate of the amount can be made</w:t>
      </w:r>
      <w:r w:rsidRPr="00497F6A">
        <w:rPr>
          <w:rFonts w:ascii="Angsana New" w:eastAsia="Times New Roman" w:hAnsi="Angsana New"/>
          <w:spacing w:val="-2"/>
          <w:cs/>
        </w:rPr>
        <w:t xml:space="preserve"> </w:t>
      </w:r>
      <w:r w:rsidRPr="00497F6A">
        <w:rPr>
          <w:rFonts w:ascii="Angsana New" w:eastAsia="Times New Roman" w:hAnsi="Angsana New"/>
          <w:spacing w:val="-2"/>
        </w:rPr>
        <w:t>where the Group expects a provision to be reimbursed, the reimbursement is recognized as a separate asset but only when the reimbursement is virtually certain</w:t>
      </w:r>
    </w:p>
    <w:p w:rsidR="00211361" w:rsidRPr="00C72B3B" w:rsidRDefault="00211361" w:rsidP="00211361">
      <w:pPr>
        <w:jc w:val="thaiDistribute"/>
        <w:rPr>
          <w:rFonts w:ascii="Angsana New" w:eastAsia="Times New Roman" w:hAnsi="Angsana New"/>
          <w:sz w:val="16"/>
          <w:szCs w:val="16"/>
        </w:rPr>
      </w:pPr>
    </w:p>
    <w:p w:rsidR="008E50AD" w:rsidRPr="00C72B3B" w:rsidRDefault="008E50AD" w:rsidP="00BD47F7">
      <w:pPr>
        <w:numPr>
          <w:ilvl w:val="1"/>
          <w:numId w:val="10"/>
        </w:numPr>
        <w:spacing w:line="276" w:lineRule="auto"/>
        <w:ind w:left="360"/>
        <w:jc w:val="thaiDistribute"/>
        <w:rPr>
          <w:rFonts w:ascii="Angsana New" w:hAnsi="Angsana New"/>
        </w:rPr>
      </w:pPr>
      <w:r w:rsidRPr="00C72B3B">
        <w:rPr>
          <w:rFonts w:ascii="Angsana New" w:hAnsi="Angsana New"/>
        </w:rPr>
        <w:t>Revenue Recognition</w:t>
      </w:r>
    </w:p>
    <w:p w:rsidR="00F42782" w:rsidRPr="00870D27" w:rsidRDefault="00F42782" w:rsidP="00F42782">
      <w:pPr>
        <w:pStyle w:val="ListParagraph"/>
        <w:ind w:left="426"/>
        <w:jc w:val="thaiDistribute"/>
        <w:rPr>
          <w:rFonts w:ascii="Angsana New" w:hAnsi="Angsana New"/>
          <w:sz w:val="10"/>
          <w:szCs w:val="10"/>
        </w:rPr>
      </w:pPr>
    </w:p>
    <w:p w:rsidR="008E50AD" w:rsidRPr="00C72B3B" w:rsidRDefault="008E50AD" w:rsidP="00FE37AD">
      <w:pPr>
        <w:ind w:left="360"/>
        <w:jc w:val="thaiDistribute"/>
        <w:rPr>
          <w:rFonts w:ascii="Angsana New" w:hAnsi="Angsana New"/>
          <w:u w:val="single"/>
        </w:rPr>
      </w:pPr>
      <w:r w:rsidRPr="00C72B3B">
        <w:rPr>
          <w:rFonts w:ascii="Angsana New" w:hAnsi="Angsana New"/>
          <w:u w:val="single"/>
        </w:rPr>
        <w:t>Revenue from Contracts with Customers</w:t>
      </w:r>
    </w:p>
    <w:p w:rsidR="00F42782" w:rsidRPr="00870D27" w:rsidRDefault="00F42782" w:rsidP="00F42782">
      <w:pPr>
        <w:ind w:left="1260"/>
        <w:contextualSpacing/>
        <w:jc w:val="thaiDistribute"/>
        <w:rPr>
          <w:rFonts w:ascii="Angsana New" w:hAnsi="Angsana New"/>
          <w:spacing w:val="-4"/>
          <w:sz w:val="10"/>
          <w:szCs w:val="10"/>
        </w:rPr>
      </w:pPr>
    </w:p>
    <w:p w:rsidR="00F42782" w:rsidRPr="00497F6A" w:rsidRDefault="00F42782" w:rsidP="008D5663">
      <w:pPr>
        <w:ind w:left="360"/>
        <w:jc w:val="thaiDistribute"/>
        <w:rPr>
          <w:rFonts w:ascii="Angsana New" w:eastAsia="Times New Roman" w:hAnsi="Angsana New"/>
          <w:spacing w:val="-2"/>
        </w:rPr>
      </w:pPr>
      <w:r w:rsidRPr="00497F6A">
        <w:rPr>
          <w:rFonts w:ascii="Angsana New" w:eastAsia="Times New Roman" w:hAnsi="Angsana New"/>
          <w:spacing w:val="-2"/>
        </w:rPr>
        <w:t xml:space="preserve">The Group accounts for a contract with a customer when it has entered into an agreement between counter parties that </w:t>
      </w:r>
      <w:proofErr w:type="gramStart"/>
      <w:r w:rsidRPr="00497F6A">
        <w:rPr>
          <w:rFonts w:ascii="Angsana New" w:eastAsia="Times New Roman" w:hAnsi="Angsana New"/>
          <w:spacing w:val="-2"/>
        </w:rPr>
        <w:t>creates</w:t>
      </w:r>
      <w:proofErr w:type="gramEnd"/>
      <w:r w:rsidRPr="00497F6A">
        <w:rPr>
          <w:rFonts w:ascii="Angsana New" w:eastAsia="Times New Roman" w:hAnsi="Angsana New"/>
          <w:spacing w:val="-2"/>
        </w:rPr>
        <w:t xml:space="preserve"> enforceable rights and obligations</w:t>
      </w:r>
      <w:r w:rsidRPr="00497F6A">
        <w:rPr>
          <w:rFonts w:ascii="Angsana New" w:eastAsia="Times New Roman" w:hAnsi="Angsana New"/>
          <w:spacing w:val="-2"/>
          <w:cs/>
        </w:rPr>
        <w:t xml:space="preserve">. </w:t>
      </w:r>
      <w:r w:rsidRPr="00497F6A">
        <w:rPr>
          <w:rFonts w:ascii="Angsana New" w:eastAsia="Times New Roman" w:hAnsi="Angsana New"/>
          <w:spacing w:val="-2"/>
        </w:rPr>
        <w:t>The Group has to identify its performance obligations and allocate a transaction price to each obligation on an appropriate basis</w:t>
      </w:r>
      <w:r w:rsidRPr="00497F6A">
        <w:rPr>
          <w:rFonts w:ascii="Angsana New" w:eastAsia="Times New Roman" w:hAnsi="Angsana New"/>
          <w:spacing w:val="-2"/>
          <w:cs/>
        </w:rPr>
        <w:t>.</w:t>
      </w:r>
    </w:p>
    <w:p w:rsidR="00F42782" w:rsidRPr="00497F6A" w:rsidRDefault="00F42782" w:rsidP="00F42782">
      <w:pPr>
        <w:contextualSpacing/>
        <w:jc w:val="thaiDistribute"/>
        <w:rPr>
          <w:rFonts w:ascii="Angsana New" w:hAnsi="Angsana New"/>
          <w:spacing w:val="-2"/>
          <w:sz w:val="10"/>
          <w:szCs w:val="10"/>
        </w:rPr>
      </w:pPr>
    </w:p>
    <w:p w:rsidR="00F42782" w:rsidRPr="00497F6A" w:rsidRDefault="00F42782" w:rsidP="00FE37AD">
      <w:pPr>
        <w:ind w:left="360"/>
        <w:jc w:val="thaiDistribute"/>
        <w:rPr>
          <w:rFonts w:ascii="Angsana New" w:eastAsia="Times New Roman" w:hAnsi="Angsana New"/>
          <w:spacing w:val="-2"/>
        </w:rPr>
      </w:pPr>
      <w:r w:rsidRPr="00497F6A">
        <w:rPr>
          <w:rFonts w:ascii="Angsana New" w:eastAsia="Times New Roman" w:hAnsi="Angsana New"/>
          <w:spacing w:val="-2"/>
        </w:rPr>
        <w:t xml:space="preserve">Revenue from contracts with customers is </w:t>
      </w:r>
      <w:r w:rsidR="00FE37AD" w:rsidRPr="00497F6A">
        <w:rPr>
          <w:rFonts w:ascii="Angsana New" w:eastAsia="Times New Roman" w:hAnsi="Angsana New"/>
          <w:spacing w:val="-2"/>
        </w:rPr>
        <w:t>r</w:t>
      </w:r>
      <w:r w:rsidR="00870D27" w:rsidRPr="00497F6A">
        <w:rPr>
          <w:rFonts w:ascii="Angsana New" w:eastAsia="Times New Roman" w:hAnsi="Angsana New"/>
          <w:spacing w:val="-2"/>
        </w:rPr>
        <w:t>ecognized</w:t>
      </w:r>
      <w:r w:rsidRPr="00497F6A">
        <w:rPr>
          <w:rFonts w:ascii="Angsana New" w:eastAsia="Times New Roman" w:hAnsi="Angsana New"/>
          <w:spacing w:val="-2"/>
        </w:rPr>
        <w:t xml:space="preserve"> when control of the goods or services is transferred to the customer at an amount that reflects the consideration to which the Group expects to be entitled in exchange for those goods or services, net of value added tax </w:t>
      </w:r>
      <w:r w:rsidRPr="00497F6A">
        <w:rPr>
          <w:rFonts w:ascii="Angsana New" w:eastAsia="Times New Roman" w:hAnsi="Angsana New"/>
          <w:spacing w:val="-2"/>
          <w:cs/>
        </w:rPr>
        <w:t>(“</w:t>
      </w:r>
      <w:r w:rsidRPr="00497F6A">
        <w:rPr>
          <w:rFonts w:ascii="Angsana New" w:eastAsia="Times New Roman" w:hAnsi="Angsana New"/>
          <w:spacing w:val="-2"/>
        </w:rPr>
        <w:t>VAT</w:t>
      </w:r>
      <w:r w:rsidRPr="00497F6A">
        <w:rPr>
          <w:rFonts w:ascii="Angsana New" w:eastAsia="Times New Roman" w:hAnsi="Angsana New"/>
          <w:spacing w:val="-2"/>
          <w:cs/>
        </w:rPr>
        <w:t xml:space="preserve">”). </w:t>
      </w:r>
      <w:r w:rsidRPr="00497F6A">
        <w:rPr>
          <w:rFonts w:ascii="Angsana New" w:eastAsia="Times New Roman" w:hAnsi="Angsana New"/>
          <w:spacing w:val="-2"/>
        </w:rPr>
        <w:t>Depending on the terms of the contract and the laws that apply to the contract, control of the asset may be transferred over time or at a point in time</w:t>
      </w:r>
      <w:r w:rsidRPr="00497F6A">
        <w:rPr>
          <w:rFonts w:ascii="Angsana New" w:eastAsia="Times New Roman" w:hAnsi="Angsana New"/>
          <w:spacing w:val="-2"/>
          <w:cs/>
        </w:rPr>
        <w:t xml:space="preserve">. </w:t>
      </w:r>
      <w:proofErr w:type="gramStart"/>
      <w:r w:rsidRPr="00497F6A">
        <w:rPr>
          <w:rFonts w:ascii="Angsana New" w:eastAsia="Times New Roman" w:hAnsi="Angsana New"/>
          <w:spacing w:val="-2"/>
        </w:rPr>
        <w:t>Detail of revenue recognition of the Group are</w:t>
      </w:r>
      <w:proofErr w:type="gramEnd"/>
      <w:r w:rsidRPr="00497F6A">
        <w:rPr>
          <w:rFonts w:ascii="Angsana New" w:eastAsia="Times New Roman" w:hAnsi="Angsana New"/>
          <w:spacing w:val="-2"/>
        </w:rPr>
        <w:t xml:space="preserve"> as follows</w:t>
      </w:r>
      <w:r w:rsidRPr="00497F6A">
        <w:rPr>
          <w:rFonts w:ascii="Angsana New" w:eastAsia="Times New Roman" w:hAnsi="Angsana New"/>
          <w:spacing w:val="-2"/>
          <w:cs/>
        </w:rPr>
        <w:t>:</w:t>
      </w:r>
    </w:p>
    <w:p w:rsidR="00F42782" w:rsidRDefault="00F42782" w:rsidP="00F42782">
      <w:pPr>
        <w:ind w:left="426"/>
        <w:contextualSpacing/>
        <w:jc w:val="thaiDistribute"/>
        <w:rPr>
          <w:rFonts w:ascii="Angsana New" w:hAnsi="Angsana New"/>
          <w:spacing w:val="-4"/>
        </w:rPr>
      </w:pPr>
    </w:p>
    <w:p w:rsidR="008E50AD" w:rsidRPr="00497F6A" w:rsidRDefault="008E50AD" w:rsidP="003F70D7">
      <w:pPr>
        <w:ind w:left="360"/>
        <w:jc w:val="thaiDistribute"/>
        <w:rPr>
          <w:rFonts w:ascii="Angsana New" w:eastAsia="Times New Roman" w:hAnsi="Angsana New"/>
          <w:spacing w:val="-2"/>
        </w:rPr>
      </w:pPr>
      <w:r w:rsidRPr="00497F6A">
        <w:rPr>
          <w:rFonts w:ascii="Angsana New" w:eastAsia="Times New Roman" w:hAnsi="Angsana New"/>
          <w:spacing w:val="-2"/>
        </w:rPr>
        <w:lastRenderedPageBreak/>
        <w:t xml:space="preserve">Revenue from </w:t>
      </w:r>
      <w:r w:rsidR="00F42782" w:rsidRPr="00497F6A">
        <w:rPr>
          <w:rFonts w:ascii="Angsana New" w:eastAsia="Times New Roman" w:hAnsi="Angsana New"/>
          <w:spacing w:val="-2"/>
        </w:rPr>
        <w:t xml:space="preserve">sales of goods, food and </w:t>
      </w:r>
      <w:r w:rsidR="00884682" w:rsidRPr="00497F6A">
        <w:rPr>
          <w:rFonts w:ascii="Angsana New" w:eastAsia="Times New Roman" w:hAnsi="Angsana New"/>
          <w:spacing w:val="-2"/>
        </w:rPr>
        <w:t>drink which identify as</w:t>
      </w:r>
      <w:r w:rsidRPr="00497F6A">
        <w:rPr>
          <w:rFonts w:ascii="Angsana New" w:eastAsia="Times New Roman" w:hAnsi="Angsana New"/>
          <w:spacing w:val="-2"/>
        </w:rPr>
        <w:t xml:space="preserve"> performance obligations satisfied at a point in time</w:t>
      </w:r>
      <w:r w:rsidR="00884682" w:rsidRPr="00497F6A">
        <w:rPr>
          <w:rFonts w:ascii="Angsana New" w:eastAsia="Times New Roman" w:hAnsi="Angsana New"/>
          <w:spacing w:val="-2"/>
        </w:rPr>
        <w:t xml:space="preserve"> </w:t>
      </w:r>
      <w:proofErr w:type="gramStart"/>
      <w:r w:rsidR="00884682" w:rsidRPr="00497F6A">
        <w:rPr>
          <w:rFonts w:ascii="Angsana New" w:eastAsia="Times New Roman" w:hAnsi="Angsana New"/>
          <w:spacing w:val="-2"/>
        </w:rPr>
        <w:t>are</w:t>
      </w:r>
      <w:proofErr w:type="gramEnd"/>
      <w:r w:rsidR="00884682" w:rsidRPr="00497F6A">
        <w:rPr>
          <w:rFonts w:ascii="Angsana New" w:eastAsia="Times New Roman" w:hAnsi="Angsana New"/>
          <w:spacing w:val="-2"/>
        </w:rPr>
        <w:t xml:space="preserve"> recognized</w:t>
      </w:r>
      <w:r w:rsidRPr="00497F6A">
        <w:rPr>
          <w:rFonts w:ascii="Angsana New" w:eastAsia="Times New Roman" w:hAnsi="Angsana New"/>
          <w:spacing w:val="-2"/>
        </w:rPr>
        <w:t xml:space="preserve"> when the goods are transferred to customers</w:t>
      </w:r>
      <w:r w:rsidRPr="00497F6A">
        <w:rPr>
          <w:rFonts w:ascii="Angsana New" w:eastAsia="Times New Roman" w:hAnsi="Angsana New"/>
          <w:spacing w:val="-2"/>
          <w:cs/>
        </w:rPr>
        <w:t>.</w:t>
      </w:r>
    </w:p>
    <w:p w:rsidR="008E50AD" w:rsidRPr="00497F6A" w:rsidRDefault="008E50AD" w:rsidP="008E50AD">
      <w:pPr>
        <w:ind w:left="1276" w:firstLine="434"/>
        <w:jc w:val="thaiDistribute"/>
        <w:rPr>
          <w:rFonts w:ascii="Angsana New" w:hAnsi="Angsana New"/>
          <w:spacing w:val="-2"/>
          <w:sz w:val="10"/>
          <w:szCs w:val="10"/>
        </w:rPr>
      </w:pPr>
    </w:p>
    <w:p w:rsidR="002C1C63" w:rsidRPr="00497F6A" w:rsidRDefault="008E50AD" w:rsidP="003F70D7">
      <w:pPr>
        <w:ind w:left="360"/>
        <w:jc w:val="thaiDistribute"/>
        <w:rPr>
          <w:rFonts w:ascii="Angsana New" w:eastAsia="Times New Roman" w:hAnsi="Angsana New"/>
          <w:spacing w:val="-2"/>
        </w:rPr>
      </w:pPr>
      <w:r w:rsidRPr="00497F6A">
        <w:rPr>
          <w:rFonts w:ascii="Angsana New" w:eastAsia="Times New Roman" w:hAnsi="Angsana New"/>
          <w:spacing w:val="-2"/>
        </w:rPr>
        <w:t xml:space="preserve">Revenue from </w:t>
      </w:r>
      <w:r w:rsidR="00825EE1" w:rsidRPr="00497F6A">
        <w:rPr>
          <w:rFonts w:ascii="Angsana New" w:eastAsia="Times New Roman" w:hAnsi="Angsana New"/>
          <w:spacing w:val="-2"/>
        </w:rPr>
        <w:t>s</w:t>
      </w:r>
      <w:r w:rsidRPr="00497F6A">
        <w:rPr>
          <w:rFonts w:ascii="Angsana New" w:eastAsia="Times New Roman" w:hAnsi="Angsana New"/>
          <w:spacing w:val="-2"/>
        </w:rPr>
        <w:t>ervices</w:t>
      </w:r>
      <w:r w:rsidR="00884682" w:rsidRPr="00497F6A">
        <w:rPr>
          <w:rFonts w:ascii="Angsana New" w:eastAsia="Times New Roman" w:hAnsi="Angsana New"/>
          <w:spacing w:val="-2"/>
          <w:cs/>
        </w:rPr>
        <w:t xml:space="preserve"> </w:t>
      </w:r>
      <w:r w:rsidR="002C1C63" w:rsidRPr="00497F6A">
        <w:rPr>
          <w:rFonts w:ascii="Angsana New" w:eastAsia="Times New Roman" w:hAnsi="Angsana New"/>
          <w:spacing w:val="-2"/>
        </w:rPr>
        <w:t xml:space="preserve">of golf course, hotel and related services </w:t>
      </w:r>
      <w:r w:rsidR="00884682" w:rsidRPr="00497F6A">
        <w:rPr>
          <w:rFonts w:ascii="Angsana New" w:eastAsia="Times New Roman" w:hAnsi="Angsana New"/>
          <w:spacing w:val="-2"/>
        </w:rPr>
        <w:t>which identify as</w:t>
      </w:r>
      <w:r w:rsidRPr="00497F6A">
        <w:rPr>
          <w:rFonts w:ascii="Angsana New" w:eastAsia="Times New Roman" w:hAnsi="Angsana New"/>
          <w:spacing w:val="-2"/>
        </w:rPr>
        <w:t xml:space="preserve"> performance obligations satisfied over time</w:t>
      </w:r>
      <w:r w:rsidR="00884682" w:rsidRPr="00497F6A">
        <w:rPr>
          <w:rFonts w:ascii="Angsana New" w:eastAsia="Times New Roman" w:hAnsi="Angsana New"/>
          <w:spacing w:val="-2"/>
        </w:rPr>
        <w:t xml:space="preserve"> </w:t>
      </w:r>
      <w:proofErr w:type="gramStart"/>
      <w:r w:rsidR="00884682" w:rsidRPr="00497F6A">
        <w:rPr>
          <w:rFonts w:ascii="Angsana New" w:eastAsia="Times New Roman" w:hAnsi="Angsana New"/>
          <w:spacing w:val="-2"/>
        </w:rPr>
        <w:t>are</w:t>
      </w:r>
      <w:proofErr w:type="gramEnd"/>
      <w:r w:rsidRPr="00497F6A">
        <w:rPr>
          <w:rFonts w:ascii="Angsana New" w:eastAsia="Times New Roman" w:hAnsi="Angsana New"/>
          <w:spacing w:val="-2"/>
        </w:rPr>
        <w:t xml:space="preserve"> recognized when the services are </w:t>
      </w:r>
      <w:r w:rsidR="00825EE1" w:rsidRPr="00497F6A">
        <w:rPr>
          <w:rFonts w:ascii="Angsana New" w:eastAsia="Times New Roman" w:hAnsi="Angsana New"/>
          <w:spacing w:val="-2"/>
        </w:rPr>
        <w:t>completion</w:t>
      </w:r>
      <w:r w:rsidR="002C1C63" w:rsidRPr="00497F6A">
        <w:rPr>
          <w:rFonts w:ascii="Angsana New" w:eastAsia="Times New Roman" w:hAnsi="Angsana New"/>
          <w:spacing w:val="-2"/>
          <w:cs/>
        </w:rPr>
        <w:t>.</w:t>
      </w:r>
    </w:p>
    <w:p w:rsidR="002C1C63" w:rsidRPr="00497F6A" w:rsidRDefault="002C1C63" w:rsidP="002C1C63">
      <w:pPr>
        <w:ind w:left="426"/>
        <w:contextualSpacing/>
        <w:jc w:val="thaiDistribute"/>
        <w:rPr>
          <w:rFonts w:ascii="Angsana New" w:hAnsi="Angsana New"/>
          <w:spacing w:val="-2"/>
          <w:sz w:val="10"/>
          <w:szCs w:val="10"/>
        </w:rPr>
      </w:pPr>
    </w:p>
    <w:p w:rsidR="008E50AD" w:rsidRPr="00497F6A" w:rsidRDefault="008E50AD" w:rsidP="003F70D7">
      <w:pPr>
        <w:ind w:left="360"/>
        <w:jc w:val="thaiDistribute"/>
        <w:rPr>
          <w:rFonts w:ascii="Angsana New" w:eastAsia="Times New Roman" w:hAnsi="Angsana New"/>
          <w:spacing w:val="-2"/>
        </w:rPr>
      </w:pPr>
      <w:r w:rsidRPr="00497F6A">
        <w:rPr>
          <w:rFonts w:ascii="Angsana New" w:eastAsia="Times New Roman" w:hAnsi="Angsana New"/>
          <w:spacing w:val="-2"/>
        </w:rPr>
        <w:t xml:space="preserve">Revenue from </w:t>
      </w:r>
      <w:r w:rsidR="00825EE1" w:rsidRPr="00497F6A">
        <w:rPr>
          <w:rFonts w:ascii="Angsana New" w:eastAsia="Times New Roman" w:hAnsi="Angsana New"/>
          <w:spacing w:val="-2"/>
        </w:rPr>
        <w:t>m</w:t>
      </w:r>
      <w:r w:rsidRPr="00497F6A">
        <w:rPr>
          <w:rFonts w:ascii="Angsana New" w:eastAsia="Times New Roman" w:hAnsi="Angsana New"/>
          <w:spacing w:val="-2"/>
        </w:rPr>
        <w:t xml:space="preserve">embership </w:t>
      </w:r>
      <w:r w:rsidR="00825EE1" w:rsidRPr="00497F6A">
        <w:rPr>
          <w:rFonts w:ascii="Angsana New" w:eastAsia="Times New Roman" w:hAnsi="Angsana New"/>
          <w:spacing w:val="-2"/>
        </w:rPr>
        <w:t>f</w:t>
      </w:r>
      <w:r w:rsidRPr="00497F6A">
        <w:rPr>
          <w:rFonts w:ascii="Angsana New" w:eastAsia="Times New Roman" w:hAnsi="Angsana New"/>
          <w:spacing w:val="-2"/>
        </w:rPr>
        <w:t>ees</w:t>
      </w:r>
      <w:r w:rsidR="00825EE1" w:rsidRPr="00497F6A">
        <w:rPr>
          <w:rFonts w:ascii="Angsana New" w:eastAsia="Times New Roman" w:hAnsi="Angsana New"/>
          <w:spacing w:val="-2"/>
        </w:rPr>
        <w:t xml:space="preserve"> which identify as</w:t>
      </w:r>
      <w:r w:rsidRPr="00497F6A">
        <w:rPr>
          <w:rFonts w:ascii="Angsana New" w:eastAsia="Times New Roman" w:hAnsi="Angsana New"/>
          <w:spacing w:val="-2"/>
        </w:rPr>
        <w:t xml:space="preserve"> performance obligations satisfied over time</w:t>
      </w:r>
      <w:r w:rsidR="00825EE1" w:rsidRPr="00497F6A">
        <w:rPr>
          <w:rFonts w:ascii="Angsana New" w:eastAsia="Times New Roman" w:hAnsi="Angsana New"/>
          <w:spacing w:val="-2"/>
          <w:cs/>
        </w:rPr>
        <w:t xml:space="preserve"> </w:t>
      </w:r>
      <w:r w:rsidRPr="00497F6A">
        <w:rPr>
          <w:rFonts w:ascii="Angsana New" w:eastAsia="Times New Roman" w:hAnsi="Angsana New"/>
          <w:spacing w:val="-2"/>
        </w:rPr>
        <w:t>are recognized on a straight</w:t>
      </w:r>
      <w:r w:rsidRPr="00497F6A">
        <w:rPr>
          <w:rFonts w:ascii="Angsana New" w:eastAsia="Times New Roman" w:hAnsi="Angsana New"/>
          <w:spacing w:val="-2"/>
          <w:cs/>
        </w:rPr>
        <w:t>-</w:t>
      </w:r>
      <w:r w:rsidRPr="00497F6A">
        <w:rPr>
          <w:rFonts w:ascii="Angsana New" w:eastAsia="Times New Roman" w:hAnsi="Angsana New"/>
          <w:spacing w:val="-2"/>
        </w:rPr>
        <w:t>line basis throughout the performance period of membership services rendered to customers</w:t>
      </w:r>
      <w:r w:rsidRPr="00497F6A">
        <w:rPr>
          <w:rFonts w:ascii="Angsana New" w:eastAsia="Times New Roman" w:hAnsi="Angsana New"/>
          <w:spacing w:val="-2"/>
          <w:cs/>
        </w:rPr>
        <w:t>.</w:t>
      </w:r>
    </w:p>
    <w:p w:rsidR="003F70D7" w:rsidRPr="00497F6A" w:rsidRDefault="003F70D7" w:rsidP="003F70D7">
      <w:pPr>
        <w:ind w:left="360"/>
        <w:jc w:val="thaiDistribute"/>
        <w:rPr>
          <w:rFonts w:ascii="Angsana New" w:eastAsia="Times New Roman" w:hAnsi="Angsana New"/>
          <w:spacing w:val="-2"/>
          <w:sz w:val="10"/>
          <w:szCs w:val="10"/>
        </w:rPr>
      </w:pPr>
    </w:p>
    <w:p w:rsidR="008E50AD" w:rsidRPr="00497F6A" w:rsidRDefault="008E50AD" w:rsidP="003F70D7">
      <w:pPr>
        <w:ind w:left="360"/>
        <w:jc w:val="thaiDistribute"/>
        <w:rPr>
          <w:rFonts w:ascii="Angsana New" w:eastAsia="Times New Roman" w:hAnsi="Angsana New"/>
          <w:spacing w:val="-2"/>
        </w:rPr>
      </w:pPr>
      <w:r w:rsidRPr="00497F6A">
        <w:rPr>
          <w:rFonts w:ascii="Angsana New" w:eastAsia="Times New Roman" w:hAnsi="Angsana New"/>
          <w:spacing w:val="-2"/>
        </w:rPr>
        <w:t xml:space="preserve">The </w:t>
      </w:r>
      <w:r w:rsidR="00FE37AD" w:rsidRPr="00497F6A">
        <w:rPr>
          <w:rFonts w:ascii="Angsana New" w:eastAsia="Times New Roman" w:hAnsi="Angsana New"/>
          <w:spacing w:val="-2"/>
        </w:rPr>
        <w:t>r</w:t>
      </w:r>
      <w:r w:rsidR="00870D27" w:rsidRPr="00497F6A">
        <w:rPr>
          <w:rFonts w:ascii="Angsana New" w:eastAsia="Times New Roman" w:hAnsi="Angsana New"/>
          <w:spacing w:val="-2"/>
        </w:rPr>
        <w:t>ecognized</w:t>
      </w:r>
      <w:r w:rsidRPr="00497F6A">
        <w:rPr>
          <w:rFonts w:ascii="Angsana New" w:eastAsia="Times New Roman" w:hAnsi="Angsana New"/>
          <w:spacing w:val="-2"/>
        </w:rPr>
        <w:t xml:space="preserve"> revenue which is not yet due per the contracts has been presented under the caption of </w:t>
      </w:r>
      <w:r w:rsidRPr="00497F6A">
        <w:rPr>
          <w:rFonts w:ascii="Angsana New" w:eastAsia="Times New Roman" w:hAnsi="Angsana New"/>
          <w:spacing w:val="-2"/>
          <w:cs/>
        </w:rPr>
        <w:t>“</w:t>
      </w:r>
      <w:r w:rsidRPr="00497F6A">
        <w:rPr>
          <w:rFonts w:ascii="Angsana New" w:eastAsia="Times New Roman" w:hAnsi="Angsana New"/>
          <w:spacing w:val="-2"/>
        </w:rPr>
        <w:t>Contract liabilities</w:t>
      </w:r>
      <w:r w:rsidRPr="00497F6A">
        <w:rPr>
          <w:rFonts w:ascii="Angsana New" w:eastAsia="Times New Roman" w:hAnsi="Angsana New"/>
          <w:spacing w:val="-2"/>
          <w:cs/>
        </w:rPr>
        <w:t xml:space="preserve">” </w:t>
      </w:r>
      <w:r w:rsidRPr="00497F6A">
        <w:rPr>
          <w:rFonts w:ascii="Angsana New" w:eastAsia="Times New Roman" w:hAnsi="Angsana New"/>
          <w:spacing w:val="-2"/>
        </w:rPr>
        <w:t>in the statement of financial position</w:t>
      </w:r>
      <w:r w:rsidRPr="00497F6A">
        <w:rPr>
          <w:rFonts w:ascii="Angsana New" w:eastAsia="Times New Roman" w:hAnsi="Angsana New"/>
          <w:spacing w:val="-2"/>
          <w:cs/>
        </w:rPr>
        <w:t>.</w:t>
      </w:r>
      <w:r w:rsidRPr="00497F6A">
        <w:rPr>
          <w:rFonts w:ascii="Angsana New" w:eastAsia="Times New Roman" w:hAnsi="Angsana New"/>
          <w:spacing w:val="-2"/>
        </w:rPr>
        <w:t xml:space="preserve"> Contract liabilities are recognized as revenue when the Group </w:t>
      </w:r>
      <w:proofErr w:type="gramStart"/>
      <w:r w:rsidRPr="00497F6A">
        <w:rPr>
          <w:rFonts w:ascii="Angsana New" w:eastAsia="Times New Roman" w:hAnsi="Angsana New"/>
          <w:spacing w:val="-2"/>
        </w:rPr>
        <w:t>fulfil</w:t>
      </w:r>
      <w:proofErr w:type="gramEnd"/>
      <w:r w:rsidRPr="00497F6A">
        <w:rPr>
          <w:rFonts w:ascii="Angsana New" w:eastAsia="Times New Roman" w:hAnsi="Angsana New"/>
          <w:spacing w:val="-2"/>
        </w:rPr>
        <w:t xml:space="preserve"> their performance obligations under the contracts</w:t>
      </w:r>
      <w:r w:rsidRPr="00497F6A">
        <w:rPr>
          <w:rFonts w:ascii="Angsana New" w:eastAsia="Times New Roman" w:hAnsi="Angsana New"/>
          <w:spacing w:val="-2"/>
          <w:cs/>
        </w:rPr>
        <w:t>.</w:t>
      </w:r>
    </w:p>
    <w:p w:rsidR="00825EE1" w:rsidRPr="00497F6A" w:rsidRDefault="00825EE1" w:rsidP="008E50AD">
      <w:pPr>
        <w:ind w:left="900"/>
        <w:jc w:val="thaiDistribute"/>
        <w:rPr>
          <w:rFonts w:ascii="Angsana New" w:hAnsi="Angsana New"/>
          <w:spacing w:val="-2"/>
          <w:sz w:val="10"/>
          <w:szCs w:val="10"/>
          <w:u w:val="single"/>
        </w:rPr>
      </w:pPr>
    </w:p>
    <w:p w:rsidR="008E50AD" w:rsidRPr="00497F6A" w:rsidRDefault="008E50AD" w:rsidP="003F70D7">
      <w:pPr>
        <w:ind w:left="360"/>
        <w:jc w:val="thaiDistribute"/>
        <w:rPr>
          <w:rFonts w:ascii="Angsana New" w:eastAsia="Times New Roman" w:hAnsi="Angsana New"/>
          <w:spacing w:val="-2"/>
        </w:rPr>
      </w:pPr>
      <w:r w:rsidRPr="00497F6A">
        <w:rPr>
          <w:rFonts w:ascii="Angsana New" w:eastAsia="Times New Roman" w:hAnsi="Angsana New"/>
          <w:spacing w:val="-2"/>
        </w:rPr>
        <w:t xml:space="preserve">Interest </w:t>
      </w:r>
      <w:r w:rsidR="00825EE1" w:rsidRPr="00497F6A">
        <w:rPr>
          <w:rFonts w:ascii="Angsana New" w:eastAsia="Times New Roman" w:hAnsi="Angsana New"/>
          <w:spacing w:val="-2"/>
        </w:rPr>
        <w:t>i</w:t>
      </w:r>
      <w:r w:rsidRPr="00497F6A">
        <w:rPr>
          <w:rFonts w:ascii="Angsana New" w:eastAsia="Times New Roman" w:hAnsi="Angsana New"/>
          <w:spacing w:val="-2"/>
        </w:rPr>
        <w:t>ncome</w:t>
      </w:r>
      <w:r w:rsidR="00825EE1" w:rsidRPr="00497F6A">
        <w:rPr>
          <w:rFonts w:ascii="Angsana New" w:eastAsia="Times New Roman" w:hAnsi="Angsana New"/>
          <w:spacing w:val="-2"/>
        </w:rPr>
        <w:t xml:space="preserve"> i</w:t>
      </w:r>
      <w:r w:rsidRPr="00497F6A">
        <w:rPr>
          <w:rFonts w:ascii="Angsana New" w:eastAsia="Times New Roman" w:hAnsi="Angsana New"/>
          <w:spacing w:val="-2"/>
        </w:rPr>
        <w:t>s calculated using the effective interest method and recognized on an accrual basis</w:t>
      </w:r>
      <w:r w:rsidRPr="00497F6A">
        <w:rPr>
          <w:rFonts w:ascii="Angsana New" w:eastAsia="Times New Roman" w:hAnsi="Angsana New"/>
          <w:spacing w:val="-2"/>
          <w:cs/>
        </w:rPr>
        <w:t xml:space="preserve">. </w:t>
      </w:r>
      <w:r w:rsidRPr="00497F6A">
        <w:rPr>
          <w:rFonts w:ascii="Angsana New" w:eastAsia="Times New Roman" w:hAnsi="Angsana New"/>
          <w:spacing w:val="-2"/>
        </w:rPr>
        <w:t>The effective interest rate is applied to the gross carrying amount of a financial asset, unless the financial assets subsequently become credit</w:t>
      </w:r>
      <w:r w:rsidRPr="00497F6A">
        <w:rPr>
          <w:rFonts w:ascii="Angsana New" w:eastAsia="Times New Roman" w:hAnsi="Angsana New"/>
          <w:spacing w:val="-2"/>
          <w:cs/>
        </w:rPr>
        <w:t>-</w:t>
      </w:r>
      <w:r w:rsidRPr="00497F6A">
        <w:rPr>
          <w:rFonts w:ascii="Angsana New" w:eastAsia="Times New Roman" w:hAnsi="Angsana New"/>
          <w:spacing w:val="-2"/>
        </w:rPr>
        <w:t xml:space="preserve">impaired when it is applied to the net carrying amount of the financial asset </w:t>
      </w:r>
      <w:r w:rsidRPr="00497F6A">
        <w:rPr>
          <w:rFonts w:ascii="Angsana New" w:eastAsia="Times New Roman" w:hAnsi="Angsana New"/>
          <w:spacing w:val="-2"/>
          <w:cs/>
        </w:rPr>
        <w:t>(</w:t>
      </w:r>
      <w:r w:rsidRPr="00497F6A">
        <w:rPr>
          <w:rFonts w:ascii="Angsana New" w:eastAsia="Times New Roman" w:hAnsi="Angsana New"/>
          <w:spacing w:val="-2"/>
        </w:rPr>
        <w:t>net of the expected credit loss allowance</w:t>
      </w:r>
      <w:r w:rsidRPr="00497F6A">
        <w:rPr>
          <w:rFonts w:ascii="Angsana New" w:eastAsia="Times New Roman" w:hAnsi="Angsana New"/>
          <w:spacing w:val="-2"/>
          <w:cs/>
        </w:rPr>
        <w:t>).</w:t>
      </w:r>
    </w:p>
    <w:p w:rsidR="00825EE1" w:rsidRPr="00497F6A" w:rsidRDefault="00825EE1" w:rsidP="00825EE1">
      <w:pPr>
        <w:jc w:val="thaiDistribute"/>
        <w:rPr>
          <w:rFonts w:ascii="Angsana New" w:hAnsi="Angsana New"/>
          <w:spacing w:val="-2"/>
          <w:sz w:val="10"/>
          <w:szCs w:val="10"/>
          <w:u w:val="single"/>
        </w:rPr>
      </w:pPr>
    </w:p>
    <w:p w:rsidR="008E50AD" w:rsidRPr="00497F6A" w:rsidRDefault="008E50AD" w:rsidP="003F70D7">
      <w:pPr>
        <w:ind w:left="360"/>
        <w:jc w:val="thaiDistribute"/>
        <w:rPr>
          <w:rFonts w:ascii="Angsana New" w:eastAsia="Times New Roman" w:hAnsi="Angsana New"/>
          <w:spacing w:val="-2"/>
        </w:rPr>
      </w:pPr>
      <w:r w:rsidRPr="00497F6A">
        <w:rPr>
          <w:rFonts w:ascii="Angsana New" w:eastAsia="Times New Roman" w:hAnsi="Angsana New"/>
          <w:spacing w:val="-2"/>
        </w:rPr>
        <w:t>Dividend Income</w:t>
      </w:r>
      <w:r w:rsidR="00825EE1" w:rsidRPr="00497F6A">
        <w:rPr>
          <w:rFonts w:ascii="Angsana New" w:eastAsia="Times New Roman" w:hAnsi="Angsana New"/>
          <w:spacing w:val="-2"/>
          <w:cs/>
        </w:rPr>
        <w:t xml:space="preserve"> </w:t>
      </w:r>
      <w:r w:rsidRPr="00497F6A">
        <w:rPr>
          <w:rFonts w:ascii="Angsana New" w:eastAsia="Times New Roman" w:hAnsi="Angsana New"/>
          <w:spacing w:val="-2"/>
        </w:rPr>
        <w:t xml:space="preserve">is recognized when the Group </w:t>
      </w:r>
      <w:proofErr w:type="gramStart"/>
      <w:r w:rsidRPr="00497F6A">
        <w:rPr>
          <w:rFonts w:ascii="Angsana New" w:eastAsia="Times New Roman" w:hAnsi="Angsana New"/>
          <w:spacing w:val="-2"/>
        </w:rPr>
        <w:t>have</w:t>
      </w:r>
      <w:proofErr w:type="gramEnd"/>
      <w:r w:rsidRPr="00497F6A">
        <w:rPr>
          <w:rFonts w:ascii="Angsana New" w:eastAsia="Times New Roman" w:hAnsi="Angsana New"/>
          <w:spacing w:val="-2"/>
        </w:rPr>
        <w:t xml:space="preserve"> the right to receive dividend</w:t>
      </w:r>
      <w:r w:rsidRPr="00497F6A">
        <w:rPr>
          <w:rFonts w:ascii="Angsana New" w:eastAsia="Times New Roman" w:hAnsi="Angsana New"/>
          <w:spacing w:val="-2"/>
          <w:cs/>
        </w:rPr>
        <w:t>.</w:t>
      </w:r>
    </w:p>
    <w:p w:rsidR="00BF7051" w:rsidRPr="00C72B3B" w:rsidRDefault="00BF7051" w:rsidP="00211361">
      <w:pPr>
        <w:ind w:left="900" w:firstLine="540"/>
        <w:jc w:val="thaiDistribute"/>
        <w:rPr>
          <w:rFonts w:ascii="Angsana New" w:eastAsia="Times New Roman" w:hAnsi="Angsana New"/>
          <w:spacing w:val="-6"/>
          <w:sz w:val="16"/>
          <w:szCs w:val="16"/>
        </w:rPr>
      </w:pPr>
    </w:p>
    <w:p w:rsidR="008E50AD" w:rsidRPr="00C72B3B" w:rsidRDefault="008E50AD" w:rsidP="00BD47F7">
      <w:pPr>
        <w:numPr>
          <w:ilvl w:val="1"/>
          <w:numId w:val="10"/>
        </w:numPr>
        <w:spacing w:line="276" w:lineRule="auto"/>
        <w:ind w:left="360"/>
        <w:jc w:val="thaiDistribute"/>
        <w:rPr>
          <w:rFonts w:ascii="Angsana New" w:hAnsi="Angsana New"/>
        </w:rPr>
      </w:pPr>
      <w:r w:rsidRPr="00C72B3B">
        <w:rPr>
          <w:rFonts w:ascii="Angsana New" w:hAnsi="Angsana New"/>
          <w:spacing w:val="-2"/>
        </w:rPr>
        <w:t>Recognition</w:t>
      </w:r>
      <w:r w:rsidRPr="00C72B3B">
        <w:rPr>
          <w:rFonts w:ascii="Angsana New" w:hAnsi="Angsana New"/>
        </w:rPr>
        <w:t xml:space="preserve"> of expenses</w:t>
      </w:r>
    </w:p>
    <w:p w:rsidR="008E50AD" w:rsidRPr="00870D27" w:rsidRDefault="008E50AD" w:rsidP="008E50AD">
      <w:pPr>
        <w:pStyle w:val="ListParagraph"/>
        <w:ind w:left="900"/>
        <w:jc w:val="thaiDistribute"/>
        <w:rPr>
          <w:rFonts w:ascii="Angsana New" w:hAnsi="Angsana New"/>
          <w:sz w:val="10"/>
          <w:szCs w:val="10"/>
        </w:rPr>
      </w:pPr>
    </w:p>
    <w:p w:rsidR="008E50AD" w:rsidRPr="003F70D7" w:rsidRDefault="008E50AD" w:rsidP="003F70D7">
      <w:pPr>
        <w:ind w:left="360"/>
        <w:jc w:val="thaiDistribute"/>
        <w:rPr>
          <w:rFonts w:ascii="Angsana New" w:eastAsia="Times New Roman" w:hAnsi="Angsana New"/>
          <w:spacing w:val="-4"/>
        </w:rPr>
      </w:pPr>
      <w:r w:rsidRPr="003F70D7">
        <w:rPr>
          <w:rFonts w:ascii="Angsana New" w:eastAsia="Times New Roman" w:hAnsi="Angsana New"/>
          <w:spacing w:val="-4"/>
        </w:rPr>
        <w:t>Expenses are recognized on an accrual basis</w:t>
      </w:r>
      <w:r w:rsidRPr="003F70D7">
        <w:rPr>
          <w:rFonts w:ascii="Angsana New" w:eastAsia="Times New Roman" w:hAnsi="Angsana New"/>
          <w:spacing w:val="-4"/>
          <w:cs/>
        </w:rPr>
        <w:t>.</w:t>
      </w:r>
    </w:p>
    <w:p w:rsidR="00825EE1" w:rsidRPr="00870D27" w:rsidRDefault="00825EE1" w:rsidP="00825EE1">
      <w:pPr>
        <w:ind w:left="426"/>
        <w:jc w:val="thaiDistribute"/>
        <w:rPr>
          <w:rFonts w:ascii="Angsana New" w:hAnsi="Angsana New"/>
          <w:spacing w:val="-2"/>
          <w:sz w:val="10"/>
          <w:szCs w:val="10"/>
        </w:rPr>
      </w:pPr>
    </w:p>
    <w:p w:rsidR="008E50AD" w:rsidRPr="003F70D7" w:rsidRDefault="008E50AD" w:rsidP="003F70D7">
      <w:pPr>
        <w:ind w:left="360"/>
        <w:jc w:val="thaiDistribute"/>
        <w:rPr>
          <w:rFonts w:ascii="Angsana New" w:eastAsia="Times New Roman" w:hAnsi="Angsana New"/>
        </w:rPr>
      </w:pPr>
      <w:r w:rsidRPr="003F70D7">
        <w:rPr>
          <w:rFonts w:ascii="Angsana New" w:eastAsia="Times New Roman" w:hAnsi="Angsana New"/>
        </w:rPr>
        <w:t>Finance costs comprise interest expense on borrowings, unwinding of the discount on provisions</w:t>
      </w:r>
      <w:r w:rsidRPr="003F70D7">
        <w:rPr>
          <w:rFonts w:ascii="Angsana New" w:eastAsia="Times New Roman" w:hAnsi="Angsana New"/>
          <w:cs/>
        </w:rPr>
        <w:t xml:space="preserve"> </w:t>
      </w:r>
      <w:r w:rsidRPr="003F70D7">
        <w:rPr>
          <w:rFonts w:ascii="Angsana New" w:eastAsia="Times New Roman" w:hAnsi="Angsana New"/>
        </w:rPr>
        <w:t>and contingent consideration</w:t>
      </w:r>
      <w:r w:rsidRPr="003F70D7">
        <w:rPr>
          <w:rFonts w:ascii="Angsana New" w:eastAsia="Times New Roman" w:hAnsi="Angsana New"/>
          <w:cs/>
        </w:rPr>
        <w:t xml:space="preserve">. </w:t>
      </w:r>
      <w:r w:rsidRPr="003F70D7">
        <w:rPr>
          <w:rFonts w:ascii="Angsana New" w:eastAsia="Times New Roman" w:hAnsi="Angsana New"/>
        </w:rPr>
        <w:t>Borrowing costs that are not directly attributable to the acquisition, construction or production of a qualifying asset are recognized in profit or loss using the effective interest method</w:t>
      </w:r>
      <w:r w:rsidRPr="003F70D7">
        <w:rPr>
          <w:rFonts w:ascii="Angsana New" w:eastAsia="Times New Roman" w:hAnsi="Angsana New"/>
          <w:cs/>
        </w:rPr>
        <w:t>.</w:t>
      </w:r>
    </w:p>
    <w:p w:rsidR="008E50AD" w:rsidRPr="00C72B3B" w:rsidRDefault="008E50AD" w:rsidP="008E50AD">
      <w:pPr>
        <w:ind w:left="360" w:hanging="180"/>
        <w:jc w:val="thaiDistribute"/>
        <w:rPr>
          <w:rFonts w:ascii="Angsana New" w:hAnsi="Angsana New"/>
          <w:sz w:val="16"/>
          <w:szCs w:val="16"/>
        </w:rPr>
      </w:pPr>
    </w:p>
    <w:p w:rsidR="008E50AD" w:rsidRPr="009A49D1" w:rsidRDefault="008E50AD" w:rsidP="00BD47F7">
      <w:pPr>
        <w:numPr>
          <w:ilvl w:val="1"/>
          <w:numId w:val="10"/>
        </w:numPr>
        <w:spacing w:line="276" w:lineRule="auto"/>
        <w:ind w:left="360"/>
        <w:jc w:val="thaiDistribute"/>
        <w:rPr>
          <w:rFonts w:ascii="Angsana New" w:hAnsi="Angsana New"/>
          <w:spacing w:val="-2"/>
        </w:rPr>
      </w:pPr>
      <w:r w:rsidRPr="00C72B3B">
        <w:rPr>
          <w:rFonts w:ascii="Angsana New" w:hAnsi="Angsana New"/>
          <w:spacing w:val="-2"/>
        </w:rPr>
        <w:t>Income</w:t>
      </w:r>
      <w:r w:rsidRPr="009A49D1">
        <w:rPr>
          <w:rFonts w:ascii="Angsana New" w:hAnsi="Angsana New"/>
          <w:spacing w:val="-2"/>
        </w:rPr>
        <w:t xml:space="preserve"> tax</w:t>
      </w:r>
    </w:p>
    <w:p w:rsidR="008E50AD" w:rsidRPr="00870D27" w:rsidRDefault="008E50AD" w:rsidP="008E50AD">
      <w:pPr>
        <w:pStyle w:val="ListParagraph"/>
        <w:ind w:left="900"/>
        <w:jc w:val="thaiDistribute"/>
        <w:rPr>
          <w:rFonts w:ascii="Angsana New" w:hAnsi="Angsana New"/>
          <w:sz w:val="10"/>
          <w:szCs w:val="10"/>
        </w:rPr>
      </w:pPr>
    </w:p>
    <w:p w:rsidR="008E50AD" w:rsidRPr="003F70D7" w:rsidRDefault="008E50AD" w:rsidP="003F70D7">
      <w:pPr>
        <w:ind w:left="360"/>
        <w:jc w:val="thaiDistribute"/>
        <w:rPr>
          <w:rFonts w:ascii="Angsana New" w:eastAsia="Times New Roman" w:hAnsi="Angsana New"/>
        </w:rPr>
      </w:pPr>
      <w:r w:rsidRPr="003F70D7">
        <w:rPr>
          <w:rFonts w:ascii="Angsana New" w:eastAsia="Times New Roman" w:hAnsi="Angsana New"/>
        </w:rPr>
        <w:t>Income tax comprises current tax and deferred tax</w:t>
      </w:r>
      <w:r w:rsidRPr="003F70D7">
        <w:rPr>
          <w:rFonts w:ascii="Angsana New" w:eastAsia="Times New Roman" w:hAnsi="Angsana New"/>
          <w:cs/>
        </w:rPr>
        <w:t xml:space="preserve">. </w:t>
      </w:r>
      <w:r w:rsidRPr="003F70D7">
        <w:rPr>
          <w:rFonts w:ascii="Angsana New" w:eastAsia="Times New Roman" w:hAnsi="Angsana New"/>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3F70D7">
        <w:rPr>
          <w:rFonts w:ascii="Angsana New" w:eastAsia="Times New Roman" w:hAnsi="Angsana New"/>
          <w:cs/>
        </w:rPr>
        <w:t>.</w:t>
      </w:r>
    </w:p>
    <w:p w:rsidR="008E50AD" w:rsidRPr="00870D27" w:rsidRDefault="008E50AD" w:rsidP="00F4716A">
      <w:pPr>
        <w:ind w:left="426"/>
        <w:jc w:val="thaiDistribute"/>
        <w:rPr>
          <w:rFonts w:ascii="Angsana New" w:hAnsi="Angsana New"/>
          <w:spacing w:val="-4"/>
          <w:sz w:val="10"/>
          <w:szCs w:val="10"/>
        </w:rPr>
      </w:pPr>
    </w:p>
    <w:p w:rsidR="008E50AD" w:rsidRPr="00C72B3B" w:rsidRDefault="008E50AD" w:rsidP="003F70D7">
      <w:pPr>
        <w:ind w:left="360"/>
        <w:jc w:val="thaiDistribute"/>
        <w:rPr>
          <w:rFonts w:ascii="Angsana New" w:hAnsi="Angsana New"/>
          <w:u w:val="single"/>
        </w:rPr>
      </w:pPr>
      <w:r w:rsidRPr="003F70D7">
        <w:rPr>
          <w:rFonts w:ascii="Angsana New" w:hAnsi="Angsana New"/>
          <w:u w:val="single"/>
        </w:rPr>
        <w:t>Current</w:t>
      </w:r>
      <w:r w:rsidRPr="00C72B3B">
        <w:rPr>
          <w:rFonts w:ascii="Angsana New" w:hAnsi="Angsana New"/>
          <w:u w:val="single"/>
          <w:cs/>
        </w:rPr>
        <w:t xml:space="preserve"> </w:t>
      </w:r>
      <w:r w:rsidRPr="00C72B3B">
        <w:rPr>
          <w:rFonts w:ascii="Angsana New" w:hAnsi="Angsana New"/>
          <w:u w:val="single"/>
        </w:rPr>
        <w:t>income tax</w:t>
      </w:r>
    </w:p>
    <w:p w:rsidR="008E50AD" w:rsidRPr="00870D27" w:rsidRDefault="008E50AD" w:rsidP="00F4716A">
      <w:pPr>
        <w:ind w:left="426"/>
        <w:jc w:val="thaiDistribute"/>
        <w:rPr>
          <w:rFonts w:ascii="Angsana New" w:hAnsi="Angsana New"/>
          <w:sz w:val="10"/>
          <w:szCs w:val="10"/>
          <w:u w:val="single"/>
        </w:rPr>
      </w:pPr>
    </w:p>
    <w:p w:rsidR="008E50AD" w:rsidRPr="003F70D7" w:rsidRDefault="008E50AD" w:rsidP="003F70D7">
      <w:pPr>
        <w:ind w:left="360"/>
        <w:jc w:val="thaiDistribute"/>
        <w:rPr>
          <w:rFonts w:ascii="Angsana New" w:eastAsia="Times New Roman" w:hAnsi="Angsana New"/>
        </w:rPr>
      </w:pPr>
      <w:r w:rsidRPr="003F70D7">
        <w:rPr>
          <w:rFonts w:ascii="Angsana New" w:eastAsia="Times New Roman" w:hAnsi="Angsana New"/>
        </w:rPr>
        <w:t>Current income tax is provided in the accounts at the amount expected to be paid to the taxation authorities, based on taxable profits determined in accordance with tax legislation</w:t>
      </w:r>
      <w:r w:rsidRPr="003F70D7">
        <w:rPr>
          <w:rFonts w:ascii="Angsana New" w:eastAsia="Times New Roman" w:hAnsi="Angsana New"/>
          <w:cs/>
        </w:rPr>
        <w:t>.</w:t>
      </w:r>
    </w:p>
    <w:p w:rsidR="008E50AD" w:rsidRPr="00870D27" w:rsidRDefault="008E50AD" w:rsidP="00F4716A">
      <w:pPr>
        <w:ind w:left="426"/>
        <w:jc w:val="thaiDistribute"/>
        <w:rPr>
          <w:rFonts w:ascii="Angsana New" w:hAnsi="Angsana New"/>
          <w:sz w:val="10"/>
          <w:szCs w:val="10"/>
        </w:rPr>
      </w:pPr>
    </w:p>
    <w:p w:rsidR="008E50AD" w:rsidRPr="003F70D7" w:rsidRDefault="008E50AD" w:rsidP="003F70D7">
      <w:pPr>
        <w:ind w:left="360"/>
        <w:jc w:val="thaiDistribute"/>
        <w:rPr>
          <w:rFonts w:ascii="Angsana New" w:hAnsi="Angsana New"/>
          <w:u w:val="single"/>
        </w:rPr>
      </w:pPr>
      <w:r w:rsidRPr="003F70D7">
        <w:rPr>
          <w:rFonts w:ascii="Angsana New" w:hAnsi="Angsana New"/>
          <w:u w:val="single"/>
        </w:rPr>
        <w:t>Deferred tax</w:t>
      </w:r>
    </w:p>
    <w:p w:rsidR="008E50AD" w:rsidRPr="00870D27" w:rsidRDefault="008E50AD" w:rsidP="00F4716A">
      <w:pPr>
        <w:ind w:left="426"/>
        <w:jc w:val="thaiDistribute"/>
        <w:rPr>
          <w:rFonts w:ascii="Angsana New" w:hAnsi="Angsana New"/>
          <w:spacing w:val="-2"/>
          <w:sz w:val="10"/>
          <w:szCs w:val="10"/>
          <w:u w:val="single"/>
        </w:rPr>
      </w:pPr>
    </w:p>
    <w:p w:rsidR="008E50AD" w:rsidRPr="003F70D7" w:rsidRDefault="008E50AD" w:rsidP="003F70D7">
      <w:pPr>
        <w:ind w:left="360"/>
        <w:jc w:val="thaiDistribute"/>
        <w:rPr>
          <w:rFonts w:ascii="Angsana New" w:eastAsia="Times New Roman" w:hAnsi="Angsana New"/>
        </w:rPr>
      </w:pPr>
      <w:r w:rsidRPr="003F70D7">
        <w:rPr>
          <w:rFonts w:ascii="Angsana New" w:eastAsia="Times New Roman" w:hAnsi="Angsana New"/>
        </w:rPr>
        <w:t>Deferred tax is provided on temporary differences between the tax bases on assets and liabilities and their carrying amounts at the end of each reporting period by using the tax rates enacted at the end of the reporting period</w:t>
      </w:r>
      <w:r w:rsidRPr="003F70D7">
        <w:rPr>
          <w:rFonts w:ascii="Angsana New" w:eastAsia="Times New Roman" w:hAnsi="Angsana New"/>
          <w:cs/>
        </w:rPr>
        <w:t>.</w:t>
      </w:r>
    </w:p>
    <w:p w:rsidR="008E50AD" w:rsidRDefault="008E50AD" w:rsidP="00F4716A">
      <w:pPr>
        <w:ind w:left="426"/>
        <w:jc w:val="thaiDistribute"/>
        <w:rPr>
          <w:rFonts w:ascii="Angsana New" w:hAnsi="Angsana New"/>
          <w:spacing w:val="-4"/>
          <w:sz w:val="10"/>
          <w:szCs w:val="10"/>
        </w:rPr>
      </w:pPr>
    </w:p>
    <w:p w:rsidR="00CD7D0F" w:rsidRDefault="00CD7D0F" w:rsidP="00F4716A">
      <w:pPr>
        <w:ind w:left="426"/>
        <w:jc w:val="thaiDistribute"/>
        <w:rPr>
          <w:rFonts w:ascii="Angsana New" w:hAnsi="Angsana New"/>
          <w:spacing w:val="-4"/>
          <w:sz w:val="10"/>
          <w:szCs w:val="10"/>
        </w:rPr>
      </w:pPr>
    </w:p>
    <w:p w:rsidR="00CD7D0F" w:rsidRPr="00870D27" w:rsidRDefault="00CD7D0F" w:rsidP="00F4716A">
      <w:pPr>
        <w:ind w:left="426"/>
        <w:jc w:val="thaiDistribute"/>
        <w:rPr>
          <w:rFonts w:ascii="Angsana New" w:hAnsi="Angsana New"/>
          <w:spacing w:val="-4"/>
          <w:sz w:val="10"/>
          <w:szCs w:val="10"/>
        </w:rPr>
      </w:pPr>
    </w:p>
    <w:p w:rsidR="008E50AD" w:rsidRPr="003F70D7" w:rsidRDefault="008E50AD" w:rsidP="003F70D7">
      <w:pPr>
        <w:ind w:left="360"/>
        <w:jc w:val="thaiDistribute"/>
        <w:rPr>
          <w:rFonts w:ascii="Angsana New" w:eastAsia="Times New Roman" w:hAnsi="Angsana New"/>
        </w:rPr>
      </w:pPr>
      <w:r w:rsidRPr="003F70D7">
        <w:rPr>
          <w:rFonts w:ascii="Angsana New" w:eastAsia="Times New Roman" w:hAnsi="Angsana New"/>
        </w:rPr>
        <w:lastRenderedPageBreak/>
        <w:t>The Group recognizes deferred tax liabilities for all taxable temporary differences while they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3F70D7">
        <w:rPr>
          <w:rFonts w:ascii="Angsana New" w:eastAsia="Times New Roman" w:hAnsi="Angsana New"/>
          <w:cs/>
        </w:rPr>
        <w:t>.</w:t>
      </w:r>
    </w:p>
    <w:p w:rsidR="008E50AD" w:rsidRPr="00870D27" w:rsidRDefault="008E50AD" w:rsidP="00F4716A">
      <w:pPr>
        <w:ind w:left="426" w:firstLine="540"/>
        <w:jc w:val="thaiDistribute"/>
        <w:rPr>
          <w:rFonts w:ascii="Angsana New" w:hAnsi="Angsana New"/>
          <w:spacing w:val="-2"/>
          <w:sz w:val="10"/>
          <w:szCs w:val="10"/>
        </w:rPr>
      </w:pPr>
    </w:p>
    <w:p w:rsidR="008E50AD" w:rsidRPr="003F70D7" w:rsidRDefault="008E50AD" w:rsidP="003F70D7">
      <w:pPr>
        <w:ind w:left="360"/>
        <w:jc w:val="thaiDistribute"/>
        <w:rPr>
          <w:rFonts w:ascii="Angsana New" w:eastAsia="Times New Roman" w:hAnsi="Angsana New"/>
          <w:spacing w:val="-2"/>
        </w:rPr>
      </w:pPr>
      <w:r w:rsidRPr="003F70D7">
        <w:rPr>
          <w:rFonts w:ascii="Angsana New" w:eastAsia="Times New Roman" w:hAnsi="Angsana New"/>
          <w:spacing w:val="-2"/>
        </w:rPr>
        <w:t>At each reporting date, the Group reviews and reduce the carrying amount of deferred tax assets to the extent that it is no longer probable that sufficient taxable profit will be available to allow all or part of the deferred tax asset to be utilized</w:t>
      </w:r>
      <w:r w:rsidRPr="003F70D7">
        <w:rPr>
          <w:rFonts w:ascii="Angsana New" w:eastAsia="Times New Roman" w:hAnsi="Angsana New"/>
          <w:spacing w:val="-2"/>
          <w:cs/>
        </w:rPr>
        <w:t>.</w:t>
      </w:r>
    </w:p>
    <w:p w:rsidR="008E50AD" w:rsidRPr="00870D27" w:rsidRDefault="008E50AD" w:rsidP="008E50AD">
      <w:pPr>
        <w:ind w:left="360" w:firstLine="540"/>
        <w:jc w:val="thaiDistribute"/>
        <w:rPr>
          <w:rFonts w:ascii="Angsana New" w:hAnsi="Angsana New"/>
          <w:spacing w:val="-2"/>
          <w:sz w:val="10"/>
          <w:szCs w:val="10"/>
        </w:rPr>
      </w:pPr>
    </w:p>
    <w:p w:rsidR="008E50AD" w:rsidRPr="003F70D7" w:rsidRDefault="008E50AD" w:rsidP="003F70D7">
      <w:pPr>
        <w:ind w:left="360"/>
        <w:jc w:val="thaiDistribute"/>
        <w:rPr>
          <w:rFonts w:ascii="Angsana New" w:eastAsia="Times New Roman" w:hAnsi="Angsana New"/>
          <w:spacing w:val="-2"/>
        </w:rPr>
      </w:pPr>
      <w:r w:rsidRPr="003F70D7">
        <w:rPr>
          <w:rFonts w:ascii="Angsana New" w:eastAsia="Times New Roman" w:hAnsi="Angsana New"/>
          <w:spacing w:val="-2"/>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3F70D7">
        <w:rPr>
          <w:rFonts w:ascii="Angsana New" w:eastAsia="Times New Roman" w:hAnsi="Angsana New"/>
          <w:spacing w:val="-2"/>
          <w:cs/>
        </w:rPr>
        <w:t>.</w:t>
      </w:r>
    </w:p>
    <w:p w:rsidR="008E50AD" w:rsidRPr="00C72B3B" w:rsidRDefault="008E50AD" w:rsidP="008E50AD">
      <w:pPr>
        <w:ind w:left="900" w:firstLine="540"/>
        <w:jc w:val="thaiDistribute"/>
        <w:rPr>
          <w:rFonts w:ascii="Angsana New" w:hAnsi="Angsana New"/>
          <w:spacing w:val="-4"/>
          <w:sz w:val="16"/>
          <w:szCs w:val="16"/>
        </w:rPr>
      </w:pPr>
    </w:p>
    <w:p w:rsidR="008E50AD" w:rsidRPr="009A49D1" w:rsidRDefault="008E50AD" w:rsidP="00BD47F7">
      <w:pPr>
        <w:numPr>
          <w:ilvl w:val="1"/>
          <w:numId w:val="10"/>
        </w:numPr>
        <w:spacing w:line="276" w:lineRule="auto"/>
        <w:ind w:left="360"/>
        <w:jc w:val="thaiDistribute"/>
        <w:rPr>
          <w:rFonts w:ascii="Angsana New" w:hAnsi="Angsana New"/>
          <w:spacing w:val="-2"/>
        </w:rPr>
      </w:pPr>
      <w:r w:rsidRPr="00C72B3B">
        <w:rPr>
          <w:rFonts w:ascii="Angsana New" w:hAnsi="Angsana New"/>
          <w:spacing w:val="-2"/>
        </w:rPr>
        <w:t>Basic</w:t>
      </w:r>
      <w:r w:rsidRPr="009A49D1">
        <w:rPr>
          <w:rFonts w:ascii="Angsana New" w:hAnsi="Angsana New"/>
          <w:spacing w:val="-2"/>
        </w:rPr>
        <w:t xml:space="preserve"> earnings </w:t>
      </w:r>
      <w:r w:rsidRPr="009A49D1">
        <w:rPr>
          <w:rFonts w:ascii="Angsana New" w:hAnsi="Angsana New"/>
          <w:spacing w:val="-2"/>
          <w:cs/>
        </w:rPr>
        <w:t>(</w:t>
      </w:r>
      <w:r w:rsidRPr="009A49D1">
        <w:rPr>
          <w:rFonts w:ascii="Angsana New" w:hAnsi="Angsana New"/>
          <w:spacing w:val="-2"/>
        </w:rPr>
        <w:t>loss</w:t>
      </w:r>
      <w:r w:rsidRPr="009A49D1">
        <w:rPr>
          <w:rFonts w:ascii="Angsana New" w:hAnsi="Angsana New"/>
          <w:spacing w:val="-2"/>
          <w:cs/>
        </w:rPr>
        <w:t xml:space="preserve">) </w:t>
      </w:r>
      <w:r w:rsidRPr="009A49D1">
        <w:rPr>
          <w:rFonts w:ascii="Angsana New" w:hAnsi="Angsana New"/>
          <w:spacing w:val="-2"/>
        </w:rPr>
        <w:t>per share</w:t>
      </w:r>
    </w:p>
    <w:p w:rsidR="008E50AD" w:rsidRPr="00870D27" w:rsidRDefault="008E50AD" w:rsidP="008E50AD">
      <w:pPr>
        <w:pStyle w:val="ListParagraph"/>
        <w:ind w:left="900"/>
        <w:jc w:val="thaiDistribute"/>
        <w:rPr>
          <w:rFonts w:ascii="Angsana New" w:hAnsi="Angsana New"/>
          <w:sz w:val="10"/>
          <w:szCs w:val="10"/>
        </w:rPr>
      </w:pPr>
    </w:p>
    <w:p w:rsidR="008E50AD" w:rsidRPr="003F70D7" w:rsidRDefault="008E50AD" w:rsidP="003F70D7">
      <w:pPr>
        <w:ind w:left="360"/>
        <w:jc w:val="thaiDistribute"/>
        <w:rPr>
          <w:rFonts w:ascii="Angsana New" w:eastAsia="Times New Roman" w:hAnsi="Angsana New"/>
          <w:spacing w:val="-2"/>
        </w:rPr>
      </w:pPr>
      <w:r w:rsidRPr="003F70D7">
        <w:rPr>
          <w:rFonts w:ascii="Angsana New" w:eastAsia="Times New Roman" w:hAnsi="Angsana New"/>
          <w:spacing w:val="-2"/>
        </w:rPr>
        <w:t xml:space="preserve">Basic earnings </w:t>
      </w:r>
      <w:r w:rsidRPr="003F70D7">
        <w:rPr>
          <w:rFonts w:ascii="Angsana New" w:eastAsia="Times New Roman" w:hAnsi="Angsana New"/>
          <w:spacing w:val="-2"/>
          <w:cs/>
        </w:rPr>
        <w:t>(</w:t>
      </w:r>
      <w:r w:rsidRPr="003F70D7">
        <w:rPr>
          <w:rFonts w:ascii="Angsana New" w:eastAsia="Times New Roman" w:hAnsi="Angsana New"/>
          <w:spacing w:val="-2"/>
        </w:rPr>
        <w:t>loss</w:t>
      </w:r>
      <w:r w:rsidRPr="003F70D7">
        <w:rPr>
          <w:rFonts w:ascii="Angsana New" w:eastAsia="Times New Roman" w:hAnsi="Angsana New"/>
          <w:spacing w:val="-2"/>
          <w:cs/>
        </w:rPr>
        <w:t xml:space="preserve">) </w:t>
      </w:r>
      <w:r w:rsidRPr="003F70D7">
        <w:rPr>
          <w:rFonts w:ascii="Angsana New" w:eastAsia="Times New Roman" w:hAnsi="Angsana New"/>
          <w:spacing w:val="-2"/>
        </w:rPr>
        <w:t xml:space="preserve">per share is calculated by dividing net </w:t>
      </w:r>
      <w:proofErr w:type="gramStart"/>
      <w:r w:rsidRPr="003F70D7">
        <w:rPr>
          <w:rFonts w:ascii="Angsana New" w:eastAsia="Times New Roman" w:hAnsi="Angsana New"/>
          <w:spacing w:val="-2"/>
        </w:rPr>
        <w:t xml:space="preserve">profit </w:t>
      </w:r>
      <w:r w:rsidRPr="003F70D7">
        <w:rPr>
          <w:rFonts w:ascii="Angsana New" w:eastAsia="Times New Roman" w:hAnsi="Angsana New"/>
          <w:spacing w:val="-2"/>
          <w:cs/>
        </w:rPr>
        <w:t xml:space="preserve"> (</w:t>
      </w:r>
      <w:proofErr w:type="gramEnd"/>
      <w:r w:rsidRPr="003F70D7">
        <w:rPr>
          <w:rFonts w:ascii="Angsana New" w:eastAsia="Times New Roman" w:hAnsi="Angsana New"/>
          <w:spacing w:val="-2"/>
        </w:rPr>
        <w:t>loss</w:t>
      </w:r>
      <w:r w:rsidRPr="003F70D7">
        <w:rPr>
          <w:rFonts w:ascii="Angsana New" w:eastAsia="Times New Roman" w:hAnsi="Angsana New"/>
          <w:spacing w:val="-2"/>
          <w:cs/>
        </w:rPr>
        <w:t>) (</w:t>
      </w:r>
      <w:r w:rsidRPr="003F70D7">
        <w:rPr>
          <w:rFonts w:ascii="Angsana New" w:eastAsia="Times New Roman" w:hAnsi="Angsana New"/>
          <w:spacing w:val="-2"/>
        </w:rPr>
        <w:t>excluding other comprehensive income</w:t>
      </w:r>
      <w:r w:rsidRPr="003F70D7">
        <w:rPr>
          <w:rFonts w:ascii="Angsana New" w:eastAsia="Times New Roman" w:hAnsi="Angsana New"/>
          <w:spacing w:val="-2"/>
          <w:cs/>
        </w:rPr>
        <w:t>)</w:t>
      </w:r>
      <w:r w:rsidRPr="003F70D7">
        <w:rPr>
          <w:rFonts w:ascii="Angsana New" w:eastAsia="Times New Roman" w:hAnsi="Angsana New"/>
          <w:spacing w:val="-2"/>
        </w:rPr>
        <w:t xml:space="preserve"> with weighted average number of issued and paid</w:t>
      </w:r>
      <w:r w:rsidRPr="003F70D7">
        <w:rPr>
          <w:rFonts w:ascii="Angsana New" w:eastAsia="Times New Roman" w:hAnsi="Angsana New"/>
          <w:spacing w:val="-2"/>
          <w:cs/>
        </w:rPr>
        <w:t>-</w:t>
      </w:r>
      <w:r w:rsidRPr="003F70D7">
        <w:rPr>
          <w:rFonts w:ascii="Angsana New" w:eastAsia="Times New Roman" w:hAnsi="Angsana New"/>
          <w:spacing w:val="-2"/>
        </w:rPr>
        <w:t>up shares</w:t>
      </w:r>
      <w:r w:rsidRPr="003F70D7">
        <w:rPr>
          <w:rFonts w:ascii="Angsana New" w:eastAsia="Times New Roman" w:hAnsi="Angsana New"/>
          <w:spacing w:val="-2"/>
          <w:cs/>
        </w:rPr>
        <w:t xml:space="preserve">. </w:t>
      </w:r>
      <w:r w:rsidRPr="003F70D7">
        <w:rPr>
          <w:rFonts w:ascii="Angsana New" w:eastAsia="Times New Roman" w:hAnsi="Angsana New"/>
          <w:spacing w:val="-2"/>
        </w:rPr>
        <w:t>The Group did not calculate the fully diluted earnings per share since it has no ordinary share equivalent</w:t>
      </w:r>
      <w:r w:rsidRPr="003F70D7">
        <w:rPr>
          <w:rFonts w:ascii="Angsana New" w:eastAsia="Times New Roman" w:hAnsi="Angsana New"/>
          <w:spacing w:val="-2"/>
          <w:cs/>
        </w:rPr>
        <w:t>.</w:t>
      </w:r>
    </w:p>
    <w:p w:rsidR="008E50AD" w:rsidRPr="00C72B3B" w:rsidRDefault="008E50AD" w:rsidP="008E50AD">
      <w:pPr>
        <w:pStyle w:val="ListParagraph"/>
        <w:jc w:val="thaiDistribute"/>
        <w:rPr>
          <w:rFonts w:ascii="Angsana New" w:hAnsi="Angsana New"/>
          <w:sz w:val="16"/>
          <w:szCs w:val="16"/>
        </w:rPr>
      </w:pPr>
    </w:p>
    <w:p w:rsidR="008E50AD" w:rsidRPr="00C72B3B" w:rsidRDefault="008E50AD" w:rsidP="00BD47F7">
      <w:pPr>
        <w:numPr>
          <w:ilvl w:val="1"/>
          <w:numId w:val="10"/>
        </w:numPr>
        <w:spacing w:line="276" w:lineRule="auto"/>
        <w:ind w:left="360"/>
        <w:jc w:val="thaiDistribute"/>
        <w:rPr>
          <w:rFonts w:ascii="Angsana New" w:hAnsi="Angsana New"/>
        </w:rPr>
      </w:pPr>
      <w:r w:rsidRPr="009A49D1">
        <w:rPr>
          <w:rFonts w:ascii="Angsana New" w:hAnsi="Angsana New"/>
          <w:spacing w:val="-2"/>
        </w:rPr>
        <w:t>The</w:t>
      </w:r>
      <w:r w:rsidRPr="00C72B3B">
        <w:rPr>
          <w:rFonts w:ascii="Angsana New" w:hAnsi="Angsana New"/>
        </w:rPr>
        <w:t xml:space="preserve"> related persons or related companies</w:t>
      </w:r>
    </w:p>
    <w:p w:rsidR="008E50AD" w:rsidRPr="00870D27" w:rsidRDefault="008E50AD" w:rsidP="008E50AD">
      <w:pPr>
        <w:pStyle w:val="ListParagraph"/>
        <w:ind w:left="900"/>
        <w:jc w:val="thaiDistribute"/>
        <w:rPr>
          <w:rFonts w:ascii="Angsana New" w:hAnsi="Angsana New"/>
          <w:sz w:val="10"/>
          <w:szCs w:val="10"/>
        </w:rPr>
      </w:pPr>
    </w:p>
    <w:p w:rsidR="008E50AD" w:rsidRPr="00497F6A" w:rsidRDefault="008E50AD" w:rsidP="003F70D7">
      <w:pPr>
        <w:ind w:left="360"/>
        <w:jc w:val="thaiDistribute"/>
        <w:rPr>
          <w:rFonts w:ascii="Angsana New" w:eastAsia="Times New Roman" w:hAnsi="Angsana New"/>
        </w:rPr>
      </w:pPr>
      <w:r w:rsidRPr="00497F6A">
        <w:rPr>
          <w:rFonts w:ascii="Angsana New" w:eastAsia="Times New Roman" w:hAnsi="Angsana New"/>
        </w:rPr>
        <w:t>The related persons or related companies with the Group meant individuals or enterprises which have the controlling power over the Group or are controlled by the Group either directly or indirectly, or under the same control with the Group</w:t>
      </w:r>
      <w:r w:rsidRPr="00497F6A">
        <w:rPr>
          <w:rFonts w:ascii="Angsana New" w:eastAsia="Times New Roman" w:hAnsi="Angsana New"/>
          <w:cs/>
        </w:rPr>
        <w:t xml:space="preserve">. </w:t>
      </w:r>
      <w:r w:rsidRPr="00497F6A">
        <w:rPr>
          <w:rFonts w:ascii="Angsana New" w:eastAsia="Times New Roman" w:hAnsi="Angsana New"/>
        </w:rPr>
        <w:t>Furthermore, the related persons</w:t>
      </w:r>
      <w:r w:rsidRPr="00497F6A">
        <w:rPr>
          <w:rFonts w:ascii="Angsana New" w:eastAsia="Times New Roman" w:hAnsi="Angsana New"/>
          <w:cs/>
        </w:rPr>
        <w:t xml:space="preserve"> </w:t>
      </w:r>
      <w:r w:rsidRPr="00497F6A">
        <w:rPr>
          <w:rFonts w:ascii="Angsana New" w:eastAsia="Times New Roman" w:hAnsi="Angsana New"/>
        </w:rPr>
        <w:t>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r w:rsidRPr="00497F6A">
        <w:rPr>
          <w:rFonts w:ascii="Angsana New" w:eastAsia="Times New Roman" w:hAnsi="Angsana New"/>
          <w:cs/>
        </w:rPr>
        <w:t>.</w:t>
      </w:r>
    </w:p>
    <w:p w:rsidR="008E50AD" w:rsidRPr="00870D27" w:rsidRDefault="008E50AD" w:rsidP="008E50AD">
      <w:pPr>
        <w:jc w:val="thaiDistribute"/>
        <w:rPr>
          <w:rFonts w:ascii="Angsana New" w:hAnsi="Angsana New"/>
          <w:sz w:val="16"/>
          <w:szCs w:val="16"/>
        </w:rPr>
      </w:pPr>
    </w:p>
    <w:p w:rsidR="008E50AD" w:rsidRPr="00C72B3B" w:rsidRDefault="008E50AD" w:rsidP="00BD47F7">
      <w:pPr>
        <w:numPr>
          <w:ilvl w:val="1"/>
          <w:numId w:val="10"/>
        </w:numPr>
        <w:spacing w:line="276" w:lineRule="auto"/>
        <w:ind w:left="360"/>
        <w:jc w:val="thaiDistribute"/>
        <w:rPr>
          <w:rFonts w:ascii="Angsana New" w:hAnsi="Angsana New"/>
        </w:rPr>
      </w:pPr>
      <w:r w:rsidRPr="00C72B3B">
        <w:rPr>
          <w:rFonts w:ascii="Angsana New" w:hAnsi="Angsana New"/>
        </w:rPr>
        <w:t>Segment reporting</w:t>
      </w:r>
    </w:p>
    <w:p w:rsidR="008E50AD" w:rsidRPr="00870D27" w:rsidRDefault="008E50AD" w:rsidP="008E50AD">
      <w:pPr>
        <w:pStyle w:val="ListParagraph"/>
        <w:ind w:left="900"/>
        <w:jc w:val="thaiDistribute"/>
        <w:rPr>
          <w:rFonts w:ascii="Angsana New" w:hAnsi="Angsana New"/>
          <w:sz w:val="10"/>
          <w:szCs w:val="10"/>
        </w:rPr>
      </w:pPr>
    </w:p>
    <w:p w:rsidR="008E50AD" w:rsidRPr="003F70D7" w:rsidRDefault="008E50AD" w:rsidP="003F70D7">
      <w:pPr>
        <w:ind w:left="360"/>
        <w:jc w:val="thaiDistribute"/>
        <w:rPr>
          <w:rFonts w:ascii="Angsana New" w:eastAsia="Times New Roman" w:hAnsi="Angsana New"/>
          <w:spacing w:val="-2"/>
        </w:rPr>
      </w:pPr>
      <w:r w:rsidRPr="003F70D7">
        <w:rPr>
          <w:rFonts w:ascii="Angsana New" w:eastAsia="Times New Roman" w:hAnsi="Angsana New"/>
          <w:spacing w:val="-2"/>
        </w:rPr>
        <w:t>The sectoral business operation is disclosed under the separate business sectors of the Group</w:t>
      </w:r>
      <w:r w:rsidRPr="003F70D7">
        <w:rPr>
          <w:rFonts w:ascii="Angsana New" w:eastAsia="Times New Roman" w:hAnsi="Angsana New"/>
          <w:spacing w:val="-2"/>
          <w:cs/>
        </w:rPr>
        <w:t xml:space="preserve"> </w:t>
      </w:r>
      <w:r w:rsidRPr="003F70D7">
        <w:rPr>
          <w:rFonts w:ascii="Angsana New" w:eastAsia="Times New Roman" w:hAnsi="Angsana New"/>
          <w:spacing w:val="-2"/>
        </w:rPr>
        <w:t>by the business sector that source products or provide services which have different risks and return from the risks and return of the products or services provide by other business sectors</w:t>
      </w:r>
      <w:r w:rsidRPr="003F70D7">
        <w:rPr>
          <w:rFonts w:ascii="Angsana New" w:eastAsia="Times New Roman" w:hAnsi="Angsana New"/>
          <w:spacing w:val="-2"/>
          <w:cs/>
        </w:rPr>
        <w:t>.</w:t>
      </w:r>
    </w:p>
    <w:p w:rsidR="008E50AD" w:rsidRDefault="008E50AD" w:rsidP="008E50AD">
      <w:pPr>
        <w:ind w:left="900" w:firstLine="540"/>
        <w:jc w:val="thaiDistribute"/>
        <w:rPr>
          <w:rFonts w:ascii="Angsana New" w:hAnsi="Angsana New"/>
          <w:sz w:val="16"/>
          <w:szCs w:val="16"/>
        </w:rPr>
      </w:pPr>
    </w:p>
    <w:p w:rsidR="00CD7D0F" w:rsidRDefault="00CD7D0F" w:rsidP="008E50AD">
      <w:pPr>
        <w:ind w:left="900" w:firstLine="540"/>
        <w:jc w:val="thaiDistribute"/>
        <w:rPr>
          <w:rFonts w:ascii="Angsana New" w:hAnsi="Angsana New"/>
          <w:sz w:val="16"/>
          <w:szCs w:val="16"/>
        </w:rPr>
      </w:pPr>
    </w:p>
    <w:p w:rsidR="00CD7D0F" w:rsidRDefault="00CD7D0F" w:rsidP="008E50AD">
      <w:pPr>
        <w:ind w:left="900" w:firstLine="540"/>
        <w:jc w:val="thaiDistribute"/>
        <w:rPr>
          <w:rFonts w:ascii="Angsana New" w:hAnsi="Angsana New"/>
          <w:sz w:val="16"/>
          <w:szCs w:val="16"/>
        </w:rPr>
      </w:pPr>
    </w:p>
    <w:p w:rsidR="00CD7D0F" w:rsidRDefault="00CD7D0F" w:rsidP="008E50AD">
      <w:pPr>
        <w:ind w:left="900" w:firstLine="540"/>
        <w:jc w:val="thaiDistribute"/>
        <w:rPr>
          <w:rFonts w:ascii="Angsana New" w:hAnsi="Angsana New"/>
          <w:sz w:val="16"/>
          <w:szCs w:val="16"/>
        </w:rPr>
      </w:pPr>
    </w:p>
    <w:p w:rsidR="00CD7D0F" w:rsidRDefault="00CD7D0F" w:rsidP="008E50AD">
      <w:pPr>
        <w:ind w:left="900" w:firstLine="540"/>
        <w:jc w:val="thaiDistribute"/>
        <w:rPr>
          <w:rFonts w:ascii="Angsana New" w:hAnsi="Angsana New"/>
          <w:sz w:val="16"/>
          <w:szCs w:val="16"/>
        </w:rPr>
      </w:pPr>
    </w:p>
    <w:p w:rsidR="00CD7D0F" w:rsidRDefault="00CD7D0F" w:rsidP="008E50AD">
      <w:pPr>
        <w:ind w:left="900" w:firstLine="540"/>
        <w:jc w:val="thaiDistribute"/>
        <w:rPr>
          <w:rFonts w:ascii="Angsana New" w:hAnsi="Angsana New"/>
          <w:sz w:val="16"/>
          <w:szCs w:val="16"/>
        </w:rPr>
      </w:pPr>
    </w:p>
    <w:p w:rsidR="00CD7D0F" w:rsidRDefault="00CD7D0F" w:rsidP="008E50AD">
      <w:pPr>
        <w:ind w:left="900" w:firstLine="540"/>
        <w:jc w:val="thaiDistribute"/>
        <w:rPr>
          <w:rFonts w:ascii="Angsana New" w:hAnsi="Angsana New"/>
          <w:sz w:val="16"/>
          <w:szCs w:val="16"/>
        </w:rPr>
      </w:pPr>
    </w:p>
    <w:p w:rsidR="008E50AD" w:rsidRPr="00C72B3B" w:rsidRDefault="008E50AD" w:rsidP="00BD47F7">
      <w:pPr>
        <w:numPr>
          <w:ilvl w:val="1"/>
          <w:numId w:val="10"/>
        </w:numPr>
        <w:spacing w:line="276" w:lineRule="auto"/>
        <w:ind w:left="360"/>
        <w:jc w:val="thaiDistribute"/>
        <w:rPr>
          <w:rFonts w:ascii="Angsana New" w:hAnsi="Angsana New"/>
        </w:rPr>
      </w:pPr>
      <w:r w:rsidRPr="00C72B3B">
        <w:rPr>
          <w:rFonts w:ascii="Angsana New" w:hAnsi="Angsana New"/>
        </w:rPr>
        <w:lastRenderedPageBreak/>
        <w:t>Fair value measurement</w:t>
      </w:r>
    </w:p>
    <w:p w:rsidR="008E50AD" w:rsidRPr="00870D27" w:rsidRDefault="008E50AD" w:rsidP="008E50AD">
      <w:pPr>
        <w:pStyle w:val="ListParagraph"/>
        <w:ind w:left="900"/>
        <w:jc w:val="thaiDistribute"/>
        <w:rPr>
          <w:rFonts w:ascii="Angsana New" w:hAnsi="Angsana New"/>
          <w:sz w:val="10"/>
          <w:szCs w:val="10"/>
        </w:rPr>
      </w:pPr>
    </w:p>
    <w:p w:rsidR="008E50AD" w:rsidRPr="00497F6A" w:rsidRDefault="008E50AD" w:rsidP="003F70D7">
      <w:pPr>
        <w:ind w:left="360"/>
        <w:jc w:val="thaiDistribute"/>
        <w:rPr>
          <w:rFonts w:ascii="Angsana New" w:eastAsia="Times New Roman" w:hAnsi="Angsana New"/>
        </w:rPr>
      </w:pPr>
      <w:r w:rsidRPr="00497F6A">
        <w:rPr>
          <w:rFonts w:ascii="Angsana New" w:eastAsia="Times New Roman" w:hAnsi="Angsana New"/>
        </w:rPr>
        <w:t xml:space="preserve">Fair value is the price that would be received to sell an asset or paid to transfer a liability in an orderly transaction between buyer and seller </w:t>
      </w:r>
      <w:r w:rsidRPr="00497F6A">
        <w:rPr>
          <w:rFonts w:ascii="Angsana New" w:eastAsia="Times New Roman" w:hAnsi="Angsana New"/>
          <w:cs/>
        </w:rPr>
        <w:t>(</w:t>
      </w:r>
      <w:r w:rsidRPr="00497F6A">
        <w:rPr>
          <w:rFonts w:ascii="Angsana New" w:eastAsia="Times New Roman" w:hAnsi="Angsana New"/>
        </w:rPr>
        <w:t>market participants</w:t>
      </w:r>
      <w:r w:rsidRPr="00497F6A">
        <w:rPr>
          <w:rFonts w:ascii="Angsana New" w:eastAsia="Times New Roman" w:hAnsi="Angsana New"/>
          <w:cs/>
        </w:rPr>
        <w:t xml:space="preserve">) </w:t>
      </w:r>
      <w:r w:rsidRPr="00497F6A">
        <w:rPr>
          <w:rFonts w:ascii="Angsana New" w:eastAsia="Times New Roman" w:hAnsi="Angsana New"/>
        </w:rPr>
        <w:t>at the measurement date</w:t>
      </w:r>
      <w:r w:rsidRPr="00497F6A">
        <w:rPr>
          <w:rFonts w:ascii="Angsana New" w:eastAsia="Times New Roman" w:hAnsi="Angsana New"/>
          <w:cs/>
        </w:rPr>
        <w:t xml:space="preserve">. </w:t>
      </w:r>
      <w:r w:rsidRPr="00497F6A">
        <w:rPr>
          <w:rFonts w:ascii="Angsana New" w:eastAsia="Times New Roman" w:hAnsi="Angsana New"/>
        </w:rPr>
        <w:t xml:space="preserve">The Group </w:t>
      </w:r>
      <w:proofErr w:type="gramStart"/>
      <w:r w:rsidRPr="00497F6A">
        <w:rPr>
          <w:rFonts w:ascii="Angsana New" w:eastAsia="Times New Roman" w:hAnsi="Angsana New"/>
        </w:rPr>
        <w:t>apply</w:t>
      </w:r>
      <w:proofErr w:type="gramEnd"/>
      <w:r w:rsidRPr="00497F6A">
        <w:rPr>
          <w:rFonts w:ascii="Angsana New" w:eastAsia="Times New Roman" w:hAnsi="Angsana New"/>
        </w:rPr>
        <w:t xml:space="preserve"> a quoted market price in an active market to measure their assets and liabilities that are required to be measured at fair value by relevant financial reporting standards</w:t>
      </w:r>
      <w:r w:rsidRPr="00497F6A">
        <w:rPr>
          <w:rFonts w:ascii="Angsana New" w:eastAsia="Times New Roman" w:hAnsi="Angsana New"/>
          <w:cs/>
        </w:rPr>
        <w:t xml:space="preserve">. </w:t>
      </w:r>
      <w:r w:rsidRPr="00497F6A">
        <w:rPr>
          <w:rFonts w:ascii="Angsana New" w:eastAsia="Times New Roman" w:hAnsi="Angsana New"/>
        </w:rPr>
        <w:t>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r w:rsidRPr="00497F6A">
        <w:rPr>
          <w:rFonts w:ascii="Angsana New" w:eastAsia="Times New Roman" w:hAnsi="Angsana New"/>
          <w:cs/>
        </w:rPr>
        <w:t>.</w:t>
      </w:r>
    </w:p>
    <w:p w:rsidR="00870D27" w:rsidRPr="00CD7D0F" w:rsidRDefault="00870D27" w:rsidP="008E50AD">
      <w:pPr>
        <w:ind w:left="360" w:firstLine="540"/>
        <w:jc w:val="thaiDistribute"/>
        <w:rPr>
          <w:rFonts w:ascii="Angsana New" w:hAnsi="Angsana New"/>
          <w:sz w:val="16"/>
          <w:szCs w:val="16"/>
        </w:rPr>
      </w:pPr>
    </w:p>
    <w:p w:rsidR="008E50AD" w:rsidRPr="003F70D7" w:rsidRDefault="008E50AD" w:rsidP="003F70D7">
      <w:pPr>
        <w:ind w:left="360"/>
        <w:jc w:val="thaiDistribute"/>
        <w:rPr>
          <w:rFonts w:ascii="Angsana New" w:eastAsia="Times New Roman" w:hAnsi="Angsana New"/>
          <w:spacing w:val="-2"/>
        </w:rPr>
      </w:pPr>
      <w:r w:rsidRPr="003F70D7">
        <w:rPr>
          <w:rFonts w:ascii="Angsana New" w:eastAsia="Times New Roman" w:hAnsi="Angsana New"/>
          <w:spacing w:val="-2"/>
        </w:rPr>
        <w:t>All assets and liabilities for which fair value is measured or disclosed in the financial statements are categorised within the fair value hierarchy into three levels based on categorise of input to be used in fair value measurement as follows</w:t>
      </w:r>
      <w:r w:rsidRPr="003F70D7">
        <w:rPr>
          <w:rFonts w:ascii="Angsana New" w:eastAsia="Times New Roman" w:hAnsi="Angsana New"/>
          <w:spacing w:val="-2"/>
          <w:cs/>
        </w:rPr>
        <w:t>:-</w:t>
      </w:r>
    </w:p>
    <w:p w:rsidR="008E50AD" w:rsidRPr="00870D27" w:rsidRDefault="008E50AD" w:rsidP="008E50AD">
      <w:pPr>
        <w:pStyle w:val="ListParagraph"/>
        <w:ind w:left="1620" w:hanging="720"/>
        <w:jc w:val="thaiDistribute"/>
        <w:rPr>
          <w:rFonts w:ascii="Angsana New" w:hAnsi="Angsana New"/>
          <w:spacing w:val="-2"/>
          <w:sz w:val="10"/>
          <w:szCs w:val="10"/>
        </w:rPr>
      </w:pPr>
    </w:p>
    <w:p w:rsidR="008E50AD" w:rsidRPr="003F70D7" w:rsidRDefault="008E50AD" w:rsidP="003F70D7">
      <w:pPr>
        <w:ind w:left="360"/>
        <w:jc w:val="thaiDistribute"/>
        <w:rPr>
          <w:rFonts w:ascii="Angsana New" w:eastAsia="Times New Roman" w:hAnsi="Angsana New"/>
          <w:spacing w:val="-2"/>
        </w:rPr>
      </w:pPr>
      <w:r w:rsidRPr="003F70D7">
        <w:rPr>
          <w:rFonts w:ascii="Angsana New" w:eastAsia="Times New Roman" w:hAnsi="Angsana New"/>
          <w:spacing w:val="-2"/>
        </w:rPr>
        <w:t xml:space="preserve">Level </w:t>
      </w:r>
      <w:r w:rsidRPr="003F70D7">
        <w:rPr>
          <w:rFonts w:ascii="Angsana New" w:eastAsia="Times New Roman" w:hAnsi="Angsana New"/>
          <w:spacing w:val="-2"/>
          <w:cs/>
        </w:rPr>
        <w:t>1</w:t>
      </w:r>
      <w:r w:rsidR="00F4716A" w:rsidRPr="003F70D7">
        <w:rPr>
          <w:rFonts w:ascii="Angsana New" w:eastAsia="Times New Roman" w:hAnsi="Angsana New"/>
          <w:spacing w:val="-2"/>
          <w:cs/>
        </w:rPr>
        <w:t xml:space="preserve">  </w:t>
      </w:r>
      <w:r w:rsidR="00D02EBF">
        <w:rPr>
          <w:rFonts w:ascii="Angsana New" w:eastAsia="Times New Roman" w:hAnsi="Angsana New"/>
          <w:spacing w:val="-2"/>
          <w:cs/>
        </w:rPr>
        <w:tab/>
      </w:r>
      <w:r w:rsidRPr="003F70D7">
        <w:rPr>
          <w:rFonts w:ascii="Angsana New" w:eastAsia="Times New Roman" w:hAnsi="Angsana New"/>
          <w:spacing w:val="-2"/>
        </w:rPr>
        <w:t>Use of quoted market prices in an observable active market for such assets or liabilities</w:t>
      </w:r>
      <w:r w:rsidRPr="003F70D7">
        <w:rPr>
          <w:rFonts w:ascii="Angsana New" w:eastAsia="Times New Roman" w:hAnsi="Angsana New"/>
          <w:spacing w:val="-2"/>
          <w:cs/>
        </w:rPr>
        <w:t>.</w:t>
      </w:r>
    </w:p>
    <w:p w:rsidR="008E50AD" w:rsidRPr="00870D27" w:rsidRDefault="008E50AD" w:rsidP="008E50AD">
      <w:pPr>
        <w:pStyle w:val="ListParagraph"/>
        <w:ind w:left="1620" w:hanging="720"/>
        <w:jc w:val="thaiDistribute"/>
        <w:rPr>
          <w:rFonts w:ascii="Angsana New" w:hAnsi="Angsana New"/>
          <w:spacing w:val="-2"/>
          <w:sz w:val="10"/>
          <w:szCs w:val="10"/>
        </w:rPr>
      </w:pPr>
    </w:p>
    <w:p w:rsidR="008E50AD" w:rsidRPr="003F70D7" w:rsidRDefault="008E50AD" w:rsidP="003F70D7">
      <w:pPr>
        <w:ind w:left="360"/>
        <w:jc w:val="thaiDistribute"/>
        <w:rPr>
          <w:rFonts w:ascii="Angsana New" w:eastAsia="Times New Roman" w:hAnsi="Angsana New"/>
          <w:spacing w:val="-2"/>
        </w:rPr>
      </w:pPr>
      <w:r w:rsidRPr="003F70D7">
        <w:rPr>
          <w:rFonts w:ascii="Angsana New" w:eastAsia="Times New Roman" w:hAnsi="Angsana New"/>
          <w:spacing w:val="-2"/>
        </w:rPr>
        <w:t xml:space="preserve">Level </w:t>
      </w:r>
      <w:r w:rsidRPr="003F70D7">
        <w:rPr>
          <w:rFonts w:ascii="Angsana New" w:eastAsia="Times New Roman" w:hAnsi="Angsana New"/>
          <w:spacing w:val="-2"/>
          <w:cs/>
        </w:rPr>
        <w:t>2</w:t>
      </w:r>
      <w:r w:rsidR="00F4716A" w:rsidRPr="003F70D7">
        <w:rPr>
          <w:rFonts w:ascii="Angsana New" w:eastAsia="Times New Roman" w:hAnsi="Angsana New"/>
          <w:spacing w:val="-2"/>
          <w:cs/>
        </w:rPr>
        <w:t xml:space="preserve">  </w:t>
      </w:r>
      <w:r w:rsidR="00D02EBF">
        <w:rPr>
          <w:rFonts w:ascii="Angsana New" w:eastAsia="Times New Roman" w:hAnsi="Angsana New"/>
          <w:spacing w:val="-2"/>
        </w:rPr>
        <w:tab/>
      </w:r>
      <w:r w:rsidRPr="003F70D7">
        <w:rPr>
          <w:rFonts w:ascii="Angsana New" w:eastAsia="Times New Roman" w:hAnsi="Angsana New"/>
          <w:spacing w:val="-2"/>
        </w:rPr>
        <w:t>Use of other observable inputs for such assets or liabilities, whether directly or indirectly</w:t>
      </w:r>
      <w:r w:rsidRPr="003F70D7">
        <w:rPr>
          <w:rFonts w:ascii="Angsana New" w:eastAsia="Times New Roman" w:hAnsi="Angsana New"/>
          <w:spacing w:val="-2"/>
          <w:cs/>
        </w:rPr>
        <w:t>.</w:t>
      </w:r>
    </w:p>
    <w:p w:rsidR="008E50AD" w:rsidRPr="00870D27" w:rsidRDefault="008E50AD" w:rsidP="008E50AD">
      <w:pPr>
        <w:pStyle w:val="ListParagraph"/>
        <w:ind w:left="1620" w:hanging="720"/>
        <w:jc w:val="thaiDistribute"/>
        <w:rPr>
          <w:rFonts w:ascii="Angsana New" w:hAnsi="Angsana New"/>
          <w:spacing w:val="-2"/>
          <w:sz w:val="10"/>
          <w:szCs w:val="10"/>
        </w:rPr>
      </w:pPr>
    </w:p>
    <w:p w:rsidR="008E50AD" w:rsidRPr="003F70D7" w:rsidRDefault="008E50AD" w:rsidP="003F70D7">
      <w:pPr>
        <w:ind w:left="360"/>
        <w:jc w:val="thaiDistribute"/>
        <w:rPr>
          <w:rFonts w:ascii="Angsana New" w:eastAsia="Times New Roman" w:hAnsi="Angsana New"/>
          <w:spacing w:val="-2"/>
        </w:rPr>
      </w:pPr>
      <w:proofErr w:type="gramStart"/>
      <w:r w:rsidRPr="003F70D7">
        <w:rPr>
          <w:rFonts w:ascii="Angsana New" w:eastAsia="Times New Roman" w:hAnsi="Angsana New"/>
          <w:spacing w:val="-2"/>
        </w:rPr>
        <w:t xml:space="preserve">Level </w:t>
      </w:r>
      <w:r w:rsidRPr="003F70D7">
        <w:rPr>
          <w:rFonts w:ascii="Angsana New" w:eastAsia="Times New Roman" w:hAnsi="Angsana New"/>
          <w:spacing w:val="-2"/>
          <w:cs/>
        </w:rPr>
        <w:t>3</w:t>
      </w:r>
      <w:r w:rsidR="00F4716A" w:rsidRPr="003F70D7">
        <w:rPr>
          <w:rFonts w:ascii="Angsana New" w:eastAsia="Times New Roman" w:hAnsi="Angsana New"/>
          <w:spacing w:val="-2"/>
          <w:cs/>
        </w:rPr>
        <w:t xml:space="preserve">  </w:t>
      </w:r>
      <w:r w:rsidR="00D02EBF">
        <w:rPr>
          <w:rFonts w:ascii="Angsana New" w:eastAsia="Times New Roman" w:hAnsi="Angsana New"/>
          <w:spacing w:val="-2"/>
          <w:cs/>
        </w:rPr>
        <w:tab/>
      </w:r>
      <w:r w:rsidRPr="003F70D7">
        <w:rPr>
          <w:rFonts w:ascii="Angsana New" w:eastAsia="Times New Roman" w:hAnsi="Angsana New"/>
          <w:spacing w:val="-2"/>
        </w:rPr>
        <w:t>Use of unobservable inputs such as estimates of future cash flows</w:t>
      </w:r>
      <w:r w:rsidRPr="003F70D7">
        <w:rPr>
          <w:rFonts w:ascii="Angsana New" w:eastAsia="Times New Roman" w:hAnsi="Angsana New"/>
          <w:spacing w:val="-2"/>
          <w:cs/>
        </w:rPr>
        <w:t>.</w:t>
      </w:r>
      <w:proofErr w:type="gramEnd"/>
    </w:p>
    <w:p w:rsidR="008E50AD" w:rsidRPr="00870D27" w:rsidRDefault="008E50AD" w:rsidP="008E50AD">
      <w:pPr>
        <w:pStyle w:val="ListParagraph"/>
        <w:ind w:left="1620" w:hanging="720"/>
        <w:jc w:val="thaiDistribute"/>
        <w:rPr>
          <w:rFonts w:ascii="Angsana New" w:hAnsi="Angsana New"/>
          <w:spacing w:val="-2"/>
          <w:sz w:val="10"/>
          <w:szCs w:val="10"/>
        </w:rPr>
      </w:pPr>
    </w:p>
    <w:p w:rsidR="008E50AD" w:rsidRPr="00497F6A" w:rsidRDefault="008E50AD" w:rsidP="003F70D7">
      <w:pPr>
        <w:ind w:left="360"/>
        <w:jc w:val="thaiDistribute"/>
        <w:rPr>
          <w:rFonts w:ascii="Angsana New" w:eastAsia="Times New Roman" w:hAnsi="Angsana New"/>
        </w:rPr>
      </w:pPr>
      <w:r w:rsidRPr="00497F6A">
        <w:rPr>
          <w:rFonts w:ascii="Angsana New" w:eastAsia="Times New Roman" w:hAnsi="Angsana New"/>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497F6A">
        <w:rPr>
          <w:rFonts w:ascii="Angsana New" w:eastAsia="Times New Roman" w:hAnsi="Angsana New"/>
          <w:cs/>
        </w:rPr>
        <w:t>.</w:t>
      </w:r>
    </w:p>
    <w:p w:rsidR="00211361" w:rsidRPr="00870D27" w:rsidRDefault="00211361" w:rsidP="00211361">
      <w:pPr>
        <w:tabs>
          <w:tab w:val="left" w:pos="-2268"/>
          <w:tab w:val="left" w:pos="-2127"/>
          <w:tab w:val="left" w:pos="900"/>
        </w:tabs>
        <w:ind w:left="900" w:firstLine="540"/>
        <w:jc w:val="thaiDistribute"/>
        <w:rPr>
          <w:rFonts w:ascii="Angsana New" w:eastAsia="Times New Roman" w:hAnsi="Angsana New"/>
        </w:rPr>
      </w:pPr>
    </w:p>
    <w:p w:rsidR="008E50AD" w:rsidRPr="00D02EBF" w:rsidRDefault="008E50AD" w:rsidP="000D5521">
      <w:pPr>
        <w:pStyle w:val="ListParagraph"/>
        <w:numPr>
          <w:ilvl w:val="0"/>
          <w:numId w:val="1"/>
        </w:numPr>
        <w:rPr>
          <w:rFonts w:ascii="Angsana New" w:eastAsia="Times New Roman" w:hAnsi="Angsana New"/>
          <w:b/>
          <w:bCs/>
          <w:szCs w:val="28"/>
          <w:u w:val="single"/>
        </w:rPr>
      </w:pPr>
      <w:r w:rsidRPr="00D02EBF">
        <w:rPr>
          <w:rFonts w:ascii="Angsana New" w:eastAsia="Times New Roman" w:hAnsi="Angsana New"/>
          <w:b/>
          <w:bCs/>
          <w:szCs w:val="28"/>
          <w:u w:val="single"/>
        </w:rPr>
        <w:t>Significant accounting judgments and estimates</w:t>
      </w:r>
    </w:p>
    <w:p w:rsidR="00F4716A" w:rsidRPr="00D02EBF" w:rsidRDefault="00F4716A" w:rsidP="00F4716A">
      <w:pPr>
        <w:pStyle w:val="ListParagraph"/>
        <w:tabs>
          <w:tab w:val="left" w:pos="900"/>
        </w:tabs>
        <w:ind w:left="426"/>
        <w:jc w:val="thaiDistribute"/>
        <w:rPr>
          <w:rFonts w:ascii="Angsana New" w:hAnsi="Angsana New"/>
          <w:sz w:val="10"/>
          <w:szCs w:val="10"/>
        </w:rPr>
      </w:pPr>
    </w:p>
    <w:p w:rsidR="008E50AD" w:rsidRPr="00D02EBF" w:rsidRDefault="008E50AD" w:rsidP="003F70D7">
      <w:pPr>
        <w:ind w:left="360"/>
        <w:jc w:val="thaiDistribute"/>
        <w:rPr>
          <w:rFonts w:ascii="Angsana New" w:eastAsia="Times New Roman" w:hAnsi="Angsana New"/>
        </w:rPr>
      </w:pPr>
      <w:r w:rsidRPr="00D02EBF">
        <w:rPr>
          <w:rFonts w:ascii="Angsana New" w:eastAsia="Times New Roman" w:hAnsi="Angsana New"/>
        </w:rPr>
        <w:t>In order to prepare the financial statements to comply with financial reporting standards, the management always has to make some judgment and estimates used which may have an effect on the amount shown in financial statements and notes to financial statements, therefore the actual result may differ from the estimated amount</w:t>
      </w:r>
      <w:r w:rsidRPr="00D02EBF">
        <w:rPr>
          <w:rFonts w:ascii="Angsana New" w:eastAsia="Times New Roman" w:hAnsi="Angsana New"/>
          <w:cs/>
        </w:rPr>
        <w:t xml:space="preserve">. </w:t>
      </w:r>
      <w:r w:rsidRPr="00D02EBF">
        <w:rPr>
          <w:rFonts w:ascii="Angsana New" w:eastAsia="Times New Roman" w:hAnsi="Angsana New"/>
        </w:rPr>
        <w:t>Significant judgments and estimates used are as follows</w:t>
      </w:r>
      <w:r w:rsidRPr="00D02EBF">
        <w:rPr>
          <w:rFonts w:ascii="Angsana New" w:eastAsia="Times New Roman" w:hAnsi="Angsana New"/>
          <w:cs/>
        </w:rPr>
        <w:t>:</w:t>
      </w:r>
    </w:p>
    <w:p w:rsidR="003F70D7" w:rsidRPr="00D02EBF" w:rsidRDefault="003F70D7" w:rsidP="00F4716A">
      <w:pPr>
        <w:ind w:left="426"/>
        <w:jc w:val="thaiDistribute"/>
        <w:rPr>
          <w:rFonts w:ascii="Angsana New" w:hAnsi="Angsana New"/>
          <w:sz w:val="20"/>
          <w:szCs w:val="20"/>
        </w:rPr>
      </w:pPr>
    </w:p>
    <w:p w:rsidR="008E50AD" w:rsidRDefault="008E50AD" w:rsidP="00DE67A2">
      <w:pPr>
        <w:tabs>
          <w:tab w:val="left" w:pos="-2268"/>
          <w:tab w:val="left" w:pos="-2127"/>
        </w:tabs>
        <w:ind w:left="351"/>
        <w:jc w:val="thaiDistribute"/>
        <w:rPr>
          <w:rFonts w:ascii="Angsana New" w:hAnsi="Angsana New"/>
          <w:u w:val="single"/>
        </w:rPr>
      </w:pPr>
      <w:r w:rsidRPr="00D02EBF">
        <w:rPr>
          <w:rFonts w:ascii="Angsana New" w:hAnsi="Angsana New"/>
          <w:u w:val="single"/>
        </w:rPr>
        <w:t xml:space="preserve">Allowance for </w:t>
      </w:r>
      <w:r w:rsidR="00CA069B" w:rsidRPr="00D02EBF">
        <w:rPr>
          <w:rFonts w:ascii="Angsana New" w:hAnsi="Angsana New"/>
          <w:u w:val="single"/>
        </w:rPr>
        <w:t>e</w:t>
      </w:r>
      <w:r w:rsidRPr="00D02EBF">
        <w:rPr>
          <w:rFonts w:ascii="Angsana New" w:hAnsi="Angsana New"/>
          <w:u w:val="single"/>
        </w:rPr>
        <w:t xml:space="preserve">xpected </w:t>
      </w:r>
      <w:r w:rsidR="00CA069B" w:rsidRPr="00D02EBF">
        <w:rPr>
          <w:rFonts w:ascii="Angsana New" w:hAnsi="Angsana New"/>
          <w:u w:val="single"/>
        </w:rPr>
        <w:t>c</w:t>
      </w:r>
      <w:r w:rsidRPr="00D02EBF">
        <w:rPr>
          <w:rFonts w:ascii="Angsana New" w:hAnsi="Angsana New"/>
          <w:u w:val="single"/>
        </w:rPr>
        <w:t xml:space="preserve">redit </w:t>
      </w:r>
      <w:r w:rsidR="00CA069B" w:rsidRPr="00D02EBF">
        <w:rPr>
          <w:rFonts w:ascii="Angsana New" w:hAnsi="Angsana New"/>
          <w:u w:val="single"/>
        </w:rPr>
        <w:t>l</w:t>
      </w:r>
      <w:r w:rsidRPr="00D02EBF">
        <w:rPr>
          <w:rFonts w:ascii="Angsana New" w:hAnsi="Angsana New"/>
          <w:u w:val="single"/>
        </w:rPr>
        <w:t xml:space="preserve">osses of </w:t>
      </w:r>
      <w:r w:rsidR="00CA069B" w:rsidRPr="00D02EBF">
        <w:rPr>
          <w:rFonts w:ascii="Angsana New" w:hAnsi="Angsana New"/>
          <w:u w:val="single"/>
        </w:rPr>
        <w:t>t</w:t>
      </w:r>
      <w:r w:rsidRPr="00D02EBF">
        <w:rPr>
          <w:rFonts w:ascii="Angsana New" w:hAnsi="Angsana New"/>
          <w:u w:val="single"/>
        </w:rPr>
        <w:t xml:space="preserve">rade </w:t>
      </w:r>
      <w:r w:rsidR="00CA069B" w:rsidRPr="00D02EBF">
        <w:rPr>
          <w:rFonts w:ascii="Angsana New" w:hAnsi="Angsana New"/>
          <w:u w:val="single"/>
        </w:rPr>
        <w:t>r</w:t>
      </w:r>
      <w:r w:rsidRPr="00D02EBF">
        <w:rPr>
          <w:rFonts w:ascii="Angsana New" w:hAnsi="Angsana New"/>
          <w:u w:val="single"/>
        </w:rPr>
        <w:t>eceivables</w:t>
      </w:r>
    </w:p>
    <w:p w:rsidR="00D02EBF" w:rsidRPr="00D02EBF" w:rsidRDefault="00D02EBF" w:rsidP="00DE67A2">
      <w:pPr>
        <w:tabs>
          <w:tab w:val="left" w:pos="-2268"/>
          <w:tab w:val="left" w:pos="-2127"/>
        </w:tabs>
        <w:ind w:left="351"/>
        <w:jc w:val="thaiDistribute"/>
        <w:rPr>
          <w:rFonts w:ascii="Angsana New" w:hAnsi="Angsana New"/>
          <w:sz w:val="10"/>
          <w:szCs w:val="10"/>
          <w:u w:val="single"/>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 xml:space="preserve">In determining an allowance for expected credit losses of trade receivables, the management of the </w:t>
      </w:r>
      <w:r w:rsidR="00D02EBF" w:rsidRPr="00D02EBF">
        <w:rPr>
          <w:rFonts w:ascii="Angsana New" w:eastAsia="Times New Roman" w:hAnsi="Angsana New"/>
        </w:rPr>
        <w:t xml:space="preserve">Group </w:t>
      </w:r>
      <w:r w:rsidRPr="00D02EBF">
        <w:rPr>
          <w:rFonts w:ascii="Angsana New" w:eastAsia="Times New Roman" w:hAnsi="Angsana New"/>
        </w:rPr>
        <w:t>needs to make judgement and estimates based upon, among other things, past collection history, aging profile of outstanding debts and the forecast economic condition for groupings of various customer segments with similar credit risks</w:t>
      </w:r>
      <w:r w:rsidRPr="00D02EBF">
        <w:rPr>
          <w:rFonts w:ascii="Angsana New" w:eastAsia="Times New Roman" w:hAnsi="Angsana New"/>
          <w:cs/>
        </w:rPr>
        <w:t xml:space="preserve">. </w:t>
      </w:r>
      <w:r w:rsidRPr="00D02EBF">
        <w:rPr>
          <w:rFonts w:ascii="Angsana New" w:eastAsia="Times New Roman" w:hAnsi="Angsana New"/>
        </w:rPr>
        <w:t>The Group</w:t>
      </w:r>
      <w:r w:rsidRPr="00D02EBF">
        <w:rPr>
          <w:rFonts w:ascii="Angsana New" w:eastAsia="Times New Roman" w:hAnsi="Angsana New"/>
          <w:cs/>
        </w:rPr>
        <w:t>’</w:t>
      </w:r>
      <w:r w:rsidRPr="00D02EBF">
        <w:rPr>
          <w:rFonts w:ascii="Angsana New" w:eastAsia="Times New Roman" w:hAnsi="Angsana New"/>
        </w:rPr>
        <w:t>s historical credit loss experience and forecast economic conditions may also not be representative of whether a customer will actually default in the future</w:t>
      </w:r>
      <w:r w:rsidR="00D02EBF">
        <w:rPr>
          <w:rFonts w:ascii="Angsana New" w:eastAsia="Times New Roman" w:hAnsi="Angsana New"/>
        </w:rPr>
        <w:t>.</w:t>
      </w:r>
    </w:p>
    <w:p w:rsidR="00F4716A" w:rsidRPr="00CD7D0F" w:rsidRDefault="00F4716A" w:rsidP="00F4716A">
      <w:pPr>
        <w:ind w:left="426"/>
        <w:jc w:val="thaiDistribute"/>
        <w:rPr>
          <w:rFonts w:ascii="Angsana New" w:hAnsi="Angsana New"/>
          <w:spacing w:val="-3"/>
        </w:rPr>
      </w:pPr>
    </w:p>
    <w:p w:rsidR="00CD7D0F" w:rsidRPr="00CD7D0F" w:rsidRDefault="00CD7D0F" w:rsidP="00F4716A">
      <w:pPr>
        <w:ind w:left="426"/>
        <w:jc w:val="thaiDistribute"/>
        <w:rPr>
          <w:rFonts w:ascii="Angsana New" w:hAnsi="Angsana New"/>
          <w:spacing w:val="-3"/>
        </w:rPr>
      </w:pPr>
    </w:p>
    <w:p w:rsidR="00CD7D0F" w:rsidRDefault="00CD7D0F" w:rsidP="00DE67A2">
      <w:pPr>
        <w:tabs>
          <w:tab w:val="left" w:pos="-2268"/>
          <w:tab w:val="left" w:pos="-2127"/>
        </w:tabs>
        <w:ind w:left="351"/>
        <w:jc w:val="thaiDistribute"/>
        <w:rPr>
          <w:rFonts w:ascii="Angsana New" w:hAnsi="Angsana New"/>
          <w:u w:val="single"/>
        </w:rPr>
      </w:pPr>
    </w:p>
    <w:p w:rsidR="00CD7D0F" w:rsidRDefault="00CD7D0F" w:rsidP="00DE67A2">
      <w:pPr>
        <w:tabs>
          <w:tab w:val="left" w:pos="-2268"/>
          <w:tab w:val="left" w:pos="-2127"/>
        </w:tabs>
        <w:ind w:left="351"/>
        <w:jc w:val="thaiDistribute"/>
        <w:rPr>
          <w:rFonts w:ascii="Angsana New" w:hAnsi="Angsana New"/>
          <w:u w:val="single"/>
        </w:rPr>
      </w:pPr>
    </w:p>
    <w:p w:rsidR="008E50AD" w:rsidRPr="00D02EBF" w:rsidRDefault="008E50AD" w:rsidP="00DE67A2">
      <w:pPr>
        <w:tabs>
          <w:tab w:val="left" w:pos="-2268"/>
          <w:tab w:val="left" w:pos="-2127"/>
        </w:tabs>
        <w:ind w:left="351"/>
        <w:jc w:val="thaiDistribute"/>
        <w:rPr>
          <w:rFonts w:ascii="Angsana New" w:hAnsi="Angsana New"/>
          <w:u w:val="single"/>
          <w:cs/>
        </w:rPr>
      </w:pPr>
      <w:r w:rsidRPr="00D02EBF">
        <w:rPr>
          <w:rFonts w:ascii="Angsana New" w:hAnsi="Angsana New"/>
          <w:u w:val="single"/>
        </w:rPr>
        <w:lastRenderedPageBreak/>
        <w:t xml:space="preserve">Net </w:t>
      </w:r>
      <w:r w:rsidR="00CA069B" w:rsidRPr="00D02EBF">
        <w:rPr>
          <w:rFonts w:ascii="Angsana New" w:hAnsi="Angsana New"/>
          <w:u w:val="single"/>
        </w:rPr>
        <w:t>r</w:t>
      </w:r>
      <w:r w:rsidRPr="00D02EBF">
        <w:rPr>
          <w:rFonts w:ascii="Angsana New" w:hAnsi="Angsana New"/>
          <w:u w:val="single"/>
        </w:rPr>
        <w:t xml:space="preserve">ealizable </w:t>
      </w:r>
      <w:r w:rsidR="00CA069B" w:rsidRPr="00D02EBF">
        <w:rPr>
          <w:rFonts w:ascii="Angsana New" w:hAnsi="Angsana New"/>
          <w:u w:val="single"/>
        </w:rPr>
        <w:t>v</w:t>
      </w:r>
      <w:r w:rsidRPr="00D02EBF">
        <w:rPr>
          <w:rFonts w:ascii="Angsana New" w:hAnsi="Angsana New"/>
          <w:u w:val="single"/>
        </w:rPr>
        <w:t xml:space="preserve">alue of </w:t>
      </w:r>
      <w:r w:rsidR="00CA069B" w:rsidRPr="00D02EBF">
        <w:rPr>
          <w:rFonts w:ascii="Angsana New" w:hAnsi="Angsana New"/>
          <w:u w:val="single"/>
        </w:rPr>
        <w:t>i</w:t>
      </w:r>
      <w:r w:rsidRPr="00D02EBF">
        <w:rPr>
          <w:rFonts w:ascii="Angsana New" w:hAnsi="Angsana New"/>
          <w:u w:val="single"/>
        </w:rPr>
        <w:t>nventories</w:t>
      </w:r>
    </w:p>
    <w:p w:rsidR="00D02EBF" w:rsidRPr="00D02EBF" w:rsidRDefault="00D02EBF" w:rsidP="00DE67A2">
      <w:pPr>
        <w:ind w:left="360"/>
        <w:jc w:val="thaiDistribute"/>
        <w:rPr>
          <w:rFonts w:ascii="Angsana New" w:eastAsia="Times New Roman" w:hAnsi="Angsana New"/>
          <w:sz w:val="10"/>
          <w:szCs w:val="10"/>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 xml:space="preserve">The management of the </w:t>
      </w:r>
      <w:r w:rsidR="00D02EBF" w:rsidRPr="00D02EBF">
        <w:rPr>
          <w:rFonts w:ascii="Angsana New" w:eastAsia="Times New Roman" w:hAnsi="Angsana New"/>
        </w:rPr>
        <w:t xml:space="preserve">Group </w:t>
      </w:r>
      <w:r w:rsidRPr="00D02EBF">
        <w:rPr>
          <w:rFonts w:ascii="Angsana New" w:eastAsia="Times New Roman" w:hAnsi="Angsana New"/>
        </w:rPr>
        <w:t>has to uses judgment in estimating of the net realizable value</w:t>
      </w:r>
      <w:r w:rsidRPr="00D02EBF">
        <w:rPr>
          <w:rFonts w:ascii="Angsana New" w:eastAsia="Times New Roman" w:hAnsi="Angsana New"/>
          <w:cs/>
        </w:rPr>
        <w:t xml:space="preserve"> </w:t>
      </w:r>
      <w:r w:rsidRPr="00D02EBF">
        <w:rPr>
          <w:rFonts w:ascii="Angsana New" w:eastAsia="Times New Roman" w:hAnsi="Angsana New"/>
        </w:rPr>
        <w:t>of inventories</w:t>
      </w:r>
      <w:r w:rsidRPr="00D02EBF">
        <w:rPr>
          <w:rFonts w:ascii="Angsana New" w:eastAsia="Times New Roman" w:hAnsi="Angsana New"/>
          <w:cs/>
        </w:rPr>
        <w:t xml:space="preserve">. </w:t>
      </w:r>
      <w:r w:rsidRPr="00D02EBF">
        <w:rPr>
          <w:rFonts w:ascii="Angsana New" w:eastAsia="Times New Roman" w:hAnsi="Angsana New"/>
        </w:rPr>
        <w:t>The sum of money expected to receive from inventories is considered from the change in selling price or cost directly related to the events after of reporting period</w:t>
      </w:r>
      <w:r w:rsidRPr="00D02EBF">
        <w:rPr>
          <w:rFonts w:ascii="Angsana New" w:eastAsia="Times New Roman" w:hAnsi="Angsana New"/>
          <w:cs/>
        </w:rPr>
        <w:t>.</w:t>
      </w:r>
    </w:p>
    <w:p w:rsidR="00F4716A" w:rsidRPr="00D02EBF" w:rsidRDefault="00F4716A" w:rsidP="00F4716A">
      <w:pPr>
        <w:tabs>
          <w:tab w:val="left" w:pos="900"/>
        </w:tabs>
        <w:ind w:left="426"/>
        <w:jc w:val="thaiDistribute"/>
        <w:rPr>
          <w:rFonts w:ascii="Angsana New" w:hAnsi="Angsana New"/>
          <w:sz w:val="20"/>
          <w:szCs w:val="20"/>
        </w:rPr>
      </w:pPr>
    </w:p>
    <w:p w:rsidR="008E50AD" w:rsidRPr="00D02EBF" w:rsidRDefault="008E50AD" w:rsidP="00DE67A2">
      <w:pPr>
        <w:tabs>
          <w:tab w:val="left" w:pos="-2268"/>
          <w:tab w:val="left" w:pos="-2127"/>
        </w:tabs>
        <w:ind w:left="351"/>
        <w:jc w:val="thaiDistribute"/>
        <w:rPr>
          <w:rFonts w:ascii="Angsana New" w:hAnsi="Angsana New"/>
          <w:u w:val="single"/>
        </w:rPr>
      </w:pPr>
      <w:r w:rsidRPr="00D02EBF">
        <w:rPr>
          <w:rFonts w:ascii="Angsana New" w:hAnsi="Angsana New"/>
          <w:u w:val="single"/>
        </w:rPr>
        <w:t xml:space="preserve">Depreciation of </w:t>
      </w:r>
      <w:r w:rsidR="00CA069B" w:rsidRPr="00D02EBF">
        <w:rPr>
          <w:rFonts w:ascii="Angsana New" w:hAnsi="Angsana New"/>
          <w:u w:val="single"/>
        </w:rPr>
        <w:t>i</w:t>
      </w:r>
      <w:r w:rsidRPr="00D02EBF">
        <w:rPr>
          <w:rFonts w:ascii="Angsana New" w:hAnsi="Angsana New"/>
          <w:u w:val="single"/>
        </w:rPr>
        <w:t xml:space="preserve">nvestment </w:t>
      </w:r>
      <w:r w:rsidR="00CA069B" w:rsidRPr="00D02EBF">
        <w:rPr>
          <w:rFonts w:ascii="Angsana New" w:hAnsi="Angsana New"/>
          <w:u w:val="single"/>
        </w:rPr>
        <w:t>p</w:t>
      </w:r>
      <w:r w:rsidRPr="00D02EBF">
        <w:rPr>
          <w:rFonts w:ascii="Angsana New" w:hAnsi="Angsana New"/>
          <w:u w:val="single"/>
        </w:rPr>
        <w:t xml:space="preserve">roperty, </w:t>
      </w:r>
      <w:r w:rsidR="00D02EBF">
        <w:rPr>
          <w:rFonts w:ascii="Angsana New" w:hAnsi="Angsana New"/>
          <w:u w:val="single"/>
        </w:rPr>
        <w:t>p</w:t>
      </w:r>
      <w:r w:rsidRPr="00D02EBF">
        <w:rPr>
          <w:rFonts w:ascii="Angsana New" w:hAnsi="Angsana New"/>
          <w:u w:val="single"/>
        </w:rPr>
        <w:t xml:space="preserve">roperty, </w:t>
      </w:r>
      <w:r w:rsidR="00CA069B" w:rsidRPr="00D02EBF">
        <w:rPr>
          <w:rFonts w:ascii="Angsana New" w:hAnsi="Angsana New"/>
          <w:u w:val="single"/>
        </w:rPr>
        <w:t>p</w:t>
      </w:r>
      <w:r w:rsidRPr="00D02EBF">
        <w:rPr>
          <w:rFonts w:ascii="Angsana New" w:hAnsi="Angsana New"/>
          <w:u w:val="single"/>
        </w:rPr>
        <w:t xml:space="preserve">lant and </w:t>
      </w:r>
      <w:r w:rsidR="00CA069B" w:rsidRPr="00D02EBF">
        <w:rPr>
          <w:rFonts w:ascii="Angsana New" w:hAnsi="Angsana New"/>
          <w:u w:val="single"/>
        </w:rPr>
        <w:t>e</w:t>
      </w:r>
      <w:r w:rsidRPr="00D02EBF">
        <w:rPr>
          <w:rFonts w:ascii="Angsana New" w:hAnsi="Angsana New"/>
          <w:u w:val="single"/>
        </w:rPr>
        <w:t>quipment</w:t>
      </w:r>
      <w:r w:rsidRPr="00D02EBF">
        <w:rPr>
          <w:rFonts w:ascii="Angsana New" w:hAnsi="Angsana New"/>
          <w:u w:val="single"/>
          <w:cs/>
        </w:rPr>
        <w:t xml:space="preserve"> </w:t>
      </w:r>
      <w:r w:rsidRPr="00D02EBF">
        <w:rPr>
          <w:rFonts w:ascii="Angsana New" w:hAnsi="Angsana New"/>
          <w:u w:val="single"/>
        </w:rPr>
        <w:t xml:space="preserve">and </w:t>
      </w:r>
      <w:r w:rsidR="00D02EBF">
        <w:rPr>
          <w:rFonts w:ascii="Angsana New" w:hAnsi="Angsana New"/>
          <w:u w:val="single"/>
        </w:rPr>
        <w:t>r</w:t>
      </w:r>
      <w:r w:rsidRPr="00D02EBF">
        <w:rPr>
          <w:rFonts w:ascii="Angsana New" w:hAnsi="Angsana New"/>
          <w:u w:val="single"/>
        </w:rPr>
        <w:t>ight</w:t>
      </w:r>
      <w:r w:rsidRPr="00D02EBF">
        <w:rPr>
          <w:rFonts w:ascii="Angsana New" w:hAnsi="Angsana New"/>
          <w:u w:val="single"/>
          <w:cs/>
        </w:rPr>
        <w:t>-</w:t>
      </w:r>
      <w:r w:rsidRPr="00D02EBF">
        <w:rPr>
          <w:rFonts w:ascii="Angsana New" w:hAnsi="Angsana New"/>
          <w:u w:val="single"/>
        </w:rPr>
        <w:t>of</w:t>
      </w:r>
      <w:r w:rsidRPr="00D02EBF">
        <w:rPr>
          <w:rFonts w:ascii="Angsana New" w:hAnsi="Angsana New"/>
          <w:u w:val="single"/>
          <w:cs/>
        </w:rPr>
        <w:t>-</w:t>
      </w:r>
      <w:r w:rsidRPr="00D02EBF">
        <w:rPr>
          <w:rFonts w:ascii="Angsana New" w:hAnsi="Angsana New"/>
          <w:u w:val="single"/>
        </w:rPr>
        <w:t xml:space="preserve">use </w:t>
      </w:r>
      <w:r w:rsidR="00CA069B" w:rsidRPr="00D02EBF">
        <w:rPr>
          <w:rFonts w:ascii="Angsana New" w:hAnsi="Angsana New"/>
          <w:u w:val="single"/>
        </w:rPr>
        <w:t>a</w:t>
      </w:r>
      <w:r w:rsidRPr="00D02EBF">
        <w:rPr>
          <w:rFonts w:ascii="Angsana New" w:hAnsi="Angsana New"/>
          <w:u w:val="single"/>
        </w:rPr>
        <w:t xml:space="preserve">ssets and </w:t>
      </w:r>
      <w:r w:rsidR="00D02EBF">
        <w:rPr>
          <w:rFonts w:ascii="Angsana New" w:hAnsi="Angsana New"/>
          <w:u w:val="single"/>
        </w:rPr>
        <w:t>a</w:t>
      </w:r>
      <w:r w:rsidRPr="00D02EBF">
        <w:rPr>
          <w:rFonts w:ascii="Angsana New" w:hAnsi="Angsana New"/>
          <w:u w:val="single"/>
        </w:rPr>
        <w:t xml:space="preserve">mortization of </w:t>
      </w:r>
      <w:r w:rsidR="00CA069B" w:rsidRPr="00D02EBF">
        <w:rPr>
          <w:rFonts w:ascii="Angsana New" w:hAnsi="Angsana New"/>
          <w:u w:val="single"/>
        </w:rPr>
        <w:t>i</w:t>
      </w:r>
      <w:r w:rsidRPr="00D02EBF">
        <w:rPr>
          <w:rFonts w:ascii="Angsana New" w:hAnsi="Angsana New"/>
          <w:u w:val="single"/>
        </w:rPr>
        <w:t xml:space="preserve">ntangible </w:t>
      </w:r>
      <w:r w:rsidR="00CA069B" w:rsidRPr="00D02EBF">
        <w:rPr>
          <w:rFonts w:ascii="Angsana New" w:hAnsi="Angsana New"/>
          <w:u w:val="single"/>
        </w:rPr>
        <w:t>a</w:t>
      </w:r>
      <w:r w:rsidRPr="00D02EBF">
        <w:rPr>
          <w:rFonts w:ascii="Angsana New" w:hAnsi="Angsana New"/>
          <w:u w:val="single"/>
        </w:rPr>
        <w:t>ssets</w:t>
      </w:r>
    </w:p>
    <w:p w:rsidR="0042299F" w:rsidRPr="00D02EBF" w:rsidRDefault="0042299F" w:rsidP="00DE67A2">
      <w:pPr>
        <w:tabs>
          <w:tab w:val="left" w:pos="-2268"/>
          <w:tab w:val="left" w:pos="-2127"/>
        </w:tabs>
        <w:ind w:left="351"/>
        <w:jc w:val="thaiDistribute"/>
        <w:rPr>
          <w:rFonts w:ascii="Angsana New" w:hAnsi="Angsana New"/>
          <w:sz w:val="10"/>
          <w:szCs w:val="10"/>
          <w:u w:val="single"/>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In determining depreciation of investment property, property, plant and equipment and right</w:t>
      </w:r>
      <w:r w:rsidRPr="00D02EBF">
        <w:rPr>
          <w:rFonts w:ascii="Angsana New" w:eastAsia="Times New Roman" w:hAnsi="Angsana New"/>
          <w:cs/>
        </w:rPr>
        <w:t>-</w:t>
      </w:r>
      <w:r w:rsidRPr="00D02EBF">
        <w:rPr>
          <w:rFonts w:ascii="Angsana New" w:eastAsia="Times New Roman" w:hAnsi="Angsana New"/>
        </w:rPr>
        <w:t>of</w:t>
      </w:r>
      <w:r w:rsidRPr="00D02EBF">
        <w:rPr>
          <w:rFonts w:ascii="Angsana New" w:eastAsia="Times New Roman" w:hAnsi="Angsana New"/>
          <w:cs/>
        </w:rPr>
        <w:t>-</w:t>
      </w:r>
      <w:r w:rsidRPr="00D02EBF">
        <w:rPr>
          <w:rFonts w:ascii="Angsana New" w:eastAsia="Times New Roman" w:hAnsi="Angsana New"/>
        </w:rPr>
        <w:t xml:space="preserve">use assets and amortization of intangible assets and intangible assets the management of the </w:t>
      </w:r>
      <w:r w:rsidR="00D02EBF" w:rsidRPr="00D02EBF">
        <w:rPr>
          <w:rFonts w:ascii="Angsana New" w:eastAsia="Times New Roman" w:hAnsi="Angsana New"/>
        </w:rPr>
        <w:t xml:space="preserve">Group </w:t>
      </w:r>
      <w:r w:rsidRPr="00D02EBF">
        <w:rPr>
          <w:rFonts w:ascii="Angsana New" w:eastAsia="Times New Roman" w:hAnsi="Angsana New"/>
        </w:rPr>
        <w:t xml:space="preserve">is required to make estimates of the useful lives and residual values and to review estimate useful lives </w:t>
      </w:r>
      <w:r w:rsidRPr="00D02EBF">
        <w:rPr>
          <w:rFonts w:ascii="Angsana New" w:eastAsia="Times New Roman" w:hAnsi="Angsana New"/>
          <w:cs/>
        </w:rPr>
        <w:t>(</w:t>
      </w:r>
      <w:r w:rsidRPr="00D02EBF">
        <w:rPr>
          <w:rFonts w:ascii="Angsana New" w:eastAsia="Times New Roman" w:hAnsi="Angsana New"/>
        </w:rPr>
        <w:t>if any</w:t>
      </w:r>
      <w:r w:rsidRPr="00D02EBF">
        <w:rPr>
          <w:rFonts w:ascii="Angsana New" w:eastAsia="Times New Roman" w:hAnsi="Angsana New"/>
          <w:cs/>
        </w:rPr>
        <w:t xml:space="preserve">) </w:t>
      </w:r>
      <w:r w:rsidRPr="00D02EBF">
        <w:rPr>
          <w:rFonts w:ascii="Angsana New" w:eastAsia="Times New Roman" w:hAnsi="Angsana New"/>
        </w:rPr>
        <w:t>and residual values when there are any changes</w:t>
      </w:r>
      <w:r w:rsidRPr="00D02EBF">
        <w:rPr>
          <w:rFonts w:ascii="Angsana New" w:eastAsia="Times New Roman" w:hAnsi="Angsana New"/>
          <w:cs/>
        </w:rPr>
        <w:t>.</w:t>
      </w:r>
    </w:p>
    <w:p w:rsidR="00CA069B" w:rsidRPr="00D02EBF" w:rsidRDefault="00CA069B" w:rsidP="00CA069B">
      <w:pPr>
        <w:ind w:left="426"/>
        <w:jc w:val="thaiDistribute"/>
        <w:rPr>
          <w:rFonts w:ascii="Angsana New" w:eastAsia="Angsana New" w:hAnsi="Angsana New"/>
          <w:sz w:val="10"/>
          <w:szCs w:val="10"/>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 xml:space="preserve">In addition, the management of the </w:t>
      </w:r>
      <w:r w:rsidR="00D02EBF" w:rsidRPr="00D02EBF">
        <w:rPr>
          <w:rFonts w:ascii="Angsana New" w:eastAsia="Times New Roman" w:hAnsi="Angsana New"/>
        </w:rPr>
        <w:t xml:space="preserve">Group </w:t>
      </w:r>
      <w:r w:rsidRPr="00D02EBF">
        <w:rPr>
          <w:rFonts w:ascii="Angsana New" w:eastAsia="Times New Roman" w:hAnsi="Angsana New"/>
        </w:rPr>
        <w:t>is required to review investment property</w:t>
      </w:r>
      <w:r w:rsidRPr="00D02EBF">
        <w:rPr>
          <w:rFonts w:ascii="Angsana New" w:eastAsia="Times New Roman" w:hAnsi="Angsana New"/>
          <w:cs/>
        </w:rPr>
        <w:t xml:space="preserve">, </w:t>
      </w:r>
      <w:r w:rsidRPr="00D02EBF">
        <w:rPr>
          <w:rFonts w:ascii="Angsana New" w:eastAsia="Times New Roman" w:hAnsi="Angsana New"/>
        </w:rPr>
        <w:t>property, plant and equipment</w:t>
      </w:r>
      <w:r w:rsidRPr="00D02EBF">
        <w:rPr>
          <w:rFonts w:ascii="Angsana New" w:eastAsia="Times New Roman" w:hAnsi="Angsana New"/>
          <w:cs/>
        </w:rPr>
        <w:t xml:space="preserve"> </w:t>
      </w:r>
      <w:r w:rsidRPr="00D02EBF">
        <w:rPr>
          <w:rFonts w:ascii="Angsana New" w:eastAsia="Times New Roman" w:hAnsi="Angsana New"/>
        </w:rPr>
        <w:t>and right</w:t>
      </w:r>
      <w:r w:rsidRPr="00D02EBF">
        <w:rPr>
          <w:rFonts w:ascii="Angsana New" w:eastAsia="Times New Roman" w:hAnsi="Angsana New"/>
          <w:cs/>
        </w:rPr>
        <w:t>-</w:t>
      </w:r>
      <w:r w:rsidRPr="00D02EBF">
        <w:rPr>
          <w:rFonts w:ascii="Angsana New" w:eastAsia="Times New Roman" w:hAnsi="Angsana New"/>
        </w:rPr>
        <w:t>of</w:t>
      </w:r>
      <w:r w:rsidRPr="00D02EBF">
        <w:rPr>
          <w:rFonts w:ascii="Angsana New" w:eastAsia="Times New Roman" w:hAnsi="Angsana New"/>
          <w:cs/>
        </w:rPr>
        <w:t>-</w:t>
      </w:r>
      <w:r w:rsidRPr="00D02EBF">
        <w:rPr>
          <w:rFonts w:ascii="Angsana New" w:eastAsia="Times New Roman" w:hAnsi="Angsana New"/>
        </w:rPr>
        <w:t>use assets and intangible assets for impairment if any and record impairment losses when it is determined that their recoverable amount is lower than the carrying amount</w:t>
      </w:r>
      <w:r w:rsidRPr="00D02EBF">
        <w:rPr>
          <w:rFonts w:ascii="Angsana New" w:eastAsia="Times New Roman" w:hAnsi="Angsana New"/>
          <w:cs/>
        </w:rPr>
        <w:t>.</w:t>
      </w:r>
    </w:p>
    <w:p w:rsidR="00CA069B" w:rsidRPr="00D02EBF" w:rsidRDefault="00CA069B" w:rsidP="008E50AD">
      <w:pPr>
        <w:tabs>
          <w:tab w:val="left" w:pos="-2268"/>
          <w:tab w:val="left" w:pos="-2127"/>
          <w:tab w:val="left" w:pos="900"/>
          <w:tab w:val="left" w:pos="1276"/>
        </w:tabs>
        <w:ind w:left="900"/>
        <w:jc w:val="thaiDistribute"/>
        <w:rPr>
          <w:rFonts w:ascii="Angsana New" w:hAnsi="Angsana New"/>
          <w:sz w:val="20"/>
          <w:szCs w:val="20"/>
        </w:rPr>
      </w:pPr>
    </w:p>
    <w:p w:rsidR="008E50AD" w:rsidRPr="00D02EBF" w:rsidRDefault="008E50AD" w:rsidP="00DE67A2">
      <w:pPr>
        <w:tabs>
          <w:tab w:val="left" w:pos="-2268"/>
          <w:tab w:val="left" w:pos="-2127"/>
        </w:tabs>
        <w:ind w:left="351"/>
        <w:jc w:val="thaiDistribute"/>
        <w:rPr>
          <w:rFonts w:ascii="Angsana New" w:hAnsi="Angsana New"/>
          <w:u w:val="single"/>
        </w:rPr>
      </w:pPr>
      <w:r w:rsidRPr="00D02EBF">
        <w:rPr>
          <w:rFonts w:ascii="Angsana New" w:hAnsi="Angsana New"/>
          <w:u w:val="single"/>
        </w:rPr>
        <w:t>Leases</w:t>
      </w:r>
    </w:p>
    <w:p w:rsidR="00D02EBF" w:rsidRPr="00D02EBF" w:rsidRDefault="00D02EBF" w:rsidP="00D02EBF">
      <w:pPr>
        <w:ind w:left="360"/>
        <w:jc w:val="thaiDistribute"/>
        <w:rPr>
          <w:rFonts w:ascii="Angsana New" w:eastAsia="Times New Roman" w:hAnsi="Angsana New"/>
          <w:sz w:val="10"/>
          <w:szCs w:val="10"/>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r w:rsidRPr="00D02EBF">
        <w:rPr>
          <w:rFonts w:ascii="Angsana New" w:eastAsia="Times New Roman" w:hAnsi="Angsana New"/>
          <w:cs/>
        </w:rPr>
        <w:t>.</w:t>
      </w:r>
    </w:p>
    <w:p w:rsidR="00870D27" w:rsidRPr="00D02EBF" w:rsidRDefault="00870D27" w:rsidP="00CA069B">
      <w:pPr>
        <w:ind w:left="426"/>
        <w:jc w:val="thaiDistribute"/>
        <w:rPr>
          <w:rFonts w:ascii="Angsana New" w:hAnsi="Angsana New"/>
          <w:sz w:val="20"/>
          <w:szCs w:val="20"/>
        </w:rPr>
      </w:pPr>
    </w:p>
    <w:p w:rsidR="008E50AD" w:rsidRPr="00D02EBF" w:rsidRDefault="008E50AD" w:rsidP="00DE67A2">
      <w:pPr>
        <w:tabs>
          <w:tab w:val="left" w:pos="-2268"/>
          <w:tab w:val="left" w:pos="-2127"/>
        </w:tabs>
        <w:ind w:left="351"/>
        <w:jc w:val="thaiDistribute"/>
        <w:rPr>
          <w:rFonts w:ascii="Angsana New" w:hAnsi="Angsana New"/>
          <w:u w:val="single"/>
        </w:rPr>
      </w:pPr>
      <w:r w:rsidRPr="00D02EBF">
        <w:rPr>
          <w:rFonts w:ascii="Angsana New" w:hAnsi="Angsana New"/>
          <w:u w:val="single"/>
        </w:rPr>
        <w:t xml:space="preserve">Determining the </w:t>
      </w:r>
      <w:r w:rsidR="00CA069B" w:rsidRPr="00D02EBF">
        <w:rPr>
          <w:rFonts w:ascii="Angsana New" w:hAnsi="Angsana New"/>
          <w:u w:val="single"/>
        </w:rPr>
        <w:t>l</w:t>
      </w:r>
      <w:r w:rsidRPr="00D02EBF">
        <w:rPr>
          <w:rFonts w:ascii="Angsana New" w:hAnsi="Angsana New"/>
          <w:u w:val="single"/>
        </w:rPr>
        <w:t xml:space="preserve">ease </w:t>
      </w:r>
      <w:r w:rsidR="00CA069B" w:rsidRPr="00D02EBF">
        <w:rPr>
          <w:rFonts w:ascii="Angsana New" w:hAnsi="Angsana New"/>
          <w:u w:val="single"/>
        </w:rPr>
        <w:t>t</w:t>
      </w:r>
      <w:r w:rsidRPr="00D02EBF">
        <w:rPr>
          <w:rFonts w:ascii="Angsana New" w:hAnsi="Angsana New"/>
          <w:u w:val="single"/>
        </w:rPr>
        <w:t xml:space="preserve">erm with </w:t>
      </w:r>
      <w:r w:rsidR="00CA069B" w:rsidRPr="00D02EBF">
        <w:rPr>
          <w:rFonts w:ascii="Angsana New" w:hAnsi="Angsana New"/>
          <w:u w:val="single"/>
        </w:rPr>
        <w:t>e</w:t>
      </w:r>
      <w:r w:rsidRPr="00D02EBF">
        <w:rPr>
          <w:rFonts w:ascii="Angsana New" w:hAnsi="Angsana New"/>
          <w:u w:val="single"/>
        </w:rPr>
        <w:t xml:space="preserve">xtension and </w:t>
      </w:r>
      <w:r w:rsidR="00CA069B" w:rsidRPr="00D02EBF">
        <w:rPr>
          <w:rFonts w:ascii="Angsana New" w:hAnsi="Angsana New"/>
          <w:u w:val="single"/>
        </w:rPr>
        <w:t>t</w:t>
      </w:r>
      <w:r w:rsidRPr="00D02EBF">
        <w:rPr>
          <w:rFonts w:ascii="Angsana New" w:hAnsi="Angsana New"/>
          <w:u w:val="single"/>
        </w:rPr>
        <w:t xml:space="preserve">ermination </w:t>
      </w:r>
      <w:r w:rsidR="00CA069B" w:rsidRPr="00D02EBF">
        <w:rPr>
          <w:rFonts w:ascii="Angsana New" w:hAnsi="Angsana New"/>
          <w:u w:val="single"/>
        </w:rPr>
        <w:t>o</w:t>
      </w:r>
      <w:r w:rsidRPr="00D02EBF">
        <w:rPr>
          <w:rFonts w:ascii="Angsana New" w:hAnsi="Angsana New"/>
          <w:u w:val="single"/>
        </w:rPr>
        <w:t xml:space="preserve">ptions </w:t>
      </w:r>
    </w:p>
    <w:p w:rsidR="00D02EBF" w:rsidRPr="00D02EBF" w:rsidRDefault="00D02EBF" w:rsidP="00D02EBF">
      <w:pPr>
        <w:ind w:left="360"/>
        <w:jc w:val="thaiDistribute"/>
        <w:rPr>
          <w:rFonts w:ascii="Angsana New" w:eastAsia="Times New Roman" w:hAnsi="Angsana New"/>
          <w:sz w:val="10"/>
          <w:szCs w:val="10"/>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 xml:space="preserve">In determining the lease term, the management of the </w:t>
      </w:r>
      <w:r w:rsidR="00D02EBF" w:rsidRPr="00D02EBF">
        <w:rPr>
          <w:rFonts w:ascii="Angsana New" w:eastAsia="Times New Roman" w:hAnsi="Angsana New"/>
        </w:rPr>
        <w:t xml:space="preserve">Group </w:t>
      </w:r>
      <w:r w:rsidRPr="00D02EBF">
        <w:rPr>
          <w:rFonts w:ascii="Angsana New" w:eastAsia="Times New Roman" w:hAnsi="Angsana New"/>
        </w:rPr>
        <w:t>is required to exercise judgement in assessing whether the Group is reasonably certain to exercise the option to extend or terminate the lease considering all relevant facts and circumstances</w:t>
      </w:r>
      <w:r w:rsidRPr="00D02EBF">
        <w:rPr>
          <w:rFonts w:ascii="Angsana New" w:eastAsia="Times New Roman" w:hAnsi="Angsana New"/>
          <w:cs/>
        </w:rPr>
        <w:t>.</w:t>
      </w:r>
      <w:r w:rsidRPr="00D02EBF">
        <w:rPr>
          <w:rFonts w:ascii="Angsana New" w:eastAsia="Times New Roman" w:hAnsi="Angsana New"/>
        </w:rPr>
        <w:t>That create an economic incentive for the Group to exercise either the extension or termination option</w:t>
      </w:r>
      <w:r w:rsidRPr="00D02EBF">
        <w:rPr>
          <w:rFonts w:ascii="Angsana New" w:eastAsia="Times New Roman" w:hAnsi="Angsana New"/>
          <w:cs/>
        </w:rPr>
        <w:t>.</w:t>
      </w:r>
    </w:p>
    <w:p w:rsidR="00CA069B" w:rsidRPr="00D02EBF" w:rsidRDefault="00CA069B" w:rsidP="008E50AD">
      <w:pPr>
        <w:tabs>
          <w:tab w:val="left" w:pos="900"/>
        </w:tabs>
        <w:ind w:left="900"/>
        <w:jc w:val="thaiDistribute"/>
        <w:rPr>
          <w:rFonts w:ascii="Angsana New" w:hAnsi="Angsana New"/>
          <w:sz w:val="20"/>
          <w:szCs w:val="20"/>
          <w:u w:val="single"/>
        </w:rPr>
      </w:pPr>
    </w:p>
    <w:p w:rsidR="008E50AD" w:rsidRPr="00D02EBF" w:rsidRDefault="008E50AD" w:rsidP="00DE67A2">
      <w:pPr>
        <w:tabs>
          <w:tab w:val="left" w:pos="-2268"/>
          <w:tab w:val="left" w:pos="-2127"/>
        </w:tabs>
        <w:ind w:left="351"/>
        <w:jc w:val="thaiDistribute"/>
        <w:rPr>
          <w:rFonts w:ascii="Angsana New" w:hAnsi="Angsana New"/>
          <w:u w:val="single"/>
        </w:rPr>
      </w:pPr>
      <w:r w:rsidRPr="00D02EBF">
        <w:rPr>
          <w:rFonts w:ascii="Angsana New" w:hAnsi="Angsana New"/>
          <w:u w:val="single"/>
        </w:rPr>
        <w:t xml:space="preserve">Estimating the </w:t>
      </w:r>
      <w:r w:rsidR="00CA069B" w:rsidRPr="00D02EBF">
        <w:rPr>
          <w:rFonts w:ascii="Angsana New" w:hAnsi="Angsana New"/>
          <w:u w:val="single"/>
        </w:rPr>
        <w:t>i</w:t>
      </w:r>
      <w:r w:rsidRPr="00D02EBF">
        <w:rPr>
          <w:rFonts w:ascii="Angsana New" w:hAnsi="Angsana New"/>
          <w:u w:val="single"/>
        </w:rPr>
        <w:t xml:space="preserve">ncremental </w:t>
      </w:r>
      <w:r w:rsidR="00CA069B" w:rsidRPr="00D02EBF">
        <w:rPr>
          <w:rFonts w:ascii="Angsana New" w:hAnsi="Angsana New"/>
          <w:u w:val="single"/>
        </w:rPr>
        <w:t>b</w:t>
      </w:r>
      <w:r w:rsidRPr="00D02EBF">
        <w:rPr>
          <w:rFonts w:ascii="Angsana New" w:hAnsi="Angsana New"/>
          <w:u w:val="single"/>
        </w:rPr>
        <w:t xml:space="preserve">orrowing </w:t>
      </w:r>
      <w:r w:rsidR="00CA069B" w:rsidRPr="00D02EBF">
        <w:rPr>
          <w:rFonts w:ascii="Angsana New" w:hAnsi="Angsana New"/>
          <w:u w:val="single"/>
        </w:rPr>
        <w:t>r</w:t>
      </w:r>
      <w:r w:rsidRPr="00D02EBF">
        <w:rPr>
          <w:rFonts w:ascii="Angsana New" w:hAnsi="Angsana New"/>
          <w:u w:val="single"/>
        </w:rPr>
        <w:t xml:space="preserve">ate </w:t>
      </w:r>
    </w:p>
    <w:p w:rsidR="00D02EBF" w:rsidRPr="00D02EBF" w:rsidRDefault="00D02EBF" w:rsidP="00D02EBF">
      <w:pPr>
        <w:ind w:left="360"/>
        <w:jc w:val="thaiDistribute"/>
        <w:rPr>
          <w:rFonts w:ascii="Angsana New" w:eastAsia="Times New Roman" w:hAnsi="Angsana New"/>
          <w:sz w:val="10"/>
          <w:szCs w:val="10"/>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The Group can</w:t>
      </w:r>
      <w:r w:rsidRPr="00D02EBF">
        <w:rPr>
          <w:rFonts w:ascii="Angsana New" w:eastAsia="Times New Roman" w:hAnsi="Angsana New"/>
          <w:cs/>
        </w:rPr>
        <w:t xml:space="preserve"> </w:t>
      </w:r>
      <w:r w:rsidRPr="00D02EBF">
        <w:rPr>
          <w:rFonts w:ascii="Angsana New" w:eastAsia="Times New Roman" w:hAnsi="Angsana New"/>
        </w:rPr>
        <w:t xml:space="preserve">not readily determine the interest rate implicit in the lease, therefore, the management of the </w:t>
      </w:r>
      <w:r w:rsidR="00324A63" w:rsidRPr="00D02EBF">
        <w:rPr>
          <w:rFonts w:ascii="Angsana New" w:eastAsia="Times New Roman" w:hAnsi="Angsana New"/>
        </w:rPr>
        <w:t xml:space="preserve">Group </w:t>
      </w:r>
      <w:r w:rsidRPr="00D02EBF">
        <w:rPr>
          <w:rFonts w:ascii="Angsana New" w:eastAsia="Times New Roman" w:hAnsi="Angsana New"/>
        </w:rPr>
        <w:t>is required to exercise judgement in estimating its incremental borrowing rate to discount lease liabilities</w:t>
      </w:r>
      <w:r w:rsidRPr="00D02EBF">
        <w:rPr>
          <w:rFonts w:ascii="Angsana New" w:eastAsia="Times New Roman" w:hAnsi="Angsana New"/>
          <w:cs/>
        </w:rPr>
        <w:t xml:space="preserve">. </w:t>
      </w:r>
      <w:r w:rsidRPr="00D02EBF">
        <w:rPr>
          <w:rFonts w:ascii="Angsana New" w:eastAsia="Times New Roman" w:hAnsi="Angsana New"/>
        </w:rPr>
        <w:t>The incremental borrowing rate is the rate of interest that the Group would have to pay to borrow over a similar term, and with a similar security, the funds necessary to obtain an asset of a similar value to the right</w:t>
      </w:r>
      <w:r w:rsidRPr="00D02EBF">
        <w:rPr>
          <w:rFonts w:ascii="Angsana New" w:eastAsia="Times New Roman" w:hAnsi="Angsana New"/>
          <w:cs/>
        </w:rPr>
        <w:t>-</w:t>
      </w:r>
      <w:r w:rsidRPr="00D02EBF">
        <w:rPr>
          <w:rFonts w:ascii="Angsana New" w:eastAsia="Times New Roman" w:hAnsi="Angsana New"/>
        </w:rPr>
        <w:t>of</w:t>
      </w:r>
      <w:r w:rsidRPr="00D02EBF">
        <w:rPr>
          <w:rFonts w:ascii="Angsana New" w:eastAsia="Times New Roman" w:hAnsi="Angsana New"/>
          <w:cs/>
        </w:rPr>
        <w:t>-</w:t>
      </w:r>
      <w:r w:rsidRPr="00D02EBF">
        <w:rPr>
          <w:rFonts w:ascii="Angsana New" w:eastAsia="Times New Roman" w:hAnsi="Angsana New"/>
        </w:rPr>
        <w:t>use asset in a similar economic environment</w:t>
      </w:r>
      <w:r w:rsidRPr="00D02EBF">
        <w:rPr>
          <w:rFonts w:ascii="Angsana New" w:eastAsia="Times New Roman" w:hAnsi="Angsana New"/>
          <w:cs/>
        </w:rPr>
        <w:t>.</w:t>
      </w:r>
    </w:p>
    <w:p w:rsidR="00CD7D0F" w:rsidRPr="00D02EBF" w:rsidRDefault="00CD7D0F" w:rsidP="00CD7D0F">
      <w:pPr>
        <w:tabs>
          <w:tab w:val="left" w:pos="900"/>
        </w:tabs>
        <w:ind w:left="900"/>
        <w:jc w:val="thaiDistribute"/>
        <w:rPr>
          <w:rFonts w:ascii="Angsana New" w:hAnsi="Angsana New"/>
          <w:u w:val="single"/>
        </w:rPr>
      </w:pPr>
    </w:p>
    <w:p w:rsidR="00CD7D0F" w:rsidRPr="00D02EBF" w:rsidRDefault="00CD7D0F" w:rsidP="00CD7D0F">
      <w:pPr>
        <w:tabs>
          <w:tab w:val="left" w:pos="900"/>
        </w:tabs>
        <w:ind w:left="900"/>
        <w:jc w:val="thaiDistribute"/>
        <w:rPr>
          <w:rFonts w:ascii="Angsana New" w:hAnsi="Angsana New"/>
          <w:u w:val="single"/>
        </w:rPr>
      </w:pPr>
    </w:p>
    <w:p w:rsidR="00CD7D0F" w:rsidRPr="00D02EBF" w:rsidRDefault="00CD7D0F" w:rsidP="00CD7D0F">
      <w:pPr>
        <w:tabs>
          <w:tab w:val="left" w:pos="900"/>
        </w:tabs>
        <w:ind w:left="900"/>
        <w:jc w:val="thaiDistribute"/>
        <w:rPr>
          <w:rFonts w:ascii="Angsana New" w:hAnsi="Angsana New"/>
          <w:u w:val="single"/>
        </w:rPr>
      </w:pPr>
    </w:p>
    <w:p w:rsidR="008E50AD" w:rsidRPr="00D02EBF" w:rsidRDefault="008E50AD" w:rsidP="00DE67A2">
      <w:pPr>
        <w:tabs>
          <w:tab w:val="left" w:pos="-2268"/>
          <w:tab w:val="left" w:pos="-2127"/>
        </w:tabs>
        <w:ind w:left="351"/>
        <w:jc w:val="thaiDistribute"/>
        <w:rPr>
          <w:rFonts w:ascii="Angsana New" w:hAnsi="Angsana New"/>
          <w:u w:val="single"/>
          <w:cs/>
        </w:rPr>
      </w:pPr>
      <w:r w:rsidRPr="00D02EBF">
        <w:rPr>
          <w:rFonts w:ascii="Angsana New" w:hAnsi="Angsana New"/>
          <w:u w:val="single"/>
        </w:rPr>
        <w:lastRenderedPageBreak/>
        <w:t xml:space="preserve">Impairment of </w:t>
      </w:r>
      <w:r w:rsidR="00CA069B" w:rsidRPr="00D02EBF">
        <w:rPr>
          <w:rFonts w:ascii="Angsana New" w:hAnsi="Angsana New"/>
          <w:u w:val="single"/>
        </w:rPr>
        <w:t>n</w:t>
      </w:r>
      <w:r w:rsidRPr="00D02EBF">
        <w:rPr>
          <w:rFonts w:ascii="Angsana New" w:hAnsi="Angsana New"/>
          <w:u w:val="single"/>
        </w:rPr>
        <w:t xml:space="preserve">on </w:t>
      </w:r>
      <w:r w:rsidR="00CA069B" w:rsidRPr="00D02EBF">
        <w:rPr>
          <w:rFonts w:ascii="Angsana New" w:hAnsi="Angsana New"/>
          <w:u w:val="single"/>
          <w:cs/>
        </w:rPr>
        <w:t xml:space="preserve">- </w:t>
      </w:r>
      <w:r w:rsidR="00CA069B" w:rsidRPr="00D02EBF">
        <w:rPr>
          <w:rFonts w:ascii="Angsana New" w:hAnsi="Angsana New"/>
          <w:u w:val="single"/>
        </w:rPr>
        <w:t>f</w:t>
      </w:r>
      <w:r w:rsidRPr="00D02EBF">
        <w:rPr>
          <w:rFonts w:ascii="Angsana New" w:hAnsi="Angsana New"/>
          <w:u w:val="single"/>
        </w:rPr>
        <w:t xml:space="preserve">inancial </w:t>
      </w:r>
      <w:r w:rsidR="00CA069B" w:rsidRPr="00D02EBF">
        <w:rPr>
          <w:rFonts w:ascii="Angsana New" w:hAnsi="Angsana New"/>
          <w:u w:val="single"/>
        </w:rPr>
        <w:t>a</w:t>
      </w:r>
      <w:r w:rsidRPr="00D02EBF">
        <w:rPr>
          <w:rFonts w:ascii="Angsana New" w:hAnsi="Angsana New"/>
          <w:u w:val="single"/>
        </w:rPr>
        <w:t>ssets</w:t>
      </w:r>
    </w:p>
    <w:p w:rsidR="00D02EBF" w:rsidRPr="00D02EBF" w:rsidRDefault="00D02EBF" w:rsidP="00D02EBF">
      <w:pPr>
        <w:ind w:left="360"/>
        <w:jc w:val="thaiDistribute"/>
        <w:rPr>
          <w:rFonts w:ascii="Angsana New" w:eastAsia="Times New Roman" w:hAnsi="Angsana New"/>
          <w:sz w:val="10"/>
          <w:szCs w:val="10"/>
        </w:rPr>
      </w:pPr>
    </w:p>
    <w:p w:rsidR="008E50AD" w:rsidRPr="00D02EBF" w:rsidRDefault="008E50AD" w:rsidP="00DE67A2">
      <w:pPr>
        <w:ind w:left="360"/>
        <w:jc w:val="thaiDistribute"/>
        <w:rPr>
          <w:rFonts w:ascii="Angsana New" w:eastAsia="Times New Roman" w:hAnsi="Angsana New"/>
        </w:rPr>
      </w:pPr>
      <w:r w:rsidRPr="00D02EBF">
        <w:rPr>
          <w:rFonts w:ascii="Angsana New" w:eastAsia="Times New Roman" w:hAnsi="Angsana New"/>
        </w:rPr>
        <w:t xml:space="preserve">The management of the </w:t>
      </w:r>
      <w:r w:rsidR="00D47E34" w:rsidRPr="00D02EBF">
        <w:rPr>
          <w:rFonts w:ascii="Angsana New" w:eastAsia="Times New Roman" w:hAnsi="Angsana New"/>
        </w:rPr>
        <w:t xml:space="preserve">Group </w:t>
      </w:r>
      <w:r w:rsidRPr="00D02EBF">
        <w:rPr>
          <w:rFonts w:ascii="Angsana New" w:eastAsia="Times New Roman" w:hAnsi="Angsana New"/>
        </w:rPr>
        <w:t>has to assess the impairment of assets at each period</w:t>
      </w:r>
      <w:r w:rsidRPr="00D02EBF">
        <w:rPr>
          <w:rFonts w:ascii="Angsana New" w:eastAsia="Times New Roman" w:hAnsi="Angsana New"/>
          <w:cs/>
        </w:rPr>
        <w:t xml:space="preserve">, </w:t>
      </w:r>
      <w:r w:rsidRPr="00D02EBF">
        <w:rPr>
          <w:rFonts w:ascii="Angsana New" w:eastAsia="Times New Roman" w:hAnsi="Angsana New"/>
        </w:rPr>
        <w:t>and has to use judgment in the consideration of recoverable amount from expected future revenues and expenses related to that asset</w:t>
      </w:r>
      <w:r w:rsidR="00CF559D" w:rsidRPr="00D02EBF">
        <w:rPr>
          <w:rFonts w:ascii="Angsana New" w:eastAsia="Times New Roman" w:hAnsi="Angsana New"/>
          <w:cs/>
        </w:rPr>
        <w:t xml:space="preserve"> </w:t>
      </w:r>
      <w:r w:rsidR="00CF559D" w:rsidRPr="00D02EBF">
        <w:rPr>
          <w:rFonts w:ascii="Angsana New" w:eastAsia="Times New Roman" w:hAnsi="Angsana New"/>
        </w:rPr>
        <w:t>or cash generating unit and to choose a suitable discount rate in order to calculate the present value of those cash flows</w:t>
      </w:r>
      <w:r w:rsidR="00136173">
        <w:rPr>
          <w:rFonts w:ascii="Angsana New" w:eastAsia="Times New Roman" w:hAnsi="Angsana New"/>
        </w:rPr>
        <w:t>.</w:t>
      </w:r>
    </w:p>
    <w:p w:rsidR="003F013F" w:rsidRPr="00D02EBF" w:rsidRDefault="003F013F" w:rsidP="00CD7D0F">
      <w:pPr>
        <w:tabs>
          <w:tab w:val="left" w:pos="900"/>
        </w:tabs>
        <w:ind w:left="900"/>
        <w:jc w:val="thaiDistribute"/>
        <w:rPr>
          <w:rFonts w:ascii="Angsana New" w:hAnsi="Angsana New"/>
          <w:sz w:val="20"/>
          <w:szCs w:val="20"/>
          <w:u w:val="single"/>
        </w:rPr>
      </w:pPr>
    </w:p>
    <w:p w:rsidR="00CF559D" w:rsidRPr="00D02EBF" w:rsidRDefault="00CF559D" w:rsidP="00DE67A2">
      <w:pPr>
        <w:tabs>
          <w:tab w:val="left" w:pos="-2268"/>
          <w:tab w:val="left" w:pos="-2127"/>
        </w:tabs>
        <w:ind w:left="351"/>
        <w:jc w:val="thaiDistribute"/>
        <w:rPr>
          <w:rFonts w:ascii="Angsana New" w:hAnsi="Angsana New"/>
          <w:u w:val="single"/>
        </w:rPr>
      </w:pPr>
      <w:r w:rsidRPr="00D02EBF">
        <w:rPr>
          <w:rFonts w:ascii="Angsana New" w:hAnsi="Angsana New"/>
          <w:u w:val="single"/>
        </w:rPr>
        <w:t>Estimate on employee benefit obligations</w:t>
      </w:r>
    </w:p>
    <w:p w:rsidR="00D02EBF" w:rsidRPr="00D02EBF" w:rsidRDefault="00D02EBF" w:rsidP="00D02EBF">
      <w:pPr>
        <w:ind w:left="360"/>
        <w:jc w:val="thaiDistribute"/>
        <w:rPr>
          <w:rFonts w:ascii="Angsana New" w:eastAsia="Times New Roman" w:hAnsi="Angsana New"/>
          <w:sz w:val="10"/>
          <w:szCs w:val="10"/>
        </w:rPr>
      </w:pPr>
    </w:p>
    <w:p w:rsidR="00CF559D" w:rsidRPr="00D02EBF" w:rsidRDefault="00CF559D" w:rsidP="00DE67A2">
      <w:pPr>
        <w:ind w:left="360"/>
        <w:jc w:val="thaiDistribute"/>
        <w:rPr>
          <w:rFonts w:ascii="Angsana New" w:eastAsia="Times New Roman" w:hAnsi="Angsana New"/>
        </w:rPr>
      </w:pPr>
      <w:r w:rsidRPr="00D02EBF">
        <w:rPr>
          <w:rFonts w:ascii="Angsana New" w:eastAsia="Times New Roman" w:hAnsi="Angsana New"/>
        </w:rPr>
        <w:t>The obligation under the post</w:t>
      </w:r>
      <w:r w:rsidRPr="00D02EBF">
        <w:rPr>
          <w:rFonts w:ascii="Angsana New" w:eastAsia="Times New Roman" w:hAnsi="Angsana New"/>
          <w:cs/>
        </w:rPr>
        <w:t>-</w:t>
      </w:r>
      <w:r w:rsidRPr="00D02EBF">
        <w:rPr>
          <w:rFonts w:ascii="Angsana New" w:eastAsia="Times New Roman" w:hAnsi="Angsana New"/>
        </w:rPr>
        <w:t>employment benefit is determined based on actuarial techniques</w:t>
      </w:r>
      <w:r w:rsidRPr="00D02EBF">
        <w:rPr>
          <w:rFonts w:ascii="Angsana New" w:eastAsia="Times New Roman" w:hAnsi="Angsana New"/>
          <w:cs/>
        </w:rPr>
        <w:t xml:space="preserve">. </w:t>
      </w:r>
      <w:r w:rsidRPr="00D02EBF">
        <w:rPr>
          <w:rFonts w:ascii="Angsana New" w:eastAsia="Times New Roman" w:hAnsi="Angsana New"/>
        </w:rPr>
        <w:t>Such determination is made based on various assumptions, including discount rate, future salary increase rate</w:t>
      </w:r>
      <w:r w:rsidRPr="00D02EBF">
        <w:rPr>
          <w:rFonts w:ascii="Angsana New" w:eastAsia="Times New Roman" w:hAnsi="Angsana New"/>
          <w:cs/>
        </w:rPr>
        <w:t xml:space="preserve"> </w:t>
      </w:r>
      <w:r w:rsidRPr="00D02EBF">
        <w:rPr>
          <w:rFonts w:ascii="Angsana New" w:eastAsia="Times New Roman" w:hAnsi="Angsana New"/>
        </w:rPr>
        <w:t>and staff turnover rate</w:t>
      </w:r>
      <w:r w:rsidRPr="00D02EBF">
        <w:rPr>
          <w:rFonts w:ascii="Angsana New" w:eastAsia="Times New Roman" w:hAnsi="Angsana New"/>
          <w:cs/>
        </w:rPr>
        <w:t>.</w:t>
      </w:r>
    </w:p>
    <w:p w:rsidR="0004688D" w:rsidRPr="00D02EBF" w:rsidRDefault="0004688D" w:rsidP="00CD7D0F">
      <w:pPr>
        <w:tabs>
          <w:tab w:val="left" w:pos="900"/>
        </w:tabs>
        <w:ind w:left="900"/>
        <w:jc w:val="thaiDistribute"/>
        <w:rPr>
          <w:rFonts w:ascii="Angsana New" w:hAnsi="Angsana New"/>
          <w:sz w:val="20"/>
          <w:szCs w:val="20"/>
          <w:u w:val="single"/>
        </w:rPr>
      </w:pPr>
    </w:p>
    <w:p w:rsidR="00CF559D" w:rsidRPr="00D02EBF" w:rsidRDefault="00CF559D" w:rsidP="00DE67A2">
      <w:pPr>
        <w:tabs>
          <w:tab w:val="left" w:pos="-2268"/>
          <w:tab w:val="left" w:pos="-2127"/>
        </w:tabs>
        <w:ind w:left="351"/>
        <w:jc w:val="thaiDistribute"/>
        <w:rPr>
          <w:rFonts w:ascii="Angsana New" w:hAnsi="Angsana New"/>
          <w:u w:val="single"/>
        </w:rPr>
      </w:pPr>
      <w:r w:rsidRPr="00D02EBF">
        <w:rPr>
          <w:rFonts w:ascii="Angsana New" w:hAnsi="Angsana New"/>
          <w:u w:val="single"/>
        </w:rPr>
        <w:t>Deferred tax assets</w:t>
      </w:r>
    </w:p>
    <w:p w:rsidR="00D02EBF" w:rsidRPr="00D02EBF" w:rsidRDefault="00D02EBF" w:rsidP="00D02EBF">
      <w:pPr>
        <w:ind w:left="360"/>
        <w:jc w:val="thaiDistribute"/>
        <w:rPr>
          <w:rFonts w:ascii="Angsana New" w:eastAsia="Times New Roman" w:hAnsi="Angsana New"/>
          <w:sz w:val="10"/>
          <w:szCs w:val="10"/>
        </w:rPr>
      </w:pPr>
    </w:p>
    <w:p w:rsidR="00CF559D" w:rsidRPr="00D02EBF" w:rsidRDefault="00CF559D" w:rsidP="00DE67A2">
      <w:pPr>
        <w:ind w:left="360"/>
        <w:jc w:val="thaiDistribute"/>
        <w:rPr>
          <w:rFonts w:ascii="Angsana New" w:eastAsia="Times New Roman" w:hAnsi="Angsana New"/>
        </w:rPr>
      </w:pPr>
      <w:r w:rsidRPr="00D02EBF">
        <w:rPr>
          <w:rFonts w:ascii="Angsana New" w:eastAsia="Times New Roman" w:hAnsi="Angsana New"/>
        </w:rPr>
        <w:t>Deferred tax assets are recognized for deductible temporary differences and unused tax losses to the extent that it is probable that taxable profit will be available against which the temporary differences and losses can be utilized</w:t>
      </w:r>
      <w:r w:rsidRPr="00D02EBF">
        <w:rPr>
          <w:rFonts w:ascii="Angsana New" w:eastAsia="Times New Roman" w:hAnsi="Angsana New"/>
          <w:cs/>
        </w:rPr>
        <w:t xml:space="preserve">. </w:t>
      </w:r>
      <w:r w:rsidRPr="00D02EBF">
        <w:rPr>
          <w:rFonts w:ascii="Angsana New" w:eastAsia="Times New Roman" w:hAnsi="Angsana New"/>
        </w:rPr>
        <w:t>Significant management judgment is required to determine the amount of deferred tax assets that can be recognized, based upon the likely timing and level of estimate future taxable profits</w:t>
      </w:r>
      <w:r w:rsidRPr="00D02EBF">
        <w:rPr>
          <w:rFonts w:ascii="Angsana New" w:eastAsia="Times New Roman" w:hAnsi="Angsana New"/>
          <w:cs/>
        </w:rPr>
        <w:t>.</w:t>
      </w:r>
    </w:p>
    <w:p w:rsidR="003F013F" w:rsidRPr="00D02EBF" w:rsidRDefault="003F013F" w:rsidP="003F013F">
      <w:pPr>
        <w:tabs>
          <w:tab w:val="left" w:pos="900"/>
        </w:tabs>
        <w:ind w:left="900" w:firstLine="567"/>
        <w:jc w:val="thaiDistribute"/>
        <w:rPr>
          <w:rFonts w:ascii="Angsana New" w:hAnsi="Angsana New"/>
          <w:sz w:val="20"/>
          <w:szCs w:val="20"/>
        </w:rPr>
      </w:pPr>
    </w:p>
    <w:p w:rsidR="00157605" w:rsidRPr="00D02EBF" w:rsidRDefault="00157605" w:rsidP="00DE67A2">
      <w:pPr>
        <w:tabs>
          <w:tab w:val="left" w:pos="-2268"/>
          <w:tab w:val="left" w:pos="-2127"/>
        </w:tabs>
        <w:ind w:left="351"/>
        <w:jc w:val="thaiDistribute"/>
        <w:rPr>
          <w:rFonts w:ascii="Angsana New" w:hAnsi="Angsana New"/>
          <w:u w:val="single"/>
        </w:rPr>
      </w:pPr>
      <w:r w:rsidRPr="00D02EBF">
        <w:rPr>
          <w:rFonts w:ascii="Angsana New" w:hAnsi="Angsana New"/>
          <w:u w:val="single"/>
        </w:rPr>
        <w:t xml:space="preserve">Litigation </w:t>
      </w:r>
    </w:p>
    <w:p w:rsidR="00D02EBF" w:rsidRPr="00D02EBF" w:rsidRDefault="00D02EBF" w:rsidP="00D02EBF">
      <w:pPr>
        <w:ind w:left="360"/>
        <w:jc w:val="thaiDistribute"/>
        <w:rPr>
          <w:rFonts w:ascii="Angsana New" w:eastAsia="Times New Roman" w:hAnsi="Angsana New"/>
          <w:sz w:val="10"/>
          <w:szCs w:val="10"/>
        </w:rPr>
      </w:pPr>
    </w:p>
    <w:p w:rsidR="00157605" w:rsidRPr="00D02EBF" w:rsidRDefault="00157605" w:rsidP="00DE67A2">
      <w:pPr>
        <w:ind w:left="360"/>
        <w:jc w:val="thaiDistribute"/>
        <w:rPr>
          <w:rFonts w:ascii="Angsana New" w:eastAsia="Times New Roman" w:hAnsi="Angsana New"/>
        </w:rPr>
      </w:pPr>
      <w:proofErr w:type="gramStart"/>
      <w:r w:rsidRPr="00D02EBF">
        <w:rPr>
          <w:rFonts w:ascii="Angsana New" w:eastAsia="Times New Roman" w:hAnsi="Angsana New"/>
        </w:rPr>
        <w:t>Contingent liabilities as a result of the litigation</w:t>
      </w:r>
      <w:r w:rsidRPr="00D02EBF">
        <w:rPr>
          <w:rFonts w:ascii="Angsana New" w:eastAsia="Times New Roman" w:hAnsi="Angsana New"/>
          <w:cs/>
        </w:rPr>
        <w:t>.</w:t>
      </w:r>
      <w:proofErr w:type="gramEnd"/>
      <w:r w:rsidRPr="00D02EBF">
        <w:rPr>
          <w:rFonts w:ascii="Angsana New" w:eastAsia="Times New Roman" w:hAnsi="Angsana New"/>
        </w:rPr>
        <w:t xml:space="preserve"> The management has used judgment to assess of the results of the litigation and estimated contingent damage</w:t>
      </w:r>
      <w:r w:rsidRPr="00D02EBF">
        <w:rPr>
          <w:rFonts w:ascii="Angsana New" w:eastAsia="Times New Roman" w:hAnsi="Angsana New"/>
          <w:cs/>
        </w:rPr>
        <w:t>.</w:t>
      </w:r>
    </w:p>
    <w:p w:rsidR="00157605" w:rsidRPr="00D02EBF" w:rsidRDefault="00157605" w:rsidP="00CA069B">
      <w:pPr>
        <w:overflowPunct w:val="0"/>
        <w:autoSpaceDE w:val="0"/>
        <w:autoSpaceDN w:val="0"/>
        <w:adjustRightInd w:val="0"/>
        <w:ind w:left="405" w:firstLine="21"/>
        <w:jc w:val="thaiDistribute"/>
        <w:textAlignment w:val="baseline"/>
        <w:rPr>
          <w:rFonts w:ascii="Angsana New" w:eastAsia="Times New Roman" w:hAnsi="Angsana New"/>
          <w:sz w:val="20"/>
          <w:szCs w:val="20"/>
        </w:rPr>
      </w:pPr>
    </w:p>
    <w:p w:rsidR="00157605" w:rsidRPr="00D02EBF" w:rsidRDefault="00157605" w:rsidP="00DE67A2">
      <w:pPr>
        <w:ind w:left="360"/>
        <w:jc w:val="thaiDistribute"/>
        <w:rPr>
          <w:rFonts w:ascii="Angsana New" w:eastAsia="Times New Roman" w:hAnsi="Angsana New"/>
        </w:rPr>
      </w:pPr>
      <w:r w:rsidRPr="00D02EBF">
        <w:rPr>
          <w:rFonts w:ascii="Angsana New" w:eastAsia="Times New Roman" w:hAnsi="Angsana New"/>
        </w:rPr>
        <w:t>Other estimates are disclosed under related caption in these notes to financial statements</w:t>
      </w:r>
      <w:r w:rsidRPr="00D02EBF">
        <w:rPr>
          <w:rFonts w:ascii="Angsana New" w:eastAsia="Times New Roman" w:hAnsi="Angsana New"/>
          <w:cs/>
        </w:rPr>
        <w:t>.</w:t>
      </w:r>
    </w:p>
    <w:p w:rsidR="00870D27" w:rsidRPr="00D02EBF" w:rsidRDefault="00870D27" w:rsidP="00A11062">
      <w:pPr>
        <w:ind w:left="426"/>
        <w:jc w:val="thaiDistribute"/>
        <w:rPr>
          <w:rFonts w:ascii="Angsana New" w:hAnsi="Angsana New"/>
          <w:u w:val="single"/>
        </w:rPr>
      </w:pPr>
    </w:p>
    <w:p w:rsidR="00CF559D" w:rsidRPr="00D02EBF" w:rsidRDefault="00E96535" w:rsidP="00DE67A2">
      <w:pPr>
        <w:pStyle w:val="ListParagraph"/>
        <w:numPr>
          <w:ilvl w:val="0"/>
          <w:numId w:val="1"/>
        </w:numPr>
        <w:rPr>
          <w:rFonts w:ascii="Angsana New" w:eastAsia="Times New Roman" w:hAnsi="Angsana New"/>
          <w:b/>
          <w:bCs/>
          <w:szCs w:val="28"/>
          <w:u w:val="single"/>
        </w:rPr>
      </w:pPr>
      <w:r w:rsidRPr="00D02EBF">
        <w:rPr>
          <w:rFonts w:ascii="Angsana New" w:eastAsia="Times New Roman" w:hAnsi="Angsana New"/>
          <w:b/>
          <w:bCs/>
          <w:szCs w:val="28"/>
          <w:u w:val="single"/>
        </w:rPr>
        <w:t>Retrospective and r</w:t>
      </w:r>
      <w:r w:rsidR="002D280F" w:rsidRPr="00D02EBF">
        <w:rPr>
          <w:rFonts w:ascii="Angsana New" w:eastAsia="Times New Roman" w:hAnsi="Angsana New"/>
          <w:b/>
          <w:bCs/>
          <w:szCs w:val="28"/>
          <w:u w:val="single"/>
        </w:rPr>
        <w:t>eclassification</w:t>
      </w:r>
      <w:r w:rsidR="00EC4B54" w:rsidRPr="00D02EBF">
        <w:rPr>
          <w:rFonts w:ascii="Angsana New" w:eastAsia="Times New Roman" w:hAnsi="Angsana New"/>
          <w:b/>
          <w:bCs/>
          <w:szCs w:val="28"/>
          <w:u w:val="single"/>
        </w:rPr>
        <w:t xml:space="preserve"> items</w:t>
      </w:r>
    </w:p>
    <w:p w:rsidR="00EC4B54" w:rsidRPr="00D02EBF" w:rsidRDefault="00EC4B54" w:rsidP="00EC4B54">
      <w:pPr>
        <w:pStyle w:val="ListParagraph"/>
        <w:spacing w:line="276" w:lineRule="auto"/>
        <w:ind w:left="426"/>
        <w:jc w:val="thaiDistribute"/>
        <w:rPr>
          <w:rFonts w:ascii="Angsana New" w:eastAsia="Times New Roman" w:hAnsi="Angsana New"/>
          <w:sz w:val="20"/>
          <w:szCs w:val="20"/>
          <w:u w:val="single"/>
        </w:rPr>
      </w:pPr>
    </w:p>
    <w:p w:rsidR="00E96535" w:rsidRPr="00D02EBF" w:rsidRDefault="00E96535" w:rsidP="00DE67A2">
      <w:pPr>
        <w:ind w:left="360"/>
        <w:jc w:val="thaiDistribute"/>
        <w:rPr>
          <w:rFonts w:ascii="Angsana New" w:eastAsia="Times New Roman" w:hAnsi="Angsana New"/>
        </w:rPr>
      </w:pPr>
      <w:r w:rsidRPr="00D02EBF">
        <w:rPr>
          <w:rFonts w:ascii="Angsana New" w:eastAsia="Times New Roman" w:hAnsi="Angsana New"/>
        </w:rPr>
        <w:t>The Group has retrospectively adjusted the consolidated financial statements by recognizing impairment losses of goodwill arising from investments in HNC Group in amount of Baht</w:t>
      </w:r>
      <w:r w:rsidR="0086013C" w:rsidRPr="00D02EBF">
        <w:rPr>
          <w:rFonts w:ascii="Angsana New" w:eastAsia="Times New Roman" w:hAnsi="Angsana New"/>
        </w:rPr>
        <w:t xml:space="preserve"> 128.03 </w:t>
      </w:r>
      <w:r w:rsidRPr="00D02EBF">
        <w:rPr>
          <w:rFonts w:ascii="Angsana New" w:eastAsia="Times New Roman" w:hAnsi="Angsana New"/>
        </w:rPr>
        <w:t>million</w:t>
      </w:r>
      <w:r w:rsidRPr="00D02EBF">
        <w:rPr>
          <w:rFonts w:ascii="Angsana New" w:eastAsia="Times New Roman" w:hAnsi="Angsana New"/>
          <w:cs/>
        </w:rPr>
        <w:t xml:space="preserve">. </w:t>
      </w:r>
      <w:proofErr w:type="gramStart"/>
      <w:r w:rsidRPr="00D02EBF">
        <w:rPr>
          <w:rFonts w:ascii="Angsana New" w:eastAsia="Times New Roman" w:hAnsi="Angsana New"/>
        </w:rPr>
        <w:t>In addition, retrospectively adjusted the separate financial statements by recognizing impairment loss of investment in HNC in amount of Baht</w:t>
      </w:r>
      <w:r w:rsidR="0086013C" w:rsidRPr="00D02EBF">
        <w:rPr>
          <w:rFonts w:ascii="Angsana New" w:eastAsia="Times New Roman" w:hAnsi="Angsana New"/>
        </w:rPr>
        <w:t xml:space="preserve"> 280.00 </w:t>
      </w:r>
      <w:r w:rsidRPr="00D02EBF">
        <w:rPr>
          <w:rFonts w:ascii="Angsana New" w:eastAsia="Times New Roman" w:hAnsi="Angsana New"/>
        </w:rPr>
        <w:t>million and credit losses on loans and accrued interest receivable to HNC in</w:t>
      </w:r>
      <w:r w:rsidRPr="00D02EBF">
        <w:rPr>
          <w:rFonts w:ascii="Angsana New" w:eastAsia="Times New Roman" w:hAnsi="Angsana New"/>
          <w:cs/>
        </w:rPr>
        <w:t xml:space="preserve"> </w:t>
      </w:r>
      <w:r w:rsidRPr="00D02EBF">
        <w:rPr>
          <w:rFonts w:ascii="Angsana New" w:eastAsia="Times New Roman" w:hAnsi="Angsana New"/>
        </w:rPr>
        <w:t>amount of Baht</w:t>
      </w:r>
      <w:r w:rsidR="0086013C" w:rsidRPr="00D02EBF">
        <w:rPr>
          <w:rFonts w:ascii="Angsana New" w:eastAsia="Times New Roman" w:hAnsi="Angsana New"/>
        </w:rPr>
        <w:t xml:space="preserve"> 86.32 </w:t>
      </w:r>
      <w:r w:rsidRPr="00D02EBF">
        <w:rPr>
          <w:rFonts w:ascii="Angsana New" w:eastAsia="Times New Roman" w:hAnsi="Angsana New"/>
        </w:rPr>
        <w:t>million</w:t>
      </w:r>
      <w:r w:rsidRPr="00D02EBF">
        <w:rPr>
          <w:rFonts w:ascii="Angsana New" w:eastAsia="Times New Roman" w:hAnsi="Angsana New"/>
          <w:cs/>
        </w:rPr>
        <w:t>.</w:t>
      </w:r>
      <w:proofErr w:type="gramEnd"/>
      <w:r w:rsidRPr="00D02EBF">
        <w:rPr>
          <w:rFonts w:ascii="Angsana New" w:eastAsia="Times New Roman" w:hAnsi="Angsana New"/>
          <w:cs/>
        </w:rPr>
        <w:t xml:space="preserve"> </w:t>
      </w:r>
      <w:r w:rsidRPr="00D02EBF">
        <w:rPr>
          <w:rFonts w:ascii="Angsana New" w:eastAsia="Times New Roman" w:hAnsi="Angsana New"/>
        </w:rPr>
        <w:t xml:space="preserve">The loss was </w:t>
      </w:r>
      <w:proofErr w:type="gramStart"/>
      <w:r w:rsidRPr="00D02EBF">
        <w:rPr>
          <w:rFonts w:ascii="Angsana New" w:eastAsia="Times New Roman" w:hAnsi="Angsana New"/>
        </w:rPr>
        <w:t>recognize</w:t>
      </w:r>
      <w:proofErr w:type="gramEnd"/>
      <w:r w:rsidRPr="00D02EBF">
        <w:rPr>
          <w:rFonts w:ascii="Angsana New" w:eastAsia="Times New Roman" w:hAnsi="Angsana New"/>
        </w:rPr>
        <w:t xml:space="preserve"> in the financial statements for the year</w:t>
      </w:r>
      <w:r w:rsidR="006169B9">
        <w:rPr>
          <w:rFonts w:ascii="Angsana New" w:eastAsia="Times New Roman" w:hAnsi="Angsana New"/>
        </w:rPr>
        <w:t xml:space="preserve"> 2020</w:t>
      </w:r>
      <w:r w:rsidR="0086013C" w:rsidRPr="00D02EBF">
        <w:rPr>
          <w:rFonts w:ascii="Angsana New" w:eastAsia="Times New Roman" w:hAnsi="Angsana New"/>
        </w:rPr>
        <w:t xml:space="preserve"> and revesal of interest income of HNC in year</w:t>
      </w:r>
      <w:r w:rsidR="0086013C" w:rsidRPr="00D02EBF">
        <w:rPr>
          <w:rFonts w:ascii="Angsana New" w:eastAsia="Times New Roman" w:hAnsi="Angsana New" w:hint="cs"/>
          <w:cs/>
        </w:rPr>
        <w:t xml:space="preserve"> </w:t>
      </w:r>
      <w:r w:rsidR="0086013C" w:rsidRPr="00D02EBF">
        <w:rPr>
          <w:rFonts w:ascii="Angsana New" w:eastAsia="Times New Roman" w:hAnsi="Angsana New"/>
        </w:rPr>
        <w:t>2021.</w:t>
      </w:r>
      <w:r w:rsidRPr="00D02EBF">
        <w:rPr>
          <w:rFonts w:ascii="Angsana New" w:eastAsia="Times New Roman" w:hAnsi="Angsana New"/>
          <w:cs/>
        </w:rPr>
        <w:t xml:space="preserve"> </w:t>
      </w:r>
      <w:r w:rsidR="0086013C" w:rsidRPr="00D02EBF">
        <w:rPr>
          <w:rFonts w:ascii="Angsana New" w:eastAsia="Times New Roman" w:hAnsi="Angsana New"/>
        </w:rPr>
        <w:t>B</w:t>
      </w:r>
      <w:r w:rsidRPr="00D02EBF">
        <w:rPr>
          <w:rFonts w:ascii="Angsana New" w:eastAsia="Times New Roman" w:hAnsi="Angsana New"/>
        </w:rPr>
        <w:t xml:space="preserve">ecause of the management assess that the Group's inability to access financial information and lack any </w:t>
      </w:r>
      <w:r w:rsidRPr="00324A63">
        <w:rPr>
          <w:rFonts w:ascii="Angsana New" w:eastAsia="Times New Roman" w:hAnsi="Angsana New"/>
          <w:spacing w:val="-2"/>
        </w:rPr>
        <w:t xml:space="preserve">cooperation from the management of HNC Group since </w:t>
      </w:r>
      <w:r w:rsidR="006169B9">
        <w:rPr>
          <w:rFonts w:ascii="Angsana New" w:eastAsia="Times New Roman" w:hAnsi="Angsana New"/>
          <w:spacing w:val="-2"/>
        </w:rPr>
        <w:t>2020</w:t>
      </w:r>
      <w:r w:rsidRPr="00324A63">
        <w:rPr>
          <w:rFonts w:ascii="Angsana New" w:eastAsia="Times New Roman" w:hAnsi="Angsana New"/>
          <w:spacing w:val="-2"/>
          <w:cs/>
        </w:rPr>
        <w:t xml:space="preserve"> </w:t>
      </w:r>
      <w:r w:rsidR="004F1E06" w:rsidRPr="00324A63">
        <w:rPr>
          <w:rFonts w:ascii="Angsana New" w:eastAsia="Times New Roman" w:hAnsi="Angsana New"/>
          <w:spacing w:val="-2"/>
        </w:rPr>
        <w:t xml:space="preserve">as mentioned in the note to financial statements No. </w:t>
      </w:r>
      <w:r w:rsidR="0086013C" w:rsidRPr="00324A63">
        <w:rPr>
          <w:rFonts w:ascii="Angsana New" w:eastAsia="Times New Roman" w:hAnsi="Angsana New"/>
          <w:spacing w:val="-2"/>
        </w:rPr>
        <w:t>4.2</w:t>
      </w:r>
      <w:r w:rsidRPr="00324A63">
        <w:rPr>
          <w:rFonts w:ascii="Angsana New" w:eastAsia="Times New Roman" w:hAnsi="Angsana New"/>
          <w:spacing w:val="-2"/>
        </w:rPr>
        <w:t>,</w:t>
      </w:r>
      <w:r w:rsidR="0086013C" w:rsidRPr="00324A63">
        <w:rPr>
          <w:rFonts w:ascii="Angsana New" w:eastAsia="Times New Roman" w:hAnsi="Angsana New"/>
          <w:spacing w:val="-2"/>
        </w:rPr>
        <w:t xml:space="preserve"> </w:t>
      </w:r>
      <w:r w:rsidRPr="00D02EBF">
        <w:rPr>
          <w:rFonts w:ascii="Angsana New" w:eastAsia="Times New Roman" w:hAnsi="Angsana New"/>
        </w:rPr>
        <w:t xml:space="preserve">that is a situation that affects the recoverable amount of goodwill, investments, </w:t>
      </w:r>
      <w:r w:rsidR="001B2AD5" w:rsidRPr="00D02EBF">
        <w:rPr>
          <w:rFonts w:ascii="Angsana New" w:eastAsia="Times New Roman" w:hAnsi="Angsana New"/>
        </w:rPr>
        <w:t>loans and accrued interest as at</w:t>
      </w:r>
      <w:r w:rsidRPr="00D02EBF">
        <w:rPr>
          <w:rFonts w:ascii="Angsana New" w:eastAsia="Times New Roman" w:hAnsi="Angsana New"/>
        </w:rPr>
        <w:t xml:space="preserve"> December </w:t>
      </w:r>
      <w:r w:rsidRPr="00D02EBF">
        <w:rPr>
          <w:rFonts w:ascii="Angsana New" w:eastAsia="Times New Roman" w:hAnsi="Angsana New"/>
          <w:cs/>
        </w:rPr>
        <w:t>31</w:t>
      </w:r>
      <w:r w:rsidRPr="00D02EBF">
        <w:rPr>
          <w:rFonts w:ascii="Angsana New" w:eastAsia="Times New Roman" w:hAnsi="Angsana New"/>
        </w:rPr>
        <w:t xml:space="preserve">, </w:t>
      </w:r>
      <w:r w:rsidRPr="00D02EBF">
        <w:rPr>
          <w:rFonts w:ascii="Angsana New" w:eastAsia="Times New Roman" w:hAnsi="Angsana New"/>
          <w:cs/>
        </w:rPr>
        <w:t>2020.</w:t>
      </w:r>
    </w:p>
    <w:p w:rsidR="00E96535" w:rsidRDefault="00E96535" w:rsidP="00EC4B54">
      <w:pPr>
        <w:ind w:left="426"/>
        <w:jc w:val="thaiDistribute"/>
        <w:rPr>
          <w:rFonts w:ascii="Angsana New" w:eastAsia="Times New Roman" w:hAnsi="Angsana New"/>
          <w:sz w:val="16"/>
          <w:szCs w:val="16"/>
        </w:rPr>
      </w:pPr>
    </w:p>
    <w:p w:rsidR="00CD7D0F" w:rsidRDefault="00CD7D0F" w:rsidP="00EC4B54">
      <w:pPr>
        <w:ind w:left="426"/>
        <w:jc w:val="thaiDistribute"/>
        <w:rPr>
          <w:rFonts w:ascii="Angsana New" w:eastAsia="Times New Roman" w:hAnsi="Angsana New"/>
          <w:sz w:val="16"/>
          <w:szCs w:val="16"/>
        </w:rPr>
      </w:pPr>
    </w:p>
    <w:p w:rsidR="00CD7D0F" w:rsidRDefault="00CD7D0F" w:rsidP="00EC4B54">
      <w:pPr>
        <w:ind w:left="426"/>
        <w:jc w:val="thaiDistribute"/>
        <w:rPr>
          <w:rFonts w:ascii="Angsana New" w:eastAsia="Times New Roman" w:hAnsi="Angsana New"/>
          <w:sz w:val="16"/>
          <w:szCs w:val="16"/>
        </w:rPr>
      </w:pPr>
    </w:p>
    <w:p w:rsidR="00CD7D0F" w:rsidRDefault="00CD7D0F" w:rsidP="00EC4B54">
      <w:pPr>
        <w:ind w:left="426"/>
        <w:jc w:val="thaiDistribute"/>
        <w:rPr>
          <w:rFonts w:ascii="Angsana New" w:eastAsia="Times New Roman" w:hAnsi="Angsana New"/>
          <w:sz w:val="16"/>
          <w:szCs w:val="16"/>
        </w:rPr>
      </w:pPr>
    </w:p>
    <w:p w:rsidR="00CD7D0F" w:rsidRDefault="00CD7D0F" w:rsidP="00EC4B54">
      <w:pPr>
        <w:ind w:left="426"/>
        <w:jc w:val="thaiDistribute"/>
        <w:rPr>
          <w:rFonts w:ascii="Angsana New" w:eastAsia="Times New Roman" w:hAnsi="Angsana New"/>
          <w:sz w:val="16"/>
          <w:szCs w:val="16"/>
        </w:rPr>
      </w:pPr>
    </w:p>
    <w:p w:rsidR="00CD7D0F" w:rsidRDefault="00CD7D0F" w:rsidP="00EC4B54">
      <w:pPr>
        <w:ind w:left="426"/>
        <w:jc w:val="thaiDistribute"/>
        <w:rPr>
          <w:rFonts w:ascii="Angsana New" w:eastAsia="Times New Roman" w:hAnsi="Angsana New"/>
          <w:sz w:val="16"/>
          <w:szCs w:val="16"/>
        </w:rPr>
      </w:pPr>
    </w:p>
    <w:p w:rsidR="00CD7D0F" w:rsidRDefault="00CD7D0F" w:rsidP="00EC4B54">
      <w:pPr>
        <w:ind w:left="426"/>
        <w:jc w:val="thaiDistribute"/>
        <w:rPr>
          <w:rFonts w:ascii="Angsana New" w:eastAsia="Times New Roman" w:hAnsi="Angsana New"/>
          <w:sz w:val="16"/>
          <w:szCs w:val="16"/>
        </w:rPr>
      </w:pPr>
    </w:p>
    <w:p w:rsidR="00CF559D" w:rsidRPr="00D02EBF" w:rsidRDefault="00CF559D" w:rsidP="00DE67A2">
      <w:pPr>
        <w:ind w:left="360"/>
        <w:jc w:val="thaiDistribute"/>
        <w:rPr>
          <w:rFonts w:ascii="Angsana New" w:eastAsia="Times New Roman" w:hAnsi="Angsana New"/>
        </w:rPr>
      </w:pPr>
      <w:r w:rsidRPr="00D02EBF">
        <w:rPr>
          <w:rFonts w:ascii="Angsana New" w:eastAsia="Times New Roman" w:hAnsi="Angsana New"/>
        </w:rPr>
        <w:lastRenderedPageBreak/>
        <w:t>Some items in the consolidated and separate financial statements for the year</w:t>
      </w:r>
      <w:r w:rsidRPr="00D02EBF">
        <w:rPr>
          <w:rFonts w:ascii="Angsana New" w:eastAsia="Times New Roman" w:hAnsi="Angsana New" w:hint="cs"/>
          <w:cs/>
        </w:rPr>
        <w:t xml:space="preserve"> </w:t>
      </w:r>
      <w:r w:rsidRPr="00D02EBF">
        <w:rPr>
          <w:rFonts w:ascii="Angsana New" w:eastAsia="Times New Roman" w:hAnsi="Angsana New"/>
        </w:rPr>
        <w:t>2021</w:t>
      </w:r>
      <w:r w:rsidRPr="00D02EBF">
        <w:rPr>
          <w:rFonts w:ascii="Angsana New" w:eastAsia="Times New Roman" w:hAnsi="Angsana New"/>
          <w:cs/>
        </w:rPr>
        <w:t xml:space="preserve"> </w:t>
      </w:r>
      <w:r w:rsidRPr="00D02EBF">
        <w:rPr>
          <w:rFonts w:ascii="Angsana New" w:eastAsia="Times New Roman" w:hAnsi="Angsana New"/>
        </w:rPr>
        <w:t>have been</w:t>
      </w:r>
      <w:r w:rsidRPr="00D02EBF">
        <w:rPr>
          <w:rFonts w:ascii="Angsana New" w:eastAsia="Times New Roman" w:hAnsi="Angsana New"/>
          <w:cs/>
        </w:rPr>
        <w:t xml:space="preserve"> </w:t>
      </w:r>
      <w:r w:rsidRPr="00D02EBF">
        <w:rPr>
          <w:rFonts w:ascii="Angsana New" w:eastAsia="Times New Roman" w:hAnsi="Angsana New"/>
        </w:rPr>
        <w:t>reclassified in line with the presentation of the consolidated and separate</w:t>
      </w:r>
      <w:r w:rsidRPr="00D02EBF">
        <w:rPr>
          <w:rFonts w:ascii="Angsana New" w:eastAsia="Times New Roman" w:hAnsi="Angsana New"/>
          <w:cs/>
        </w:rPr>
        <w:t xml:space="preserve"> </w:t>
      </w:r>
      <w:r w:rsidRPr="00D02EBF">
        <w:rPr>
          <w:rFonts w:ascii="Angsana New" w:eastAsia="Times New Roman" w:hAnsi="Angsana New"/>
        </w:rPr>
        <w:t>financial statements for the year</w:t>
      </w:r>
      <w:r w:rsidRPr="00D02EBF">
        <w:rPr>
          <w:rFonts w:ascii="Angsana New" w:eastAsia="Times New Roman" w:hAnsi="Angsana New"/>
          <w:cs/>
        </w:rPr>
        <w:t xml:space="preserve"> 2022.</w:t>
      </w:r>
      <w:r w:rsidRPr="00D02EBF">
        <w:rPr>
          <w:rFonts w:ascii="Angsana New" w:eastAsia="Times New Roman" w:hAnsi="Angsana New" w:hint="cs"/>
          <w:cs/>
        </w:rPr>
        <w:t xml:space="preserve"> </w:t>
      </w:r>
      <w:r w:rsidRPr="00D02EBF">
        <w:rPr>
          <w:rFonts w:ascii="Angsana New" w:eastAsia="Times New Roman" w:hAnsi="Angsana New"/>
        </w:rPr>
        <w:t>There was no impact to comprehensive income for the year</w:t>
      </w:r>
      <w:r w:rsidRPr="00D02EBF">
        <w:rPr>
          <w:rFonts w:ascii="Angsana New" w:eastAsia="Times New Roman" w:hAnsi="Angsana New"/>
          <w:cs/>
        </w:rPr>
        <w:t xml:space="preserve"> </w:t>
      </w:r>
      <w:r w:rsidRPr="00D02EBF">
        <w:rPr>
          <w:rFonts w:ascii="Angsana New" w:eastAsia="Times New Roman" w:hAnsi="Angsana New"/>
        </w:rPr>
        <w:t>or the shareholders</w:t>
      </w:r>
      <w:r w:rsidRPr="00D02EBF">
        <w:rPr>
          <w:rFonts w:ascii="Angsana New" w:eastAsia="Times New Roman" w:hAnsi="Angsana New"/>
          <w:cs/>
        </w:rPr>
        <w:t xml:space="preserve">’ </w:t>
      </w:r>
      <w:r w:rsidRPr="00D02EBF">
        <w:rPr>
          <w:rFonts w:ascii="Angsana New" w:eastAsia="Times New Roman" w:hAnsi="Angsana New"/>
        </w:rPr>
        <w:t>equity as reported which can be summarise as follows</w:t>
      </w:r>
      <w:r w:rsidRPr="00D02EBF">
        <w:rPr>
          <w:rFonts w:ascii="Angsana New" w:eastAsia="Times New Roman" w:hAnsi="Angsana New"/>
          <w:cs/>
        </w:rPr>
        <w:t>:</w:t>
      </w:r>
    </w:p>
    <w:p w:rsidR="003F013F" w:rsidRPr="00870D27" w:rsidRDefault="003F013F" w:rsidP="003F013F">
      <w:pPr>
        <w:pStyle w:val="ListParagraph1"/>
        <w:tabs>
          <w:tab w:val="left" w:pos="324"/>
          <w:tab w:val="left" w:pos="351"/>
        </w:tabs>
        <w:ind w:left="333"/>
        <w:jc w:val="thaiDistribute"/>
        <w:rPr>
          <w:rFonts w:ascii="Angsana New" w:hAnsi="Angsana New" w:cs="Angsana New"/>
          <w:spacing w:val="-4"/>
          <w:sz w:val="10"/>
          <w:szCs w:val="10"/>
        </w:rPr>
      </w:pPr>
    </w:p>
    <w:tbl>
      <w:tblPr>
        <w:tblW w:w="8658" w:type="dxa"/>
        <w:tblInd w:w="421" w:type="dxa"/>
        <w:tblLayout w:type="fixed"/>
        <w:tblCellMar>
          <w:left w:w="79" w:type="dxa"/>
          <w:right w:w="79" w:type="dxa"/>
        </w:tblCellMar>
        <w:tblLook w:val="0000"/>
      </w:tblPr>
      <w:tblGrid>
        <w:gridCol w:w="2975"/>
        <w:gridCol w:w="1415"/>
        <w:gridCol w:w="1424"/>
        <w:gridCol w:w="1112"/>
        <w:gridCol w:w="303"/>
        <w:gridCol w:w="1429"/>
      </w:tblGrid>
      <w:tr w:rsidR="003A7057" w:rsidRPr="003A7057" w:rsidTr="0049475B">
        <w:trPr>
          <w:cantSplit/>
          <w:trHeight w:val="288"/>
          <w:tblHeader/>
        </w:trPr>
        <w:tc>
          <w:tcPr>
            <w:tcW w:w="2975" w:type="dxa"/>
          </w:tcPr>
          <w:p w:rsidR="001B2AD5" w:rsidRPr="003A7057" w:rsidRDefault="001B2AD5" w:rsidP="004E79E6">
            <w:pPr>
              <w:spacing w:line="20" w:lineRule="atLeast"/>
              <w:ind w:left="-79" w:right="-79"/>
              <w:jc w:val="thaiDistribute"/>
              <w:rPr>
                <w:rFonts w:ascii="Angsana New" w:hAnsi="Angsana New"/>
                <w:lang w:bidi="ar-SA"/>
              </w:rPr>
            </w:pPr>
          </w:p>
        </w:tc>
        <w:tc>
          <w:tcPr>
            <w:tcW w:w="1415" w:type="dxa"/>
            <w:tcBorders>
              <w:bottom w:val="single" w:sz="4" w:space="0" w:color="auto"/>
            </w:tcBorders>
          </w:tcPr>
          <w:p w:rsidR="001B2AD5" w:rsidRPr="003A7057" w:rsidRDefault="001B2AD5" w:rsidP="00B16D98">
            <w:pPr>
              <w:tabs>
                <w:tab w:val="left" w:pos="1136"/>
              </w:tabs>
              <w:jc w:val="center"/>
              <w:rPr>
                <w:rFonts w:ascii="Angsana New" w:hAnsi="Angsana New"/>
                <w:cs/>
                <w:lang w:val="en-GB"/>
              </w:rPr>
            </w:pPr>
          </w:p>
        </w:tc>
        <w:tc>
          <w:tcPr>
            <w:tcW w:w="1424" w:type="dxa"/>
            <w:tcBorders>
              <w:bottom w:val="single" w:sz="4" w:space="0" w:color="auto"/>
            </w:tcBorders>
          </w:tcPr>
          <w:p w:rsidR="001B2AD5" w:rsidRPr="003A7057" w:rsidRDefault="001B2AD5" w:rsidP="004E79E6">
            <w:pPr>
              <w:spacing w:line="20" w:lineRule="atLeast"/>
              <w:ind w:left="-79" w:right="-79"/>
              <w:jc w:val="center"/>
              <w:rPr>
                <w:rFonts w:ascii="Angsana New" w:hAnsi="Angsana New"/>
                <w:cs/>
                <w:lang w:val="en-GB"/>
              </w:rPr>
            </w:pPr>
          </w:p>
        </w:tc>
        <w:tc>
          <w:tcPr>
            <w:tcW w:w="1415" w:type="dxa"/>
            <w:gridSpan w:val="2"/>
            <w:tcBorders>
              <w:bottom w:val="single" w:sz="4" w:space="0" w:color="auto"/>
            </w:tcBorders>
          </w:tcPr>
          <w:p w:rsidR="001B2AD5" w:rsidRPr="003A7057" w:rsidRDefault="001B2AD5" w:rsidP="004E79E6">
            <w:pPr>
              <w:spacing w:line="20" w:lineRule="atLeast"/>
              <w:ind w:left="-79" w:right="-79"/>
              <w:jc w:val="right"/>
              <w:rPr>
                <w:rFonts w:ascii="Angsana New" w:hAnsi="Angsana New"/>
                <w:cs/>
                <w:lang w:val="en-GB"/>
              </w:rPr>
            </w:pPr>
          </w:p>
        </w:tc>
        <w:tc>
          <w:tcPr>
            <w:tcW w:w="1429" w:type="dxa"/>
            <w:tcBorders>
              <w:bottom w:val="single" w:sz="4" w:space="0" w:color="auto"/>
            </w:tcBorders>
          </w:tcPr>
          <w:p w:rsidR="001B2AD5" w:rsidRPr="003A7057" w:rsidRDefault="001B2AD5" w:rsidP="001B2AD5">
            <w:pPr>
              <w:spacing w:line="20" w:lineRule="atLeast"/>
              <w:ind w:left="-79" w:right="-79"/>
              <w:jc w:val="right"/>
              <w:rPr>
                <w:rFonts w:ascii="Angsana New" w:hAnsi="Angsana New"/>
                <w:cs/>
                <w:lang w:val="en-GB"/>
              </w:rPr>
            </w:pPr>
            <w:r w:rsidRPr="003A7057">
              <w:rPr>
                <w:rFonts w:ascii="Angsana New" w:hAnsi="Angsana New"/>
                <w:cs/>
                <w:lang w:val="en-GB"/>
              </w:rPr>
              <w:t>(</w:t>
            </w:r>
            <w:r w:rsidRPr="003A7057">
              <w:rPr>
                <w:rFonts w:ascii="Angsana New" w:hAnsi="Angsana New"/>
              </w:rPr>
              <w:t>Unit</w:t>
            </w:r>
            <w:r w:rsidRPr="003A7057">
              <w:rPr>
                <w:rFonts w:ascii="Angsana New" w:hAnsi="Angsana New" w:hint="cs"/>
                <w:cs/>
                <w:lang w:val="en-GB"/>
              </w:rPr>
              <w:t xml:space="preserve"> </w:t>
            </w:r>
            <w:r w:rsidRPr="003A7057">
              <w:rPr>
                <w:rFonts w:ascii="Angsana New" w:hAnsi="Angsana New"/>
                <w:cs/>
                <w:lang w:val="en-GB"/>
              </w:rPr>
              <w:t xml:space="preserve">: </w:t>
            </w:r>
            <w:r w:rsidRPr="003A7057">
              <w:rPr>
                <w:rFonts w:ascii="Angsana New" w:hAnsi="Angsana New"/>
              </w:rPr>
              <w:t>Baht</w:t>
            </w:r>
            <w:r w:rsidRPr="003A7057">
              <w:rPr>
                <w:rFonts w:ascii="Angsana New" w:hAnsi="Angsana New"/>
                <w:cs/>
                <w:lang w:val="en-GB"/>
              </w:rPr>
              <w:t>)</w:t>
            </w:r>
          </w:p>
        </w:tc>
      </w:tr>
      <w:tr w:rsidR="003A7057" w:rsidRPr="003A7057" w:rsidTr="0049475B">
        <w:trPr>
          <w:cantSplit/>
          <w:trHeight w:val="288"/>
          <w:tblHeader/>
        </w:trPr>
        <w:tc>
          <w:tcPr>
            <w:tcW w:w="2975" w:type="dxa"/>
          </w:tcPr>
          <w:p w:rsidR="001B2AD5" w:rsidRPr="003A7057" w:rsidRDefault="001B2AD5" w:rsidP="004E79E6">
            <w:pPr>
              <w:spacing w:line="20" w:lineRule="atLeast"/>
              <w:ind w:left="-79" w:right="-79"/>
              <w:jc w:val="thaiDistribute"/>
              <w:rPr>
                <w:rFonts w:ascii="Angsana New" w:hAnsi="Angsana New"/>
                <w:lang w:bidi="ar-SA"/>
              </w:rPr>
            </w:pPr>
          </w:p>
        </w:tc>
        <w:tc>
          <w:tcPr>
            <w:tcW w:w="1415" w:type="dxa"/>
            <w:tcBorders>
              <w:top w:val="single" w:sz="4" w:space="0" w:color="auto"/>
              <w:bottom w:val="single" w:sz="4" w:space="0" w:color="auto"/>
            </w:tcBorders>
          </w:tcPr>
          <w:p w:rsidR="002820AC" w:rsidRDefault="002820AC" w:rsidP="002820AC">
            <w:pPr>
              <w:ind w:left="-33" w:right="-22"/>
              <w:jc w:val="center"/>
              <w:rPr>
                <w:rFonts w:ascii="Angsana New" w:hAnsi="Angsana New"/>
                <w:lang w:val="en-GB"/>
              </w:rPr>
            </w:pPr>
          </w:p>
          <w:p w:rsidR="00B16D98" w:rsidRPr="002820AC" w:rsidRDefault="001B2AD5" w:rsidP="006646DC">
            <w:pPr>
              <w:ind w:left="-33" w:right="-76"/>
              <w:jc w:val="center"/>
              <w:rPr>
                <w:rFonts w:ascii="Angsana New" w:hAnsi="Angsana New"/>
                <w:lang w:val="en-GB"/>
              </w:rPr>
            </w:pPr>
            <w:r w:rsidRPr="002820AC">
              <w:rPr>
                <w:rFonts w:ascii="Angsana New" w:hAnsi="Angsana New"/>
                <w:lang w:val="en-GB"/>
              </w:rPr>
              <w:t>As previously reported</w:t>
            </w:r>
          </w:p>
        </w:tc>
        <w:tc>
          <w:tcPr>
            <w:tcW w:w="1424" w:type="dxa"/>
            <w:tcBorders>
              <w:top w:val="single" w:sz="4" w:space="0" w:color="auto"/>
              <w:bottom w:val="single" w:sz="4" w:space="0" w:color="auto"/>
            </w:tcBorders>
          </w:tcPr>
          <w:p w:rsidR="001B2AD5" w:rsidRPr="002820AC" w:rsidRDefault="001B2AD5" w:rsidP="002820AC">
            <w:pPr>
              <w:ind w:left="-39" w:right="-41"/>
              <w:jc w:val="center"/>
              <w:rPr>
                <w:rFonts w:ascii="Angsana New" w:hAnsi="Angsana New"/>
                <w:cs/>
                <w:lang w:val="en-GB"/>
              </w:rPr>
            </w:pPr>
            <w:r w:rsidRPr="002820AC">
              <w:rPr>
                <w:rFonts w:ascii="Angsana New" w:hAnsi="Angsana New"/>
                <w:lang w:val="en-GB"/>
              </w:rPr>
              <w:t>Restrospective increase</w:t>
            </w:r>
            <w:r w:rsidR="002820AC" w:rsidRPr="002820AC">
              <w:rPr>
                <w:rFonts w:ascii="Angsana New" w:hAnsi="Angsana New"/>
                <w:lang w:val="en-GB"/>
              </w:rPr>
              <w:t xml:space="preserve"> </w:t>
            </w:r>
            <w:r w:rsidRPr="002820AC">
              <w:rPr>
                <w:rFonts w:ascii="Angsana New" w:hAnsi="Angsana New"/>
                <w:cs/>
                <w:lang w:val="en-GB"/>
              </w:rPr>
              <w:t>(</w:t>
            </w:r>
            <w:r w:rsidRPr="002820AC">
              <w:rPr>
                <w:rFonts w:ascii="Angsana New" w:hAnsi="Angsana New"/>
                <w:lang w:val="en-GB"/>
              </w:rPr>
              <w:t>decrease</w:t>
            </w:r>
            <w:r w:rsidRPr="002820AC">
              <w:rPr>
                <w:rFonts w:ascii="Angsana New" w:hAnsi="Angsana New"/>
                <w:cs/>
                <w:lang w:val="en-GB"/>
              </w:rPr>
              <w:t>)</w:t>
            </w:r>
          </w:p>
        </w:tc>
        <w:tc>
          <w:tcPr>
            <w:tcW w:w="1415" w:type="dxa"/>
            <w:gridSpan w:val="2"/>
            <w:tcBorders>
              <w:top w:val="single" w:sz="4" w:space="0" w:color="auto"/>
              <w:bottom w:val="single" w:sz="4" w:space="0" w:color="auto"/>
            </w:tcBorders>
          </w:tcPr>
          <w:p w:rsidR="001B2AD5" w:rsidRPr="002820AC" w:rsidRDefault="001B2AD5" w:rsidP="002820AC">
            <w:pPr>
              <w:ind w:left="-39" w:right="-41"/>
              <w:jc w:val="center"/>
              <w:rPr>
                <w:rFonts w:ascii="Angsana New" w:hAnsi="Angsana New"/>
                <w:cs/>
                <w:lang w:val="en-GB"/>
              </w:rPr>
            </w:pPr>
            <w:r w:rsidRPr="002820AC">
              <w:rPr>
                <w:rFonts w:ascii="Angsana New" w:hAnsi="Angsana New"/>
                <w:lang w:val="en-GB"/>
              </w:rPr>
              <w:t xml:space="preserve">Reclassifiction increase </w:t>
            </w:r>
            <w:r w:rsidRPr="002820AC">
              <w:rPr>
                <w:rFonts w:ascii="Angsana New" w:hAnsi="Angsana New"/>
                <w:cs/>
                <w:lang w:val="en-GB"/>
              </w:rPr>
              <w:t>(</w:t>
            </w:r>
            <w:r w:rsidR="002820AC" w:rsidRPr="002820AC">
              <w:rPr>
                <w:rFonts w:ascii="Angsana New" w:hAnsi="Angsana New"/>
                <w:lang w:val="en-GB"/>
              </w:rPr>
              <w:t>d</w:t>
            </w:r>
            <w:r w:rsidRPr="002820AC">
              <w:rPr>
                <w:rFonts w:ascii="Angsana New" w:hAnsi="Angsana New"/>
                <w:lang w:val="en-GB"/>
              </w:rPr>
              <w:t>ecrease</w:t>
            </w:r>
            <w:r w:rsidRPr="002820AC">
              <w:rPr>
                <w:rFonts w:ascii="Angsana New" w:hAnsi="Angsana New"/>
                <w:cs/>
                <w:lang w:val="en-GB"/>
              </w:rPr>
              <w:t>)</w:t>
            </w:r>
          </w:p>
        </w:tc>
        <w:tc>
          <w:tcPr>
            <w:tcW w:w="1429" w:type="dxa"/>
            <w:tcBorders>
              <w:top w:val="single" w:sz="4" w:space="0" w:color="auto"/>
              <w:bottom w:val="single" w:sz="4" w:space="0" w:color="auto"/>
            </w:tcBorders>
          </w:tcPr>
          <w:p w:rsidR="002820AC" w:rsidRDefault="002820AC" w:rsidP="002820AC">
            <w:pPr>
              <w:jc w:val="center"/>
              <w:rPr>
                <w:rFonts w:ascii="Angsana New" w:hAnsi="Angsana New"/>
                <w:lang w:val="en-GB"/>
              </w:rPr>
            </w:pPr>
          </w:p>
          <w:p w:rsidR="001B2AD5" w:rsidRPr="002820AC" w:rsidRDefault="001B2AD5" w:rsidP="002820AC">
            <w:pPr>
              <w:jc w:val="center"/>
              <w:rPr>
                <w:rFonts w:ascii="Angsana New" w:hAnsi="Angsana New"/>
                <w:lang w:val="en-GB"/>
              </w:rPr>
            </w:pPr>
            <w:r w:rsidRPr="002820AC">
              <w:rPr>
                <w:rFonts w:ascii="Angsana New" w:hAnsi="Angsana New"/>
                <w:lang w:val="en-GB"/>
              </w:rPr>
              <w:t>After retrospective</w:t>
            </w:r>
          </w:p>
        </w:tc>
      </w:tr>
      <w:tr w:rsidR="003A7057" w:rsidRPr="003A7057" w:rsidTr="0049475B">
        <w:trPr>
          <w:cantSplit/>
          <w:trHeight w:val="378"/>
        </w:trPr>
        <w:tc>
          <w:tcPr>
            <w:tcW w:w="5814" w:type="dxa"/>
            <w:gridSpan w:val="3"/>
            <w:vAlign w:val="bottom"/>
          </w:tcPr>
          <w:p w:rsidR="001B2AD5" w:rsidRPr="003A7057" w:rsidRDefault="001B2AD5" w:rsidP="001B2AD5">
            <w:pPr>
              <w:tabs>
                <w:tab w:val="left" w:pos="6296"/>
              </w:tabs>
              <w:spacing w:line="20" w:lineRule="atLeast"/>
              <w:ind w:left="-79" w:right="81" w:hanging="9"/>
              <w:rPr>
                <w:rFonts w:ascii="Angsana New" w:hAnsi="Angsana New"/>
                <w:b/>
                <w:bCs/>
              </w:rPr>
            </w:pPr>
            <w:bookmarkStart w:id="1" w:name="_Hlk147167617"/>
            <w:r w:rsidRPr="003A7057">
              <w:rPr>
                <w:rFonts w:ascii="Angsana New" w:hAnsi="Angsana New"/>
                <w:b/>
                <w:bCs/>
              </w:rPr>
              <w:t>The consolidated statement of financial position as at January 1, 2021</w:t>
            </w:r>
          </w:p>
        </w:tc>
        <w:tc>
          <w:tcPr>
            <w:tcW w:w="1415" w:type="dxa"/>
            <w:gridSpan w:val="2"/>
            <w:tcBorders>
              <w:top w:val="single" w:sz="4" w:space="0" w:color="auto"/>
            </w:tcBorders>
          </w:tcPr>
          <w:p w:rsidR="001B2AD5" w:rsidRPr="003A7057" w:rsidRDefault="001B2AD5" w:rsidP="004E79E6">
            <w:pPr>
              <w:tabs>
                <w:tab w:val="left" w:pos="1129"/>
              </w:tabs>
              <w:spacing w:line="20" w:lineRule="atLeast"/>
              <w:ind w:left="-79" w:right="81"/>
              <w:jc w:val="right"/>
              <w:rPr>
                <w:rFonts w:ascii="Angsana New" w:hAnsi="Angsana New"/>
                <w:b/>
                <w:bCs/>
              </w:rPr>
            </w:pPr>
          </w:p>
        </w:tc>
        <w:tc>
          <w:tcPr>
            <w:tcW w:w="1429" w:type="dxa"/>
            <w:tcBorders>
              <w:top w:val="single" w:sz="4" w:space="0" w:color="auto"/>
            </w:tcBorders>
          </w:tcPr>
          <w:p w:rsidR="001B2AD5" w:rsidRPr="003A7057" w:rsidRDefault="001B2AD5" w:rsidP="004E79E6">
            <w:pPr>
              <w:tabs>
                <w:tab w:val="left" w:pos="1129"/>
              </w:tabs>
              <w:spacing w:line="20" w:lineRule="atLeast"/>
              <w:ind w:left="-79" w:right="81"/>
              <w:jc w:val="right"/>
              <w:rPr>
                <w:rFonts w:ascii="Angsana New" w:hAnsi="Angsana New"/>
                <w:b/>
                <w:bCs/>
              </w:rPr>
            </w:pPr>
          </w:p>
        </w:tc>
      </w:tr>
      <w:bookmarkEnd w:id="1"/>
      <w:tr w:rsidR="0086013C" w:rsidRPr="002151A4" w:rsidTr="00767BAC">
        <w:trPr>
          <w:cantSplit/>
          <w:trHeight w:val="378"/>
        </w:trPr>
        <w:tc>
          <w:tcPr>
            <w:tcW w:w="2975" w:type="dxa"/>
            <w:vAlign w:val="bottom"/>
          </w:tcPr>
          <w:p w:rsidR="0086013C" w:rsidRPr="00261A27" w:rsidRDefault="00261A27" w:rsidP="00261A27">
            <w:pPr>
              <w:ind w:hanging="74"/>
              <w:rPr>
                <w:rFonts w:ascii="Angsana New" w:hAnsi="Angsana New"/>
                <w:cs/>
              </w:rPr>
            </w:pPr>
            <w:r w:rsidRPr="00261A27">
              <w:rPr>
                <w:rFonts w:ascii="Angsana New" w:hAnsi="Angsana New"/>
              </w:rPr>
              <w:t xml:space="preserve">Cash and </w:t>
            </w:r>
            <w:r w:rsidR="00BA34E8">
              <w:rPr>
                <w:rFonts w:ascii="Angsana New" w:hAnsi="Angsana New"/>
              </w:rPr>
              <w:t>c</w:t>
            </w:r>
            <w:r w:rsidRPr="00261A27">
              <w:rPr>
                <w:rFonts w:ascii="Angsana New" w:hAnsi="Angsana New"/>
              </w:rPr>
              <w:t xml:space="preserve">ash </w:t>
            </w:r>
            <w:r w:rsidR="00BA34E8">
              <w:rPr>
                <w:rFonts w:ascii="Angsana New" w:hAnsi="Angsana New"/>
              </w:rPr>
              <w:t>e</w:t>
            </w:r>
            <w:r w:rsidRPr="00261A27">
              <w:rPr>
                <w:rFonts w:ascii="Angsana New" w:hAnsi="Angsana New"/>
              </w:rPr>
              <w:t xml:space="preserve">quivalents </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2151A4">
              <w:rPr>
                <w:rFonts w:ascii="Angsana New" w:hAnsi="Angsana New"/>
                <w:sz w:val="27"/>
                <w:szCs w:val="27"/>
              </w:rPr>
              <w:t>37,914,682</w:t>
            </w:r>
            <w:r w:rsidRPr="00B1542D">
              <w:rPr>
                <w:rFonts w:ascii="Angsana New" w:hAnsi="Angsana New"/>
                <w:sz w:val="27"/>
                <w:szCs w:val="27"/>
              </w:rPr>
              <w:t>.</w:t>
            </w:r>
            <w:r w:rsidRPr="002151A4">
              <w:rPr>
                <w:rFonts w:ascii="Angsana New" w:hAnsi="Angsana New"/>
                <w:sz w:val="27"/>
                <w:szCs w:val="27"/>
              </w:rPr>
              <w:t>73</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2151A4">
              <w:rPr>
                <w:rFonts w:ascii="Angsana New" w:hAnsi="Angsana New"/>
                <w:sz w:val="27"/>
                <w:szCs w:val="27"/>
              </w:rPr>
              <w:t>26,013,099</w:t>
            </w:r>
            <w:r w:rsidRPr="00B1542D">
              <w:rPr>
                <w:rFonts w:ascii="Angsana New" w:hAnsi="Angsana New"/>
                <w:sz w:val="27"/>
                <w:szCs w:val="27"/>
              </w:rPr>
              <w:t>.</w:t>
            </w:r>
            <w:r w:rsidRPr="002151A4">
              <w:rPr>
                <w:rFonts w:ascii="Angsana New" w:hAnsi="Angsana New"/>
                <w:sz w:val="27"/>
                <w:szCs w:val="27"/>
              </w:rPr>
              <w:t>62</w:t>
            </w:r>
            <w:r w:rsidRPr="00B1542D">
              <w:rPr>
                <w:rFonts w:ascii="Angsana New" w:hAnsi="Angsana New"/>
                <w:sz w:val="27"/>
                <w:szCs w:val="27"/>
              </w:rPr>
              <w:t>)</w:t>
            </w:r>
          </w:p>
        </w:tc>
        <w:tc>
          <w:tcPr>
            <w:tcW w:w="1429"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2151A4">
              <w:rPr>
                <w:rFonts w:ascii="Angsana New" w:hAnsi="Angsana New"/>
                <w:sz w:val="27"/>
                <w:szCs w:val="27"/>
              </w:rPr>
              <w:t>11,901,583</w:t>
            </w:r>
            <w:r w:rsidRPr="00B1542D">
              <w:rPr>
                <w:rFonts w:ascii="Angsana New" w:hAnsi="Angsana New"/>
                <w:sz w:val="27"/>
                <w:szCs w:val="27"/>
              </w:rPr>
              <w:t>.</w:t>
            </w:r>
            <w:r w:rsidRPr="002151A4">
              <w:rPr>
                <w:rFonts w:ascii="Angsana New" w:hAnsi="Angsana New"/>
                <w:sz w:val="27"/>
                <w:szCs w:val="27"/>
              </w:rPr>
              <w:t>11</w:t>
            </w:r>
          </w:p>
        </w:tc>
      </w:tr>
      <w:tr w:rsidR="0086013C" w:rsidRPr="002151A4" w:rsidTr="00767BAC">
        <w:trPr>
          <w:cantSplit/>
          <w:trHeight w:val="378"/>
        </w:trPr>
        <w:tc>
          <w:tcPr>
            <w:tcW w:w="2975" w:type="dxa"/>
            <w:vAlign w:val="bottom"/>
          </w:tcPr>
          <w:p w:rsidR="0086013C" w:rsidRPr="00261A27" w:rsidRDefault="00261A27" w:rsidP="00261A27">
            <w:pPr>
              <w:ind w:hanging="74"/>
              <w:rPr>
                <w:rFonts w:ascii="Angsana New" w:hAnsi="Angsana New"/>
                <w:cs/>
              </w:rPr>
            </w:pPr>
            <w:r w:rsidRPr="00261A27">
              <w:rPr>
                <w:rFonts w:ascii="Angsana New" w:hAnsi="Angsana New"/>
              </w:rPr>
              <w:t xml:space="preserve">Trade and </w:t>
            </w:r>
            <w:r w:rsidR="00BA34E8">
              <w:rPr>
                <w:rFonts w:ascii="Angsana New" w:hAnsi="Angsana New"/>
              </w:rPr>
              <w:t>o</w:t>
            </w:r>
            <w:r w:rsidRPr="00261A27">
              <w:rPr>
                <w:rFonts w:ascii="Angsana New" w:hAnsi="Angsana New"/>
              </w:rPr>
              <w:t xml:space="preserve">ther </w:t>
            </w:r>
            <w:r w:rsidR="00BA34E8">
              <w:rPr>
                <w:rFonts w:ascii="Angsana New" w:hAnsi="Angsana New"/>
              </w:rPr>
              <w:t>c</w:t>
            </w:r>
            <w:r w:rsidRPr="00261A27">
              <w:rPr>
                <w:rFonts w:ascii="Angsana New" w:hAnsi="Angsana New"/>
              </w:rPr>
              <w:t xml:space="preserve">urrent </w:t>
            </w:r>
            <w:r w:rsidR="00BA34E8">
              <w:rPr>
                <w:rFonts w:ascii="Angsana New" w:hAnsi="Angsana New"/>
              </w:rPr>
              <w:t>r</w:t>
            </w:r>
            <w:r w:rsidRPr="00261A27">
              <w:rPr>
                <w:rFonts w:ascii="Angsana New" w:hAnsi="Angsana New"/>
              </w:rPr>
              <w:t>eceivables</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Pr>
                <w:rFonts w:ascii="Angsana New" w:hAnsi="Angsana New"/>
                <w:sz w:val="27"/>
                <w:szCs w:val="27"/>
              </w:rPr>
              <w:t>308,618,522</w:t>
            </w:r>
            <w:r w:rsidRPr="00B1542D">
              <w:rPr>
                <w:rFonts w:ascii="Angsana New" w:hAnsi="Angsana New"/>
                <w:sz w:val="27"/>
                <w:szCs w:val="27"/>
              </w:rPr>
              <w:t>.</w:t>
            </w:r>
            <w:r>
              <w:rPr>
                <w:rFonts w:ascii="Angsana New" w:hAnsi="Angsana New"/>
                <w:sz w:val="27"/>
                <w:szCs w:val="27"/>
              </w:rPr>
              <w:t>87</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Pr>
                <w:rFonts w:ascii="Angsana New" w:hAnsi="Angsana New"/>
                <w:sz w:val="27"/>
                <w:szCs w:val="27"/>
              </w:rPr>
              <w:t>291,841,776</w:t>
            </w:r>
            <w:r w:rsidRPr="00B1542D">
              <w:rPr>
                <w:rFonts w:ascii="Angsana New" w:hAnsi="Angsana New"/>
                <w:sz w:val="27"/>
                <w:szCs w:val="27"/>
              </w:rPr>
              <w:t>.</w:t>
            </w:r>
            <w:r>
              <w:rPr>
                <w:rFonts w:ascii="Angsana New" w:hAnsi="Angsana New"/>
                <w:sz w:val="27"/>
                <w:szCs w:val="27"/>
              </w:rPr>
              <w:t>82</w:t>
            </w:r>
            <w:r w:rsidRPr="00B1542D">
              <w:rPr>
                <w:rFonts w:ascii="Angsana New" w:hAnsi="Angsana New"/>
                <w:sz w:val="27"/>
                <w:szCs w:val="27"/>
              </w:rPr>
              <w:t>)</w:t>
            </w:r>
          </w:p>
        </w:tc>
        <w:tc>
          <w:tcPr>
            <w:tcW w:w="1429" w:type="dxa"/>
            <w:vAlign w:val="bottom"/>
          </w:tcPr>
          <w:p w:rsidR="0086013C" w:rsidRPr="002151A4" w:rsidRDefault="0086013C" w:rsidP="004E79E6">
            <w:pPr>
              <w:tabs>
                <w:tab w:val="left" w:pos="202"/>
                <w:tab w:val="left" w:pos="1701"/>
                <w:tab w:val="left" w:pos="2268"/>
                <w:tab w:val="left" w:pos="3544"/>
              </w:tabs>
              <w:ind w:left="-108"/>
              <w:jc w:val="right"/>
              <w:rPr>
                <w:rFonts w:ascii="Angsana New" w:hAnsi="Angsana New"/>
                <w:sz w:val="27"/>
                <w:szCs w:val="27"/>
              </w:rPr>
            </w:pPr>
            <w:r w:rsidRPr="002151A4">
              <w:rPr>
                <w:rFonts w:ascii="Angsana New" w:hAnsi="Angsana New"/>
                <w:sz w:val="27"/>
                <w:szCs w:val="27"/>
              </w:rPr>
              <w:t>16,776,746</w:t>
            </w:r>
            <w:r w:rsidRPr="00B1542D">
              <w:rPr>
                <w:rFonts w:ascii="Angsana New" w:hAnsi="Angsana New"/>
                <w:sz w:val="27"/>
                <w:szCs w:val="27"/>
              </w:rPr>
              <w:t>.</w:t>
            </w:r>
            <w:r w:rsidRPr="002151A4">
              <w:rPr>
                <w:rFonts w:ascii="Angsana New" w:hAnsi="Angsana New"/>
                <w:sz w:val="27"/>
                <w:szCs w:val="27"/>
              </w:rPr>
              <w:t>05</w:t>
            </w:r>
          </w:p>
        </w:tc>
      </w:tr>
      <w:tr w:rsidR="0086013C" w:rsidRPr="002151A4" w:rsidTr="00767BAC">
        <w:trPr>
          <w:cantSplit/>
          <w:trHeight w:val="378"/>
        </w:trPr>
        <w:tc>
          <w:tcPr>
            <w:tcW w:w="2975" w:type="dxa"/>
            <w:vAlign w:val="bottom"/>
          </w:tcPr>
          <w:p w:rsidR="0086013C" w:rsidRPr="00261A27" w:rsidRDefault="00261A27" w:rsidP="00261A27">
            <w:pPr>
              <w:ind w:hanging="74"/>
              <w:rPr>
                <w:rFonts w:ascii="Angsana New" w:hAnsi="Angsana New"/>
                <w:cs/>
              </w:rPr>
            </w:pPr>
            <w:r w:rsidRPr="00261A27">
              <w:rPr>
                <w:rFonts w:ascii="Angsana New" w:hAnsi="Angsana New"/>
              </w:rPr>
              <w:t xml:space="preserve">Advance </w:t>
            </w:r>
            <w:r w:rsidR="00BA34E8">
              <w:rPr>
                <w:rFonts w:ascii="Angsana New" w:hAnsi="Angsana New"/>
              </w:rPr>
              <w:t>p</w:t>
            </w:r>
            <w:r w:rsidRPr="00261A27">
              <w:rPr>
                <w:rFonts w:ascii="Angsana New" w:hAnsi="Angsana New"/>
              </w:rPr>
              <w:t xml:space="preserve">ayment for </w:t>
            </w:r>
            <w:r w:rsidR="00BA34E8">
              <w:rPr>
                <w:rFonts w:ascii="Angsana New" w:hAnsi="Angsana New"/>
              </w:rPr>
              <w:t>g</w:t>
            </w:r>
            <w:r w:rsidRPr="00261A27">
              <w:rPr>
                <w:rFonts w:ascii="Angsana New" w:hAnsi="Angsana New"/>
              </w:rPr>
              <w:t>oods</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Pr>
                <w:rFonts w:ascii="Angsana New" w:hAnsi="Angsana New"/>
                <w:sz w:val="27"/>
                <w:szCs w:val="27"/>
              </w:rPr>
              <w:t>71,527,130</w:t>
            </w:r>
            <w:r w:rsidRPr="00B1542D">
              <w:rPr>
                <w:rFonts w:ascii="Angsana New" w:hAnsi="Angsana New"/>
                <w:sz w:val="27"/>
                <w:szCs w:val="27"/>
              </w:rPr>
              <w:t>.</w:t>
            </w:r>
            <w:r>
              <w:rPr>
                <w:rFonts w:ascii="Angsana New" w:hAnsi="Angsana New"/>
                <w:sz w:val="27"/>
                <w:szCs w:val="27"/>
              </w:rPr>
              <w:t>41</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F63B65">
              <w:rPr>
                <w:rFonts w:ascii="Angsana New" w:hAnsi="Angsana New"/>
                <w:sz w:val="27"/>
                <w:szCs w:val="27"/>
              </w:rPr>
              <w:t>71,527,130</w:t>
            </w:r>
            <w:r w:rsidRPr="00B1542D">
              <w:rPr>
                <w:rFonts w:ascii="Angsana New" w:hAnsi="Angsana New"/>
                <w:sz w:val="27"/>
                <w:szCs w:val="27"/>
              </w:rPr>
              <w:t>.</w:t>
            </w:r>
            <w:r w:rsidRPr="00F63B65">
              <w:rPr>
                <w:rFonts w:ascii="Angsana New" w:hAnsi="Angsana New"/>
                <w:sz w:val="27"/>
                <w:szCs w:val="27"/>
              </w:rPr>
              <w:t>41</w:t>
            </w:r>
            <w:r w:rsidRPr="00B1542D">
              <w:rPr>
                <w:rFonts w:ascii="Angsana New" w:hAnsi="Angsana New"/>
                <w:sz w:val="27"/>
                <w:szCs w:val="27"/>
              </w:rPr>
              <w:t>)</w:t>
            </w:r>
          </w:p>
        </w:tc>
        <w:tc>
          <w:tcPr>
            <w:tcW w:w="1429" w:type="dxa"/>
            <w:vAlign w:val="bottom"/>
          </w:tcPr>
          <w:p w:rsidR="0086013C" w:rsidRPr="002151A4" w:rsidRDefault="0086013C" w:rsidP="004E79E6">
            <w:pPr>
              <w:tabs>
                <w:tab w:val="left" w:pos="202"/>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86013C" w:rsidRPr="002151A4" w:rsidTr="00767BAC">
        <w:trPr>
          <w:cantSplit/>
          <w:trHeight w:val="378"/>
        </w:trPr>
        <w:tc>
          <w:tcPr>
            <w:tcW w:w="2975" w:type="dxa"/>
            <w:vAlign w:val="bottom"/>
          </w:tcPr>
          <w:p w:rsidR="0086013C" w:rsidRPr="00261A27" w:rsidRDefault="00261A27" w:rsidP="004E79E6">
            <w:pPr>
              <w:tabs>
                <w:tab w:val="left" w:pos="6296"/>
              </w:tabs>
              <w:spacing w:line="20" w:lineRule="atLeast"/>
              <w:ind w:left="68" w:right="-78" w:hanging="129"/>
              <w:rPr>
                <w:rFonts w:ascii="Angsana New" w:hAnsi="Angsana New"/>
                <w:cs/>
              </w:rPr>
            </w:pPr>
            <w:r w:rsidRPr="00261A27">
              <w:rPr>
                <w:rFonts w:ascii="Angsana New" w:hAnsi="Angsana New"/>
              </w:rPr>
              <w:t>Inventories</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2151A4">
              <w:rPr>
                <w:rFonts w:ascii="Angsana New" w:hAnsi="Angsana New"/>
                <w:sz w:val="27"/>
                <w:szCs w:val="27"/>
              </w:rPr>
              <w:t>47,956,101</w:t>
            </w:r>
            <w:r w:rsidRPr="00B1542D">
              <w:rPr>
                <w:rFonts w:ascii="Angsana New" w:hAnsi="Angsana New"/>
                <w:sz w:val="27"/>
                <w:szCs w:val="27"/>
              </w:rPr>
              <w:t>.</w:t>
            </w:r>
            <w:r w:rsidRPr="002151A4">
              <w:rPr>
                <w:rFonts w:ascii="Angsana New" w:hAnsi="Angsana New"/>
                <w:sz w:val="27"/>
                <w:szCs w:val="27"/>
              </w:rPr>
              <w:t>88</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2151A4">
              <w:rPr>
                <w:rFonts w:ascii="Angsana New" w:hAnsi="Angsana New"/>
                <w:sz w:val="27"/>
                <w:szCs w:val="27"/>
              </w:rPr>
              <w:t>46,209,093</w:t>
            </w:r>
            <w:r w:rsidRPr="00B1542D">
              <w:rPr>
                <w:rFonts w:ascii="Angsana New" w:hAnsi="Angsana New"/>
                <w:sz w:val="27"/>
                <w:szCs w:val="27"/>
              </w:rPr>
              <w:t>.</w:t>
            </w:r>
            <w:r w:rsidRPr="002151A4">
              <w:rPr>
                <w:rFonts w:ascii="Angsana New" w:hAnsi="Angsana New"/>
                <w:sz w:val="27"/>
                <w:szCs w:val="27"/>
              </w:rPr>
              <w:t>08</w:t>
            </w:r>
            <w:r w:rsidRPr="00B1542D">
              <w:rPr>
                <w:rFonts w:ascii="Angsana New" w:hAnsi="Angsana New"/>
                <w:sz w:val="27"/>
                <w:szCs w:val="27"/>
              </w:rPr>
              <w:t>)</w:t>
            </w:r>
          </w:p>
        </w:tc>
        <w:tc>
          <w:tcPr>
            <w:tcW w:w="1429" w:type="dxa"/>
            <w:vAlign w:val="bottom"/>
          </w:tcPr>
          <w:p w:rsidR="0086013C" w:rsidRPr="002151A4" w:rsidRDefault="0086013C" w:rsidP="004E79E6">
            <w:pPr>
              <w:tabs>
                <w:tab w:val="left" w:pos="202"/>
                <w:tab w:val="left" w:pos="414"/>
                <w:tab w:val="left" w:pos="1701"/>
                <w:tab w:val="left" w:pos="2268"/>
                <w:tab w:val="left" w:pos="3544"/>
              </w:tabs>
              <w:ind w:left="-108" w:right="-3"/>
              <w:jc w:val="right"/>
              <w:rPr>
                <w:rFonts w:ascii="Angsana New" w:hAnsi="Angsana New"/>
                <w:sz w:val="27"/>
                <w:szCs w:val="27"/>
              </w:rPr>
            </w:pPr>
            <w:r w:rsidRPr="002151A4">
              <w:rPr>
                <w:rFonts w:ascii="Angsana New" w:hAnsi="Angsana New"/>
                <w:sz w:val="27"/>
                <w:szCs w:val="27"/>
              </w:rPr>
              <w:t>1,747,008</w:t>
            </w:r>
            <w:r w:rsidRPr="00B1542D">
              <w:rPr>
                <w:rFonts w:ascii="Angsana New" w:hAnsi="Angsana New"/>
                <w:sz w:val="27"/>
                <w:szCs w:val="27"/>
              </w:rPr>
              <w:t>.</w:t>
            </w:r>
            <w:r w:rsidRPr="002151A4">
              <w:rPr>
                <w:rFonts w:ascii="Angsana New" w:hAnsi="Angsana New"/>
                <w:sz w:val="27"/>
                <w:szCs w:val="27"/>
              </w:rPr>
              <w:t>80</w:t>
            </w:r>
          </w:p>
        </w:tc>
      </w:tr>
      <w:tr w:rsidR="0086013C" w:rsidRPr="002151A4" w:rsidTr="00767BAC">
        <w:trPr>
          <w:cantSplit/>
          <w:trHeight w:val="378"/>
        </w:trPr>
        <w:tc>
          <w:tcPr>
            <w:tcW w:w="2975" w:type="dxa"/>
            <w:vAlign w:val="bottom"/>
          </w:tcPr>
          <w:p w:rsidR="0086013C" w:rsidRPr="00261A27" w:rsidRDefault="00261A27" w:rsidP="004E79E6">
            <w:pPr>
              <w:tabs>
                <w:tab w:val="left" w:pos="6296"/>
              </w:tabs>
              <w:spacing w:line="20" w:lineRule="atLeast"/>
              <w:ind w:left="68" w:right="-78" w:hanging="129"/>
              <w:rPr>
                <w:rFonts w:ascii="Angsana New" w:hAnsi="Angsana New"/>
                <w:cs/>
              </w:rPr>
            </w:pPr>
            <w:r w:rsidRPr="00261A27">
              <w:rPr>
                <w:rFonts w:ascii="Angsana New" w:hAnsi="Angsana New"/>
              </w:rPr>
              <w:t>Current tax assets</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cs/>
              </w:rPr>
            </w:pPr>
            <w:r w:rsidRPr="002151A4">
              <w:rPr>
                <w:rFonts w:ascii="Angsana New" w:hAnsi="Angsana New"/>
                <w:sz w:val="27"/>
                <w:szCs w:val="27"/>
              </w:rPr>
              <w:t>3,838,894</w:t>
            </w:r>
            <w:r w:rsidRPr="00B1542D">
              <w:rPr>
                <w:rFonts w:ascii="Angsana New" w:hAnsi="Angsana New"/>
                <w:sz w:val="27"/>
                <w:szCs w:val="27"/>
              </w:rPr>
              <w:t>.</w:t>
            </w:r>
            <w:r w:rsidRPr="002151A4">
              <w:rPr>
                <w:rFonts w:ascii="Angsana New" w:hAnsi="Angsana New"/>
                <w:sz w:val="27"/>
                <w:szCs w:val="27"/>
              </w:rPr>
              <w:t>30</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2151A4">
              <w:rPr>
                <w:rFonts w:ascii="Angsana New" w:hAnsi="Angsana New"/>
                <w:sz w:val="27"/>
                <w:szCs w:val="27"/>
              </w:rPr>
              <w:t>0</w:t>
            </w:r>
            <w:r w:rsidRPr="00B1542D">
              <w:rPr>
                <w:rFonts w:ascii="Angsana New" w:hAnsi="Angsana New"/>
                <w:sz w:val="27"/>
                <w:szCs w:val="27"/>
              </w:rPr>
              <w:t>.</w:t>
            </w:r>
            <w:r w:rsidRPr="002151A4">
              <w:rPr>
                <w:rFonts w:ascii="Angsana New" w:hAnsi="Angsana New"/>
                <w:sz w:val="27"/>
                <w:szCs w:val="27"/>
              </w:rPr>
              <w:t>02</w:t>
            </w:r>
            <w:r w:rsidRPr="00B1542D">
              <w:rPr>
                <w:rFonts w:ascii="Angsana New" w:hAnsi="Angsana New"/>
                <w:sz w:val="27"/>
                <w:szCs w:val="27"/>
              </w:rPr>
              <w:t>)</w:t>
            </w:r>
          </w:p>
        </w:tc>
        <w:tc>
          <w:tcPr>
            <w:tcW w:w="1429" w:type="dxa"/>
            <w:vAlign w:val="bottom"/>
          </w:tcPr>
          <w:p w:rsidR="0086013C" w:rsidRPr="002151A4" w:rsidRDefault="0086013C" w:rsidP="004E79E6">
            <w:pPr>
              <w:tabs>
                <w:tab w:val="left" w:pos="202"/>
                <w:tab w:val="left" w:pos="556"/>
                <w:tab w:val="left" w:pos="1701"/>
                <w:tab w:val="left" w:pos="2268"/>
                <w:tab w:val="left" w:pos="3544"/>
              </w:tabs>
              <w:ind w:left="-108"/>
              <w:jc w:val="right"/>
              <w:rPr>
                <w:rFonts w:ascii="Angsana New" w:hAnsi="Angsana New"/>
                <w:sz w:val="27"/>
                <w:szCs w:val="27"/>
              </w:rPr>
            </w:pPr>
            <w:r w:rsidRPr="002151A4">
              <w:rPr>
                <w:rFonts w:ascii="Angsana New" w:hAnsi="Angsana New"/>
                <w:sz w:val="27"/>
                <w:szCs w:val="27"/>
              </w:rPr>
              <w:t>3,838,894</w:t>
            </w:r>
            <w:r w:rsidRPr="00B1542D">
              <w:rPr>
                <w:rFonts w:ascii="Angsana New" w:hAnsi="Angsana New"/>
                <w:sz w:val="27"/>
                <w:szCs w:val="27"/>
              </w:rPr>
              <w:t>.</w:t>
            </w:r>
            <w:r w:rsidRPr="002151A4">
              <w:rPr>
                <w:rFonts w:ascii="Angsana New" w:hAnsi="Angsana New"/>
                <w:sz w:val="27"/>
                <w:szCs w:val="27"/>
              </w:rPr>
              <w:t>28</w:t>
            </w:r>
          </w:p>
        </w:tc>
      </w:tr>
      <w:tr w:rsidR="0086013C" w:rsidRPr="002151A4" w:rsidTr="00767BAC">
        <w:trPr>
          <w:cantSplit/>
          <w:trHeight w:val="378"/>
        </w:trPr>
        <w:tc>
          <w:tcPr>
            <w:tcW w:w="2975" w:type="dxa"/>
            <w:vAlign w:val="bottom"/>
          </w:tcPr>
          <w:p w:rsidR="0086013C" w:rsidRPr="002151A4" w:rsidRDefault="00261A27"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Current assets of </w:t>
            </w:r>
            <w:r w:rsidR="009A7B1C" w:rsidRPr="009A7B1C">
              <w:rPr>
                <w:rFonts w:ascii="Angsana New" w:hAnsi="Angsana New"/>
                <w:sz w:val="27"/>
                <w:szCs w:val="27"/>
              </w:rPr>
              <w:t>subsidiary-HNC Group</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202"/>
                <w:tab w:val="left" w:pos="556"/>
                <w:tab w:val="left" w:pos="1701"/>
                <w:tab w:val="left" w:pos="2268"/>
                <w:tab w:val="left" w:pos="3544"/>
              </w:tabs>
              <w:ind w:left="-108"/>
              <w:jc w:val="right"/>
              <w:rPr>
                <w:rFonts w:ascii="Angsana New" w:hAnsi="Angsana New"/>
                <w:sz w:val="27"/>
                <w:szCs w:val="27"/>
              </w:rPr>
            </w:pPr>
            <w:r w:rsidRPr="002151A4">
              <w:rPr>
                <w:rFonts w:ascii="Angsana New" w:hAnsi="Angsana New"/>
                <w:sz w:val="27"/>
                <w:szCs w:val="27"/>
              </w:rPr>
              <w:t>435,591,099</w:t>
            </w:r>
            <w:r w:rsidRPr="00B1542D">
              <w:rPr>
                <w:rFonts w:ascii="Angsana New" w:hAnsi="Angsana New"/>
                <w:sz w:val="27"/>
                <w:szCs w:val="27"/>
              </w:rPr>
              <w:t>.</w:t>
            </w:r>
            <w:r w:rsidRPr="002151A4">
              <w:rPr>
                <w:rFonts w:ascii="Angsana New" w:hAnsi="Angsana New"/>
                <w:sz w:val="27"/>
                <w:szCs w:val="27"/>
              </w:rPr>
              <w:t>95</w:t>
            </w:r>
          </w:p>
        </w:tc>
        <w:tc>
          <w:tcPr>
            <w:tcW w:w="1429" w:type="dxa"/>
            <w:vAlign w:val="bottom"/>
          </w:tcPr>
          <w:p w:rsidR="0086013C" w:rsidRPr="002151A4" w:rsidRDefault="0086013C" w:rsidP="004E79E6">
            <w:pPr>
              <w:tabs>
                <w:tab w:val="left" w:pos="202"/>
                <w:tab w:val="left" w:pos="556"/>
                <w:tab w:val="left" w:pos="1701"/>
                <w:tab w:val="left" w:pos="2268"/>
                <w:tab w:val="left" w:pos="3544"/>
              </w:tabs>
              <w:ind w:left="-108"/>
              <w:jc w:val="right"/>
              <w:rPr>
                <w:rFonts w:ascii="Angsana New" w:hAnsi="Angsana New"/>
                <w:sz w:val="27"/>
                <w:szCs w:val="27"/>
              </w:rPr>
            </w:pPr>
            <w:r w:rsidRPr="002151A4">
              <w:rPr>
                <w:rFonts w:ascii="Angsana New" w:hAnsi="Angsana New"/>
                <w:sz w:val="27"/>
                <w:szCs w:val="27"/>
              </w:rPr>
              <w:t>435,591,099</w:t>
            </w:r>
            <w:r w:rsidRPr="00B1542D">
              <w:rPr>
                <w:rFonts w:ascii="Angsana New" w:hAnsi="Angsana New"/>
                <w:sz w:val="27"/>
                <w:szCs w:val="27"/>
              </w:rPr>
              <w:t>.</w:t>
            </w:r>
            <w:r w:rsidRPr="002151A4">
              <w:rPr>
                <w:rFonts w:ascii="Angsana New" w:hAnsi="Angsana New"/>
                <w:sz w:val="27"/>
                <w:szCs w:val="27"/>
              </w:rPr>
              <w:t>95</w:t>
            </w:r>
          </w:p>
        </w:tc>
      </w:tr>
      <w:tr w:rsidR="0086013C" w:rsidRPr="002151A4" w:rsidTr="00767BAC">
        <w:trPr>
          <w:cantSplit/>
          <w:trHeight w:val="378"/>
        </w:trPr>
        <w:tc>
          <w:tcPr>
            <w:tcW w:w="2975" w:type="dxa"/>
            <w:vAlign w:val="bottom"/>
          </w:tcPr>
          <w:p w:rsidR="0086013C" w:rsidRPr="00B1542D" w:rsidRDefault="00261A27"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Investment property</w:t>
            </w:r>
            <w:r w:rsidR="0086013C" w:rsidRPr="00B1542D">
              <w:rPr>
                <w:rFonts w:ascii="Angsana New" w:hAnsi="Angsana New"/>
                <w:sz w:val="27"/>
                <w:szCs w:val="27"/>
                <w:cs/>
              </w:rPr>
              <w:t xml:space="preserve"> </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561,510,852</w:t>
            </w:r>
            <w:r w:rsidRPr="00B1542D">
              <w:rPr>
                <w:rFonts w:ascii="Angsana New" w:hAnsi="Angsana New"/>
                <w:sz w:val="27"/>
                <w:szCs w:val="27"/>
              </w:rPr>
              <w:t>.</w:t>
            </w:r>
            <w:r w:rsidRPr="00BB7091">
              <w:rPr>
                <w:rFonts w:ascii="Angsana New" w:hAnsi="Angsana New"/>
                <w:sz w:val="27"/>
                <w:szCs w:val="27"/>
              </w:rPr>
              <w:t>00</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BB7091">
              <w:rPr>
                <w:rFonts w:ascii="Angsana New" w:hAnsi="Angsana New"/>
                <w:sz w:val="27"/>
                <w:szCs w:val="27"/>
              </w:rPr>
              <w:t>8,001,192</w:t>
            </w:r>
            <w:r w:rsidRPr="00B1542D">
              <w:rPr>
                <w:rFonts w:ascii="Angsana New" w:hAnsi="Angsana New"/>
                <w:sz w:val="27"/>
                <w:szCs w:val="27"/>
              </w:rPr>
              <w:t>.</w:t>
            </w:r>
            <w:r w:rsidRPr="00BB7091">
              <w:rPr>
                <w:rFonts w:ascii="Angsana New" w:hAnsi="Angsana New"/>
                <w:sz w:val="27"/>
                <w:szCs w:val="27"/>
              </w:rPr>
              <w:t>00</w:t>
            </w:r>
            <w:r w:rsidRPr="00B1542D">
              <w:rPr>
                <w:rFonts w:ascii="Angsana New" w:hAnsi="Angsana New"/>
                <w:sz w:val="27"/>
                <w:szCs w:val="27"/>
              </w:rPr>
              <w:t>)</w:t>
            </w:r>
          </w:p>
        </w:tc>
        <w:tc>
          <w:tcPr>
            <w:tcW w:w="1429" w:type="dxa"/>
            <w:vAlign w:val="bottom"/>
          </w:tcPr>
          <w:p w:rsidR="0086013C" w:rsidRPr="002151A4" w:rsidRDefault="0086013C" w:rsidP="004E79E6">
            <w:pPr>
              <w:tabs>
                <w:tab w:val="left" w:pos="202"/>
                <w:tab w:val="left" w:pos="556"/>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553,509,660</w:t>
            </w:r>
            <w:r w:rsidRPr="00B1542D">
              <w:rPr>
                <w:rFonts w:ascii="Angsana New" w:hAnsi="Angsana New"/>
                <w:sz w:val="27"/>
                <w:szCs w:val="27"/>
              </w:rPr>
              <w:t>.</w:t>
            </w:r>
            <w:r w:rsidRPr="00BB7091">
              <w:rPr>
                <w:rFonts w:ascii="Angsana New" w:hAnsi="Angsana New"/>
                <w:sz w:val="27"/>
                <w:szCs w:val="27"/>
              </w:rPr>
              <w:t>00</w:t>
            </w:r>
          </w:p>
        </w:tc>
      </w:tr>
      <w:tr w:rsidR="0086013C" w:rsidRPr="002151A4" w:rsidTr="00767BAC">
        <w:trPr>
          <w:cantSplit/>
          <w:trHeight w:val="378"/>
        </w:trPr>
        <w:tc>
          <w:tcPr>
            <w:tcW w:w="2975" w:type="dxa"/>
            <w:vAlign w:val="bottom"/>
          </w:tcPr>
          <w:p w:rsidR="0086013C" w:rsidRPr="00B1542D" w:rsidRDefault="00261A27"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Property, plant and equipment</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630,903,203</w:t>
            </w:r>
            <w:r w:rsidRPr="00B1542D">
              <w:rPr>
                <w:rFonts w:ascii="Angsana New" w:hAnsi="Angsana New"/>
                <w:sz w:val="27"/>
                <w:szCs w:val="27"/>
              </w:rPr>
              <w:t>.</w:t>
            </w:r>
            <w:r w:rsidRPr="00BB7091">
              <w:rPr>
                <w:rFonts w:ascii="Angsana New" w:hAnsi="Angsana New"/>
                <w:sz w:val="27"/>
                <w:szCs w:val="27"/>
              </w:rPr>
              <w:t>37</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BB7091">
              <w:rPr>
                <w:rFonts w:ascii="Angsana New" w:hAnsi="Angsana New"/>
                <w:sz w:val="27"/>
                <w:szCs w:val="27"/>
              </w:rPr>
              <w:t>74,120,824</w:t>
            </w:r>
            <w:r w:rsidRPr="00B1542D">
              <w:rPr>
                <w:rFonts w:ascii="Angsana New" w:hAnsi="Angsana New"/>
                <w:sz w:val="27"/>
                <w:szCs w:val="27"/>
              </w:rPr>
              <w:t>.</w:t>
            </w:r>
            <w:r w:rsidRPr="00BB7091">
              <w:rPr>
                <w:rFonts w:ascii="Angsana New" w:hAnsi="Angsana New"/>
                <w:sz w:val="27"/>
                <w:szCs w:val="27"/>
              </w:rPr>
              <w:t>72</w:t>
            </w:r>
            <w:r w:rsidRPr="00B1542D">
              <w:rPr>
                <w:rFonts w:ascii="Angsana New" w:hAnsi="Angsana New"/>
                <w:sz w:val="27"/>
                <w:szCs w:val="27"/>
              </w:rPr>
              <w:t>)</w:t>
            </w:r>
          </w:p>
        </w:tc>
        <w:tc>
          <w:tcPr>
            <w:tcW w:w="1429" w:type="dxa"/>
            <w:vAlign w:val="bottom"/>
          </w:tcPr>
          <w:p w:rsidR="0086013C" w:rsidRPr="002151A4" w:rsidRDefault="0086013C" w:rsidP="004E79E6">
            <w:pPr>
              <w:tabs>
                <w:tab w:val="left" w:pos="202"/>
                <w:tab w:val="left" w:pos="556"/>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556,782,378</w:t>
            </w:r>
            <w:r w:rsidRPr="00B1542D">
              <w:rPr>
                <w:rFonts w:ascii="Angsana New" w:hAnsi="Angsana New"/>
                <w:sz w:val="27"/>
                <w:szCs w:val="27"/>
              </w:rPr>
              <w:t>.</w:t>
            </w:r>
            <w:r w:rsidRPr="00BB7091">
              <w:rPr>
                <w:rFonts w:ascii="Angsana New" w:hAnsi="Angsana New"/>
                <w:sz w:val="27"/>
                <w:szCs w:val="27"/>
              </w:rPr>
              <w:t>65</w:t>
            </w:r>
          </w:p>
        </w:tc>
      </w:tr>
      <w:tr w:rsidR="0086013C" w:rsidRPr="002151A4" w:rsidTr="00767BAC">
        <w:trPr>
          <w:cantSplit/>
          <w:trHeight w:val="378"/>
        </w:trPr>
        <w:tc>
          <w:tcPr>
            <w:tcW w:w="2975" w:type="dxa"/>
            <w:vAlign w:val="bottom"/>
          </w:tcPr>
          <w:p w:rsidR="0086013C" w:rsidRPr="00B1542D" w:rsidRDefault="00261A27"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Right-of-use assets</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3,460,506</w:t>
            </w:r>
            <w:r w:rsidRPr="00B1542D">
              <w:rPr>
                <w:rFonts w:ascii="Angsana New" w:hAnsi="Angsana New"/>
                <w:sz w:val="27"/>
                <w:szCs w:val="27"/>
              </w:rPr>
              <w:t>.</w:t>
            </w:r>
            <w:r w:rsidRPr="00BB7091">
              <w:rPr>
                <w:rFonts w:ascii="Angsana New" w:hAnsi="Angsana New"/>
                <w:sz w:val="27"/>
                <w:szCs w:val="27"/>
              </w:rPr>
              <w:t>36</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BB7091">
              <w:rPr>
                <w:rFonts w:ascii="Angsana New" w:hAnsi="Angsana New"/>
                <w:sz w:val="27"/>
                <w:szCs w:val="27"/>
              </w:rPr>
              <w:t>3,317,953</w:t>
            </w:r>
            <w:r w:rsidRPr="00B1542D">
              <w:rPr>
                <w:rFonts w:ascii="Angsana New" w:hAnsi="Angsana New"/>
                <w:sz w:val="27"/>
                <w:szCs w:val="27"/>
              </w:rPr>
              <w:t>.</w:t>
            </w:r>
            <w:r w:rsidRPr="00BB7091">
              <w:rPr>
                <w:rFonts w:ascii="Angsana New" w:hAnsi="Angsana New"/>
                <w:sz w:val="27"/>
                <w:szCs w:val="27"/>
              </w:rPr>
              <w:t>63</w:t>
            </w:r>
            <w:r w:rsidRPr="00B1542D">
              <w:rPr>
                <w:rFonts w:ascii="Angsana New" w:hAnsi="Angsana New"/>
                <w:sz w:val="27"/>
                <w:szCs w:val="27"/>
              </w:rPr>
              <w:t>)</w:t>
            </w:r>
          </w:p>
        </w:tc>
        <w:tc>
          <w:tcPr>
            <w:tcW w:w="1429" w:type="dxa"/>
            <w:vAlign w:val="bottom"/>
          </w:tcPr>
          <w:p w:rsidR="0086013C" w:rsidRPr="002151A4" w:rsidRDefault="0086013C" w:rsidP="004E79E6">
            <w:pPr>
              <w:tabs>
                <w:tab w:val="left" w:pos="202"/>
                <w:tab w:val="left" w:pos="556"/>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142,552</w:t>
            </w:r>
            <w:r w:rsidRPr="00B1542D">
              <w:rPr>
                <w:rFonts w:ascii="Angsana New" w:hAnsi="Angsana New"/>
                <w:sz w:val="27"/>
                <w:szCs w:val="27"/>
              </w:rPr>
              <w:t>.</w:t>
            </w:r>
            <w:r w:rsidRPr="00BB7091">
              <w:rPr>
                <w:rFonts w:ascii="Angsana New" w:hAnsi="Angsana New"/>
                <w:sz w:val="27"/>
                <w:szCs w:val="27"/>
              </w:rPr>
              <w:t>73</w:t>
            </w:r>
          </w:p>
        </w:tc>
      </w:tr>
      <w:tr w:rsidR="0086013C" w:rsidRPr="002151A4" w:rsidTr="00767BAC">
        <w:trPr>
          <w:cantSplit/>
          <w:trHeight w:val="378"/>
        </w:trPr>
        <w:tc>
          <w:tcPr>
            <w:tcW w:w="2975" w:type="dxa"/>
            <w:vAlign w:val="bottom"/>
          </w:tcPr>
          <w:p w:rsidR="0086013C" w:rsidRPr="00B1542D" w:rsidRDefault="00261A27"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Goodwill</w:t>
            </w:r>
            <w:r w:rsidR="0086013C" w:rsidRPr="00B1542D">
              <w:rPr>
                <w:rFonts w:ascii="Angsana New" w:hAnsi="Angsana New"/>
                <w:sz w:val="27"/>
                <w:szCs w:val="27"/>
                <w:cs/>
              </w:rPr>
              <w:t xml:space="preserve"> </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128,033,927</w:t>
            </w:r>
            <w:r w:rsidRPr="00B1542D">
              <w:rPr>
                <w:rFonts w:ascii="Angsana New" w:hAnsi="Angsana New"/>
                <w:sz w:val="27"/>
                <w:szCs w:val="27"/>
              </w:rPr>
              <w:t>.</w:t>
            </w:r>
            <w:r w:rsidRPr="00BB7091">
              <w:rPr>
                <w:rFonts w:ascii="Angsana New" w:hAnsi="Angsana New"/>
                <w:sz w:val="27"/>
                <w:szCs w:val="27"/>
              </w:rPr>
              <w:t>32</w:t>
            </w:r>
          </w:p>
        </w:tc>
        <w:tc>
          <w:tcPr>
            <w:tcW w:w="1424" w:type="dxa"/>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BB7091">
              <w:rPr>
                <w:rFonts w:ascii="Angsana New" w:hAnsi="Angsana New"/>
                <w:sz w:val="27"/>
                <w:szCs w:val="27"/>
              </w:rPr>
              <w:t>128,033,927</w:t>
            </w:r>
            <w:r w:rsidRPr="00B1542D">
              <w:rPr>
                <w:rFonts w:ascii="Angsana New" w:hAnsi="Angsana New"/>
                <w:sz w:val="27"/>
                <w:szCs w:val="27"/>
              </w:rPr>
              <w:t>.</w:t>
            </w:r>
            <w:r w:rsidRPr="00BB7091">
              <w:rPr>
                <w:rFonts w:ascii="Angsana New" w:hAnsi="Angsana New"/>
                <w:sz w:val="27"/>
                <w:szCs w:val="27"/>
              </w:rPr>
              <w:t>32</w:t>
            </w: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86013C" w:rsidRPr="002151A4" w:rsidRDefault="0086013C" w:rsidP="004E79E6">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86013C" w:rsidRPr="002151A4" w:rsidTr="00767BAC">
        <w:trPr>
          <w:cantSplit/>
          <w:trHeight w:val="378"/>
        </w:trPr>
        <w:tc>
          <w:tcPr>
            <w:tcW w:w="2975" w:type="dxa"/>
            <w:vAlign w:val="bottom"/>
          </w:tcPr>
          <w:p w:rsidR="0086013C" w:rsidRPr="00B1542D" w:rsidRDefault="00261A27"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Deferred tax assets</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4,663,607</w:t>
            </w:r>
            <w:r w:rsidRPr="00B1542D">
              <w:rPr>
                <w:rFonts w:ascii="Angsana New" w:hAnsi="Angsana New"/>
                <w:sz w:val="27"/>
                <w:szCs w:val="27"/>
              </w:rPr>
              <w:t>.</w:t>
            </w:r>
            <w:r w:rsidRPr="00BB7091">
              <w:rPr>
                <w:rFonts w:ascii="Angsana New" w:hAnsi="Angsana New"/>
                <w:sz w:val="27"/>
                <w:szCs w:val="27"/>
              </w:rPr>
              <w:t>74</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BB7091">
              <w:rPr>
                <w:rFonts w:ascii="Angsana New" w:hAnsi="Angsana New"/>
                <w:sz w:val="27"/>
                <w:szCs w:val="27"/>
              </w:rPr>
              <w:t>4,663,607</w:t>
            </w:r>
            <w:r w:rsidRPr="00B1542D">
              <w:rPr>
                <w:rFonts w:ascii="Angsana New" w:hAnsi="Angsana New"/>
                <w:sz w:val="27"/>
                <w:szCs w:val="27"/>
              </w:rPr>
              <w:t>.</w:t>
            </w:r>
            <w:r w:rsidRPr="00BB7091">
              <w:rPr>
                <w:rFonts w:ascii="Angsana New" w:hAnsi="Angsana New"/>
                <w:sz w:val="27"/>
                <w:szCs w:val="27"/>
              </w:rPr>
              <w:t>74</w:t>
            </w:r>
            <w:r w:rsidRPr="00B1542D">
              <w:rPr>
                <w:rFonts w:ascii="Angsana New" w:hAnsi="Angsana New"/>
                <w:sz w:val="27"/>
                <w:szCs w:val="27"/>
              </w:rPr>
              <w:t>)</w:t>
            </w:r>
          </w:p>
        </w:tc>
        <w:tc>
          <w:tcPr>
            <w:tcW w:w="1429" w:type="dxa"/>
            <w:vAlign w:val="bottom"/>
          </w:tcPr>
          <w:p w:rsidR="0086013C" w:rsidRPr="002151A4" w:rsidRDefault="0086013C" w:rsidP="004E79E6">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86013C" w:rsidRPr="002151A4" w:rsidTr="00767BAC">
        <w:trPr>
          <w:cantSplit/>
          <w:trHeight w:val="378"/>
        </w:trPr>
        <w:tc>
          <w:tcPr>
            <w:tcW w:w="2975" w:type="dxa"/>
            <w:vAlign w:val="bottom"/>
          </w:tcPr>
          <w:p w:rsidR="0086013C" w:rsidRPr="00B1542D" w:rsidRDefault="00261A27"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Other non-current assets</w:t>
            </w:r>
            <w:r w:rsidR="0086013C" w:rsidRPr="00B1542D">
              <w:rPr>
                <w:rFonts w:ascii="Angsana New" w:hAnsi="Angsana New"/>
                <w:sz w:val="27"/>
                <w:szCs w:val="27"/>
                <w:cs/>
              </w:rPr>
              <w:t xml:space="preserve"> </w:t>
            </w:r>
          </w:p>
        </w:tc>
        <w:tc>
          <w:tcPr>
            <w:tcW w:w="1415"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2,127,512</w:t>
            </w:r>
            <w:r w:rsidRPr="00B1542D">
              <w:rPr>
                <w:rFonts w:ascii="Angsana New" w:hAnsi="Angsana New"/>
                <w:sz w:val="27"/>
                <w:szCs w:val="27"/>
              </w:rPr>
              <w:t>.</w:t>
            </w:r>
            <w:r w:rsidRPr="00BB7091">
              <w:rPr>
                <w:rFonts w:ascii="Angsana New" w:hAnsi="Angsana New"/>
                <w:sz w:val="27"/>
                <w:szCs w:val="27"/>
              </w:rPr>
              <w:t>73</w:t>
            </w:r>
          </w:p>
        </w:tc>
        <w:tc>
          <w:tcPr>
            <w:tcW w:w="1424" w:type="dxa"/>
            <w:vAlign w:val="bottom"/>
          </w:tcPr>
          <w:p w:rsidR="0086013C" w:rsidRPr="002151A4" w:rsidRDefault="0086013C"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86013C" w:rsidRPr="002151A4" w:rsidRDefault="0086013C"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BB7091">
              <w:rPr>
                <w:rFonts w:ascii="Angsana New" w:hAnsi="Angsana New"/>
                <w:sz w:val="27"/>
                <w:szCs w:val="27"/>
              </w:rPr>
              <w:t>1,520,936</w:t>
            </w:r>
            <w:r w:rsidRPr="00B1542D">
              <w:rPr>
                <w:rFonts w:ascii="Angsana New" w:hAnsi="Angsana New"/>
                <w:sz w:val="27"/>
                <w:szCs w:val="27"/>
              </w:rPr>
              <w:t>.</w:t>
            </w:r>
            <w:r w:rsidRPr="00BB7091">
              <w:rPr>
                <w:rFonts w:ascii="Angsana New" w:hAnsi="Angsana New"/>
                <w:sz w:val="27"/>
                <w:szCs w:val="27"/>
              </w:rPr>
              <w:t>83</w:t>
            </w:r>
            <w:r w:rsidRPr="00B1542D">
              <w:rPr>
                <w:rFonts w:ascii="Angsana New" w:hAnsi="Angsana New"/>
                <w:sz w:val="27"/>
                <w:szCs w:val="27"/>
              </w:rPr>
              <w:t>)</w:t>
            </w:r>
          </w:p>
        </w:tc>
        <w:tc>
          <w:tcPr>
            <w:tcW w:w="1429" w:type="dxa"/>
            <w:vAlign w:val="bottom"/>
          </w:tcPr>
          <w:p w:rsidR="0086013C" w:rsidRPr="002151A4" w:rsidRDefault="0086013C" w:rsidP="004E79E6">
            <w:pPr>
              <w:tabs>
                <w:tab w:val="left" w:pos="556"/>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606,575</w:t>
            </w:r>
            <w:r w:rsidRPr="00B1542D">
              <w:rPr>
                <w:rFonts w:ascii="Angsana New" w:hAnsi="Angsana New"/>
                <w:sz w:val="27"/>
                <w:szCs w:val="27"/>
              </w:rPr>
              <w:t>.</w:t>
            </w:r>
            <w:r w:rsidRPr="00BB7091">
              <w:rPr>
                <w:rFonts w:ascii="Angsana New" w:hAnsi="Angsana New"/>
                <w:sz w:val="27"/>
                <w:szCs w:val="27"/>
              </w:rPr>
              <w:t>90</w:t>
            </w:r>
          </w:p>
        </w:tc>
      </w:tr>
      <w:tr w:rsidR="00767BAC" w:rsidRPr="002151A4" w:rsidTr="00767BAC">
        <w:trPr>
          <w:cantSplit/>
          <w:trHeight w:val="378"/>
        </w:trPr>
        <w:tc>
          <w:tcPr>
            <w:tcW w:w="2975" w:type="dxa"/>
            <w:vAlign w:val="bottom"/>
          </w:tcPr>
          <w:p w:rsidR="00767BAC" w:rsidRPr="009A7B1C"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Non-current assets of </w:t>
            </w:r>
            <w:r w:rsidR="009A7B1C" w:rsidRPr="009A7B1C">
              <w:rPr>
                <w:rFonts w:ascii="Angsana New" w:hAnsi="Angsana New"/>
                <w:sz w:val="27"/>
                <w:szCs w:val="27"/>
              </w:rPr>
              <w:t>subsidiary-</w:t>
            </w:r>
            <w:r w:rsidR="009A7B1C">
              <w:rPr>
                <w:rFonts w:ascii="Angsana New" w:hAnsi="Angsana New"/>
                <w:sz w:val="27"/>
                <w:szCs w:val="27"/>
              </w:rPr>
              <w:br/>
            </w:r>
            <w:r w:rsidR="009A7B1C" w:rsidRPr="009A7B1C">
              <w:rPr>
                <w:rFonts w:ascii="Angsana New" w:hAnsi="Angsana New"/>
                <w:sz w:val="27"/>
                <w:szCs w:val="27"/>
              </w:rPr>
              <w:t>HNC Group</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91,624,514</w:t>
            </w:r>
            <w:r w:rsidRPr="00B1542D">
              <w:rPr>
                <w:rFonts w:ascii="Angsana New" w:hAnsi="Angsana New"/>
                <w:sz w:val="27"/>
                <w:szCs w:val="27"/>
              </w:rPr>
              <w:t>.</w:t>
            </w:r>
            <w:r w:rsidRPr="00BB7091">
              <w:rPr>
                <w:rFonts w:ascii="Angsana New" w:hAnsi="Angsana New"/>
                <w:sz w:val="27"/>
                <w:szCs w:val="27"/>
              </w:rPr>
              <w:t>92</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B7091">
              <w:rPr>
                <w:rFonts w:ascii="Angsana New" w:hAnsi="Angsana New"/>
                <w:sz w:val="27"/>
                <w:szCs w:val="27"/>
              </w:rPr>
              <w:t>91,624,514</w:t>
            </w:r>
            <w:r w:rsidRPr="00B1542D">
              <w:rPr>
                <w:rFonts w:ascii="Angsana New" w:hAnsi="Angsana New"/>
                <w:sz w:val="27"/>
                <w:szCs w:val="27"/>
              </w:rPr>
              <w:t>.</w:t>
            </w:r>
            <w:r w:rsidRPr="00BB7091">
              <w:rPr>
                <w:rFonts w:ascii="Angsana New" w:hAnsi="Angsana New"/>
                <w:sz w:val="27"/>
                <w:szCs w:val="27"/>
              </w:rPr>
              <w:t>92</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rPr>
            </w:pPr>
            <w:r>
              <w:rPr>
                <w:rFonts w:ascii="Angsana New" w:hAnsi="Angsana New"/>
                <w:sz w:val="27"/>
                <w:szCs w:val="27"/>
              </w:rPr>
              <w:t>Overdraft</w:t>
            </w:r>
            <w:r w:rsidR="009A7B1C">
              <w:rPr>
                <w:rFonts w:ascii="Angsana New" w:hAnsi="Angsana New"/>
                <w:sz w:val="27"/>
                <w:szCs w:val="27"/>
              </w:rPr>
              <w: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16,098,006</w:t>
            </w:r>
            <w:r w:rsidRPr="00B1542D">
              <w:rPr>
                <w:rFonts w:ascii="Angsana New" w:hAnsi="Angsana New"/>
                <w:sz w:val="27"/>
                <w:szCs w:val="27"/>
              </w:rPr>
              <w:t>.</w:t>
            </w:r>
            <w:r w:rsidRPr="000D0B2A">
              <w:rPr>
                <w:rFonts w:ascii="Angsana New" w:hAnsi="Angsana New"/>
                <w:sz w:val="27"/>
                <w:szCs w:val="27"/>
              </w:rPr>
              <w:t>08</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9,492,207</w:t>
            </w:r>
            <w:r w:rsidRPr="00B1542D">
              <w:rPr>
                <w:rFonts w:ascii="Angsana New" w:hAnsi="Angsana New"/>
                <w:sz w:val="27"/>
                <w:szCs w:val="27"/>
              </w:rPr>
              <w:t>.</w:t>
            </w:r>
            <w:r w:rsidRPr="000D0B2A">
              <w:rPr>
                <w:rFonts w:ascii="Angsana New" w:hAnsi="Angsana New"/>
                <w:sz w:val="27"/>
                <w:szCs w:val="27"/>
              </w:rPr>
              <w:t>54</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6,605,798</w:t>
            </w:r>
            <w:r w:rsidRPr="00B1542D">
              <w:rPr>
                <w:rFonts w:ascii="Angsana New" w:hAnsi="Angsana New"/>
                <w:sz w:val="27"/>
                <w:szCs w:val="27"/>
              </w:rPr>
              <w:t>.</w:t>
            </w:r>
            <w:r w:rsidRPr="000D0B2A">
              <w:rPr>
                <w:rFonts w:ascii="Angsana New" w:hAnsi="Angsana New"/>
                <w:sz w:val="27"/>
                <w:szCs w:val="27"/>
              </w:rPr>
              <w:t>54</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rPr>
            </w:pPr>
            <w:r>
              <w:rPr>
                <w:rFonts w:ascii="Angsana New" w:hAnsi="Angsana New"/>
                <w:sz w:val="27"/>
                <w:szCs w:val="27"/>
              </w:rPr>
              <w:t>Trade and other current payable</w:t>
            </w:r>
            <w:r w:rsidR="009A7B1C">
              <w:rPr>
                <w:rFonts w:ascii="Angsana New" w:hAnsi="Angsana New"/>
                <w:sz w:val="27"/>
                <w:szCs w:val="27"/>
              </w:rPr>
              <w: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237,076,957</w:t>
            </w:r>
            <w:r w:rsidRPr="00B1542D">
              <w:rPr>
                <w:rFonts w:ascii="Angsana New" w:hAnsi="Angsana New"/>
                <w:sz w:val="27"/>
                <w:szCs w:val="27"/>
              </w:rPr>
              <w:t>.</w:t>
            </w:r>
            <w:r w:rsidRPr="000D0B2A">
              <w:rPr>
                <w:rFonts w:ascii="Angsana New" w:hAnsi="Angsana New"/>
                <w:sz w:val="27"/>
                <w:szCs w:val="27"/>
              </w:rPr>
              <w:t>36</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69,558,770</w:t>
            </w:r>
            <w:r w:rsidRPr="00B1542D">
              <w:rPr>
                <w:rFonts w:ascii="Angsana New" w:hAnsi="Angsana New"/>
                <w:sz w:val="27"/>
                <w:szCs w:val="27"/>
              </w:rPr>
              <w:t>.</w:t>
            </w:r>
            <w:r w:rsidRPr="000D0B2A">
              <w:rPr>
                <w:rFonts w:ascii="Angsana New" w:hAnsi="Angsana New"/>
                <w:sz w:val="27"/>
                <w:szCs w:val="27"/>
              </w:rPr>
              <w:t>94</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167,518,186</w:t>
            </w:r>
            <w:r w:rsidRPr="00B1542D">
              <w:rPr>
                <w:rFonts w:ascii="Angsana New" w:hAnsi="Angsana New"/>
                <w:sz w:val="27"/>
                <w:szCs w:val="27"/>
              </w:rPr>
              <w:t>.</w:t>
            </w:r>
            <w:r w:rsidRPr="000D0B2A">
              <w:rPr>
                <w:rFonts w:ascii="Angsana New" w:hAnsi="Angsana New"/>
                <w:sz w:val="27"/>
                <w:szCs w:val="27"/>
              </w:rPr>
              <w:t>42</w:t>
            </w:r>
          </w:p>
        </w:tc>
      </w:tr>
      <w:tr w:rsidR="00767BAC" w:rsidRPr="002151A4" w:rsidTr="00767BAC">
        <w:trPr>
          <w:cantSplit/>
          <w:trHeight w:val="378"/>
        </w:trPr>
        <w:tc>
          <w:tcPr>
            <w:tcW w:w="2975" w:type="dxa"/>
            <w:vAlign w:val="bottom"/>
          </w:tcPr>
          <w:p w:rsidR="00767BAC" w:rsidRPr="00B1542D" w:rsidRDefault="009A7B1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Current </w:t>
            </w:r>
            <w:r w:rsidR="006013C0">
              <w:rPr>
                <w:rFonts w:ascii="Angsana New" w:hAnsi="Angsana New"/>
                <w:sz w:val="27"/>
                <w:szCs w:val="27"/>
              </w:rPr>
              <w:t>contractual</w:t>
            </w:r>
            <w:r w:rsidR="00767BAC">
              <w:rPr>
                <w:rFonts w:ascii="Angsana New" w:hAnsi="Angsana New"/>
                <w:sz w:val="27"/>
                <w:szCs w:val="27"/>
              </w:rPr>
              <w:t xml:space="preserve"> liabilitie</w:t>
            </w:r>
            <w:r>
              <w:rPr>
                <w:rFonts w:ascii="Angsana New" w:hAnsi="Angsana New"/>
                <w:sz w:val="27"/>
                <w:szCs w:val="27"/>
              </w:rPr>
              <w: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3,090,771</w:t>
            </w:r>
            <w:r w:rsidRPr="00B1542D">
              <w:rPr>
                <w:rFonts w:ascii="Angsana New" w:hAnsi="Angsana New"/>
                <w:sz w:val="27"/>
                <w:szCs w:val="27"/>
              </w:rPr>
              <w:t>.</w:t>
            </w:r>
            <w:r w:rsidRPr="000D0B2A">
              <w:rPr>
                <w:rFonts w:ascii="Angsana New" w:hAnsi="Angsana New"/>
                <w:sz w:val="27"/>
                <w:szCs w:val="27"/>
              </w:rPr>
              <w:t>79</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200,000</w:t>
            </w:r>
            <w:r w:rsidRPr="00B1542D">
              <w:rPr>
                <w:rFonts w:ascii="Angsana New" w:hAnsi="Angsana New"/>
                <w:sz w:val="27"/>
                <w:szCs w:val="27"/>
              </w:rPr>
              <w:t>.</w:t>
            </w:r>
            <w:r w:rsidRPr="000D0B2A">
              <w:rPr>
                <w:rFonts w:ascii="Angsana New" w:hAnsi="Angsana New"/>
                <w:sz w:val="27"/>
                <w:szCs w:val="27"/>
              </w:rPr>
              <w:t>00</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2,890,771</w:t>
            </w:r>
            <w:r w:rsidRPr="00B1542D">
              <w:rPr>
                <w:rFonts w:ascii="Angsana New" w:hAnsi="Angsana New"/>
                <w:sz w:val="27"/>
                <w:szCs w:val="27"/>
              </w:rPr>
              <w:t>.</w:t>
            </w:r>
            <w:r w:rsidRPr="000D0B2A">
              <w:rPr>
                <w:rFonts w:ascii="Angsana New" w:hAnsi="Angsana New"/>
                <w:sz w:val="27"/>
                <w:szCs w:val="27"/>
              </w:rPr>
              <w:t>79</w:t>
            </w:r>
          </w:p>
        </w:tc>
      </w:tr>
      <w:tr w:rsidR="00767BAC" w:rsidRPr="002151A4" w:rsidTr="00767BAC">
        <w:trPr>
          <w:cantSplit/>
          <w:trHeight w:val="378"/>
        </w:trPr>
        <w:tc>
          <w:tcPr>
            <w:tcW w:w="2975" w:type="dxa"/>
            <w:vAlign w:val="bottom"/>
          </w:tcPr>
          <w:p w:rsidR="00767BAC" w:rsidRPr="009A7B1C"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Current portion of long</w:t>
            </w:r>
            <w:r w:rsidR="009A7B1C" w:rsidRPr="009A7B1C">
              <w:rPr>
                <w:rFonts w:ascii="Angsana New" w:hAnsi="Angsana New"/>
                <w:sz w:val="27"/>
                <w:szCs w:val="27"/>
              </w:rPr>
              <w:t>-term loans from financial institutions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62,608,635</w:t>
            </w:r>
            <w:r w:rsidRPr="00B1542D">
              <w:rPr>
                <w:rFonts w:ascii="Angsana New" w:hAnsi="Angsana New"/>
                <w:sz w:val="27"/>
                <w:szCs w:val="27"/>
              </w:rPr>
              <w:t>.</w:t>
            </w:r>
            <w:r w:rsidRPr="000D0B2A">
              <w:rPr>
                <w:rFonts w:ascii="Angsana New" w:hAnsi="Angsana New"/>
                <w:sz w:val="27"/>
                <w:szCs w:val="27"/>
              </w:rPr>
              <w:t>64</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37,276</w:t>
            </w:r>
            <w:r w:rsidRPr="00B1542D">
              <w:rPr>
                <w:rFonts w:ascii="Angsana New" w:hAnsi="Angsana New"/>
                <w:sz w:val="27"/>
                <w:szCs w:val="27"/>
              </w:rPr>
              <w:t>.</w:t>
            </w:r>
            <w:r w:rsidRPr="000D0B2A">
              <w:rPr>
                <w:rFonts w:ascii="Angsana New" w:hAnsi="Angsana New"/>
                <w:sz w:val="27"/>
                <w:szCs w:val="27"/>
              </w:rPr>
              <w:t>59</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62,571,359</w:t>
            </w:r>
            <w:r w:rsidRPr="00B1542D">
              <w:rPr>
                <w:rFonts w:ascii="Angsana New" w:hAnsi="Angsana New"/>
                <w:sz w:val="27"/>
                <w:szCs w:val="27"/>
              </w:rPr>
              <w:t>.</w:t>
            </w:r>
            <w:r w:rsidRPr="000D0B2A">
              <w:rPr>
                <w:rFonts w:ascii="Angsana New" w:hAnsi="Angsana New"/>
                <w:sz w:val="27"/>
                <w:szCs w:val="27"/>
              </w:rPr>
              <w:t>05</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Current portion of lease liabilities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1,663,461</w:t>
            </w:r>
            <w:r w:rsidRPr="00B1542D">
              <w:rPr>
                <w:rFonts w:ascii="Angsana New" w:hAnsi="Angsana New"/>
                <w:sz w:val="27"/>
                <w:szCs w:val="27"/>
              </w:rPr>
              <w:t>.</w:t>
            </w:r>
            <w:r w:rsidRPr="000D0B2A">
              <w:rPr>
                <w:rFonts w:ascii="Angsana New" w:hAnsi="Angsana New"/>
                <w:sz w:val="27"/>
                <w:szCs w:val="27"/>
              </w:rPr>
              <w:t>79</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1,460,569</w:t>
            </w:r>
            <w:r w:rsidRPr="00B1542D">
              <w:rPr>
                <w:rFonts w:ascii="Angsana New" w:hAnsi="Angsana New"/>
                <w:sz w:val="27"/>
                <w:szCs w:val="27"/>
              </w:rPr>
              <w:t>.</w:t>
            </w:r>
            <w:r w:rsidRPr="000D0B2A">
              <w:rPr>
                <w:rFonts w:ascii="Angsana New" w:hAnsi="Angsana New"/>
                <w:sz w:val="27"/>
                <w:szCs w:val="27"/>
              </w:rPr>
              <w:t>03</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202,892</w:t>
            </w:r>
            <w:r w:rsidRPr="00B1542D">
              <w:rPr>
                <w:rFonts w:ascii="Angsana New" w:hAnsi="Angsana New"/>
                <w:sz w:val="27"/>
                <w:szCs w:val="27"/>
              </w:rPr>
              <w:t>.</w:t>
            </w:r>
            <w:r w:rsidRPr="000D0B2A">
              <w:rPr>
                <w:rFonts w:ascii="Angsana New" w:hAnsi="Angsana New"/>
                <w:sz w:val="27"/>
                <w:szCs w:val="27"/>
              </w:rPr>
              <w:t>76</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Short</w:t>
            </w:r>
            <w:r w:rsidR="009A7B1C">
              <w:rPr>
                <w:rFonts w:ascii="Angsana New" w:hAnsi="Angsana New"/>
                <w:sz w:val="27"/>
                <w:szCs w:val="27"/>
              </w:rPr>
              <w:t>-</w:t>
            </w:r>
            <w:r>
              <w:rPr>
                <w:rFonts w:ascii="Angsana New" w:hAnsi="Angsana New"/>
                <w:sz w:val="27"/>
                <w:szCs w:val="27"/>
              </w:rPr>
              <w:t>term loan from related persons</w:t>
            </w:r>
            <w:r w:rsidRPr="00B1542D">
              <w:rPr>
                <w:rFonts w:ascii="Angsana New" w:hAnsi="Angsana New"/>
                <w:sz w:val="27"/>
                <w:szCs w:val="27"/>
                <w:cs/>
              </w:rPr>
              <w:t xml:space="preserve"> </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2,390,102</w:t>
            </w:r>
            <w:r w:rsidRPr="00B1542D">
              <w:rPr>
                <w:rFonts w:ascii="Angsana New" w:hAnsi="Angsana New"/>
                <w:sz w:val="27"/>
                <w:szCs w:val="27"/>
              </w:rPr>
              <w:t>.</w:t>
            </w:r>
            <w:r w:rsidRPr="000D0B2A">
              <w:rPr>
                <w:rFonts w:ascii="Angsana New" w:hAnsi="Angsana New"/>
                <w:sz w:val="27"/>
                <w:szCs w:val="27"/>
              </w:rPr>
              <w:t>96</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2,390,102</w:t>
            </w:r>
            <w:r w:rsidRPr="00B1542D">
              <w:rPr>
                <w:rFonts w:ascii="Angsana New" w:hAnsi="Angsana New"/>
                <w:sz w:val="27"/>
                <w:szCs w:val="27"/>
              </w:rPr>
              <w:t>.</w:t>
            </w:r>
            <w:r w:rsidRPr="000D0B2A">
              <w:rPr>
                <w:rFonts w:ascii="Angsana New" w:hAnsi="Angsana New"/>
                <w:sz w:val="27"/>
                <w:szCs w:val="27"/>
              </w:rPr>
              <w:t>96</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Short</w:t>
            </w:r>
            <w:r w:rsidR="009A7B1C">
              <w:rPr>
                <w:rFonts w:ascii="Angsana New" w:hAnsi="Angsana New"/>
                <w:sz w:val="27"/>
                <w:szCs w:val="27"/>
              </w:rPr>
              <w:t>-</w:t>
            </w:r>
            <w:r>
              <w:rPr>
                <w:rFonts w:ascii="Angsana New" w:hAnsi="Angsana New"/>
                <w:sz w:val="27"/>
                <w:szCs w:val="27"/>
              </w:rPr>
              <w:t xml:space="preserve">term loan from other </w:t>
            </w:r>
            <w:r w:rsidR="0049475B" w:rsidRPr="0049475B">
              <w:rPr>
                <w:rFonts w:ascii="Angsana New" w:hAnsi="Angsana New"/>
                <w:sz w:val="27"/>
                <w:szCs w:val="27"/>
              </w:rPr>
              <w:t>persons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49,551,232</w:t>
            </w:r>
            <w:r w:rsidRPr="00B1542D">
              <w:rPr>
                <w:rFonts w:ascii="Angsana New" w:hAnsi="Angsana New"/>
                <w:sz w:val="27"/>
                <w:szCs w:val="27"/>
              </w:rPr>
              <w:t>.</w:t>
            </w:r>
            <w:r w:rsidRPr="000D0B2A">
              <w:rPr>
                <w:rFonts w:ascii="Angsana New" w:hAnsi="Angsana New"/>
                <w:sz w:val="27"/>
                <w:szCs w:val="27"/>
              </w:rPr>
              <w:t>87</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49,551,232</w:t>
            </w:r>
            <w:r w:rsidRPr="00B1542D">
              <w:rPr>
                <w:rFonts w:ascii="Angsana New" w:hAnsi="Angsana New"/>
                <w:sz w:val="27"/>
                <w:szCs w:val="27"/>
              </w:rPr>
              <w:t>.</w:t>
            </w:r>
            <w:r w:rsidRPr="000D0B2A">
              <w:rPr>
                <w:rFonts w:ascii="Angsana New" w:hAnsi="Angsana New"/>
                <w:sz w:val="27"/>
                <w:szCs w:val="27"/>
              </w:rPr>
              <w:t>87</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Accrued corporate income tax</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12,647,625</w:t>
            </w:r>
            <w:r w:rsidRPr="00B1542D">
              <w:rPr>
                <w:rFonts w:ascii="Angsana New" w:hAnsi="Angsana New"/>
                <w:sz w:val="27"/>
                <w:szCs w:val="27"/>
              </w:rPr>
              <w:t>.</w:t>
            </w:r>
            <w:r w:rsidRPr="000D0B2A">
              <w:rPr>
                <w:rFonts w:ascii="Angsana New" w:hAnsi="Angsana New"/>
                <w:sz w:val="27"/>
                <w:szCs w:val="27"/>
              </w:rPr>
              <w:t>25</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12,647,625</w:t>
            </w:r>
            <w:r w:rsidRPr="00B1542D">
              <w:rPr>
                <w:rFonts w:ascii="Angsana New" w:hAnsi="Angsana New"/>
                <w:sz w:val="27"/>
                <w:szCs w:val="27"/>
              </w:rPr>
              <w:t>.</w:t>
            </w:r>
            <w:r w:rsidRPr="000D0B2A">
              <w:rPr>
                <w:rFonts w:ascii="Angsana New" w:hAnsi="Angsana New"/>
                <w:sz w:val="27"/>
                <w:szCs w:val="27"/>
              </w:rPr>
              <w:t>25</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9A7B1C" w:rsidRDefault="00767BAC" w:rsidP="00324A63">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Current liabilities of </w:t>
            </w:r>
            <w:r w:rsidR="009A7B1C" w:rsidRPr="009A7B1C">
              <w:rPr>
                <w:rFonts w:ascii="Angsana New" w:hAnsi="Angsana New"/>
                <w:sz w:val="27"/>
                <w:szCs w:val="27"/>
              </w:rPr>
              <w:t>subsidiary-</w:t>
            </w:r>
            <w:r w:rsidR="009A7B1C">
              <w:rPr>
                <w:rFonts w:ascii="Angsana New" w:hAnsi="Angsana New"/>
                <w:sz w:val="27"/>
                <w:szCs w:val="27"/>
              </w:rPr>
              <w:br/>
            </w:r>
            <w:r w:rsidR="009A7B1C" w:rsidRPr="009A7B1C">
              <w:rPr>
                <w:rFonts w:ascii="Angsana New" w:hAnsi="Angsana New"/>
                <w:sz w:val="27"/>
                <w:szCs w:val="27"/>
              </w:rPr>
              <w:t>HNC Group</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145,337,785</w:t>
            </w:r>
            <w:r w:rsidRPr="00B1542D">
              <w:rPr>
                <w:rFonts w:ascii="Angsana New" w:hAnsi="Angsana New"/>
                <w:sz w:val="27"/>
                <w:szCs w:val="27"/>
              </w:rPr>
              <w:t>.</w:t>
            </w:r>
            <w:r w:rsidRPr="000D0B2A">
              <w:rPr>
                <w:rFonts w:ascii="Angsana New" w:hAnsi="Angsana New"/>
                <w:sz w:val="27"/>
                <w:szCs w:val="27"/>
              </w:rPr>
              <w:t>18</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145,337,785</w:t>
            </w:r>
            <w:r w:rsidRPr="00B1542D">
              <w:rPr>
                <w:rFonts w:ascii="Angsana New" w:hAnsi="Angsana New"/>
                <w:sz w:val="27"/>
                <w:szCs w:val="27"/>
              </w:rPr>
              <w:t>.</w:t>
            </w:r>
            <w:r w:rsidRPr="000D0B2A">
              <w:rPr>
                <w:rFonts w:ascii="Angsana New" w:hAnsi="Angsana New"/>
                <w:sz w:val="27"/>
                <w:szCs w:val="27"/>
              </w:rPr>
              <w:t>18</w:t>
            </w:r>
          </w:p>
        </w:tc>
      </w:tr>
      <w:tr w:rsidR="00767BAC" w:rsidRPr="002151A4" w:rsidTr="00767BAC">
        <w:trPr>
          <w:cantSplit/>
          <w:trHeight w:val="378"/>
        </w:trPr>
        <w:tc>
          <w:tcPr>
            <w:tcW w:w="2975" w:type="dxa"/>
            <w:vAlign w:val="bottom"/>
          </w:tcPr>
          <w:p w:rsidR="00767BAC" w:rsidRPr="009A7B1C"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Long</w:t>
            </w:r>
            <w:r w:rsidR="009A7B1C" w:rsidRPr="009A7B1C">
              <w:rPr>
                <w:rFonts w:ascii="Angsana New" w:hAnsi="Angsana New"/>
                <w:sz w:val="27"/>
                <w:szCs w:val="27"/>
              </w:rPr>
              <w:t>-term loans from financial institutions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31,953,177</w:t>
            </w:r>
            <w:r w:rsidRPr="00B1542D">
              <w:rPr>
                <w:rFonts w:ascii="Angsana New" w:hAnsi="Angsana New"/>
                <w:sz w:val="27"/>
                <w:szCs w:val="27"/>
              </w:rPr>
              <w:t>.</w:t>
            </w:r>
            <w:r w:rsidRPr="000D0B2A">
              <w:rPr>
                <w:rFonts w:ascii="Angsana New" w:hAnsi="Angsana New"/>
                <w:sz w:val="27"/>
                <w:szCs w:val="27"/>
              </w:rPr>
              <w:t>81</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169,310</w:t>
            </w:r>
            <w:r w:rsidRPr="00B1542D">
              <w:rPr>
                <w:rFonts w:ascii="Angsana New" w:hAnsi="Angsana New"/>
                <w:sz w:val="27"/>
                <w:szCs w:val="27"/>
              </w:rPr>
              <w:t>.</w:t>
            </w:r>
            <w:r w:rsidRPr="000D0B2A">
              <w:rPr>
                <w:rFonts w:ascii="Angsana New" w:hAnsi="Angsana New"/>
                <w:sz w:val="27"/>
                <w:szCs w:val="27"/>
              </w:rPr>
              <w:t>10</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31,783,867</w:t>
            </w:r>
            <w:r w:rsidRPr="00B1542D">
              <w:rPr>
                <w:rFonts w:ascii="Angsana New" w:hAnsi="Angsana New"/>
                <w:sz w:val="27"/>
                <w:szCs w:val="27"/>
              </w:rPr>
              <w:t>.</w:t>
            </w:r>
            <w:r w:rsidRPr="000D0B2A">
              <w:rPr>
                <w:rFonts w:ascii="Angsana New" w:hAnsi="Angsana New"/>
                <w:sz w:val="27"/>
                <w:szCs w:val="27"/>
              </w:rPr>
              <w:t>71</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Lease liabilities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2,794,684</w:t>
            </w:r>
            <w:r w:rsidRPr="00B1542D">
              <w:rPr>
                <w:rFonts w:ascii="Angsana New" w:hAnsi="Angsana New"/>
                <w:sz w:val="27"/>
                <w:szCs w:val="27"/>
              </w:rPr>
              <w:t>.</w:t>
            </w:r>
            <w:r w:rsidRPr="000D0B2A">
              <w:rPr>
                <w:rFonts w:ascii="Angsana New" w:hAnsi="Angsana New"/>
                <w:sz w:val="27"/>
                <w:szCs w:val="27"/>
              </w:rPr>
              <w:t>20</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2,794,684</w:t>
            </w:r>
            <w:r w:rsidRPr="00B1542D">
              <w:rPr>
                <w:rFonts w:ascii="Angsana New" w:hAnsi="Angsana New"/>
                <w:sz w:val="27"/>
                <w:szCs w:val="27"/>
              </w:rPr>
              <w:t>.</w:t>
            </w:r>
            <w:r w:rsidRPr="000D0B2A">
              <w:rPr>
                <w:rFonts w:ascii="Angsana New" w:hAnsi="Angsana New"/>
                <w:sz w:val="27"/>
                <w:szCs w:val="27"/>
              </w:rPr>
              <w:t>20</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8C52F0" w:rsidRPr="003A7057" w:rsidTr="004E79E6">
        <w:trPr>
          <w:cantSplit/>
          <w:trHeight w:val="378"/>
        </w:trPr>
        <w:tc>
          <w:tcPr>
            <w:tcW w:w="7229" w:type="dxa"/>
            <w:gridSpan w:val="5"/>
            <w:vAlign w:val="bottom"/>
          </w:tcPr>
          <w:p w:rsidR="008C52F0" w:rsidRPr="003A7057" w:rsidRDefault="008C52F0" w:rsidP="008C52F0">
            <w:pPr>
              <w:tabs>
                <w:tab w:val="left" w:pos="6296"/>
              </w:tabs>
              <w:spacing w:line="20" w:lineRule="atLeast"/>
              <w:ind w:left="-65" w:right="81" w:hanging="9"/>
              <w:rPr>
                <w:rFonts w:ascii="Angsana New" w:hAnsi="Angsana New"/>
                <w:b/>
                <w:bCs/>
              </w:rPr>
            </w:pPr>
            <w:r w:rsidRPr="003A7057">
              <w:rPr>
                <w:rFonts w:ascii="Angsana New" w:hAnsi="Angsana New"/>
                <w:b/>
                <w:bCs/>
              </w:rPr>
              <w:lastRenderedPageBreak/>
              <w:t>The consolidated statement of financial position as at January 1, 2021</w:t>
            </w:r>
            <w:r>
              <w:rPr>
                <w:rFonts w:ascii="Angsana New" w:hAnsi="Angsana New"/>
                <w:b/>
                <w:bCs/>
              </w:rPr>
              <w:t xml:space="preserve"> (</w:t>
            </w:r>
            <w:r w:rsidRPr="00CF0AEC">
              <w:rPr>
                <w:rFonts w:ascii="Angsana New" w:hAnsi="Angsana New"/>
                <w:b/>
                <w:bCs/>
              </w:rPr>
              <w:t>Continue)</w:t>
            </w:r>
          </w:p>
        </w:tc>
        <w:tc>
          <w:tcPr>
            <w:tcW w:w="1429" w:type="dxa"/>
            <w:tcBorders>
              <w:top w:val="single" w:sz="4" w:space="0" w:color="auto"/>
            </w:tcBorders>
          </w:tcPr>
          <w:p w:rsidR="008C52F0" w:rsidRPr="003A7057" w:rsidRDefault="008C52F0" w:rsidP="004E79E6">
            <w:pPr>
              <w:tabs>
                <w:tab w:val="left" w:pos="1129"/>
              </w:tabs>
              <w:spacing w:line="20" w:lineRule="atLeast"/>
              <w:ind w:left="-79" w:right="81"/>
              <w:jc w:val="right"/>
              <w:rPr>
                <w:rFonts w:ascii="Angsana New" w:hAnsi="Angsana New"/>
                <w:b/>
                <w:bCs/>
              </w:rPr>
            </w:pP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rPr>
            </w:pPr>
            <w:r>
              <w:rPr>
                <w:rFonts w:ascii="Angsana New" w:hAnsi="Angsana New"/>
                <w:sz w:val="27"/>
                <w:szCs w:val="27"/>
              </w:rPr>
              <w:t>Non</w:t>
            </w:r>
            <w:r w:rsidR="009A7B1C">
              <w:rPr>
                <w:rFonts w:ascii="Angsana New" w:hAnsi="Angsana New"/>
                <w:sz w:val="27"/>
                <w:szCs w:val="27"/>
              </w:rPr>
              <w:t>-</w:t>
            </w:r>
            <w:r>
              <w:rPr>
                <w:rFonts w:ascii="Angsana New" w:hAnsi="Angsana New"/>
                <w:sz w:val="27"/>
                <w:szCs w:val="27"/>
              </w:rPr>
              <w:t>current provision for employee benefit</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6,733,314</w:t>
            </w:r>
            <w:r w:rsidRPr="00B1542D">
              <w:rPr>
                <w:rFonts w:ascii="Angsana New" w:hAnsi="Angsana New"/>
                <w:sz w:val="27"/>
                <w:szCs w:val="27"/>
              </w:rPr>
              <w:t>.</w:t>
            </w:r>
            <w:r w:rsidRPr="000D0B2A">
              <w:rPr>
                <w:rFonts w:ascii="Angsana New" w:hAnsi="Angsana New"/>
                <w:sz w:val="27"/>
                <w:szCs w:val="27"/>
              </w:rPr>
              <w:t>87</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0D0B2A">
              <w:rPr>
                <w:rFonts w:ascii="Angsana New" w:hAnsi="Angsana New"/>
                <w:sz w:val="27"/>
                <w:szCs w:val="27"/>
              </w:rPr>
              <w:t>827,548</w:t>
            </w:r>
            <w:r w:rsidRPr="00B1542D">
              <w:rPr>
                <w:rFonts w:ascii="Angsana New" w:hAnsi="Angsana New"/>
                <w:sz w:val="27"/>
                <w:szCs w:val="27"/>
              </w:rPr>
              <w:t>.</w:t>
            </w:r>
            <w:r w:rsidRPr="000D0B2A">
              <w:rPr>
                <w:rFonts w:ascii="Angsana New" w:hAnsi="Angsana New"/>
                <w:sz w:val="27"/>
                <w:szCs w:val="27"/>
              </w:rPr>
              <w:t>40</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5,905,766</w:t>
            </w:r>
            <w:r w:rsidRPr="00B1542D">
              <w:rPr>
                <w:rFonts w:ascii="Angsana New" w:hAnsi="Angsana New"/>
                <w:sz w:val="27"/>
                <w:szCs w:val="27"/>
              </w:rPr>
              <w:t>.</w:t>
            </w:r>
            <w:r w:rsidRPr="000D0B2A">
              <w:rPr>
                <w:rFonts w:ascii="Angsana New" w:hAnsi="Angsana New"/>
                <w:sz w:val="27"/>
                <w:szCs w:val="27"/>
              </w:rPr>
              <w:t>47</w:t>
            </w:r>
          </w:p>
        </w:tc>
      </w:tr>
      <w:tr w:rsidR="00767BAC" w:rsidRPr="002151A4" w:rsidTr="00767BAC">
        <w:trPr>
          <w:cantSplit/>
          <w:trHeight w:val="378"/>
        </w:trPr>
        <w:tc>
          <w:tcPr>
            <w:tcW w:w="2975" w:type="dxa"/>
            <w:vAlign w:val="bottom"/>
          </w:tcPr>
          <w:p w:rsidR="00767BAC" w:rsidRPr="000D0B2A"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Non-current liabilities of </w:t>
            </w:r>
            <w:r w:rsidR="009A7B1C" w:rsidRPr="009A7B1C">
              <w:rPr>
                <w:rFonts w:ascii="Angsana New" w:hAnsi="Angsana New"/>
                <w:sz w:val="27"/>
                <w:szCs w:val="27"/>
              </w:rPr>
              <w:t>subsidiary-HNC Group</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3,791,542</w:t>
            </w:r>
            <w:r w:rsidRPr="00B1542D">
              <w:rPr>
                <w:rFonts w:ascii="Angsana New" w:hAnsi="Angsana New"/>
                <w:sz w:val="27"/>
                <w:szCs w:val="27"/>
              </w:rPr>
              <w:t>.</w:t>
            </w:r>
            <w:r w:rsidRPr="000D0B2A">
              <w:rPr>
                <w:rFonts w:ascii="Angsana New" w:hAnsi="Angsana New"/>
                <w:sz w:val="27"/>
                <w:szCs w:val="27"/>
              </w:rPr>
              <w:t>70</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0D0B2A">
              <w:rPr>
                <w:rFonts w:ascii="Angsana New" w:hAnsi="Angsana New"/>
                <w:sz w:val="27"/>
                <w:szCs w:val="27"/>
              </w:rPr>
              <w:t>3,791,542</w:t>
            </w:r>
            <w:r w:rsidRPr="00B1542D">
              <w:rPr>
                <w:rFonts w:ascii="Angsana New" w:hAnsi="Angsana New"/>
                <w:sz w:val="27"/>
                <w:szCs w:val="27"/>
              </w:rPr>
              <w:t>.</w:t>
            </w:r>
            <w:r w:rsidRPr="000D0B2A">
              <w:rPr>
                <w:rFonts w:ascii="Angsana New" w:hAnsi="Angsana New"/>
                <w:sz w:val="27"/>
                <w:szCs w:val="27"/>
              </w:rPr>
              <w:t>70</w:t>
            </w:r>
          </w:p>
        </w:tc>
      </w:tr>
      <w:tr w:rsidR="00767BAC" w:rsidRPr="002151A4" w:rsidTr="00767BAC">
        <w:trPr>
          <w:cantSplit/>
          <w:trHeight w:val="378"/>
        </w:trPr>
        <w:tc>
          <w:tcPr>
            <w:tcW w:w="2975" w:type="dxa"/>
            <w:vAlign w:val="bottom"/>
          </w:tcPr>
          <w:p w:rsidR="00767BAC" w:rsidRPr="000D0B2A" w:rsidRDefault="00767BAC" w:rsidP="00767BAC">
            <w:pPr>
              <w:tabs>
                <w:tab w:val="left" w:pos="6296"/>
              </w:tabs>
              <w:spacing w:line="20" w:lineRule="atLeast"/>
              <w:ind w:left="68" w:right="-78" w:hanging="129"/>
              <w:rPr>
                <w:rFonts w:ascii="Angsana New" w:hAnsi="Angsana New"/>
                <w:sz w:val="27"/>
                <w:szCs w:val="27"/>
              </w:rPr>
            </w:pPr>
            <w:r>
              <w:rPr>
                <w:rFonts w:ascii="Angsana New" w:hAnsi="Angsana New"/>
                <w:sz w:val="27"/>
                <w:szCs w:val="27"/>
              </w:rPr>
              <w:t>Deficit</w:t>
            </w:r>
            <w:r w:rsidR="009A7B1C">
              <w:rPr>
                <w:rFonts w:ascii="Angsana New" w:hAnsi="Angsana New"/>
                <w:sz w:val="27"/>
                <w:szCs w:val="27"/>
              </w:rPr>
              <w:t>s</w:t>
            </w:r>
          </w:p>
        </w:tc>
        <w:tc>
          <w:tcPr>
            <w:tcW w:w="1415" w:type="dxa"/>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826,440,086</w:t>
            </w:r>
            <w:r w:rsidRPr="00B1542D">
              <w:rPr>
                <w:rFonts w:ascii="Angsana New" w:hAnsi="Angsana New"/>
                <w:sz w:val="27"/>
                <w:szCs w:val="27"/>
              </w:rPr>
              <w:t>.</w:t>
            </w:r>
            <w:r w:rsidRPr="0033145B">
              <w:rPr>
                <w:rFonts w:ascii="Angsana New" w:hAnsi="Angsana New"/>
                <w:sz w:val="27"/>
                <w:szCs w:val="27"/>
              </w:rPr>
              <w:t>47</w:t>
            </w:r>
            <w:r w:rsidRPr="00B1542D">
              <w:rPr>
                <w:rFonts w:ascii="Angsana New" w:hAnsi="Angsana New"/>
                <w:sz w:val="27"/>
                <w:szCs w:val="27"/>
              </w:rPr>
              <w:t>)</w:t>
            </w:r>
          </w:p>
        </w:tc>
        <w:tc>
          <w:tcPr>
            <w:tcW w:w="1424" w:type="dxa"/>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128,033,927</w:t>
            </w:r>
            <w:r w:rsidRPr="00B1542D">
              <w:rPr>
                <w:rFonts w:ascii="Angsana New" w:hAnsi="Angsana New"/>
                <w:sz w:val="27"/>
                <w:szCs w:val="27"/>
              </w:rPr>
              <w:t>.</w:t>
            </w:r>
            <w:r w:rsidRPr="0033145B">
              <w:rPr>
                <w:rFonts w:ascii="Angsana New" w:hAnsi="Angsana New"/>
                <w:sz w:val="27"/>
                <w:szCs w:val="27"/>
              </w:rPr>
              <w:t>32</w:t>
            </w:r>
            <w:r w:rsidRPr="00B1542D">
              <w:rPr>
                <w:rFonts w:ascii="Angsana New" w:hAnsi="Angsana New"/>
                <w:sz w:val="27"/>
                <w:szCs w:val="27"/>
              </w:rPr>
              <w:t>)</w:t>
            </w:r>
          </w:p>
        </w:tc>
        <w:tc>
          <w:tcPr>
            <w:tcW w:w="1415" w:type="dxa"/>
            <w:gridSpan w:val="2"/>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954,474,013</w:t>
            </w:r>
            <w:r w:rsidRPr="00B1542D">
              <w:rPr>
                <w:rFonts w:ascii="Angsana New" w:hAnsi="Angsana New"/>
                <w:sz w:val="27"/>
                <w:szCs w:val="27"/>
              </w:rPr>
              <w:t>.</w:t>
            </w:r>
            <w:r w:rsidRPr="0033145B">
              <w:rPr>
                <w:rFonts w:ascii="Angsana New" w:hAnsi="Angsana New"/>
                <w:sz w:val="27"/>
                <w:szCs w:val="27"/>
              </w:rPr>
              <w:t>79</w:t>
            </w:r>
            <w:r w:rsidRPr="00B1542D">
              <w:rPr>
                <w:rFonts w:ascii="Angsana New" w:hAnsi="Angsana New"/>
                <w:sz w:val="27"/>
                <w:szCs w:val="27"/>
              </w:rPr>
              <w:t>)</w:t>
            </w:r>
          </w:p>
        </w:tc>
      </w:tr>
      <w:tr w:rsidR="001E739F" w:rsidRPr="002151A4" w:rsidTr="00767BAC">
        <w:trPr>
          <w:cantSplit/>
          <w:trHeight w:val="378"/>
        </w:trPr>
        <w:tc>
          <w:tcPr>
            <w:tcW w:w="2975" w:type="dxa"/>
            <w:vAlign w:val="bottom"/>
          </w:tcPr>
          <w:p w:rsidR="001E739F" w:rsidRDefault="001E739F" w:rsidP="00767BAC">
            <w:pPr>
              <w:tabs>
                <w:tab w:val="left" w:pos="6296"/>
              </w:tabs>
              <w:spacing w:line="20" w:lineRule="atLeast"/>
              <w:ind w:left="68" w:right="-78" w:hanging="129"/>
              <w:rPr>
                <w:rFonts w:ascii="Angsana New" w:hAnsi="Angsana New"/>
                <w:sz w:val="27"/>
                <w:szCs w:val="27"/>
              </w:rPr>
            </w:pPr>
          </w:p>
        </w:tc>
        <w:tc>
          <w:tcPr>
            <w:tcW w:w="1415" w:type="dxa"/>
          </w:tcPr>
          <w:p w:rsidR="001E739F" w:rsidRPr="00B1542D" w:rsidRDefault="001E739F" w:rsidP="00767BAC">
            <w:pPr>
              <w:tabs>
                <w:tab w:val="left" w:pos="698"/>
                <w:tab w:val="left" w:pos="1701"/>
                <w:tab w:val="left" w:pos="2268"/>
                <w:tab w:val="left" w:pos="3544"/>
              </w:tabs>
              <w:ind w:left="-108" w:right="-42"/>
              <w:jc w:val="right"/>
              <w:rPr>
                <w:rFonts w:ascii="Angsana New" w:hAnsi="Angsana New"/>
                <w:sz w:val="27"/>
                <w:szCs w:val="27"/>
              </w:rPr>
            </w:pPr>
          </w:p>
        </w:tc>
        <w:tc>
          <w:tcPr>
            <w:tcW w:w="1424" w:type="dxa"/>
          </w:tcPr>
          <w:p w:rsidR="001E739F" w:rsidRPr="00B1542D" w:rsidRDefault="001E739F" w:rsidP="00767BAC">
            <w:pPr>
              <w:tabs>
                <w:tab w:val="left" w:pos="698"/>
                <w:tab w:val="left" w:pos="1701"/>
                <w:tab w:val="left" w:pos="2268"/>
                <w:tab w:val="left" w:pos="3544"/>
              </w:tabs>
              <w:ind w:left="-108" w:right="-42"/>
              <w:jc w:val="right"/>
              <w:rPr>
                <w:rFonts w:ascii="Angsana New" w:hAnsi="Angsana New"/>
                <w:sz w:val="27"/>
                <w:szCs w:val="27"/>
              </w:rPr>
            </w:pPr>
          </w:p>
        </w:tc>
        <w:tc>
          <w:tcPr>
            <w:tcW w:w="1415" w:type="dxa"/>
            <w:gridSpan w:val="2"/>
          </w:tcPr>
          <w:p w:rsidR="001E739F" w:rsidRPr="00B1542D" w:rsidRDefault="001E739F" w:rsidP="00767BAC">
            <w:pPr>
              <w:tabs>
                <w:tab w:val="left" w:pos="556"/>
                <w:tab w:val="left" w:pos="698"/>
                <w:tab w:val="left" w:pos="1701"/>
                <w:tab w:val="left" w:pos="2268"/>
                <w:tab w:val="left" w:pos="3544"/>
              </w:tabs>
              <w:ind w:left="-108"/>
              <w:jc w:val="right"/>
              <w:rPr>
                <w:rFonts w:ascii="Angsana New" w:hAnsi="Angsana New"/>
                <w:sz w:val="27"/>
                <w:szCs w:val="27"/>
              </w:rPr>
            </w:pPr>
          </w:p>
        </w:tc>
        <w:tc>
          <w:tcPr>
            <w:tcW w:w="1429" w:type="dxa"/>
          </w:tcPr>
          <w:p w:rsidR="001E739F" w:rsidRPr="00B1542D" w:rsidRDefault="001E739F" w:rsidP="00767BAC">
            <w:pPr>
              <w:tabs>
                <w:tab w:val="left" w:pos="698"/>
                <w:tab w:val="left" w:pos="1701"/>
                <w:tab w:val="left" w:pos="2268"/>
                <w:tab w:val="left" w:pos="3544"/>
              </w:tabs>
              <w:ind w:left="-108" w:right="-42"/>
              <w:jc w:val="right"/>
              <w:rPr>
                <w:rFonts w:ascii="Angsana New" w:hAnsi="Angsana New"/>
                <w:sz w:val="27"/>
                <w:szCs w:val="27"/>
              </w:rPr>
            </w:pPr>
          </w:p>
        </w:tc>
      </w:tr>
      <w:tr w:rsidR="00767BAC" w:rsidRPr="003A7057" w:rsidTr="0086013C">
        <w:trPr>
          <w:cantSplit/>
          <w:trHeight w:val="378"/>
        </w:trPr>
        <w:tc>
          <w:tcPr>
            <w:tcW w:w="8658" w:type="dxa"/>
            <w:gridSpan w:val="6"/>
            <w:vAlign w:val="bottom"/>
          </w:tcPr>
          <w:p w:rsidR="00767BAC" w:rsidRPr="003A7057" w:rsidRDefault="00767BAC" w:rsidP="00767BAC">
            <w:pPr>
              <w:tabs>
                <w:tab w:val="left" w:pos="6296"/>
              </w:tabs>
              <w:spacing w:line="20" w:lineRule="atLeast"/>
              <w:ind w:left="-65" w:right="81" w:hanging="9"/>
              <w:rPr>
                <w:rFonts w:ascii="Angsana New" w:hAnsi="Angsana New"/>
                <w:b/>
                <w:bCs/>
                <w:sz w:val="27"/>
                <w:szCs w:val="27"/>
              </w:rPr>
            </w:pPr>
            <w:r w:rsidRPr="003A7057">
              <w:rPr>
                <w:rFonts w:ascii="Angsana New" w:hAnsi="Angsana New"/>
                <w:b/>
                <w:bCs/>
              </w:rPr>
              <w:t>The consolidated statement of financial position as at December 31, 2021</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sidRPr="00261A27">
              <w:rPr>
                <w:rFonts w:ascii="Angsana New" w:hAnsi="Angsana New"/>
              </w:rPr>
              <w:t xml:space="preserve">Cash and </w:t>
            </w:r>
            <w:r>
              <w:rPr>
                <w:rFonts w:ascii="Angsana New" w:hAnsi="Angsana New"/>
              </w:rPr>
              <w:t>c</w:t>
            </w:r>
            <w:r w:rsidRPr="00261A27">
              <w:rPr>
                <w:rFonts w:ascii="Angsana New" w:hAnsi="Angsana New"/>
              </w:rPr>
              <w:t xml:space="preserve">ash </w:t>
            </w:r>
            <w:r>
              <w:rPr>
                <w:rFonts w:ascii="Angsana New" w:hAnsi="Angsana New"/>
              </w:rPr>
              <w:t>e</w:t>
            </w:r>
            <w:r w:rsidRPr="00261A27">
              <w:rPr>
                <w:rFonts w:ascii="Angsana New" w:hAnsi="Angsana New"/>
              </w:rPr>
              <w:t xml:space="preserve">quivalents </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27,647,480</w:t>
            </w:r>
            <w:r w:rsidRPr="00B1542D">
              <w:rPr>
                <w:rFonts w:ascii="Angsana New" w:hAnsi="Angsana New"/>
                <w:sz w:val="27"/>
                <w:szCs w:val="27"/>
              </w:rPr>
              <w:t>.</w:t>
            </w:r>
            <w:r w:rsidRPr="0033145B">
              <w:rPr>
                <w:rFonts w:ascii="Angsana New" w:hAnsi="Angsana New"/>
                <w:sz w:val="27"/>
                <w:szCs w:val="27"/>
              </w:rPr>
              <w:t>51</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26,013,099</w:t>
            </w:r>
            <w:r w:rsidRPr="00B1542D">
              <w:rPr>
                <w:rFonts w:ascii="Angsana New" w:hAnsi="Angsana New"/>
                <w:sz w:val="27"/>
                <w:szCs w:val="27"/>
              </w:rPr>
              <w:t>.</w:t>
            </w:r>
            <w:r w:rsidRPr="0033145B">
              <w:rPr>
                <w:rFonts w:ascii="Angsana New" w:hAnsi="Angsana New"/>
                <w:sz w:val="27"/>
                <w:szCs w:val="27"/>
              </w:rPr>
              <w:t>62</w:t>
            </w:r>
            <w:r w:rsidRPr="00B1542D">
              <w:rPr>
                <w:rFonts w:ascii="Angsana New" w:hAnsi="Angsana New"/>
                <w:sz w:val="27"/>
                <w:szCs w:val="27"/>
              </w:rPr>
              <w:t>)</w:t>
            </w:r>
          </w:p>
        </w:tc>
        <w:tc>
          <w:tcPr>
            <w:tcW w:w="1429"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1,634,380</w:t>
            </w:r>
            <w:r w:rsidRPr="00B1542D">
              <w:rPr>
                <w:rFonts w:ascii="Angsana New" w:hAnsi="Angsana New"/>
                <w:sz w:val="27"/>
                <w:szCs w:val="27"/>
              </w:rPr>
              <w:t>.</w:t>
            </w:r>
            <w:r w:rsidRPr="0033145B">
              <w:rPr>
                <w:rFonts w:ascii="Angsana New" w:hAnsi="Angsana New"/>
                <w:sz w:val="27"/>
                <w:szCs w:val="27"/>
              </w:rPr>
              <w:t>89</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sidRPr="00261A27">
              <w:rPr>
                <w:rFonts w:ascii="Angsana New" w:hAnsi="Angsana New"/>
              </w:rPr>
              <w:t xml:space="preserve">Trade and </w:t>
            </w:r>
            <w:r>
              <w:rPr>
                <w:rFonts w:ascii="Angsana New" w:hAnsi="Angsana New"/>
              </w:rPr>
              <w:t>o</w:t>
            </w:r>
            <w:r w:rsidRPr="00261A27">
              <w:rPr>
                <w:rFonts w:ascii="Angsana New" w:hAnsi="Angsana New"/>
              </w:rPr>
              <w:t xml:space="preserve">ther </w:t>
            </w:r>
            <w:r>
              <w:rPr>
                <w:rFonts w:ascii="Angsana New" w:hAnsi="Angsana New"/>
              </w:rPr>
              <w:t>c</w:t>
            </w:r>
            <w:r w:rsidRPr="00261A27">
              <w:rPr>
                <w:rFonts w:ascii="Angsana New" w:hAnsi="Angsana New"/>
              </w:rPr>
              <w:t xml:space="preserve">urrent </w:t>
            </w:r>
            <w:r>
              <w:rPr>
                <w:rFonts w:ascii="Angsana New" w:hAnsi="Angsana New"/>
              </w:rPr>
              <w:t>r</w:t>
            </w:r>
            <w:r w:rsidRPr="00261A27">
              <w:rPr>
                <w:rFonts w:ascii="Angsana New" w:hAnsi="Angsana New"/>
              </w:rPr>
              <w:t>eceivables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Pr>
                <w:rFonts w:ascii="Angsana New" w:hAnsi="Angsana New"/>
                <w:sz w:val="27"/>
                <w:szCs w:val="27"/>
              </w:rPr>
              <w:t>309,346,572</w:t>
            </w:r>
            <w:r w:rsidRPr="00B1542D">
              <w:rPr>
                <w:rFonts w:ascii="Angsana New" w:hAnsi="Angsana New"/>
                <w:sz w:val="27"/>
                <w:szCs w:val="27"/>
              </w:rPr>
              <w:t>.</w:t>
            </w:r>
            <w:r>
              <w:rPr>
                <w:rFonts w:ascii="Angsana New" w:hAnsi="Angsana New"/>
                <w:sz w:val="27"/>
                <w:szCs w:val="27"/>
              </w:rPr>
              <w:t>78</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Pr>
                <w:rFonts w:ascii="Angsana New" w:hAnsi="Angsana New"/>
                <w:sz w:val="27"/>
                <w:szCs w:val="27"/>
              </w:rPr>
              <w:t>291,841,776,82</w:t>
            </w:r>
            <w:r w:rsidRPr="00B1542D">
              <w:rPr>
                <w:rFonts w:ascii="Angsana New" w:hAnsi="Angsana New"/>
                <w:sz w:val="27"/>
                <w:szCs w:val="27"/>
              </w:rPr>
              <w:t>)</w:t>
            </w:r>
          </w:p>
        </w:tc>
        <w:tc>
          <w:tcPr>
            <w:tcW w:w="1429" w:type="dxa"/>
            <w:vAlign w:val="bottom"/>
          </w:tcPr>
          <w:p w:rsidR="00767BAC" w:rsidRPr="002151A4" w:rsidRDefault="00767BAC" w:rsidP="00767BAC">
            <w:pPr>
              <w:tabs>
                <w:tab w:val="left" w:pos="202"/>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17,504,795</w:t>
            </w:r>
            <w:r w:rsidRPr="00B1542D">
              <w:rPr>
                <w:rFonts w:ascii="Angsana New" w:hAnsi="Angsana New"/>
                <w:sz w:val="27"/>
                <w:szCs w:val="27"/>
              </w:rPr>
              <w:t>.</w:t>
            </w:r>
            <w:r w:rsidRPr="0033145B">
              <w:rPr>
                <w:rFonts w:ascii="Angsana New" w:hAnsi="Angsana New"/>
                <w:sz w:val="27"/>
                <w:szCs w:val="27"/>
              </w:rPr>
              <w:t>96</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sidRPr="00261A27">
              <w:rPr>
                <w:rFonts w:ascii="Angsana New" w:hAnsi="Angsana New"/>
              </w:rPr>
              <w:t xml:space="preserve">Advance </w:t>
            </w:r>
            <w:r>
              <w:rPr>
                <w:rFonts w:ascii="Angsana New" w:hAnsi="Angsana New"/>
              </w:rPr>
              <w:t>p</w:t>
            </w:r>
            <w:r w:rsidRPr="00261A27">
              <w:rPr>
                <w:rFonts w:ascii="Angsana New" w:hAnsi="Angsana New"/>
              </w:rPr>
              <w:t xml:space="preserve">ayment for </w:t>
            </w:r>
            <w:r>
              <w:rPr>
                <w:rFonts w:ascii="Angsana New" w:hAnsi="Angsana New"/>
              </w:rPr>
              <w:t>g</w:t>
            </w:r>
            <w:r w:rsidRPr="00261A27">
              <w:rPr>
                <w:rFonts w:ascii="Angsana New" w:hAnsi="Angsana New"/>
              </w:rPr>
              <w:t>oods</w:t>
            </w:r>
          </w:p>
        </w:tc>
        <w:tc>
          <w:tcPr>
            <w:tcW w:w="1415" w:type="dxa"/>
            <w:vAlign w:val="bottom"/>
          </w:tcPr>
          <w:p w:rsidR="00767BAC" w:rsidRPr="0033145B" w:rsidRDefault="00767BAC" w:rsidP="00767BAC">
            <w:pPr>
              <w:tabs>
                <w:tab w:val="left" w:pos="698"/>
                <w:tab w:val="left" w:pos="1701"/>
                <w:tab w:val="left" w:pos="2268"/>
                <w:tab w:val="left" w:pos="3544"/>
              </w:tabs>
              <w:ind w:left="-108"/>
              <w:jc w:val="right"/>
              <w:rPr>
                <w:rFonts w:ascii="Angsana New" w:hAnsi="Angsana New"/>
                <w:sz w:val="27"/>
                <w:szCs w:val="27"/>
              </w:rPr>
            </w:pPr>
            <w:r w:rsidRPr="00F63B65">
              <w:rPr>
                <w:rFonts w:ascii="Angsana New" w:hAnsi="Angsana New"/>
                <w:sz w:val="27"/>
                <w:szCs w:val="27"/>
              </w:rPr>
              <w:t>71,527,130</w:t>
            </w:r>
            <w:r w:rsidRPr="00B1542D">
              <w:rPr>
                <w:rFonts w:ascii="Angsana New" w:hAnsi="Angsana New"/>
                <w:sz w:val="27"/>
                <w:szCs w:val="27"/>
              </w:rPr>
              <w:t>.</w:t>
            </w:r>
            <w:r w:rsidRPr="00F63B65">
              <w:rPr>
                <w:rFonts w:ascii="Angsana New" w:hAnsi="Angsana New"/>
                <w:sz w:val="27"/>
                <w:szCs w:val="27"/>
              </w:rPr>
              <w:t>41</w:t>
            </w:r>
          </w:p>
        </w:tc>
        <w:tc>
          <w:tcPr>
            <w:tcW w:w="1424" w:type="dxa"/>
            <w:vAlign w:val="bottom"/>
          </w:tcPr>
          <w:p w:rsidR="00767BAC" w:rsidRPr="0033145B"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33145B"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F63B65">
              <w:rPr>
                <w:rFonts w:ascii="Angsana New" w:hAnsi="Angsana New"/>
                <w:sz w:val="27"/>
                <w:szCs w:val="27"/>
              </w:rPr>
              <w:t>71,527,130</w:t>
            </w:r>
            <w:r w:rsidRPr="00B1542D">
              <w:rPr>
                <w:rFonts w:ascii="Angsana New" w:hAnsi="Angsana New"/>
                <w:sz w:val="27"/>
                <w:szCs w:val="27"/>
              </w:rPr>
              <w:t>.</w:t>
            </w:r>
            <w:r w:rsidRPr="00F63B65">
              <w:rPr>
                <w:rFonts w:ascii="Angsana New" w:hAnsi="Angsana New"/>
                <w:sz w:val="27"/>
                <w:szCs w:val="27"/>
              </w:rPr>
              <w:t>41</w:t>
            </w:r>
            <w:r w:rsidRPr="00B1542D">
              <w:rPr>
                <w:rFonts w:ascii="Angsana New" w:hAnsi="Angsana New"/>
                <w:sz w:val="27"/>
                <w:szCs w:val="27"/>
              </w:rPr>
              <w:t>)</w:t>
            </w:r>
          </w:p>
        </w:tc>
        <w:tc>
          <w:tcPr>
            <w:tcW w:w="1429" w:type="dxa"/>
            <w:vAlign w:val="bottom"/>
          </w:tcPr>
          <w:p w:rsidR="00767BAC" w:rsidRPr="0033145B" w:rsidRDefault="00767BAC" w:rsidP="00767BAC">
            <w:pPr>
              <w:tabs>
                <w:tab w:val="left" w:pos="202"/>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sidRPr="00261A27">
              <w:rPr>
                <w:rFonts w:ascii="Angsana New" w:hAnsi="Angsana New"/>
              </w:rPr>
              <w:t>Inventories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48,027,051</w:t>
            </w:r>
            <w:r w:rsidRPr="00B1542D">
              <w:rPr>
                <w:rFonts w:ascii="Angsana New" w:hAnsi="Angsana New"/>
                <w:sz w:val="27"/>
                <w:szCs w:val="27"/>
              </w:rPr>
              <w:t>.</w:t>
            </w:r>
            <w:r w:rsidRPr="0033145B">
              <w:rPr>
                <w:rFonts w:ascii="Angsana New" w:hAnsi="Angsana New"/>
                <w:sz w:val="27"/>
                <w:szCs w:val="27"/>
              </w:rPr>
              <w:t>69</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46,209,093</w:t>
            </w:r>
            <w:r w:rsidRPr="00B1542D">
              <w:rPr>
                <w:rFonts w:ascii="Angsana New" w:hAnsi="Angsana New"/>
                <w:sz w:val="27"/>
                <w:szCs w:val="27"/>
              </w:rPr>
              <w:t>.</w:t>
            </w:r>
            <w:r w:rsidRPr="0033145B">
              <w:rPr>
                <w:rFonts w:ascii="Angsana New" w:hAnsi="Angsana New"/>
                <w:sz w:val="27"/>
                <w:szCs w:val="27"/>
              </w:rPr>
              <w:t>08</w:t>
            </w:r>
            <w:r w:rsidRPr="00B1542D">
              <w:rPr>
                <w:rFonts w:ascii="Angsana New" w:hAnsi="Angsana New"/>
                <w:sz w:val="27"/>
                <w:szCs w:val="27"/>
              </w:rPr>
              <w:t>)</w:t>
            </w:r>
          </w:p>
        </w:tc>
        <w:tc>
          <w:tcPr>
            <w:tcW w:w="1429" w:type="dxa"/>
            <w:vAlign w:val="bottom"/>
          </w:tcPr>
          <w:p w:rsidR="00767BAC" w:rsidRPr="002151A4" w:rsidRDefault="00767BAC" w:rsidP="00767BAC">
            <w:pPr>
              <w:tabs>
                <w:tab w:val="left" w:pos="202"/>
                <w:tab w:val="left" w:pos="414"/>
                <w:tab w:val="left" w:pos="1701"/>
                <w:tab w:val="left" w:pos="2268"/>
                <w:tab w:val="left" w:pos="3544"/>
              </w:tabs>
              <w:ind w:left="-108" w:right="-3"/>
              <w:jc w:val="right"/>
              <w:rPr>
                <w:rFonts w:ascii="Angsana New" w:hAnsi="Angsana New"/>
                <w:sz w:val="27"/>
                <w:szCs w:val="27"/>
              </w:rPr>
            </w:pPr>
            <w:r w:rsidRPr="0033145B">
              <w:rPr>
                <w:rFonts w:ascii="Angsana New" w:hAnsi="Angsana New"/>
                <w:sz w:val="27"/>
                <w:szCs w:val="27"/>
              </w:rPr>
              <w:t>1,817,958</w:t>
            </w:r>
            <w:r w:rsidRPr="00B1542D">
              <w:rPr>
                <w:rFonts w:ascii="Angsana New" w:hAnsi="Angsana New"/>
                <w:sz w:val="27"/>
                <w:szCs w:val="27"/>
              </w:rPr>
              <w:t>.</w:t>
            </w:r>
            <w:r w:rsidRPr="0033145B">
              <w:rPr>
                <w:rFonts w:ascii="Angsana New" w:hAnsi="Angsana New"/>
                <w:sz w:val="27"/>
                <w:szCs w:val="27"/>
              </w:rPr>
              <w:t>61</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sidRPr="00261A27">
              <w:rPr>
                <w:rFonts w:ascii="Angsana New" w:hAnsi="Angsana New"/>
              </w:rPr>
              <w:t>Current tax assets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cs/>
              </w:rPr>
            </w:pPr>
            <w:r w:rsidRPr="0033145B">
              <w:rPr>
                <w:rFonts w:ascii="Angsana New" w:hAnsi="Angsana New"/>
                <w:sz w:val="27"/>
                <w:szCs w:val="27"/>
              </w:rPr>
              <w:t>627,979</w:t>
            </w:r>
            <w:r w:rsidRPr="00B1542D">
              <w:rPr>
                <w:rFonts w:ascii="Angsana New" w:hAnsi="Angsana New"/>
                <w:sz w:val="27"/>
                <w:szCs w:val="27"/>
              </w:rPr>
              <w:t>.</w:t>
            </w:r>
            <w:r w:rsidRPr="0033145B">
              <w:rPr>
                <w:rFonts w:ascii="Angsana New" w:hAnsi="Angsana New"/>
                <w:sz w:val="27"/>
                <w:szCs w:val="27"/>
              </w:rPr>
              <w:t>68</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cs/>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0</w:t>
            </w:r>
            <w:r w:rsidRPr="00B1542D">
              <w:rPr>
                <w:rFonts w:ascii="Angsana New" w:hAnsi="Angsana New"/>
                <w:sz w:val="27"/>
                <w:szCs w:val="27"/>
              </w:rPr>
              <w:t>.</w:t>
            </w:r>
            <w:r w:rsidRPr="0033145B">
              <w:rPr>
                <w:rFonts w:ascii="Angsana New" w:hAnsi="Angsana New"/>
                <w:sz w:val="27"/>
                <w:szCs w:val="27"/>
              </w:rPr>
              <w:t>02</w:t>
            </w:r>
            <w:r w:rsidRPr="00B1542D">
              <w:rPr>
                <w:rFonts w:ascii="Angsana New" w:hAnsi="Angsana New"/>
                <w:sz w:val="27"/>
                <w:szCs w:val="27"/>
              </w:rPr>
              <w:t>)</w:t>
            </w:r>
          </w:p>
        </w:tc>
        <w:tc>
          <w:tcPr>
            <w:tcW w:w="1429" w:type="dxa"/>
            <w:vAlign w:val="bottom"/>
          </w:tcPr>
          <w:p w:rsidR="00767BAC" w:rsidRPr="002151A4" w:rsidRDefault="00767BAC" w:rsidP="00767BAC">
            <w:pPr>
              <w:tabs>
                <w:tab w:val="left" w:pos="202"/>
                <w:tab w:val="left" w:pos="556"/>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627,979</w:t>
            </w:r>
            <w:r w:rsidRPr="00B1542D">
              <w:rPr>
                <w:rFonts w:ascii="Angsana New" w:hAnsi="Angsana New"/>
                <w:sz w:val="27"/>
                <w:szCs w:val="27"/>
              </w:rPr>
              <w:t>.</w:t>
            </w:r>
            <w:r w:rsidRPr="0033145B">
              <w:rPr>
                <w:rFonts w:ascii="Angsana New" w:hAnsi="Angsana New"/>
                <w:sz w:val="27"/>
                <w:szCs w:val="27"/>
              </w:rPr>
              <w:t>66</w:t>
            </w:r>
          </w:p>
        </w:tc>
      </w:tr>
      <w:tr w:rsidR="00767BAC" w:rsidRPr="002151A4" w:rsidTr="00767BAC">
        <w:trPr>
          <w:cantSplit/>
          <w:trHeight w:val="378"/>
        </w:trPr>
        <w:tc>
          <w:tcPr>
            <w:tcW w:w="2975" w:type="dxa"/>
            <w:vAlign w:val="bottom"/>
          </w:tcPr>
          <w:p w:rsidR="00767BAC" w:rsidRPr="002151A4"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Current assets of </w:t>
            </w:r>
            <w:r w:rsidR="009A7B1C" w:rsidRPr="009A7B1C">
              <w:rPr>
                <w:rFonts w:ascii="Angsana New" w:hAnsi="Angsana New"/>
                <w:sz w:val="27"/>
                <w:szCs w:val="27"/>
              </w:rPr>
              <w:t>subsidiary-HNC Group</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202"/>
                <w:tab w:val="left" w:pos="556"/>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435,591,099</w:t>
            </w:r>
            <w:r w:rsidRPr="00B1542D">
              <w:rPr>
                <w:rFonts w:ascii="Angsana New" w:hAnsi="Angsana New"/>
                <w:sz w:val="27"/>
                <w:szCs w:val="27"/>
              </w:rPr>
              <w:t>.</w:t>
            </w:r>
            <w:r w:rsidRPr="0033145B">
              <w:rPr>
                <w:rFonts w:ascii="Angsana New" w:hAnsi="Angsana New"/>
                <w:sz w:val="27"/>
                <w:szCs w:val="27"/>
              </w:rPr>
              <w:t>95</w:t>
            </w:r>
          </w:p>
        </w:tc>
        <w:tc>
          <w:tcPr>
            <w:tcW w:w="1429" w:type="dxa"/>
            <w:vAlign w:val="bottom"/>
          </w:tcPr>
          <w:p w:rsidR="00767BAC" w:rsidRPr="002151A4" w:rsidRDefault="00767BAC" w:rsidP="00767BAC">
            <w:pPr>
              <w:tabs>
                <w:tab w:val="left" w:pos="202"/>
                <w:tab w:val="left" w:pos="556"/>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435,591,099</w:t>
            </w:r>
            <w:r w:rsidRPr="00B1542D">
              <w:rPr>
                <w:rFonts w:ascii="Angsana New" w:hAnsi="Angsana New"/>
                <w:sz w:val="27"/>
                <w:szCs w:val="27"/>
              </w:rPr>
              <w:t>.</w:t>
            </w:r>
            <w:r w:rsidRPr="0033145B">
              <w:rPr>
                <w:rFonts w:ascii="Angsana New" w:hAnsi="Angsana New"/>
                <w:sz w:val="27"/>
                <w:szCs w:val="27"/>
              </w:rPr>
              <w:t>95</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Investment property</w:t>
            </w:r>
            <w:r w:rsidRPr="00B1542D">
              <w:rPr>
                <w:rFonts w:ascii="Angsana New" w:hAnsi="Angsana New"/>
                <w:sz w:val="27"/>
                <w:szCs w:val="27"/>
                <w:cs/>
              </w:rPr>
              <w:t xml:space="preserve"> </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561,510,852</w:t>
            </w:r>
            <w:r w:rsidRPr="00B1542D">
              <w:rPr>
                <w:rFonts w:ascii="Angsana New" w:hAnsi="Angsana New"/>
                <w:sz w:val="27"/>
                <w:szCs w:val="27"/>
              </w:rPr>
              <w:t>.</w:t>
            </w:r>
            <w:r w:rsidRPr="0033145B">
              <w:rPr>
                <w:rFonts w:ascii="Angsana New" w:hAnsi="Angsana New"/>
                <w:sz w:val="27"/>
                <w:szCs w:val="27"/>
              </w:rPr>
              <w:t>00</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8,001,192</w:t>
            </w:r>
            <w:r w:rsidRPr="00B1542D">
              <w:rPr>
                <w:rFonts w:ascii="Angsana New" w:hAnsi="Angsana New"/>
                <w:sz w:val="27"/>
                <w:szCs w:val="27"/>
              </w:rPr>
              <w:t>.</w:t>
            </w:r>
            <w:r w:rsidRPr="0033145B">
              <w:rPr>
                <w:rFonts w:ascii="Angsana New" w:hAnsi="Angsana New"/>
                <w:sz w:val="27"/>
                <w:szCs w:val="27"/>
              </w:rPr>
              <w:t>00</w:t>
            </w:r>
            <w:r w:rsidRPr="00B1542D">
              <w:rPr>
                <w:rFonts w:ascii="Angsana New" w:hAnsi="Angsana New"/>
                <w:sz w:val="27"/>
                <w:szCs w:val="27"/>
              </w:rPr>
              <w:t>)</w:t>
            </w:r>
          </w:p>
        </w:tc>
        <w:tc>
          <w:tcPr>
            <w:tcW w:w="1429" w:type="dxa"/>
            <w:vAlign w:val="bottom"/>
          </w:tcPr>
          <w:p w:rsidR="00767BAC" w:rsidRPr="002151A4" w:rsidRDefault="00767BAC" w:rsidP="00767BAC">
            <w:pPr>
              <w:tabs>
                <w:tab w:val="left" w:pos="202"/>
                <w:tab w:val="left" w:pos="556"/>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553,509,660</w:t>
            </w:r>
            <w:r w:rsidRPr="00B1542D">
              <w:rPr>
                <w:rFonts w:ascii="Angsana New" w:hAnsi="Angsana New"/>
                <w:sz w:val="27"/>
                <w:szCs w:val="27"/>
              </w:rPr>
              <w:t>.</w:t>
            </w:r>
            <w:r w:rsidRPr="0033145B">
              <w:rPr>
                <w:rFonts w:ascii="Angsana New" w:hAnsi="Angsana New"/>
                <w:sz w:val="27"/>
                <w:szCs w:val="27"/>
              </w:rPr>
              <w:t>00</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Property, plant and equipment</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614,274,974</w:t>
            </w:r>
            <w:r w:rsidRPr="00B1542D">
              <w:rPr>
                <w:rFonts w:ascii="Angsana New" w:hAnsi="Angsana New"/>
                <w:sz w:val="27"/>
                <w:szCs w:val="27"/>
              </w:rPr>
              <w:t>.</w:t>
            </w:r>
            <w:r w:rsidRPr="0033145B">
              <w:rPr>
                <w:rFonts w:ascii="Angsana New" w:hAnsi="Angsana New"/>
                <w:sz w:val="27"/>
                <w:szCs w:val="27"/>
              </w:rPr>
              <w:t>63</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74,120,824</w:t>
            </w:r>
            <w:r w:rsidRPr="00B1542D">
              <w:rPr>
                <w:rFonts w:ascii="Angsana New" w:hAnsi="Angsana New"/>
                <w:sz w:val="27"/>
                <w:szCs w:val="27"/>
              </w:rPr>
              <w:t>.</w:t>
            </w:r>
            <w:r w:rsidRPr="0033145B">
              <w:rPr>
                <w:rFonts w:ascii="Angsana New" w:hAnsi="Angsana New"/>
                <w:sz w:val="27"/>
                <w:szCs w:val="27"/>
              </w:rPr>
              <w:t>72</w:t>
            </w:r>
            <w:r w:rsidRPr="00B1542D">
              <w:rPr>
                <w:rFonts w:ascii="Angsana New" w:hAnsi="Angsana New"/>
                <w:sz w:val="27"/>
                <w:szCs w:val="27"/>
              </w:rPr>
              <w:t>)</w:t>
            </w:r>
          </w:p>
        </w:tc>
        <w:tc>
          <w:tcPr>
            <w:tcW w:w="1429" w:type="dxa"/>
            <w:vAlign w:val="bottom"/>
          </w:tcPr>
          <w:p w:rsidR="00767BAC" w:rsidRPr="002151A4" w:rsidRDefault="00767BAC" w:rsidP="00767BAC">
            <w:pPr>
              <w:tabs>
                <w:tab w:val="left" w:pos="202"/>
                <w:tab w:val="left" w:pos="556"/>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540,154,149</w:t>
            </w:r>
            <w:r w:rsidRPr="00B1542D">
              <w:rPr>
                <w:rFonts w:ascii="Angsana New" w:hAnsi="Angsana New"/>
                <w:sz w:val="27"/>
                <w:szCs w:val="27"/>
              </w:rPr>
              <w:t>.</w:t>
            </w:r>
            <w:r w:rsidRPr="0033145B">
              <w:rPr>
                <w:rFonts w:ascii="Angsana New" w:hAnsi="Angsana New"/>
                <w:sz w:val="27"/>
                <w:szCs w:val="27"/>
              </w:rPr>
              <w:t>91</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Right-of-use assets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4,628,353</w:t>
            </w:r>
            <w:r w:rsidRPr="00B1542D">
              <w:rPr>
                <w:rFonts w:ascii="Angsana New" w:hAnsi="Angsana New"/>
                <w:sz w:val="27"/>
                <w:szCs w:val="27"/>
              </w:rPr>
              <w:t>.</w:t>
            </w:r>
            <w:r w:rsidRPr="0033145B">
              <w:rPr>
                <w:rFonts w:ascii="Angsana New" w:hAnsi="Angsana New"/>
                <w:sz w:val="27"/>
                <w:szCs w:val="27"/>
              </w:rPr>
              <w:t>42</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3,317,953</w:t>
            </w:r>
            <w:r w:rsidRPr="00B1542D">
              <w:rPr>
                <w:rFonts w:ascii="Angsana New" w:hAnsi="Angsana New"/>
                <w:sz w:val="27"/>
                <w:szCs w:val="27"/>
              </w:rPr>
              <w:t>.</w:t>
            </w:r>
            <w:r w:rsidRPr="0033145B">
              <w:rPr>
                <w:rFonts w:ascii="Angsana New" w:hAnsi="Angsana New"/>
                <w:sz w:val="27"/>
                <w:szCs w:val="27"/>
              </w:rPr>
              <w:t>63</w:t>
            </w:r>
            <w:r w:rsidRPr="00B1542D">
              <w:rPr>
                <w:rFonts w:ascii="Angsana New" w:hAnsi="Angsana New"/>
                <w:sz w:val="27"/>
                <w:szCs w:val="27"/>
              </w:rPr>
              <w:t>)</w:t>
            </w:r>
          </w:p>
        </w:tc>
        <w:tc>
          <w:tcPr>
            <w:tcW w:w="1429" w:type="dxa"/>
            <w:vAlign w:val="bottom"/>
          </w:tcPr>
          <w:p w:rsidR="00767BAC" w:rsidRPr="002151A4" w:rsidRDefault="00767BAC" w:rsidP="00767BAC">
            <w:pPr>
              <w:tabs>
                <w:tab w:val="left" w:pos="202"/>
                <w:tab w:val="left" w:pos="556"/>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1,310,399</w:t>
            </w:r>
            <w:r w:rsidRPr="00B1542D">
              <w:rPr>
                <w:rFonts w:ascii="Angsana New" w:hAnsi="Angsana New"/>
                <w:sz w:val="27"/>
                <w:szCs w:val="27"/>
              </w:rPr>
              <w:t>.</w:t>
            </w:r>
            <w:r w:rsidRPr="0033145B">
              <w:rPr>
                <w:rFonts w:ascii="Angsana New" w:hAnsi="Angsana New"/>
                <w:sz w:val="27"/>
                <w:szCs w:val="27"/>
              </w:rPr>
              <w:t>79</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Goodwill</w:t>
            </w:r>
            <w:r w:rsidRPr="00B1542D">
              <w:rPr>
                <w:rFonts w:ascii="Angsana New" w:hAnsi="Angsana New"/>
                <w:sz w:val="27"/>
                <w:szCs w:val="27"/>
                <w:cs/>
              </w:rPr>
              <w:t xml:space="preserve"> </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128,033,927</w:t>
            </w:r>
            <w:r w:rsidRPr="00B1542D">
              <w:rPr>
                <w:rFonts w:ascii="Angsana New" w:hAnsi="Angsana New"/>
                <w:sz w:val="27"/>
                <w:szCs w:val="27"/>
              </w:rPr>
              <w:t>.</w:t>
            </w:r>
            <w:r w:rsidRPr="0033145B">
              <w:rPr>
                <w:rFonts w:ascii="Angsana New" w:hAnsi="Angsana New"/>
                <w:sz w:val="27"/>
                <w:szCs w:val="27"/>
              </w:rPr>
              <w:t>32</w:t>
            </w:r>
          </w:p>
        </w:tc>
        <w:tc>
          <w:tcPr>
            <w:tcW w:w="1424" w:type="dxa"/>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128,033,927</w:t>
            </w:r>
            <w:r w:rsidRPr="00B1542D">
              <w:rPr>
                <w:rFonts w:ascii="Angsana New" w:hAnsi="Angsana New"/>
                <w:sz w:val="27"/>
                <w:szCs w:val="27"/>
              </w:rPr>
              <w:t>.</w:t>
            </w:r>
            <w:r w:rsidRPr="0033145B">
              <w:rPr>
                <w:rFonts w:ascii="Angsana New" w:hAnsi="Angsana New"/>
                <w:sz w:val="27"/>
                <w:szCs w:val="27"/>
              </w:rPr>
              <w:t>32</w:t>
            </w: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Deferred tax assets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4,663,607</w:t>
            </w:r>
            <w:r w:rsidRPr="00B1542D">
              <w:rPr>
                <w:rFonts w:ascii="Angsana New" w:hAnsi="Angsana New"/>
                <w:sz w:val="27"/>
                <w:szCs w:val="27"/>
              </w:rPr>
              <w:t>.</w:t>
            </w:r>
            <w:r w:rsidRPr="0033145B">
              <w:rPr>
                <w:rFonts w:ascii="Angsana New" w:hAnsi="Angsana New"/>
                <w:sz w:val="27"/>
                <w:szCs w:val="27"/>
              </w:rPr>
              <w:t>74</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4,663,607</w:t>
            </w:r>
            <w:r w:rsidRPr="00B1542D">
              <w:rPr>
                <w:rFonts w:ascii="Angsana New" w:hAnsi="Angsana New"/>
                <w:sz w:val="27"/>
                <w:szCs w:val="27"/>
              </w:rPr>
              <w:t>.</w:t>
            </w:r>
            <w:r w:rsidRPr="0033145B">
              <w:rPr>
                <w:rFonts w:ascii="Angsana New" w:hAnsi="Angsana New"/>
                <w:sz w:val="27"/>
                <w:szCs w:val="27"/>
              </w:rPr>
              <w:t>74</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Other non-current assets</w:t>
            </w:r>
            <w:r w:rsidRPr="00B1542D">
              <w:rPr>
                <w:rFonts w:ascii="Angsana New" w:hAnsi="Angsana New"/>
                <w:sz w:val="27"/>
                <w:szCs w:val="27"/>
                <w:cs/>
              </w:rPr>
              <w:t xml:space="preserve"> </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Pr>
                <w:rFonts w:ascii="Angsana New" w:hAnsi="Angsana New"/>
                <w:sz w:val="27"/>
                <w:szCs w:val="27"/>
              </w:rPr>
              <w:t>6,080,444</w:t>
            </w:r>
            <w:r w:rsidRPr="00B1542D">
              <w:rPr>
                <w:rFonts w:ascii="Angsana New" w:hAnsi="Angsana New"/>
                <w:sz w:val="27"/>
                <w:szCs w:val="27"/>
              </w:rPr>
              <w:t>.</w:t>
            </w:r>
            <w:r>
              <w:rPr>
                <w:rFonts w:ascii="Angsana New" w:hAnsi="Angsana New"/>
                <w:sz w:val="27"/>
                <w:szCs w:val="27"/>
              </w:rPr>
              <w:t>51</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1,520,936</w:t>
            </w:r>
            <w:r w:rsidRPr="00B1542D">
              <w:rPr>
                <w:rFonts w:ascii="Angsana New" w:hAnsi="Angsana New"/>
                <w:sz w:val="27"/>
                <w:szCs w:val="27"/>
              </w:rPr>
              <w:t>.</w:t>
            </w:r>
            <w:r w:rsidRPr="0033145B">
              <w:rPr>
                <w:rFonts w:ascii="Angsana New" w:hAnsi="Angsana New"/>
                <w:sz w:val="27"/>
                <w:szCs w:val="27"/>
              </w:rPr>
              <w:t>83</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Pr>
                <w:rFonts w:ascii="Angsana New" w:hAnsi="Angsana New"/>
                <w:sz w:val="27"/>
                <w:szCs w:val="27"/>
              </w:rPr>
              <w:t>4,559,507</w:t>
            </w:r>
            <w:r w:rsidRPr="00B1542D">
              <w:rPr>
                <w:rFonts w:ascii="Angsana New" w:hAnsi="Angsana New"/>
                <w:sz w:val="27"/>
                <w:szCs w:val="27"/>
              </w:rPr>
              <w:t>.</w:t>
            </w:r>
            <w:r>
              <w:rPr>
                <w:rFonts w:ascii="Angsana New" w:hAnsi="Angsana New"/>
                <w:sz w:val="27"/>
                <w:szCs w:val="27"/>
              </w:rPr>
              <w:t>68</w:t>
            </w:r>
          </w:p>
        </w:tc>
      </w:tr>
      <w:tr w:rsidR="00767BAC" w:rsidRPr="002151A4" w:rsidTr="00767BAC">
        <w:trPr>
          <w:cantSplit/>
          <w:trHeight w:val="378"/>
        </w:trPr>
        <w:tc>
          <w:tcPr>
            <w:tcW w:w="2975" w:type="dxa"/>
            <w:vAlign w:val="bottom"/>
          </w:tcPr>
          <w:p w:rsidR="00767BAC" w:rsidRPr="009A7B1C"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Non-current assets of </w:t>
            </w:r>
            <w:r w:rsidR="009A7B1C" w:rsidRPr="009A7B1C">
              <w:rPr>
                <w:rFonts w:ascii="Angsana New" w:hAnsi="Angsana New"/>
                <w:sz w:val="27"/>
                <w:szCs w:val="27"/>
              </w:rPr>
              <w:t>subsidiary-</w:t>
            </w:r>
            <w:r w:rsidR="009A7B1C">
              <w:rPr>
                <w:rFonts w:ascii="Angsana New" w:hAnsi="Angsana New"/>
                <w:sz w:val="27"/>
                <w:szCs w:val="27"/>
              </w:rPr>
              <w:br/>
            </w:r>
            <w:r w:rsidR="009A7B1C" w:rsidRPr="009A7B1C">
              <w:rPr>
                <w:rFonts w:ascii="Angsana New" w:hAnsi="Angsana New"/>
                <w:sz w:val="27"/>
                <w:szCs w:val="27"/>
              </w:rPr>
              <w:t>HNC Group</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91,624,514</w:t>
            </w:r>
            <w:r w:rsidRPr="00B1542D">
              <w:rPr>
                <w:rFonts w:ascii="Angsana New" w:hAnsi="Angsana New"/>
                <w:sz w:val="27"/>
                <w:szCs w:val="27"/>
              </w:rPr>
              <w:t>.</w:t>
            </w:r>
            <w:r w:rsidRPr="0033145B">
              <w:rPr>
                <w:rFonts w:ascii="Angsana New" w:hAnsi="Angsana New"/>
                <w:sz w:val="27"/>
                <w:szCs w:val="27"/>
              </w:rPr>
              <w:t>92</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91,624,514</w:t>
            </w:r>
            <w:r w:rsidRPr="00B1542D">
              <w:rPr>
                <w:rFonts w:ascii="Angsana New" w:hAnsi="Angsana New"/>
                <w:sz w:val="27"/>
                <w:szCs w:val="27"/>
              </w:rPr>
              <w:t>.</w:t>
            </w:r>
            <w:r w:rsidRPr="0033145B">
              <w:rPr>
                <w:rFonts w:ascii="Angsana New" w:hAnsi="Angsana New"/>
                <w:sz w:val="27"/>
                <w:szCs w:val="27"/>
              </w:rPr>
              <w:t>92</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rPr>
            </w:pPr>
            <w:r>
              <w:rPr>
                <w:rFonts w:ascii="Angsana New" w:hAnsi="Angsana New"/>
                <w:sz w:val="27"/>
                <w:szCs w:val="27"/>
              </w:rPr>
              <w:t>Overdraft</w:t>
            </w:r>
            <w:r w:rsidR="009A7B1C">
              <w:rPr>
                <w:rFonts w:ascii="Angsana New" w:hAnsi="Angsana New"/>
                <w:sz w:val="27"/>
                <w:szCs w:val="27"/>
              </w:rPr>
              <w: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19,315,651</w:t>
            </w:r>
            <w:r w:rsidRPr="00B1542D">
              <w:rPr>
                <w:rFonts w:ascii="Angsana New" w:hAnsi="Angsana New"/>
                <w:sz w:val="27"/>
                <w:szCs w:val="27"/>
              </w:rPr>
              <w:t>.</w:t>
            </w:r>
            <w:r w:rsidRPr="0033145B">
              <w:rPr>
                <w:rFonts w:ascii="Angsana New" w:hAnsi="Angsana New"/>
                <w:sz w:val="27"/>
                <w:szCs w:val="27"/>
              </w:rPr>
              <w:t>17</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9,492,207</w:t>
            </w:r>
            <w:r w:rsidRPr="00B1542D">
              <w:rPr>
                <w:rFonts w:ascii="Angsana New" w:hAnsi="Angsana New"/>
                <w:sz w:val="27"/>
                <w:szCs w:val="27"/>
              </w:rPr>
              <w:t>.</w:t>
            </w:r>
            <w:r w:rsidRPr="0033145B">
              <w:rPr>
                <w:rFonts w:ascii="Angsana New" w:hAnsi="Angsana New"/>
                <w:sz w:val="27"/>
                <w:szCs w:val="27"/>
              </w:rPr>
              <w:t>54</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9,823,443</w:t>
            </w:r>
            <w:r w:rsidRPr="00B1542D">
              <w:rPr>
                <w:rFonts w:ascii="Angsana New" w:hAnsi="Angsana New"/>
                <w:sz w:val="27"/>
                <w:szCs w:val="27"/>
              </w:rPr>
              <w:t>.</w:t>
            </w:r>
            <w:r w:rsidRPr="0033145B">
              <w:rPr>
                <w:rFonts w:ascii="Angsana New" w:hAnsi="Angsana New"/>
                <w:sz w:val="27"/>
                <w:szCs w:val="27"/>
              </w:rPr>
              <w:t>63</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rPr>
            </w:pPr>
            <w:r>
              <w:rPr>
                <w:rFonts w:ascii="Angsana New" w:hAnsi="Angsana New"/>
                <w:sz w:val="27"/>
                <w:szCs w:val="27"/>
              </w:rPr>
              <w:t>Trade and other current payable</w:t>
            </w:r>
            <w:r w:rsidR="009A7B1C">
              <w:rPr>
                <w:rFonts w:ascii="Angsana New" w:hAnsi="Angsana New"/>
                <w:sz w:val="27"/>
                <w:szCs w:val="27"/>
              </w:rPr>
              <w: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91,774,001</w:t>
            </w:r>
            <w:r w:rsidRPr="00B1542D">
              <w:rPr>
                <w:rFonts w:ascii="Angsana New" w:hAnsi="Angsana New"/>
                <w:sz w:val="27"/>
                <w:szCs w:val="27"/>
              </w:rPr>
              <w:t>.</w:t>
            </w:r>
            <w:r w:rsidRPr="0033145B">
              <w:rPr>
                <w:rFonts w:ascii="Angsana New" w:hAnsi="Angsana New"/>
                <w:sz w:val="27"/>
                <w:szCs w:val="27"/>
              </w:rPr>
              <w:t>28</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69,558,770</w:t>
            </w:r>
            <w:r w:rsidRPr="00B1542D">
              <w:rPr>
                <w:rFonts w:ascii="Angsana New" w:hAnsi="Angsana New"/>
                <w:sz w:val="27"/>
                <w:szCs w:val="27"/>
              </w:rPr>
              <w:t>.</w:t>
            </w:r>
            <w:r w:rsidRPr="0033145B">
              <w:rPr>
                <w:rFonts w:ascii="Angsana New" w:hAnsi="Angsana New"/>
                <w:sz w:val="27"/>
                <w:szCs w:val="27"/>
              </w:rPr>
              <w:t>94</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22,215,230</w:t>
            </w:r>
            <w:r w:rsidRPr="00B1542D">
              <w:rPr>
                <w:rFonts w:ascii="Angsana New" w:hAnsi="Angsana New"/>
                <w:sz w:val="27"/>
                <w:szCs w:val="27"/>
              </w:rPr>
              <w:t>.</w:t>
            </w:r>
            <w:r w:rsidRPr="0033145B">
              <w:rPr>
                <w:rFonts w:ascii="Angsana New" w:hAnsi="Angsana New"/>
                <w:sz w:val="27"/>
                <w:szCs w:val="27"/>
              </w:rPr>
              <w:t>34</w:t>
            </w:r>
          </w:p>
        </w:tc>
      </w:tr>
      <w:tr w:rsidR="00767BAC" w:rsidRPr="002151A4" w:rsidTr="00767BAC">
        <w:trPr>
          <w:cantSplit/>
          <w:trHeight w:val="378"/>
        </w:trPr>
        <w:tc>
          <w:tcPr>
            <w:tcW w:w="2975" w:type="dxa"/>
            <w:vAlign w:val="bottom"/>
          </w:tcPr>
          <w:p w:rsidR="00767BAC" w:rsidRPr="00B1542D" w:rsidRDefault="009A7B1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Current c</w:t>
            </w:r>
            <w:r w:rsidR="00767BAC">
              <w:rPr>
                <w:rFonts w:ascii="Angsana New" w:hAnsi="Angsana New"/>
                <w:sz w:val="27"/>
                <w:szCs w:val="27"/>
              </w:rPr>
              <w:t>ontract</w:t>
            </w:r>
            <w:r w:rsidR="006013C0">
              <w:rPr>
                <w:rFonts w:ascii="Angsana New" w:hAnsi="Angsana New"/>
                <w:sz w:val="27"/>
                <w:szCs w:val="27"/>
              </w:rPr>
              <w:t>ual</w:t>
            </w:r>
            <w:r w:rsidR="00767BAC">
              <w:rPr>
                <w:rFonts w:ascii="Angsana New" w:hAnsi="Angsana New"/>
                <w:sz w:val="27"/>
                <w:szCs w:val="27"/>
              </w:rPr>
              <w:t xml:space="preserve"> liabilitie</w:t>
            </w:r>
            <w:r>
              <w:rPr>
                <w:rFonts w:ascii="Angsana New" w:hAnsi="Angsana New" w:hint="cs"/>
                <w:sz w:val="27"/>
                <w:szCs w:val="27"/>
                <w:cs/>
              </w:rPr>
              <w:t>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3,613,500</w:t>
            </w:r>
            <w:r w:rsidRPr="00B1542D">
              <w:rPr>
                <w:rFonts w:ascii="Angsana New" w:hAnsi="Angsana New"/>
                <w:sz w:val="27"/>
                <w:szCs w:val="27"/>
              </w:rPr>
              <w:t>.</w:t>
            </w:r>
            <w:r w:rsidRPr="0033145B">
              <w:rPr>
                <w:rFonts w:ascii="Angsana New" w:hAnsi="Angsana New"/>
                <w:sz w:val="27"/>
                <w:szCs w:val="27"/>
              </w:rPr>
              <w:t>77</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200,000</w:t>
            </w:r>
            <w:r w:rsidRPr="00B1542D">
              <w:rPr>
                <w:rFonts w:ascii="Angsana New" w:hAnsi="Angsana New"/>
                <w:sz w:val="27"/>
                <w:szCs w:val="27"/>
              </w:rPr>
              <w:t>.</w:t>
            </w:r>
            <w:r w:rsidRPr="0033145B">
              <w:rPr>
                <w:rFonts w:ascii="Angsana New" w:hAnsi="Angsana New"/>
                <w:sz w:val="27"/>
                <w:szCs w:val="27"/>
              </w:rPr>
              <w:t>00</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3,413,500</w:t>
            </w:r>
            <w:r w:rsidRPr="00B1542D">
              <w:rPr>
                <w:rFonts w:ascii="Angsana New" w:hAnsi="Angsana New"/>
                <w:sz w:val="27"/>
                <w:szCs w:val="27"/>
              </w:rPr>
              <w:t>.</w:t>
            </w:r>
            <w:r w:rsidRPr="0033145B">
              <w:rPr>
                <w:rFonts w:ascii="Angsana New" w:hAnsi="Angsana New"/>
                <w:sz w:val="27"/>
                <w:szCs w:val="27"/>
              </w:rPr>
              <w:t>77</w:t>
            </w:r>
          </w:p>
        </w:tc>
      </w:tr>
      <w:tr w:rsidR="00767BAC" w:rsidRPr="002151A4" w:rsidTr="00767BAC">
        <w:trPr>
          <w:cantSplit/>
          <w:trHeight w:val="378"/>
        </w:trPr>
        <w:tc>
          <w:tcPr>
            <w:tcW w:w="2975" w:type="dxa"/>
            <w:vAlign w:val="bottom"/>
          </w:tcPr>
          <w:p w:rsidR="00767BAC" w:rsidRPr="009A7B1C"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Current portion of long</w:t>
            </w:r>
            <w:r w:rsidR="009A7B1C" w:rsidRPr="009A7B1C">
              <w:rPr>
                <w:rFonts w:ascii="Angsana New" w:hAnsi="Angsana New"/>
                <w:sz w:val="27"/>
                <w:szCs w:val="27"/>
              </w:rPr>
              <w:t>-term loans from financial institutions</w:t>
            </w:r>
          </w:p>
        </w:tc>
        <w:tc>
          <w:tcPr>
            <w:tcW w:w="1415"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62,617,755</w:t>
            </w:r>
            <w:r w:rsidRPr="00B1542D">
              <w:rPr>
                <w:rFonts w:ascii="Angsana New" w:hAnsi="Angsana New"/>
                <w:sz w:val="27"/>
                <w:szCs w:val="27"/>
              </w:rPr>
              <w:t>.</w:t>
            </w:r>
            <w:r w:rsidRPr="0033145B">
              <w:rPr>
                <w:rFonts w:ascii="Angsana New" w:hAnsi="Angsana New"/>
                <w:sz w:val="27"/>
                <w:szCs w:val="27"/>
              </w:rPr>
              <w:t>98</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37,276</w:t>
            </w:r>
            <w:r w:rsidRPr="00B1542D">
              <w:rPr>
                <w:rFonts w:ascii="Angsana New" w:hAnsi="Angsana New"/>
                <w:sz w:val="27"/>
                <w:szCs w:val="27"/>
              </w:rPr>
              <w:t>.</w:t>
            </w:r>
            <w:r w:rsidRPr="0033145B">
              <w:rPr>
                <w:rFonts w:ascii="Angsana New" w:hAnsi="Angsana New"/>
                <w:sz w:val="27"/>
                <w:szCs w:val="27"/>
              </w:rPr>
              <w:t>59</w:t>
            </w:r>
            <w:r w:rsidRPr="00B1542D">
              <w:rPr>
                <w:rFonts w:ascii="Angsana New" w:hAnsi="Angsana New"/>
                <w:sz w:val="27"/>
                <w:szCs w:val="27"/>
              </w:rPr>
              <w:t>)</w:t>
            </w:r>
          </w:p>
        </w:tc>
        <w:tc>
          <w:tcPr>
            <w:tcW w:w="1429" w:type="dxa"/>
            <w:vAlign w:val="bottom"/>
          </w:tcPr>
          <w:p w:rsidR="00767BAC" w:rsidRPr="002151A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62,580,479</w:t>
            </w:r>
            <w:r w:rsidRPr="00B1542D">
              <w:rPr>
                <w:rFonts w:ascii="Angsana New" w:hAnsi="Angsana New"/>
                <w:sz w:val="27"/>
                <w:szCs w:val="27"/>
              </w:rPr>
              <w:t>.</w:t>
            </w:r>
            <w:r w:rsidRPr="0033145B">
              <w:rPr>
                <w:rFonts w:ascii="Angsana New" w:hAnsi="Angsana New"/>
                <w:sz w:val="27"/>
                <w:szCs w:val="27"/>
              </w:rPr>
              <w:t>39</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Current portion of lease liabilities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2,076,102</w:t>
            </w:r>
            <w:r w:rsidRPr="00B1542D">
              <w:rPr>
                <w:rFonts w:ascii="Angsana New" w:hAnsi="Angsana New"/>
                <w:sz w:val="27"/>
                <w:szCs w:val="27"/>
              </w:rPr>
              <w:t>.</w:t>
            </w:r>
            <w:r w:rsidRPr="0033145B">
              <w:rPr>
                <w:rFonts w:ascii="Angsana New" w:hAnsi="Angsana New"/>
                <w:sz w:val="27"/>
                <w:szCs w:val="27"/>
              </w:rPr>
              <w:t>55</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1,460,569</w:t>
            </w:r>
            <w:r w:rsidRPr="00B1542D">
              <w:rPr>
                <w:rFonts w:ascii="Angsana New" w:hAnsi="Angsana New"/>
                <w:sz w:val="27"/>
                <w:szCs w:val="27"/>
              </w:rPr>
              <w:t>.</w:t>
            </w:r>
            <w:r w:rsidRPr="0033145B">
              <w:rPr>
                <w:rFonts w:ascii="Angsana New" w:hAnsi="Angsana New"/>
                <w:sz w:val="27"/>
                <w:szCs w:val="27"/>
              </w:rPr>
              <w:t>03</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615,533</w:t>
            </w:r>
            <w:r w:rsidRPr="00B1542D">
              <w:rPr>
                <w:rFonts w:ascii="Angsana New" w:hAnsi="Angsana New"/>
                <w:sz w:val="27"/>
                <w:szCs w:val="27"/>
              </w:rPr>
              <w:t>.</w:t>
            </w:r>
            <w:r w:rsidRPr="0033145B">
              <w:rPr>
                <w:rFonts w:ascii="Angsana New" w:hAnsi="Angsana New"/>
                <w:sz w:val="27"/>
                <w:szCs w:val="27"/>
              </w:rPr>
              <w:t>52</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Short</w:t>
            </w:r>
            <w:r w:rsidR="009A7B1C">
              <w:rPr>
                <w:rFonts w:ascii="Angsana New" w:hAnsi="Angsana New"/>
                <w:sz w:val="27"/>
                <w:szCs w:val="27"/>
              </w:rPr>
              <w:t>-</w:t>
            </w:r>
            <w:r>
              <w:rPr>
                <w:rFonts w:ascii="Angsana New" w:hAnsi="Angsana New"/>
                <w:sz w:val="27"/>
                <w:szCs w:val="27"/>
              </w:rPr>
              <w:t>term loan from related persons</w:t>
            </w:r>
            <w:r w:rsidRPr="00B1542D">
              <w:rPr>
                <w:rFonts w:ascii="Angsana New" w:hAnsi="Angsana New"/>
                <w:sz w:val="27"/>
                <w:szCs w:val="27"/>
                <w:cs/>
              </w:rPr>
              <w:t xml:space="preserve"> </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2,390,102</w:t>
            </w:r>
            <w:r w:rsidRPr="00B1542D">
              <w:rPr>
                <w:rFonts w:ascii="Angsana New" w:hAnsi="Angsana New"/>
                <w:sz w:val="27"/>
                <w:szCs w:val="27"/>
              </w:rPr>
              <w:t>.</w:t>
            </w:r>
            <w:r w:rsidRPr="0033145B">
              <w:rPr>
                <w:rFonts w:ascii="Angsana New" w:hAnsi="Angsana New"/>
                <w:sz w:val="27"/>
                <w:szCs w:val="27"/>
              </w:rPr>
              <w:t>96</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2,390,102</w:t>
            </w:r>
            <w:r w:rsidRPr="00B1542D">
              <w:rPr>
                <w:rFonts w:ascii="Angsana New" w:hAnsi="Angsana New"/>
                <w:sz w:val="27"/>
                <w:szCs w:val="27"/>
              </w:rPr>
              <w:t>.</w:t>
            </w:r>
            <w:r w:rsidRPr="0033145B">
              <w:rPr>
                <w:rFonts w:ascii="Angsana New" w:hAnsi="Angsana New"/>
                <w:sz w:val="27"/>
                <w:szCs w:val="27"/>
              </w:rPr>
              <w:t>96</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Short</w:t>
            </w:r>
            <w:r w:rsidR="009A7B1C">
              <w:rPr>
                <w:rFonts w:ascii="Angsana New" w:hAnsi="Angsana New"/>
                <w:sz w:val="27"/>
                <w:szCs w:val="27"/>
              </w:rPr>
              <w:t>-</w:t>
            </w:r>
            <w:r>
              <w:rPr>
                <w:rFonts w:ascii="Angsana New" w:hAnsi="Angsana New"/>
                <w:sz w:val="27"/>
                <w:szCs w:val="27"/>
              </w:rPr>
              <w:t xml:space="preserve">term loan from other </w:t>
            </w:r>
            <w:r w:rsidR="0049475B" w:rsidRPr="0049475B">
              <w:rPr>
                <w:rFonts w:ascii="Angsana New" w:hAnsi="Angsana New"/>
                <w:sz w:val="27"/>
                <w:szCs w:val="27"/>
              </w:rPr>
              <w:t>persons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77,101,232</w:t>
            </w:r>
            <w:r w:rsidRPr="00B1542D">
              <w:rPr>
                <w:rFonts w:ascii="Angsana New" w:hAnsi="Angsana New"/>
                <w:sz w:val="27"/>
                <w:szCs w:val="27"/>
              </w:rPr>
              <w:t>.</w:t>
            </w:r>
            <w:r w:rsidRPr="0033145B">
              <w:rPr>
                <w:rFonts w:ascii="Angsana New" w:hAnsi="Angsana New"/>
                <w:sz w:val="27"/>
                <w:szCs w:val="27"/>
              </w:rPr>
              <w:t>87</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49,551,232</w:t>
            </w:r>
            <w:r w:rsidRPr="00B1542D">
              <w:rPr>
                <w:rFonts w:ascii="Angsana New" w:hAnsi="Angsana New"/>
                <w:sz w:val="27"/>
                <w:szCs w:val="27"/>
              </w:rPr>
              <w:t>.</w:t>
            </w:r>
            <w:r w:rsidRPr="0033145B">
              <w:rPr>
                <w:rFonts w:ascii="Angsana New" w:hAnsi="Angsana New"/>
                <w:sz w:val="27"/>
                <w:szCs w:val="27"/>
              </w:rPr>
              <w:t>87</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27,550,000</w:t>
            </w:r>
            <w:r w:rsidRPr="00B1542D">
              <w:rPr>
                <w:rFonts w:ascii="Angsana New" w:hAnsi="Angsana New"/>
                <w:sz w:val="27"/>
                <w:szCs w:val="27"/>
              </w:rPr>
              <w:t>.</w:t>
            </w:r>
            <w:r w:rsidRPr="0033145B">
              <w:rPr>
                <w:rFonts w:ascii="Angsana New" w:hAnsi="Angsana New"/>
                <w:sz w:val="27"/>
                <w:szCs w:val="27"/>
              </w:rPr>
              <w:t>00</w:t>
            </w:r>
          </w:p>
        </w:tc>
      </w:tr>
      <w:tr w:rsidR="0049475B" w:rsidRPr="000D0B2A" w:rsidTr="004E79E6">
        <w:trPr>
          <w:cantSplit/>
          <w:trHeight w:val="378"/>
        </w:trPr>
        <w:tc>
          <w:tcPr>
            <w:tcW w:w="2975" w:type="dxa"/>
            <w:vAlign w:val="bottom"/>
          </w:tcPr>
          <w:p w:rsidR="0049475B" w:rsidRPr="00B1542D" w:rsidRDefault="0049475B" w:rsidP="004E79E6">
            <w:pPr>
              <w:tabs>
                <w:tab w:val="left" w:pos="6296"/>
              </w:tabs>
              <w:spacing w:line="20" w:lineRule="atLeast"/>
              <w:ind w:left="68" w:right="-78" w:hanging="129"/>
              <w:rPr>
                <w:rFonts w:ascii="Angsana New" w:hAnsi="Angsana New"/>
                <w:sz w:val="27"/>
                <w:szCs w:val="27"/>
                <w:cs/>
              </w:rPr>
            </w:pPr>
            <w:r>
              <w:rPr>
                <w:rFonts w:ascii="Angsana New" w:hAnsi="Angsana New"/>
                <w:sz w:val="27"/>
                <w:szCs w:val="27"/>
              </w:rPr>
              <w:t>Accrued corporate income tax</w:t>
            </w:r>
          </w:p>
        </w:tc>
        <w:tc>
          <w:tcPr>
            <w:tcW w:w="1415" w:type="dxa"/>
            <w:vAlign w:val="bottom"/>
          </w:tcPr>
          <w:p w:rsidR="0049475B" w:rsidRPr="000D0B2A" w:rsidRDefault="0049475B" w:rsidP="004E79E6">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12,647,625</w:t>
            </w:r>
            <w:r w:rsidRPr="00B1542D">
              <w:rPr>
                <w:rFonts w:ascii="Angsana New" w:hAnsi="Angsana New"/>
                <w:sz w:val="27"/>
                <w:szCs w:val="27"/>
              </w:rPr>
              <w:t>.</w:t>
            </w:r>
            <w:r w:rsidRPr="0033145B">
              <w:rPr>
                <w:rFonts w:ascii="Angsana New" w:hAnsi="Angsana New"/>
                <w:sz w:val="27"/>
                <w:szCs w:val="27"/>
              </w:rPr>
              <w:t>25</w:t>
            </w:r>
          </w:p>
        </w:tc>
        <w:tc>
          <w:tcPr>
            <w:tcW w:w="1424" w:type="dxa"/>
            <w:vAlign w:val="bottom"/>
          </w:tcPr>
          <w:p w:rsidR="0049475B" w:rsidRPr="000D0B2A" w:rsidRDefault="0049475B" w:rsidP="004E79E6">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49475B" w:rsidRPr="000D0B2A" w:rsidRDefault="0049475B" w:rsidP="004E79E6">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12,647,625</w:t>
            </w:r>
            <w:r w:rsidRPr="00B1542D">
              <w:rPr>
                <w:rFonts w:ascii="Angsana New" w:hAnsi="Angsana New"/>
                <w:sz w:val="27"/>
                <w:szCs w:val="27"/>
              </w:rPr>
              <w:t>.</w:t>
            </w:r>
            <w:r w:rsidRPr="0033145B">
              <w:rPr>
                <w:rFonts w:ascii="Angsana New" w:hAnsi="Angsana New"/>
                <w:sz w:val="27"/>
                <w:szCs w:val="27"/>
              </w:rPr>
              <w:t>25</w:t>
            </w:r>
            <w:r w:rsidRPr="00B1542D">
              <w:rPr>
                <w:rFonts w:ascii="Angsana New" w:hAnsi="Angsana New"/>
                <w:sz w:val="27"/>
                <w:szCs w:val="27"/>
              </w:rPr>
              <w:t>)</w:t>
            </w:r>
          </w:p>
        </w:tc>
        <w:tc>
          <w:tcPr>
            <w:tcW w:w="1429" w:type="dxa"/>
            <w:vAlign w:val="bottom"/>
          </w:tcPr>
          <w:p w:rsidR="0049475B" w:rsidRPr="000D0B2A" w:rsidRDefault="0049475B" w:rsidP="004E79E6">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r>
      <w:tr w:rsidR="0049475B" w:rsidRPr="002151A4" w:rsidTr="00767BAC">
        <w:trPr>
          <w:cantSplit/>
          <w:trHeight w:val="378"/>
        </w:trPr>
        <w:tc>
          <w:tcPr>
            <w:tcW w:w="2975" w:type="dxa"/>
            <w:vAlign w:val="bottom"/>
          </w:tcPr>
          <w:p w:rsidR="0049475B" w:rsidRDefault="0049475B" w:rsidP="00767BAC">
            <w:pPr>
              <w:tabs>
                <w:tab w:val="left" w:pos="6296"/>
              </w:tabs>
              <w:spacing w:line="20" w:lineRule="atLeast"/>
              <w:ind w:left="68" w:right="-78" w:hanging="129"/>
              <w:rPr>
                <w:rFonts w:ascii="Angsana New" w:hAnsi="Angsana New"/>
                <w:sz w:val="27"/>
                <w:szCs w:val="27"/>
              </w:rPr>
            </w:pPr>
          </w:p>
        </w:tc>
        <w:tc>
          <w:tcPr>
            <w:tcW w:w="1415" w:type="dxa"/>
            <w:vAlign w:val="bottom"/>
          </w:tcPr>
          <w:p w:rsidR="0049475B" w:rsidRPr="0033145B" w:rsidRDefault="0049475B" w:rsidP="00767BAC">
            <w:pPr>
              <w:tabs>
                <w:tab w:val="left" w:pos="698"/>
                <w:tab w:val="left" w:pos="1701"/>
                <w:tab w:val="left" w:pos="2268"/>
                <w:tab w:val="left" w:pos="3544"/>
              </w:tabs>
              <w:ind w:left="-108"/>
              <w:jc w:val="right"/>
              <w:rPr>
                <w:rFonts w:ascii="Angsana New" w:hAnsi="Angsana New"/>
                <w:sz w:val="27"/>
                <w:szCs w:val="27"/>
              </w:rPr>
            </w:pPr>
          </w:p>
        </w:tc>
        <w:tc>
          <w:tcPr>
            <w:tcW w:w="1424" w:type="dxa"/>
            <w:vAlign w:val="bottom"/>
          </w:tcPr>
          <w:p w:rsidR="0049475B" w:rsidRPr="00B1542D" w:rsidRDefault="0049475B" w:rsidP="00767BAC">
            <w:pPr>
              <w:tabs>
                <w:tab w:val="left" w:pos="698"/>
                <w:tab w:val="left" w:pos="1701"/>
                <w:tab w:val="left" w:pos="2268"/>
                <w:tab w:val="left" w:pos="3544"/>
              </w:tabs>
              <w:ind w:left="-108"/>
              <w:jc w:val="right"/>
              <w:rPr>
                <w:rFonts w:ascii="Angsana New" w:hAnsi="Angsana New"/>
                <w:sz w:val="27"/>
                <w:szCs w:val="27"/>
              </w:rPr>
            </w:pPr>
          </w:p>
        </w:tc>
        <w:tc>
          <w:tcPr>
            <w:tcW w:w="1415" w:type="dxa"/>
            <w:gridSpan w:val="2"/>
            <w:vAlign w:val="bottom"/>
          </w:tcPr>
          <w:p w:rsidR="0049475B" w:rsidRPr="00B1542D" w:rsidRDefault="0049475B" w:rsidP="00767BAC">
            <w:pPr>
              <w:tabs>
                <w:tab w:val="left" w:pos="698"/>
                <w:tab w:val="left" w:pos="1701"/>
                <w:tab w:val="left" w:pos="2268"/>
                <w:tab w:val="left" w:pos="3544"/>
              </w:tabs>
              <w:ind w:left="-108" w:right="-42"/>
              <w:jc w:val="right"/>
              <w:rPr>
                <w:rFonts w:ascii="Angsana New" w:hAnsi="Angsana New"/>
                <w:sz w:val="27"/>
                <w:szCs w:val="27"/>
              </w:rPr>
            </w:pPr>
          </w:p>
        </w:tc>
        <w:tc>
          <w:tcPr>
            <w:tcW w:w="1429" w:type="dxa"/>
            <w:vAlign w:val="bottom"/>
          </w:tcPr>
          <w:p w:rsidR="0049475B" w:rsidRPr="0033145B" w:rsidRDefault="0049475B" w:rsidP="00767BAC">
            <w:pPr>
              <w:tabs>
                <w:tab w:val="left" w:pos="556"/>
                <w:tab w:val="left" w:pos="698"/>
                <w:tab w:val="left" w:pos="1701"/>
                <w:tab w:val="left" w:pos="2268"/>
                <w:tab w:val="left" w:pos="3544"/>
              </w:tabs>
              <w:ind w:left="-108"/>
              <w:jc w:val="right"/>
              <w:rPr>
                <w:rFonts w:ascii="Angsana New" w:hAnsi="Angsana New"/>
                <w:sz w:val="27"/>
                <w:szCs w:val="27"/>
              </w:rPr>
            </w:pPr>
          </w:p>
        </w:tc>
      </w:tr>
      <w:tr w:rsidR="001E739F" w:rsidRPr="001E739F" w:rsidTr="004E79E6">
        <w:trPr>
          <w:cantSplit/>
          <w:trHeight w:val="378"/>
        </w:trPr>
        <w:tc>
          <w:tcPr>
            <w:tcW w:w="6926" w:type="dxa"/>
            <w:gridSpan w:val="4"/>
            <w:vAlign w:val="bottom"/>
          </w:tcPr>
          <w:p w:rsidR="001E739F" w:rsidRPr="001E739F" w:rsidRDefault="001E739F" w:rsidP="004E79E6">
            <w:pPr>
              <w:tabs>
                <w:tab w:val="left" w:pos="6296"/>
              </w:tabs>
              <w:spacing w:line="20" w:lineRule="atLeast"/>
              <w:ind w:left="-65" w:right="81" w:hanging="9"/>
              <w:rPr>
                <w:rFonts w:ascii="Angsana New" w:hAnsi="Angsana New"/>
                <w:b/>
                <w:bCs/>
              </w:rPr>
            </w:pPr>
            <w:r w:rsidRPr="003A7057">
              <w:rPr>
                <w:rFonts w:ascii="Angsana New" w:hAnsi="Angsana New"/>
                <w:b/>
                <w:bCs/>
              </w:rPr>
              <w:lastRenderedPageBreak/>
              <w:t>The consolidated statement of financial position as at December 31, 2021</w:t>
            </w:r>
            <w:r>
              <w:rPr>
                <w:rFonts w:ascii="Angsana New" w:hAnsi="Angsana New" w:hint="cs"/>
                <w:b/>
                <w:bCs/>
                <w:cs/>
              </w:rPr>
              <w:t xml:space="preserve"> </w:t>
            </w:r>
            <w:r w:rsidRPr="0049475B">
              <w:rPr>
                <w:rFonts w:ascii="Angsana New" w:hAnsi="Angsana New"/>
                <w:b/>
                <w:bCs/>
              </w:rPr>
              <w:t>(Continue)</w:t>
            </w:r>
          </w:p>
        </w:tc>
        <w:tc>
          <w:tcPr>
            <w:tcW w:w="1732" w:type="dxa"/>
            <w:gridSpan w:val="2"/>
            <w:vAlign w:val="bottom"/>
          </w:tcPr>
          <w:p w:rsidR="001E739F" w:rsidRPr="001E739F" w:rsidRDefault="001E739F" w:rsidP="004E79E6">
            <w:pPr>
              <w:tabs>
                <w:tab w:val="left" w:pos="6296"/>
              </w:tabs>
              <w:spacing w:line="20" w:lineRule="atLeast"/>
              <w:ind w:left="-65" w:right="81" w:hanging="9"/>
              <w:rPr>
                <w:rFonts w:ascii="Angsana New" w:hAnsi="Angsana New"/>
                <w:b/>
                <w:bCs/>
              </w:rPr>
            </w:pPr>
          </w:p>
        </w:tc>
      </w:tr>
      <w:tr w:rsidR="00767BAC" w:rsidRPr="002151A4" w:rsidTr="00767BAC">
        <w:trPr>
          <w:cantSplit/>
          <w:trHeight w:val="378"/>
        </w:trPr>
        <w:tc>
          <w:tcPr>
            <w:tcW w:w="2975" w:type="dxa"/>
            <w:vAlign w:val="bottom"/>
          </w:tcPr>
          <w:p w:rsidR="00767BAC" w:rsidRPr="000D0B2A"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Current liabilities of </w:t>
            </w:r>
            <w:r w:rsidR="009A7B1C" w:rsidRPr="009A7B1C">
              <w:rPr>
                <w:rFonts w:ascii="Angsana New" w:hAnsi="Angsana New"/>
                <w:sz w:val="27"/>
                <w:szCs w:val="27"/>
              </w:rPr>
              <w:t>subsidiary-HNC Group</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145,337,785</w:t>
            </w:r>
            <w:r w:rsidRPr="00B1542D">
              <w:rPr>
                <w:rFonts w:ascii="Angsana New" w:hAnsi="Angsana New"/>
                <w:sz w:val="27"/>
                <w:szCs w:val="27"/>
              </w:rPr>
              <w:t>.</w:t>
            </w:r>
            <w:r w:rsidRPr="0033145B">
              <w:rPr>
                <w:rFonts w:ascii="Angsana New" w:hAnsi="Angsana New"/>
                <w:sz w:val="27"/>
                <w:szCs w:val="27"/>
              </w:rPr>
              <w:t>18</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145,337,785</w:t>
            </w:r>
            <w:r w:rsidRPr="00B1542D">
              <w:rPr>
                <w:rFonts w:ascii="Angsana New" w:hAnsi="Angsana New"/>
                <w:sz w:val="27"/>
                <w:szCs w:val="27"/>
              </w:rPr>
              <w:t>.</w:t>
            </w:r>
            <w:r w:rsidRPr="0033145B">
              <w:rPr>
                <w:rFonts w:ascii="Angsana New" w:hAnsi="Angsana New"/>
                <w:sz w:val="27"/>
                <w:szCs w:val="27"/>
              </w:rPr>
              <w:t>18</w:t>
            </w:r>
          </w:p>
        </w:tc>
      </w:tr>
      <w:tr w:rsidR="00767BAC" w:rsidRPr="002151A4" w:rsidTr="00767BAC">
        <w:trPr>
          <w:cantSplit/>
          <w:trHeight w:val="378"/>
        </w:trPr>
        <w:tc>
          <w:tcPr>
            <w:tcW w:w="2975" w:type="dxa"/>
            <w:vAlign w:val="bottom"/>
          </w:tcPr>
          <w:p w:rsidR="00767BAC" w:rsidRPr="009A7B1C"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Long</w:t>
            </w:r>
            <w:r w:rsidR="009A7B1C" w:rsidRPr="009A7B1C">
              <w:rPr>
                <w:rFonts w:ascii="Angsana New" w:hAnsi="Angsana New"/>
                <w:sz w:val="27"/>
                <w:szCs w:val="27"/>
              </w:rPr>
              <w:t>-term loans from financial institutions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10,604,474</w:t>
            </w:r>
            <w:r w:rsidRPr="00B1542D">
              <w:rPr>
                <w:rFonts w:ascii="Angsana New" w:hAnsi="Angsana New"/>
                <w:sz w:val="27"/>
                <w:szCs w:val="27"/>
              </w:rPr>
              <w:t>.</w:t>
            </w:r>
            <w:r w:rsidRPr="0033145B">
              <w:rPr>
                <w:rFonts w:ascii="Angsana New" w:hAnsi="Angsana New"/>
                <w:sz w:val="27"/>
                <w:szCs w:val="27"/>
              </w:rPr>
              <w:t>48</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169,310</w:t>
            </w:r>
            <w:r w:rsidRPr="00B1542D">
              <w:rPr>
                <w:rFonts w:ascii="Angsana New" w:hAnsi="Angsana New"/>
                <w:sz w:val="27"/>
                <w:szCs w:val="27"/>
              </w:rPr>
              <w:t>.</w:t>
            </w:r>
            <w:r w:rsidRPr="0033145B">
              <w:rPr>
                <w:rFonts w:ascii="Angsana New" w:hAnsi="Angsana New"/>
                <w:sz w:val="27"/>
                <w:szCs w:val="27"/>
              </w:rPr>
              <w:t>10</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10,435,164</w:t>
            </w:r>
            <w:r w:rsidRPr="00B1542D">
              <w:rPr>
                <w:rFonts w:ascii="Angsana New" w:hAnsi="Angsana New"/>
                <w:sz w:val="27"/>
                <w:szCs w:val="27"/>
              </w:rPr>
              <w:t>.</w:t>
            </w:r>
            <w:r w:rsidRPr="0033145B">
              <w:rPr>
                <w:rFonts w:ascii="Angsana New" w:hAnsi="Angsana New"/>
                <w:sz w:val="27"/>
                <w:szCs w:val="27"/>
              </w:rPr>
              <w:t>38</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Lease liabilities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3,550,676</w:t>
            </w:r>
            <w:r w:rsidRPr="00B1542D">
              <w:rPr>
                <w:rFonts w:ascii="Angsana New" w:hAnsi="Angsana New"/>
                <w:sz w:val="27"/>
                <w:szCs w:val="27"/>
              </w:rPr>
              <w:t>.</w:t>
            </w:r>
            <w:r w:rsidRPr="0033145B">
              <w:rPr>
                <w:rFonts w:ascii="Angsana New" w:hAnsi="Angsana New"/>
                <w:sz w:val="27"/>
                <w:szCs w:val="27"/>
              </w:rPr>
              <w:t>11</w:t>
            </w:r>
          </w:p>
        </w:tc>
        <w:tc>
          <w:tcPr>
            <w:tcW w:w="1424"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2,794,684</w:t>
            </w:r>
            <w:r w:rsidRPr="00B1542D">
              <w:rPr>
                <w:rFonts w:ascii="Angsana New" w:hAnsi="Angsana New"/>
                <w:sz w:val="27"/>
                <w:szCs w:val="27"/>
              </w:rPr>
              <w:t>.</w:t>
            </w:r>
            <w:r w:rsidRPr="0033145B">
              <w:rPr>
                <w:rFonts w:ascii="Angsana New" w:hAnsi="Angsana New"/>
                <w:sz w:val="27"/>
                <w:szCs w:val="27"/>
              </w:rPr>
              <w:t>20</w:t>
            </w: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755,991</w:t>
            </w:r>
            <w:r w:rsidRPr="00B1542D">
              <w:rPr>
                <w:rFonts w:ascii="Angsana New" w:hAnsi="Angsana New"/>
                <w:sz w:val="27"/>
                <w:szCs w:val="27"/>
              </w:rPr>
              <w:t>.</w:t>
            </w:r>
            <w:r w:rsidRPr="0033145B">
              <w:rPr>
                <w:rFonts w:ascii="Angsana New" w:hAnsi="Angsana New"/>
                <w:sz w:val="27"/>
                <w:szCs w:val="27"/>
              </w:rPr>
              <w:t>91</w:t>
            </w:r>
          </w:p>
        </w:tc>
      </w:tr>
      <w:tr w:rsidR="006013C0" w:rsidRPr="002151A4" w:rsidTr="00767BAC">
        <w:trPr>
          <w:cantSplit/>
          <w:trHeight w:val="378"/>
        </w:trPr>
        <w:tc>
          <w:tcPr>
            <w:tcW w:w="2975" w:type="dxa"/>
            <w:vAlign w:val="bottom"/>
          </w:tcPr>
          <w:p w:rsidR="006013C0" w:rsidRPr="00B1542D" w:rsidRDefault="006013C0" w:rsidP="006013C0">
            <w:pPr>
              <w:tabs>
                <w:tab w:val="left" w:pos="6296"/>
              </w:tabs>
              <w:spacing w:line="20" w:lineRule="atLeast"/>
              <w:ind w:left="68" w:right="-78" w:hanging="129"/>
              <w:rPr>
                <w:rFonts w:ascii="Angsana New" w:hAnsi="Angsana New"/>
                <w:sz w:val="27"/>
                <w:szCs w:val="27"/>
              </w:rPr>
            </w:pPr>
            <w:r>
              <w:rPr>
                <w:rFonts w:ascii="Angsana New" w:hAnsi="Angsana New"/>
                <w:sz w:val="27"/>
                <w:szCs w:val="27"/>
              </w:rPr>
              <w:t>Non-current provision for employee benefit</w:t>
            </w:r>
          </w:p>
        </w:tc>
        <w:tc>
          <w:tcPr>
            <w:tcW w:w="1415" w:type="dxa"/>
            <w:vAlign w:val="bottom"/>
          </w:tcPr>
          <w:p w:rsidR="006013C0" w:rsidRPr="000D0B2A" w:rsidRDefault="006013C0" w:rsidP="006013C0">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4,550,721</w:t>
            </w:r>
            <w:r w:rsidRPr="00B1542D">
              <w:rPr>
                <w:rFonts w:ascii="Angsana New" w:hAnsi="Angsana New"/>
                <w:sz w:val="27"/>
                <w:szCs w:val="27"/>
              </w:rPr>
              <w:t>.</w:t>
            </w:r>
            <w:r w:rsidRPr="0033145B">
              <w:rPr>
                <w:rFonts w:ascii="Angsana New" w:hAnsi="Angsana New"/>
                <w:sz w:val="27"/>
                <w:szCs w:val="27"/>
              </w:rPr>
              <w:t>51</w:t>
            </w:r>
          </w:p>
        </w:tc>
        <w:tc>
          <w:tcPr>
            <w:tcW w:w="1424" w:type="dxa"/>
            <w:vAlign w:val="bottom"/>
          </w:tcPr>
          <w:p w:rsidR="006013C0" w:rsidRPr="000D0B2A" w:rsidRDefault="006013C0" w:rsidP="006013C0">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6013C0" w:rsidRPr="000D0B2A" w:rsidRDefault="006013C0" w:rsidP="006013C0">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827,548</w:t>
            </w:r>
            <w:r w:rsidRPr="00B1542D">
              <w:rPr>
                <w:rFonts w:ascii="Angsana New" w:hAnsi="Angsana New"/>
                <w:sz w:val="27"/>
                <w:szCs w:val="27"/>
              </w:rPr>
              <w:t>.</w:t>
            </w:r>
            <w:r w:rsidRPr="0033145B">
              <w:rPr>
                <w:rFonts w:ascii="Angsana New" w:hAnsi="Angsana New"/>
                <w:sz w:val="27"/>
                <w:szCs w:val="27"/>
              </w:rPr>
              <w:t>40</w:t>
            </w:r>
            <w:r w:rsidRPr="00B1542D">
              <w:rPr>
                <w:rFonts w:ascii="Angsana New" w:hAnsi="Angsana New"/>
                <w:sz w:val="27"/>
                <w:szCs w:val="27"/>
              </w:rPr>
              <w:t>)</w:t>
            </w:r>
          </w:p>
        </w:tc>
        <w:tc>
          <w:tcPr>
            <w:tcW w:w="1429" w:type="dxa"/>
            <w:vAlign w:val="bottom"/>
          </w:tcPr>
          <w:p w:rsidR="006013C0" w:rsidRPr="000D0B2A" w:rsidRDefault="006013C0" w:rsidP="006013C0">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3,723,173</w:t>
            </w:r>
            <w:r w:rsidRPr="00B1542D">
              <w:rPr>
                <w:rFonts w:ascii="Angsana New" w:hAnsi="Angsana New"/>
                <w:sz w:val="27"/>
                <w:szCs w:val="27"/>
              </w:rPr>
              <w:t>.</w:t>
            </w:r>
            <w:r w:rsidRPr="0033145B">
              <w:rPr>
                <w:rFonts w:ascii="Angsana New" w:hAnsi="Angsana New"/>
                <w:sz w:val="27"/>
                <w:szCs w:val="27"/>
              </w:rPr>
              <w:t>11</w:t>
            </w:r>
          </w:p>
        </w:tc>
      </w:tr>
      <w:tr w:rsidR="006013C0" w:rsidRPr="002151A4" w:rsidTr="00767BAC">
        <w:trPr>
          <w:cantSplit/>
          <w:trHeight w:val="378"/>
        </w:trPr>
        <w:tc>
          <w:tcPr>
            <w:tcW w:w="2975" w:type="dxa"/>
            <w:vAlign w:val="bottom"/>
          </w:tcPr>
          <w:p w:rsidR="006013C0" w:rsidRPr="000D0B2A" w:rsidRDefault="006013C0" w:rsidP="006013C0">
            <w:pPr>
              <w:tabs>
                <w:tab w:val="left" w:pos="6296"/>
              </w:tabs>
              <w:spacing w:line="20" w:lineRule="atLeast"/>
              <w:ind w:left="68" w:right="-78" w:hanging="129"/>
              <w:rPr>
                <w:rFonts w:ascii="Angsana New" w:hAnsi="Angsana New"/>
                <w:sz w:val="27"/>
                <w:szCs w:val="27"/>
                <w:cs/>
              </w:rPr>
            </w:pPr>
            <w:r>
              <w:rPr>
                <w:rFonts w:ascii="Angsana New" w:hAnsi="Angsana New"/>
                <w:sz w:val="27"/>
                <w:szCs w:val="27"/>
              </w:rPr>
              <w:t xml:space="preserve">Non-current liabilities of </w:t>
            </w:r>
            <w:r w:rsidRPr="009A7B1C">
              <w:rPr>
                <w:rFonts w:ascii="Angsana New" w:hAnsi="Angsana New"/>
                <w:sz w:val="27"/>
                <w:szCs w:val="27"/>
              </w:rPr>
              <w:t>subsidiary-HNC Group</w:t>
            </w:r>
          </w:p>
        </w:tc>
        <w:tc>
          <w:tcPr>
            <w:tcW w:w="1415" w:type="dxa"/>
            <w:vAlign w:val="bottom"/>
          </w:tcPr>
          <w:p w:rsidR="006013C0" w:rsidRPr="000D0B2A" w:rsidRDefault="006013C0" w:rsidP="006013C0">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4" w:type="dxa"/>
            <w:vAlign w:val="bottom"/>
          </w:tcPr>
          <w:p w:rsidR="006013C0" w:rsidRPr="000D0B2A" w:rsidRDefault="006013C0" w:rsidP="006013C0">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15" w:type="dxa"/>
            <w:gridSpan w:val="2"/>
            <w:vAlign w:val="bottom"/>
          </w:tcPr>
          <w:p w:rsidR="006013C0" w:rsidRPr="000D0B2A" w:rsidRDefault="006013C0" w:rsidP="006013C0">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3,791,542</w:t>
            </w:r>
            <w:r w:rsidRPr="00B1542D">
              <w:rPr>
                <w:rFonts w:ascii="Angsana New" w:hAnsi="Angsana New"/>
                <w:sz w:val="27"/>
                <w:szCs w:val="27"/>
              </w:rPr>
              <w:t>.</w:t>
            </w:r>
            <w:r w:rsidRPr="0033145B">
              <w:rPr>
                <w:rFonts w:ascii="Angsana New" w:hAnsi="Angsana New"/>
                <w:sz w:val="27"/>
                <w:szCs w:val="27"/>
              </w:rPr>
              <w:t>70</w:t>
            </w:r>
          </w:p>
        </w:tc>
        <w:tc>
          <w:tcPr>
            <w:tcW w:w="1429" w:type="dxa"/>
            <w:vAlign w:val="bottom"/>
          </w:tcPr>
          <w:p w:rsidR="006013C0" w:rsidRPr="000D0B2A" w:rsidRDefault="006013C0" w:rsidP="006013C0">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3,791,542</w:t>
            </w:r>
            <w:r w:rsidRPr="00B1542D">
              <w:rPr>
                <w:rFonts w:ascii="Angsana New" w:hAnsi="Angsana New"/>
                <w:sz w:val="27"/>
                <w:szCs w:val="27"/>
              </w:rPr>
              <w:t>.</w:t>
            </w:r>
            <w:r w:rsidRPr="0033145B">
              <w:rPr>
                <w:rFonts w:ascii="Angsana New" w:hAnsi="Angsana New"/>
                <w:sz w:val="27"/>
                <w:szCs w:val="27"/>
              </w:rPr>
              <w:t>70</w:t>
            </w:r>
          </w:p>
        </w:tc>
      </w:tr>
      <w:tr w:rsidR="006013C0" w:rsidRPr="002151A4" w:rsidTr="00767BAC">
        <w:trPr>
          <w:cantSplit/>
          <w:trHeight w:val="378"/>
        </w:trPr>
        <w:tc>
          <w:tcPr>
            <w:tcW w:w="2975" w:type="dxa"/>
            <w:vAlign w:val="bottom"/>
          </w:tcPr>
          <w:p w:rsidR="006013C0" w:rsidRPr="000D0B2A" w:rsidRDefault="006013C0" w:rsidP="006013C0">
            <w:pPr>
              <w:tabs>
                <w:tab w:val="left" w:pos="6296"/>
              </w:tabs>
              <w:spacing w:line="20" w:lineRule="atLeast"/>
              <w:ind w:left="68" w:right="-78" w:hanging="129"/>
              <w:rPr>
                <w:rFonts w:ascii="Angsana New" w:hAnsi="Angsana New"/>
                <w:sz w:val="27"/>
                <w:szCs w:val="27"/>
                <w:cs/>
              </w:rPr>
            </w:pPr>
            <w:r>
              <w:rPr>
                <w:rFonts w:ascii="Angsana New" w:hAnsi="Angsana New"/>
                <w:sz w:val="27"/>
                <w:szCs w:val="27"/>
              </w:rPr>
              <w:t>Deficits</w:t>
            </w:r>
          </w:p>
        </w:tc>
        <w:tc>
          <w:tcPr>
            <w:tcW w:w="1415" w:type="dxa"/>
            <w:vAlign w:val="bottom"/>
          </w:tcPr>
          <w:p w:rsidR="006013C0" w:rsidRPr="000D0B2A" w:rsidRDefault="006013C0" w:rsidP="006013C0">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878,536,327</w:t>
            </w:r>
            <w:r w:rsidRPr="00B1542D">
              <w:rPr>
                <w:rFonts w:ascii="Angsana New" w:hAnsi="Angsana New"/>
                <w:sz w:val="27"/>
                <w:szCs w:val="27"/>
              </w:rPr>
              <w:t>.</w:t>
            </w:r>
            <w:r w:rsidRPr="0033145B">
              <w:rPr>
                <w:rFonts w:ascii="Angsana New" w:hAnsi="Angsana New"/>
                <w:sz w:val="27"/>
                <w:szCs w:val="27"/>
              </w:rPr>
              <w:t>09</w:t>
            </w:r>
            <w:r w:rsidRPr="00B1542D">
              <w:rPr>
                <w:rFonts w:ascii="Angsana New" w:hAnsi="Angsana New"/>
                <w:sz w:val="27"/>
                <w:szCs w:val="27"/>
              </w:rPr>
              <w:t>)</w:t>
            </w:r>
          </w:p>
        </w:tc>
        <w:tc>
          <w:tcPr>
            <w:tcW w:w="1424" w:type="dxa"/>
            <w:vAlign w:val="bottom"/>
          </w:tcPr>
          <w:p w:rsidR="006013C0" w:rsidRPr="000D0B2A" w:rsidRDefault="006013C0" w:rsidP="006013C0">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Pr>
                <w:rFonts w:ascii="Angsana New" w:hAnsi="Angsana New"/>
                <w:sz w:val="27"/>
                <w:szCs w:val="27"/>
              </w:rPr>
              <w:t>126,026,782</w:t>
            </w:r>
            <w:r w:rsidRPr="00B1542D">
              <w:rPr>
                <w:rFonts w:ascii="Angsana New" w:hAnsi="Angsana New"/>
                <w:sz w:val="27"/>
                <w:szCs w:val="27"/>
              </w:rPr>
              <w:t>.</w:t>
            </w:r>
            <w:r>
              <w:rPr>
                <w:rFonts w:ascii="Angsana New" w:hAnsi="Angsana New"/>
                <w:sz w:val="27"/>
                <w:szCs w:val="27"/>
              </w:rPr>
              <w:t>00</w:t>
            </w:r>
            <w:r w:rsidRPr="00B1542D">
              <w:rPr>
                <w:rFonts w:ascii="Angsana New" w:hAnsi="Angsana New"/>
                <w:sz w:val="27"/>
                <w:szCs w:val="27"/>
              </w:rPr>
              <w:t>)</w:t>
            </w:r>
          </w:p>
        </w:tc>
        <w:tc>
          <w:tcPr>
            <w:tcW w:w="1415" w:type="dxa"/>
            <w:gridSpan w:val="2"/>
            <w:vAlign w:val="bottom"/>
          </w:tcPr>
          <w:p w:rsidR="006013C0" w:rsidRPr="000D0B2A" w:rsidRDefault="006013C0" w:rsidP="006013C0">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6013C0" w:rsidRPr="000D0B2A" w:rsidRDefault="006013C0" w:rsidP="006013C0">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Pr>
                <w:rFonts w:ascii="Angsana New" w:hAnsi="Angsana New"/>
                <w:sz w:val="27"/>
                <w:szCs w:val="27"/>
              </w:rPr>
              <w:t>1,004,563,109</w:t>
            </w:r>
            <w:r w:rsidRPr="00B1542D">
              <w:rPr>
                <w:rFonts w:ascii="Angsana New" w:hAnsi="Angsana New"/>
                <w:sz w:val="27"/>
                <w:szCs w:val="27"/>
              </w:rPr>
              <w:t>.</w:t>
            </w:r>
            <w:r>
              <w:rPr>
                <w:rFonts w:ascii="Angsana New" w:hAnsi="Angsana New"/>
                <w:sz w:val="27"/>
                <w:szCs w:val="27"/>
              </w:rPr>
              <w:t>09</w:t>
            </w: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767BAC" w:rsidP="00767BAC">
            <w:pPr>
              <w:tabs>
                <w:tab w:val="left" w:pos="6296"/>
              </w:tabs>
              <w:spacing w:line="20" w:lineRule="atLeast"/>
              <w:ind w:left="68" w:right="-78" w:hanging="129"/>
              <w:rPr>
                <w:rFonts w:ascii="Angsana New" w:hAnsi="Angsana New"/>
                <w:sz w:val="27"/>
                <w:szCs w:val="27"/>
                <w:cs/>
              </w:rPr>
            </w:pPr>
            <w:r>
              <w:rPr>
                <w:rFonts w:ascii="Angsana New" w:hAnsi="Angsana New"/>
                <w:sz w:val="27"/>
                <w:szCs w:val="27"/>
              </w:rPr>
              <w:t>Non</w:t>
            </w:r>
            <w:r w:rsidR="006013C0">
              <w:rPr>
                <w:rFonts w:ascii="Angsana New" w:hAnsi="Angsana New"/>
                <w:sz w:val="27"/>
                <w:szCs w:val="27"/>
              </w:rPr>
              <w:t>-</w:t>
            </w:r>
            <w:r>
              <w:rPr>
                <w:rFonts w:ascii="Angsana New" w:hAnsi="Angsana New"/>
                <w:sz w:val="27"/>
                <w:szCs w:val="27"/>
              </w:rPr>
              <w:t>controlling interests</w:t>
            </w:r>
          </w:p>
        </w:tc>
        <w:tc>
          <w:tcPr>
            <w:tcW w:w="1415" w:type="dxa"/>
            <w:vAlign w:val="bottom"/>
          </w:tcPr>
          <w:p w:rsidR="00767BAC" w:rsidRPr="000D0B2A" w:rsidRDefault="00767BAC" w:rsidP="00767BAC">
            <w:pPr>
              <w:tabs>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156,805,939</w:t>
            </w:r>
            <w:r w:rsidRPr="00B1542D">
              <w:rPr>
                <w:rFonts w:ascii="Angsana New" w:hAnsi="Angsana New"/>
                <w:sz w:val="27"/>
                <w:szCs w:val="27"/>
              </w:rPr>
              <w:t>.</w:t>
            </w:r>
            <w:r w:rsidRPr="0033145B">
              <w:rPr>
                <w:rFonts w:ascii="Angsana New" w:hAnsi="Angsana New"/>
                <w:sz w:val="27"/>
                <w:szCs w:val="27"/>
              </w:rPr>
              <w:t>38</w:t>
            </w:r>
          </w:p>
        </w:tc>
        <w:tc>
          <w:tcPr>
            <w:tcW w:w="1424" w:type="dxa"/>
            <w:vAlign w:val="bottom"/>
          </w:tcPr>
          <w:p w:rsidR="00767BAC" w:rsidRPr="000D0B2A"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33145B">
              <w:rPr>
                <w:rFonts w:ascii="Angsana New" w:hAnsi="Angsana New"/>
                <w:sz w:val="27"/>
                <w:szCs w:val="27"/>
              </w:rPr>
              <w:t>2,007,145</w:t>
            </w:r>
            <w:r w:rsidRPr="00B1542D">
              <w:rPr>
                <w:rFonts w:ascii="Angsana New" w:hAnsi="Angsana New"/>
                <w:sz w:val="27"/>
                <w:szCs w:val="27"/>
              </w:rPr>
              <w:t>.</w:t>
            </w:r>
            <w:r w:rsidRPr="0033145B">
              <w:rPr>
                <w:rFonts w:ascii="Angsana New" w:hAnsi="Angsana New"/>
                <w:sz w:val="27"/>
                <w:szCs w:val="27"/>
              </w:rPr>
              <w:t>32</w:t>
            </w:r>
            <w:r w:rsidRPr="00B1542D">
              <w:rPr>
                <w:rFonts w:ascii="Angsana New" w:hAnsi="Angsana New"/>
                <w:sz w:val="27"/>
                <w:szCs w:val="27"/>
              </w:rPr>
              <w:t>)</w:t>
            </w:r>
          </w:p>
        </w:tc>
        <w:tc>
          <w:tcPr>
            <w:tcW w:w="1415" w:type="dxa"/>
            <w:gridSpan w:val="2"/>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767BAC" w:rsidRPr="000D0B2A"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33145B">
              <w:rPr>
                <w:rFonts w:ascii="Angsana New" w:hAnsi="Angsana New"/>
                <w:sz w:val="27"/>
                <w:szCs w:val="27"/>
              </w:rPr>
              <w:t>154,798,794</w:t>
            </w:r>
            <w:r w:rsidRPr="00B1542D">
              <w:rPr>
                <w:rFonts w:ascii="Angsana New" w:hAnsi="Angsana New"/>
                <w:sz w:val="27"/>
                <w:szCs w:val="27"/>
              </w:rPr>
              <w:t>.</w:t>
            </w:r>
            <w:r w:rsidRPr="0033145B">
              <w:rPr>
                <w:rFonts w:ascii="Angsana New" w:hAnsi="Angsana New"/>
                <w:sz w:val="27"/>
                <w:szCs w:val="27"/>
              </w:rPr>
              <w:t>06</w:t>
            </w:r>
          </w:p>
        </w:tc>
      </w:tr>
      <w:tr w:rsidR="00767BAC" w:rsidRPr="001E739F" w:rsidTr="00767BAC">
        <w:trPr>
          <w:cantSplit/>
          <w:trHeight w:val="64"/>
        </w:trPr>
        <w:tc>
          <w:tcPr>
            <w:tcW w:w="2975" w:type="dxa"/>
            <w:vAlign w:val="bottom"/>
          </w:tcPr>
          <w:p w:rsidR="00767BAC" w:rsidRPr="001E739F" w:rsidRDefault="00767BAC" w:rsidP="00767BAC">
            <w:pPr>
              <w:tabs>
                <w:tab w:val="left" w:pos="6296"/>
              </w:tabs>
              <w:spacing w:line="20" w:lineRule="atLeast"/>
              <w:ind w:left="68" w:right="-78" w:hanging="129"/>
              <w:rPr>
                <w:rFonts w:ascii="Angsana New" w:hAnsi="Angsana New"/>
                <w:sz w:val="16"/>
                <w:szCs w:val="16"/>
                <w:cs/>
              </w:rPr>
            </w:pPr>
          </w:p>
        </w:tc>
        <w:tc>
          <w:tcPr>
            <w:tcW w:w="1415" w:type="dxa"/>
          </w:tcPr>
          <w:p w:rsidR="00767BAC" w:rsidRPr="001E739F" w:rsidRDefault="00767BAC" w:rsidP="00767BAC">
            <w:pPr>
              <w:tabs>
                <w:tab w:val="left" w:pos="698"/>
                <w:tab w:val="left" w:pos="1701"/>
                <w:tab w:val="left" w:pos="2268"/>
                <w:tab w:val="left" w:pos="3544"/>
              </w:tabs>
              <w:ind w:left="-108"/>
              <w:jc w:val="right"/>
              <w:rPr>
                <w:rFonts w:ascii="Angsana New" w:hAnsi="Angsana New"/>
                <w:sz w:val="16"/>
                <w:szCs w:val="16"/>
              </w:rPr>
            </w:pPr>
          </w:p>
        </w:tc>
        <w:tc>
          <w:tcPr>
            <w:tcW w:w="1424" w:type="dxa"/>
          </w:tcPr>
          <w:p w:rsidR="00767BAC" w:rsidRPr="001E739F" w:rsidRDefault="00767BAC" w:rsidP="00767BAC">
            <w:pPr>
              <w:tabs>
                <w:tab w:val="left" w:pos="698"/>
                <w:tab w:val="left" w:pos="1701"/>
                <w:tab w:val="left" w:pos="2268"/>
                <w:tab w:val="left" w:pos="3544"/>
              </w:tabs>
              <w:ind w:left="-108"/>
              <w:jc w:val="right"/>
              <w:rPr>
                <w:rFonts w:ascii="Angsana New" w:hAnsi="Angsana New"/>
                <w:sz w:val="16"/>
                <w:szCs w:val="16"/>
              </w:rPr>
            </w:pPr>
          </w:p>
        </w:tc>
        <w:tc>
          <w:tcPr>
            <w:tcW w:w="1415" w:type="dxa"/>
            <w:gridSpan w:val="2"/>
          </w:tcPr>
          <w:p w:rsidR="00767BAC" w:rsidRPr="001E739F" w:rsidRDefault="00767BAC" w:rsidP="00767BAC">
            <w:pPr>
              <w:tabs>
                <w:tab w:val="left" w:pos="556"/>
                <w:tab w:val="left" w:pos="698"/>
                <w:tab w:val="left" w:pos="1701"/>
                <w:tab w:val="left" w:pos="2268"/>
                <w:tab w:val="left" w:pos="3544"/>
              </w:tabs>
              <w:ind w:left="-108"/>
              <w:jc w:val="right"/>
              <w:rPr>
                <w:rFonts w:ascii="Angsana New" w:hAnsi="Angsana New"/>
                <w:sz w:val="16"/>
                <w:szCs w:val="16"/>
              </w:rPr>
            </w:pPr>
          </w:p>
        </w:tc>
        <w:tc>
          <w:tcPr>
            <w:tcW w:w="1429" w:type="dxa"/>
          </w:tcPr>
          <w:p w:rsidR="00767BAC" w:rsidRPr="001E739F" w:rsidRDefault="00767BAC" w:rsidP="00767BAC">
            <w:pPr>
              <w:tabs>
                <w:tab w:val="left" w:pos="556"/>
                <w:tab w:val="left" w:pos="698"/>
                <w:tab w:val="left" w:pos="1701"/>
                <w:tab w:val="left" w:pos="2268"/>
                <w:tab w:val="left" w:pos="3544"/>
              </w:tabs>
              <w:ind w:left="-108"/>
              <w:jc w:val="right"/>
              <w:rPr>
                <w:rFonts w:ascii="Angsana New" w:hAnsi="Angsana New"/>
                <w:sz w:val="16"/>
                <w:szCs w:val="16"/>
              </w:rPr>
            </w:pPr>
          </w:p>
        </w:tc>
      </w:tr>
      <w:tr w:rsidR="00767BAC" w:rsidRPr="009A5A16" w:rsidTr="0086013C">
        <w:trPr>
          <w:cantSplit/>
          <w:trHeight w:val="378"/>
        </w:trPr>
        <w:tc>
          <w:tcPr>
            <w:tcW w:w="8658" w:type="dxa"/>
            <w:gridSpan w:val="6"/>
          </w:tcPr>
          <w:p w:rsidR="00767BAC" w:rsidRPr="009A5A16" w:rsidRDefault="00767BAC" w:rsidP="00767BAC">
            <w:pPr>
              <w:tabs>
                <w:tab w:val="left" w:pos="6296"/>
              </w:tabs>
              <w:spacing w:line="20" w:lineRule="atLeast"/>
              <w:ind w:left="-65" w:right="81" w:hanging="9"/>
              <w:rPr>
                <w:rFonts w:ascii="Angsana New" w:hAnsi="Angsana New"/>
                <w:b/>
                <w:bCs/>
                <w:sz w:val="27"/>
                <w:szCs w:val="27"/>
              </w:rPr>
            </w:pPr>
            <w:r w:rsidRPr="009A5A16">
              <w:rPr>
                <w:rFonts w:ascii="Angsana New" w:hAnsi="Angsana New"/>
                <w:b/>
                <w:bCs/>
                <w:sz w:val="27"/>
                <w:szCs w:val="27"/>
              </w:rPr>
              <w:t>The consolidated statement of comprehensive income for the year ended December 31, 2021</w:t>
            </w:r>
          </w:p>
        </w:tc>
      </w:tr>
      <w:tr w:rsidR="00767BAC" w:rsidRPr="002151A4" w:rsidTr="00767BAC">
        <w:trPr>
          <w:cantSplit/>
          <w:trHeight w:val="378"/>
        </w:trPr>
        <w:tc>
          <w:tcPr>
            <w:tcW w:w="2975" w:type="dxa"/>
            <w:vAlign w:val="bottom"/>
          </w:tcPr>
          <w:p w:rsidR="00767BAC" w:rsidRPr="002151A4" w:rsidRDefault="006013C0" w:rsidP="00767BAC">
            <w:pPr>
              <w:tabs>
                <w:tab w:val="left" w:pos="6296"/>
              </w:tabs>
              <w:spacing w:line="20" w:lineRule="atLeast"/>
              <w:ind w:left="68" w:right="-78" w:hanging="129"/>
              <w:rPr>
                <w:rFonts w:ascii="Angsana New" w:hAnsi="Angsana New"/>
                <w:sz w:val="27"/>
                <w:szCs w:val="27"/>
                <w:cs/>
              </w:rPr>
            </w:pPr>
            <w:r w:rsidRPr="006013C0">
              <w:rPr>
                <w:rFonts w:ascii="Angsana New" w:hAnsi="Angsana New"/>
                <w:sz w:val="27"/>
                <w:szCs w:val="27"/>
              </w:rPr>
              <w:t>Loss attributable to equity holders of the Company</w:t>
            </w:r>
          </w:p>
        </w:tc>
        <w:tc>
          <w:tcPr>
            <w:tcW w:w="1415" w:type="dxa"/>
          </w:tcPr>
          <w:p w:rsidR="00266E5F" w:rsidRDefault="00266E5F" w:rsidP="00767BAC">
            <w:pPr>
              <w:tabs>
                <w:tab w:val="left" w:pos="698"/>
                <w:tab w:val="left" w:pos="1701"/>
                <w:tab w:val="left" w:pos="2268"/>
                <w:tab w:val="left" w:pos="3544"/>
              </w:tabs>
              <w:ind w:left="-108" w:right="-42"/>
              <w:jc w:val="right"/>
              <w:rPr>
                <w:rFonts w:ascii="Angsana New" w:hAnsi="Angsana New"/>
                <w:sz w:val="27"/>
                <w:szCs w:val="27"/>
              </w:rPr>
            </w:pPr>
          </w:p>
          <w:p w:rsidR="00767BAC" w:rsidRPr="00B1542D" w:rsidRDefault="00767BAC" w:rsidP="00767BAC">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FD06DB">
              <w:rPr>
                <w:rFonts w:ascii="Angsana New" w:hAnsi="Angsana New"/>
                <w:sz w:val="27"/>
                <w:szCs w:val="27"/>
              </w:rPr>
              <w:t>54,833,438</w:t>
            </w:r>
            <w:r w:rsidRPr="00B1542D">
              <w:rPr>
                <w:rFonts w:ascii="Angsana New" w:hAnsi="Angsana New"/>
                <w:sz w:val="27"/>
                <w:szCs w:val="27"/>
              </w:rPr>
              <w:t>.</w:t>
            </w:r>
            <w:r w:rsidRPr="00FD06DB">
              <w:rPr>
                <w:rFonts w:ascii="Angsana New" w:hAnsi="Angsana New"/>
                <w:sz w:val="27"/>
                <w:szCs w:val="27"/>
              </w:rPr>
              <w:t>55</w:t>
            </w:r>
            <w:r w:rsidRPr="00B1542D">
              <w:rPr>
                <w:rFonts w:ascii="Angsana New" w:hAnsi="Angsana New"/>
                <w:sz w:val="27"/>
                <w:szCs w:val="27"/>
              </w:rPr>
              <w:t>)</w:t>
            </w:r>
          </w:p>
        </w:tc>
        <w:tc>
          <w:tcPr>
            <w:tcW w:w="1424" w:type="dxa"/>
          </w:tcPr>
          <w:p w:rsidR="00266E5F" w:rsidRDefault="00266E5F" w:rsidP="00767BAC">
            <w:pPr>
              <w:tabs>
                <w:tab w:val="left" w:pos="698"/>
                <w:tab w:val="left" w:pos="1701"/>
                <w:tab w:val="left" w:pos="2268"/>
                <w:tab w:val="left" w:pos="3544"/>
              </w:tabs>
              <w:ind w:left="-108"/>
              <w:jc w:val="right"/>
              <w:rPr>
                <w:rFonts w:ascii="Angsana New" w:hAnsi="Angsana New"/>
                <w:sz w:val="27"/>
                <w:szCs w:val="27"/>
              </w:rPr>
            </w:pPr>
          </w:p>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cs/>
              </w:rPr>
            </w:pPr>
            <w:r w:rsidRPr="00FD06DB">
              <w:rPr>
                <w:rFonts w:ascii="Angsana New" w:hAnsi="Angsana New"/>
                <w:sz w:val="27"/>
                <w:szCs w:val="27"/>
              </w:rPr>
              <w:t>2,007,145</w:t>
            </w:r>
            <w:r w:rsidRPr="00B1542D">
              <w:rPr>
                <w:rFonts w:ascii="Angsana New" w:hAnsi="Angsana New"/>
                <w:sz w:val="27"/>
                <w:szCs w:val="27"/>
              </w:rPr>
              <w:t>.</w:t>
            </w:r>
            <w:r w:rsidRPr="00FD06DB">
              <w:rPr>
                <w:rFonts w:ascii="Angsana New" w:hAnsi="Angsana New"/>
                <w:sz w:val="27"/>
                <w:szCs w:val="27"/>
              </w:rPr>
              <w:t>32</w:t>
            </w:r>
          </w:p>
        </w:tc>
        <w:tc>
          <w:tcPr>
            <w:tcW w:w="1415" w:type="dxa"/>
            <w:gridSpan w:val="2"/>
          </w:tcPr>
          <w:p w:rsidR="00266E5F" w:rsidRDefault="00266E5F" w:rsidP="00767BAC">
            <w:pPr>
              <w:tabs>
                <w:tab w:val="left" w:pos="698"/>
                <w:tab w:val="left" w:pos="1701"/>
                <w:tab w:val="left" w:pos="2268"/>
                <w:tab w:val="left" w:pos="3544"/>
              </w:tabs>
              <w:ind w:left="-108"/>
              <w:jc w:val="right"/>
              <w:rPr>
                <w:rFonts w:ascii="Angsana New" w:hAnsi="Angsana New"/>
                <w:sz w:val="27"/>
                <w:szCs w:val="27"/>
              </w:rPr>
            </w:pPr>
          </w:p>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tcPr>
          <w:p w:rsidR="00266E5F" w:rsidRDefault="00266E5F" w:rsidP="00767BAC">
            <w:pPr>
              <w:tabs>
                <w:tab w:val="left" w:pos="698"/>
                <w:tab w:val="left" w:pos="1701"/>
                <w:tab w:val="left" w:pos="2268"/>
                <w:tab w:val="left" w:pos="3544"/>
              </w:tabs>
              <w:ind w:left="-108" w:right="-42"/>
              <w:jc w:val="right"/>
              <w:rPr>
                <w:rFonts w:ascii="Angsana New" w:hAnsi="Angsana New"/>
                <w:sz w:val="27"/>
                <w:szCs w:val="27"/>
              </w:rPr>
            </w:pPr>
          </w:p>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FD06DB">
              <w:rPr>
                <w:rFonts w:ascii="Angsana New" w:hAnsi="Angsana New"/>
                <w:sz w:val="27"/>
                <w:szCs w:val="27"/>
              </w:rPr>
              <w:t>52,826,293</w:t>
            </w:r>
            <w:r w:rsidRPr="00B1542D">
              <w:rPr>
                <w:rFonts w:ascii="Angsana New" w:hAnsi="Angsana New"/>
                <w:sz w:val="27"/>
                <w:szCs w:val="27"/>
              </w:rPr>
              <w:t>.</w:t>
            </w:r>
            <w:r w:rsidRPr="00FD06DB">
              <w:rPr>
                <w:rFonts w:ascii="Angsana New" w:hAnsi="Angsana New"/>
                <w:sz w:val="27"/>
                <w:szCs w:val="27"/>
              </w:rPr>
              <w:t>23</w:t>
            </w: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B1542D" w:rsidRDefault="006013C0" w:rsidP="006013C0">
            <w:pPr>
              <w:tabs>
                <w:tab w:val="left" w:pos="6296"/>
              </w:tabs>
              <w:spacing w:line="20" w:lineRule="atLeast"/>
              <w:ind w:left="68" w:right="-78" w:hanging="129"/>
              <w:rPr>
                <w:rFonts w:ascii="Angsana New" w:hAnsi="Angsana New"/>
                <w:sz w:val="27"/>
                <w:szCs w:val="27"/>
                <w:cs/>
              </w:rPr>
            </w:pPr>
            <w:r w:rsidRPr="006013C0">
              <w:rPr>
                <w:rFonts w:ascii="Angsana New" w:hAnsi="Angsana New"/>
                <w:sz w:val="27"/>
                <w:szCs w:val="27"/>
              </w:rPr>
              <w:t xml:space="preserve">Loss attributable to </w:t>
            </w:r>
            <w:r>
              <w:rPr>
                <w:rFonts w:ascii="Angsana New" w:hAnsi="Angsana New"/>
                <w:sz w:val="27"/>
                <w:szCs w:val="27"/>
              </w:rPr>
              <w:t>non-controlling interests</w:t>
            </w:r>
          </w:p>
        </w:tc>
        <w:tc>
          <w:tcPr>
            <w:tcW w:w="1415" w:type="dxa"/>
          </w:tcPr>
          <w:p w:rsidR="006013C0" w:rsidRDefault="006013C0" w:rsidP="00767BAC">
            <w:pPr>
              <w:tabs>
                <w:tab w:val="left" w:pos="698"/>
                <w:tab w:val="left" w:pos="1701"/>
                <w:tab w:val="left" w:pos="2268"/>
                <w:tab w:val="left" w:pos="3544"/>
              </w:tabs>
              <w:ind w:left="-108" w:right="-42"/>
              <w:jc w:val="right"/>
              <w:rPr>
                <w:rFonts w:ascii="Angsana New" w:hAnsi="Angsana New"/>
                <w:sz w:val="27"/>
                <w:szCs w:val="27"/>
              </w:rPr>
            </w:pPr>
          </w:p>
          <w:p w:rsidR="00767BAC" w:rsidRPr="00B1542D" w:rsidRDefault="00767BAC" w:rsidP="00767BAC">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FD06DB">
              <w:rPr>
                <w:rFonts w:ascii="Angsana New" w:hAnsi="Angsana New"/>
                <w:sz w:val="27"/>
                <w:szCs w:val="27"/>
              </w:rPr>
              <w:t>2,367,418</w:t>
            </w:r>
            <w:r w:rsidRPr="00B1542D">
              <w:rPr>
                <w:rFonts w:ascii="Angsana New" w:hAnsi="Angsana New"/>
                <w:sz w:val="27"/>
                <w:szCs w:val="27"/>
              </w:rPr>
              <w:t>.</w:t>
            </w:r>
            <w:r w:rsidRPr="00FD06DB">
              <w:rPr>
                <w:rFonts w:ascii="Angsana New" w:hAnsi="Angsana New"/>
                <w:sz w:val="27"/>
                <w:szCs w:val="27"/>
              </w:rPr>
              <w:t>88</w:t>
            </w:r>
            <w:r w:rsidRPr="00B1542D">
              <w:rPr>
                <w:rFonts w:ascii="Angsana New" w:hAnsi="Angsana New"/>
                <w:sz w:val="27"/>
                <w:szCs w:val="27"/>
              </w:rPr>
              <w:t>)</w:t>
            </w:r>
          </w:p>
        </w:tc>
        <w:tc>
          <w:tcPr>
            <w:tcW w:w="1424" w:type="dxa"/>
          </w:tcPr>
          <w:p w:rsidR="006013C0" w:rsidRDefault="006013C0" w:rsidP="00767BAC">
            <w:pPr>
              <w:tabs>
                <w:tab w:val="left" w:pos="698"/>
                <w:tab w:val="left" w:pos="1701"/>
                <w:tab w:val="left" w:pos="2268"/>
                <w:tab w:val="left" w:pos="3544"/>
              </w:tabs>
              <w:ind w:left="-108" w:right="-42"/>
              <w:jc w:val="right"/>
              <w:rPr>
                <w:rFonts w:ascii="Angsana New" w:hAnsi="Angsana New"/>
                <w:sz w:val="27"/>
                <w:szCs w:val="27"/>
              </w:rPr>
            </w:pPr>
          </w:p>
          <w:p w:rsidR="00767BAC" w:rsidRPr="00B1542D" w:rsidRDefault="00767BAC" w:rsidP="00767BAC">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FD06DB">
              <w:rPr>
                <w:rFonts w:ascii="Angsana New" w:hAnsi="Angsana New"/>
                <w:sz w:val="27"/>
                <w:szCs w:val="27"/>
              </w:rPr>
              <w:t>2,007,145</w:t>
            </w:r>
            <w:r w:rsidRPr="00B1542D">
              <w:rPr>
                <w:rFonts w:ascii="Angsana New" w:hAnsi="Angsana New"/>
                <w:sz w:val="27"/>
                <w:szCs w:val="27"/>
              </w:rPr>
              <w:t>.</w:t>
            </w:r>
            <w:r w:rsidRPr="00FD06DB">
              <w:rPr>
                <w:rFonts w:ascii="Angsana New" w:hAnsi="Angsana New"/>
                <w:sz w:val="27"/>
                <w:szCs w:val="27"/>
              </w:rPr>
              <w:t>32</w:t>
            </w:r>
            <w:r w:rsidRPr="00B1542D">
              <w:rPr>
                <w:rFonts w:ascii="Angsana New" w:hAnsi="Angsana New"/>
                <w:sz w:val="27"/>
                <w:szCs w:val="27"/>
              </w:rPr>
              <w:t>)</w:t>
            </w:r>
          </w:p>
        </w:tc>
        <w:tc>
          <w:tcPr>
            <w:tcW w:w="1415" w:type="dxa"/>
            <w:gridSpan w:val="2"/>
          </w:tcPr>
          <w:p w:rsidR="006013C0" w:rsidRDefault="006013C0" w:rsidP="00767BAC">
            <w:pPr>
              <w:tabs>
                <w:tab w:val="left" w:pos="698"/>
                <w:tab w:val="left" w:pos="1701"/>
                <w:tab w:val="left" w:pos="2268"/>
                <w:tab w:val="left" w:pos="3544"/>
              </w:tabs>
              <w:ind w:left="-108"/>
              <w:jc w:val="right"/>
              <w:rPr>
                <w:rFonts w:ascii="Angsana New" w:hAnsi="Angsana New"/>
                <w:sz w:val="27"/>
                <w:szCs w:val="27"/>
              </w:rPr>
            </w:pPr>
          </w:p>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tcPr>
          <w:p w:rsidR="006013C0" w:rsidRDefault="006013C0" w:rsidP="00767BAC">
            <w:pPr>
              <w:tabs>
                <w:tab w:val="left" w:pos="698"/>
                <w:tab w:val="left" w:pos="1701"/>
                <w:tab w:val="left" w:pos="2268"/>
                <w:tab w:val="left" w:pos="3544"/>
              </w:tabs>
              <w:ind w:left="-108" w:right="-42"/>
              <w:jc w:val="right"/>
              <w:rPr>
                <w:rFonts w:ascii="Angsana New" w:hAnsi="Angsana New"/>
                <w:sz w:val="27"/>
                <w:szCs w:val="27"/>
              </w:rPr>
            </w:pPr>
          </w:p>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FD06DB">
              <w:rPr>
                <w:rFonts w:ascii="Angsana New" w:hAnsi="Angsana New"/>
                <w:sz w:val="27"/>
                <w:szCs w:val="27"/>
              </w:rPr>
              <w:t>4,374,564</w:t>
            </w:r>
            <w:r w:rsidRPr="00B1542D">
              <w:rPr>
                <w:rFonts w:ascii="Angsana New" w:hAnsi="Angsana New"/>
                <w:sz w:val="27"/>
                <w:szCs w:val="27"/>
              </w:rPr>
              <w:t>.</w:t>
            </w:r>
            <w:r w:rsidRPr="00FD06DB">
              <w:rPr>
                <w:rFonts w:ascii="Angsana New" w:hAnsi="Angsana New"/>
                <w:sz w:val="27"/>
                <w:szCs w:val="27"/>
              </w:rPr>
              <w:t>20</w:t>
            </w: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6013C0" w:rsidRDefault="006013C0" w:rsidP="00767BAC">
            <w:pPr>
              <w:tabs>
                <w:tab w:val="left" w:pos="6296"/>
              </w:tabs>
              <w:spacing w:line="20" w:lineRule="atLeast"/>
              <w:ind w:left="68" w:right="-78" w:hanging="129"/>
              <w:rPr>
                <w:rFonts w:ascii="Angsana New" w:hAnsi="Angsana New"/>
                <w:sz w:val="27"/>
                <w:szCs w:val="27"/>
                <w:cs/>
              </w:rPr>
            </w:pPr>
            <w:r w:rsidRPr="006013C0">
              <w:rPr>
                <w:rFonts w:ascii="Angsana New" w:hAnsi="Angsana New"/>
                <w:sz w:val="27"/>
                <w:szCs w:val="27"/>
              </w:rPr>
              <w:t>Total comprehensive income attributable to equity holders of the Company</w:t>
            </w:r>
          </w:p>
        </w:tc>
        <w:tc>
          <w:tcPr>
            <w:tcW w:w="1415" w:type="dxa"/>
            <w:vAlign w:val="bottom"/>
          </w:tcPr>
          <w:p w:rsidR="00767BAC" w:rsidRPr="00B1542D" w:rsidRDefault="00767BAC" w:rsidP="00767BAC">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FD06DB">
              <w:rPr>
                <w:rFonts w:ascii="Angsana New" w:hAnsi="Angsana New"/>
                <w:sz w:val="27"/>
                <w:szCs w:val="27"/>
              </w:rPr>
              <w:t>52,096,240</w:t>
            </w:r>
            <w:r w:rsidRPr="00B1542D">
              <w:rPr>
                <w:rFonts w:ascii="Angsana New" w:hAnsi="Angsana New"/>
                <w:sz w:val="27"/>
                <w:szCs w:val="27"/>
              </w:rPr>
              <w:t>.</w:t>
            </w:r>
            <w:r w:rsidRPr="00FD06DB">
              <w:rPr>
                <w:rFonts w:ascii="Angsana New" w:hAnsi="Angsana New"/>
                <w:sz w:val="27"/>
                <w:szCs w:val="27"/>
              </w:rPr>
              <w:t>62</w:t>
            </w:r>
            <w:r w:rsidRPr="00B1542D">
              <w:rPr>
                <w:rFonts w:ascii="Angsana New" w:hAnsi="Angsana New"/>
                <w:sz w:val="27"/>
                <w:szCs w:val="27"/>
              </w:rPr>
              <w:t>)</w:t>
            </w:r>
          </w:p>
        </w:tc>
        <w:tc>
          <w:tcPr>
            <w:tcW w:w="1424" w:type="dxa"/>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cs/>
              </w:rPr>
            </w:pPr>
            <w:r w:rsidRPr="00FD06DB">
              <w:rPr>
                <w:rFonts w:ascii="Angsana New" w:hAnsi="Angsana New"/>
                <w:sz w:val="27"/>
                <w:szCs w:val="27"/>
              </w:rPr>
              <w:t>2,007,145</w:t>
            </w:r>
            <w:r w:rsidRPr="00B1542D">
              <w:rPr>
                <w:rFonts w:ascii="Angsana New" w:hAnsi="Angsana New"/>
                <w:sz w:val="27"/>
                <w:szCs w:val="27"/>
              </w:rPr>
              <w:t>.</w:t>
            </w:r>
            <w:r w:rsidRPr="00FD06DB">
              <w:rPr>
                <w:rFonts w:ascii="Angsana New" w:hAnsi="Angsana New"/>
                <w:sz w:val="27"/>
                <w:szCs w:val="27"/>
              </w:rPr>
              <w:t>32</w:t>
            </w:r>
          </w:p>
        </w:tc>
        <w:tc>
          <w:tcPr>
            <w:tcW w:w="1415" w:type="dxa"/>
            <w:gridSpan w:val="2"/>
            <w:vAlign w:val="bottom"/>
          </w:tcPr>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FD06DB">
              <w:rPr>
                <w:rFonts w:ascii="Angsana New" w:hAnsi="Angsana New"/>
                <w:sz w:val="27"/>
                <w:szCs w:val="27"/>
              </w:rPr>
              <w:t>50,089,095</w:t>
            </w:r>
            <w:r w:rsidRPr="00B1542D">
              <w:rPr>
                <w:rFonts w:ascii="Angsana New" w:hAnsi="Angsana New"/>
                <w:sz w:val="27"/>
                <w:szCs w:val="27"/>
              </w:rPr>
              <w:t>.</w:t>
            </w:r>
            <w:r w:rsidRPr="00FD06DB">
              <w:rPr>
                <w:rFonts w:ascii="Angsana New" w:hAnsi="Angsana New"/>
                <w:sz w:val="27"/>
                <w:szCs w:val="27"/>
              </w:rPr>
              <w:t>30</w:t>
            </w:r>
            <w:r w:rsidRPr="00B1542D">
              <w:rPr>
                <w:rFonts w:ascii="Angsana New" w:hAnsi="Angsana New"/>
                <w:sz w:val="27"/>
                <w:szCs w:val="27"/>
              </w:rPr>
              <w:t>)</w:t>
            </w:r>
          </w:p>
        </w:tc>
      </w:tr>
      <w:tr w:rsidR="00767BAC" w:rsidRPr="002151A4" w:rsidTr="00767BAC">
        <w:trPr>
          <w:cantSplit/>
          <w:trHeight w:val="378"/>
        </w:trPr>
        <w:tc>
          <w:tcPr>
            <w:tcW w:w="2975" w:type="dxa"/>
            <w:vAlign w:val="bottom"/>
          </w:tcPr>
          <w:p w:rsidR="00767BAC" w:rsidRPr="006013C0" w:rsidRDefault="006013C0" w:rsidP="00767BAC">
            <w:pPr>
              <w:tabs>
                <w:tab w:val="left" w:pos="6296"/>
              </w:tabs>
              <w:spacing w:line="20" w:lineRule="atLeast"/>
              <w:ind w:left="68" w:right="-78" w:hanging="129"/>
              <w:rPr>
                <w:rFonts w:ascii="Angsana New" w:hAnsi="Angsana New"/>
                <w:sz w:val="27"/>
                <w:szCs w:val="27"/>
                <w:cs/>
              </w:rPr>
            </w:pPr>
            <w:r w:rsidRPr="006013C0">
              <w:rPr>
                <w:rFonts w:ascii="Angsana New" w:hAnsi="Angsana New"/>
                <w:sz w:val="27"/>
                <w:szCs w:val="27"/>
              </w:rPr>
              <w:t>Total comprehensive income attributable to</w:t>
            </w:r>
            <w:r w:rsidR="00767BAC">
              <w:rPr>
                <w:rFonts w:ascii="Angsana New" w:hAnsi="Angsana New"/>
                <w:sz w:val="27"/>
                <w:szCs w:val="27"/>
              </w:rPr>
              <w:t xml:space="preserve"> </w:t>
            </w:r>
            <w:r>
              <w:rPr>
                <w:rFonts w:ascii="Angsana New" w:hAnsi="Angsana New"/>
                <w:sz w:val="27"/>
                <w:szCs w:val="27"/>
              </w:rPr>
              <w:t>non-controlling interests</w:t>
            </w:r>
          </w:p>
        </w:tc>
        <w:tc>
          <w:tcPr>
            <w:tcW w:w="1415" w:type="dxa"/>
          </w:tcPr>
          <w:p w:rsidR="006013C0" w:rsidRDefault="006013C0" w:rsidP="00767BAC">
            <w:pPr>
              <w:tabs>
                <w:tab w:val="left" w:pos="698"/>
                <w:tab w:val="left" w:pos="1701"/>
                <w:tab w:val="left" w:pos="2268"/>
                <w:tab w:val="left" w:pos="3544"/>
              </w:tabs>
              <w:ind w:left="-108" w:right="-42"/>
              <w:jc w:val="right"/>
              <w:rPr>
                <w:rFonts w:ascii="Angsana New" w:hAnsi="Angsana New"/>
                <w:sz w:val="27"/>
                <w:szCs w:val="27"/>
              </w:rPr>
            </w:pPr>
          </w:p>
          <w:p w:rsidR="00767BAC" w:rsidRPr="00B1542D" w:rsidRDefault="00767BAC" w:rsidP="00767BAC">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FD06DB">
              <w:rPr>
                <w:rFonts w:ascii="Angsana New" w:hAnsi="Angsana New"/>
                <w:sz w:val="27"/>
                <w:szCs w:val="27"/>
              </w:rPr>
              <w:t>2,367,418</w:t>
            </w:r>
            <w:r w:rsidRPr="00B1542D">
              <w:rPr>
                <w:rFonts w:ascii="Angsana New" w:hAnsi="Angsana New"/>
                <w:sz w:val="27"/>
                <w:szCs w:val="27"/>
              </w:rPr>
              <w:t>.</w:t>
            </w:r>
            <w:r w:rsidRPr="00FD06DB">
              <w:rPr>
                <w:rFonts w:ascii="Angsana New" w:hAnsi="Angsana New"/>
                <w:sz w:val="27"/>
                <w:szCs w:val="27"/>
              </w:rPr>
              <w:t>88</w:t>
            </w:r>
            <w:r w:rsidRPr="00B1542D">
              <w:rPr>
                <w:rFonts w:ascii="Angsana New" w:hAnsi="Angsana New"/>
                <w:sz w:val="27"/>
                <w:szCs w:val="27"/>
              </w:rPr>
              <w:t>)</w:t>
            </w:r>
          </w:p>
        </w:tc>
        <w:tc>
          <w:tcPr>
            <w:tcW w:w="1424" w:type="dxa"/>
          </w:tcPr>
          <w:p w:rsidR="006013C0" w:rsidRDefault="006013C0" w:rsidP="00767BAC">
            <w:pPr>
              <w:tabs>
                <w:tab w:val="left" w:pos="698"/>
                <w:tab w:val="left" w:pos="1701"/>
                <w:tab w:val="left" w:pos="2268"/>
                <w:tab w:val="left" w:pos="3544"/>
              </w:tabs>
              <w:ind w:left="-108" w:right="-42"/>
              <w:jc w:val="right"/>
              <w:rPr>
                <w:rFonts w:ascii="Angsana New" w:hAnsi="Angsana New"/>
                <w:sz w:val="27"/>
                <w:szCs w:val="27"/>
              </w:rPr>
            </w:pPr>
          </w:p>
          <w:p w:rsidR="00767BAC" w:rsidRPr="00B1542D" w:rsidRDefault="00767BAC" w:rsidP="00767BAC">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FD06DB">
              <w:rPr>
                <w:rFonts w:ascii="Angsana New" w:hAnsi="Angsana New"/>
                <w:sz w:val="27"/>
                <w:szCs w:val="27"/>
              </w:rPr>
              <w:t>2,007,145</w:t>
            </w:r>
            <w:r w:rsidRPr="00B1542D">
              <w:rPr>
                <w:rFonts w:ascii="Angsana New" w:hAnsi="Angsana New"/>
                <w:sz w:val="27"/>
                <w:szCs w:val="27"/>
              </w:rPr>
              <w:t>.</w:t>
            </w:r>
            <w:r w:rsidRPr="00FD06DB">
              <w:rPr>
                <w:rFonts w:ascii="Angsana New" w:hAnsi="Angsana New"/>
                <w:sz w:val="27"/>
                <w:szCs w:val="27"/>
              </w:rPr>
              <w:t>32</w:t>
            </w:r>
            <w:r w:rsidRPr="00B1542D">
              <w:rPr>
                <w:rFonts w:ascii="Angsana New" w:hAnsi="Angsana New"/>
                <w:sz w:val="27"/>
                <w:szCs w:val="27"/>
              </w:rPr>
              <w:t>)</w:t>
            </w:r>
          </w:p>
        </w:tc>
        <w:tc>
          <w:tcPr>
            <w:tcW w:w="1415" w:type="dxa"/>
            <w:gridSpan w:val="2"/>
          </w:tcPr>
          <w:p w:rsidR="006013C0" w:rsidRDefault="006013C0" w:rsidP="00767BAC">
            <w:pPr>
              <w:tabs>
                <w:tab w:val="left" w:pos="698"/>
                <w:tab w:val="left" w:pos="1701"/>
                <w:tab w:val="left" w:pos="2268"/>
                <w:tab w:val="left" w:pos="3544"/>
              </w:tabs>
              <w:ind w:left="-108"/>
              <w:jc w:val="right"/>
              <w:rPr>
                <w:rFonts w:ascii="Angsana New" w:hAnsi="Angsana New"/>
                <w:sz w:val="27"/>
                <w:szCs w:val="27"/>
              </w:rPr>
            </w:pPr>
          </w:p>
          <w:p w:rsidR="00767BAC" w:rsidRPr="002151A4"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tcPr>
          <w:p w:rsidR="006013C0" w:rsidRDefault="006013C0" w:rsidP="00767BAC">
            <w:pPr>
              <w:tabs>
                <w:tab w:val="left" w:pos="698"/>
                <w:tab w:val="left" w:pos="1701"/>
                <w:tab w:val="left" w:pos="2268"/>
                <w:tab w:val="left" w:pos="3544"/>
              </w:tabs>
              <w:ind w:left="-108" w:right="-42"/>
              <w:jc w:val="right"/>
              <w:rPr>
                <w:rFonts w:ascii="Angsana New" w:hAnsi="Angsana New"/>
                <w:sz w:val="27"/>
                <w:szCs w:val="27"/>
              </w:rPr>
            </w:pPr>
          </w:p>
          <w:p w:rsidR="00767BAC" w:rsidRPr="002151A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FD06DB">
              <w:rPr>
                <w:rFonts w:ascii="Angsana New" w:hAnsi="Angsana New"/>
                <w:sz w:val="27"/>
                <w:szCs w:val="27"/>
              </w:rPr>
              <w:t>4,374,564</w:t>
            </w:r>
            <w:r w:rsidRPr="00B1542D">
              <w:rPr>
                <w:rFonts w:ascii="Angsana New" w:hAnsi="Angsana New"/>
                <w:sz w:val="27"/>
                <w:szCs w:val="27"/>
              </w:rPr>
              <w:t>.</w:t>
            </w:r>
            <w:r w:rsidRPr="00FD06DB">
              <w:rPr>
                <w:rFonts w:ascii="Angsana New" w:hAnsi="Angsana New"/>
                <w:sz w:val="27"/>
                <w:szCs w:val="27"/>
              </w:rPr>
              <w:t>20</w:t>
            </w:r>
            <w:r w:rsidRPr="00B1542D">
              <w:rPr>
                <w:rFonts w:ascii="Angsana New" w:hAnsi="Angsana New"/>
                <w:sz w:val="27"/>
                <w:szCs w:val="27"/>
              </w:rPr>
              <w:t>)</w:t>
            </w:r>
          </w:p>
        </w:tc>
      </w:tr>
      <w:tr w:rsidR="00767BAC" w:rsidRPr="001E739F" w:rsidTr="00767BAC">
        <w:trPr>
          <w:cantSplit/>
          <w:trHeight w:val="56"/>
        </w:trPr>
        <w:tc>
          <w:tcPr>
            <w:tcW w:w="2975" w:type="dxa"/>
            <w:vAlign w:val="bottom"/>
          </w:tcPr>
          <w:p w:rsidR="00767BAC" w:rsidRPr="001E739F" w:rsidRDefault="00767BAC" w:rsidP="001E739F">
            <w:pPr>
              <w:tabs>
                <w:tab w:val="left" w:pos="6296"/>
              </w:tabs>
              <w:spacing w:line="20" w:lineRule="atLeast"/>
              <w:ind w:left="68" w:right="-78" w:hanging="129"/>
              <w:rPr>
                <w:rFonts w:ascii="Angsana New" w:hAnsi="Angsana New"/>
                <w:sz w:val="16"/>
                <w:szCs w:val="16"/>
                <w:cs/>
              </w:rPr>
            </w:pPr>
          </w:p>
        </w:tc>
        <w:tc>
          <w:tcPr>
            <w:tcW w:w="1415" w:type="dxa"/>
            <w:vAlign w:val="bottom"/>
          </w:tcPr>
          <w:p w:rsidR="00767BAC" w:rsidRPr="001E739F" w:rsidRDefault="00767BAC" w:rsidP="001E739F">
            <w:pPr>
              <w:tabs>
                <w:tab w:val="left" w:pos="6296"/>
              </w:tabs>
              <w:spacing w:line="20" w:lineRule="atLeast"/>
              <w:ind w:left="68" w:right="-78" w:hanging="129"/>
              <w:rPr>
                <w:rFonts w:ascii="Angsana New" w:hAnsi="Angsana New"/>
                <w:sz w:val="16"/>
                <w:szCs w:val="16"/>
                <w:cs/>
              </w:rPr>
            </w:pPr>
          </w:p>
        </w:tc>
        <w:tc>
          <w:tcPr>
            <w:tcW w:w="1424" w:type="dxa"/>
            <w:vAlign w:val="bottom"/>
          </w:tcPr>
          <w:p w:rsidR="00767BAC" w:rsidRPr="001E739F" w:rsidRDefault="00767BAC" w:rsidP="001E739F">
            <w:pPr>
              <w:tabs>
                <w:tab w:val="left" w:pos="6296"/>
              </w:tabs>
              <w:spacing w:line="20" w:lineRule="atLeast"/>
              <w:ind w:left="68" w:right="-78" w:hanging="129"/>
              <w:rPr>
                <w:rFonts w:ascii="Angsana New" w:hAnsi="Angsana New"/>
                <w:sz w:val="16"/>
                <w:szCs w:val="16"/>
                <w:cs/>
              </w:rPr>
            </w:pPr>
          </w:p>
        </w:tc>
        <w:tc>
          <w:tcPr>
            <w:tcW w:w="1415" w:type="dxa"/>
            <w:gridSpan w:val="2"/>
          </w:tcPr>
          <w:p w:rsidR="00767BAC" w:rsidRPr="001E739F" w:rsidRDefault="00767BAC" w:rsidP="001E739F">
            <w:pPr>
              <w:tabs>
                <w:tab w:val="left" w:pos="6296"/>
              </w:tabs>
              <w:spacing w:line="20" w:lineRule="atLeast"/>
              <w:ind w:left="68" w:right="-78" w:hanging="129"/>
              <w:rPr>
                <w:rFonts w:ascii="Angsana New" w:hAnsi="Angsana New"/>
                <w:sz w:val="16"/>
                <w:szCs w:val="16"/>
              </w:rPr>
            </w:pPr>
          </w:p>
        </w:tc>
        <w:tc>
          <w:tcPr>
            <w:tcW w:w="1429" w:type="dxa"/>
          </w:tcPr>
          <w:p w:rsidR="00767BAC" w:rsidRPr="001E739F" w:rsidRDefault="00767BAC" w:rsidP="001E739F">
            <w:pPr>
              <w:tabs>
                <w:tab w:val="left" w:pos="6296"/>
              </w:tabs>
              <w:spacing w:line="20" w:lineRule="atLeast"/>
              <w:ind w:left="68" w:right="-78" w:hanging="129"/>
              <w:rPr>
                <w:rFonts w:ascii="Angsana New" w:hAnsi="Angsana New"/>
                <w:sz w:val="16"/>
                <w:szCs w:val="16"/>
              </w:rPr>
            </w:pPr>
          </w:p>
        </w:tc>
      </w:tr>
      <w:tr w:rsidR="00767BAC" w:rsidRPr="00541824" w:rsidTr="00767BAC">
        <w:trPr>
          <w:cantSplit/>
          <w:trHeight w:val="378"/>
        </w:trPr>
        <w:tc>
          <w:tcPr>
            <w:tcW w:w="5814" w:type="dxa"/>
            <w:gridSpan w:val="3"/>
            <w:vAlign w:val="bottom"/>
          </w:tcPr>
          <w:p w:rsidR="00767BAC" w:rsidRPr="00541824" w:rsidRDefault="00767BAC" w:rsidP="00767BAC">
            <w:pPr>
              <w:tabs>
                <w:tab w:val="left" w:pos="6296"/>
              </w:tabs>
              <w:spacing w:line="20" w:lineRule="atLeast"/>
              <w:ind w:left="-65" w:right="81" w:hanging="9"/>
              <w:rPr>
                <w:rFonts w:ascii="Angsana New" w:hAnsi="Angsana New"/>
                <w:b/>
                <w:bCs/>
                <w:sz w:val="27"/>
                <w:szCs w:val="27"/>
              </w:rPr>
            </w:pPr>
            <w:r w:rsidRPr="00541824">
              <w:rPr>
                <w:rFonts w:ascii="Angsana New" w:hAnsi="Angsana New"/>
                <w:b/>
                <w:bCs/>
              </w:rPr>
              <w:t>The separate statement of financial position as at January 1, 2021</w:t>
            </w:r>
          </w:p>
        </w:tc>
        <w:tc>
          <w:tcPr>
            <w:tcW w:w="1415" w:type="dxa"/>
            <w:gridSpan w:val="2"/>
          </w:tcPr>
          <w:p w:rsidR="00767BAC" w:rsidRPr="00541824" w:rsidRDefault="00767BAC" w:rsidP="00767BAC">
            <w:pPr>
              <w:tabs>
                <w:tab w:val="left" w:pos="1129"/>
              </w:tabs>
              <w:spacing w:line="20" w:lineRule="atLeast"/>
              <w:ind w:left="-79" w:right="81"/>
              <w:jc w:val="right"/>
              <w:rPr>
                <w:rFonts w:ascii="Angsana New" w:hAnsi="Angsana New"/>
                <w:b/>
                <w:bCs/>
                <w:sz w:val="27"/>
                <w:szCs w:val="27"/>
              </w:rPr>
            </w:pPr>
          </w:p>
        </w:tc>
        <w:tc>
          <w:tcPr>
            <w:tcW w:w="1429" w:type="dxa"/>
          </w:tcPr>
          <w:p w:rsidR="00767BAC" w:rsidRPr="00541824" w:rsidRDefault="00767BAC" w:rsidP="00767BAC">
            <w:pPr>
              <w:tabs>
                <w:tab w:val="left" w:pos="1129"/>
              </w:tabs>
              <w:spacing w:line="20" w:lineRule="atLeast"/>
              <w:ind w:left="-79" w:right="81"/>
              <w:jc w:val="right"/>
              <w:rPr>
                <w:rFonts w:ascii="Angsana New" w:hAnsi="Angsana New"/>
                <w:b/>
                <w:bCs/>
                <w:sz w:val="27"/>
                <w:szCs w:val="27"/>
              </w:rPr>
            </w:pPr>
          </w:p>
        </w:tc>
      </w:tr>
      <w:tr w:rsidR="00767BAC" w:rsidRPr="00541824" w:rsidTr="00767BAC">
        <w:trPr>
          <w:cantSplit/>
          <w:trHeight w:val="378"/>
        </w:trPr>
        <w:tc>
          <w:tcPr>
            <w:tcW w:w="2975" w:type="dxa"/>
            <w:vAlign w:val="bottom"/>
          </w:tcPr>
          <w:p w:rsidR="00767BAC" w:rsidRPr="00541824" w:rsidRDefault="00767BAC" w:rsidP="00767BAC">
            <w:pPr>
              <w:tabs>
                <w:tab w:val="left" w:pos="6296"/>
              </w:tabs>
              <w:spacing w:line="20" w:lineRule="atLeast"/>
              <w:ind w:left="-79" w:right="81" w:firstLine="18"/>
              <w:rPr>
                <w:rFonts w:ascii="Angsana New" w:hAnsi="Angsana New"/>
                <w:sz w:val="27"/>
                <w:szCs w:val="27"/>
                <w:cs/>
              </w:rPr>
            </w:pPr>
            <w:r w:rsidRPr="00541824">
              <w:rPr>
                <w:rFonts w:ascii="Angsana New" w:hAnsi="Angsana New"/>
              </w:rPr>
              <w:t>Trade and other current receivables</w:t>
            </w:r>
          </w:p>
        </w:tc>
        <w:tc>
          <w:tcPr>
            <w:tcW w:w="1415" w:type="dxa"/>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23,287,169.21</w:t>
            </w:r>
          </w:p>
        </w:tc>
        <w:tc>
          <w:tcPr>
            <w:tcW w:w="1424" w:type="dxa"/>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(9,125,816.78)</w:t>
            </w:r>
          </w:p>
        </w:tc>
        <w:tc>
          <w:tcPr>
            <w:tcW w:w="1415" w:type="dxa"/>
            <w:gridSpan w:val="2"/>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w:t>
            </w:r>
          </w:p>
        </w:tc>
        <w:tc>
          <w:tcPr>
            <w:tcW w:w="1429" w:type="dxa"/>
            <w:vAlign w:val="bottom"/>
          </w:tcPr>
          <w:p w:rsidR="00767BAC" w:rsidRPr="0054182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14,161,352.43</w:t>
            </w:r>
          </w:p>
        </w:tc>
      </w:tr>
      <w:tr w:rsidR="00767BAC" w:rsidRPr="00541824" w:rsidTr="00767BAC">
        <w:trPr>
          <w:cantSplit/>
          <w:trHeight w:val="378"/>
        </w:trPr>
        <w:tc>
          <w:tcPr>
            <w:tcW w:w="2975" w:type="dxa"/>
            <w:vAlign w:val="bottom"/>
          </w:tcPr>
          <w:p w:rsidR="00767BAC" w:rsidRPr="00541824" w:rsidRDefault="00767BAC" w:rsidP="00767BAC">
            <w:pPr>
              <w:tabs>
                <w:tab w:val="left" w:pos="6296"/>
              </w:tabs>
              <w:spacing w:line="20" w:lineRule="atLeast"/>
              <w:ind w:left="-79" w:right="81" w:firstLine="18"/>
              <w:rPr>
                <w:rFonts w:ascii="Angsana New" w:hAnsi="Angsana New"/>
                <w:sz w:val="27"/>
                <w:szCs w:val="27"/>
                <w:cs/>
              </w:rPr>
            </w:pPr>
            <w:r w:rsidRPr="00541824">
              <w:rPr>
                <w:rFonts w:ascii="Angsana New" w:hAnsi="Angsana New"/>
                <w:sz w:val="27"/>
                <w:szCs w:val="27"/>
              </w:rPr>
              <w:t>Short</w:t>
            </w:r>
            <w:r w:rsidR="006013C0">
              <w:rPr>
                <w:rFonts w:ascii="Angsana New" w:hAnsi="Angsana New"/>
                <w:sz w:val="27"/>
                <w:szCs w:val="27"/>
              </w:rPr>
              <w:t>-</w:t>
            </w:r>
            <w:r w:rsidRPr="00541824">
              <w:rPr>
                <w:rFonts w:ascii="Angsana New" w:hAnsi="Angsana New"/>
                <w:sz w:val="27"/>
                <w:szCs w:val="27"/>
              </w:rPr>
              <w:t>term loan to subsidiaries</w:t>
            </w:r>
          </w:p>
        </w:tc>
        <w:tc>
          <w:tcPr>
            <w:tcW w:w="1415" w:type="dxa"/>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83,197,897.04</w:t>
            </w:r>
          </w:p>
        </w:tc>
        <w:tc>
          <w:tcPr>
            <w:tcW w:w="1424" w:type="dxa"/>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(77,197,897.04)</w:t>
            </w:r>
          </w:p>
        </w:tc>
        <w:tc>
          <w:tcPr>
            <w:tcW w:w="1415" w:type="dxa"/>
            <w:gridSpan w:val="2"/>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w:t>
            </w:r>
          </w:p>
        </w:tc>
        <w:tc>
          <w:tcPr>
            <w:tcW w:w="1429" w:type="dxa"/>
            <w:vAlign w:val="bottom"/>
          </w:tcPr>
          <w:p w:rsidR="00767BAC" w:rsidRPr="0054182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6,000,000.00</w:t>
            </w:r>
          </w:p>
        </w:tc>
      </w:tr>
      <w:tr w:rsidR="00767BAC" w:rsidRPr="00541824" w:rsidTr="00767BAC">
        <w:trPr>
          <w:cantSplit/>
          <w:trHeight w:val="378"/>
        </w:trPr>
        <w:tc>
          <w:tcPr>
            <w:tcW w:w="2975" w:type="dxa"/>
            <w:vAlign w:val="bottom"/>
          </w:tcPr>
          <w:p w:rsidR="00767BAC" w:rsidRPr="00541824" w:rsidRDefault="00767BAC" w:rsidP="00767BAC">
            <w:pPr>
              <w:tabs>
                <w:tab w:val="left" w:pos="6296"/>
              </w:tabs>
              <w:spacing w:line="20" w:lineRule="atLeast"/>
              <w:ind w:left="-79" w:right="81" w:firstLine="18"/>
              <w:rPr>
                <w:rFonts w:ascii="Angsana New" w:hAnsi="Angsana New"/>
                <w:sz w:val="27"/>
                <w:szCs w:val="27"/>
                <w:cs/>
              </w:rPr>
            </w:pPr>
            <w:r w:rsidRPr="00541824">
              <w:rPr>
                <w:rFonts w:ascii="Angsana New" w:hAnsi="Angsana New"/>
                <w:sz w:val="27"/>
                <w:szCs w:val="27"/>
              </w:rPr>
              <w:t>Investment in subsidiaries</w:t>
            </w:r>
          </w:p>
        </w:tc>
        <w:tc>
          <w:tcPr>
            <w:tcW w:w="1415" w:type="dxa"/>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1,089,629,660.00</w:t>
            </w:r>
          </w:p>
        </w:tc>
        <w:tc>
          <w:tcPr>
            <w:tcW w:w="1424" w:type="dxa"/>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(280,000,000.00)</w:t>
            </w:r>
          </w:p>
        </w:tc>
        <w:tc>
          <w:tcPr>
            <w:tcW w:w="1415" w:type="dxa"/>
            <w:gridSpan w:val="2"/>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w:t>
            </w:r>
          </w:p>
        </w:tc>
        <w:tc>
          <w:tcPr>
            <w:tcW w:w="1429" w:type="dxa"/>
            <w:vAlign w:val="bottom"/>
          </w:tcPr>
          <w:p w:rsidR="00767BAC" w:rsidRPr="00541824" w:rsidRDefault="00767BAC" w:rsidP="00767BAC">
            <w:pPr>
              <w:tabs>
                <w:tab w:val="left" w:pos="556"/>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809,629,660.00</w:t>
            </w:r>
          </w:p>
        </w:tc>
      </w:tr>
      <w:tr w:rsidR="00767BAC" w:rsidRPr="00541824" w:rsidTr="00767BAC">
        <w:trPr>
          <w:cantSplit/>
          <w:trHeight w:val="378"/>
        </w:trPr>
        <w:tc>
          <w:tcPr>
            <w:tcW w:w="2975" w:type="dxa"/>
            <w:vAlign w:val="bottom"/>
          </w:tcPr>
          <w:p w:rsidR="00767BAC" w:rsidRPr="00541824" w:rsidRDefault="00767BAC" w:rsidP="00767BAC">
            <w:pPr>
              <w:tabs>
                <w:tab w:val="left" w:pos="6296"/>
              </w:tabs>
              <w:spacing w:line="20" w:lineRule="atLeast"/>
              <w:ind w:left="-79" w:right="81" w:firstLine="18"/>
              <w:rPr>
                <w:rFonts w:ascii="Angsana New" w:hAnsi="Angsana New"/>
                <w:sz w:val="27"/>
                <w:szCs w:val="27"/>
              </w:rPr>
            </w:pPr>
            <w:r w:rsidRPr="00541824">
              <w:rPr>
                <w:rFonts w:ascii="Angsana New" w:hAnsi="Angsana New"/>
                <w:sz w:val="27"/>
                <w:szCs w:val="27"/>
              </w:rPr>
              <w:t>Deficit</w:t>
            </w:r>
            <w:r w:rsidR="006013C0">
              <w:rPr>
                <w:rFonts w:ascii="Angsana New" w:hAnsi="Angsana New"/>
                <w:sz w:val="27"/>
                <w:szCs w:val="27"/>
              </w:rPr>
              <w:t>s</w:t>
            </w:r>
          </w:p>
        </w:tc>
        <w:tc>
          <w:tcPr>
            <w:tcW w:w="1415" w:type="dxa"/>
            <w:vAlign w:val="bottom"/>
          </w:tcPr>
          <w:p w:rsidR="00767BAC" w:rsidRPr="0054182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541824">
              <w:rPr>
                <w:rFonts w:ascii="Angsana New" w:hAnsi="Angsana New"/>
                <w:sz w:val="27"/>
                <w:szCs w:val="27"/>
              </w:rPr>
              <w:t>(943,236,046.89)</w:t>
            </w:r>
          </w:p>
        </w:tc>
        <w:tc>
          <w:tcPr>
            <w:tcW w:w="1424" w:type="dxa"/>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(366,323,713.82)</w:t>
            </w:r>
          </w:p>
        </w:tc>
        <w:tc>
          <w:tcPr>
            <w:tcW w:w="1415" w:type="dxa"/>
            <w:gridSpan w:val="2"/>
            <w:vAlign w:val="bottom"/>
          </w:tcPr>
          <w:p w:rsidR="00767BAC" w:rsidRPr="00541824" w:rsidRDefault="00767BAC" w:rsidP="00767BAC">
            <w:pPr>
              <w:tabs>
                <w:tab w:val="left" w:pos="698"/>
                <w:tab w:val="left" w:pos="1701"/>
                <w:tab w:val="left" w:pos="2268"/>
                <w:tab w:val="left" w:pos="3544"/>
              </w:tabs>
              <w:ind w:left="-108"/>
              <w:jc w:val="right"/>
              <w:rPr>
                <w:rFonts w:ascii="Angsana New" w:hAnsi="Angsana New"/>
                <w:sz w:val="27"/>
                <w:szCs w:val="27"/>
              </w:rPr>
            </w:pPr>
            <w:r w:rsidRPr="00541824">
              <w:rPr>
                <w:rFonts w:ascii="Angsana New" w:hAnsi="Angsana New"/>
                <w:sz w:val="27"/>
                <w:szCs w:val="27"/>
              </w:rPr>
              <w:t>-</w:t>
            </w:r>
          </w:p>
        </w:tc>
        <w:tc>
          <w:tcPr>
            <w:tcW w:w="1429" w:type="dxa"/>
            <w:vAlign w:val="bottom"/>
          </w:tcPr>
          <w:p w:rsidR="00767BAC" w:rsidRPr="00541824" w:rsidRDefault="00767BAC" w:rsidP="00767BAC">
            <w:pPr>
              <w:tabs>
                <w:tab w:val="left" w:pos="698"/>
                <w:tab w:val="left" w:pos="1701"/>
                <w:tab w:val="left" w:pos="2268"/>
                <w:tab w:val="left" w:pos="3544"/>
              </w:tabs>
              <w:ind w:left="-108" w:right="-42"/>
              <w:jc w:val="right"/>
              <w:rPr>
                <w:rFonts w:ascii="Angsana New" w:hAnsi="Angsana New"/>
                <w:sz w:val="27"/>
                <w:szCs w:val="27"/>
              </w:rPr>
            </w:pPr>
            <w:r w:rsidRPr="00541824">
              <w:rPr>
                <w:rFonts w:ascii="Angsana New" w:hAnsi="Angsana New"/>
                <w:sz w:val="27"/>
                <w:szCs w:val="27"/>
              </w:rPr>
              <w:t>(1,309,559,760.71)</w:t>
            </w:r>
          </w:p>
        </w:tc>
      </w:tr>
      <w:tr w:rsidR="00767BAC" w:rsidRPr="001E739F" w:rsidTr="00767BAC">
        <w:trPr>
          <w:cantSplit/>
          <w:trHeight w:val="64"/>
        </w:trPr>
        <w:tc>
          <w:tcPr>
            <w:tcW w:w="2975" w:type="dxa"/>
            <w:vAlign w:val="bottom"/>
          </w:tcPr>
          <w:p w:rsidR="00767BAC" w:rsidRPr="001E739F" w:rsidRDefault="00767BAC" w:rsidP="001E739F">
            <w:pPr>
              <w:tabs>
                <w:tab w:val="left" w:pos="6296"/>
              </w:tabs>
              <w:spacing w:line="20" w:lineRule="atLeast"/>
              <w:ind w:left="68" w:right="-78" w:hanging="129"/>
              <w:rPr>
                <w:rFonts w:ascii="Angsana New" w:hAnsi="Angsana New"/>
                <w:sz w:val="16"/>
                <w:szCs w:val="16"/>
                <w:cs/>
              </w:rPr>
            </w:pPr>
          </w:p>
        </w:tc>
        <w:tc>
          <w:tcPr>
            <w:tcW w:w="1415" w:type="dxa"/>
            <w:vAlign w:val="bottom"/>
          </w:tcPr>
          <w:p w:rsidR="00767BAC" w:rsidRPr="001E739F" w:rsidRDefault="00767BAC" w:rsidP="001E739F">
            <w:pPr>
              <w:tabs>
                <w:tab w:val="left" w:pos="6296"/>
              </w:tabs>
              <w:spacing w:line="20" w:lineRule="atLeast"/>
              <w:ind w:left="68" w:right="-78" w:hanging="129"/>
              <w:rPr>
                <w:rFonts w:ascii="Angsana New" w:hAnsi="Angsana New"/>
                <w:sz w:val="16"/>
                <w:szCs w:val="16"/>
              </w:rPr>
            </w:pPr>
          </w:p>
        </w:tc>
        <w:tc>
          <w:tcPr>
            <w:tcW w:w="1424" w:type="dxa"/>
            <w:vAlign w:val="bottom"/>
          </w:tcPr>
          <w:p w:rsidR="00767BAC" w:rsidRPr="001E739F" w:rsidRDefault="00767BAC" w:rsidP="001E739F">
            <w:pPr>
              <w:tabs>
                <w:tab w:val="left" w:pos="6296"/>
              </w:tabs>
              <w:spacing w:line="20" w:lineRule="atLeast"/>
              <w:ind w:left="68" w:right="-78" w:hanging="129"/>
              <w:rPr>
                <w:rFonts w:ascii="Angsana New" w:hAnsi="Angsana New"/>
                <w:sz w:val="16"/>
                <w:szCs w:val="16"/>
              </w:rPr>
            </w:pPr>
          </w:p>
        </w:tc>
        <w:tc>
          <w:tcPr>
            <w:tcW w:w="1415" w:type="dxa"/>
            <w:gridSpan w:val="2"/>
          </w:tcPr>
          <w:p w:rsidR="00767BAC" w:rsidRPr="001E739F" w:rsidRDefault="00767BAC" w:rsidP="001E739F">
            <w:pPr>
              <w:tabs>
                <w:tab w:val="left" w:pos="6296"/>
              </w:tabs>
              <w:spacing w:line="20" w:lineRule="atLeast"/>
              <w:ind w:left="68" w:right="-78" w:hanging="129"/>
              <w:rPr>
                <w:rFonts w:ascii="Angsana New" w:hAnsi="Angsana New"/>
                <w:sz w:val="16"/>
                <w:szCs w:val="16"/>
              </w:rPr>
            </w:pPr>
          </w:p>
        </w:tc>
        <w:tc>
          <w:tcPr>
            <w:tcW w:w="1429" w:type="dxa"/>
          </w:tcPr>
          <w:p w:rsidR="00767BAC" w:rsidRPr="001E739F" w:rsidRDefault="00767BAC" w:rsidP="001E739F">
            <w:pPr>
              <w:tabs>
                <w:tab w:val="left" w:pos="6296"/>
              </w:tabs>
              <w:spacing w:line="20" w:lineRule="atLeast"/>
              <w:ind w:left="68" w:right="-78" w:hanging="129"/>
              <w:rPr>
                <w:rFonts w:ascii="Angsana New" w:hAnsi="Angsana New"/>
                <w:sz w:val="16"/>
                <w:szCs w:val="16"/>
              </w:rPr>
            </w:pPr>
          </w:p>
        </w:tc>
      </w:tr>
      <w:tr w:rsidR="00767BAC" w:rsidRPr="00541824" w:rsidTr="0086013C">
        <w:trPr>
          <w:cantSplit/>
          <w:trHeight w:val="378"/>
        </w:trPr>
        <w:tc>
          <w:tcPr>
            <w:tcW w:w="8658" w:type="dxa"/>
            <w:gridSpan w:val="6"/>
            <w:vAlign w:val="bottom"/>
          </w:tcPr>
          <w:p w:rsidR="00767BAC" w:rsidRPr="00541824" w:rsidRDefault="00767BAC" w:rsidP="00767BAC">
            <w:pPr>
              <w:tabs>
                <w:tab w:val="left" w:pos="6296"/>
              </w:tabs>
              <w:spacing w:line="20" w:lineRule="atLeast"/>
              <w:ind w:left="-65" w:right="81" w:hanging="9"/>
              <w:rPr>
                <w:rFonts w:ascii="Angsana New" w:hAnsi="Angsana New"/>
                <w:b/>
                <w:bCs/>
                <w:sz w:val="27"/>
                <w:szCs w:val="27"/>
              </w:rPr>
            </w:pPr>
            <w:r w:rsidRPr="00541824">
              <w:rPr>
                <w:rFonts w:ascii="Angsana New" w:hAnsi="Angsana New"/>
                <w:b/>
                <w:bCs/>
              </w:rPr>
              <w:t>The separate statement of financial position as at December 31, 2021</w:t>
            </w:r>
          </w:p>
        </w:tc>
      </w:tr>
      <w:tr w:rsidR="006013C0" w:rsidRPr="002151A4" w:rsidTr="00767BAC">
        <w:trPr>
          <w:cantSplit/>
          <w:trHeight w:val="378"/>
        </w:trPr>
        <w:tc>
          <w:tcPr>
            <w:tcW w:w="2975" w:type="dxa"/>
            <w:vAlign w:val="bottom"/>
          </w:tcPr>
          <w:p w:rsidR="006013C0" w:rsidRPr="00B1542D" w:rsidRDefault="006013C0" w:rsidP="006013C0">
            <w:pPr>
              <w:tabs>
                <w:tab w:val="left" w:pos="6296"/>
              </w:tabs>
              <w:spacing w:line="20" w:lineRule="atLeast"/>
              <w:ind w:left="68" w:right="-78" w:hanging="129"/>
              <w:rPr>
                <w:rFonts w:ascii="Angsana New" w:hAnsi="Angsana New"/>
                <w:sz w:val="27"/>
                <w:szCs w:val="27"/>
                <w:cs/>
              </w:rPr>
            </w:pPr>
            <w:r w:rsidRPr="00541824">
              <w:rPr>
                <w:rFonts w:ascii="Angsana New" w:hAnsi="Angsana New"/>
              </w:rPr>
              <w:t>Trade and other current receivables</w:t>
            </w:r>
          </w:p>
        </w:tc>
        <w:tc>
          <w:tcPr>
            <w:tcW w:w="1415" w:type="dxa"/>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2B2DBB">
              <w:rPr>
                <w:rFonts w:ascii="Angsana New" w:hAnsi="Angsana New"/>
                <w:sz w:val="27"/>
                <w:szCs w:val="27"/>
              </w:rPr>
              <w:t>30,766,340</w:t>
            </w:r>
            <w:r w:rsidRPr="00B1542D">
              <w:rPr>
                <w:rFonts w:ascii="Angsana New" w:hAnsi="Angsana New"/>
                <w:sz w:val="27"/>
                <w:szCs w:val="27"/>
              </w:rPr>
              <w:t>.</w:t>
            </w:r>
            <w:r w:rsidRPr="002B2DBB">
              <w:rPr>
                <w:rFonts w:ascii="Angsana New" w:hAnsi="Angsana New"/>
                <w:sz w:val="27"/>
                <w:szCs w:val="27"/>
              </w:rPr>
              <w:t>24</w:t>
            </w:r>
          </w:p>
        </w:tc>
        <w:tc>
          <w:tcPr>
            <w:tcW w:w="1424" w:type="dxa"/>
            <w:vAlign w:val="bottom"/>
          </w:tcPr>
          <w:p w:rsidR="006013C0" w:rsidRPr="002151A4" w:rsidRDefault="006013C0" w:rsidP="006013C0">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2B2DBB">
              <w:rPr>
                <w:rFonts w:ascii="Angsana New" w:hAnsi="Angsana New"/>
                <w:sz w:val="27"/>
                <w:szCs w:val="27"/>
              </w:rPr>
              <w:t>14,143,680</w:t>
            </w:r>
            <w:r w:rsidRPr="00B1542D">
              <w:rPr>
                <w:rFonts w:ascii="Angsana New" w:hAnsi="Angsana New"/>
                <w:sz w:val="27"/>
                <w:szCs w:val="27"/>
              </w:rPr>
              <w:t>.</w:t>
            </w:r>
            <w:r w:rsidRPr="002B2DBB">
              <w:rPr>
                <w:rFonts w:ascii="Angsana New" w:hAnsi="Angsana New"/>
                <w:sz w:val="27"/>
                <w:szCs w:val="27"/>
              </w:rPr>
              <w:t>07</w:t>
            </w:r>
            <w:r w:rsidRPr="00B1542D">
              <w:rPr>
                <w:rFonts w:ascii="Angsana New" w:hAnsi="Angsana New"/>
                <w:sz w:val="27"/>
                <w:szCs w:val="27"/>
              </w:rPr>
              <w:t>)</w:t>
            </w:r>
          </w:p>
        </w:tc>
        <w:tc>
          <w:tcPr>
            <w:tcW w:w="1415" w:type="dxa"/>
            <w:gridSpan w:val="2"/>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2B2DBB">
              <w:rPr>
                <w:rFonts w:ascii="Angsana New" w:hAnsi="Angsana New"/>
                <w:sz w:val="27"/>
                <w:szCs w:val="27"/>
              </w:rPr>
              <w:t>16,622,660</w:t>
            </w:r>
            <w:r w:rsidRPr="00B1542D">
              <w:rPr>
                <w:rFonts w:ascii="Angsana New" w:hAnsi="Angsana New"/>
                <w:sz w:val="27"/>
                <w:szCs w:val="27"/>
              </w:rPr>
              <w:t>.</w:t>
            </w:r>
            <w:r w:rsidRPr="002B2DBB">
              <w:rPr>
                <w:rFonts w:ascii="Angsana New" w:hAnsi="Angsana New"/>
                <w:sz w:val="27"/>
                <w:szCs w:val="27"/>
              </w:rPr>
              <w:t>17</w:t>
            </w:r>
          </w:p>
        </w:tc>
      </w:tr>
      <w:tr w:rsidR="006013C0" w:rsidRPr="002151A4" w:rsidTr="00767BAC">
        <w:trPr>
          <w:cantSplit/>
          <w:trHeight w:val="378"/>
        </w:trPr>
        <w:tc>
          <w:tcPr>
            <w:tcW w:w="2975" w:type="dxa"/>
            <w:vAlign w:val="bottom"/>
          </w:tcPr>
          <w:p w:rsidR="006013C0" w:rsidRPr="00B1542D" w:rsidRDefault="006013C0" w:rsidP="006013C0">
            <w:pPr>
              <w:tabs>
                <w:tab w:val="left" w:pos="6296"/>
              </w:tabs>
              <w:spacing w:line="20" w:lineRule="atLeast"/>
              <w:ind w:left="68" w:right="-78" w:hanging="129"/>
              <w:rPr>
                <w:rFonts w:ascii="Angsana New" w:hAnsi="Angsana New"/>
                <w:sz w:val="27"/>
                <w:szCs w:val="27"/>
                <w:cs/>
              </w:rPr>
            </w:pPr>
            <w:r w:rsidRPr="00541824">
              <w:rPr>
                <w:rFonts w:ascii="Angsana New" w:hAnsi="Angsana New"/>
                <w:sz w:val="27"/>
                <w:szCs w:val="27"/>
              </w:rPr>
              <w:t>Short</w:t>
            </w:r>
            <w:r>
              <w:rPr>
                <w:rFonts w:ascii="Angsana New" w:hAnsi="Angsana New"/>
                <w:sz w:val="27"/>
                <w:szCs w:val="27"/>
              </w:rPr>
              <w:t>-</w:t>
            </w:r>
            <w:r w:rsidRPr="00541824">
              <w:rPr>
                <w:rFonts w:ascii="Angsana New" w:hAnsi="Angsana New"/>
                <w:sz w:val="27"/>
                <w:szCs w:val="27"/>
              </w:rPr>
              <w:t>term loan to subsidiaries</w:t>
            </w:r>
          </w:p>
        </w:tc>
        <w:tc>
          <w:tcPr>
            <w:tcW w:w="1415" w:type="dxa"/>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2B2DBB">
              <w:rPr>
                <w:rFonts w:ascii="Angsana New" w:hAnsi="Angsana New"/>
                <w:sz w:val="27"/>
                <w:szCs w:val="27"/>
              </w:rPr>
              <w:t>112,097,897</w:t>
            </w:r>
            <w:r w:rsidRPr="00B1542D">
              <w:rPr>
                <w:rFonts w:ascii="Angsana New" w:hAnsi="Angsana New"/>
                <w:sz w:val="27"/>
                <w:szCs w:val="27"/>
              </w:rPr>
              <w:t>.</w:t>
            </w:r>
            <w:r w:rsidRPr="002B2DBB">
              <w:rPr>
                <w:rFonts w:ascii="Angsana New" w:hAnsi="Angsana New"/>
                <w:sz w:val="27"/>
                <w:szCs w:val="27"/>
              </w:rPr>
              <w:t>04</w:t>
            </w:r>
          </w:p>
        </w:tc>
        <w:tc>
          <w:tcPr>
            <w:tcW w:w="1424" w:type="dxa"/>
            <w:vAlign w:val="bottom"/>
          </w:tcPr>
          <w:p w:rsidR="006013C0" w:rsidRPr="002151A4" w:rsidRDefault="006013C0" w:rsidP="006013C0">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2B2DBB">
              <w:rPr>
                <w:rFonts w:ascii="Angsana New" w:hAnsi="Angsana New"/>
                <w:sz w:val="27"/>
                <w:szCs w:val="27"/>
              </w:rPr>
              <w:t>77,197,897</w:t>
            </w:r>
            <w:r w:rsidRPr="00B1542D">
              <w:rPr>
                <w:rFonts w:ascii="Angsana New" w:hAnsi="Angsana New"/>
                <w:sz w:val="27"/>
                <w:szCs w:val="27"/>
              </w:rPr>
              <w:t>.</w:t>
            </w:r>
            <w:r w:rsidRPr="002B2DBB">
              <w:rPr>
                <w:rFonts w:ascii="Angsana New" w:hAnsi="Angsana New"/>
                <w:sz w:val="27"/>
                <w:szCs w:val="27"/>
              </w:rPr>
              <w:t>04</w:t>
            </w:r>
            <w:r w:rsidRPr="00B1542D">
              <w:rPr>
                <w:rFonts w:ascii="Angsana New" w:hAnsi="Angsana New"/>
                <w:sz w:val="27"/>
                <w:szCs w:val="27"/>
              </w:rPr>
              <w:t>)</w:t>
            </w:r>
          </w:p>
        </w:tc>
        <w:tc>
          <w:tcPr>
            <w:tcW w:w="1415" w:type="dxa"/>
            <w:gridSpan w:val="2"/>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2B2DBB">
              <w:rPr>
                <w:rFonts w:ascii="Angsana New" w:hAnsi="Angsana New"/>
                <w:sz w:val="27"/>
                <w:szCs w:val="27"/>
              </w:rPr>
              <w:t>34,900,000</w:t>
            </w:r>
            <w:r w:rsidRPr="00B1542D">
              <w:rPr>
                <w:rFonts w:ascii="Angsana New" w:hAnsi="Angsana New"/>
                <w:sz w:val="27"/>
                <w:szCs w:val="27"/>
              </w:rPr>
              <w:t>.</w:t>
            </w:r>
            <w:r w:rsidRPr="002B2DBB">
              <w:rPr>
                <w:rFonts w:ascii="Angsana New" w:hAnsi="Angsana New"/>
                <w:sz w:val="27"/>
                <w:szCs w:val="27"/>
              </w:rPr>
              <w:t>00</w:t>
            </w:r>
          </w:p>
        </w:tc>
      </w:tr>
      <w:tr w:rsidR="006013C0" w:rsidRPr="002151A4" w:rsidTr="00767BAC">
        <w:trPr>
          <w:cantSplit/>
          <w:trHeight w:val="378"/>
        </w:trPr>
        <w:tc>
          <w:tcPr>
            <w:tcW w:w="2975" w:type="dxa"/>
            <w:vAlign w:val="bottom"/>
          </w:tcPr>
          <w:p w:rsidR="006013C0" w:rsidRPr="00B1542D" w:rsidRDefault="006013C0" w:rsidP="006013C0">
            <w:pPr>
              <w:tabs>
                <w:tab w:val="left" w:pos="6296"/>
              </w:tabs>
              <w:spacing w:line="20" w:lineRule="atLeast"/>
              <w:ind w:left="68" w:right="-78" w:hanging="129"/>
              <w:rPr>
                <w:rFonts w:ascii="Angsana New" w:hAnsi="Angsana New"/>
                <w:sz w:val="27"/>
                <w:szCs w:val="27"/>
                <w:cs/>
              </w:rPr>
            </w:pPr>
            <w:r w:rsidRPr="00541824">
              <w:rPr>
                <w:rFonts w:ascii="Angsana New" w:hAnsi="Angsana New"/>
                <w:sz w:val="27"/>
                <w:szCs w:val="27"/>
              </w:rPr>
              <w:t>Investment in subsidiaries</w:t>
            </w:r>
          </w:p>
        </w:tc>
        <w:tc>
          <w:tcPr>
            <w:tcW w:w="1415" w:type="dxa"/>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2B2DBB">
              <w:rPr>
                <w:rFonts w:ascii="Angsana New" w:hAnsi="Angsana New"/>
                <w:sz w:val="27"/>
                <w:szCs w:val="27"/>
              </w:rPr>
              <w:t>1,089,629,660</w:t>
            </w:r>
            <w:r w:rsidRPr="00B1542D">
              <w:rPr>
                <w:rFonts w:ascii="Angsana New" w:hAnsi="Angsana New"/>
                <w:sz w:val="27"/>
                <w:szCs w:val="27"/>
              </w:rPr>
              <w:t>.</w:t>
            </w:r>
            <w:r w:rsidRPr="002B2DBB">
              <w:rPr>
                <w:rFonts w:ascii="Angsana New" w:hAnsi="Angsana New"/>
                <w:sz w:val="27"/>
                <w:szCs w:val="27"/>
              </w:rPr>
              <w:t>00</w:t>
            </w:r>
          </w:p>
        </w:tc>
        <w:tc>
          <w:tcPr>
            <w:tcW w:w="1424" w:type="dxa"/>
            <w:vAlign w:val="bottom"/>
          </w:tcPr>
          <w:p w:rsidR="006013C0" w:rsidRPr="002151A4" w:rsidRDefault="006013C0" w:rsidP="006013C0">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2B2DBB">
              <w:rPr>
                <w:rFonts w:ascii="Angsana New" w:hAnsi="Angsana New"/>
                <w:sz w:val="27"/>
                <w:szCs w:val="27"/>
              </w:rPr>
              <w:t>280,000,000</w:t>
            </w:r>
            <w:r w:rsidRPr="00B1542D">
              <w:rPr>
                <w:rFonts w:ascii="Angsana New" w:hAnsi="Angsana New"/>
                <w:sz w:val="27"/>
                <w:szCs w:val="27"/>
              </w:rPr>
              <w:t>.</w:t>
            </w:r>
            <w:r w:rsidRPr="002B2DBB">
              <w:rPr>
                <w:rFonts w:ascii="Angsana New" w:hAnsi="Angsana New"/>
                <w:sz w:val="27"/>
                <w:szCs w:val="27"/>
              </w:rPr>
              <w:t>00</w:t>
            </w:r>
            <w:r w:rsidRPr="00B1542D">
              <w:rPr>
                <w:rFonts w:ascii="Angsana New" w:hAnsi="Angsana New"/>
                <w:sz w:val="27"/>
                <w:szCs w:val="27"/>
              </w:rPr>
              <w:t>)</w:t>
            </w:r>
          </w:p>
        </w:tc>
        <w:tc>
          <w:tcPr>
            <w:tcW w:w="1415" w:type="dxa"/>
            <w:gridSpan w:val="2"/>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6013C0" w:rsidRPr="002151A4" w:rsidRDefault="006013C0" w:rsidP="006013C0">
            <w:pPr>
              <w:tabs>
                <w:tab w:val="left" w:pos="414"/>
                <w:tab w:val="left" w:pos="698"/>
                <w:tab w:val="left" w:pos="1701"/>
                <w:tab w:val="left" w:pos="2268"/>
                <w:tab w:val="left" w:pos="3544"/>
              </w:tabs>
              <w:ind w:left="-108"/>
              <w:jc w:val="right"/>
              <w:rPr>
                <w:rFonts w:ascii="Angsana New" w:hAnsi="Angsana New"/>
                <w:sz w:val="27"/>
                <w:szCs w:val="27"/>
              </w:rPr>
            </w:pPr>
            <w:r w:rsidRPr="002B2DBB">
              <w:rPr>
                <w:rFonts w:ascii="Angsana New" w:hAnsi="Angsana New"/>
                <w:sz w:val="27"/>
                <w:szCs w:val="27"/>
              </w:rPr>
              <w:t>809,629,660</w:t>
            </w:r>
            <w:r w:rsidRPr="00B1542D">
              <w:rPr>
                <w:rFonts w:ascii="Angsana New" w:hAnsi="Angsana New"/>
                <w:sz w:val="27"/>
                <w:szCs w:val="27"/>
              </w:rPr>
              <w:t>.</w:t>
            </w:r>
            <w:r w:rsidRPr="002B2DBB">
              <w:rPr>
                <w:rFonts w:ascii="Angsana New" w:hAnsi="Angsana New"/>
                <w:sz w:val="27"/>
                <w:szCs w:val="27"/>
              </w:rPr>
              <w:t>00</w:t>
            </w:r>
          </w:p>
        </w:tc>
      </w:tr>
      <w:tr w:rsidR="006013C0" w:rsidRPr="002151A4" w:rsidTr="00767BAC">
        <w:trPr>
          <w:cantSplit/>
          <w:trHeight w:val="378"/>
        </w:trPr>
        <w:tc>
          <w:tcPr>
            <w:tcW w:w="2975" w:type="dxa"/>
            <w:vAlign w:val="bottom"/>
          </w:tcPr>
          <w:p w:rsidR="006013C0" w:rsidRPr="002151A4" w:rsidRDefault="006013C0" w:rsidP="006013C0">
            <w:pPr>
              <w:tabs>
                <w:tab w:val="left" w:pos="6296"/>
              </w:tabs>
              <w:spacing w:line="20" w:lineRule="atLeast"/>
              <w:ind w:left="68" w:right="-78" w:hanging="129"/>
              <w:rPr>
                <w:rFonts w:ascii="Angsana New" w:hAnsi="Angsana New"/>
                <w:sz w:val="27"/>
                <w:szCs w:val="27"/>
                <w:cs/>
              </w:rPr>
            </w:pPr>
            <w:r w:rsidRPr="00541824">
              <w:rPr>
                <w:rFonts w:ascii="Angsana New" w:hAnsi="Angsana New"/>
                <w:sz w:val="27"/>
                <w:szCs w:val="27"/>
              </w:rPr>
              <w:t>Deficit</w:t>
            </w:r>
            <w:r>
              <w:rPr>
                <w:rFonts w:ascii="Angsana New" w:hAnsi="Angsana New"/>
                <w:sz w:val="27"/>
                <w:szCs w:val="27"/>
              </w:rPr>
              <w:t>s</w:t>
            </w:r>
          </w:p>
        </w:tc>
        <w:tc>
          <w:tcPr>
            <w:tcW w:w="1415" w:type="dxa"/>
            <w:vAlign w:val="bottom"/>
          </w:tcPr>
          <w:p w:rsidR="006013C0" w:rsidRPr="002151A4" w:rsidRDefault="006013C0" w:rsidP="006013C0">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2B2DBB">
              <w:rPr>
                <w:rFonts w:ascii="Angsana New" w:hAnsi="Angsana New"/>
                <w:sz w:val="27"/>
                <w:szCs w:val="27"/>
              </w:rPr>
              <w:t>963,425,410</w:t>
            </w:r>
            <w:r w:rsidRPr="00B1542D">
              <w:rPr>
                <w:rFonts w:ascii="Angsana New" w:hAnsi="Angsana New"/>
                <w:sz w:val="27"/>
                <w:szCs w:val="27"/>
              </w:rPr>
              <w:t>.</w:t>
            </w:r>
            <w:r w:rsidRPr="002B2DBB">
              <w:rPr>
                <w:rFonts w:ascii="Angsana New" w:hAnsi="Angsana New"/>
                <w:sz w:val="27"/>
                <w:szCs w:val="27"/>
              </w:rPr>
              <w:t>66</w:t>
            </w:r>
            <w:r w:rsidRPr="00B1542D">
              <w:rPr>
                <w:rFonts w:ascii="Angsana New" w:hAnsi="Angsana New"/>
                <w:sz w:val="27"/>
                <w:szCs w:val="27"/>
              </w:rPr>
              <w:t>)</w:t>
            </w:r>
          </w:p>
        </w:tc>
        <w:tc>
          <w:tcPr>
            <w:tcW w:w="1424" w:type="dxa"/>
            <w:vAlign w:val="bottom"/>
          </w:tcPr>
          <w:p w:rsidR="006013C0" w:rsidRPr="002151A4" w:rsidRDefault="006013C0" w:rsidP="006013C0">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sidRPr="002B2DBB">
              <w:rPr>
                <w:rFonts w:ascii="Angsana New" w:hAnsi="Angsana New"/>
                <w:sz w:val="27"/>
                <w:szCs w:val="27"/>
              </w:rPr>
              <w:t>371,341,577</w:t>
            </w:r>
            <w:r w:rsidRPr="00B1542D">
              <w:rPr>
                <w:rFonts w:ascii="Angsana New" w:hAnsi="Angsana New"/>
                <w:sz w:val="27"/>
                <w:szCs w:val="27"/>
              </w:rPr>
              <w:t>.</w:t>
            </w:r>
            <w:r w:rsidRPr="002B2DBB">
              <w:rPr>
                <w:rFonts w:ascii="Angsana New" w:hAnsi="Angsana New"/>
                <w:sz w:val="27"/>
                <w:szCs w:val="27"/>
              </w:rPr>
              <w:t>11</w:t>
            </w:r>
            <w:r w:rsidRPr="00B1542D">
              <w:rPr>
                <w:rFonts w:ascii="Angsana New" w:hAnsi="Angsana New"/>
                <w:sz w:val="27"/>
                <w:szCs w:val="27"/>
              </w:rPr>
              <w:t>)</w:t>
            </w:r>
          </w:p>
        </w:tc>
        <w:tc>
          <w:tcPr>
            <w:tcW w:w="1415" w:type="dxa"/>
            <w:gridSpan w:val="2"/>
            <w:vAlign w:val="bottom"/>
          </w:tcPr>
          <w:p w:rsidR="006013C0" w:rsidRPr="002151A4" w:rsidRDefault="006013C0" w:rsidP="006013C0">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vAlign w:val="bottom"/>
          </w:tcPr>
          <w:p w:rsidR="006013C0" w:rsidRPr="002151A4" w:rsidRDefault="006013C0" w:rsidP="006013C0">
            <w:pPr>
              <w:tabs>
                <w:tab w:val="left" w:pos="698"/>
                <w:tab w:val="left" w:pos="1701"/>
                <w:tab w:val="left" w:pos="2268"/>
                <w:tab w:val="left" w:pos="3544"/>
              </w:tabs>
              <w:ind w:left="-108" w:right="-42"/>
              <w:jc w:val="right"/>
              <w:rPr>
                <w:rFonts w:ascii="Angsana New" w:hAnsi="Angsana New"/>
                <w:sz w:val="27"/>
                <w:szCs w:val="27"/>
              </w:rPr>
            </w:pPr>
            <w:r w:rsidRPr="00B1542D">
              <w:rPr>
                <w:rFonts w:ascii="Angsana New" w:hAnsi="Angsana New"/>
                <w:sz w:val="27"/>
                <w:szCs w:val="27"/>
              </w:rPr>
              <w:t>(</w:t>
            </w:r>
            <w:r w:rsidRPr="002B2DBB">
              <w:rPr>
                <w:rFonts w:ascii="Angsana New" w:hAnsi="Angsana New"/>
                <w:sz w:val="27"/>
                <w:szCs w:val="27"/>
              </w:rPr>
              <w:t>1,334,766,987</w:t>
            </w:r>
            <w:r w:rsidRPr="00B1542D">
              <w:rPr>
                <w:rFonts w:ascii="Angsana New" w:hAnsi="Angsana New"/>
                <w:sz w:val="27"/>
                <w:szCs w:val="27"/>
              </w:rPr>
              <w:t>.</w:t>
            </w:r>
            <w:r w:rsidRPr="002B2DBB">
              <w:rPr>
                <w:rFonts w:ascii="Angsana New" w:hAnsi="Angsana New"/>
                <w:sz w:val="27"/>
                <w:szCs w:val="27"/>
              </w:rPr>
              <w:t>77</w:t>
            </w:r>
            <w:r w:rsidRPr="00B1542D">
              <w:rPr>
                <w:rFonts w:ascii="Angsana New" w:hAnsi="Angsana New"/>
                <w:sz w:val="27"/>
                <w:szCs w:val="27"/>
              </w:rPr>
              <w:t>)</w:t>
            </w:r>
          </w:p>
        </w:tc>
      </w:tr>
      <w:tr w:rsidR="00767BAC" w:rsidRPr="002151A4" w:rsidTr="0086013C">
        <w:trPr>
          <w:cantSplit/>
          <w:trHeight w:val="378"/>
        </w:trPr>
        <w:tc>
          <w:tcPr>
            <w:tcW w:w="8658" w:type="dxa"/>
            <w:gridSpan w:val="6"/>
          </w:tcPr>
          <w:p w:rsidR="00767BAC" w:rsidRPr="002151A4" w:rsidRDefault="00767BAC" w:rsidP="00767BAC">
            <w:pPr>
              <w:tabs>
                <w:tab w:val="left" w:pos="6296"/>
              </w:tabs>
              <w:spacing w:line="20" w:lineRule="atLeast"/>
              <w:ind w:left="-65" w:right="81" w:hanging="9"/>
              <w:rPr>
                <w:rFonts w:ascii="Angsana New" w:hAnsi="Angsana New"/>
                <w:b/>
                <w:bCs/>
                <w:sz w:val="27"/>
                <w:szCs w:val="27"/>
              </w:rPr>
            </w:pPr>
            <w:r w:rsidRPr="009A5A16">
              <w:rPr>
                <w:rFonts w:ascii="Angsana New" w:hAnsi="Angsana New"/>
                <w:b/>
                <w:bCs/>
                <w:sz w:val="27"/>
                <w:szCs w:val="27"/>
              </w:rPr>
              <w:lastRenderedPageBreak/>
              <w:t xml:space="preserve">The </w:t>
            </w:r>
            <w:r>
              <w:rPr>
                <w:rFonts w:ascii="Angsana New" w:hAnsi="Angsana New"/>
                <w:b/>
                <w:bCs/>
                <w:sz w:val="27"/>
                <w:szCs w:val="27"/>
              </w:rPr>
              <w:t>separate</w:t>
            </w:r>
            <w:r w:rsidRPr="009A5A16">
              <w:rPr>
                <w:rFonts w:ascii="Angsana New" w:hAnsi="Angsana New"/>
                <w:b/>
                <w:bCs/>
                <w:sz w:val="27"/>
                <w:szCs w:val="27"/>
              </w:rPr>
              <w:t xml:space="preserve"> statement of comprehensive income for the year ended December 31, 2021</w:t>
            </w:r>
          </w:p>
        </w:tc>
      </w:tr>
      <w:tr w:rsidR="00767BAC" w:rsidRPr="00482048" w:rsidTr="001E739F">
        <w:trPr>
          <w:cantSplit/>
          <w:trHeight w:val="144"/>
        </w:trPr>
        <w:tc>
          <w:tcPr>
            <w:tcW w:w="2975" w:type="dxa"/>
            <w:vAlign w:val="bottom"/>
          </w:tcPr>
          <w:p w:rsidR="00767BAC" w:rsidRPr="00B1542D" w:rsidRDefault="00767BAC" w:rsidP="00767BAC">
            <w:pPr>
              <w:tabs>
                <w:tab w:val="left" w:pos="6296"/>
              </w:tabs>
              <w:spacing w:line="20" w:lineRule="atLeast"/>
              <w:ind w:left="-79" w:right="81" w:firstLine="18"/>
              <w:rPr>
                <w:rFonts w:ascii="Angsana New" w:hAnsi="Angsana New"/>
                <w:sz w:val="27"/>
                <w:szCs w:val="27"/>
                <w:cs/>
              </w:rPr>
            </w:pPr>
            <w:r>
              <w:rPr>
                <w:rFonts w:ascii="Angsana New" w:hAnsi="Angsana New"/>
                <w:sz w:val="27"/>
                <w:szCs w:val="27"/>
              </w:rPr>
              <w:t>Other income</w:t>
            </w:r>
          </w:p>
        </w:tc>
        <w:tc>
          <w:tcPr>
            <w:tcW w:w="1415" w:type="dxa"/>
            <w:vAlign w:val="bottom"/>
          </w:tcPr>
          <w:p w:rsidR="00767BAC" w:rsidRPr="00482048" w:rsidRDefault="00767BAC" w:rsidP="00767BAC">
            <w:pPr>
              <w:tabs>
                <w:tab w:val="left" w:pos="627"/>
                <w:tab w:val="left" w:pos="698"/>
                <w:tab w:val="left" w:pos="1701"/>
                <w:tab w:val="left" w:pos="2268"/>
                <w:tab w:val="left" w:pos="3544"/>
              </w:tabs>
              <w:ind w:left="-108"/>
              <w:jc w:val="right"/>
              <w:rPr>
                <w:rFonts w:ascii="Angsana New" w:hAnsi="Angsana New"/>
                <w:sz w:val="27"/>
                <w:szCs w:val="27"/>
                <w:cs/>
              </w:rPr>
            </w:pPr>
            <w:r w:rsidRPr="00482048">
              <w:rPr>
                <w:rFonts w:ascii="Angsana New" w:hAnsi="Angsana New"/>
                <w:sz w:val="27"/>
                <w:szCs w:val="27"/>
              </w:rPr>
              <w:t>8,014,411</w:t>
            </w:r>
            <w:r w:rsidRPr="00B1542D">
              <w:rPr>
                <w:rFonts w:ascii="Angsana New" w:hAnsi="Angsana New"/>
                <w:sz w:val="27"/>
                <w:szCs w:val="27"/>
              </w:rPr>
              <w:t>.</w:t>
            </w:r>
            <w:r w:rsidRPr="00482048">
              <w:rPr>
                <w:rFonts w:ascii="Angsana New" w:hAnsi="Angsana New"/>
                <w:sz w:val="27"/>
                <w:szCs w:val="27"/>
              </w:rPr>
              <w:t>61</w:t>
            </w:r>
          </w:p>
        </w:tc>
        <w:tc>
          <w:tcPr>
            <w:tcW w:w="1424" w:type="dxa"/>
            <w:vAlign w:val="bottom"/>
          </w:tcPr>
          <w:p w:rsidR="00767BAC" w:rsidRPr="00482048" w:rsidRDefault="00767BAC" w:rsidP="00767BAC">
            <w:pPr>
              <w:tabs>
                <w:tab w:val="left" w:pos="698"/>
                <w:tab w:val="left" w:pos="1701"/>
                <w:tab w:val="left" w:pos="2268"/>
                <w:tab w:val="left" w:pos="3544"/>
              </w:tabs>
              <w:ind w:left="-108" w:right="-42"/>
              <w:jc w:val="right"/>
              <w:rPr>
                <w:rFonts w:ascii="Angsana New" w:hAnsi="Angsana New"/>
                <w:sz w:val="27"/>
                <w:szCs w:val="27"/>
                <w:cs/>
              </w:rPr>
            </w:pPr>
            <w:r w:rsidRPr="00B1542D">
              <w:rPr>
                <w:rFonts w:ascii="Angsana New" w:hAnsi="Angsana New"/>
                <w:sz w:val="27"/>
                <w:szCs w:val="27"/>
              </w:rPr>
              <w:t>(</w:t>
            </w:r>
            <w:r>
              <w:rPr>
                <w:rFonts w:ascii="Angsana New" w:hAnsi="Angsana New"/>
                <w:sz w:val="27"/>
                <w:szCs w:val="27"/>
              </w:rPr>
              <w:t>5,017,863</w:t>
            </w:r>
            <w:r w:rsidRPr="00B1542D">
              <w:rPr>
                <w:rFonts w:ascii="Angsana New" w:hAnsi="Angsana New"/>
                <w:sz w:val="27"/>
                <w:szCs w:val="27"/>
              </w:rPr>
              <w:t>.</w:t>
            </w:r>
            <w:r>
              <w:rPr>
                <w:rFonts w:ascii="Angsana New" w:hAnsi="Angsana New"/>
                <w:sz w:val="27"/>
                <w:szCs w:val="27"/>
              </w:rPr>
              <w:t>29</w:t>
            </w:r>
            <w:r w:rsidRPr="00B1542D">
              <w:rPr>
                <w:rFonts w:ascii="Angsana New" w:hAnsi="Angsana New"/>
                <w:sz w:val="27"/>
                <w:szCs w:val="27"/>
              </w:rPr>
              <w:t>)</w:t>
            </w:r>
          </w:p>
        </w:tc>
        <w:tc>
          <w:tcPr>
            <w:tcW w:w="1415" w:type="dxa"/>
            <w:gridSpan w:val="2"/>
          </w:tcPr>
          <w:p w:rsidR="00767BAC" w:rsidRPr="00482048" w:rsidRDefault="00767BAC" w:rsidP="00767BAC">
            <w:pPr>
              <w:tabs>
                <w:tab w:val="left" w:pos="698"/>
                <w:tab w:val="left" w:pos="1701"/>
                <w:tab w:val="left" w:pos="2268"/>
                <w:tab w:val="left" w:pos="3544"/>
              </w:tabs>
              <w:ind w:left="-108"/>
              <w:jc w:val="right"/>
              <w:rPr>
                <w:rFonts w:ascii="Angsana New" w:hAnsi="Angsana New"/>
                <w:sz w:val="27"/>
                <w:szCs w:val="27"/>
              </w:rPr>
            </w:pPr>
            <w:r w:rsidRPr="00B1542D">
              <w:rPr>
                <w:rFonts w:ascii="Angsana New" w:hAnsi="Angsana New"/>
                <w:sz w:val="27"/>
                <w:szCs w:val="27"/>
              </w:rPr>
              <w:t>-</w:t>
            </w:r>
          </w:p>
        </w:tc>
        <w:tc>
          <w:tcPr>
            <w:tcW w:w="1429" w:type="dxa"/>
          </w:tcPr>
          <w:p w:rsidR="00767BAC" w:rsidRPr="00482048" w:rsidRDefault="00767BAC" w:rsidP="00767BAC">
            <w:pPr>
              <w:tabs>
                <w:tab w:val="left" w:pos="627"/>
                <w:tab w:val="left" w:pos="698"/>
                <w:tab w:val="left" w:pos="1701"/>
                <w:tab w:val="left" w:pos="2268"/>
                <w:tab w:val="left" w:pos="3544"/>
              </w:tabs>
              <w:ind w:left="-108"/>
              <w:jc w:val="right"/>
              <w:rPr>
                <w:rFonts w:ascii="Angsana New" w:hAnsi="Angsana New"/>
                <w:sz w:val="27"/>
                <w:szCs w:val="27"/>
              </w:rPr>
            </w:pPr>
            <w:r>
              <w:rPr>
                <w:rFonts w:ascii="Angsana New" w:hAnsi="Angsana New"/>
                <w:sz w:val="27"/>
                <w:szCs w:val="27"/>
              </w:rPr>
              <w:t>2,996,548</w:t>
            </w:r>
            <w:r w:rsidRPr="00B1542D">
              <w:rPr>
                <w:rFonts w:ascii="Angsana New" w:hAnsi="Angsana New"/>
                <w:sz w:val="27"/>
                <w:szCs w:val="27"/>
              </w:rPr>
              <w:t>.</w:t>
            </w:r>
            <w:r>
              <w:rPr>
                <w:rFonts w:ascii="Angsana New" w:hAnsi="Angsana New"/>
                <w:sz w:val="27"/>
                <w:szCs w:val="27"/>
              </w:rPr>
              <w:t>32</w:t>
            </w:r>
          </w:p>
        </w:tc>
      </w:tr>
      <w:tr w:rsidR="00767BAC" w:rsidRPr="00482048" w:rsidTr="001E739F">
        <w:trPr>
          <w:cantSplit/>
          <w:trHeight w:val="144"/>
        </w:trPr>
        <w:tc>
          <w:tcPr>
            <w:tcW w:w="2975" w:type="dxa"/>
            <w:vAlign w:val="bottom"/>
          </w:tcPr>
          <w:p w:rsidR="00767BAC" w:rsidRPr="00482048" w:rsidRDefault="001E739F" w:rsidP="001E739F">
            <w:pPr>
              <w:tabs>
                <w:tab w:val="left" w:pos="6296"/>
              </w:tabs>
              <w:spacing w:line="20" w:lineRule="atLeast"/>
              <w:ind w:left="-79" w:right="81" w:firstLine="18"/>
              <w:rPr>
                <w:rFonts w:ascii="Angsana New" w:hAnsi="Angsana New"/>
                <w:sz w:val="27"/>
                <w:szCs w:val="27"/>
                <w:cs/>
              </w:rPr>
            </w:pPr>
            <w:r>
              <w:rPr>
                <w:rFonts w:ascii="Angsana New" w:hAnsi="Angsana New"/>
                <w:sz w:val="27"/>
                <w:szCs w:val="27"/>
              </w:rPr>
              <w:t>L</w:t>
            </w:r>
            <w:r w:rsidR="00767BAC">
              <w:rPr>
                <w:rFonts w:ascii="Angsana New" w:hAnsi="Angsana New"/>
                <w:sz w:val="27"/>
                <w:szCs w:val="27"/>
              </w:rPr>
              <w:t xml:space="preserve">oss for the </w:t>
            </w:r>
            <w:r>
              <w:rPr>
                <w:rFonts w:ascii="Angsana New" w:hAnsi="Angsana New"/>
                <w:sz w:val="27"/>
                <w:szCs w:val="27"/>
              </w:rPr>
              <w:t>year</w:t>
            </w:r>
          </w:p>
        </w:tc>
        <w:tc>
          <w:tcPr>
            <w:tcW w:w="1415" w:type="dxa"/>
            <w:vAlign w:val="bottom"/>
          </w:tcPr>
          <w:p w:rsidR="00767BAC" w:rsidRPr="00482048" w:rsidRDefault="00767BAC" w:rsidP="00767BAC">
            <w:pPr>
              <w:tabs>
                <w:tab w:val="left" w:pos="698"/>
                <w:tab w:val="left" w:pos="1701"/>
                <w:tab w:val="left" w:pos="2268"/>
                <w:tab w:val="left" w:pos="3544"/>
              </w:tabs>
              <w:ind w:left="-108" w:right="-42"/>
              <w:jc w:val="right"/>
              <w:rPr>
                <w:rFonts w:ascii="Angsana New" w:hAnsi="Angsana New"/>
                <w:sz w:val="27"/>
                <w:szCs w:val="27"/>
              </w:rPr>
            </w:pPr>
            <w:r>
              <w:rPr>
                <w:rFonts w:ascii="Angsana New" w:hAnsi="Angsana New"/>
                <w:sz w:val="27"/>
                <w:szCs w:val="27"/>
              </w:rPr>
              <w:t>(</w:t>
            </w:r>
            <w:r w:rsidRPr="00B1542D">
              <w:rPr>
                <w:rFonts w:ascii="Angsana New" w:hAnsi="Angsana New"/>
                <w:sz w:val="27"/>
                <w:szCs w:val="27"/>
              </w:rPr>
              <w:t>22</w:t>
            </w:r>
            <w:r>
              <w:rPr>
                <w:rFonts w:ascii="Angsana New" w:hAnsi="Angsana New"/>
                <w:sz w:val="27"/>
                <w:szCs w:val="27"/>
              </w:rPr>
              <w:t>,926,561.70)</w:t>
            </w:r>
          </w:p>
        </w:tc>
        <w:tc>
          <w:tcPr>
            <w:tcW w:w="1424" w:type="dxa"/>
            <w:vAlign w:val="bottom"/>
          </w:tcPr>
          <w:p w:rsidR="00767BAC" w:rsidRPr="00B1542D" w:rsidRDefault="00767BAC" w:rsidP="00767BAC">
            <w:pPr>
              <w:tabs>
                <w:tab w:val="left" w:pos="698"/>
                <w:tab w:val="left" w:pos="1701"/>
                <w:tab w:val="left" w:pos="2268"/>
                <w:tab w:val="left" w:pos="3544"/>
              </w:tabs>
              <w:ind w:left="-108" w:right="-42"/>
              <w:jc w:val="right"/>
              <w:rPr>
                <w:rFonts w:ascii="Angsana New" w:hAnsi="Angsana New"/>
                <w:sz w:val="27"/>
                <w:szCs w:val="27"/>
                <w:cs/>
              </w:rPr>
            </w:pPr>
            <w:r>
              <w:rPr>
                <w:rFonts w:ascii="Angsana New" w:hAnsi="Angsana New"/>
                <w:sz w:val="27"/>
                <w:szCs w:val="27"/>
              </w:rPr>
              <w:t>(5,017,863.29)</w:t>
            </w:r>
          </w:p>
        </w:tc>
        <w:tc>
          <w:tcPr>
            <w:tcW w:w="1415" w:type="dxa"/>
            <w:gridSpan w:val="2"/>
          </w:tcPr>
          <w:p w:rsidR="00767BAC" w:rsidRPr="00B1542D" w:rsidRDefault="00767BAC" w:rsidP="00767BAC">
            <w:pPr>
              <w:tabs>
                <w:tab w:val="left" w:pos="698"/>
                <w:tab w:val="left" w:pos="1701"/>
                <w:tab w:val="left" w:pos="2268"/>
                <w:tab w:val="left" w:pos="3544"/>
              </w:tabs>
              <w:ind w:left="-108"/>
              <w:jc w:val="right"/>
              <w:rPr>
                <w:rFonts w:ascii="Angsana New" w:hAnsi="Angsana New"/>
                <w:sz w:val="27"/>
                <w:szCs w:val="27"/>
                <w:cs/>
              </w:rPr>
            </w:pPr>
            <w:r>
              <w:rPr>
                <w:rFonts w:ascii="Angsana New" w:hAnsi="Angsana New"/>
                <w:sz w:val="27"/>
                <w:szCs w:val="27"/>
              </w:rPr>
              <w:t>-</w:t>
            </w:r>
          </w:p>
        </w:tc>
        <w:tc>
          <w:tcPr>
            <w:tcW w:w="1429" w:type="dxa"/>
          </w:tcPr>
          <w:p w:rsidR="00767BAC" w:rsidRDefault="00767BAC" w:rsidP="00767BAC">
            <w:pPr>
              <w:tabs>
                <w:tab w:val="left" w:pos="698"/>
                <w:tab w:val="left" w:pos="1701"/>
                <w:tab w:val="left" w:pos="2268"/>
                <w:tab w:val="left" w:pos="3544"/>
              </w:tabs>
              <w:ind w:left="-108" w:right="-42"/>
              <w:jc w:val="right"/>
              <w:rPr>
                <w:rFonts w:ascii="Angsana New" w:hAnsi="Angsana New"/>
                <w:sz w:val="27"/>
                <w:szCs w:val="27"/>
              </w:rPr>
            </w:pPr>
            <w:r>
              <w:rPr>
                <w:rFonts w:ascii="Angsana New" w:hAnsi="Angsana New"/>
                <w:sz w:val="27"/>
                <w:szCs w:val="27"/>
              </w:rPr>
              <w:t>(27,944,424.99)</w:t>
            </w:r>
          </w:p>
        </w:tc>
      </w:tr>
    </w:tbl>
    <w:p w:rsidR="001E739F" w:rsidRDefault="001E739F" w:rsidP="001E739F">
      <w:pPr>
        <w:pStyle w:val="ListParagraph"/>
        <w:ind w:left="360"/>
        <w:rPr>
          <w:rFonts w:ascii="Angsana New" w:eastAsia="Times New Roman" w:hAnsi="Angsana New"/>
          <w:b/>
          <w:bCs/>
          <w:szCs w:val="28"/>
          <w:u w:val="single"/>
        </w:rPr>
      </w:pPr>
    </w:p>
    <w:p w:rsidR="00147B4D" w:rsidRPr="000D5521" w:rsidRDefault="00147B4D" w:rsidP="00266E5F">
      <w:pPr>
        <w:pStyle w:val="ListParagraph"/>
        <w:numPr>
          <w:ilvl w:val="0"/>
          <w:numId w:val="1"/>
        </w:numPr>
        <w:ind w:hanging="351"/>
        <w:rPr>
          <w:rFonts w:ascii="Angsana New" w:eastAsia="Times New Roman" w:hAnsi="Angsana New"/>
          <w:b/>
          <w:bCs/>
          <w:szCs w:val="28"/>
          <w:u w:val="single"/>
        </w:rPr>
      </w:pPr>
      <w:r w:rsidRPr="000D5521">
        <w:rPr>
          <w:rFonts w:ascii="Angsana New" w:eastAsia="Times New Roman" w:hAnsi="Angsana New"/>
          <w:b/>
          <w:bCs/>
          <w:szCs w:val="28"/>
          <w:u w:val="single"/>
        </w:rPr>
        <w:t>Inter</w:t>
      </w:r>
      <w:r w:rsidRPr="000D5521">
        <w:rPr>
          <w:rFonts w:ascii="Angsana New" w:eastAsia="Times New Roman" w:hAnsi="Angsana New"/>
          <w:b/>
          <w:bCs/>
          <w:szCs w:val="28"/>
          <w:u w:val="single"/>
          <w:cs/>
        </w:rPr>
        <w:t>-</w:t>
      </w:r>
      <w:r w:rsidRPr="000D5521">
        <w:rPr>
          <w:rFonts w:ascii="Angsana New" w:eastAsia="Times New Roman" w:hAnsi="Angsana New"/>
          <w:b/>
          <w:bCs/>
          <w:szCs w:val="28"/>
          <w:u w:val="single"/>
        </w:rPr>
        <w:t>transaction with related companies</w:t>
      </w:r>
    </w:p>
    <w:p w:rsidR="00147B4D" w:rsidRPr="006013C0" w:rsidRDefault="00147B4D" w:rsidP="00147B4D">
      <w:pPr>
        <w:tabs>
          <w:tab w:val="left" w:pos="284"/>
        </w:tabs>
        <w:jc w:val="thaiDistribute"/>
        <w:rPr>
          <w:rFonts w:ascii="Angsana New" w:hAnsi="Angsana New"/>
          <w:sz w:val="12"/>
          <w:szCs w:val="12"/>
          <w:u w:val="single"/>
        </w:rPr>
      </w:pPr>
    </w:p>
    <w:p w:rsidR="00147B4D" w:rsidRPr="00870D27" w:rsidRDefault="00147B4D" w:rsidP="00147B4D">
      <w:pPr>
        <w:ind w:left="360"/>
        <w:jc w:val="thaiDistribute"/>
        <w:outlineLvl w:val="0"/>
        <w:rPr>
          <w:rFonts w:ascii="Angsana New" w:hAnsi="Angsana New"/>
          <w:spacing w:val="-2"/>
        </w:rPr>
      </w:pPr>
      <w:r w:rsidRPr="00870D27">
        <w:rPr>
          <w:rFonts w:ascii="Angsana New" w:hAnsi="Angsana New"/>
          <w:spacing w:val="-2"/>
        </w:rPr>
        <w:t>The Company has business transactions with subsidiary and related entities, which have the same group of shareholders or mutual directors</w:t>
      </w:r>
      <w:r w:rsidRPr="00870D27">
        <w:rPr>
          <w:rFonts w:ascii="Angsana New" w:hAnsi="Angsana New"/>
          <w:spacing w:val="-2"/>
          <w:cs/>
        </w:rPr>
        <w:t xml:space="preserve">. </w:t>
      </w:r>
      <w:r w:rsidRPr="00870D27">
        <w:rPr>
          <w:rFonts w:ascii="Angsana New" w:hAnsi="Angsana New"/>
          <w:spacing w:val="-2"/>
        </w:rPr>
        <w:t xml:space="preserve">Such </w:t>
      </w:r>
      <w:proofErr w:type="gramStart"/>
      <w:r w:rsidRPr="00870D27">
        <w:rPr>
          <w:rFonts w:ascii="Angsana New" w:hAnsi="Angsana New"/>
          <w:spacing w:val="-2"/>
        </w:rPr>
        <w:t>transaction</w:t>
      </w:r>
      <w:proofErr w:type="gramEnd"/>
      <w:r w:rsidRPr="00870D27">
        <w:rPr>
          <w:rFonts w:ascii="Angsana New" w:hAnsi="Angsana New"/>
          <w:spacing w:val="-2"/>
        </w:rPr>
        <w:t xml:space="preserve"> which have been concluded on commercial terms and based agreed up on between the Company and related parties and are in ordinary course of business which can be summarized as follows</w:t>
      </w:r>
      <w:r w:rsidRPr="00870D27">
        <w:rPr>
          <w:rFonts w:ascii="Angsana New" w:hAnsi="Angsana New"/>
          <w:spacing w:val="-2"/>
          <w:cs/>
        </w:rPr>
        <w:t>:</w:t>
      </w:r>
    </w:p>
    <w:p w:rsidR="00A11E89" w:rsidRPr="006013C0" w:rsidRDefault="00A11E89" w:rsidP="00A11E89">
      <w:pPr>
        <w:tabs>
          <w:tab w:val="left" w:pos="-2268"/>
          <w:tab w:val="left" w:pos="-2127"/>
        </w:tabs>
        <w:ind w:left="426"/>
        <w:jc w:val="thaiDistribute"/>
        <w:rPr>
          <w:rFonts w:ascii="Angsana New" w:eastAsia="Times New Roman" w:hAnsi="Angsana New"/>
          <w:sz w:val="10"/>
          <w:szCs w:val="10"/>
        </w:rPr>
      </w:pPr>
    </w:p>
    <w:p w:rsidR="009F4D5A" w:rsidRPr="00C72B3B" w:rsidRDefault="00147B4D" w:rsidP="00BD47F7">
      <w:pPr>
        <w:pStyle w:val="ListParagraph"/>
        <w:numPr>
          <w:ilvl w:val="1"/>
          <w:numId w:val="16"/>
        </w:numPr>
        <w:ind w:left="360" w:hanging="366"/>
        <w:jc w:val="thaiDistribute"/>
        <w:rPr>
          <w:rFonts w:ascii="Angsana New" w:hAnsi="Angsana New"/>
          <w:szCs w:val="28"/>
        </w:rPr>
      </w:pPr>
      <w:r w:rsidRPr="00C72B3B">
        <w:rPr>
          <w:rFonts w:ascii="Angsana New" w:hAnsi="Angsana New"/>
        </w:rPr>
        <w:t xml:space="preserve">Inter </w:t>
      </w:r>
      <w:r w:rsidR="002D280F" w:rsidRPr="00C72B3B">
        <w:rPr>
          <w:rFonts w:ascii="Angsana New" w:hAnsi="Angsana New"/>
        </w:rPr>
        <w:t>assets and liabilities</w:t>
      </w:r>
    </w:p>
    <w:tbl>
      <w:tblPr>
        <w:tblW w:w="8975" w:type="dxa"/>
        <w:tblInd w:w="142" w:type="dxa"/>
        <w:tblLayout w:type="fixed"/>
        <w:tblCellMar>
          <w:left w:w="72" w:type="dxa"/>
          <w:right w:w="72" w:type="dxa"/>
        </w:tblCellMar>
        <w:tblLook w:val="0000"/>
      </w:tblPr>
      <w:tblGrid>
        <w:gridCol w:w="3476"/>
        <w:gridCol w:w="1251"/>
        <w:gridCol w:w="164"/>
        <w:gridCol w:w="1251"/>
        <w:gridCol w:w="164"/>
        <w:gridCol w:w="1240"/>
        <w:gridCol w:w="165"/>
        <w:gridCol w:w="1264"/>
      </w:tblGrid>
      <w:tr w:rsidR="00C72B3B" w:rsidRPr="00C72B3B" w:rsidTr="00B8713C">
        <w:trPr>
          <w:tblHeader/>
        </w:trPr>
        <w:tc>
          <w:tcPr>
            <w:tcW w:w="3476" w:type="dxa"/>
          </w:tcPr>
          <w:p w:rsidR="009F4D5A" w:rsidRPr="004C0434" w:rsidRDefault="009F4D5A" w:rsidP="004C0434">
            <w:pPr>
              <w:ind w:right="-63"/>
              <w:jc w:val="center"/>
              <w:rPr>
                <w:rFonts w:ascii="Angsana New" w:hAnsi="Angsana New"/>
                <w:sz w:val="24"/>
                <w:szCs w:val="24"/>
              </w:rPr>
            </w:pPr>
          </w:p>
        </w:tc>
        <w:tc>
          <w:tcPr>
            <w:tcW w:w="2666" w:type="dxa"/>
            <w:gridSpan w:val="3"/>
          </w:tcPr>
          <w:p w:rsidR="009F4D5A" w:rsidRPr="004151CB" w:rsidRDefault="009F4D5A" w:rsidP="002B1555">
            <w:pPr>
              <w:jc w:val="center"/>
              <w:rPr>
                <w:rFonts w:ascii="Angsana New" w:hAnsi="Angsana New"/>
                <w:sz w:val="24"/>
                <w:szCs w:val="24"/>
                <w:cs/>
              </w:rPr>
            </w:pPr>
          </w:p>
        </w:tc>
        <w:tc>
          <w:tcPr>
            <w:tcW w:w="164" w:type="dxa"/>
          </w:tcPr>
          <w:p w:rsidR="009F4D5A" w:rsidRPr="004151CB" w:rsidRDefault="009F4D5A" w:rsidP="002B1555">
            <w:pPr>
              <w:jc w:val="center"/>
              <w:rPr>
                <w:rFonts w:ascii="Angsana New" w:hAnsi="Angsana New"/>
                <w:sz w:val="24"/>
                <w:szCs w:val="24"/>
                <w:cs/>
              </w:rPr>
            </w:pPr>
          </w:p>
        </w:tc>
        <w:tc>
          <w:tcPr>
            <w:tcW w:w="2669" w:type="dxa"/>
            <w:gridSpan w:val="3"/>
          </w:tcPr>
          <w:p w:rsidR="009F4D5A" w:rsidRPr="004151CB" w:rsidRDefault="009F4D5A" w:rsidP="00E820F9">
            <w:pPr>
              <w:jc w:val="right"/>
              <w:rPr>
                <w:rFonts w:ascii="Angsana New" w:hAnsi="Angsana New"/>
                <w:sz w:val="24"/>
                <w:szCs w:val="24"/>
              </w:rPr>
            </w:pPr>
            <w:r w:rsidRPr="004151CB">
              <w:rPr>
                <w:rFonts w:ascii="Angsana New" w:hAnsi="Angsana New" w:hint="cs"/>
                <w:sz w:val="24"/>
                <w:szCs w:val="24"/>
                <w:cs/>
              </w:rPr>
              <w:t>(</w:t>
            </w:r>
            <w:r w:rsidR="00E820F9" w:rsidRPr="004151CB">
              <w:rPr>
                <w:rFonts w:ascii="Angsana New" w:hAnsi="Angsana New"/>
                <w:sz w:val="24"/>
                <w:szCs w:val="24"/>
              </w:rPr>
              <w:t xml:space="preserve">Unit </w:t>
            </w:r>
            <w:r w:rsidR="00E820F9" w:rsidRPr="004151CB">
              <w:rPr>
                <w:rFonts w:ascii="Angsana New" w:hAnsi="Angsana New"/>
                <w:sz w:val="24"/>
                <w:szCs w:val="24"/>
                <w:cs/>
              </w:rPr>
              <w:t xml:space="preserve">: </w:t>
            </w:r>
            <w:r w:rsidR="00E820F9" w:rsidRPr="004151CB">
              <w:rPr>
                <w:rFonts w:ascii="Angsana New" w:hAnsi="Angsana New"/>
                <w:sz w:val="24"/>
                <w:szCs w:val="24"/>
              </w:rPr>
              <w:t>Baht</w:t>
            </w:r>
            <w:r w:rsidR="00E820F9" w:rsidRPr="004151CB">
              <w:rPr>
                <w:rFonts w:ascii="Angsana New" w:hAnsi="Angsana New"/>
                <w:sz w:val="24"/>
                <w:szCs w:val="24"/>
                <w:cs/>
              </w:rPr>
              <w:t>)</w:t>
            </w:r>
          </w:p>
        </w:tc>
      </w:tr>
      <w:tr w:rsidR="00C72B3B" w:rsidRPr="00C72B3B" w:rsidTr="00B8713C">
        <w:trPr>
          <w:trHeight w:val="216"/>
          <w:tblHeader/>
        </w:trPr>
        <w:tc>
          <w:tcPr>
            <w:tcW w:w="3476" w:type="dxa"/>
          </w:tcPr>
          <w:p w:rsidR="00E820F9" w:rsidRPr="004C0434" w:rsidRDefault="00E820F9" w:rsidP="004C0434">
            <w:pPr>
              <w:ind w:right="-63"/>
              <w:jc w:val="center"/>
              <w:rPr>
                <w:rFonts w:ascii="Angsana New" w:hAnsi="Angsana New"/>
                <w:sz w:val="24"/>
                <w:szCs w:val="24"/>
              </w:rPr>
            </w:pPr>
          </w:p>
        </w:tc>
        <w:tc>
          <w:tcPr>
            <w:tcW w:w="2666" w:type="dxa"/>
            <w:gridSpan w:val="3"/>
          </w:tcPr>
          <w:p w:rsidR="00E820F9" w:rsidRPr="004151CB" w:rsidRDefault="00E820F9" w:rsidP="00E820F9">
            <w:pPr>
              <w:jc w:val="center"/>
              <w:rPr>
                <w:rFonts w:ascii="Angsana New" w:hAnsi="Angsana New"/>
                <w:sz w:val="24"/>
                <w:szCs w:val="24"/>
                <w:u w:val="single"/>
                <w:cs/>
              </w:rPr>
            </w:pPr>
            <w:r w:rsidRPr="004151CB">
              <w:rPr>
                <w:rFonts w:ascii="Angsana New" w:hAnsi="Angsana New"/>
                <w:sz w:val="24"/>
                <w:szCs w:val="24"/>
                <w:u w:val="single"/>
              </w:rPr>
              <w:t xml:space="preserve">Consolidated financial statements </w:t>
            </w:r>
          </w:p>
        </w:tc>
        <w:tc>
          <w:tcPr>
            <w:tcW w:w="164" w:type="dxa"/>
          </w:tcPr>
          <w:p w:rsidR="00E820F9" w:rsidRPr="004151CB" w:rsidRDefault="00E820F9" w:rsidP="00E820F9">
            <w:pPr>
              <w:jc w:val="center"/>
              <w:rPr>
                <w:rFonts w:ascii="Angsana New" w:hAnsi="Angsana New"/>
                <w:sz w:val="24"/>
                <w:szCs w:val="24"/>
                <w:u w:val="single"/>
                <w:cs/>
              </w:rPr>
            </w:pPr>
          </w:p>
        </w:tc>
        <w:tc>
          <w:tcPr>
            <w:tcW w:w="2669" w:type="dxa"/>
            <w:gridSpan w:val="3"/>
          </w:tcPr>
          <w:p w:rsidR="00E820F9" w:rsidRPr="004151CB" w:rsidRDefault="00E820F9" w:rsidP="00E820F9">
            <w:pPr>
              <w:jc w:val="center"/>
              <w:rPr>
                <w:rFonts w:ascii="Angsana New" w:hAnsi="Angsana New"/>
                <w:sz w:val="24"/>
                <w:szCs w:val="24"/>
                <w:u w:val="single"/>
                <w:cs/>
              </w:rPr>
            </w:pPr>
            <w:r w:rsidRPr="004151CB">
              <w:rPr>
                <w:rFonts w:ascii="Angsana New" w:hAnsi="Angsana New"/>
                <w:sz w:val="24"/>
                <w:szCs w:val="24"/>
                <w:u w:val="single"/>
              </w:rPr>
              <w:t xml:space="preserve">Separate financial statements </w:t>
            </w:r>
          </w:p>
        </w:tc>
      </w:tr>
      <w:tr w:rsidR="00C72B3B" w:rsidRPr="00C72B3B" w:rsidTr="00B8713C">
        <w:trPr>
          <w:trHeight w:val="144"/>
          <w:tblHeader/>
        </w:trPr>
        <w:tc>
          <w:tcPr>
            <w:tcW w:w="3476" w:type="dxa"/>
          </w:tcPr>
          <w:p w:rsidR="0029611C" w:rsidRPr="004C0434" w:rsidRDefault="0029611C" w:rsidP="004C0434">
            <w:pPr>
              <w:ind w:right="-63"/>
              <w:jc w:val="center"/>
              <w:rPr>
                <w:rFonts w:ascii="Angsana New" w:hAnsi="Angsana New"/>
                <w:sz w:val="24"/>
                <w:szCs w:val="24"/>
              </w:rPr>
            </w:pPr>
          </w:p>
        </w:tc>
        <w:tc>
          <w:tcPr>
            <w:tcW w:w="1251" w:type="dxa"/>
          </w:tcPr>
          <w:p w:rsidR="0029611C" w:rsidRPr="004151CB" w:rsidRDefault="00E820F9" w:rsidP="0029611C">
            <w:pPr>
              <w:jc w:val="center"/>
              <w:rPr>
                <w:rFonts w:ascii="Angsana New" w:hAnsi="Angsana New"/>
                <w:sz w:val="24"/>
                <w:szCs w:val="24"/>
                <w:u w:val="single"/>
              </w:rPr>
            </w:pPr>
            <w:r w:rsidRPr="004151CB">
              <w:rPr>
                <w:rFonts w:ascii="Angsana New" w:hAnsi="Angsana New"/>
                <w:sz w:val="24"/>
                <w:szCs w:val="24"/>
                <w:u w:val="single"/>
              </w:rPr>
              <w:t>2022</w:t>
            </w:r>
          </w:p>
        </w:tc>
        <w:tc>
          <w:tcPr>
            <w:tcW w:w="164" w:type="dxa"/>
          </w:tcPr>
          <w:p w:rsidR="0029611C" w:rsidRPr="004151CB" w:rsidRDefault="0029611C" w:rsidP="0029611C">
            <w:pPr>
              <w:jc w:val="center"/>
              <w:rPr>
                <w:rFonts w:ascii="Angsana New" w:hAnsi="Angsana New"/>
                <w:sz w:val="24"/>
                <w:szCs w:val="24"/>
                <w:u w:val="single"/>
                <w:cs/>
              </w:rPr>
            </w:pPr>
          </w:p>
        </w:tc>
        <w:tc>
          <w:tcPr>
            <w:tcW w:w="1251" w:type="dxa"/>
          </w:tcPr>
          <w:p w:rsidR="0029611C" w:rsidRPr="004151CB" w:rsidRDefault="00E820F9" w:rsidP="0029611C">
            <w:pPr>
              <w:jc w:val="center"/>
              <w:rPr>
                <w:rFonts w:ascii="Angsana New" w:hAnsi="Angsana New"/>
                <w:sz w:val="24"/>
                <w:szCs w:val="24"/>
                <w:u w:val="single"/>
              </w:rPr>
            </w:pPr>
            <w:r w:rsidRPr="004151CB">
              <w:rPr>
                <w:rFonts w:ascii="Angsana New" w:hAnsi="Angsana New"/>
                <w:sz w:val="24"/>
                <w:szCs w:val="24"/>
                <w:u w:val="single"/>
              </w:rPr>
              <w:t>2021</w:t>
            </w:r>
          </w:p>
        </w:tc>
        <w:tc>
          <w:tcPr>
            <w:tcW w:w="164" w:type="dxa"/>
          </w:tcPr>
          <w:p w:rsidR="0029611C" w:rsidRPr="004151CB" w:rsidRDefault="0029611C" w:rsidP="0029611C">
            <w:pPr>
              <w:jc w:val="center"/>
              <w:rPr>
                <w:rFonts w:ascii="Angsana New" w:hAnsi="Angsana New"/>
                <w:sz w:val="24"/>
                <w:szCs w:val="24"/>
                <w:u w:val="single"/>
                <w:cs/>
              </w:rPr>
            </w:pPr>
          </w:p>
        </w:tc>
        <w:tc>
          <w:tcPr>
            <w:tcW w:w="1240" w:type="dxa"/>
          </w:tcPr>
          <w:p w:rsidR="0029611C" w:rsidRPr="004151CB" w:rsidRDefault="00E820F9" w:rsidP="0029611C">
            <w:pPr>
              <w:jc w:val="center"/>
              <w:rPr>
                <w:rFonts w:ascii="Angsana New" w:hAnsi="Angsana New"/>
                <w:sz w:val="24"/>
                <w:szCs w:val="24"/>
                <w:u w:val="single"/>
              </w:rPr>
            </w:pPr>
            <w:r w:rsidRPr="004151CB">
              <w:rPr>
                <w:rFonts w:ascii="Angsana New" w:hAnsi="Angsana New"/>
                <w:sz w:val="24"/>
                <w:szCs w:val="24"/>
                <w:u w:val="single"/>
              </w:rPr>
              <w:t>2022</w:t>
            </w:r>
          </w:p>
        </w:tc>
        <w:tc>
          <w:tcPr>
            <w:tcW w:w="165" w:type="dxa"/>
          </w:tcPr>
          <w:p w:rsidR="0029611C" w:rsidRPr="004151CB" w:rsidRDefault="0029611C" w:rsidP="0029611C">
            <w:pPr>
              <w:jc w:val="center"/>
              <w:rPr>
                <w:rFonts w:ascii="Angsana New" w:hAnsi="Angsana New"/>
                <w:sz w:val="24"/>
                <w:szCs w:val="24"/>
                <w:u w:val="single"/>
                <w:cs/>
              </w:rPr>
            </w:pPr>
          </w:p>
        </w:tc>
        <w:tc>
          <w:tcPr>
            <w:tcW w:w="1264" w:type="dxa"/>
          </w:tcPr>
          <w:p w:rsidR="0029611C" w:rsidRPr="004151CB" w:rsidRDefault="00E820F9" w:rsidP="0029611C">
            <w:pPr>
              <w:jc w:val="center"/>
              <w:rPr>
                <w:rFonts w:ascii="Angsana New" w:hAnsi="Angsana New"/>
                <w:sz w:val="24"/>
                <w:szCs w:val="24"/>
                <w:u w:val="single"/>
              </w:rPr>
            </w:pPr>
            <w:r w:rsidRPr="004151CB">
              <w:rPr>
                <w:rFonts w:ascii="Angsana New" w:hAnsi="Angsana New"/>
                <w:sz w:val="24"/>
                <w:szCs w:val="24"/>
                <w:u w:val="single"/>
              </w:rPr>
              <w:t>2021</w:t>
            </w:r>
          </w:p>
        </w:tc>
      </w:tr>
      <w:tr w:rsidR="003A7057" w:rsidRPr="00C72B3B" w:rsidTr="00B8713C">
        <w:trPr>
          <w:cantSplit/>
          <w:trHeight w:val="171"/>
        </w:trPr>
        <w:tc>
          <w:tcPr>
            <w:tcW w:w="3476" w:type="dxa"/>
          </w:tcPr>
          <w:p w:rsidR="003A7057" w:rsidRPr="004C0434" w:rsidRDefault="003A7057" w:rsidP="004C0434">
            <w:pPr>
              <w:ind w:left="150" w:right="-63"/>
              <w:rPr>
                <w:rFonts w:ascii="Angsana New" w:hAnsi="Angsana New"/>
                <w:sz w:val="24"/>
                <w:szCs w:val="24"/>
                <w:u w:val="single"/>
                <w:cs/>
              </w:rPr>
            </w:pPr>
            <w:r w:rsidRPr="004C0434">
              <w:rPr>
                <w:rFonts w:ascii="Angsana New" w:hAnsi="Angsana New"/>
                <w:b/>
                <w:bCs/>
                <w:sz w:val="24"/>
                <w:szCs w:val="24"/>
              </w:rPr>
              <w:t>Trade receivable</w:t>
            </w:r>
            <w:r w:rsidR="004C0434">
              <w:rPr>
                <w:rFonts w:ascii="Angsana New" w:hAnsi="Angsana New"/>
                <w:b/>
                <w:bCs/>
                <w:sz w:val="24"/>
                <w:szCs w:val="24"/>
              </w:rPr>
              <w:t>s</w:t>
            </w:r>
            <w:r w:rsidRPr="004C0434">
              <w:rPr>
                <w:rFonts w:ascii="Angsana New" w:hAnsi="Angsana New"/>
                <w:b/>
                <w:bCs/>
                <w:sz w:val="24"/>
                <w:szCs w:val="24"/>
              </w:rPr>
              <w:t xml:space="preserve"> </w:t>
            </w:r>
            <w:r w:rsidR="004C0434" w:rsidRPr="004C0434">
              <w:rPr>
                <w:rFonts w:ascii="Angsana New" w:hAnsi="Angsana New"/>
                <w:b/>
                <w:bCs/>
                <w:sz w:val="24"/>
                <w:szCs w:val="24"/>
              </w:rPr>
              <w:t>-</w:t>
            </w:r>
            <w:r w:rsidRPr="004C0434">
              <w:rPr>
                <w:rFonts w:ascii="Angsana New" w:hAnsi="Angsana New"/>
                <w:b/>
                <w:bCs/>
                <w:sz w:val="24"/>
                <w:szCs w:val="24"/>
              </w:rPr>
              <w:t xml:space="preserve"> related company</w:t>
            </w:r>
          </w:p>
        </w:tc>
        <w:tc>
          <w:tcPr>
            <w:tcW w:w="1251" w:type="dxa"/>
          </w:tcPr>
          <w:p w:rsidR="003A7057" w:rsidRPr="004151CB" w:rsidRDefault="003A7057" w:rsidP="003A7057">
            <w:pPr>
              <w:rPr>
                <w:rFonts w:ascii="Angsana New" w:hAnsi="Angsana New"/>
                <w:sz w:val="24"/>
                <w:szCs w:val="24"/>
                <w:highlight w:val="yellow"/>
              </w:rPr>
            </w:pPr>
          </w:p>
        </w:tc>
        <w:tc>
          <w:tcPr>
            <w:tcW w:w="164" w:type="dxa"/>
          </w:tcPr>
          <w:p w:rsidR="003A7057" w:rsidRPr="004151CB" w:rsidRDefault="003A7057" w:rsidP="003A7057">
            <w:pPr>
              <w:rPr>
                <w:rFonts w:ascii="Angsana New" w:hAnsi="Angsana New"/>
                <w:sz w:val="24"/>
                <w:szCs w:val="24"/>
                <w:highlight w:val="yellow"/>
              </w:rPr>
            </w:pPr>
          </w:p>
        </w:tc>
        <w:tc>
          <w:tcPr>
            <w:tcW w:w="1251" w:type="dxa"/>
          </w:tcPr>
          <w:p w:rsidR="003A7057" w:rsidRPr="004151CB" w:rsidRDefault="003A7057" w:rsidP="003A7057">
            <w:pPr>
              <w:rPr>
                <w:rFonts w:ascii="Angsana New" w:hAnsi="Angsana New"/>
                <w:sz w:val="24"/>
                <w:szCs w:val="24"/>
                <w:highlight w:val="yellow"/>
              </w:rPr>
            </w:pPr>
          </w:p>
        </w:tc>
        <w:tc>
          <w:tcPr>
            <w:tcW w:w="164" w:type="dxa"/>
          </w:tcPr>
          <w:p w:rsidR="003A7057" w:rsidRPr="004151CB" w:rsidRDefault="003A7057" w:rsidP="003A7057">
            <w:pPr>
              <w:rPr>
                <w:rFonts w:ascii="Angsana New" w:hAnsi="Angsana New"/>
                <w:sz w:val="24"/>
                <w:szCs w:val="24"/>
                <w:highlight w:val="yellow"/>
              </w:rPr>
            </w:pPr>
          </w:p>
        </w:tc>
        <w:tc>
          <w:tcPr>
            <w:tcW w:w="1240" w:type="dxa"/>
          </w:tcPr>
          <w:p w:rsidR="003A7057" w:rsidRPr="004151CB" w:rsidRDefault="003A7057" w:rsidP="003A7057">
            <w:pPr>
              <w:rPr>
                <w:rFonts w:ascii="Angsana New" w:hAnsi="Angsana New"/>
                <w:sz w:val="24"/>
                <w:szCs w:val="24"/>
              </w:rPr>
            </w:pPr>
          </w:p>
        </w:tc>
        <w:tc>
          <w:tcPr>
            <w:tcW w:w="165" w:type="dxa"/>
          </w:tcPr>
          <w:p w:rsidR="003A7057" w:rsidRPr="004151CB" w:rsidRDefault="003A7057" w:rsidP="003A7057">
            <w:pPr>
              <w:rPr>
                <w:rFonts w:ascii="Angsana New" w:hAnsi="Angsana New"/>
                <w:sz w:val="24"/>
                <w:szCs w:val="24"/>
              </w:rPr>
            </w:pPr>
          </w:p>
        </w:tc>
        <w:tc>
          <w:tcPr>
            <w:tcW w:w="1264" w:type="dxa"/>
          </w:tcPr>
          <w:p w:rsidR="003A7057" w:rsidRPr="004151CB" w:rsidRDefault="003A7057" w:rsidP="003A7057">
            <w:pPr>
              <w:rPr>
                <w:rFonts w:ascii="Angsana New" w:hAnsi="Angsana New"/>
                <w:sz w:val="24"/>
                <w:szCs w:val="24"/>
              </w:rPr>
            </w:pPr>
          </w:p>
        </w:tc>
      </w:tr>
      <w:tr w:rsidR="003A7057" w:rsidRPr="00C72B3B" w:rsidTr="00B8713C">
        <w:trPr>
          <w:cantSplit/>
          <w:trHeight w:val="56"/>
        </w:trPr>
        <w:tc>
          <w:tcPr>
            <w:tcW w:w="3476" w:type="dxa"/>
          </w:tcPr>
          <w:p w:rsidR="003A7057" w:rsidRPr="004C0434" w:rsidRDefault="008D407E" w:rsidP="004C0434">
            <w:pPr>
              <w:ind w:left="150" w:right="-63"/>
              <w:rPr>
                <w:rFonts w:ascii="Angsana New" w:hAnsi="Angsana New"/>
                <w:sz w:val="24"/>
                <w:szCs w:val="24"/>
                <w:cs/>
              </w:rPr>
            </w:pPr>
            <w:r w:rsidRPr="004C0434">
              <w:rPr>
                <w:rFonts w:ascii="Angsana New" w:hAnsi="Angsana New"/>
                <w:sz w:val="24"/>
                <w:szCs w:val="24"/>
              </w:rPr>
              <w:t>Siam Resort and Country Club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Pr>
          <w:p w:rsidR="003A7057" w:rsidRPr="004151CB" w:rsidRDefault="003A7057" w:rsidP="00B8713C">
            <w:pPr>
              <w:ind w:right="95"/>
              <w:jc w:val="right"/>
              <w:rPr>
                <w:rFonts w:ascii="Angsana New" w:hAnsi="Angsana New"/>
                <w:sz w:val="24"/>
                <w:szCs w:val="24"/>
                <w:highlight w:val="yellow"/>
              </w:rPr>
            </w:pPr>
            <w:r w:rsidRPr="004151CB">
              <w:rPr>
                <w:rFonts w:ascii="Angsana New" w:hAnsi="Angsana New"/>
                <w:sz w:val="24"/>
                <w:szCs w:val="24"/>
              </w:rPr>
              <w:t>76,380.00</w:t>
            </w:r>
          </w:p>
        </w:tc>
        <w:tc>
          <w:tcPr>
            <w:tcW w:w="164" w:type="dxa"/>
          </w:tcPr>
          <w:p w:rsidR="003A7057" w:rsidRPr="004151CB" w:rsidRDefault="003A7057" w:rsidP="003A7057">
            <w:pPr>
              <w:ind w:right="369"/>
              <w:jc w:val="right"/>
              <w:rPr>
                <w:rFonts w:ascii="Angsana New" w:hAnsi="Angsana New"/>
                <w:sz w:val="24"/>
                <w:szCs w:val="24"/>
                <w:highlight w:val="yellow"/>
              </w:rPr>
            </w:pPr>
          </w:p>
        </w:tc>
        <w:tc>
          <w:tcPr>
            <w:tcW w:w="1251" w:type="dxa"/>
          </w:tcPr>
          <w:p w:rsidR="003A7057" w:rsidRPr="004151CB" w:rsidRDefault="003A7057" w:rsidP="004151CB">
            <w:pPr>
              <w:ind w:right="95"/>
              <w:jc w:val="right"/>
              <w:rPr>
                <w:rFonts w:ascii="Angsana New" w:hAnsi="Angsana New"/>
                <w:sz w:val="24"/>
                <w:szCs w:val="24"/>
              </w:rPr>
            </w:pPr>
            <w:r w:rsidRPr="004151CB">
              <w:rPr>
                <w:rFonts w:ascii="Angsana New" w:hAnsi="Angsana New"/>
                <w:sz w:val="24"/>
                <w:szCs w:val="24"/>
              </w:rPr>
              <w:t>-</w:t>
            </w:r>
          </w:p>
        </w:tc>
        <w:tc>
          <w:tcPr>
            <w:tcW w:w="164" w:type="dxa"/>
          </w:tcPr>
          <w:p w:rsidR="003A7057" w:rsidRPr="004151CB" w:rsidRDefault="003A7057" w:rsidP="003A7057">
            <w:pPr>
              <w:ind w:right="369"/>
              <w:jc w:val="right"/>
              <w:rPr>
                <w:rFonts w:ascii="Angsana New" w:hAnsi="Angsana New"/>
                <w:sz w:val="24"/>
                <w:szCs w:val="24"/>
                <w:highlight w:val="yellow"/>
              </w:rPr>
            </w:pPr>
          </w:p>
        </w:tc>
        <w:tc>
          <w:tcPr>
            <w:tcW w:w="1240" w:type="dxa"/>
          </w:tcPr>
          <w:p w:rsidR="003A7057" w:rsidRPr="004151CB" w:rsidRDefault="003A7057" w:rsidP="004151CB">
            <w:pPr>
              <w:ind w:right="78"/>
              <w:jc w:val="right"/>
              <w:rPr>
                <w:rFonts w:ascii="Angsana New" w:hAnsi="Angsana New"/>
                <w:sz w:val="24"/>
                <w:szCs w:val="24"/>
              </w:rPr>
            </w:pPr>
            <w:r w:rsidRPr="004151CB">
              <w:rPr>
                <w:rFonts w:ascii="Angsana New" w:hAnsi="Angsana New"/>
                <w:sz w:val="24"/>
                <w:szCs w:val="24"/>
              </w:rPr>
              <w:t>-</w:t>
            </w:r>
          </w:p>
        </w:tc>
        <w:tc>
          <w:tcPr>
            <w:tcW w:w="165" w:type="dxa"/>
          </w:tcPr>
          <w:p w:rsidR="003A7057" w:rsidRPr="004151CB" w:rsidRDefault="003A7057" w:rsidP="003A7057">
            <w:pPr>
              <w:rPr>
                <w:rFonts w:ascii="Angsana New" w:hAnsi="Angsana New"/>
                <w:sz w:val="24"/>
                <w:szCs w:val="24"/>
              </w:rPr>
            </w:pPr>
          </w:p>
        </w:tc>
        <w:tc>
          <w:tcPr>
            <w:tcW w:w="1264" w:type="dxa"/>
          </w:tcPr>
          <w:p w:rsidR="003A7057" w:rsidRPr="004151CB" w:rsidRDefault="003A7057" w:rsidP="004151CB">
            <w:pPr>
              <w:ind w:right="78"/>
              <w:jc w:val="right"/>
              <w:rPr>
                <w:rFonts w:ascii="Angsana New" w:hAnsi="Angsana New"/>
                <w:sz w:val="24"/>
                <w:szCs w:val="24"/>
              </w:rPr>
            </w:pPr>
            <w:r w:rsidRPr="004151CB">
              <w:rPr>
                <w:rFonts w:ascii="Angsana New" w:hAnsi="Angsana New"/>
                <w:sz w:val="24"/>
                <w:szCs w:val="24"/>
              </w:rPr>
              <w:t>-</w:t>
            </w:r>
          </w:p>
        </w:tc>
      </w:tr>
      <w:tr w:rsidR="003A7057" w:rsidRPr="006013C0" w:rsidTr="00B8713C">
        <w:trPr>
          <w:cantSplit/>
          <w:trHeight w:val="207"/>
        </w:trPr>
        <w:tc>
          <w:tcPr>
            <w:tcW w:w="3476" w:type="dxa"/>
          </w:tcPr>
          <w:p w:rsidR="003A7057" w:rsidRPr="004C0434" w:rsidRDefault="003A7057" w:rsidP="004C0434">
            <w:pPr>
              <w:tabs>
                <w:tab w:val="left" w:pos="288"/>
              </w:tabs>
              <w:ind w:left="132" w:right="-63"/>
              <w:rPr>
                <w:rFonts w:ascii="Angsana New" w:hAnsi="Angsana New"/>
                <w:sz w:val="10"/>
                <w:szCs w:val="10"/>
                <w:cs/>
              </w:rPr>
            </w:pPr>
          </w:p>
        </w:tc>
        <w:tc>
          <w:tcPr>
            <w:tcW w:w="1251" w:type="dxa"/>
          </w:tcPr>
          <w:p w:rsidR="003A7057" w:rsidRPr="006013C0" w:rsidRDefault="003A7057" w:rsidP="008D407E">
            <w:pPr>
              <w:ind w:right="18"/>
              <w:jc w:val="right"/>
              <w:rPr>
                <w:rFonts w:ascii="Angsana New" w:hAnsi="Angsana New"/>
                <w:sz w:val="10"/>
                <w:szCs w:val="10"/>
                <w:highlight w:val="yellow"/>
              </w:rPr>
            </w:pPr>
          </w:p>
        </w:tc>
        <w:tc>
          <w:tcPr>
            <w:tcW w:w="164" w:type="dxa"/>
          </w:tcPr>
          <w:p w:rsidR="003A7057" w:rsidRPr="006013C0" w:rsidRDefault="003A7057" w:rsidP="003A7057">
            <w:pPr>
              <w:ind w:right="369"/>
              <w:jc w:val="right"/>
              <w:rPr>
                <w:rFonts w:ascii="Angsana New" w:hAnsi="Angsana New"/>
                <w:sz w:val="10"/>
                <w:szCs w:val="10"/>
                <w:highlight w:val="yellow"/>
              </w:rPr>
            </w:pPr>
          </w:p>
        </w:tc>
        <w:tc>
          <w:tcPr>
            <w:tcW w:w="1251" w:type="dxa"/>
          </w:tcPr>
          <w:p w:rsidR="003A7057" w:rsidRPr="006013C0" w:rsidRDefault="003A7057" w:rsidP="003A7057">
            <w:pPr>
              <w:ind w:right="369"/>
              <w:jc w:val="right"/>
              <w:rPr>
                <w:rFonts w:ascii="Angsana New" w:hAnsi="Angsana New"/>
                <w:sz w:val="10"/>
                <w:szCs w:val="10"/>
                <w:highlight w:val="yellow"/>
              </w:rPr>
            </w:pPr>
          </w:p>
        </w:tc>
        <w:tc>
          <w:tcPr>
            <w:tcW w:w="164" w:type="dxa"/>
          </w:tcPr>
          <w:p w:rsidR="003A7057" w:rsidRPr="006013C0" w:rsidRDefault="003A7057" w:rsidP="003A7057">
            <w:pPr>
              <w:ind w:right="369"/>
              <w:jc w:val="right"/>
              <w:rPr>
                <w:rFonts w:ascii="Angsana New" w:hAnsi="Angsana New"/>
                <w:sz w:val="10"/>
                <w:szCs w:val="10"/>
                <w:highlight w:val="yellow"/>
              </w:rPr>
            </w:pPr>
          </w:p>
        </w:tc>
        <w:tc>
          <w:tcPr>
            <w:tcW w:w="1240" w:type="dxa"/>
          </w:tcPr>
          <w:p w:rsidR="003A7057" w:rsidRPr="006013C0" w:rsidRDefault="003A7057" w:rsidP="004151CB">
            <w:pPr>
              <w:ind w:right="78"/>
              <w:jc w:val="right"/>
              <w:rPr>
                <w:rFonts w:ascii="Angsana New" w:hAnsi="Angsana New"/>
                <w:sz w:val="10"/>
                <w:szCs w:val="10"/>
              </w:rPr>
            </w:pPr>
          </w:p>
        </w:tc>
        <w:tc>
          <w:tcPr>
            <w:tcW w:w="165" w:type="dxa"/>
          </w:tcPr>
          <w:p w:rsidR="003A7057" w:rsidRPr="006013C0" w:rsidRDefault="003A7057" w:rsidP="003A7057">
            <w:pPr>
              <w:rPr>
                <w:rFonts w:ascii="Angsana New" w:hAnsi="Angsana New"/>
                <w:sz w:val="10"/>
                <w:szCs w:val="10"/>
              </w:rPr>
            </w:pPr>
          </w:p>
        </w:tc>
        <w:tc>
          <w:tcPr>
            <w:tcW w:w="1264" w:type="dxa"/>
          </w:tcPr>
          <w:p w:rsidR="003A7057" w:rsidRPr="006013C0" w:rsidRDefault="003A7057" w:rsidP="003A7057">
            <w:pPr>
              <w:ind w:right="454"/>
              <w:jc w:val="right"/>
              <w:rPr>
                <w:rFonts w:ascii="Angsana New" w:hAnsi="Angsana New"/>
                <w:sz w:val="10"/>
                <w:szCs w:val="10"/>
              </w:rPr>
            </w:pPr>
          </w:p>
        </w:tc>
      </w:tr>
      <w:tr w:rsidR="003A7057" w:rsidRPr="00C72B3B" w:rsidTr="00B8713C">
        <w:trPr>
          <w:cantSplit/>
          <w:trHeight w:val="56"/>
        </w:trPr>
        <w:tc>
          <w:tcPr>
            <w:tcW w:w="3476" w:type="dxa"/>
          </w:tcPr>
          <w:p w:rsidR="003A7057" w:rsidRPr="004C0434" w:rsidRDefault="003A7057" w:rsidP="004C0434">
            <w:pPr>
              <w:ind w:left="150" w:right="-63"/>
              <w:rPr>
                <w:rFonts w:ascii="Angsana New" w:hAnsi="Angsana New"/>
                <w:sz w:val="24"/>
                <w:szCs w:val="24"/>
                <w:cs/>
              </w:rPr>
            </w:pPr>
            <w:r w:rsidRPr="004C0434">
              <w:rPr>
                <w:rFonts w:ascii="Angsana New" w:hAnsi="Angsana New"/>
                <w:b/>
                <w:bCs/>
                <w:sz w:val="24"/>
                <w:szCs w:val="24"/>
              </w:rPr>
              <w:t>Other receivable</w:t>
            </w:r>
            <w:r w:rsidR="004C0434">
              <w:rPr>
                <w:rFonts w:ascii="Angsana New" w:hAnsi="Angsana New"/>
                <w:b/>
                <w:bCs/>
                <w:sz w:val="24"/>
                <w:szCs w:val="24"/>
              </w:rPr>
              <w:t>s</w:t>
            </w:r>
            <w:r w:rsidRPr="004C0434">
              <w:rPr>
                <w:rFonts w:ascii="Angsana New" w:hAnsi="Angsana New"/>
                <w:b/>
                <w:bCs/>
                <w:sz w:val="24"/>
                <w:szCs w:val="24"/>
              </w:rPr>
              <w:t xml:space="preserve"> </w:t>
            </w:r>
            <w:r w:rsidR="00324A63">
              <w:rPr>
                <w:rFonts w:ascii="Angsana New" w:hAnsi="Angsana New"/>
                <w:b/>
                <w:bCs/>
                <w:sz w:val="24"/>
                <w:szCs w:val="24"/>
              </w:rPr>
              <w:t>-</w:t>
            </w:r>
            <w:r w:rsidRPr="004C0434">
              <w:rPr>
                <w:rFonts w:ascii="Angsana New" w:hAnsi="Angsana New"/>
                <w:b/>
                <w:bCs/>
                <w:sz w:val="24"/>
                <w:szCs w:val="24"/>
              </w:rPr>
              <w:t xml:space="preserve"> related compan</w:t>
            </w:r>
            <w:r w:rsidR="003D7B94">
              <w:rPr>
                <w:rFonts w:ascii="Angsana New" w:hAnsi="Angsana New"/>
                <w:b/>
                <w:bCs/>
                <w:sz w:val="24"/>
                <w:szCs w:val="24"/>
              </w:rPr>
              <w:t>ies</w:t>
            </w:r>
          </w:p>
        </w:tc>
        <w:tc>
          <w:tcPr>
            <w:tcW w:w="1251" w:type="dxa"/>
          </w:tcPr>
          <w:p w:rsidR="003A7057" w:rsidRPr="004151CB" w:rsidRDefault="003A7057" w:rsidP="008D407E">
            <w:pPr>
              <w:ind w:right="18"/>
              <w:jc w:val="right"/>
              <w:rPr>
                <w:rFonts w:ascii="Angsana New" w:hAnsi="Angsana New"/>
                <w:sz w:val="24"/>
                <w:szCs w:val="24"/>
              </w:rPr>
            </w:pPr>
          </w:p>
        </w:tc>
        <w:tc>
          <w:tcPr>
            <w:tcW w:w="164" w:type="dxa"/>
          </w:tcPr>
          <w:p w:rsidR="003A7057" w:rsidRPr="004151CB" w:rsidRDefault="003A7057" w:rsidP="003A7057">
            <w:pPr>
              <w:ind w:right="369"/>
              <w:jc w:val="right"/>
              <w:rPr>
                <w:rFonts w:ascii="Angsana New" w:hAnsi="Angsana New"/>
                <w:sz w:val="24"/>
                <w:szCs w:val="24"/>
                <w:highlight w:val="yellow"/>
              </w:rPr>
            </w:pPr>
          </w:p>
        </w:tc>
        <w:tc>
          <w:tcPr>
            <w:tcW w:w="1251" w:type="dxa"/>
          </w:tcPr>
          <w:p w:rsidR="003A7057" w:rsidRPr="004151CB" w:rsidRDefault="003A7057" w:rsidP="003A7057">
            <w:pPr>
              <w:ind w:right="174"/>
              <w:jc w:val="right"/>
              <w:rPr>
                <w:rFonts w:ascii="Angsana New" w:hAnsi="Angsana New"/>
                <w:sz w:val="24"/>
                <w:szCs w:val="24"/>
              </w:rPr>
            </w:pPr>
          </w:p>
        </w:tc>
        <w:tc>
          <w:tcPr>
            <w:tcW w:w="164" w:type="dxa"/>
          </w:tcPr>
          <w:p w:rsidR="003A7057" w:rsidRPr="004151CB" w:rsidRDefault="003A7057" w:rsidP="003A7057">
            <w:pPr>
              <w:ind w:right="369"/>
              <w:jc w:val="right"/>
              <w:rPr>
                <w:rFonts w:ascii="Angsana New" w:hAnsi="Angsana New"/>
                <w:sz w:val="24"/>
                <w:szCs w:val="24"/>
                <w:highlight w:val="yellow"/>
              </w:rPr>
            </w:pPr>
          </w:p>
        </w:tc>
        <w:tc>
          <w:tcPr>
            <w:tcW w:w="1240" w:type="dxa"/>
          </w:tcPr>
          <w:p w:rsidR="003A7057" w:rsidRPr="004151CB" w:rsidRDefault="003A7057" w:rsidP="004151CB">
            <w:pPr>
              <w:ind w:right="78"/>
              <w:jc w:val="right"/>
              <w:rPr>
                <w:rFonts w:ascii="Angsana New" w:hAnsi="Angsana New"/>
                <w:sz w:val="24"/>
                <w:szCs w:val="24"/>
              </w:rPr>
            </w:pPr>
          </w:p>
        </w:tc>
        <w:tc>
          <w:tcPr>
            <w:tcW w:w="165" w:type="dxa"/>
          </w:tcPr>
          <w:p w:rsidR="003A7057" w:rsidRPr="004151CB" w:rsidRDefault="003A7057" w:rsidP="003A7057">
            <w:pPr>
              <w:rPr>
                <w:rFonts w:ascii="Angsana New" w:hAnsi="Angsana New"/>
                <w:sz w:val="24"/>
                <w:szCs w:val="24"/>
              </w:rPr>
            </w:pPr>
          </w:p>
        </w:tc>
        <w:tc>
          <w:tcPr>
            <w:tcW w:w="1264" w:type="dxa"/>
          </w:tcPr>
          <w:p w:rsidR="003A7057" w:rsidRPr="004151CB" w:rsidRDefault="003A7057" w:rsidP="003A7057">
            <w:pPr>
              <w:ind w:right="454"/>
              <w:jc w:val="right"/>
              <w:rPr>
                <w:rFonts w:ascii="Angsana New" w:hAnsi="Angsana New"/>
                <w:sz w:val="24"/>
                <w:szCs w:val="24"/>
              </w:rPr>
            </w:pPr>
          </w:p>
        </w:tc>
      </w:tr>
      <w:tr w:rsidR="008D407E" w:rsidRPr="00C72B3B" w:rsidTr="00B8713C">
        <w:trPr>
          <w:cantSplit/>
          <w:trHeight w:val="56"/>
        </w:trPr>
        <w:tc>
          <w:tcPr>
            <w:tcW w:w="3476" w:type="dxa"/>
          </w:tcPr>
          <w:p w:rsidR="008D407E" w:rsidRPr="004C0434" w:rsidRDefault="008D407E" w:rsidP="004C0434">
            <w:pPr>
              <w:ind w:left="150" w:right="-63"/>
              <w:rPr>
                <w:rFonts w:ascii="Angsana New" w:hAnsi="Angsana New"/>
                <w:sz w:val="24"/>
                <w:szCs w:val="24"/>
                <w:cs/>
              </w:rPr>
            </w:pPr>
            <w:r w:rsidRPr="004C0434">
              <w:rPr>
                <w:rFonts w:ascii="Angsana New" w:hAnsi="Angsana New"/>
                <w:sz w:val="24"/>
                <w:szCs w:val="24"/>
              </w:rPr>
              <w:t>Promsub Real Estate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Pr>
          <w:p w:rsidR="008D407E" w:rsidRPr="004151CB" w:rsidRDefault="008D407E" w:rsidP="00B8713C">
            <w:pPr>
              <w:ind w:right="95"/>
              <w:jc w:val="right"/>
              <w:rPr>
                <w:rFonts w:ascii="Angsana New" w:hAnsi="Angsana New"/>
                <w:sz w:val="24"/>
                <w:szCs w:val="24"/>
              </w:rPr>
            </w:pPr>
            <w:r w:rsidRPr="004151CB">
              <w:rPr>
                <w:rFonts w:ascii="Angsana New" w:hAnsi="Angsana New"/>
                <w:sz w:val="24"/>
                <w:szCs w:val="24"/>
              </w:rPr>
              <w:t>116,629.56</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51" w:type="dxa"/>
          </w:tcPr>
          <w:p w:rsidR="008D407E" w:rsidRPr="004151CB" w:rsidRDefault="008D407E" w:rsidP="004151CB">
            <w:pPr>
              <w:ind w:right="95"/>
              <w:jc w:val="right"/>
              <w:rPr>
                <w:rFonts w:ascii="Angsana New" w:hAnsi="Angsana New"/>
                <w:sz w:val="24"/>
                <w:szCs w:val="24"/>
              </w:rPr>
            </w:pPr>
            <w:r w:rsidRPr="004151CB">
              <w:rPr>
                <w:rFonts w:ascii="Angsana New" w:hAnsi="Angsana New"/>
                <w:sz w:val="24"/>
                <w:szCs w:val="24"/>
              </w:rPr>
              <w:t>111,279.56</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40" w:type="dxa"/>
            <w:vAlign w:val="bottom"/>
          </w:tcPr>
          <w:p w:rsidR="008D407E" w:rsidRPr="004151CB" w:rsidRDefault="008D407E" w:rsidP="004151CB">
            <w:pPr>
              <w:ind w:right="78"/>
              <w:jc w:val="right"/>
              <w:rPr>
                <w:rFonts w:ascii="Angsana New" w:hAnsi="Angsana New"/>
                <w:sz w:val="24"/>
                <w:szCs w:val="24"/>
              </w:rPr>
            </w:pPr>
            <w:r w:rsidRPr="004151CB">
              <w:rPr>
                <w:rFonts w:ascii="Angsana New" w:hAnsi="Angsana New"/>
                <w:sz w:val="24"/>
                <w:szCs w:val="24"/>
              </w:rPr>
              <w:t>-</w:t>
            </w:r>
          </w:p>
        </w:tc>
        <w:tc>
          <w:tcPr>
            <w:tcW w:w="165" w:type="dxa"/>
          </w:tcPr>
          <w:p w:rsidR="008D407E" w:rsidRPr="004151CB" w:rsidRDefault="008D407E" w:rsidP="008D407E">
            <w:pPr>
              <w:rPr>
                <w:rFonts w:ascii="Angsana New" w:hAnsi="Angsana New"/>
                <w:sz w:val="24"/>
                <w:szCs w:val="24"/>
              </w:rPr>
            </w:pPr>
          </w:p>
        </w:tc>
        <w:tc>
          <w:tcPr>
            <w:tcW w:w="1264" w:type="dxa"/>
            <w:vAlign w:val="bottom"/>
          </w:tcPr>
          <w:p w:rsidR="008D407E" w:rsidRPr="004151CB" w:rsidRDefault="008D407E" w:rsidP="004151CB">
            <w:pPr>
              <w:ind w:right="78"/>
              <w:jc w:val="right"/>
              <w:rPr>
                <w:rFonts w:ascii="Angsana New" w:hAnsi="Angsana New"/>
                <w:sz w:val="24"/>
                <w:szCs w:val="24"/>
              </w:rPr>
            </w:pPr>
            <w:r w:rsidRPr="004151CB">
              <w:rPr>
                <w:rFonts w:ascii="Angsana New" w:hAnsi="Angsana New"/>
                <w:sz w:val="24"/>
                <w:szCs w:val="24"/>
              </w:rPr>
              <w:t>-</w:t>
            </w:r>
          </w:p>
        </w:tc>
      </w:tr>
      <w:tr w:rsidR="008D407E" w:rsidRPr="00C72B3B" w:rsidTr="00B8713C">
        <w:trPr>
          <w:cantSplit/>
          <w:trHeight w:val="126"/>
        </w:trPr>
        <w:tc>
          <w:tcPr>
            <w:tcW w:w="3476" w:type="dxa"/>
          </w:tcPr>
          <w:p w:rsidR="008D407E" w:rsidRPr="004C0434" w:rsidRDefault="008D407E" w:rsidP="004C0434">
            <w:pPr>
              <w:ind w:left="150" w:right="-63"/>
              <w:rPr>
                <w:rFonts w:ascii="Angsana New" w:hAnsi="Angsana New"/>
                <w:sz w:val="24"/>
                <w:szCs w:val="24"/>
                <w:cs/>
              </w:rPr>
            </w:pPr>
            <w:r w:rsidRPr="004C0434">
              <w:rPr>
                <w:rFonts w:ascii="Angsana New" w:hAnsi="Angsana New"/>
                <w:sz w:val="24"/>
                <w:szCs w:val="24"/>
              </w:rPr>
              <w:t>Khanasub Real Estate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Pr>
          <w:p w:rsidR="008D407E" w:rsidRPr="004151CB" w:rsidRDefault="008D407E" w:rsidP="00B8713C">
            <w:pPr>
              <w:ind w:right="95"/>
              <w:jc w:val="right"/>
              <w:rPr>
                <w:rFonts w:ascii="Angsana New" w:hAnsi="Angsana New"/>
                <w:sz w:val="24"/>
                <w:szCs w:val="24"/>
              </w:rPr>
            </w:pPr>
            <w:r w:rsidRPr="004151CB">
              <w:rPr>
                <w:rFonts w:ascii="Angsana New" w:hAnsi="Angsana New"/>
                <w:sz w:val="24"/>
                <w:szCs w:val="24"/>
              </w:rPr>
              <w:t>978,779.75</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51" w:type="dxa"/>
          </w:tcPr>
          <w:p w:rsidR="008D407E" w:rsidRPr="004151CB" w:rsidRDefault="008D407E" w:rsidP="004151CB">
            <w:pPr>
              <w:ind w:right="95"/>
              <w:jc w:val="right"/>
              <w:rPr>
                <w:rFonts w:ascii="Angsana New" w:hAnsi="Angsana New"/>
                <w:sz w:val="24"/>
                <w:szCs w:val="24"/>
              </w:rPr>
            </w:pPr>
            <w:r w:rsidRPr="004151CB">
              <w:rPr>
                <w:rFonts w:ascii="Angsana New" w:hAnsi="Angsana New"/>
                <w:sz w:val="24"/>
                <w:szCs w:val="24"/>
              </w:rPr>
              <w:t>978,779.75</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40" w:type="dxa"/>
            <w:vAlign w:val="bottom"/>
          </w:tcPr>
          <w:p w:rsidR="008D407E" w:rsidRPr="004151CB" w:rsidRDefault="008D407E" w:rsidP="004151CB">
            <w:pPr>
              <w:ind w:right="78"/>
              <w:jc w:val="right"/>
              <w:rPr>
                <w:rFonts w:ascii="Angsana New" w:hAnsi="Angsana New"/>
                <w:sz w:val="24"/>
                <w:szCs w:val="24"/>
              </w:rPr>
            </w:pPr>
            <w:r w:rsidRPr="004151CB">
              <w:rPr>
                <w:rFonts w:ascii="Angsana New" w:hAnsi="Angsana New"/>
                <w:sz w:val="24"/>
                <w:szCs w:val="24"/>
              </w:rPr>
              <w:t>-</w:t>
            </w:r>
          </w:p>
        </w:tc>
        <w:tc>
          <w:tcPr>
            <w:tcW w:w="165" w:type="dxa"/>
          </w:tcPr>
          <w:p w:rsidR="008D407E" w:rsidRPr="004151CB" w:rsidRDefault="008D407E" w:rsidP="008D407E">
            <w:pPr>
              <w:rPr>
                <w:rFonts w:ascii="Angsana New" w:hAnsi="Angsana New"/>
                <w:sz w:val="24"/>
                <w:szCs w:val="24"/>
              </w:rPr>
            </w:pPr>
          </w:p>
        </w:tc>
        <w:tc>
          <w:tcPr>
            <w:tcW w:w="1264" w:type="dxa"/>
            <w:vAlign w:val="bottom"/>
          </w:tcPr>
          <w:p w:rsidR="008D407E" w:rsidRPr="004151CB" w:rsidRDefault="008D407E" w:rsidP="004151CB">
            <w:pPr>
              <w:ind w:right="78"/>
              <w:jc w:val="right"/>
              <w:rPr>
                <w:rFonts w:ascii="Angsana New" w:hAnsi="Angsana New"/>
                <w:sz w:val="24"/>
                <w:szCs w:val="24"/>
              </w:rPr>
            </w:pPr>
            <w:r w:rsidRPr="004151CB">
              <w:rPr>
                <w:rFonts w:ascii="Angsana New" w:hAnsi="Angsana New"/>
                <w:sz w:val="24"/>
                <w:szCs w:val="24"/>
              </w:rPr>
              <w:t>-</w:t>
            </w:r>
          </w:p>
        </w:tc>
      </w:tr>
      <w:tr w:rsidR="008D407E" w:rsidRPr="00C72B3B" w:rsidTr="00B8713C">
        <w:trPr>
          <w:cantSplit/>
          <w:trHeight w:val="126"/>
        </w:trPr>
        <w:tc>
          <w:tcPr>
            <w:tcW w:w="3476" w:type="dxa"/>
          </w:tcPr>
          <w:p w:rsidR="008D407E" w:rsidRPr="004C0434" w:rsidRDefault="008D407E" w:rsidP="004C0434">
            <w:pPr>
              <w:ind w:left="150" w:right="-63"/>
              <w:rPr>
                <w:rFonts w:ascii="Angsana New" w:hAnsi="Angsana New"/>
                <w:sz w:val="24"/>
                <w:szCs w:val="24"/>
                <w:cs/>
              </w:rPr>
            </w:pPr>
            <w:r w:rsidRPr="004C0434">
              <w:rPr>
                <w:rFonts w:ascii="Angsana New" w:hAnsi="Angsana New"/>
                <w:sz w:val="24"/>
                <w:szCs w:val="24"/>
              </w:rPr>
              <w:t>Delicia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Pr>
          <w:p w:rsidR="008D407E" w:rsidRPr="004151CB" w:rsidRDefault="008D407E" w:rsidP="00B8713C">
            <w:pPr>
              <w:ind w:right="95"/>
              <w:jc w:val="right"/>
              <w:rPr>
                <w:rFonts w:ascii="Angsana New" w:hAnsi="Angsana New"/>
                <w:sz w:val="24"/>
                <w:szCs w:val="24"/>
              </w:rPr>
            </w:pPr>
            <w:r w:rsidRPr="004151CB">
              <w:rPr>
                <w:rFonts w:ascii="Angsana New" w:hAnsi="Angsana New"/>
                <w:sz w:val="24"/>
                <w:szCs w:val="24"/>
              </w:rPr>
              <w:t>111,279.56</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51" w:type="dxa"/>
          </w:tcPr>
          <w:p w:rsidR="008D407E" w:rsidRPr="004151CB" w:rsidRDefault="008D407E" w:rsidP="004151CB">
            <w:pPr>
              <w:ind w:right="95"/>
              <w:jc w:val="right"/>
              <w:rPr>
                <w:rFonts w:ascii="Angsana New" w:hAnsi="Angsana New"/>
                <w:sz w:val="24"/>
                <w:szCs w:val="24"/>
              </w:rPr>
            </w:pPr>
            <w:r w:rsidRPr="004151CB">
              <w:rPr>
                <w:rFonts w:ascii="Angsana New" w:hAnsi="Angsana New"/>
                <w:sz w:val="24"/>
                <w:szCs w:val="24"/>
              </w:rPr>
              <w:t>111,279.56</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40" w:type="dxa"/>
            <w:vAlign w:val="bottom"/>
          </w:tcPr>
          <w:p w:rsidR="008D407E" w:rsidRPr="004151CB" w:rsidRDefault="008D407E" w:rsidP="004151CB">
            <w:pPr>
              <w:ind w:right="78"/>
              <w:jc w:val="right"/>
              <w:rPr>
                <w:rFonts w:ascii="Angsana New" w:hAnsi="Angsana New"/>
                <w:sz w:val="24"/>
                <w:szCs w:val="24"/>
              </w:rPr>
            </w:pPr>
            <w:r w:rsidRPr="004151CB">
              <w:rPr>
                <w:rFonts w:ascii="Angsana New" w:hAnsi="Angsana New"/>
                <w:sz w:val="24"/>
                <w:szCs w:val="24"/>
              </w:rPr>
              <w:t>-</w:t>
            </w:r>
          </w:p>
        </w:tc>
        <w:tc>
          <w:tcPr>
            <w:tcW w:w="165" w:type="dxa"/>
          </w:tcPr>
          <w:p w:rsidR="008D407E" w:rsidRPr="004151CB" w:rsidRDefault="008D407E" w:rsidP="008D407E">
            <w:pPr>
              <w:rPr>
                <w:rFonts w:ascii="Angsana New" w:hAnsi="Angsana New"/>
                <w:sz w:val="24"/>
                <w:szCs w:val="24"/>
              </w:rPr>
            </w:pPr>
          </w:p>
        </w:tc>
        <w:tc>
          <w:tcPr>
            <w:tcW w:w="1264" w:type="dxa"/>
            <w:vAlign w:val="bottom"/>
          </w:tcPr>
          <w:p w:rsidR="008D407E" w:rsidRPr="004151CB" w:rsidRDefault="008D407E" w:rsidP="004151CB">
            <w:pPr>
              <w:ind w:right="78"/>
              <w:jc w:val="right"/>
              <w:rPr>
                <w:rFonts w:ascii="Angsana New" w:hAnsi="Angsana New"/>
                <w:sz w:val="24"/>
                <w:szCs w:val="24"/>
              </w:rPr>
            </w:pPr>
            <w:r w:rsidRPr="004151CB">
              <w:rPr>
                <w:rFonts w:ascii="Angsana New" w:hAnsi="Angsana New"/>
                <w:sz w:val="24"/>
                <w:szCs w:val="24"/>
              </w:rPr>
              <w:t>-</w:t>
            </w:r>
          </w:p>
        </w:tc>
      </w:tr>
      <w:tr w:rsidR="003A7057" w:rsidRPr="00C72B3B" w:rsidTr="00B8713C">
        <w:trPr>
          <w:cantSplit/>
          <w:trHeight w:val="134"/>
        </w:trPr>
        <w:tc>
          <w:tcPr>
            <w:tcW w:w="3476" w:type="dxa"/>
          </w:tcPr>
          <w:p w:rsidR="003A7057" w:rsidRPr="004C0434" w:rsidRDefault="008D407E" w:rsidP="004C0434">
            <w:pPr>
              <w:ind w:left="150" w:right="-63"/>
              <w:rPr>
                <w:rFonts w:ascii="Angsana New" w:hAnsi="Angsana New"/>
                <w:sz w:val="24"/>
                <w:szCs w:val="24"/>
              </w:rPr>
            </w:pPr>
            <w:r w:rsidRPr="004C0434">
              <w:rPr>
                <w:rFonts w:ascii="Angsana New" w:hAnsi="Angsana New"/>
                <w:sz w:val="24"/>
                <w:szCs w:val="24"/>
              </w:rPr>
              <w:t>Total other receivable</w:t>
            </w:r>
            <w:r w:rsidR="004C0434">
              <w:rPr>
                <w:rFonts w:ascii="Angsana New" w:hAnsi="Angsana New"/>
                <w:sz w:val="24"/>
                <w:szCs w:val="24"/>
              </w:rPr>
              <w:t>s</w:t>
            </w:r>
          </w:p>
        </w:tc>
        <w:tc>
          <w:tcPr>
            <w:tcW w:w="1251" w:type="dxa"/>
            <w:tcBorders>
              <w:top w:val="single" w:sz="4" w:space="0" w:color="auto"/>
              <w:bottom w:val="double" w:sz="4" w:space="0" w:color="auto"/>
            </w:tcBorders>
          </w:tcPr>
          <w:p w:rsidR="003A7057" w:rsidRPr="004151CB" w:rsidRDefault="003A7057" w:rsidP="00B8713C">
            <w:pPr>
              <w:ind w:right="95"/>
              <w:jc w:val="right"/>
              <w:rPr>
                <w:rFonts w:ascii="Angsana New" w:hAnsi="Angsana New"/>
                <w:sz w:val="24"/>
                <w:szCs w:val="24"/>
              </w:rPr>
            </w:pPr>
            <w:r w:rsidRPr="004151CB">
              <w:rPr>
                <w:rFonts w:ascii="Angsana New" w:hAnsi="Angsana New"/>
                <w:sz w:val="24"/>
                <w:szCs w:val="24"/>
              </w:rPr>
              <w:t>1,2</w:t>
            </w:r>
            <w:r w:rsidR="00424051" w:rsidRPr="004151CB">
              <w:rPr>
                <w:rFonts w:ascii="Angsana New" w:hAnsi="Angsana New"/>
                <w:sz w:val="24"/>
                <w:szCs w:val="24"/>
              </w:rPr>
              <w:t>06</w:t>
            </w:r>
            <w:r w:rsidRPr="004151CB">
              <w:rPr>
                <w:rFonts w:ascii="Angsana New" w:hAnsi="Angsana New"/>
                <w:sz w:val="24"/>
                <w:szCs w:val="24"/>
              </w:rPr>
              <w:t>,</w:t>
            </w:r>
            <w:r w:rsidR="00424051" w:rsidRPr="004151CB">
              <w:rPr>
                <w:rFonts w:ascii="Angsana New" w:hAnsi="Angsana New"/>
                <w:sz w:val="24"/>
                <w:szCs w:val="24"/>
              </w:rPr>
              <w:t>68</w:t>
            </w:r>
            <w:r w:rsidRPr="004151CB">
              <w:rPr>
                <w:rFonts w:ascii="Angsana New" w:hAnsi="Angsana New"/>
                <w:sz w:val="24"/>
                <w:szCs w:val="24"/>
              </w:rPr>
              <w:t>8.87</w:t>
            </w:r>
          </w:p>
        </w:tc>
        <w:tc>
          <w:tcPr>
            <w:tcW w:w="164" w:type="dxa"/>
          </w:tcPr>
          <w:p w:rsidR="003A7057" w:rsidRPr="004151CB" w:rsidRDefault="003A7057" w:rsidP="008D407E">
            <w:pPr>
              <w:ind w:right="18"/>
              <w:jc w:val="right"/>
              <w:rPr>
                <w:rFonts w:ascii="Angsana New" w:hAnsi="Angsana New"/>
                <w:sz w:val="24"/>
                <w:szCs w:val="24"/>
                <w:highlight w:val="yellow"/>
              </w:rPr>
            </w:pPr>
          </w:p>
        </w:tc>
        <w:tc>
          <w:tcPr>
            <w:tcW w:w="1251" w:type="dxa"/>
            <w:tcBorders>
              <w:top w:val="single" w:sz="4" w:space="0" w:color="auto"/>
              <w:bottom w:val="double" w:sz="4" w:space="0" w:color="auto"/>
            </w:tcBorders>
          </w:tcPr>
          <w:p w:rsidR="003A7057" w:rsidRPr="004151CB" w:rsidRDefault="003A7057" w:rsidP="004151CB">
            <w:pPr>
              <w:ind w:right="95"/>
              <w:jc w:val="right"/>
              <w:rPr>
                <w:rFonts w:ascii="Angsana New" w:hAnsi="Angsana New"/>
                <w:sz w:val="24"/>
                <w:szCs w:val="24"/>
              </w:rPr>
            </w:pPr>
            <w:r w:rsidRPr="004151CB">
              <w:rPr>
                <w:rFonts w:ascii="Angsana New" w:hAnsi="Angsana New"/>
                <w:sz w:val="24"/>
                <w:szCs w:val="24"/>
              </w:rPr>
              <w:t>1,201,338.87</w:t>
            </w:r>
          </w:p>
        </w:tc>
        <w:tc>
          <w:tcPr>
            <w:tcW w:w="164" w:type="dxa"/>
          </w:tcPr>
          <w:p w:rsidR="003A7057" w:rsidRPr="004151CB" w:rsidRDefault="003A7057" w:rsidP="003A7057">
            <w:pPr>
              <w:ind w:right="369"/>
              <w:jc w:val="right"/>
              <w:rPr>
                <w:rFonts w:ascii="Angsana New" w:hAnsi="Angsana New"/>
                <w:sz w:val="24"/>
                <w:szCs w:val="24"/>
                <w:highlight w:val="yellow"/>
              </w:rPr>
            </w:pPr>
          </w:p>
        </w:tc>
        <w:tc>
          <w:tcPr>
            <w:tcW w:w="1240" w:type="dxa"/>
            <w:tcBorders>
              <w:top w:val="single" w:sz="4" w:space="0" w:color="auto"/>
              <w:bottom w:val="double" w:sz="4" w:space="0" w:color="auto"/>
            </w:tcBorders>
            <w:vAlign w:val="bottom"/>
          </w:tcPr>
          <w:p w:rsidR="003A7057" w:rsidRPr="004151CB" w:rsidRDefault="003A7057" w:rsidP="004151CB">
            <w:pPr>
              <w:ind w:right="78"/>
              <w:jc w:val="right"/>
              <w:rPr>
                <w:rFonts w:ascii="Angsana New" w:hAnsi="Angsana New"/>
                <w:sz w:val="24"/>
                <w:szCs w:val="24"/>
              </w:rPr>
            </w:pPr>
            <w:r w:rsidRPr="004151CB">
              <w:rPr>
                <w:rFonts w:ascii="Angsana New" w:hAnsi="Angsana New"/>
                <w:sz w:val="24"/>
                <w:szCs w:val="24"/>
              </w:rPr>
              <w:t>-</w:t>
            </w:r>
          </w:p>
        </w:tc>
        <w:tc>
          <w:tcPr>
            <w:tcW w:w="165" w:type="dxa"/>
          </w:tcPr>
          <w:p w:rsidR="003A7057" w:rsidRPr="004151CB" w:rsidRDefault="003A7057" w:rsidP="008D407E">
            <w:pPr>
              <w:ind w:right="220"/>
              <w:rPr>
                <w:rFonts w:ascii="Angsana New" w:hAnsi="Angsana New"/>
                <w:sz w:val="24"/>
                <w:szCs w:val="24"/>
              </w:rPr>
            </w:pPr>
          </w:p>
        </w:tc>
        <w:tc>
          <w:tcPr>
            <w:tcW w:w="1264" w:type="dxa"/>
            <w:tcBorders>
              <w:top w:val="single" w:sz="4" w:space="0" w:color="auto"/>
              <w:bottom w:val="double" w:sz="4" w:space="0" w:color="auto"/>
            </w:tcBorders>
            <w:vAlign w:val="bottom"/>
          </w:tcPr>
          <w:p w:rsidR="003A7057" w:rsidRPr="004151CB" w:rsidRDefault="003A7057" w:rsidP="004151CB">
            <w:pPr>
              <w:ind w:right="78"/>
              <w:jc w:val="right"/>
              <w:rPr>
                <w:rFonts w:ascii="Angsana New" w:hAnsi="Angsana New"/>
                <w:sz w:val="24"/>
                <w:szCs w:val="24"/>
              </w:rPr>
            </w:pPr>
            <w:r w:rsidRPr="004151CB">
              <w:rPr>
                <w:rFonts w:ascii="Angsana New" w:hAnsi="Angsana New"/>
                <w:sz w:val="24"/>
                <w:szCs w:val="24"/>
              </w:rPr>
              <w:t>-</w:t>
            </w:r>
          </w:p>
        </w:tc>
      </w:tr>
      <w:tr w:rsidR="003A7057" w:rsidRPr="006013C0" w:rsidTr="00B8713C">
        <w:trPr>
          <w:cantSplit/>
          <w:trHeight w:val="26"/>
        </w:trPr>
        <w:tc>
          <w:tcPr>
            <w:tcW w:w="3476" w:type="dxa"/>
          </w:tcPr>
          <w:p w:rsidR="003A7057" w:rsidRPr="004C0434" w:rsidRDefault="003A7057" w:rsidP="004C0434">
            <w:pPr>
              <w:ind w:left="492" w:right="-63"/>
              <w:rPr>
                <w:rFonts w:ascii="Angsana New" w:hAnsi="Angsana New"/>
                <w:sz w:val="10"/>
                <w:szCs w:val="10"/>
                <w:cs/>
              </w:rPr>
            </w:pPr>
          </w:p>
        </w:tc>
        <w:tc>
          <w:tcPr>
            <w:tcW w:w="1251" w:type="dxa"/>
          </w:tcPr>
          <w:p w:rsidR="003A7057" w:rsidRPr="006013C0" w:rsidRDefault="003A7057" w:rsidP="00BD1574">
            <w:pPr>
              <w:ind w:right="160"/>
              <w:rPr>
                <w:rFonts w:ascii="Angsana New" w:hAnsi="Angsana New"/>
                <w:sz w:val="10"/>
                <w:szCs w:val="10"/>
                <w:highlight w:val="yellow"/>
              </w:rPr>
            </w:pPr>
          </w:p>
        </w:tc>
        <w:tc>
          <w:tcPr>
            <w:tcW w:w="164" w:type="dxa"/>
          </w:tcPr>
          <w:p w:rsidR="003A7057" w:rsidRPr="006013C0" w:rsidRDefault="003A7057" w:rsidP="003A7057">
            <w:pPr>
              <w:ind w:right="369"/>
              <w:jc w:val="right"/>
              <w:rPr>
                <w:rFonts w:ascii="Angsana New" w:hAnsi="Angsana New"/>
                <w:sz w:val="10"/>
                <w:szCs w:val="10"/>
                <w:highlight w:val="yellow"/>
              </w:rPr>
            </w:pPr>
          </w:p>
        </w:tc>
        <w:tc>
          <w:tcPr>
            <w:tcW w:w="1251" w:type="dxa"/>
          </w:tcPr>
          <w:p w:rsidR="003A7057" w:rsidRPr="006013C0" w:rsidRDefault="003A7057" w:rsidP="00BD1574">
            <w:pPr>
              <w:ind w:right="174"/>
              <w:rPr>
                <w:rFonts w:ascii="Angsana New" w:hAnsi="Angsana New"/>
                <w:sz w:val="10"/>
                <w:szCs w:val="10"/>
              </w:rPr>
            </w:pPr>
          </w:p>
        </w:tc>
        <w:tc>
          <w:tcPr>
            <w:tcW w:w="164" w:type="dxa"/>
          </w:tcPr>
          <w:p w:rsidR="003A7057" w:rsidRPr="006013C0" w:rsidRDefault="003A7057" w:rsidP="003A7057">
            <w:pPr>
              <w:ind w:right="369"/>
              <w:jc w:val="right"/>
              <w:rPr>
                <w:rFonts w:ascii="Angsana New" w:hAnsi="Angsana New"/>
                <w:sz w:val="10"/>
                <w:szCs w:val="10"/>
                <w:highlight w:val="yellow"/>
              </w:rPr>
            </w:pPr>
          </w:p>
        </w:tc>
        <w:tc>
          <w:tcPr>
            <w:tcW w:w="1240" w:type="dxa"/>
          </w:tcPr>
          <w:p w:rsidR="003A7057" w:rsidRPr="006013C0" w:rsidRDefault="003A7057" w:rsidP="00BD1574">
            <w:pPr>
              <w:ind w:right="511"/>
              <w:rPr>
                <w:rFonts w:ascii="Angsana New" w:hAnsi="Angsana New"/>
                <w:sz w:val="10"/>
                <w:szCs w:val="10"/>
              </w:rPr>
            </w:pPr>
          </w:p>
        </w:tc>
        <w:tc>
          <w:tcPr>
            <w:tcW w:w="165" w:type="dxa"/>
          </w:tcPr>
          <w:p w:rsidR="003A7057" w:rsidRPr="006013C0" w:rsidRDefault="003A7057" w:rsidP="003A7057">
            <w:pPr>
              <w:rPr>
                <w:rFonts w:ascii="Angsana New" w:hAnsi="Angsana New"/>
                <w:sz w:val="10"/>
                <w:szCs w:val="10"/>
              </w:rPr>
            </w:pPr>
          </w:p>
        </w:tc>
        <w:tc>
          <w:tcPr>
            <w:tcW w:w="1264" w:type="dxa"/>
          </w:tcPr>
          <w:p w:rsidR="003A7057" w:rsidRPr="006013C0" w:rsidRDefault="003A7057" w:rsidP="00BD1574">
            <w:pPr>
              <w:ind w:right="454"/>
              <w:rPr>
                <w:rFonts w:ascii="Angsana New" w:hAnsi="Angsana New"/>
                <w:sz w:val="10"/>
                <w:szCs w:val="10"/>
              </w:rPr>
            </w:pPr>
          </w:p>
        </w:tc>
      </w:tr>
      <w:tr w:rsidR="008D407E" w:rsidRPr="00C72B3B" w:rsidTr="00B8713C">
        <w:trPr>
          <w:cantSplit/>
          <w:trHeight w:val="357"/>
        </w:trPr>
        <w:tc>
          <w:tcPr>
            <w:tcW w:w="3476" w:type="dxa"/>
          </w:tcPr>
          <w:p w:rsidR="008D407E" w:rsidRPr="004C0434" w:rsidRDefault="008D407E" w:rsidP="004C0434">
            <w:pPr>
              <w:tabs>
                <w:tab w:val="left" w:pos="288"/>
              </w:tabs>
              <w:ind w:left="294" w:right="-63" w:hanging="144"/>
              <w:rPr>
                <w:rFonts w:ascii="Angsana New" w:hAnsi="Angsana New"/>
                <w:b/>
                <w:bCs/>
                <w:sz w:val="24"/>
                <w:szCs w:val="24"/>
                <w:cs/>
              </w:rPr>
            </w:pPr>
            <w:r w:rsidRPr="004C0434">
              <w:rPr>
                <w:rFonts w:ascii="Angsana New" w:hAnsi="Angsana New"/>
                <w:b/>
                <w:bCs/>
                <w:sz w:val="24"/>
                <w:szCs w:val="24"/>
              </w:rPr>
              <w:t>Account receivable</w:t>
            </w:r>
            <w:r w:rsidR="004C0434">
              <w:rPr>
                <w:rFonts w:ascii="Angsana New" w:hAnsi="Angsana New"/>
                <w:b/>
                <w:bCs/>
                <w:sz w:val="24"/>
                <w:szCs w:val="24"/>
              </w:rPr>
              <w:t>s</w:t>
            </w:r>
            <w:r w:rsidRPr="004C0434">
              <w:rPr>
                <w:rFonts w:ascii="Angsana New" w:hAnsi="Angsana New"/>
                <w:b/>
                <w:bCs/>
                <w:sz w:val="24"/>
                <w:szCs w:val="24"/>
              </w:rPr>
              <w:t xml:space="preserve"> from assignment of rights -subsidiary company</w:t>
            </w:r>
          </w:p>
        </w:tc>
        <w:tc>
          <w:tcPr>
            <w:tcW w:w="1251" w:type="dxa"/>
          </w:tcPr>
          <w:p w:rsidR="008D407E" w:rsidRPr="004151CB" w:rsidRDefault="008D407E" w:rsidP="008D407E">
            <w:pPr>
              <w:ind w:right="369"/>
              <w:jc w:val="right"/>
              <w:rPr>
                <w:rFonts w:ascii="Angsana New" w:hAnsi="Angsana New"/>
                <w:sz w:val="24"/>
                <w:szCs w:val="24"/>
                <w:highlight w:val="yellow"/>
              </w:rPr>
            </w:pP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51" w:type="dxa"/>
          </w:tcPr>
          <w:p w:rsidR="008D407E" w:rsidRPr="004151CB" w:rsidRDefault="008D407E" w:rsidP="008D407E">
            <w:pPr>
              <w:ind w:right="369"/>
              <w:jc w:val="right"/>
              <w:rPr>
                <w:rFonts w:ascii="Angsana New" w:hAnsi="Angsana New"/>
                <w:sz w:val="24"/>
                <w:szCs w:val="24"/>
                <w:highlight w:val="yellow"/>
              </w:rPr>
            </w:pP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40" w:type="dxa"/>
          </w:tcPr>
          <w:p w:rsidR="008D407E" w:rsidRPr="004151CB" w:rsidRDefault="008D407E" w:rsidP="008D407E">
            <w:pPr>
              <w:ind w:right="369"/>
              <w:jc w:val="right"/>
              <w:rPr>
                <w:rFonts w:ascii="Angsana New" w:hAnsi="Angsana New"/>
                <w:sz w:val="24"/>
                <w:szCs w:val="24"/>
              </w:rPr>
            </w:pPr>
          </w:p>
        </w:tc>
        <w:tc>
          <w:tcPr>
            <w:tcW w:w="165" w:type="dxa"/>
          </w:tcPr>
          <w:p w:rsidR="008D407E" w:rsidRPr="004151CB" w:rsidRDefault="008D407E" w:rsidP="008D407E">
            <w:pPr>
              <w:rPr>
                <w:rFonts w:ascii="Angsana New" w:hAnsi="Angsana New"/>
                <w:sz w:val="24"/>
                <w:szCs w:val="24"/>
              </w:rPr>
            </w:pPr>
          </w:p>
        </w:tc>
        <w:tc>
          <w:tcPr>
            <w:tcW w:w="1264" w:type="dxa"/>
          </w:tcPr>
          <w:p w:rsidR="008D407E" w:rsidRPr="004151CB" w:rsidRDefault="008D407E" w:rsidP="008D407E">
            <w:pPr>
              <w:ind w:right="369"/>
              <w:jc w:val="right"/>
              <w:rPr>
                <w:rFonts w:ascii="Angsana New" w:hAnsi="Angsana New"/>
                <w:sz w:val="24"/>
                <w:szCs w:val="24"/>
              </w:rPr>
            </w:pPr>
          </w:p>
        </w:tc>
      </w:tr>
      <w:tr w:rsidR="008D407E" w:rsidRPr="00C72B3B" w:rsidTr="00B8713C">
        <w:trPr>
          <w:cantSplit/>
          <w:trHeight w:val="56"/>
        </w:trPr>
        <w:tc>
          <w:tcPr>
            <w:tcW w:w="3476" w:type="dxa"/>
          </w:tcPr>
          <w:p w:rsidR="008D407E" w:rsidRPr="004C0434" w:rsidRDefault="008D407E" w:rsidP="004C0434">
            <w:pPr>
              <w:ind w:left="150" w:right="-63"/>
              <w:rPr>
                <w:rFonts w:ascii="Angsana New" w:hAnsi="Angsana New"/>
                <w:sz w:val="24"/>
                <w:szCs w:val="24"/>
                <w:cs/>
              </w:rPr>
            </w:pPr>
            <w:r w:rsidRPr="004C0434">
              <w:rPr>
                <w:rFonts w:ascii="Angsana New" w:hAnsi="Angsana New"/>
                <w:sz w:val="24"/>
                <w:szCs w:val="24"/>
              </w:rPr>
              <w:t>The Majestic Creek Country Club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vAlign w:val="bottom"/>
          </w:tcPr>
          <w:p w:rsidR="008D407E" w:rsidRPr="004151CB" w:rsidRDefault="008D407E"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8D407E" w:rsidRPr="004151CB" w:rsidRDefault="008D407E" w:rsidP="008D407E">
            <w:pPr>
              <w:ind w:right="302"/>
              <w:jc w:val="right"/>
              <w:rPr>
                <w:rFonts w:ascii="Angsana New" w:hAnsi="Angsana New"/>
                <w:sz w:val="24"/>
                <w:szCs w:val="24"/>
                <w:highlight w:val="yellow"/>
              </w:rPr>
            </w:pPr>
          </w:p>
        </w:tc>
        <w:tc>
          <w:tcPr>
            <w:tcW w:w="1251" w:type="dxa"/>
            <w:vAlign w:val="bottom"/>
          </w:tcPr>
          <w:p w:rsidR="008D407E" w:rsidRPr="004151CB" w:rsidRDefault="008D407E" w:rsidP="004151CB">
            <w:pPr>
              <w:ind w:right="95"/>
              <w:jc w:val="right"/>
              <w:rPr>
                <w:rFonts w:ascii="Angsana New" w:hAnsi="Angsana New"/>
                <w:sz w:val="24"/>
                <w:szCs w:val="24"/>
              </w:rPr>
            </w:pPr>
            <w:r w:rsidRPr="004151CB">
              <w:rPr>
                <w:rFonts w:ascii="Angsana New" w:hAnsi="Angsana New"/>
                <w:sz w:val="24"/>
                <w:szCs w:val="24"/>
              </w:rPr>
              <w:t>-</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40" w:type="dxa"/>
            <w:vAlign w:val="bottom"/>
          </w:tcPr>
          <w:p w:rsidR="008D407E" w:rsidRPr="004151CB" w:rsidRDefault="008D407E" w:rsidP="008D407E">
            <w:pPr>
              <w:ind w:right="78"/>
              <w:jc w:val="right"/>
              <w:rPr>
                <w:rFonts w:ascii="Angsana New" w:hAnsi="Angsana New"/>
                <w:sz w:val="24"/>
                <w:szCs w:val="24"/>
              </w:rPr>
            </w:pPr>
            <w:r w:rsidRPr="004151CB">
              <w:rPr>
                <w:rFonts w:ascii="Angsana New" w:hAnsi="Angsana New"/>
                <w:sz w:val="24"/>
                <w:szCs w:val="24"/>
              </w:rPr>
              <w:t>36,051,801.55</w:t>
            </w:r>
          </w:p>
        </w:tc>
        <w:tc>
          <w:tcPr>
            <w:tcW w:w="165" w:type="dxa"/>
          </w:tcPr>
          <w:p w:rsidR="008D407E" w:rsidRPr="004151CB" w:rsidRDefault="008D407E" w:rsidP="008D407E">
            <w:pPr>
              <w:ind w:right="78"/>
              <w:rPr>
                <w:rFonts w:ascii="Angsana New" w:hAnsi="Angsana New"/>
                <w:sz w:val="24"/>
                <w:szCs w:val="24"/>
              </w:rPr>
            </w:pPr>
          </w:p>
        </w:tc>
        <w:tc>
          <w:tcPr>
            <w:tcW w:w="1264" w:type="dxa"/>
            <w:vAlign w:val="bottom"/>
          </w:tcPr>
          <w:p w:rsidR="008D407E" w:rsidRPr="004151CB" w:rsidRDefault="008D407E" w:rsidP="008D407E">
            <w:pPr>
              <w:ind w:right="78"/>
              <w:jc w:val="right"/>
              <w:rPr>
                <w:rFonts w:ascii="Angsana New" w:hAnsi="Angsana New"/>
                <w:sz w:val="24"/>
                <w:szCs w:val="24"/>
              </w:rPr>
            </w:pPr>
            <w:r w:rsidRPr="004151CB">
              <w:rPr>
                <w:rFonts w:ascii="Angsana New" w:hAnsi="Angsana New"/>
                <w:sz w:val="24"/>
                <w:szCs w:val="24"/>
              </w:rPr>
              <w:t>36,051,801.55</w:t>
            </w:r>
          </w:p>
        </w:tc>
      </w:tr>
      <w:tr w:rsidR="008D407E" w:rsidRPr="00C72B3B" w:rsidTr="00B8713C">
        <w:trPr>
          <w:cantSplit/>
          <w:trHeight w:val="56"/>
        </w:trPr>
        <w:tc>
          <w:tcPr>
            <w:tcW w:w="3476" w:type="dxa"/>
          </w:tcPr>
          <w:p w:rsidR="008D407E" w:rsidRPr="004C0434" w:rsidRDefault="008D407E" w:rsidP="004C0434">
            <w:pPr>
              <w:ind w:left="150" w:right="-63"/>
              <w:rPr>
                <w:rFonts w:ascii="Angsana New" w:hAnsi="Angsana New"/>
                <w:sz w:val="24"/>
                <w:szCs w:val="24"/>
                <w:cs/>
              </w:rPr>
            </w:pPr>
            <w:r w:rsidRPr="004C0434">
              <w:rPr>
                <w:rFonts w:ascii="Angsana New" w:hAnsi="Angsana New"/>
                <w:sz w:val="24"/>
                <w:szCs w:val="24"/>
                <w:u w:val="single"/>
              </w:rPr>
              <w:t>Less</w:t>
            </w:r>
            <w:r w:rsidRPr="004C0434">
              <w:rPr>
                <w:rFonts w:ascii="Angsana New" w:hAnsi="Angsana New"/>
                <w:sz w:val="24"/>
                <w:szCs w:val="24"/>
                <w:cs/>
              </w:rPr>
              <w:t xml:space="preserve"> </w:t>
            </w:r>
            <w:r w:rsidRPr="004C0434">
              <w:rPr>
                <w:rFonts w:ascii="Angsana New" w:hAnsi="Angsana New"/>
                <w:sz w:val="24"/>
                <w:szCs w:val="24"/>
              </w:rPr>
              <w:t>Allowance for Expected Credit Losses</w:t>
            </w:r>
          </w:p>
        </w:tc>
        <w:tc>
          <w:tcPr>
            <w:tcW w:w="1251" w:type="dxa"/>
            <w:tcBorders>
              <w:bottom w:val="single" w:sz="4" w:space="0" w:color="auto"/>
            </w:tcBorders>
            <w:vAlign w:val="bottom"/>
          </w:tcPr>
          <w:p w:rsidR="008D407E" w:rsidRPr="004151CB" w:rsidRDefault="008D407E"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8D407E" w:rsidRPr="004151CB" w:rsidRDefault="008D407E" w:rsidP="008D407E">
            <w:pPr>
              <w:ind w:right="302"/>
              <w:jc w:val="right"/>
              <w:rPr>
                <w:rFonts w:ascii="Angsana New" w:hAnsi="Angsana New"/>
                <w:sz w:val="24"/>
                <w:szCs w:val="24"/>
                <w:highlight w:val="yellow"/>
              </w:rPr>
            </w:pPr>
          </w:p>
        </w:tc>
        <w:tc>
          <w:tcPr>
            <w:tcW w:w="1251" w:type="dxa"/>
            <w:tcBorders>
              <w:bottom w:val="single" w:sz="4" w:space="0" w:color="auto"/>
            </w:tcBorders>
            <w:vAlign w:val="bottom"/>
          </w:tcPr>
          <w:p w:rsidR="008D407E" w:rsidRPr="004151CB" w:rsidRDefault="008D407E" w:rsidP="004151CB">
            <w:pPr>
              <w:ind w:right="95"/>
              <w:jc w:val="right"/>
              <w:rPr>
                <w:rFonts w:ascii="Angsana New" w:hAnsi="Angsana New"/>
                <w:sz w:val="24"/>
                <w:szCs w:val="24"/>
              </w:rPr>
            </w:pPr>
            <w:r w:rsidRPr="004151CB">
              <w:rPr>
                <w:rFonts w:ascii="Angsana New" w:hAnsi="Angsana New"/>
                <w:sz w:val="24"/>
                <w:szCs w:val="24"/>
              </w:rPr>
              <w:t>-</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40" w:type="dxa"/>
            <w:tcBorders>
              <w:bottom w:val="single" w:sz="4" w:space="0" w:color="auto"/>
            </w:tcBorders>
            <w:vAlign w:val="bottom"/>
          </w:tcPr>
          <w:p w:rsidR="008D407E" w:rsidRPr="004151CB" w:rsidRDefault="008D407E" w:rsidP="00B8713C">
            <w:pPr>
              <w:ind w:right="23"/>
              <w:jc w:val="right"/>
              <w:rPr>
                <w:rFonts w:ascii="Angsana New" w:hAnsi="Angsana New"/>
                <w:sz w:val="24"/>
                <w:szCs w:val="24"/>
              </w:rPr>
            </w:pPr>
            <w:r w:rsidRPr="004151CB">
              <w:rPr>
                <w:rFonts w:ascii="Angsana New" w:hAnsi="Angsana New"/>
                <w:sz w:val="24"/>
                <w:szCs w:val="24"/>
              </w:rPr>
              <w:t>(36,051,801.55)</w:t>
            </w:r>
          </w:p>
        </w:tc>
        <w:tc>
          <w:tcPr>
            <w:tcW w:w="165" w:type="dxa"/>
          </w:tcPr>
          <w:p w:rsidR="008D407E" w:rsidRPr="004151CB" w:rsidRDefault="008D407E" w:rsidP="008D407E">
            <w:pPr>
              <w:ind w:right="78"/>
              <w:rPr>
                <w:rFonts w:ascii="Angsana New" w:hAnsi="Angsana New"/>
                <w:sz w:val="24"/>
                <w:szCs w:val="24"/>
              </w:rPr>
            </w:pPr>
          </w:p>
        </w:tc>
        <w:tc>
          <w:tcPr>
            <w:tcW w:w="1264" w:type="dxa"/>
            <w:tcBorders>
              <w:bottom w:val="single" w:sz="4" w:space="0" w:color="auto"/>
            </w:tcBorders>
            <w:vAlign w:val="bottom"/>
          </w:tcPr>
          <w:p w:rsidR="008D407E" w:rsidRPr="004151CB" w:rsidRDefault="008D407E" w:rsidP="00B8713C">
            <w:pPr>
              <w:ind w:right="32"/>
              <w:jc w:val="right"/>
              <w:rPr>
                <w:rFonts w:ascii="Angsana New" w:hAnsi="Angsana New"/>
                <w:sz w:val="24"/>
                <w:szCs w:val="24"/>
              </w:rPr>
            </w:pPr>
            <w:r w:rsidRPr="004151CB">
              <w:rPr>
                <w:rFonts w:ascii="Angsana New" w:hAnsi="Angsana New"/>
                <w:sz w:val="24"/>
                <w:szCs w:val="24"/>
              </w:rPr>
              <w:t>(36,051,801.55)</w:t>
            </w:r>
          </w:p>
        </w:tc>
      </w:tr>
      <w:tr w:rsidR="008D407E" w:rsidRPr="00C72B3B" w:rsidTr="00B8713C">
        <w:trPr>
          <w:cantSplit/>
          <w:trHeight w:val="89"/>
        </w:trPr>
        <w:tc>
          <w:tcPr>
            <w:tcW w:w="3476" w:type="dxa"/>
          </w:tcPr>
          <w:p w:rsidR="008D407E" w:rsidRPr="004C0434" w:rsidRDefault="008D407E" w:rsidP="004C0434">
            <w:pPr>
              <w:ind w:left="150" w:right="-63"/>
              <w:rPr>
                <w:rFonts w:ascii="Angsana New" w:hAnsi="Angsana New"/>
                <w:sz w:val="24"/>
                <w:szCs w:val="24"/>
                <w:cs/>
              </w:rPr>
            </w:pPr>
            <w:r w:rsidRPr="004C0434">
              <w:rPr>
                <w:rFonts w:ascii="Angsana New" w:hAnsi="Angsana New"/>
                <w:sz w:val="24"/>
                <w:szCs w:val="24"/>
              </w:rPr>
              <w:t>Net</w:t>
            </w:r>
          </w:p>
        </w:tc>
        <w:tc>
          <w:tcPr>
            <w:tcW w:w="1251" w:type="dxa"/>
            <w:tcBorders>
              <w:top w:val="single" w:sz="4" w:space="0" w:color="auto"/>
            </w:tcBorders>
            <w:vAlign w:val="bottom"/>
          </w:tcPr>
          <w:p w:rsidR="008D407E" w:rsidRPr="004151CB" w:rsidRDefault="008D407E"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8D407E" w:rsidRPr="004151CB" w:rsidRDefault="008D407E" w:rsidP="008D407E">
            <w:pPr>
              <w:ind w:right="302"/>
              <w:jc w:val="right"/>
              <w:rPr>
                <w:rFonts w:ascii="Angsana New" w:hAnsi="Angsana New"/>
                <w:sz w:val="24"/>
                <w:szCs w:val="24"/>
                <w:highlight w:val="yellow"/>
              </w:rPr>
            </w:pPr>
          </w:p>
        </w:tc>
        <w:tc>
          <w:tcPr>
            <w:tcW w:w="1251" w:type="dxa"/>
            <w:tcBorders>
              <w:top w:val="single" w:sz="4" w:space="0" w:color="auto"/>
            </w:tcBorders>
            <w:vAlign w:val="bottom"/>
          </w:tcPr>
          <w:p w:rsidR="008D407E" w:rsidRPr="004151CB" w:rsidRDefault="008D407E" w:rsidP="004151CB">
            <w:pPr>
              <w:ind w:right="95"/>
              <w:jc w:val="right"/>
              <w:rPr>
                <w:rFonts w:ascii="Angsana New" w:hAnsi="Angsana New"/>
                <w:sz w:val="24"/>
                <w:szCs w:val="24"/>
              </w:rPr>
            </w:pPr>
            <w:r w:rsidRPr="004151CB">
              <w:rPr>
                <w:rFonts w:ascii="Angsana New" w:hAnsi="Angsana New"/>
                <w:sz w:val="24"/>
                <w:szCs w:val="24"/>
              </w:rPr>
              <w:t>-</w:t>
            </w:r>
          </w:p>
        </w:tc>
        <w:tc>
          <w:tcPr>
            <w:tcW w:w="164" w:type="dxa"/>
          </w:tcPr>
          <w:p w:rsidR="008D407E" w:rsidRPr="004151CB" w:rsidRDefault="008D407E" w:rsidP="008D407E">
            <w:pPr>
              <w:ind w:right="369"/>
              <w:jc w:val="right"/>
              <w:rPr>
                <w:rFonts w:ascii="Angsana New" w:hAnsi="Angsana New"/>
                <w:sz w:val="24"/>
                <w:szCs w:val="24"/>
                <w:highlight w:val="yellow"/>
              </w:rPr>
            </w:pPr>
          </w:p>
        </w:tc>
        <w:tc>
          <w:tcPr>
            <w:tcW w:w="1240" w:type="dxa"/>
            <w:tcBorders>
              <w:top w:val="single" w:sz="4" w:space="0" w:color="auto"/>
            </w:tcBorders>
            <w:vAlign w:val="bottom"/>
          </w:tcPr>
          <w:p w:rsidR="008D407E" w:rsidRPr="004151CB" w:rsidRDefault="008D407E" w:rsidP="00B8713C">
            <w:pPr>
              <w:ind w:right="78"/>
              <w:jc w:val="right"/>
              <w:rPr>
                <w:rFonts w:ascii="Angsana New" w:hAnsi="Angsana New"/>
                <w:sz w:val="24"/>
                <w:szCs w:val="24"/>
              </w:rPr>
            </w:pPr>
            <w:r w:rsidRPr="004151CB">
              <w:rPr>
                <w:rFonts w:ascii="Angsana New" w:hAnsi="Angsana New"/>
                <w:sz w:val="24"/>
                <w:szCs w:val="24"/>
              </w:rPr>
              <w:t>-</w:t>
            </w:r>
          </w:p>
        </w:tc>
        <w:tc>
          <w:tcPr>
            <w:tcW w:w="165" w:type="dxa"/>
          </w:tcPr>
          <w:p w:rsidR="008D407E" w:rsidRPr="004151CB" w:rsidRDefault="008D407E" w:rsidP="008D407E">
            <w:pPr>
              <w:ind w:right="220"/>
              <w:rPr>
                <w:rFonts w:ascii="Angsana New" w:hAnsi="Angsana New"/>
                <w:sz w:val="24"/>
                <w:szCs w:val="24"/>
              </w:rPr>
            </w:pPr>
          </w:p>
        </w:tc>
        <w:tc>
          <w:tcPr>
            <w:tcW w:w="1264" w:type="dxa"/>
            <w:tcBorders>
              <w:top w:val="single" w:sz="4" w:space="0" w:color="auto"/>
            </w:tcBorders>
            <w:vAlign w:val="bottom"/>
          </w:tcPr>
          <w:p w:rsidR="008D407E" w:rsidRPr="004151CB" w:rsidRDefault="008D407E" w:rsidP="00B8713C">
            <w:pPr>
              <w:ind w:right="95"/>
              <w:jc w:val="right"/>
              <w:rPr>
                <w:rFonts w:ascii="Angsana New" w:hAnsi="Angsana New"/>
                <w:sz w:val="24"/>
                <w:szCs w:val="24"/>
              </w:rPr>
            </w:pPr>
            <w:r w:rsidRPr="004151CB">
              <w:rPr>
                <w:rFonts w:ascii="Angsana New" w:hAnsi="Angsana New"/>
                <w:sz w:val="24"/>
                <w:szCs w:val="24"/>
              </w:rPr>
              <w:t>-</w:t>
            </w:r>
          </w:p>
        </w:tc>
      </w:tr>
      <w:tr w:rsidR="00C72B3B" w:rsidRPr="006013C0" w:rsidTr="00B8713C">
        <w:trPr>
          <w:cantSplit/>
          <w:trHeight w:val="26"/>
        </w:trPr>
        <w:tc>
          <w:tcPr>
            <w:tcW w:w="3476" w:type="dxa"/>
          </w:tcPr>
          <w:p w:rsidR="00CB0FAA" w:rsidRPr="004C0434" w:rsidRDefault="00CB0FAA" w:rsidP="004C0434">
            <w:pPr>
              <w:tabs>
                <w:tab w:val="left" w:pos="288"/>
              </w:tabs>
              <w:ind w:left="-48" w:right="-63"/>
              <w:rPr>
                <w:rFonts w:ascii="Angsana New" w:hAnsi="Angsana New"/>
                <w:b/>
                <w:bCs/>
                <w:sz w:val="10"/>
                <w:szCs w:val="10"/>
                <w:cs/>
              </w:rPr>
            </w:pPr>
          </w:p>
        </w:tc>
        <w:tc>
          <w:tcPr>
            <w:tcW w:w="1251" w:type="dxa"/>
            <w:tcBorders>
              <w:top w:val="double" w:sz="4" w:space="0" w:color="auto"/>
            </w:tcBorders>
          </w:tcPr>
          <w:p w:rsidR="00CB0FAA" w:rsidRPr="006013C0" w:rsidRDefault="00CB0FAA" w:rsidP="00CB0FAA">
            <w:pPr>
              <w:ind w:right="369"/>
              <w:jc w:val="right"/>
              <w:rPr>
                <w:rFonts w:ascii="Angsana New" w:hAnsi="Angsana New"/>
                <w:sz w:val="10"/>
                <w:szCs w:val="10"/>
              </w:rPr>
            </w:pPr>
          </w:p>
        </w:tc>
        <w:tc>
          <w:tcPr>
            <w:tcW w:w="164" w:type="dxa"/>
          </w:tcPr>
          <w:p w:rsidR="00CB0FAA" w:rsidRPr="006013C0" w:rsidRDefault="00CB0FAA" w:rsidP="00CB0FAA">
            <w:pPr>
              <w:ind w:right="369"/>
              <w:jc w:val="right"/>
              <w:rPr>
                <w:rFonts w:ascii="Angsana New" w:hAnsi="Angsana New"/>
                <w:sz w:val="10"/>
                <w:szCs w:val="10"/>
                <w:highlight w:val="yellow"/>
              </w:rPr>
            </w:pPr>
          </w:p>
        </w:tc>
        <w:tc>
          <w:tcPr>
            <w:tcW w:w="1251" w:type="dxa"/>
            <w:tcBorders>
              <w:top w:val="double" w:sz="4" w:space="0" w:color="auto"/>
            </w:tcBorders>
          </w:tcPr>
          <w:p w:rsidR="00CB0FAA" w:rsidRPr="006013C0" w:rsidRDefault="00CB0FAA" w:rsidP="00CB0FAA">
            <w:pPr>
              <w:ind w:right="520"/>
              <w:jc w:val="right"/>
              <w:rPr>
                <w:sz w:val="10"/>
                <w:szCs w:val="10"/>
              </w:rPr>
            </w:pPr>
          </w:p>
        </w:tc>
        <w:tc>
          <w:tcPr>
            <w:tcW w:w="164" w:type="dxa"/>
          </w:tcPr>
          <w:p w:rsidR="00CB0FAA" w:rsidRPr="006013C0" w:rsidRDefault="00CB0FAA" w:rsidP="00CB0FAA">
            <w:pPr>
              <w:ind w:right="369"/>
              <w:jc w:val="right"/>
              <w:rPr>
                <w:rFonts w:ascii="Angsana New" w:hAnsi="Angsana New"/>
                <w:sz w:val="10"/>
                <w:szCs w:val="10"/>
                <w:highlight w:val="yellow"/>
              </w:rPr>
            </w:pPr>
          </w:p>
        </w:tc>
        <w:tc>
          <w:tcPr>
            <w:tcW w:w="1240" w:type="dxa"/>
            <w:tcBorders>
              <w:top w:val="double" w:sz="4" w:space="0" w:color="auto"/>
            </w:tcBorders>
          </w:tcPr>
          <w:p w:rsidR="00CB0FAA" w:rsidRPr="006013C0" w:rsidRDefault="00CB0FAA" w:rsidP="00CB0FAA">
            <w:pPr>
              <w:ind w:right="369"/>
              <w:jc w:val="right"/>
              <w:rPr>
                <w:rFonts w:ascii="Angsana New" w:hAnsi="Angsana New"/>
                <w:sz w:val="10"/>
                <w:szCs w:val="10"/>
              </w:rPr>
            </w:pPr>
          </w:p>
        </w:tc>
        <w:tc>
          <w:tcPr>
            <w:tcW w:w="165" w:type="dxa"/>
          </w:tcPr>
          <w:p w:rsidR="00CB0FAA" w:rsidRPr="006013C0" w:rsidRDefault="00CB0FAA" w:rsidP="00CB0FAA">
            <w:pPr>
              <w:rPr>
                <w:rFonts w:ascii="Angsana New" w:hAnsi="Angsana New"/>
                <w:sz w:val="10"/>
                <w:szCs w:val="10"/>
              </w:rPr>
            </w:pPr>
          </w:p>
        </w:tc>
        <w:tc>
          <w:tcPr>
            <w:tcW w:w="1264" w:type="dxa"/>
            <w:tcBorders>
              <w:top w:val="double" w:sz="4" w:space="0" w:color="auto"/>
            </w:tcBorders>
          </w:tcPr>
          <w:p w:rsidR="00CB0FAA" w:rsidRPr="006013C0" w:rsidRDefault="00CB0FAA" w:rsidP="00CB0FAA">
            <w:pPr>
              <w:ind w:right="369"/>
              <w:jc w:val="right"/>
              <w:rPr>
                <w:rFonts w:ascii="Angsana New" w:hAnsi="Angsana New"/>
                <w:sz w:val="10"/>
                <w:szCs w:val="10"/>
              </w:rPr>
            </w:pPr>
          </w:p>
        </w:tc>
      </w:tr>
      <w:tr w:rsidR="004151CB" w:rsidRPr="00C72B3B" w:rsidTr="00B8713C">
        <w:trPr>
          <w:cantSplit/>
          <w:trHeight w:val="135"/>
        </w:trPr>
        <w:tc>
          <w:tcPr>
            <w:tcW w:w="3476" w:type="dxa"/>
          </w:tcPr>
          <w:p w:rsidR="004151CB" w:rsidRPr="004C0434" w:rsidRDefault="004151CB" w:rsidP="004C0434">
            <w:pPr>
              <w:ind w:left="150" w:right="-63"/>
              <w:rPr>
                <w:rFonts w:ascii="Angsana New" w:hAnsi="Angsana New"/>
                <w:b/>
                <w:bCs/>
                <w:sz w:val="24"/>
                <w:szCs w:val="24"/>
              </w:rPr>
            </w:pPr>
            <w:r w:rsidRPr="004C0434">
              <w:rPr>
                <w:rFonts w:ascii="Angsana New" w:hAnsi="Angsana New"/>
                <w:b/>
                <w:bCs/>
                <w:sz w:val="24"/>
                <w:szCs w:val="24"/>
              </w:rPr>
              <w:t>Advance payment - subsidiary company</w:t>
            </w:r>
          </w:p>
        </w:tc>
        <w:tc>
          <w:tcPr>
            <w:tcW w:w="1251" w:type="dxa"/>
          </w:tcPr>
          <w:p w:rsidR="004151CB" w:rsidRPr="004151CB" w:rsidRDefault="004151CB" w:rsidP="00CB0FAA">
            <w:pPr>
              <w:ind w:right="369"/>
              <w:jc w:val="right"/>
              <w:rPr>
                <w:rFonts w:ascii="Angsana New" w:hAnsi="Angsana New"/>
                <w:sz w:val="24"/>
                <w:szCs w:val="24"/>
              </w:rPr>
            </w:pPr>
          </w:p>
        </w:tc>
        <w:tc>
          <w:tcPr>
            <w:tcW w:w="164" w:type="dxa"/>
          </w:tcPr>
          <w:p w:rsidR="004151CB" w:rsidRPr="004151CB" w:rsidRDefault="004151CB" w:rsidP="00CB0FAA">
            <w:pPr>
              <w:ind w:right="369"/>
              <w:jc w:val="right"/>
              <w:rPr>
                <w:rFonts w:ascii="Angsana New" w:hAnsi="Angsana New"/>
                <w:sz w:val="24"/>
                <w:szCs w:val="24"/>
                <w:highlight w:val="yellow"/>
              </w:rPr>
            </w:pPr>
          </w:p>
        </w:tc>
        <w:tc>
          <w:tcPr>
            <w:tcW w:w="1251" w:type="dxa"/>
          </w:tcPr>
          <w:p w:rsidR="004151CB" w:rsidRPr="004151CB" w:rsidRDefault="004151CB" w:rsidP="00CB0FAA">
            <w:pPr>
              <w:ind w:right="520"/>
              <w:jc w:val="right"/>
              <w:rPr>
                <w:rFonts w:ascii="Angsana New" w:hAnsi="Angsana New"/>
                <w:sz w:val="24"/>
                <w:szCs w:val="24"/>
              </w:rPr>
            </w:pPr>
          </w:p>
        </w:tc>
        <w:tc>
          <w:tcPr>
            <w:tcW w:w="164" w:type="dxa"/>
          </w:tcPr>
          <w:p w:rsidR="004151CB" w:rsidRPr="004151CB" w:rsidRDefault="004151CB" w:rsidP="00CB0FAA">
            <w:pPr>
              <w:ind w:right="369"/>
              <w:jc w:val="right"/>
              <w:rPr>
                <w:rFonts w:ascii="Angsana New" w:hAnsi="Angsana New"/>
                <w:sz w:val="24"/>
                <w:szCs w:val="24"/>
                <w:highlight w:val="yellow"/>
              </w:rPr>
            </w:pPr>
          </w:p>
        </w:tc>
        <w:tc>
          <w:tcPr>
            <w:tcW w:w="1240" w:type="dxa"/>
          </w:tcPr>
          <w:p w:rsidR="004151CB" w:rsidRPr="004151CB" w:rsidRDefault="004151CB" w:rsidP="00CB0FAA">
            <w:pPr>
              <w:ind w:right="369"/>
              <w:jc w:val="right"/>
              <w:rPr>
                <w:rFonts w:ascii="Angsana New" w:hAnsi="Angsana New"/>
                <w:sz w:val="24"/>
                <w:szCs w:val="24"/>
              </w:rPr>
            </w:pPr>
          </w:p>
        </w:tc>
        <w:tc>
          <w:tcPr>
            <w:tcW w:w="165" w:type="dxa"/>
          </w:tcPr>
          <w:p w:rsidR="004151CB" w:rsidRPr="004151CB" w:rsidRDefault="004151CB" w:rsidP="00CB0FAA">
            <w:pPr>
              <w:rPr>
                <w:rFonts w:ascii="Angsana New" w:hAnsi="Angsana New"/>
                <w:sz w:val="24"/>
                <w:szCs w:val="24"/>
              </w:rPr>
            </w:pPr>
          </w:p>
        </w:tc>
        <w:tc>
          <w:tcPr>
            <w:tcW w:w="1264" w:type="dxa"/>
          </w:tcPr>
          <w:p w:rsidR="004151CB" w:rsidRPr="004151CB" w:rsidRDefault="004151CB" w:rsidP="00CB0FAA">
            <w:pPr>
              <w:ind w:right="369"/>
              <w:jc w:val="right"/>
              <w:rPr>
                <w:rFonts w:ascii="Angsana New" w:hAnsi="Angsana New"/>
                <w:sz w:val="24"/>
                <w:szCs w:val="24"/>
              </w:rPr>
            </w:pPr>
          </w:p>
        </w:tc>
      </w:tr>
      <w:tr w:rsidR="00C72B3B" w:rsidRPr="00C72B3B" w:rsidTr="00B8713C">
        <w:trPr>
          <w:cantSplit/>
        </w:trPr>
        <w:tc>
          <w:tcPr>
            <w:tcW w:w="3476" w:type="dxa"/>
            <w:tcBorders>
              <w:top w:val="nil"/>
              <w:left w:val="nil"/>
              <w:bottom w:val="nil"/>
              <w:right w:val="nil"/>
            </w:tcBorders>
            <w:shd w:val="clear" w:color="auto" w:fill="auto"/>
            <w:vAlign w:val="bottom"/>
          </w:tcPr>
          <w:p w:rsidR="00CB0FAA" w:rsidRPr="004C0434" w:rsidRDefault="00CB0FAA" w:rsidP="004C0434">
            <w:pPr>
              <w:ind w:left="150" w:right="-63"/>
              <w:rPr>
                <w:rFonts w:ascii="Angsana New" w:hAnsi="Angsana New"/>
                <w:sz w:val="24"/>
                <w:szCs w:val="24"/>
                <w:cs/>
              </w:rPr>
            </w:pPr>
            <w:r w:rsidRPr="004C0434">
              <w:rPr>
                <w:rFonts w:ascii="Angsana New" w:hAnsi="Angsana New"/>
                <w:sz w:val="24"/>
                <w:szCs w:val="24"/>
              </w:rPr>
              <w:t>The Master Real Estate</w:t>
            </w:r>
            <w:r w:rsidRPr="004C0434">
              <w:rPr>
                <w:rFonts w:ascii="Angsana New" w:hAnsi="Angsana New"/>
                <w:sz w:val="24"/>
                <w:szCs w:val="24"/>
                <w:cs/>
              </w:rPr>
              <w:t xml:space="preserve"> </w:t>
            </w:r>
            <w:r w:rsidRPr="004C0434">
              <w:rPr>
                <w:rFonts w:ascii="Angsana New" w:hAnsi="Angsana New"/>
                <w:sz w:val="24"/>
                <w:szCs w:val="24"/>
              </w:rPr>
              <w:t>Co</w:t>
            </w:r>
            <w:r w:rsidRPr="004C0434">
              <w:rPr>
                <w:rFonts w:ascii="Angsana New" w:hAnsi="Angsana New"/>
                <w:sz w:val="24"/>
                <w:szCs w:val="24"/>
                <w:cs/>
              </w:rPr>
              <w:t>.</w:t>
            </w:r>
            <w:r w:rsidRPr="004C0434">
              <w:rPr>
                <w:rFonts w:ascii="Angsana New" w:hAnsi="Angsana New"/>
                <w:sz w:val="24"/>
                <w:szCs w:val="24"/>
              </w:rPr>
              <w:t>,</w:t>
            </w:r>
            <w:r w:rsidRPr="004C0434">
              <w:rPr>
                <w:rFonts w:ascii="Angsana New" w:hAnsi="Angsana New"/>
                <w:sz w:val="24"/>
                <w:szCs w:val="24"/>
                <w:cs/>
              </w:rPr>
              <w:t xml:space="preserve"> </w:t>
            </w:r>
            <w:r w:rsidRPr="004C0434">
              <w:rPr>
                <w:rFonts w:ascii="Angsana New" w:hAnsi="Angsana New"/>
                <w:sz w:val="24"/>
                <w:szCs w:val="24"/>
              </w:rPr>
              <w:t>Ltd</w:t>
            </w:r>
            <w:r w:rsidRPr="004C0434">
              <w:rPr>
                <w:rFonts w:ascii="Angsana New" w:hAnsi="Angsana New"/>
                <w:sz w:val="24"/>
                <w:szCs w:val="24"/>
                <w:cs/>
              </w:rPr>
              <w:t>.</w:t>
            </w:r>
          </w:p>
        </w:tc>
        <w:tc>
          <w:tcPr>
            <w:tcW w:w="1251" w:type="dxa"/>
          </w:tcPr>
          <w:p w:rsidR="00CB0FAA" w:rsidRPr="004151CB" w:rsidRDefault="00CB0FAA" w:rsidP="00B8713C">
            <w:pPr>
              <w:ind w:right="95"/>
              <w:jc w:val="right"/>
              <w:rPr>
                <w:rFonts w:ascii="Angsana New" w:hAnsi="Angsana New"/>
                <w:sz w:val="24"/>
                <w:szCs w:val="24"/>
              </w:rPr>
            </w:pPr>
            <w:r w:rsidRPr="004151CB">
              <w:rPr>
                <w:rFonts w:ascii="Angsana New" w:hAnsi="Angsana New"/>
                <w:sz w:val="24"/>
                <w:szCs w:val="24"/>
                <w:cs/>
              </w:rPr>
              <w:t>-</w:t>
            </w:r>
          </w:p>
        </w:tc>
        <w:tc>
          <w:tcPr>
            <w:tcW w:w="164" w:type="dxa"/>
          </w:tcPr>
          <w:p w:rsidR="00CB0FAA" w:rsidRPr="004151CB" w:rsidRDefault="00CB0FAA" w:rsidP="00CB0FAA">
            <w:pPr>
              <w:ind w:right="369"/>
              <w:jc w:val="right"/>
              <w:rPr>
                <w:rFonts w:ascii="Angsana New" w:hAnsi="Angsana New"/>
                <w:sz w:val="24"/>
                <w:szCs w:val="24"/>
                <w:highlight w:val="yellow"/>
                <w:cs/>
              </w:rPr>
            </w:pPr>
          </w:p>
        </w:tc>
        <w:tc>
          <w:tcPr>
            <w:tcW w:w="1251" w:type="dxa"/>
          </w:tcPr>
          <w:p w:rsidR="00CB0FAA" w:rsidRPr="004151CB" w:rsidRDefault="00CB0FAA" w:rsidP="004151CB">
            <w:pPr>
              <w:ind w:right="95"/>
              <w:jc w:val="right"/>
              <w:rPr>
                <w:rFonts w:ascii="Angsana New" w:hAnsi="Angsana New"/>
                <w:sz w:val="24"/>
                <w:szCs w:val="24"/>
              </w:rPr>
            </w:pPr>
            <w:r w:rsidRPr="004151CB">
              <w:rPr>
                <w:rFonts w:ascii="Angsana New" w:hAnsi="Angsana New"/>
                <w:sz w:val="24"/>
                <w:szCs w:val="24"/>
                <w:cs/>
              </w:rPr>
              <w:t>-</w:t>
            </w:r>
          </w:p>
        </w:tc>
        <w:tc>
          <w:tcPr>
            <w:tcW w:w="164" w:type="dxa"/>
          </w:tcPr>
          <w:p w:rsidR="00CB0FAA" w:rsidRPr="004151CB" w:rsidRDefault="00CB0FAA" w:rsidP="00CB0FAA">
            <w:pPr>
              <w:ind w:right="369"/>
              <w:jc w:val="right"/>
              <w:rPr>
                <w:rFonts w:ascii="Angsana New" w:hAnsi="Angsana New"/>
                <w:sz w:val="24"/>
                <w:szCs w:val="24"/>
                <w:highlight w:val="yellow"/>
                <w:cs/>
              </w:rPr>
            </w:pPr>
          </w:p>
        </w:tc>
        <w:tc>
          <w:tcPr>
            <w:tcW w:w="1240" w:type="dxa"/>
            <w:tcBorders>
              <w:top w:val="nil"/>
              <w:left w:val="nil"/>
              <w:bottom w:val="nil"/>
              <w:right w:val="nil"/>
            </w:tcBorders>
            <w:shd w:val="clear" w:color="auto" w:fill="auto"/>
            <w:vAlign w:val="bottom"/>
          </w:tcPr>
          <w:p w:rsidR="00CB0FAA" w:rsidRPr="004151CB" w:rsidRDefault="00B8713C" w:rsidP="00B8713C">
            <w:pPr>
              <w:ind w:right="95"/>
              <w:jc w:val="right"/>
              <w:rPr>
                <w:rFonts w:ascii="Angsana New" w:hAnsi="Angsana New"/>
                <w:sz w:val="24"/>
                <w:szCs w:val="24"/>
              </w:rPr>
            </w:pPr>
            <w:r>
              <w:rPr>
                <w:rFonts w:ascii="Angsana New" w:hAnsi="Angsana New"/>
                <w:sz w:val="24"/>
                <w:szCs w:val="24"/>
              </w:rPr>
              <w:t>-</w:t>
            </w:r>
          </w:p>
        </w:tc>
        <w:tc>
          <w:tcPr>
            <w:tcW w:w="165" w:type="dxa"/>
          </w:tcPr>
          <w:p w:rsidR="00CB0FAA" w:rsidRPr="004151CB" w:rsidRDefault="00CB0FAA" w:rsidP="00CB0FAA">
            <w:pPr>
              <w:rPr>
                <w:rFonts w:ascii="Angsana New" w:hAnsi="Angsana New"/>
                <w:sz w:val="24"/>
                <w:szCs w:val="24"/>
              </w:rPr>
            </w:pPr>
          </w:p>
        </w:tc>
        <w:tc>
          <w:tcPr>
            <w:tcW w:w="1264" w:type="dxa"/>
            <w:tcBorders>
              <w:top w:val="nil"/>
              <w:left w:val="nil"/>
              <w:bottom w:val="nil"/>
              <w:right w:val="nil"/>
            </w:tcBorders>
            <w:shd w:val="clear" w:color="auto" w:fill="auto"/>
            <w:vAlign w:val="bottom"/>
          </w:tcPr>
          <w:p w:rsidR="00CB0FAA" w:rsidRPr="004151CB" w:rsidRDefault="00CB0FAA" w:rsidP="00CB0FAA">
            <w:pPr>
              <w:tabs>
                <w:tab w:val="left" w:pos="967"/>
              </w:tabs>
              <w:ind w:right="71"/>
              <w:jc w:val="right"/>
              <w:rPr>
                <w:rFonts w:ascii="Angsana New" w:hAnsi="Angsana New"/>
                <w:sz w:val="24"/>
                <w:szCs w:val="24"/>
              </w:rPr>
            </w:pPr>
            <w:r w:rsidRPr="004151CB">
              <w:rPr>
                <w:rFonts w:ascii="Angsana New" w:hAnsi="Angsana New"/>
                <w:sz w:val="24"/>
                <w:szCs w:val="24"/>
              </w:rPr>
              <w:t>140,200</w:t>
            </w:r>
            <w:r w:rsidRPr="004151CB">
              <w:rPr>
                <w:rFonts w:ascii="Angsana New" w:hAnsi="Angsana New"/>
                <w:sz w:val="24"/>
                <w:szCs w:val="24"/>
                <w:cs/>
              </w:rPr>
              <w:t>.</w:t>
            </w:r>
            <w:r w:rsidRPr="004151CB">
              <w:rPr>
                <w:rFonts w:ascii="Angsana New" w:hAnsi="Angsana New"/>
                <w:sz w:val="24"/>
                <w:szCs w:val="24"/>
              </w:rPr>
              <w:t>00</w:t>
            </w:r>
          </w:p>
        </w:tc>
      </w:tr>
      <w:tr w:rsidR="00BD1574" w:rsidRPr="006013C0" w:rsidTr="00B8713C">
        <w:trPr>
          <w:cantSplit/>
        </w:trPr>
        <w:tc>
          <w:tcPr>
            <w:tcW w:w="3476" w:type="dxa"/>
          </w:tcPr>
          <w:p w:rsidR="00BD1574" w:rsidRPr="004C0434" w:rsidRDefault="00BD1574" w:rsidP="004C0434">
            <w:pPr>
              <w:tabs>
                <w:tab w:val="left" w:pos="288"/>
              </w:tabs>
              <w:ind w:left="-48" w:right="-63"/>
              <w:rPr>
                <w:rFonts w:ascii="Angsana New" w:hAnsi="Angsana New"/>
                <w:sz w:val="10"/>
                <w:szCs w:val="10"/>
              </w:rPr>
            </w:pPr>
          </w:p>
        </w:tc>
        <w:tc>
          <w:tcPr>
            <w:tcW w:w="1251" w:type="dxa"/>
          </w:tcPr>
          <w:p w:rsidR="00BD1574" w:rsidRPr="006013C0" w:rsidRDefault="00BD1574" w:rsidP="00CB0FAA">
            <w:pPr>
              <w:ind w:right="315"/>
              <w:jc w:val="right"/>
              <w:rPr>
                <w:rFonts w:ascii="Angsana New" w:hAnsi="Angsana New"/>
                <w:sz w:val="10"/>
                <w:szCs w:val="10"/>
              </w:rPr>
            </w:pPr>
          </w:p>
        </w:tc>
        <w:tc>
          <w:tcPr>
            <w:tcW w:w="164" w:type="dxa"/>
          </w:tcPr>
          <w:p w:rsidR="00BD1574" w:rsidRPr="006013C0" w:rsidRDefault="00BD1574" w:rsidP="00CB0FAA">
            <w:pPr>
              <w:ind w:right="369"/>
              <w:jc w:val="right"/>
              <w:rPr>
                <w:rFonts w:ascii="Angsana New" w:hAnsi="Angsana New"/>
                <w:sz w:val="10"/>
                <w:szCs w:val="10"/>
                <w:cs/>
              </w:rPr>
            </w:pPr>
          </w:p>
        </w:tc>
        <w:tc>
          <w:tcPr>
            <w:tcW w:w="1251" w:type="dxa"/>
          </w:tcPr>
          <w:p w:rsidR="00BD1574" w:rsidRPr="006013C0" w:rsidRDefault="00BD1574" w:rsidP="00CE04C6">
            <w:pPr>
              <w:ind w:right="251"/>
              <w:jc w:val="right"/>
              <w:rPr>
                <w:rFonts w:ascii="Angsana New" w:hAnsi="Angsana New"/>
                <w:sz w:val="10"/>
                <w:szCs w:val="10"/>
              </w:rPr>
            </w:pPr>
          </w:p>
        </w:tc>
        <w:tc>
          <w:tcPr>
            <w:tcW w:w="164" w:type="dxa"/>
          </w:tcPr>
          <w:p w:rsidR="00BD1574" w:rsidRPr="006013C0" w:rsidRDefault="00BD1574" w:rsidP="00CB0FAA">
            <w:pPr>
              <w:ind w:right="369"/>
              <w:jc w:val="right"/>
              <w:rPr>
                <w:rFonts w:ascii="Angsana New" w:hAnsi="Angsana New"/>
                <w:sz w:val="10"/>
                <w:szCs w:val="10"/>
                <w:highlight w:val="yellow"/>
                <w:cs/>
              </w:rPr>
            </w:pPr>
          </w:p>
        </w:tc>
        <w:tc>
          <w:tcPr>
            <w:tcW w:w="1240" w:type="dxa"/>
            <w:shd w:val="clear" w:color="auto" w:fill="auto"/>
          </w:tcPr>
          <w:p w:rsidR="00BD1574" w:rsidRPr="006013C0" w:rsidRDefault="00BD1574" w:rsidP="00CB0FAA">
            <w:pPr>
              <w:tabs>
                <w:tab w:val="left" w:pos="967"/>
              </w:tabs>
              <w:ind w:right="329"/>
              <w:jc w:val="right"/>
              <w:rPr>
                <w:rFonts w:ascii="Angsana New" w:hAnsi="Angsana New"/>
                <w:sz w:val="10"/>
                <w:szCs w:val="10"/>
              </w:rPr>
            </w:pPr>
          </w:p>
        </w:tc>
        <w:tc>
          <w:tcPr>
            <w:tcW w:w="165" w:type="dxa"/>
          </w:tcPr>
          <w:p w:rsidR="00BD1574" w:rsidRPr="006013C0" w:rsidRDefault="00BD1574" w:rsidP="00CB0FAA">
            <w:pPr>
              <w:rPr>
                <w:rFonts w:ascii="Angsana New" w:hAnsi="Angsana New"/>
                <w:sz w:val="10"/>
                <w:szCs w:val="10"/>
              </w:rPr>
            </w:pPr>
          </w:p>
        </w:tc>
        <w:tc>
          <w:tcPr>
            <w:tcW w:w="1264" w:type="dxa"/>
            <w:shd w:val="clear" w:color="auto" w:fill="auto"/>
          </w:tcPr>
          <w:p w:rsidR="00BD1574" w:rsidRPr="006013C0" w:rsidRDefault="00BD1574" w:rsidP="00CB0FAA">
            <w:pPr>
              <w:tabs>
                <w:tab w:val="left" w:pos="891"/>
              </w:tabs>
              <w:ind w:right="59"/>
              <w:jc w:val="right"/>
              <w:rPr>
                <w:rFonts w:ascii="Angsana New" w:hAnsi="Angsana New"/>
                <w:sz w:val="10"/>
                <w:szCs w:val="10"/>
              </w:rPr>
            </w:pPr>
          </w:p>
        </w:tc>
      </w:tr>
      <w:tr w:rsidR="00CE04C6" w:rsidRPr="00C72B3B" w:rsidTr="00B8713C">
        <w:trPr>
          <w:cantSplit/>
        </w:trPr>
        <w:tc>
          <w:tcPr>
            <w:tcW w:w="3476" w:type="dxa"/>
          </w:tcPr>
          <w:p w:rsidR="00CE04C6" w:rsidRPr="004C0434" w:rsidRDefault="00CE04C6" w:rsidP="004C0434">
            <w:pPr>
              <w:ind w:left="150" w:right="-63"/>
              <w:rPr>
                <w:rFonts w:ascii="Angsana New" w:hAnsi="Angsana New"/>
                <w:b/>
                <w:bCs/>
                <w:sz w:val="24"/>
                <w:szCs w:val="24"/>
              </w:rPr>
            </w:pPr>
            <w:r w:rsidRPr="004C0434">
              <w:rPr>
                <w:rFonts w:ascii="Angsana New" w:hAnsi="Angsana New"/>
                <w:b/>
                <w:bCs/>
                <w:sz w:val="24"/>
                <w:szCs w:val="24"/>
              </w:rPr>
              <w:t>Short</w:t>
            </w:r>
            <w:r w:rsidRPr="004C0434">
              <w:rPr>
                <w:rFonts w:ascii="Angsana New" w:hAnsi="Angsana New"/>
                <w:b/>
                <w:bCs/>
                <w:sz w:val="24"/>
                <w:szCs w:val="24"/>
                <w:cs/>
              </w:rPr>
              <w:t>-</w:t>
            </w:r>
            <w:r w:rsidRPr="004C0434">
              <w:rPr>
                <w:rFonts w:ascii="Angsana New" w:hAnsi="Angsana New"/>
                <w:b/>
                <w:bCs/>
                <w:sz w:val="24"/>
                <w:szCs w:val="24"/>
              </w:rPr>
              <w:t xml:space="preserve">term loans </w:t>
            </w:r>
            <w:r w:rsidR="00324A63">
              <w:rPr>
                <w:rFonts w:ascii="Angsana New" w:hAnsi="Angsana New"/>
                <w:b/>
                <w:bCs/>
                <w:sz w:val="24"/>
                <w:szCs w:val="24"/>
              </w:rPr>
              <w:t>to</w:t>
            </w:r>
            <w:r w:rsidRPr="004C0434">
              <w:rPr>
                <w:rFonts w:ascii="Angsana New" w:hAnsi="Angsana New"/>
                <w:b/>
                <w:bCs/>
                <w:sz w:val="24"/>
                <w:szCs w:val="24"/>
              </w:rPr>
              <w:t xml:space="preserve"> subsidiary companies</w:t>
            </w:r>
          </w:p>
        </w:tc>
        <w:tc>
          <w:tcPr>
            <w:tcW w:w="1251" w:type="dxa"/>
          </w:tcPr>
          <w:p w:rsidR="00CE04C6" w:rsidRPr="004151CB" w:rsidRDefault="00CE04C6" w:rsidP="00CE04C6">
            <w:pPr>
              <w:ind w:right="315"/>
              <w:jc w:val="right"/>
              <w:rPr>
                <w:rFonts w:ascii="Angsana New" w:hAnsi="Angsana New"/>
                <w:sz w:val="24"/>
                <w:szCs w:val="24"/>
              </w:rPr>
            </w:pPr>
          </w:p>
        </w:tc>
        <w:tc>
          <w:tcPr>
            <w:tcW w:w="164" w:type="dxa"/>
          </w:tcPr>
          <w:p w:rsidR="00CE04C6" w:rsidRPr="004151CB" w:rsidRDefault="00CE04C6" w:rsidP="00CE04C6">
            <w:pPr>
              <w:ind w:right="369"/>
              <w:jc w:val="right"/>
              <w:rPr>
                <w:rFonts w:ascii="Angsana New" w:hAnsi="Angsana New"/>
                <w:sz w:val="24"/>
                <w:szCs w:val="24"/>
                <w:cs/>
              </w:rPr>
            </w:pPr>
          </w:p>
        </w:tc>
        <w:tc>
          <w:tcPr>
            <w:tcW w:w="1251" w:type="dxa"/>
          </w:tcPr>
          <w:p w:rsidR="00CE04C6" w:rsidRPr="004151CB" w:rsidRDefault="00CE04C6" w:rsidP="00CE04C6">
            <w:pPr>
              <w:ind w:right="251"/>
              <w:jc w:val="right"/>
              <w:rPr>
                <w:rFonts w:ascii="Angsana New" w:hAnsi="Angsana New"/>
                <w:sz w:val="24"/>
                <w:szCs w:val="24"/>
              </w:rPr>
            </w:pP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shd w:val="clear" w:color="auto" w:fill="auto"/>
          </w:tcPr>
          <w:p w:rsidR="00CE04C6" w:rsidRPr="004151CB" w:rsidRDefault="00CE04C6" w:rsidP="00CE04C6">
            <w:pPr>
              <w:tabs>
                <w:tab w:val="left" w:pos="967"/>
              </w:tabs>
              <w:ind w:right="329"/>
              <w:jc w:val="right"/>
              <w:rPr>
                <w:rFonts w:ascii="Angsana New" w:hAnsi="Angsana New"/>
                <w:sz w:val="24"/>
                <w:szCs w:val="24"/>
              </w:rPr>
            </w:pPr>
          </w:p>
        </w:tc>
        <w:tc>
          <w:tcPr>
            <w:tcW w:w="165" w:type="dxa"/>
          </w:tcPr>
          <w:p w:rsidR="00CE04C6" w:rsidRPr="004151CB" w:rsidRDefault="00CE04C6" w:rsidP="00CE04C6">
            <w:pPr>
              <w:rPr>
                <w:rFonts w:ascii="Angsana New" w:hAnsi="Angsana New"/>
                <w:sz w:val="24"/>
                <w:szCs w:val="24"/>
              </w:rPr>
            </w:pPr>
          </w:p>
        </w:tc>
        <w:tc>
          <w:tcPr>
            <w:tcW w:w="1264" w:type="dxa"/>
            <w:shd w:val="clear" w:color="auto" w:fill="auto"/>
          </w:tcPr>
          <w:p w:rsidR="00CE04C6" w:rsidRPr="004151CB" w:rsidRDefault="00CE04C6" w:rsidP="00CE04C6">
            <w:pPr>
              <w:tabs>
                <w:tab w:val="left" w:pos="891"/>
              </w:tabs>
              <w:ind w:right="59"/>
              <w:jc w:val="right"/>
              <w:rPr>
                <w:rFonts w:ascii="Angsana New" w:hAnsi="Angsana New"/>
                <w:sz w:val="24"/>
                <w:szCs w:val="24"/>
              </w:rPr>
            </w:pPr>
          </w:p>
        </w:tc>
      </w:tr>
      <w:tr w:rsidR="00CE04C6" w:rsidRPr="00C72B3B" w:rsidTr="00B8713C">
        <w:trPr>
          <w:cantSplit/>
        </w:trPr>
        <w:tc>
          <w:tcPr>
            <w:tcW w:w="3476" w:type="dxa"/>
          </w:tcPr>
          <w:p w:rsidR="00CE04C6" w:rsidRPr="004C0434" w:rsidRDefault="00CE04C6" w:rsidP="004C0434">
            <w:pPr>
              <w:ind w:left="150" w:right="-63"/>
              <w:rPr>
                <w:rFonts w:ascii="Angsana New" w:hAnsi="Angsana New"/>
                <w:sz w:val="24"/>
                <w:szCs w:val="24"/>
              </w:rPr>
            </w:pPr>
            <w:r w:rsidRPr="004C0434">
              <w:rPr>
                <w:rFonts w:ascii="Angsana New" w:hAnsi="Angsana New"/>
                <w:sz w:val="24"/>
                <w:szCs w:val="24"/>
              </w:rPr>
              <w:t>The Majestic Creek Country Club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Pr>
          <w:p w:rsidR="00CE04C6" w:rsidRPr="004151CB" w:rsidRDefault="00CE04C6" w:rsidP="00CE04C6">
            <w:pPr>
              <w:ind w:right="315"/>
              <w:jc w:val="right"/>
              <w:rPr>
                <w:rFonts w:ascii="Angsana New" w:hAnsi="Angsana New"/>
                <w:sz w:val="24"/>
                <w:szCs w:val="24"/>
              </w:rPr>
            </w:pPr>
          </w:p>
        </w:tc>
        <w:tc>
          <w:tcPr>
            <w:tcW w:w="164" w:type="dxa"/>
          </w:tcPr>
          <w:p w:rsidR="00CE04C6" w:rsidRPr="004151CB" w:rsidRDefault="00CE04C6" w:rsidP="00CE04C6">
            <w:pPr>
              <w:ind w:right="369"/>
              <w:jc w:val="right"/>
              <w:rPr>
                <w:rFonts w:ascii="Angsana New" w:hAnsi="Angsana New"/>
                <w:sz w:val="24"/>
                <w:szCs w:val="24"/>
                <w:cs/>
              </w:rPr>
            </w:pPr>
          </w:p>
        </w:tc>
        <w:tc>
          <w:tcPr>
            <w:tcW w:w="1251" w:type="dxa"/>
          </w:tcPr>
          <w:p w:rsidR="00CE04C6" w:rsidRPr="004151CB" w:rsidRDefault="00CE04C6" w:rsidP="00CE04C6">
            <w:pPr>
              <w:ind w:right="251"/>
              <w:jc w:val="right"/>
              <w:rPr>
                <w:rFonts w:ascii="Angsana New" w:hAnsi="Angsana New"/>
                <w:sz w:val="24"/>
                <w:szCs w:val="24"/>
              </w:rPr>
            </w:pP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shd w:val="clear" w:color="auto" w:fill="auto"/>
          </w:tcPr>
          <w:p w:rsidR="00CE04C6" w:rsidRPr="004151CB" w:rsidRDefault="00CE04C6" w:rsidP="00CE04C6">
            <w:pPr>
              <w:tabs>
                <w:tab w:val="left" w:pos="967"/>
              </w:tabs>
              <w:ind w:right="329"/>
              <w:jc w:val="right"/>
              <w:rPr>
                <w:rFonts w:ascii="Angsana New" w:hAnsi="Angsana New"/>
                <w:sz w:val="24"/>
                <w:szCs w:val="24"/>
              </w:rPr>
            </w:pPr>
          </w:p>
        </w:tc>
        <w:tc>
          <w:tcPr>
            <w:tcW w:w="165" w:type="dxa"/>
          </w:tcPr>
          <w:p w:rsidR="00CE04C6" w:rsidRPr="004151CB" w:rsidRDefault="00CE04C6" w:rsidP="00CE04C6">
            <w:pPr>
              <w:rPr>
                <w:rFonts w:ascii="Angsana New" w:hAnsi="Angsana New"/>
                <w:sz w:val="24"/>
                <w:szCs w:val="24"/>
              </w:rPr>
            </w:pPr>
          </w:p>
        </w:tc>
        <w:tc>
          <w:tcPr>
            <w:tcW w:w="1264" w:type="dxa"/>
            <w:shd w:val="clear" w:color="auto" w:fill="auto"/>
          </w:tcPr>
          <w:p w:rsidR="00CE04C6" w:rsidRPr="004151CB" w:rsidRDefault="00CE04C6" w:rsidP="00CE04C6">
            <w:pPr>
              <w:tabs>
                <w:tab w:val="left" w:pos="891"/>
              </w:tabs>
              <w:ind w:right="59"/>
              <w:jc w:val="right"/>
              <w:rPr>
                <w:rFonts w:ascii="Angsana New" w:hAnsi="Angsana New"/>
                <w:sz w:val="24"/>
                <w:szCs w:val="24"/>
              </w:rPr>
            </w:pPr>
          </w:p>
        </w:tc>
      </w:tr>
      <w:tr w:rsidR="00CE04C6" w:rsidRPr="00C72B3B" w:rsidTr="00B8713C">
        <w:trPr>
          <w:cantSplit/>
        </w:trPr>
        <w:tc>
          <w:tcPr>
            <w:tcW w:w="3476" w:type="dxa"/>
          </w:tcPr>
          <w:p w:rsidR="00CE04C6" w:rsidRPr="004C0434" w:rsidRDefault="00CE04C6" w:rsidP="004C0434">
            <w:pPr>
              <w:ind w:left="150" w:right="-63"/>
              <w:rPr>
                <w:rFonts w:ascii="Angsana New" w:hAnsi="Angsana New"/>
                <w:sz w:val="24"/>
                <w:szCs w:val="24"/>
              </w:rPr>
            </w:pPr>
            <w:r w:rsidRPr="004C0434">
              <w:rPr>
                <w:rFonts w:ascii="Angsana New" w:hAnsi="Angsana New"/>
                <w:sz w:val="24"/>
                <w:szCs w:val="24"/>
              </w:rPr>
              <w:t>Balance as of beginning</w:t>
            </w:r>
          </w:p>
        </w:tc>
        <w:tc>
          <w:tcPr>
            <w:tcW w:w="1251" w:type="dxa"/>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02"/>
              <w:jc w:val="right"/>
              <w:rPr>
                <w:rFonts w:ascii="Angsana New" w:hAnsi="Angsana New"/>
                <w:sz w:val="24"/>
                <w:szCs w:val="24"/>
                <w:cs/>
              </w:rPr>
            </w:pPr>
          </w:p>
        </w:tc>
        <w:tc>
          <w:tcPr>
            <w:tcW w:w="1251" w:type="dxa"/>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65,312,000.00</w:t>
            </w:r>
          </w:p>
        </w:tc>
        <w:tc>
          <w:tcPr>
            <w:tcW w:w="165" w:type="dxa"/>
          </w:tcPr>
          <w:p w:rsidR="00CE04C6" w:rsidRPr="004151CB" w:rsidRDefault="00CE04C6" w:rsidP="00CE04C6">
            <w:pPr>
              <w:ind w:right="78"/>
              <w:jc w:val="right"/>
              <w:rPr>
                <w:rFonts w:ascii="Angsana New" w:hAnsi="Angsana New"/>
                <w:sz w:val="24"/>
                <w:szCs w:val="24"/>
              </w:rPr>
            </w:pPr>
          </w:p>
        </w:tc>
        <w:tc>
          <w:tcPr>
            <w:tcW w:w="1264" w:type="dxa"/>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57,312,000.00</w:t>
            </w:r>
          </w:p>
        </w:tc>
      </w:tr>
      <w:tr w:rsidR="00CE04C6" w:rsidRPr="00C72B3B" w:rsidTr="00B8713C">
        <w:trPr>
          <w:cantSplit/>
        </w:trPr>
        <w:tc>
          <w:tcPr>
            <w:tcW w:w="3476" w:type="dxa"/>
          </w:tcPr>
          <w:p w:rsidR="00CE04C6" w:rsidRPr="004C0434" w:rsidRDefault="00CE04C6" w:rsidP="004C0434">
            <w:pPr>
              <w:ind w:left="150" w:right="-63"/>
              <w:rPr>
                <w:rFonts w:ascii="Angsana New" w:hAnsi="Angsana New"/>
                <w:sz w:val="24"/>
                <w:szCs w:val="24"/>
              </w:rPr>
            </w:pPr>
            <w:r w:rsidRPr="004C0434">
              <w:rPr>
                <w:rFonts w:ascii="Angsana New" w:hAnsi="Angsana New"/>
                <w:sz w:val="24"/>
                <w:szCs w:val="24"/>
              </w:rPr>
              <w:t xml:space="preserve">Increased </w:t>
            </w:r>
            <w:r w:rsidR="007145F9" w:rsidRPr="004C0434">
              <w:rPr>
                <w:rFonts w:ascii="Angsana New" w:hAnsi="Angsana New"/>
                <w:sz w:val="24"/>
                <w:szCs w:val="24"/>
              </w:rPr>
              <w:t>during the year</w:t>
            </w:r>
          </w:p>
        </w:tc>
        <w:tc>
          <w:tcPr>
            <w:tcW w:w="1251" w:type="dxa"/>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02"/>
              <w:jc w:val="right"/>
              <w:rPr>
                <w:rFonts w:ascii="Angsana New" w:hAnsi="Angsana New"/>
                <w:sz w:val="24"/>
                <w:szCs w:val="24"/>
                <w:cs/>
              </w:rPr>
            </w:pPr>
          </w:p>
        </w:tc>
        <w:tc>
          <w:tcPr>
            <w:tcW w:w="1251" w:type="dxa"/>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1,236,351.60</w:t>
            </w:r>
          </w:p>
        </w:tc>
        <w:tc>
          <w:tcPr>
            <w:tcW w:w="165" w:type="dxa"/>
          </w:tcPr>
          <w:p w:rsidR="00CE04C6" w:rsidRPr="004151CB" w:rsidRDefault="00CE04C6" w:rsidP="00CE04C6">
            <w:pPr>
              <w:ind w:right="78"/>
              <w:jc w:val="right"/>
              <w:rPr>
                <w:rFonts w:ascii="Angsana New" w:hAnsi="Angsana New"/>
                <w:sz w:val="24"/>
                <w:szCs w:val="24"/>
              </w:rPr>
            </w:pPr>
          </w:p>
        </w:tc>
        <w:tc>
          <w:tcPr>
            <w:tcW w:w="1264" w:type="dxa"/>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8,000,000.00</w:t>
            </w:r>
          </w:p>
        </w:tc>
      </w:tr>
      <w:tr w:rsidR="00CE04C6" w:rsidRPr="00C72B3B" w:rsidTr="00B8713C">
        <w:trPr>
          <w:cantSplit/>
        </w:trPr>
        <w:tc>
          <w:tcPr>
            <w:tcW w:w="3476" w:type="dxa"/>
          </w:tcPr>
          <w:p w:rsidR="00CE04C6" w:rsidRPr="004C0434" w:rsidRDefault="00CE04C6" w:rsidP="004C0434">
            <w:pPr>
              <w:ind w:left="150" w:right="-63"/>
              <w:rPr>
                <w:rFonts w:ascii="Angsana New" w:hAnsi="Angsana New"/>
                <w:sz w:val="24"/>
                <w:szCs w:val="24"/>
              </w:rPr>
            </w:pPr>
            <w:r w:rsidRPr="004C0434">
              <w:rPr>
                <w:rFonts w:ascii="Angsana New" w:hAnsi="Angsana New"/>
                <w:sz w:val="24"/>
                <w:szCs w:val="24"/>
              </w:rPr>
              <w:t>Balance as of ending</w:t>
            </w:r>
          </w:p>
        </w:tc>
        <w:tc>
          <w:tcPr>
            <w:tcW w:w="1251" w:type="dxa"/>
            <w:tcBorders>
              <w:top w:val="single" w:sz="4" w:space="0" w:color="auto"/>
            </w:tcBorders>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02"/>
              <w:jc w:val="right"/>
              <w:rPr>
                <w:rFonts w:ascii="Angsana New" w:hAnsi="Angsana New"/>
                <w:sz w:val="24"/>
                <w:szCs w:val="24"/>
                <w:cs/>
              </w:rPr>
            </w:pPr>
          </w:p>
        </w:tc>
        <w:tc>
          <w:tcPr>
            <w:tcW w:w="1251" w:type="dxa"/>
            <w:tcBorders>
              <w:top w:val="single" w:sz="4" w:space="0" w:color="auto"/>
            </w:tcBorders>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tcBorders>
              <w:top w:val="single" w:sz="4" w:space="0" w:color="auto"/>
            </w:tcBorders>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66,548,351.60</w:t>
            </w:r>
          </w:p>
        </w:tc>
        <w:tc>
          <w:tcPr>
            <w:tcW w:w="165" w:type="dxa"/>
          </w:tcPr>
          <w:p w:rsidR="00CE04C6" w:rsidRPr="004151CB" w:rsidRDefault="00CE04C6" w:rsidP="00CE04C6">
            <w:pPr>
              <w:ind w:right="78"/>
              <w:jc w:val="right"/>
              <w:rPr>
                <w:rFonts w:ascii="Angsana New" w:hAnsi="Angsana New"/>
                <w:sz w:val="24"/>
                <w:szCs w:val="24"/>
              </w:rPr>
            </w:pPr>
          </w:p>
        </w:tc>
        <w:tc>
          <w:tcPr>
            <w:tcW w:w="1264" w:type="dxa"/>
            <w:tcBorders>
              <w:top w:val="single" w:sz="4" w:space="0" w:color="auto"/>
            </w:tcBorders>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65,312,000.00</w:t>
            </w:r>
          </w:p>
        </w:tc>
      </w:tr>
      <w:tr w:rsidR="00CE04C6" w:rsidRPr="00C72B3B" w:rsidTr="00B8713C">
        <w:trPr>
          <w:cantSplit/>
        </w:trPr>
        <w:tc>
          <w:tcPr>
            <w:tcW w:w="3476" w:type="dxa"/>
          </w:tcPr>
          <w:p w:rsidR="00CE04C6" w:rsidRPr="004C0434" w:rsidRDefault="00CE04C6" w:rsidP="004C0434">
            <w:pPr>
              <w:ind w:left="150" w:right="-63"/>
              <w:rPr>
                <w:rFonts w:ascii="Angsana New" w:hAnsi="Angsana New"/>
                <w:sz w:val="24"/>
                <w:szCs w:val="24"/>
              </w:rPr>
            </w:pPr>
            <w:r w:rsidRPr="004C0434">
              <w:rPr>
                <w:rFonts w:ascii="Angsana New" w:hAnsi="Angsana New"/>
                <w:sz w:val="24"/>
                <w:szCs w:val="24"/>
                <w:u w:val="single"/>
              </w:rPr>
              <w:t>Less</w:t>
            </w:r>
            <w:r w:rsidRPr="004C0434">
              <w:rPr>
                <w:rFonts w:ascii="Angsana New" w:hAnsi="Angsana New"/>
                <w:sz w:val="24"/>
                <w:szCs w:val="24"/>
              </w:rPr>
              <w:t xml:space="preserve"> Allowance for expected credit losses</w:t>
            </w:r>
          </w:p>
        </w:tc>
        <w:tc>
          <w:tcPr>
            <w:tcW w:w="1251" w:type="dxa"/>
            <w:tcBorders>
              <w:bottom w:val="single" w:sz="4" w:space="0" w:color="auto"/>
            </w:tcBorders>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02"/>
              <w:jc w:val="right"/>
              <w:rPr>
                <w:rFonts w:ascii="Angsana New" w:hAnsi="Angsana New"/>
                <w:sz w:val="24"/>
                <w:szCs w:val="24"/>
                <w:cs/>
              </w:rPr>
            </w:pPr>
          </w:p>
        </w:tc>
        <w:tc>
          <w:tcPr>
            <w:tcW w:w="1251" w:type="dxa"/>
            <w:tcBorders>
              <w:bottom w:val="single" w:sz="4" w:space="0" w:color="auto"/>
            </w:tcBorders>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tcPr>
          <w:p w:rsidR="00CE04C6" w:rsidRPr="004151CB" w:rsidRDefault="00CE04C6" w:rsidP="00B8713C">
            <w:pPr>
              <w:ind w:right="41"/>
              <w:jc w:val="right"/>
              <w:rPr>
                <w:rFonts w:ascii="Angsana New" w:hAnsi="Angsana New"/>
                <w:sz w:val="24"/>
                <w:szCs w:val="24"/>
              </w:rPr>
            </w:pPr>
            <w:r w:rsidRPr="004151CB">
              <w:rPr>
                <w:rFonts w:ascii="Angsana New" w:hAnsi="Angsana New"/>
                <w:sz w:val="24"/>
                <w:szCs w:val="24"/>
              </w:rPr>
              <w:t>(60,548,351.60)</w:t>
            </w:r>
          </w:p>
        </w:tc>
        <w:tc>
          <w:tcPr>
            <w:tcW w:w="165" w:type="dxa"/>
          </w:tcPr>
          <w:p w:rsidR="00CE04C6" w:rsidRPr="004151CB" w:rsidRDefault="00CE04C6" w:rsidP="00CE04C6">
            <w:pPr>
              <w:ind w:right="78"/>
              <w:jc w:val="right"/>
              <w:rPr>
                <w:rFonts w:ascii="Angsana New" w:hAnsi="Angsana New"/>
                <w:sz w:val="24"/>
                <w:szCs w:val="24"/>
              </w:rPr>
            </w:pPr>
          </w:p>
        </w:tc>
        <w:tc>
          <w:tcPr>
            <w:tcW w:w="1264" w:type="dxa"/>
            <w:tcBorders>
              <w:bottom w:val="single" w:sz="4" w:space="0" w:color="auto"/>
            </w:tcBorders>
            <w:shd w:val="clear" w:color="auto" w:fill="auto"/>
          </w:tcPr>
          <w:p w:rsidR="00CE04C6" w:rsidRPr="004151CB" w:rsidRDefault="00CE04C6" w:rsidP="00B8713C">
            <w:pPr>
              <w:ind w:right="32"/>
              <w:jc w:val="right"/>
              <w:rPr>
                <w:rFonts w:ascii="Angsana New" w:hAnsi="Angsana New"/>
                <w:sz w:val="24"/>
                <w:szCs w:val="24"/>
              </w:rPr>
            </w:pPr>
            <w:r w:rsidRPr="004151CB">
              <w:rPr>
                <w:rFonts w:ascii="Angsana New" w:hAnsi="Angsana New"/>
                <w:sz w:val="24"/>
                <w:szCs w:val="24"/>
              </w:rPr>
              <w:t>(59,312,000.00)</w:t>
            </w:r>
          </w:p>
        </w:tc>
      </w:tr>
      <w:tr w:rsidR="00CE04C6" w:rsidRPr="00C72B3B" w:rsidTr="00B8713C">
        <w:trPr>
          <w:cantSplit/>
        </w:trPr>
        <w:tc>
          <w:tcPr>
            <w:tcW w:w="3476" w:type="dxa"/>
          </w:tcPr>
          <w:p w:rsidR="00CE04C6" w:rsidRPr="004C0434" w:rsidRDefault="00CE04C6" w:rsidP="004C0434">
            <w:pPr>
              <w:ind w:left="150" w:right="-63"/>
              <w:rPr>
                <w:rFonts w:ascii="Angsana New" w:hAnsi="Angsana New"/>
                <w:sz w:val="24"/>
                <w:szCs w:val="24"/>
              </w:rPr>
            </w:pPr>
            <w:r w:rsidRPr="004C0434">
              <w:rPr>
                <w:rFonts w:ascii="Angsana New" w:hAnsi="Angsana New"/>
                <w:sz w:val="24"/>
                <w:szCs w:val="24"/>
              </w:rPr>
              <w:t>Net</w:t>
            </w:r>
          </w:p>
        </w:tc>
        <w:tc>
          <w:tcPr>
            <w:tcW w:w="1251" w:type="dxa"/>
            <w:tcBorders>
              <w:top w:val="single" w:sz="4" w:space="0" w:color="auto"/>
              <w:bottom w:val="single" w:sz="4" w:space="0" w:color="auto"/>
            </w:tcBorders>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02"/>
              <w:jc w:val="right"/>
              <w:rPr>
                <w:rFonts w:ascii="Angsana New" w:hAnsi="Angsana New"/>
                <w:sz w:val="24"/>
                <w:szCs w:val="24"/>
                <w:cs/>
              </w:rPr>
            </w:pPr>
          </w:p>
        </w:tc>
        <w:tc>
          <w:tcPr>
            <w:tcW w:w="1251" w:type="dxa"/>
            <w:tcBorders>
              <w:top w:val="single" w:sz="4" w:space="0" w:color="auto"/>
              <w:bottom w:val="single" w:sz="4" w:space="0" w:color="auto"/>
            </w:tcBorders>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tcBorders>
              <w:top w:val="single" w:sz="4" w:space="0" w:color="auto"/>
              <w:bottom w:val="single" w:sz="4" w:space="0" w:color="auto"/>
            </w:tcBorders>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6,000,000.00</w:t>
            </w:r>
          </w:p>
        </w:tc>
        <w:tc>
          <w:tcPr>
            <w:tcW w:w="165" w:type="dxa"/>
          </w:tcPr>
          <w:p w:rsidR="00CE04C6" w:rsidRPr="004151CB" w:rsidRDefault="00CE04C6" w:rsidP="00CE04C6">
            <w:pPr>
              <w:ind w:right="78"/>
              <w:jc w:val="right"/>
              <w:rPr>
                <w:rFonts w:ascii="Angsana New" w:hAnsi="Angsana New"/>
                <w:sz w:val="24"/>
                <w:szCs w:val="24"/>
              </w:rPr>
            </w:pPr>
          </w:p>
        </w:tc>
        <w:tc>
          <w:tcPr>
            <w:tcW w:w="1264" w:type="dxa"/>
            <w:tcBorders>
              <w:top w:val="single" w:sz="4" w:space="0" w:color="auto"/>
              <w:bottom w:val="single" w:sz="4" w:space="0" w:color="auto"/>
            </w:tcBorders>
            <w:shd w:val="clear" w:color="auto" w:fill="auto"/>
          </w:tcPr>
          <w:p w:rsidR="00CE04C6" w:rsidRPr="004151CB" w:rsidRDefault="00CE04C6" w:rsidP="00B8713C">
            <w:pPr>
              <w:ind w:right="95"/>
              <w:jc w:val="right"/>
              <w:rPr>
                <w:rFonts w:ascii="Angsana New" w:hAnsi="Angsana New"/>
                <w:sz w:val="24"/>
                <w:szCs w:val="24"/>
              </w:rPr>
            </w:pPr>
            <w:r w:rsidRPr="004151CB">
              <w:rPr>
                <w:rFonts w:ascii="Angsana New" w:hAnsi="Angsana New"/>
                <w:sz w:val="24"/>
                <w:szCs w:val="24"/>
              </w:rPr>
              <w:t>6,000,000.00</w:t>
            </w:r>
          </w:p>
        </w:tc>
      </w:tr>
      <w:tr w:rsidR="00CE04C6" w:rsidRPr="00C72B3B" w:rsidTr="00B8713C">
        <w:trPr>
          <w:cantSplit/>
        </w:trPr>
        <w:tc>
          <w:tcPr>
            <w:tcW w:w="3476" w:type="dxa"/>
          </w:tcPr>
          <w:p w:rsidR="00CE04C6" w:rsidRPr="004C0434" w:rsidRDefault="00CE04C6" w:rsidP="004C0434">
            <w:pPr>
              <w:ind w:left="150" w:right="-63"/>
              <w:rPr>
                <w:rFonts w:ascii="Angsana New" w:hAnsi="Angsana New"/>
                <w:sz w:val="24"/>
                <w:szCs w:val="24"/>
              </w:rPr>
            </w:pPr>
            <w:r w:rsidRPr="004C0434">
              <w:rPr>
                <w:rFonts w:ascii="Angsana New" w:hAnsi="Angsana New"/>
                <w:sz w:val="24"/>
                <w:szCs w:val="24"/>
              </w:rPr>
              <w:lastRenderedPageBreak/>
              <w:t>The Master Real Estate Co., Ltd.</w:t>
            </w:r>
          </w:p>
        </w:tc>
        <w:tc>
          <w:tcPr>
            <w:tcW w:w="1251" w:type="dxa"/>
          </w:tcPr>
          <w:p w:rsidR="00CE04C6" w:rsidRPr="004151CB" w:rsidRDefault="00CE04C6" w:rsidP="00CE04C6">
            <w:pPr>
              <w:ind w:right="302"/>
              <w:jc w:val="right"/>
              <w:rPr>
                <w:rFonts w:ascii="Angsana New" w:hAnsi="Angsana New"/>
                <w:sz w:val="24"/>
                <w:szCs w:val="24"/>
              </w:rPr>
            </w:pPr>
          </w:p>
        </w:tc>
        <w:tc>
          <w:tcPr>
            <w:tcW w:w="164" w:type="dxa"/>
          </w:tcPr>
          <w:p w:rsidR="00CE04C6" w:rsidRPr="004151CB" w:rsidRDefault="00CE04C6" w:rsidP="00CE04C6">
            <w:pPr>
              <w:ind w:right="302"/>
              <w:jc w:val="right"/>
              <w:rPr>
                <w:rFonts w:ascii="Angsana New" w:hAnsi="Angsana New"/>
                <w:sz w:val="24"/>
                <w:szCs w:val="24"/>
                <w:cs/>
              </w:rPr>
            </w:pPr>
          </w:p>
        </w:tc>
        <w:tc>
          <w:tcPr>
            <w:tcW w:w="1251" w:type="dxa"/>
          </w:tcPr>
          <w:p w:rsidR="00CE04C6" w:rsidRPr="004151CB" w:rsidRDefault="00CE04C6" w:rsidP="00B8713C">
            <w:pPr>
              <w:ind w:right="95"/>
              <w:jc w:val="right"/>
              <w:rPr>
                <w:rFonts w:ascii="Angsana New" w:hAnsi="Angsana New"/>
                <w:sz w:val="24"/>
                <w:szCs w:val="24"/>
              </w:rPr>
            </w:pPr>
          </w:p>
        </w:tc>
        <w:tc>
          <w:tcPr>
            <w:tcW w:w="164" w:type="dxa"/>
          </w:tcPr>
          <w:p w:rsidR="00CE04C6" w:rsidRPr="004151CB" w:rsidRDefault="00CE04C6" w:rsidP="00CE04C6">
            <w:pPr>
              <w:ind w:right="369"/>
              <w:jc w:val="right"/>
              <w:rPr>
                <w:rFonts w:ascii="Angsana New" w:hAnsi="Angsana New"/>
                <w:sz w:val="24"/>
                <w:szCs w:val="24"/>
                <w:highlight w:val="yellow"/>
                <w:cs/>
              </w:rPr>
            </w:pPr>
          </w:p>
        </w:tc>
        <w:tc>
          <w:tcPr>
            <w:tcW w:w="1240" w:type="dxa"/>
            <w:shd w:val="clear" w:color="auto" w:fill="auto"/>
          </w:tcPr>
          <w:p w:rsidR="00CE04C6" w:rsidRPr="004151CB" w:rsidRDefault="00CE04C6" w:rsidP="00CE04C6">
            <w:pPr>
              <w:ind w:right="78"/>
              <w:jc w:val="right"/>
              <w:rPr>
                <w:rFonts w:ascii="Angsana New" w:hAnsi="Angsana New"/>
                <w:sz w:val="24"/>
                <w:szCs w:val="24"/>
              </w:rPr>
            </w:pPr>
          </w:p>
        </w:tc>
        <w:tc>
          <w:tcPr>
            <w:tcW w:w="165" w:type="dxa"/>
          </w:tcPr>
          <w:p w:rsidR="00CE04C6" w:rsidRPr="004151CB" w:rsidRDefault="00CE04C6" w:rsidP="00CE04C6">
            <w:pPr>
              <w:ind w:right="78"/>
              <w:jc w:val="right"/>
              <w:rPr>
                <w:rFonts w:ascii="Angsana New" w:hAnsi="Angsana New"/>
                <w:sz w:val="24"/>
                <w:szCs w:val="24"/>
              </w:rPr>
            </w:pPr>
          </w:p>
        </w:tc>
        <w:tc>
          <w:tcPr>
            <w:tcW w:w="1264" w:type="dxa"/>
          </w:tcPr>
          <w:p w:rsidR="00CE04C6" w:rsidRPr="004151CB" w:rsidRDefault="00CE04C6" w:rsidP="00CE04C6">
            <w:pPr>
              <w:tabs>
                <w:tab w:val="left" w:pos="891"/>
              </w:tabs>
              <w:ind w:right="78"/>
              <w:jc w:val="right"/>
              <w:rPr>
                <w:rFonts w:ascii="Angsana New" w:hAnsi="Angsana New"/>
                <w:sz w:val="24"/>
                <w:szCs w:val="24"/>
              </w:rPr>
            </w:pPr>
          </w:p>
        </w:tc>
      </w:tr>
      <w:tr w:rsidR="004D0CBB" w:rsidRPr="00C72B3B" w:rsidTr="00B8713C">
        <w:trPr>
          <w:cantSplit/>
          <w:trHeight w:val="108"/>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Balance as of beginning</w:t>
            </w:r>
          </w:p>
        </w:tc>
        <w:tc>
          <w:tcPr>
            <w:tcW w:w="1251" w:type="dxa"/>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02"/>
              <w:jc w:val="right"/>
              <w:rPr>
                <w:rFonts w:ascii="Angsana New" w:hAnsi="Angsana New"/>
                <w:sz w:val="24"/>
                <w:szCs w:val="24"/>
                <w:cs/>
              </w:rPr>
            </w:pPr>
          </w:p>
        </w:tc>
        <w:tc>
          <w:tcPr>
            <w:tcW w:w="1251" w:type="dxa"/>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69"/>
              <w:jc w:val="right"/>
              <w:rPr>
                <w:rFonts w:ascii="Angsana New" w:hAnsi="Angsana New"/>
                <w:sz w:val="24"/>
                <w:szCs w:val="24"/>
                <w:highlight w:val="yellow"/>
                <w:cs/>
              </w:rPr>
            </w:pPr>
          </w:p>
        </w:tc>
        <w:tc>
          <w:tcPr>
            <w:tcW w:w="1240" w:type="dxa"/>
            <w:shd w:val="clear" w:color="auto" w:fill="auto"/>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5" w:type="dxa"/>
          </w:tcPr>
          <w:p w:rsidR="004D0CBB" w:rsidRPr="004151CB" w:rsidRDefault="004D0CBB" w:rsidP="004D0CBB">
            <w:pPr>
              <w:ind w:right="78"/>
              <w:jc w:val="right"/>
              <w:rPr>
                <w:rFonts w:ascii="Angsana New" w:hAnsi="Angsana New"/>
                <w:sz w:val="24"/>
                <w:szCs w:val="24"/>
              </w:rPr>
            </w:pPr>
          </w:p>
        </w:tc>
        <w:tc>
          <w:tcPr>
            <w:tcW w:w="1264" w:type="dxa"/>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Classification from advance payment</w:t>
            </w:r>
          </w:p>
        </w:tc>
        <w:tc>
          <w:tcPr>
            <w:tcW w:w="1251" w:type="dxa"/>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02"/>
              <w:jc w:val="right"/>
              <w:rPr>
                <w:rFonts w:ascii="Angsana New" w:hAnsi="Angsana New"/>
                <w:sz w:val="24"/>
                <w:szCs w:val="24"/>
                <w:cs/>
              </w:rPr>
            </w:pPr>
          </w:p>
        </w:tc>
        <w:tc>
          <w:tcPr>
            <w:tcW w:w="1251" w:type="dxa"/>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69"/>
              <w:jc w:val="right"/>
              <w:rPr>
                <w:rFonts w:ascii="Angsana New" w:hAnsi="Angsana New"/>
                <w:sz w:val="24"/>
                <w:szCs w:val="24"/>
                <w:highlight w:val="yellow"/>
                <w:cs/>
              </w:rPr>
            </w:pPr>
          </w:p>
        </w:tc>
        <w:tc>
          <w:tcPr>
            <w:tcW w:w="1240" w:type="dxa"/>
            <w:shd w:val="clear" w:color="auto" w:fill="auto"/>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140,200.00</w:t>
            </w:r>
          </w:p>
        </w:tc>
        <w:tc>
          <w:tcPr>
            <w:tcW w:w="165" w:type="dxa"/>
          </w:tcPr>
          <w:p w:rsidR="004D0CBB" w:rsidRPr="004151CB" w:rsidRDefault="004D0CBB" w:rsidP="004D0CBB">
            <w:pPr>
              <w:ind w:right="78"/>
              <w:jc w:val="right"/>
              <w:rPr>
                <w:rFonts w:ascii="Angsana New" w:hAnsi="Angsana New"/>
                <w:sz w:val="24"/>
                <w:szCs w:val="24"/>
              </w:rPr>
            </w:pPr>
          </w:p>
        </w:tc>
        <w:tc>
          <w:tcPr>
            <w:tcW w:w="1264" w:type="dxa"/>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 xml:space="preserve">Increased </w:t>
            </w:r>
            <w:r w:rsidR="007145F9" w:rsidRPr="004C0434">
              <w:rPr>
                <w:rFonts w:ascii="Angsana New" w:hAnsi="Angsana New"/>
                <w:sz w:val="24"/>
                <w:szCs w:val="24"/>
              </w:rPr>
              <w:t>during the year</w:t>
            </w:r>
          </w:p>
        </w:tc>
        <w:tc>
          <w:tcPr>
            <w:tcW w:w="1251" w:type="dxa"/>
            <w:tcBorders>
              <w:bottom w:val="single" w:sz="4" w:space="0" w:color="auto"/>
            </w:tcBorders>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02"/>
              <w:jc w:val="right"/>
              <w:rPr>
                <w:rFonts w:ascii="Angsana New" w:hAnsi="Angsana New"/>
                <w:sz w:val="24"/>
                <w:szCs w:val="24"/>
                <w:cs/>
              </w:rPr>
            </w:pPr>
          </w:p>
        </w:tc>
        <w:tc>
          <w:tcPr>
            <w:tcW w:w="1251" w:type="dxa"/>
            <w:tcBorders>
              <w:bottom w:val="single" w:sz="4" w:space="0" w:color="auto"/>
            </w:tcBorders>
            <w:shd w:val="clear" w:color="auto" w:fill="auto"/>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60,823.28</w:t>
            </w:r>
          </w:p>
        </w:tc>
        <w:tc>
          <w:tcPr>
            <w:tcW w:w="165" w:type="dxa"/>
          </w:tcPr>
          <w:p w:rsidR="004D0CBB" w:rsidRPr="004151CB" w:rsidRDefault="004D0CBB" w:rsidP="004D0CBB">
            <w:pPr>
              <w:ind w:right="78"/>
              <w:jc w:val="right"/>
              <w:rPr>
                <w:rFonts w:ascii="Angsana New" w:hAnsi="Angsana New"/>
                <w:sz w:val="24"/>
                <w:szCs w:val="24"/>
              </w:rPr>
            </w:pPr>
          </w:p>
        </w:tc>
        <w:tc>
          <w:tcPr>
            <w:tcW w:w="1264" w:type="dxa"/>
            <w:tcBorders>
              <w:bottom w:val="single" w:sz="4" w:space="0" w:color="auto"/>
            </w:tcBorders>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Balance as of ending</w:t>
            </w:r>
          </w:p>
        </w:tc>
        <w:tc>
          <w:tcPr>
            <w:tcW w:w="1251" w:type="dxa"/>
            <w:tcBorders>
              <w:top w:val="single" w:sz="4" w:space="0" w:color="auto"/>
              <w:bottom w:val="single" w:sz="4" w:space="0" w:color="auto"/>
            </w:tcBorders>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02"/>
              <w:jc w:val="right"/>
              <w:rPr>
                <w:rFonts w:ascii="Angsana New" w:hAnsi="Angsana New"/>
                <w:sz w:val="24"/>
                <w:szCs w:val="24"/>
                <w:cs/>
              </w:rPr>
            </w:pPr>
          </w:p>
        </w:tc>
        <w:tc>
          <w:tcPr>
            <w:tcW w:w="1251" w:type="dxa"/>
            <w:tcBorders>
              <w:top w:val="single" w:sz="4" w:space="0" w:color="auto"/>
              <w:bottom w:val="single" w:sz="4" w:space="0" w:color="auto"/>
            </w:tcBorders>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c>
          <w:tcPr>
            <w:tcW w:w="164" w:type="dxa"/>
          </w:tcPr>
          <w:p w:rsidR="004D0CBB" w:rsidRPr="004151CB" w:rsidRDefault="004D0CBB" w:rsidP="004D0CBB">
            <w:pPr>
              <w:ind w:right="369"/>
              <w:jc w:val="right"/>
              <w:rPr>
                <w:rFonts w:ascii="Angsana New" w:hAnsi="Angsana New"/>
                <w:sz w:val="24"/>
                <w:szCs w:val="24"/>
                <w:highlight w:val="yellow"/>
                <w:cs/>
              </w:rPr>
            </w:pPr>
          </w:p>
        </w:tc>
        <w:tc>
          <w:tcPr>
            <w:tcW w:w="1240" w:type="dxa"/>
            <w:tcBorders>
              <w:top w:val="single" w:sz="4" w:space="0" w:color="auto"/>
              <w:bottom w:val="single" w:sz="4" w:space="0" w:color="auto"/>
            </w:tcBorders>
            <w:shd w:val="clear" w:color="auto" w:fill="auto"/>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201,023.28</w:t>
            </w:r>
          </w:p>
        </w:tc>
        <w:tc>
          <w:tcPr>
            <w:tcW w:w="165" w:type="dxa"/>
          </w:tcPr>
          <w:p w:rsidR="004D0CBB" w:rsidRPr="004151CB" w:rsidRDefault="004D0CBB" w:rsidP="004D0CBB">
            <w:pPr>
              <w:ind w:right="78"/>
              <w:jc w:val="right"/>
              <w:rPr>
                <w:rFonts w:ascii="Angsana New" w:hAnsi="Angsana New"/>
                <w:sz w:val="24"/>
                <w:szCs w:val="24"/>
              </w:rPr>
            </w:pPr>
          </w:p>
        </w:tc>
        <w:tc>
          <w:tcPr>
            <w:tcW w:w="1264" w:type="dxa"/>
            <w:tcBorders>
              <w:top w:val="single" w:sz="4" w:space="0" w:color="auto"/>
              <w:bottom w:val="single" w:sz="4" w:space="0" w:color="auto"/>
            </w:tcBorders>
          </w:tcPr>
          <w:p w:rsidR="004D0CBB" w:rsidRPr="004151CB" w:rsidRDefault="004D0CBB" w:rsidP="00B8713C">
            <w:pPr>
              <w:ind w:right="95"/>
              <w:jc w:val="right"/>
              <w:rPr>
                <w:rFonts w:ascii="Angsana New" w:hAnsi="Angsana New"/>
                <w:sz w:val="24"/>
                <w:szCs w:val="24"/>
              </w:rPr>
            </w:pPr>
            <w:r w:rsidRPr="004151CB">
              <w:rPr>
                <w:rFonts w:ascii="Angsana New" w:hAnsi="Angsana New"/>
                <w:sz w:val="24"/>
                <w:szCs w:val="24"/>
              </w:rPr>
              <w:t>-</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Ariya Estate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Pr>
          <w:p w:rsidR="004D0CBB" w:rsidRPr="00B076E6" w:rsidRDefault="004D0CBB" w:rsidP="004D0CBB">
            <w:pPr>
              <w:ind w:right="302"/>
              <w:jc w:val="right"/>
              <w:rPr>
                <w:rFonts w:ascii="Angsana New" w:hAnsi="Angsana New"/>
                <w:sz w:val="24"/>
                <w:szCs w:val="24"/>
              </w:rPr>
            </w:pPr>
          </w:p>
        </w:tc>
        <w:tc>
          <w:tcPr>
            <w:tcW w:w="164" w:type="dxa"/>
          </w:tcPr>
          <w:p w:rsidR="004D0CBB" w:rsidRPr="00B076E6" w:rsidRDefault="004D0CBB" w:rsidP="004D0CBB">
            <w:pPr>
              <w:ind w:right="302"/>
              <w:jc w:val="right"/>
              <w:rPr>
                <w:rFonts w:ascii="Angsana New" w:hAnsi="Angsana New"/>
                <w:sz w:val="24"/>
                <w:szCs w:val="24"/>
                <w:cs/>
              </w:rPr>
            </w:pPr>
          </w:p>
        </w:tc>
        <w:tc>
          <w:tcPr>
            <w:tcW w:w="1251" w:type="dxa"/>
          </w:tcPr>
          <w:p w:rsidR="004D0CBB" w:rsidRPr="00B076E6" w:rsidRDefault="004D0CBB" w:rsidP="004D0CBB">
            <w:pPr>
              <w:ind w:right="251"/>
              <w:jc w:val="right"/>
              <w:rPr>
                <w:rFonts w:ascii="Angsana New" w:hAnsi="Angsana New"/>
                <w:sz w:val="24"/>
                <w:szCs w:val="24"/>
              </w:rPr>
            </w:pP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shd w:val="clear" w:color="auto" w:fill="auto"/>
          </w:tcPr>
          <w:p w:rsidR="004D0CBB" w:rsidRPr="00B076E6" w:rsidRDefault="004D0CBB" w:rsidP="004D0CBB">
            <w:pPr>
              <w:ind w:right="78"/>
              <w:jc w:val="right"/>
              <w:rPr>
                <w:rFonts w:ascii="Angsana New" w:hAnsi="Angsana New"/>
                <w:sz w:val="24"/>
                <w:szCs w:val="24"/>
              </w:rPr>
            </w:pPr>
          </w:p>
        </w:tc>
        <w:tc>
          <w:tcPr>
            <w:tcW w:w="165" w:type="dxa"/>
          </w:tcPr>
          <w:p w:rsidR="004D0CBB" w:rsidRPr="00B076E6" w:rsidRDefault="004D0CBB" w:rsidP="004D0CBB">
            <w:pPr>
              <w:ind w:right="78"/>
              <w:jc w:val="right"/>
              <w:rPr>
                <w:rFonts w:ascii="Angsana New" w:hAnsi="Angsana New"/>
                <w:sz w:val="24"/>
                <w:szCs w:val="24"/>
              </w:rPr>
            </w:pPr>
          </w:p>
        </w:tc>
        <w:tc>
          <w:tcPr>
            <w:tcW w:w="1264" w:type="dxa"/>
          </w:tcPr>
          <w:p w:rsidR="004D0CBB" w:rsidRPr="00B076E6" w:rsidRDefault="004D0CBB" w:rsidP="004D0CBB">
            <w:pPr>
              <w:tabs>
                <w:tab w:val="left" w:pos="891"/>
              </w:tabs>
              <w:ind w:right="251"/>
              <w:jc w:val="right"/>
              <w:rPr>
                <w:rFonts w:ascii="Angsana New" w:hAnsi="Angsana New"/>
                <w:sz w:val="24"/>
                <w:szCs w:val="24"/>
              </w:rPr>
            </w:pP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Balance as of beginning</w:t>
            </w:r>
          </w:p>
        </w:tc>
        <w:tc>
          <w:tcPr>
            <w:tcW w:w="1251" w:type="dxa"/>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28,900,000.00</w:t>
            </w:r>
          </w:p>
        </w:tc>
        <w:tc>
          <w:tcPr>
            <w:tcW w:w="165" w:type="dxa"/>
          </w:tcPr>
          <w:p w:rsidR="004D0CBB" w:rsidRPr="00B076E6" w:rsidRDefault="004D0CBB" w:rsidP="004D0CBB">
            <w:pPr>
              <w:ind w:right="78"/>
              <w:jc w:val="right"/>
              <w:rPr>
                <w:rFonts w:ascii="Angsana New" w:hAnsi="Angsana New"/>
                <w:sz w:val="24"/>
                <w:szCs w:val="24"/>
              </w:rPr>
            </w:pPr>
          </w:p>
        </w:tc>
        <w:tc>
          <w:tcPr>
            <w:tcW w:w="1264" w:type="dxa"/>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 xml:space="preserve">Increased </w:t>
            </w:r>
            <w:r w:rsidR="007145F9" w:rsidRPr="004C0434">
              <w:rPr>
                <w:rFonts w:ascii="Angsana New" w:hAnsi="Angsana New"/>
                <w:sz w:val="24"/>
                <w:szCs w:val="24"/>
              </w:rPr>
              <w:t>during the year</w:t>
            </w:r>
          </w:p>
        </w:tc>
        <w:tc>
          <w:tcPr>
            <w:tcW w:w="1251" w:type="dxa"/>
            <w:tcBorders>
              <w:bottom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Borders>
              <w:bottom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116,560.00</w:t>
            </w:r>
          </w:p>
        </w:tc>
        <w:tc>
          <w:tcPr>
            <w:tcW w:w="165" w:type="dxa"/>
          </w:tcPr>
          <w:p w:rsidR="004D0CBB" w:rsidRPr="00B076E6" w:rsidRDefault="004D0CBB" w:rsidP="004D0CBB">
            <w:pPr>
              <w:ind w:right="78"/>
              <w:jc w:val="right"/>
              <w:rPr>
                <w:rFonts w:ascii="Angsana New" w:hAnsi="Angsana New"/>
                <w:sz w:val="24"/>
                <w:szCs w:val="24"/>
              </w:rPr>
            </w:pPr>
          </w:p>
        </w:tc>
        <w:tc>
          <w:tcPr>
            <w:tcW w:w="1264" w:type="dxa"/>
            <w:tcBorders>
              <w:bottom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28,900,000.00</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Balance as of ending</w:t>
            </w:r>
          </w:p>
        </w:tc>
        <w:tc>
          <w:tcPr>
            <w:tcW w:w="1251" w:type="dxa"/>
            <w:tcBorders>
              <w:top w:val="single" w:sz="4" w:space="0" w:color="auto"/>
              <w:bottom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Borders>
              <w:top w:val="single" w:sz="4" w:space="0" w:color="auto"/>
              <w:bottom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tcBorders>
              <w:top w:val="single" w:sz="4" w:space="0" w:color="auto"/>
              <w:bottom w:val="sing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29,016,560.00</w:t>
            </w:r>
          </w:p>
        </w:tc>
        <w:tc>
          <w:tcPr>
            <w:tcW w:w="165" w:type="dxa"/>
          </w:tcPr>
          <w:p w:rsidR="004D0CBB" w:rsidRPr="00B076E6" w:rsidRDefault="004D0CBB" w:rsidP="004D0CBB">
            <w:pPr>
              <w:ind w:right="78"/>
              <w:jc w:val="right"/>
              <w:rPr>
                <w:rFonts w:ascii="Angsana New" w:hAnsi="Angsana New"/>
                <w:sz w:val="24"/>
                <w:szCs w:val="24"/>
              </w:rPr>
            </w:pPr>
          </w:p>
        </w:tc>
        <w:tc>
          <w:tcPr>
            <w:tcW w:w="1264" w:type="dxa"/>
            <w:tcBorders>
              <w:top w:val="single" w:sz="4" w:space="0" w:color="auto"/>
              <w:bottom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28,900,000.00</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HNC Power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Borders>
              <w:top w:val="single" w:sz="4" w:space="0" w:color="auto"/>
            </w:tcBorders>
          </w:tcPr>
          <w:p w:rsidR="004D0CBB" w:rsidRPr="00B076E6" w:rsidRDefault="004D0CBB" w:rsidP="00B8713C">
            <w:pPr>
              <w:ind w:right="95"/>
              <w:jc w:val="right"/>
              <w:rPr>
                <w:rFonts w:ascii="Angsana New" w:hAnsi="Angsana New"/>
                <w:sz w:val="24"/>
                <w:szCs w:val="24"/>
              </w:rPr>
            </w:pPr>
          </w:p>
        </w:tc>
        <w:tc>
          <w:tcPr>
            <w:tcW w:w="164" w:type="dxa"/>
          </w:tcPr>
          <w:p w:rsidR="004D0CBB" w:rsidRPr="00B076E6" w:rsidRDefault="004D0CBB" w:rsidP="004D0CBB">
            <w:pPr>
              <w:ind w:right="302"/>
              <w:jc w:val="right"/>
              <w:rPr>
                <w:rFonts w:ascii="Angsana New" w:hAnsi="Angsana New"/>
                <w:sz w:val="24"/>
                <w:szCs w:val="24"/>
                <w:cs/>
              </w:rPr>
            </w:pPr>
          </w:p>
        </w:tc>
        <w:tc>
          <w:tcPr>
            <w:tcW w:w="1251" w:type="dxa"/>
            <w:tcBorders>
              <w:top w:val="single" w:sz="4" w:space="0" w:color="auto"/>
            </w:tcBorders>
          </w:tcPr>
          <w:p w:rsidR="004D0CBB" w:rsidRPr="00B076E6" w:rsidRDefault="004D0CBB" w:rsidP="00B8713C">
            <w:pPr>
              <w:ind w:right="95"/>
              <w:jc w:val="right"/>
              <w:rPr>
                <w:rFonts w:ascii="Angsana New" w:hAnsi="Angsana New"/>
                <w:sz w:val="24"/>
                <w:szCs w:val="24"/>
              </w:rPr>
            </w:pP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tcBorders>
              <w:top w:val="single" w:sz="4" w:space="0" w:color="auto"/>
            </w:tcBorders>
            <w:shd w:val="clear" w:color="auto" w:fill="auto"/>
          </w:tcPr>
          <w:p w:rsidR="004D0CBB" w:rsidRPr="00B076E6" w:rsidRDefault="004D0CBB" w:rsidP="00B8713C">
            <w:pPr>
              <w:ind w:right="95"/>
              <w:jc w:val="right"/>
              <w:rPr>
                <w:rFonts w:ascii="Angsana New" w:hAnsi="Angsana New"/>
                <w:sz w:val="24"/>
                <w:szCs w:val="24"/>
              </w:rPr>
            </w:pPr>
          </w:p>
        </w:tc>
        <w:tc>
          <w:tcPr>
            <w:tcW w:w="165" w:type="dxa"/>
          </w:tcPr>
          <w:p w:rsidR="004D0CBB" w:rsidRPr="00B076E6" w:rsidRDefault="004D0CBB" w:rsidP="004D0CBB">
            <w:pPr>
              <w:ind w:right="78"/>
              <w:jc w:val="right"/>
              <w:rPr>
                <w:rFonts w:ascii="Angsana New" w:hAnsi="Angsana New"/>
                <w:sz w:val="24"/>
                <w:szCs w:val="24"/>
              </w:rPr>
            </w:pPr>
          </w:p>
        </w:tc>
        <w:tc>
          <w:tcPr>
            <w:tcW w:w="1264" w:type="dxa"/>
            <w:tcBorders>
              <w:top w:val="single" w:sz="4" w:space="0" w:color="auto"/>
            </w:tcBorders>
          </w:tcPr>
          <w:p w:rsidR="004D0CBB" w:rsidRPr="00B076E6" w:rsidRDefault="004D0CBB" w:rsidP="004D0CBB">
            <w:pPr>
              <w:tabs>
                <w:tab w:val="left" w:pos="891"/>
              </w:tabs>
              <w:ind w:right="78"/>
              <w:jc w:val="right"/>
              <w:rPr>
                <w:rFonts w:ascii="Angsana New" w:hAnsi="Angsana New"/>
                <w:sz w:val="24"/>
                <w:szCs w:val="24"/>
              </w:rPr>
            </w:pP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Balance as of beginning</w:t>
            </w:r>
          </w:p>
        </w:tc>
        <w:tc>
          <w:tcPr>
            <w:tcW w:w="1251" w:type="dxa"/>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77,197,897.04</w:t>
            </w:r>
          </w:p>
        </w:tc>
        <w:tc>
          <w:tcPr>
            <w:tcW w:w="165" w:type="dxa"/>
          </w:tcPr>
          <w:p w:rsidR="004D0CBB" w:rsidRPr="00B076E6" w:rsidRDefault="004D0CBB" w:rsidP="004D0CBB">
            <w:pPr>
              <w:ind w:right="78"/>
              <w:jc w:val="right"/>
              <w:rPr>
                <w:rFonts w:ascii="Angsana New" w:hAnsi="Angsana New"/>
                <w:sz w:val="24"/>
                <w:szCs w:val="24"/>
              </w:rPr>
            </w:pPr>
          </w:p>
        </w:tc>
        <w:tc>
          <w:tcPr>
            <w:tcW w:w="1264" w:type="dxa"/>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77,197,897.04</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Balance as of ending</w:t>
            </w:r>
          </w:p>
        </w:tc>
        <w:tc>
          <w:tcPr>
            <w:tcW w:w="1251" w:type="dxa"/>
            <w:tcBorders>
              <w:top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Borders>
              <w:top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tcBorders>
              <w:top w:val="sing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77,197,897.04</w:t>
            </w:r>
          </w:p>
        </w:tc>
        <w:tc>
          <w:tcPr>
            <w:tcW w:w="165" w:type="dxa"/>
          </w:tcPr>
          <w:p w:rsidR="004D0CBB" w:rsidRPr="00B076E6" w:rsidRDefault="004D0CBB" w:rsidP="004D0CBB">
            <w:pPr>
              <w:ind w:right="78"/>
              <w:jc w:val="right"/>
              <w:rPr>
                <w:rFonts w:ascii="Angsana New" w:hAnsi="Angsana New"/>
                <w:sz w:val="24"/>
                <w:szCs w:val="24"/>
              </w:rPr>
            </w:pPr>
          </w:p>
        </w:tc>
        <w:tc>
          <w:tcPr>
            <w:tcW w:w="1264" w:type="dxa"/>
            <w:tcBorders>
              <w:top w:val="sing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77,197,897.04</w:t>
            </w:r>
          </w:p>
        </w:tc>
      </w:tr>
      <w:tr w:rsidR="004D0CBB" w:rsidRPr="00C72B3B" w:rsidTr="00B8713C">
        <w:trPr>
          <w:cantSplit/>
          <w:trHeight w:val="179"/>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u w:val="single"/>
              </w:rPr>
              <w:t>Less</w:t>
            </w:r>
            <w:r w:rsidRPr="004C0434">
              <w:rPr>
                <w:rFonts w:ascii="Angsana New" w:hAnsi="Angsana New"/>
                <w:sz w:val="24"/>
                <w:szCs w:val="24"/>
              </w:rPr>
              <w:t xml:space="preserve"> Allowance for expected credit losses</w:t>
            </w:r>
          </w:p>
        </w:tc>
        <w:tc>
          <w:tcPr>
            <w:tcW w:w="1251" w:type="dxa"/>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tcPr>
          <w:p w:rsidR="004D0CBB" w:rsidRPr="00B076E6" w:rsidRDefault="004D0CBB" w:rsidP="00B8713C">
            <w:pPr>
              <w:ind w:right="41"/>
              <w:jc w:val="right"/>
              <w:rPr>
                <w:rFonts w:ascii="Angsana New" w:hAnsi="Angsana New"/>
                <w:sz w:val="24"/>
                <w:szCs w:val="24"/>
              </w:rPr>
            </w:pPr>
            <w:r w:rsidRPr="00B076E6">
              <w:rPr>
                <w:rFonts w:ascii="Angsana New" w:hAnsi="Angsana New"/>
                <w:sz w:val="24"/>
                <w:szCs w:val="24"/>
              </w:rPr>
              <w:t>(77,197,897.04)</w:t>
            </w:r>
          </w:p>
        </w:tc>
        <w:tc>
          <w:tcPr>
            <w:tcW w:w="165" w:type="dxa"/>
          </w:tcPr>
          <w:p w:rsidR="004D0CBB" w:rsidRPr="00B076E6" w:rsidRDefault="004D0CBB" w:rsidP="004D0CBB">
            <w:pPr>
              <w:ind w:right="78"/>
              <w:jc w:val="right"/>
              <w:rPr>
                <w:rFonts w:ascii="Angsana New" w:hAnsi="Angsana New"/>
                <w:sz w:val="24"/>
                <w:szCs w:val="24"/>
              </w:rPr>
            </w:pPr>
          </w:p>
        </w:tc>
        <w:tc>
          <w:tcPr>
            <w:tcW w:w="1264" w:type="dxa"/>
            <w:tcBorders>
              <w:bottom w:val="single" w:sz="4" w:space="0" w:color="auto"/>
            </w:tcBorders>
            <w:shd w:val="clear" w:color="auto" w:fill="auto"/>
          </w:tcPr>
          <w:p w:rsidR="004D0CBB" w:rsidRPr="00B076E6" w:rsidRDefault="004D0CBB" w:rsidP="00B8713C">
            <w:pPr>
              <w:ind w:right="41"/>
              <w:jc w:val="right"/>
              <w:rPr>
                <w:rFonts w:ascii="Angsana New" w:hAnsi="Angsana New"/>
                <w:sz w:val="24"/>
                <w:szCs w:val="24"/>
              </w:rPr>
            </w:pPr>
            <w:r w:rsidRPr="00B076E6">
              <w:rPr>
                <w:rFonts w:ascii="Angsana New" w:hAnsi="Angsana New"/>
                <w:sz w:val="24"/>
                <w:szCs w:val="24"/>
              </w:rPr>
              <w:t>(77,197,897.04)</w:t>
            </w:r>
          </w:p>
        </w:tc>
      </w:tr>
      <w:tr w:rsidR="004D0CBB" w:rsidRPr="00C72B3B" w:rsidTr="00B8713C">
        <w:trPr>
          <w:cantSplit/>
          <w:trHeight w:val="98"/>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Net</w:t>
            </w:r>
          </w:p>
        </w:tc>
        <w:tc>
          <w:tcPr>
            <w:tcW w:w="1251" w:type="dxa"/>
            <w:tcBorders>
              <w:top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Borders>
              <w:top w:val="sing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tcBorders>
              <w:top w:val="single" w:sz="4" w:space="0" w:color="auto"/>
              <w:bottom w:val="sing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5" w:type="dxa"/>
          </w:tcPr>
          <w:p w:rsidR="004D0CBB" w:rsidRPr="00B076E6" w:rsidRDefault="004D0CBB" w:rsidP="004D0CBB">
            <w:pPr>
              <w:ind w:right="78"/>
              <w:jc w:val="right"/>
              <w:rPr>
                <w:rFonts w:ascii="Angsana New" w:hAnsi="Angsana New"/>
                <w:sz w:val="24"/>
                <w:szCs w:val="24"/>
              </w:rPr>
            </w:pPr>
          </w:p>
        </w:tc>
        <w:tc>
          <w:tcPr>
            <w:tcW w:w="1264" w:type="dxa"/>
            <w:tcBorders>
              <w:top w:val="single" w:sz="4" w:space="0" w:color="auto"/>
              <w:bottom w:val="sing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r>
      <w:tr w:rsidR="004D0CBB" w:rsidRPr="00C72B3B" w:rsidTr="00B8713C">
        <w:trPr>
          <w:cantSplit/>
          <w:trHeight w:val="89"/>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Total short</w:t>
            </w:r>
            <w:r w:rsidR="004C0434">
              <w:rPr>
                <w:rFonts w:ascii="Angsana New" w:hAnsi="Angsana New"/>
                <w:sz w:val="24"/>
                <w:szCs w:val="24"/>
              </w:rPr>
              <w:t>-</w:t>
            </w:r>
            <w:r w:rsidRPr="004C0434">
              <w:rPr>
                <w:rFonts w:ascii="Angsana New" w:hAnsi="Angsana New"/>
                <w:sz w:val="24"/>
                <w:szCs w:val="24"/>
              </w:rPr>
              <w:t>term loan</w:t>
            </w:r>
            <w:r w:rsidR="004C0434">
              <w:rPr>
                <w:rFonts w:ascii="Angsana New" w:hAnsi="Angsana New"/>
                <w:sz w:val="24"/>
                <w:szCs w:val="24"/>
              </w:rPr>
              <w:t>s</w:t>
            </w:r>
          </w:p>
        </w:tc>
        <w:tc>
          <w:tcPr>
            <w:tcW w:w="1251" w:type="dxa"/>
            <w:tcBorders>
              <w:top w:val="single" w:sz="4" w:space="0" w:color="auto"/>
              <w:bottom w:val="doub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02"/>
              <w:jc w:val="right"/>
              <w:rPr>
                <w:rFonts w:ascii="Angsana New" w:hAnsi="Angsana New"/>
                <w:sz w:val="24"/>
                <w:szCs w:val="24"/>
                <w:cs/>
              </w:rPr>
            </w:pPr>
          </w:p>
        </w:tc>
        <w:tc>
          <w:tcPr>
            <w:tcW w:w="1251" w:type="dxa"/>
            <w:tcBorders>
              <w:top w:val="single" w:sz="4" w:space="0" w:color="auto"/>
              <w:bottom w:val="double" w:sz="4" w:space="0" w:color="auto"/>
            </w:tcBorders>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w:t>
            </w:r>
          </w:p>
        </w:tc>
        <w:tc>
          <w:tcPr>
            <w:tcW w:w="164" w:type="dxa"/>
          </w:tcPr>
          <w:p w:rsidR="004D0CBB" w:rsidRPr="00B076E6" w:rsidRDefault="004D0CBB" w:rsidP="004D0CBB">
            <w:pPr>
              <w:ind w:right="369"/>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35,217,583.28</w:t>
            </w:r>
          </w:p>
        </w:tc>
        <w:tc>
          <w:tcPr>
            <w:tcW w:w="165" w:type="dxa"/>
          </w:tcPr>
          <w:p w:rsidR="004D0CBB" w:rsidRPr="00B076E6" w:rsidRDefault="004D0CBB" w:rsidP="004D0CBB">
            <w:pPr>
              <w:ind w:right="78"/>
              <w:jc w:val="right"/>
              <w:rPr>
                <w:rFonts w:ascii="Angsana New" w:hAnsi="Angsana New"/>
                <w:sz w:val="24"/>
                <w:szCs w:val="24"/>
              </w:rPr>
            </w:pPr>
          </w:p>
        </w:tc>
        <w:tc>
          <w:tcPr>
            <w:tcW w:w="1264" w:type="dxa"/>
            <w:tcBorders>
              <w:top w:val="single" w:sz="4" w:space="0" w:color="auto"/>
              <w:bottom w:val="double" w:sz="4" w:space="0" w:color="auto"/>
            </w:tcBorders>
            <w:shd w:val="clear" w:color="auto" w:fill="auto"/>
          </w:tcPr>
          <w:p w:rsidR="004D0CBB" w:rsidRPr="00B076E6" w:rsidRDefault="004D0CBB" w:rsidP="00B8713C">
            <w:pPr>
              <w:ind w:right="95"/>
              <w:jc w:val="right"/>
              <w:rPr>
                <w:rFonts w:ascii="Angsana New" w:hAnsi="Angsana New"/>
                <w:sz w:val="24"/>
                <w:szCs w:val="24"/>
              </w:rPr>
            </w:pPr>
            <w:r w:rsidRPr="00B076E6">
              <w:rPr>
                <w:rFonts w:ascii="Angsana New" w:hAnsi="Angsana New"/>
                <w:sz w:val="24"/>
                <w:szCs w:val="24"/>
              </w:rPr>
              <w:t>34,900,000.00</w:t>
            </w:r>
          </w:p>
        </w:tc>
      </w:tr>
      <w:tr w:rsidR="00B076E6" w:rsidRPr="004C0434" w:rsidTr="00B8713C">
        <w:trPr>
          <w:cantSplit/>
        </w:trPr>
        <w:tc>
          <w:tcPr>
            <w:tcW w:w="3476" w:type="dxa"/>
          </w:tcPr>
          <w:p w:rsidR="00B076E6" w:rsidRPr="004C0434" w:rsidRDefault="00B076E6" w:rsidP="004C0434">
            <w:pPr>
              <w:tabs>
                <w:tab w:val="left" w:pos="288"/>
              </w:tabs>
              <w:ind w:left="-48" w:right="-63"/>
              <w:rPr>
                <w:rFonts w:ascii="Angsana New" w:hAnsi="Angsana New"/>
                <w:sz w:val="4"/>
                <w:szCs w:val="4"/>
              </w:rPr>
            </w:pPr>
          </w:p>
        </w:tc>
        <w:tc>
          <w:tcPr>
            <w:tcW w:w="1251" w:type="dxa"/>
          </w:tcPr>
          <w:p w:rsidR="00B076E6" w:rsidRPr="004C0434" w:rsidRDefault="00B076E6" w:rsidP="00B076E6">
            <w:pPr>
              <w:tabs>
                <w:tab w:val="left" w:pos="288"/>
              </w:tabs>
              <w:ind w:left="-48"/>
              <w:rPr>
                <w:rFonts w:ascii="Angsana New" w:hAnsi="Angsana New"/>
                <w:sz w:val="4"/>
                <w:szCs w:val="4"/>
              </w:rPr>
            </w:pPr>
          </w:p>
        </w:tc>
        <w:tc>
          <w:tcPr>
            <w:tcW w:w="164" w:type="dxa"/>
          </w:tcPr>
          <w:p w:rsidR="00B076E6" w:rsidRPr="004C0434" w:rsidRDefault="00B076E6" w:rsidP="00B076E6">
            <w:pPr>
              <w:tabs>
                <w:tab w:val="left" w:pos="288"/>
              </w:tabs>
              <w:ind w:left="-48"/>
              <w:rPr>
                <w:rFonts w:ascii="Angsana New" w:hAnsi="Angsana New"/>
                <w:sz w:val="4"/>
                <w:szCs w:val="4"/>
                <w:cs/>
              </w:rPr>
            </w:pPr>
          </w:p>
        </w:tc>
        <w:tc>
          <w:tcPr>
            <w:tcW w:w="1251" w:type="dxa"/>
          </w:tcPr>
          <w:p w:rsidR="00B076E6" w:rsidRPr="004C0434" w:rsidRDefault="00B076E6" w:rsidP="00B076E6">
            <w:pPr>
              <w:tabs>
                <w:tab w:val="left" w:pos="288"/>
              </w:tabs>
              <w:ind w:left="-48"/>
              <w:rPr>
                <w:rFonts w:ascii="Angsana New" w:hAnsi="Angsana New"/>
                <w:sz w:val="4"/>
                <w:szCs w:val="4"/>
              </w:rPr>
            </w:pPr>
          </w:p>
        </w:tc>
        <w:tc>
          <w:tcPr>
            <w:tcW w:w="164" w:type="dxa"/>
          </w:tcPr>
          <w:p w:rsidR="00B076E6" w:rsidRPr="004C0434" w:rsidRDefault="00B076E6" w:rsidP="00B076E6">
            <w:pPr>
              <w:tabs>
                <w:tab w:val="left" w:pos="288"/>
              </w:tabs>
              <w:ind w:left="-48"/>
              <w:rPr>
                <w:rFonts w:ascii="Angsana New" w:hAnsi="Angsana New"/>
                <w:sz w:val="4"/>
                <w:szCs w:val="4"/>
                <w:cs/>
              </w:rPr>
            </w:pPr>
          </w:p>
        </w:tc>
        <w:tc>
          <w:tcPr>
            <w:tcW w:w="1240" w:type="dxa"/>
            <w:shd w:val="clear" w:color="auto" w:fill="auto"/>
          </w:tcPr>
          <w:p w:rsidR="00B076E6" w:rsidRPr="004C0434" w:rsidRDefault="00B076E6" w:rsidP="00B076E6">
            <w:pPr>
              <w:tabs>
                <w:tab w:val="left" w:pos="288"/>
              </w:tabs>
              <w:ind w:left="-48"/>
              <w:rPr>
                <w:rFonts w:ascii="Angsana New" w:hAnsi="Angsana New"/>
                <w:sz w:val="4"/>
                <w:szCs w:val="4"/>
              </w:rPr>
            </w:pPr>
          </w:p>
        </w:tc>
        <w:tc>
          <w:tcPr>
            <w:tcW w:w="165" w:type="dxa"/>
          </w:tcPr>
          <w:p w:rsidR="00B076E6" w:rsidRPr="004C0434" w:rsidRDefault="00B076E6" w:rsidP="00B076E6">
            <w:pPr>
              <w:tabs>
                <w:tab w:val="left" w:pos="288"/>
              </w:tabs>
              <w:ind w:left="-48"/>
              <w:rPr>
                <w:rFonts w:ascii="Angsana New" w:hAnsi="Angsana New"/>
                <w:sz w:val="4"/>
                <w:szCs w:val="4"/>
              </w:rPr>
            </w:pPr>
          </w:p>
        </w:tc>
        <w:tc>
          <w:tcPr>
            <w:tcW w:w="1264" w:type="dxa"/>
          </w:tcPr>
          <w:p w:rsidR="00B076E6" w:rsidRPr="004C0434" w:rsidRDefault="00B076E6" w:rsidP="00B076E6">
            <w:pPr>
              <w:tabs>
                <w:tab w:val="left" w:pos="288"/>
              </w:tabs>
              <w:ind w:left="-48"/>
              <w:rPr>
                <w:rFonts w:ascii="Angsana New" w:hAnsi="Angsana New"/>
                <w:sz w:val="4"/>
                <w:szCs w:val="4"/>
              </w:rPr>
            </w:pPr>
          </w:p>
        </w:tc>
      </w:tr>
      <w:tr w:rsidR="004D0CBB" w:rsidRPr="004D0CBB" w:rsidTr="00B8713C">
        <w:trPr>
          <w:cantSplit/>
        </w:trPr>
        <w:tc>
          <w:tcPr>
            <w:tcW w:w="3476" w:type="dxa"/>
          </w:tcPr>
          <w:p w:rsidR="004D0CBB" w:rsidRPr="004C0434" w:rsidRDefault="004D0CBB" w:rsidP="004C0434">
            <w:pPr>
              <w:tabs>
                <w:tab w:val="left" w:pos="288"/>
              </w:tabs>
              <w:ind w:left="294" w:right="-63" w:hanging="144"/>
              <w:rPr>
                <w:rFonts w:ascii="Angsana New" w:hAnsi="Angsana New"/>
                <w:b/>
                <w:bCs/>
                <w:sz w:val="24"/>
                <w:szCs w:val="24"/>
                <w:cs/>
              </w:rPr>
            </w:pPr>
            <w:r w:rsidRPr="004C0434">
              <w:rPr>
                <w:rFonts w:ascii="Angsana New" w:hAnsi="Angsana New"/>
                <w:b/>
                <w:bCs/>
                <w:sz w:val="24"/>
                <w:szCs w:val="24"/>
              </w:rPr>
              <w:t>Accrued interest receivable – subsidiary companies</w:t>
            </w:r>
          </w:p>
        </w:tc>
        <w:tc>
          <w:tcPr>
            <w:tcW w:w="1251" w:type="dxa"/>
          </w:tcPr>
          <w:p w:rsidR="004D0CBB" w:rsidRPr="00F97656" w:rsidRDefault="004D0CBB" w:rsidP="004D0CBB">
            <w:pPr>
              <w:ind w:right="315"/>
              <w:jc w:val="right"/>
              <w:rPr>
                <w:rFonts w:ascii="Angsana New" w:hAnsi="Angsana New"/>
                <w:b/>
                <w:bCs/>
                <w:sz w:val="24"/>
                <w:szCs w:val="24"/>
              </w:rPr>
            </w:pPr>
          </w:p>
        </w:tc>
        <w:tc>
          <w:tcPr>
            <w:tcW w:w="164" w:type="dxa"/>
          </w:tcPr>
          <w:p w:rsidR="004D0CBB" w:rsidRPr="00F97656" w:rsidRDefault="004D0CBB" w:rsidP="004D0CBB">
            <w:pPr>
              <w:ind w:right="369"/>
              <w:jc w:val="right"/>
              <w:rPr>
                <w:rFonts w:ascii="Angsana New" w:hAnsi="Angsana New"/>
                <w:b/>
                <w:bCs/>
                <w:sz w:val="24"/>
                <w:szCs w:val="24"/>
                <w:highlight w:val="yellow"/>
                <w:cs/>
              </w:rPr>
            </w:pPr>
          </w:p>
        </w:tc>
        <w:tc>
          <w:tcPr>
            <w:tcW w:w="1251" w:type="dxa"/>
          </w:tcPr>
          <w:p w:rsidR="004D0CBB" w:rsidRPr="00F97656" w:rsidRDefault="004D0CBB" w:rsidP="004D0CBB">
            <w:pPr>
              <w:ind w:right="520"/>
              <w:jc w:val="right"/>
              <w:rPr>
                <w:rFonts w:ascii="Angsana New" w:hAnsi="Angsana New"/>
                <w:b/>
                <w:bCs/>
                <w:sz w:val="24"/>
                <w:szCs w:val="24"/>
              </w:rPr>
            </w:pPr>
          </w:p>
        </w:tc>
        <w:tc>
          <w:tcPr>
            <w:tcW w:w="164" w:type="dxa"/>
          </w:tcPr>
          <w:p w:rsidR="004D0CBB" w:rsidRPr="00F97656" w:rsidRDefault="004D0CBB" w:rsidP="004D0CBB">
            <w:pPr>
              <w:ind w:right="369"/>
              <w:jc w:val="right"/>
              <w:rPr>
                <w:rFonts w:ascii="Angsana New" w:hAnsi="Angsana New"/>
                <w:b/>
                <w:bCs/>
                <w:sz w:val="24"/>
                <w:szCs w:val="24"/>
                <w:highlight w:val="yellow"/>
                <w:cs/>
              </w:rPr>
            </w:pPr>
          </w:p>
        </w:tc>
        <w:tc>
          <w:tcPr>
            <w:tcW w:w="1240" w:type="dxa"/>
            <w:shd w:val="clear" w:color="auto" w:fill="auto"/>
          </w:tcPr>
          <w:p w:rsidR="004D0CBB" w:rsidRPr="00F97656" w:rsidRDefault="004D0CBB" w:rsidP="004D0CBB">
            <w:pPr>
              <w:tabs>
                <w:tab w:val="left" w:pos="967"/>
              </w:tabs>
              <w:ind w:right="329"/>
              <w:jc w:val="right"/>
              <w:rPr>
                <w:rFonts w:ascii="Angsana New" w:hAnsi="Angsana New"/>
                <w:b/>
                <w:bCs/>
                <w:sz w:val="24"/>
                <w:szCs w:val="24"/>
              </w:rPr>
            </w:pPr>
          </w:p>
        </w:tc>
        <w:tc>
          <w:tcPr>
            <w:tcW w:w="165" w:type="dxa"/>
          </w:tcPr>
          <w:p w:rsidR="004D0CBB" w:rsidRPr="00F97656" w:rsidRDefault="004D0CBB" w:rsidP="004D0CBB">
            <w:pPr>
              <w:rPr>
                <w:rFonts w:ascii="Angsana New" w:hAnsi="Angsana New"/>
                <w:b/>
                <w:bCs/>
                <w:sz w:val="24"/>
                <w:szCs w:val="24"/>
              </w:rPr>
            </w:pPr>
          </w:p>
        </w:tc>
        <w:tc>
          <w:tcPr>
            <w:tcW w:w="1264" w:type="dxa"/>
          </w:tcPr>
          <w:p w:rsidR="004D0CBB" w:rsidRPr="00F97656" w:rsidRDefault="004D0CBB" w:rsidP="004D0CBB">
            <w:pPr>
              <w:tabs>
                <w:tab w:val="left" w:pos="967"/>
              </w:tabs>
              <w:ind w:right="329"/>
              <w:jc w:val="right"/>
              <w:rPr>
                <w:rFonts w:ascii="Angsana New" w:hAnsi="Angsana New"/>
                <w:b/>
                <w:bCs/>
                <w:sz w:val="24"/>
                <w:szCs w:val="24"/>
              </w:rPr>
            </w:pP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The Majestic Creek Country Club</w:t>
            </w:r>
            <w:r w:rsidRPr="004C0434">
              <w:rPr>
                <w:rFonts w:ascii="Angsana New" w:hAnsi="Angsana New"/>
                <w:sz w:val="24"/>
                <w:szCs w:val="24"/>
                <w:cs/>
              </w:rPr>
              <w:t xml:space="preserve"> </w:t>
            </w:r>
            <w:r w:rsidRPr="004C0434">
              <w:rPr>
                <w:rFonts w:ascii="Angsana New" w:hAnsi="Angsana New"/>
                <w:sz w:val="24"/>
                <w:szCs w:val="24"/>
              </w:rPr>
              <w:t>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C44777">
            <w:pPr>
              <w:ind w:right="302"/>
              <w:jc w:val="right"/>
              <w:rPr>
                <w:rFonts w:ascii="Angsana New" w:hAnsi="Angsana New"/>
                <w:sz w:val="24"/>
                <w:szCs w:val="24"/>
                <w:highlight w:val="yellow"/>
                <w:cs/>
              </w:rPr>
            </w:pP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4D0CBB">
            <w:pPr>
              <w:ind w:right="369"/>
              <w:jc w:val="right"/>
              <w:rPr>
                <w:rFonts w:ascii="Angsana New" w:hAnsi="Angsana New"/>
                <w:sz w:val="24"/>
                <w:szCs w:val="24"/>
                <w:highlight w:val="yellow"/>
                <w:cs/>
              </w:rPr>
            </w:pPr>
          </w:p>
        </w:tc>
        <w:tc>
          <w:tcPr>
            <w:tcW w:w="1240"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2,702,000.07</w:t>
            </w:r>
          </w:p>
        </w:tc>
        <w:tc>
          <w:tcPr>
            <w:tcW w:w="165" w:type="dxa"/>
            <w:vAlign w:val="bottom"/>
          </w:tcPr>
          <w:p w:rsidR="004D0CBB" w:rsidRPr="00F97656" w:rsidRDefault="004D0CBB" w:rsidP="004D0CBB">
            <w:pPr>
              <w:jc w:val="right"/>
              <w:rPr>
                <w:rFonts w:ascii="Angsana New" w:hAnsi="Angsana New"/>
                <w:sz w:val="24"/>
                <w:szCs w:val="24"/>
              </w:rPr>
            </w:pPr>
          </w:p>
        </w:tc>
        <w:tc>
          <w:tcPr>
            <w:tcW w:w="1264"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2,702,000.07</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The Master Real Estate Co., Ltd.</w:t>
            </w: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C44777">
            <w:pPr>
              <w:ind w:right="302"/>
              <w:jc w:val="right"/>
              <w:rPr>
                <w:rFonts w:ascii="Angsana New" w:hAnsi="Angsana New"/>
                <w:sz w:val="24"/>
                <w:szCs w:val="24"/>
                <w:highlight w:val="yellow"/>
                <w:cs/>
              </w:rPr>
            </w:pP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4D0CBB">
            <w:pPr>
              <w:ind w:right="369"/>
              <w:jc w:val="right"/>
              <w:rPr>
                <w:rFonts w:ascii="Angsana New" w:hAnsi="Angsana New"/>
                <w:sz w:val="24"/>
                <w:szCs w:val="24"/>
                <w:highlight w:val="yellow"/>
                <w:cs/>
              </w:rPr>
            </w:pPr>
          </w:p>
        </w:tc>
        <w:tc>
          <w:tcPr>
            <w:tcW w:w="1240"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23,804.54</w:t>
            </w:r>
          </w:p>
        </w:tc>
        <w:tc>
          <w:tcPr>
            <w:tcW w:w="165" w:type="dxa"/>
            <w:vAlign w:val="bottom"/>
          </w:tcPr>
          <w:p w:rsidR="004D0CBB" w:rsidRPr="00F97656" w:rsidRDefault="004D0CBB" w:rsidP="004D0CBB">
            <w:pPr>
              <w:jc w:val="right"/>
              <w:rPr>
                <w:rFonts w:ascii="Angsana New" w:hAnsi="Angsana New"/>
                <w:sz w:val="24"/>
                <w:szCs w:val="24"/>
              </w:rPr>
            </w:pPr>
          </w:p>
        </w:tc>
        <w:tc>
          <w:tcPr>
            <w:tcW w:w="1264"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Ariya Estate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C44777">
            <w:pPr>
              <w:ind w:right="302"/>
              <w:jc w:val="right"/>
              <w:rPr>
                <w:rFonts w:ascii="Angsana New" w:hAnsi="Angsana New"/>
                <w:sz w:val="24"/>
                <w:szCs w:val="24"/>
                <w:highlight w:val="yellow"/>
                <w:cs/>
              </w:rPr>
            </w:pP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4D0CBB">
            <w:pPr>
              <w:ind w:right="369"/>
              <w:jc w:val="right"/>
              <w:rPr>
                <w:rFonts w:ascii="Angsana New" w:hAnsi="Angsana New"/>
                <w:sz w:val="24"/>
                <w:szCs w:val="24"/>
                <w:highlight w:val="yellow"/>
                <w:cs/>
              </w:rPr>
            </w:pPr>
          </w:p>
        </w:tc>
        <w:tc>
          <w:tcPr>
            <w:tcW w:w="1240"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3,175,607.46</w:t>
            </w:r>
          </w:p>
        </w:tc>
        <w:tc>
          <w:tcPr>
            <w:tcW w:w="165" w:type="dxa"/>
            <w:vAlign w:val="bottom"/>
          </w:tcPr>
          <w:p w:rsidR="004D0CBB" w:rsidRPr="00F97656" w:rsidRDefault="004D0CBB" w:rsidP="004D0CBB">
            <w:pPr>
              <w:jc w:val="right"/>
              <w:rPr>
                <w:rFonts w:ascii="Angsana New" w:hAnsi="Angsana New"/>
                <w:sz w:val="24"/>
                <w:szCs w:val="24"/>
              </w:rPr>
            </w:pPr>
          </w:p>
        </w:tc>
        <w:tc>
          <w:tcPr>
            <w:tcW w:w="1264"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1,147,290.41</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HNC Power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C44777">
            <w:pPr>
              <w:ind w:right="302"/>
              <w:jc w:val="right"/>
              <w:rPr>
                <w:rFonts w:ascii="Angsana New" w:hAnsi="Angsana New"/>
                <w:sz w:val="24"/>
                <w:szCs w:val="24"/>
                <w:highlight w:val="yellow"/>
                <w:cs/>
              </w:rPr>
            </w:pPr>
          </w:p>
        </w:tc>
        <w:tc>
          <w:tcPr>
            <w:tcW w:w="1251" w:type="dxa"/>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vAlign w:val="bottom"/>
          </w:tcPr>
          <w:p w:rsidR="004D0CBB" w:rsidRPr="00F97656" w:rsidRDefault="004D0CBB" w:rsidP="004D0CBB">
            <w:pPr>
              <w:ind w:right="369"/>
              <w:jc w:val="right"/>
              <w:rPr>
                <w:rFonts w:ascii="Angsana New" w:hAnsi="Angsana New"/>
                <w:sz w:val="24"/>
                <w:szCs w:val="24"/>
                <w:highlight w:val="yellow"/>
                <w:cs/>
              </w:rPr>
            </w:pPr>
          </w:p>
        </w:tc>
        <w:tc>
          <w:tcPr>
            <w:tcW w:w="1240"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9,125,816.78</w:t>
            </w:r>
          </w:p>
        </w:tc>
        <w:tc>
          <w:tcPr>
            <w:tcW w:w="165" w:type="dxa"/>
            <w:vAlign w:val="bottom"/>
          </w:tcPr>
          <w:p w:rsidR="004D0CBB" w:rsidRPr="00F97656" w:rsidRDefault="004D0CBB" w:rsidP="004D0CBB">
            <w:pPr>
              <w:jc w:val="right"/>
              <w:rPr>
                <w:rFonts w:ascii="Angsana New" w:hAnsi="Angsana New"/>
                <w:sz w:val="24"/>
                <w:szCs w:val="24"/>
              </w:rPr>
            </w:pPr>
          </w:p>
        </w:tc>
        <w:tc>
          <w:tcPr>
            <w:tcW w:w="1264" w:type="dxa"/>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9,125,816.78</w:t>
            </w:r>
          </w:p>
        </w:tc>
      </w:tr>
      <w:tr w:rsidR="004D0CBB" w:rsidRPr="00C72B3B" w:rsidTr="00B076E6">
        <w:trPr>
          <w:cantSplit/>
          <w:trHeight w:val="89"/>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Total accrued interest</w:t>
            </w:r>
          </w:p>
        </w:tc>
        <w:tc>
          <w:tcPr>
            <w:tcW w:w="1251" w:type="dxa"/>
            <w:tcBorders>
              <w:top w:val="single" w:sz="4" w:space="0" w:color="auto"/>
            </w:tcBorders>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tcPr>
          <w:p w:rsidR="004D0CBB" w:rsidRPr="00F97656" w:rsidRDefault="004D0CBB" w:rsidP="00C44777">
            <w:pPr>
              <w:ind w:right="302"/>
              <w:jc w:val="right"/>
              <w:rPr>
                <w:rFonts w:ascii="Angsana New" w:hAnsi="Angsana New"/>
                <w:sz w:val="24"/>
                <w:szCs w:val="24"/>
                <w:highlight w:val="yellow"/>
                <w:cs/>
              </w:rPr>
            </w:pPr>
          </w:p>
        </w:tc>
        <w:tc>
          <w:tcPr>
            <w:tcW w:w="1251" w:type="dxa"/>
            <w:tcBorders>
              <w:top w:val="single" w:sz="4" w:space="0" w:color="auto"/>
            </w:tcBorders>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tcPr>
          <w:p w:rsidR="004D0CBB" w:rsidRPr="00F97656" w:rsidRDefault="004D0CBB" w:rsidP="004D0CBB">
            <w:pPr>
              <w:ind w:right="369"/>
              <w:jc w:val="right"/>
              <w:rPr>
                <w:rFonts w:ascii="Angsana New" w:hAnsi="Angsana New"/>
                <w:sz w:val="24"/>
                <w:szCs w:val="24"/>
                <w:highlight w:val="yellow"/>
                <w:cs/>
              </w:rPr>
            </w:pPr>
          </w:p>
        </w:tc>
        <w:tc>
          <w:tcPr>
            <w:tcW w:w="1240" w:type="dxa"/>
            <w:tcBorders>
              <w:top w:val="single" w:sz="4" w:space="0" w:color="auto"/>
            </w:tcBorders>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15,027,228.85</w:t>
            </w:r>
          </w:p>
        </w:tc>
        <w:tc>
          <w:tcPr>
            <w:tcW w:w="165" w:type="dxa"/>
          </w:tcPr>
          <w:p w:rsidR="004D0CBB" w:rsidRPr="00F97656" w:rsidRDefault="004D0CBB" w:rsidP="004D0CBB">
            <w:pPr>
              <w:jc w:val="right"/>
              <w:rPr>
                <w:rFonts w:ascii="Angsana New" w:hAnsi="Angsana New"/>
                <w:sz w:val="24"/>
                <w:szCs w:val="24"/>
              </w:rPr>
            </w:pPr>
          </w:p>
        </w:tc>
        <w:tc>
          <w:tcPr>
            <w:tcW w:w="1264" w:type="dxa"/>
            <w:tcBorders>
              <w:top w:val="single" w:sz="4" w:space="0" w:color="auto"/>
            </w:tcBorders>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12,975,107.26</w:t>
            </w:r>
          </w:p>
        </w:tc>
      </w:tr>
      <w:tr w:rsidR="004D0CBB" w:rsidRPr="00C72B3B" w:rsidTr="00B8713C">
        <w:trPr>
          <w:cantSplit/>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u w:val="single"/>
              </w:rPr>
              <w:t>Less</w:t>
            </w:r>
            <w:r w:rsidRPr="004C0434">
              <w:rPr>
                <w:rFonts w:ascii="Angsana New" w:hAnsi="Angsana New"/>
                <w:sz w:val="24"/>
                <w:szCs w:val="24"/>
              </w:rPr>
              <w:t xml:space="preserve"> Allowance for expected credit losses</w:t>
            </w:r>
          </w:p>
        </w:tc>
        <w:tc>
          <w:tcPr>
            <w:tcW w:w="1251" w:type="dxa"/>
            <w:tcBorders>
              <w:bottom w:val="single" w:sz="4" w:space="0" w:color="auto"/>
            </w:tcBorders>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tcPr>
          <w:p w:rsidR="004D0CBB" w:rsidRPr="00F97656" w:rsidRDefault="004D0CBB" w:rsidP="00C44777">
            <w:pPr>
              <w:ind w:right="302"/>
              <w:jc w:val="right"/>
              <w:rPr>
                <w:rFonts w:ascii="Angsana New" w:hAnsi="Angsana New"/>
                <w:sz w:val="24"/>
                <w:szCs w:val="24"/>
                <w:highlight w:val="yellow"/>
                <w:cs/>
              </w:rPr>
            </w:pPr>
          </w:p>
        </w:tc>
        <w:tc>
          <w:tcPr>
            <w:tcW w:w="1251" w:type="dxa"/>
            <w:tcBorders>
              <w:bottom w:val="single" w:sz="4" w:space="0" w:color="auto"/>
            </w:tcBorders>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tcPr>
          <w:p w:rsidR="004D0CBB" w:rsidRPr="00F97656" w:rsidRDefault="004D0CBB" w:rsidP="004D0CBB">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tcPr>
          <w:p w:rsidR="004D0CBB" w:rsidRPr="00F97656" w:rsidRDefault="004D0CBB" w:rsidP="00F97656">
            <w:pPr>
              <w:ind w:right="41"/>
              <w:jc w:val="right"/>
              <w:rPr>
                <w:rFonts w:ascii="Angsana New" w:hAnsi="Angsana New"/>
                <w:sz w:val="24"/>
                <w:szCs w:val="24"/>
              </w:rPr>
            </w:pPr>
            <w:r w:rsidRPr="00F97656">
              <w:rPr>
                <w:rFonts w:ascii="Angsana New" w:hAnsi="Angsana New"/>
                <w:sz w:val="24"/>
                <w:szCs w:val="24"/>
              </w:rPr>
              <w:t>(11,827,816.85)</w:t>
            </w:r>
          </w:p>
        </w:tc>
        <w:tc>
          <w:tcPr>
            <w:tcW w:w="165" w:type="dxa"/>
          </w:tcPr>
          <w:p w:rsidR="004D0CBB" w:rsidRPr="00F97656" w:rsidRDefault="004D0CBB" w:rsidP="004D0CBB">
            <w:pPr>
              <w:jc w:val="right"/>
              <w:rPr>
                <w:rFonts w:ascii="Angsana New" w:hAnsi="Angsana New"/>
                <w:sz w:val="24"/>
                <w:szCs w:val="24"/>
              </w:rPr>
            </w:pPr>
          </w:p>
        </w:tc>
        <w:tc>
          <w:tcPr>
            <w:tcW w:w="1264" w:type="dxa"/>
            <w:tcBorders>
              <w:bottom w:val="single" w:sz="4" w:space="0" w:color="auto"/>
            </w:tcBorders>
            <w:shd w:val="clear" w:color="auto" w:fill="auto"/>
          </w:tcPr>
          <w:p w:rsidR="004D0CBB" w:rsidRPr="00F97656" w:rsidRDefault="004D0CBB" w:rsidP="00F97656">
            <w:pPr>
              <w:ind w:right="41"/>
              <w:jc w:val="right"/>
              <w:rPr>
                <w:rFonts w:ascii="Angsana New" w:hAnsi="Angsana New"/>
                <w:sz w:val="24"/>
                <w:szCs w:val="24"/>
              </w:rPr>
            </w:pPr>
            <w:r w:rsidRPr="00F97656">
              <w:rPr>
                <w:rFonts w:ascii="Angsana New" w:hAnsi="Angsana New"/>
                <w:sz w:val="24"/>
                <w:szCs w:val="24"/>
              </w:rPr>
              <w:t>(11,827,816.85)</w:t>
            </w:r>
          </w:p>
        </w:tc>
      </w:tr>
      <w:tr w:rsidR="004D0CBB" w:rsidRPr="00C72B3B" w:rsidTr="00B8713C">
        <w:trPr>
          <w:cantSplit/>
          <w:trHeight w:val="46"/>
        </w:trPr>
        <w:tc>
          <w:tcPr>
            <w:tcW w:w="3476" w:type="dxa"/>
          </w:tcPr>
          <w:p w:rsidR="004D0CBB" w:rsidRPr="004C0434" w:rsidRDefault="004D0CBB" w:rsidP="004C0434">
            <w:pPr>
              <w:ind w:left="150" w:right="-63"/>
              <w:rPr>
                <w:rFonts w:ascii="Angsana New" w:hAnsi="Angsana New"/>
                <w:sz w:val="24"/>
                <w:szCs w:val="24"/>
              </w:rPr>
            </w:pPr>
            <w:r w:rsidRPr="004C0434">
              <w:rPr>
                <w:rFonts w:ascii="Angsana New" w:hAnsi="Angsana New"/>
                <w:sz w:val="24"/>
                <w:szCs w:val="24"/>
              </w:rPr>
              <w:t>Net</w:t>
            </w:r>
          </w:p>
        </w:tc>
        <w:tc>
          <w:tcPr>
            <w:tcW w:w="1251" w:type="dxa"/>
            <w:tcBorders>
              <w:top w:val="single" w:sz="4" w:space="0" w:color="auto"/>
              <w:bottom w:val="double" w:sz="4" w:space="0" w:color="auto"/>
            </w:tcBorders>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tcPr>
          <w:p w:rsidR="004D0CBB" w:rsidRPr="00F97656" w:rsidRDefault="004D0CBB" w:rsidP="00C44777">
            <w:pPr>
              <w:ind w:right="302"/>
              <w:jc w:val="right"/>
              <w:rPr>
                <w:rFonts w:ascii="Angsana New" w:hAnsi="Angsana New"/>
                <w:sz w:val="24"/>
                <w:szCs w:val="24"/>
                <w:highlight w:val="yellow"/>
                <w:cs/>
              </w:rPr>
            </w:pPr>
          </w:p>
        </w:tc>
        <w:tc>
          <w:tcPr>
            <w:tcW w:w="1251" w:type="dxa"/>
            <w:tcBorders>
              <w:top w:val="single" w:sz="4" w:space="0" w:color="auto"/>
              <w:bottom w:val="double" w:sz="4" w:space="0" w:color="auto"/>
            </w:tcBorders>
            <w:vAlign w:val="bottom"/>
          </w:tcPr>
          <w:p w:rsidR="004D0CBB" w:rsidRPr="00F97656" w:rsidRDefault="004D0CBB" w:rsidP="00F97656">
            <w:pPr>
              <w:ind w:right="95"/>
              <w:jc w:val="right"/>
              <w:rPr>
                <w:rFonts w:ascii="Angsana New" w:hAnsi="Angsana New"/>
                <w:sz w:val="24"/>
                <w:szCs w:val="24"/>
                <w:cs/>
              </w:rPr>
            </w:pPr>
            <w:r w:rsidRPr="00F97656">
              <w:rPr>
                <w:rFonts w:ascii="Angsana New" w:hAnsi="Angsana New"/>
                <w:sz w:val="24"/>
                <w:szCs w:val="24"/>
              </w:rPr>
              <w:t>-</w:t>
            </w:r>
          </w:p>
        </w:tc>
        <w:tc>
          <w:tcPr>
            <w:tcW w:w="164" w:type="dxa"/>
          </w:tcPr>
          <w:p w:rsidR="004D0CBB" w:rsidRPr="00F97656" w:rsidRDefault="004D0CBB" w:rsidP="004D0CBB">
            <w:pPr>
              <w:ind w:right="369"/>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3,199,412.00</w:t>
            </w:r>
          </w:p>
        </w:tc>
        <w:tc>
          <w:tcPr>
            <w:tcW w:w="165" w:type="dxa"/>
          </w:tcPr>
          <w:p w:rsidR="004D0CBB" w:rsidRPr="00F97656" w:rsidRDefault="004D0CBB" w:rsidP="004D0CBB">
            <w:pPr>
              <w:jc w:val="right"/>
              <w:rPr>
                <w:rFonts w:ascii="Angsana New" w:hAnsi="Angsana New"/>
                <w:sz w:val="24"/>
                <w:szCs w:val="24"/>
              </w:rPr>
            </w:pPr>
          </w:p>
        </w:tc>
        <w:tc>
          <w:tcPr>
            <w:tcW w:w="1264" w:type="dxa"/>
            <w:tcBorders>
              <w:top w:val="single" w:sz="4" w:space="0" w:color="auto"/>
              <w:bottom w:val="double" w:sz="4" w:space="0" w:color="auto"/>
            </w:tcBorders>
            <w:shd w:val="clear" w:color="auto" w:fill="auto"/>
            <w:vAlign w:val="bottom"/>
          </w:tcPr>
          <w:p w:rsidR="004D0CBB" w:rsidRPr="00F97656" w:rsidRDefault="004D0CBB" w:rsidP="00F97656">
            <w:pPr>
              <w:ind w:right="95"/>
              <w:jc w:val="right"/>
              <w:rPr>
                <w:rFonts w:ascii="Angsana New" w:hAnsi="Angsana New"/>
                <w:sz w:val="24"/>
                <w:szCs w:val="24"/>
              </w:rPr>
            </w:pPr>
            <w:r w:rsidRPr="00F97656">
              <w:rPr>
                <w:rFonts w:ascii="Angsana New" w:hAnsi="Angsana New"/>
                <w:sz w:val="24"/>
                <w:szCs w:val="24"/>
              </w:rPr>
              <w:t>1,147,290.41</w:t>
            </w:r>
          </w:p>
        </w:tc>
      </w:tr>
      <w:tr w:rsidR="004D0CBB" w:rsidRPr="004C0434" w:rsidTr="00B8713C">
        <w:trPr>
          <w:cantSplit/>
        </w:trPr>
        <w:tc>
          <w:tcPr>
            <w:tcW w:w="3476" w:type="dxa"/>
          </w:tcPr>
          <w:p w:rsidR="004D0CBB" w:rsidRPr="004C0434" w:rsidRDefault="004D0CBB" w:rsidP="004C0434">
            <w:pPr>
              <w:tabs>
                <w:tab w:val="left" w:pos="288"/>
              </w:tabs>
              <w:ind w:left="-48" w:right="-63"/>
              <w:rPr>
                <w:rFonts w:ascii="Angsana New" w:hAnsi="Angsana New"/>
                <w:sz w:val="4"/>
                <w:szCs w:val="4"/>
              </w:rPr>
            </w:pPr>
          </w:p>
        </w:tc>
        <w:tc>
          <w:tcPr>
            <w:tcW w:w="1251" w:type="dxa"/>
            <w:vAlign w:val="bottom"/>
          </w:tcPr>
          <w:p w:rsidR="004D0CBB" w:rsidRPr="004C0434" w:rsidRDefault="004D0CBB" w:rsidP="00B076E6">
            <w:pPr>
              <w:tabs>
                <w:tab w:val="left" w:pos="288"/>
              </w:tabs>
              <w:ind w:left="-48"/>
              <w:rPr>
                <w:rFonts w:ascii="Angsana New" w:hAnsi="Angsana New"/>
                <w:sz w:val="4"/>
                <w:szCs w:val="4"/>
                <w:cs/>
              </w:rPr>
            </w:pPr>
          </w:p>
        </w:tc>
        <w:tc>
          <w:tcPr>
            <w:tcW w:w="164" w:type="dxa"/>
            <w:vAlign w:val="bottom"/>
          </w:tcPr>
          <w:p w:rsidR="004D0CBB" w:rsidRPr="004C0434" w:rsidRDefault="004D0CBB" w:rsidP="00B076E6">
            <w:pPr>
              <w:tabs>
                <w:tab w:val="left" w:pos="288"/>
              </w:tabs>
              <w:ind w:left="-48"/>
              <w:rPr>
                <w:rFonts w:ascii="Angsana New" w:hAnsi="Angsana New"/>
                <w:sz w:val="4"/>
                <w:szCs w:val="4"/>
                <w:cs/>
              </w:rPr>
            </w:pPr>
          </w:p>
        </w:tc>
        <w:tc>
          <w:tcPr>
            <w:tcW w:w="1251" w:type="dxa"/>
            <w:vAlign w:val="bottom"/>
          </w:tcPr>
          <w:p w:rsidR="004D0CBB" w:rsidRPr="004C0434" w:rsidRDefault="004D0CBB" w:rsidP="00B076E6">
            <w:pPr>
              <w:tabs>
                <w:tab w:val="left" w:pos="288"/>
              </w:tabs>
              <w:ind w:left="-48"/>
              <w:rPr>
                <w:rFonts w:ascii="Angsana New" w:hAnsi="Angsana New"/>
                <w:sz w:val="4"/>
                <w:szCs w:val="4"/>
                <w:cs/>
              </w:rPr>
            </w:pPr>
          </w:p>
        </w:tc>
        <w:tc>
          <w:tcPr>
            <w:tcW w:w="164" w:type="dxa"/>
            <w:vAlign w:val="bottom"/>
          </w:tcPr>
          <w:p w:rsidR="004D0CBB" w:rsidRPr="004C0434" w:rsidRDefault="004D0CBB" w:rsidP="00B076E6">
            <w:pPr>
              <w:tabs>
                <w:tab w:val="left" w:pos="288"/>
              </w:tabs>
              <w:ind w:left="-48"/>
              <w:rPr>
                <w:rFonts w:ascii="Angsana New" w:hAnsi="Angsana New"/>
                <w:sz w:val="4"/>
                <w:szCs w:val="4"/>
                <w:cs/>
              </w:rPr>
            </w:pPr>
          </w:p>
        </w:tc>
        <w:tc>
          <w:tcPr>
            <w:tcW w:w="1240" w:type="dxa"/>
            <w:shd w:val="clear" w:color="auto" w:fill="auto"/>
            <w:vAlign w:val="bottom"/>
          </w:tcPr>
          <w:p w:rsidR="004D0CBB" w:rsidRPr="004C0434" w:rsidRDefault="004D0CBB" w:rsidP="00B076E6">
            <w:pPr>
              <w:tabs>
                <w:tab w:val="left" w:pos="288"/>
              </w:tabs>
              <w:ind w:left="-48"/>
              <w:rPr>
                <w:rFonts w:ascii="Angsana New" w:hAnsi="Angsana New"/>
                <w:sz w:val="4"/>
                <w:szCs w:val="4"/>
              </w:rPr>
            </w:pPr>
          </w:p>
        </w:tc>
        <w:tc>
          <w:tcPr>
            <w:tcW w:w="165" w:type="dxa"/>
            <w:vAlign w:val="bottom"/>
          </w:tcPr>
          <w:p w:rsidR="004D0CBB" w:rsidRPr="004C0434" w:rsidRDefault="004D0CBB" w:rsidP="00B076E6">
            <w:pPr>
              <w:tabs>
                <w:tab w:val="left" w:pos="288"/>
              </w:tabs>
              <w:ind w:left="-48"/>
              <w:rPr>
                <w:rFonts w:ascii="Angsana New" w:hAnsi="Angsana New"/>
                <w:sz w:val="4"/>
                <w:szCs w:val="4"/>
              </w:rPr>
            </w:pPr>
          </w:p>
        </w:tc>
        <w:tc>
          <w:tcPr>
            <w:tcW w:w="1264" w:type="dxa"/>
            <w:shd w:val="clear" w:color="auto" w:fill="auto"/>
            <w:vAlign w:val="bottom"/>
          </w:tcPr>
          <w:p w:rsidR="004D0CBB" w:rsidRPr="004C0434" w:rsidRDefault="004D0CBB" w:rsidP="00B076E6">
            <w:pPr>
              <w:tabs>
                <w:tab w:val="left" w:pos="288"/>
              </w:tabs>
              <w:ind w:left="-48"/>
              <w:rPr>
                <w:rFonts w:ascii="Angsana New" w:hAnsi="Angsana New"/>
                <w:sz w:val="4"/>
                <w:szCs w:val="4"/>
              </w:rPr>
            </w:pPr>
          </w:p>
        </w:tc>
      </w:tr>
      <w:tr w:rsidR="00C44777" w:rsidRPr="00C44777" w:rsidTr="00B8713C">
        <w:trPr>
          <w:cantSplit/>
        </w:trPr>
        <w:tc>
          <w:tcPr>
            <w:tcW w:w="3476" w:type="dxa"/>
          </w:tcPr>
          <w:p w:rsidR="00C44777" w:rsidRPr="004C0434" w:rsidRDefault="00C44777" w:rsidP="004C0434">
            <w:pPr>
              <w:tabs>
                <w:tab w:val="left" w:pos="288"/>
              </w:tabs>
              <w:ind w:left="294" w:right="-63" w:hanging="144"/>
              <w:rPr>
                <w:rFonts w:ascii="Angsana New" w:hAnsi="Angsana New"/>
                <w:b/>
                <w:bCs/>
                <w:sz w:val="24"/>
                <w:szCs w:val="24"/>
              </w:rPr>
            </w:pPr>
            <w:r w:rsidRPr="004C0434">
              <w:rPr>
                <w:rFonts w:ascii="Angsana New" w:hAnsi="Angsana New"/>
                <w:b/>
                <w:bCs/>
                <w:sz w:val="24"/>
                <w:szCs w:val="24"/>
              </w:rPr>
              <w:t>Advance payment for land and construction lease –</w:t>
            </w:r>
            <w:r w:rsidRPr="004C0434">
              <w:rPr>
                <w:rFonts w:ascii="Angsana New" w:hAnsi="Angsana New"/>
                <w:b/>
                <w:bCs/>
                <w:sz w:val="24"/>
                <w:szCs w:val="24"/>
                <w:cs/>
              </w:rPr>
              <w:t xml:space="preserve"> </w:t>
            </w:r>
            <w:r w:rsidRPr="004C0434">
              <w:rPr>
                <w:rFonts w:ascii="Angsana New" w:hAnsi="Angsana New"/>
                <w:b/>
                <w:bCs/>
                <w:sz w:val="24"/>
                <w:szCs w:val="24"/>
              </w:rPr>
              <w:t>related companies</w:t>
            </w:r>
          </w:p>
        </w:tc>
        <w:tc>
          <w:tcPr>
            <w:tcW w:w="1251" w:type="dxa"/>
          </w:tcPr>
          <w:p w:rsidR="00C44777" w:rsidRPr="00F97656" w:rsidRDefault="00C44777" w:rsidP="00C44777">
            <w:pPr>
              <w:ind w:right="378"/>
              <w:jc w:val="right"/>
              <w:rPr>
                <w:rFonts w:ascii="Angsana New" w:hAnsi="Angsana New"/>
                <w:b/>
                <w:bCs/>
                <w:sz w:val="24"/>
                <w:szCs w:val="24"/>
                <w:cs/>
              </w:rPr>
            </w:pPr>
          </w:p>
        </w:tc>
        <w:tc>
          <w:tcPr>
            <w:tcW w:w="164" w:type="dxa"/>
          </w:tcPr>
          <w:p w:rsidR="00C44777" w:rsidRPr="00F97656" w:rsidRDefault="00C44777" w:rsidP="00C44777">
            <w:pPr>
              <w:ind w:right="369"/>
              <w:jc w:val="right"/>
              <w:rPr>
                <w:rFonts w:ascii="Angsana New" w:hAnsi="Angsana New"/>
                <w:b/>
                <w:bCs/>
                <w:sz w:val="24"/>
                <w:szCs w:val="24"/>
                <w:highlight w:val="yellow"/>
                <w:cs/>
              </w:rPr>
            </w:pPr>
          </w:p>
        </w:tc>
        <w:tc>
          <w:tcPr>
            <w:tcW w:w="1251" w:type="dxa"/>
            <w:vAlign w:val="bottom"/>
          </w:tcPr>
          <w:p w:rsidR="00C44777" w:rsidRPr="00F97656" w:rsidRDefault="00C44777" w:rsidP="00C44777">
            <w:pPr>
              <w:ind w:right="520"/>
              <w:jc w:val="right"/>
              <w:rPr>
                <w:rFonts w:ascii="Angsana New" w:hAnsi="Angsana New"/>
                <w:b/>
                <w:bCs/>
                <w:sz w:val="24"/>
                <w:szCs w:val="24"/>
                <w:cs/>
              </w:rPr>
            </w:pPr>
          </w:p>
        </w:tc>
        <w:tc>
          <w:tcPr>
            <w:tcW w:w="164" w:type="dxa"/>
          </w:tcPr>
          <w:p w:rsidR="00C44777" w:rsidRPr="00F97656" w:rsidRDefault="00C44777" w:rsidP="00C44777">
            <w:pPr>
              <w:ind w:right="369"/>
              <w:jc w:val="right"/>
              <w:rPr>
                <w:rFonts w:ascii="Angsana New" w:hAnsi="Angsana New"/>
                <w:b/>
                <w:bCs/>
                <w:sz w:val="24"/>
                <w:szCs w:val="24"/>
                <w:highlight w:val="yellow"/>
                <w:cs/>
              </w:rPr>
            </w:pPr>
          </w:p>
        </w:tc>
        <w:tc>
          <w:tcPr>
            <w:tcW w:w="1240" w:type="dxa"/>
            <w:shd w:val="clear" w:color="auto" w:fill="auto"/>
            <w:vAlign w:val="bottom"/>
          </w:tcPr>
          <w:p w:rsidR="00C44777" w:rsidRPr="00F97656" w:rsidRDefault="00C44777" w:rsidP="00C44777">
            <w:pPr>
              <w:ind w:right="59"/>
              <w:jc w:val="right"/>
              <w:rPr>
                <w:rFonts w:ascii="Angsana New" w:hAnsi="Angsana New"/>
                <w:b/>
                <w:bCs/>
                <w:sz w:val="24"/>
                <w:szCs w:val="24"/>
              </w:rPr>
            </w:pPr>
          </w:p>
        </w:tc>
        <w:tc>
          <w:tcPr>
            <w:tcW w:w="165" w:type="dxa"/>
          </w:tcPr>
          <w:p w:rsidR="00C44777" w:rsidRPr="00F97656" w:rsidRDefault="00C44777" w:rsidP="00C44777">
            <w:pPr>
              <w:jc w:val="right"/>
              <w:rPr>
                <w:rFonts w:ascii="Angsana New" w:hAnsi="Angsana New"/>
                <w:b/>
                <w:bCs/>
                <w:sz w:val="24"/>
                <w:szCs w:val="24"/>
              </w:rPr>
            </w:pPr>
          </w:p>
        </w:tc>
        <w:tc>
          <w:tcPr>
            <w:tcW w:w="1264" w:type="dxa"/>
            <w:vAlign w:val="bottom"/>
          </w:tcPr>
          <w:p w:rsidR="00C44777" w:rsidRPr="00F97656" w:rsidRDefault="00C44777" w:rsidP="00C44777">
            <w:pPr>
              <w:ind w:right="71"/>
              <w:jc w:val="right"/>
              <w:rPr>
                <w:rFonts w:ascii="Angsana New" w:hAnsi="Angsana New"/>
                <w:b/>
                <w:bCs/>
                <w:sz w:val="24"/>
                <w:szCs w:val="24"/>
              </w:rPr>
            </w:pP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rPr>
              <w:t>Khanasub Real Estate Co</w:t>
            </w:r>
            <w:r w:rsidRPr="004C0434">
              <w:rPr>
                <w:rFonts w:ascii="Angsana New" w:hAnsi="Angsana New"/>
                <w:sz w:val="24"/>
                <w:szCs w:val="24"/>
                <w:cs/>
              </w:rPr>
              <w:t>.</w:t>
            </w:r>
            <w:r w:rsidRPr="004C0434">
              <w:rPr>
                <w:rFonts w:ascii="Angsana New" w:hAnsi="Angsana New"/>
                <w:sz w:val="24"/>
                <w:szCs w:val="24"/>
              </w:rPr>
              <w:t>, Ltd</w:t>
            </w: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14,747,979.82</w:t>
            </w:r>
          </w:p>
        </w:tc>
        <w:tc>
          <w:tcPr>
            <w:tcW w:w="164" w:type="dxa"/>
          </w:tcPr>
          <w:p w:rsidR="00C44777" w:rsidRPr="00F97656" w:rsidRDefault="00C44777" w:rsidP="00DB02ED">
            <w:pPr>
              <w:ind w:right="160"/>
              <w:jc w:val="right"/>
              <w:rPr>
                <w:rFonts w:ascii="Angsana New" w:hAnsi="Angsana New"/>
                <w:sz w:val="24"/>
                <w:szCs w:val="24"/>
                <w:highlight w:val="yellow"/>
                <w:cs/>
              </w:rPr>
            </w:pP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16,511,979.82</w:t>
            </w:r>
          </w:p>
        </w:tc>
        <w:tc>
          <w:tcPr>
            <w:tcW w:w="164" w:type="dxa"/>
          </w:tcPr>
          <w:p w:rsidR="00C44777" w:rsidRPr="00F97656" w:rsidRDefault="00C44777" w:rsidP="00C44777">
            <w:pPr>
              <w:ind w:right="18"/>
              <w:jc w:val="right"/>
              <w:rPr>
                <w:rFonts w:ascii="Angsana New" w:hAnsi="Angsana New"/>
                <w:sz w:val="24"/>
                <w:szCs w:val="24"/>
                <w:highlight w:val="yellow"/>
                <w:cs/>
              </w:rPr>
            </w:pPr>
          </w:p>
        </w:tc>
        <w:tc>
          <w:tcPr>
            <w:tcW w:w="1240" w:type="dxa"/>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C44777" w:rsidRPr="00F97656" w:rsidRDefault="00C44777" w:rsidP="00C44777">
            <w:pPr>
              <w:ind w:right="220"/>
              <w:jc w:val="right"/>
              <w:rPr>
                <w:rFonts w:ascii="Angsana New" w:hAnsi="Angsana New"/>
                <w:sz w:val="24"/>
                <w:szCs w:val="24"/>
              </w:rPr>
            </w:pPr>
          </w:p>
        </w:tc>
        <w:tc>
          <w:tcPr>
            <w:tcW w:w="1264" w:type="dxa"/>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cs/>
              </w:rPr>
              <w:t xml:space="preserve">168 </w:t>
            </w:r>
            <w:r w:rsidRPr="004C0434">
              <w:rPr>
                <w:rFonts w:ascii="Angsana New" w:hAnsi="Angsana New"/>
                <w:sz w:val="24"/>
                <w:szCs w:val="24"/>
              </w:rPr>
              <w:t>Estate Co</w:t>
            </w:r>
            <w:r w:rsidRPr="004C0434">
              <w:rPr>
                <w:rFonts w:ascii="Angsana New" w:hAnsi="Angsana New"/>
                <w:sz w:val="24"/>
                <w:szCs w:val="24"/>
                <w:cs/>
              </w:rPr>
              <w:t>.</w:t>
            </w:r>
            <w:r w:rsidRPr="004C0434">
              <w:rPr>
                <w:rFonts w:ascii="Angsana New" w:hAnsi="Angsana New"/>
                <w:sz w:val="24"/>
                <w:szCs w:val="24"/>
              </w:rPr>
              <w:t>, Ltd</w:t>
            </w:r>
            <w:r w:rsidRPr="004C0434">
              <w:rPr>
                <w:rFonts w:ascii="Angsana New" w:hAnsi="Angsana New"/>
                <w:sz w:val="24"/>
                <w:szCs w:val="24"/>
                <w:cs/>
              </w:rPr>
              <w:t>.</w:t>
            </w:r>
          </w:p>
        </w:tc>
        <w:tc>
          <w:tcPr>
            <w:tcW w:w="1251" w:type="dxa"/>
            <w:tcBorders>
              <w:bottom w:val="single" w:sz="4" w:space="0" w:color="auto"/>
            </w:tcBorders>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15,360,000.00</w:t>
            </w:r>
          </w:p>
        </w:tc>
        <w:tc>
          <w:tcPr>
            <w:tcW w:w="164" w:type="dxa"/>
          </w:tcPr>
          <w:p w:rsidR="00C44777" w:rsidRPr="00F97656" w:rsidRDefault="00C44777" w:rsidP="00DB02ED">
            <w:pPr>
              <w:ind w:right="160"/>
              <w:jc w:val="right"/>
              <w:rPr>
                <w:rFonts w:ascii="Angsana New" w:hAnsi="Angsana New"/>
                <w:sz w:val="24"/>
                <w:szCs w:val="24"/>
                <w:highlight w:val="yellow"/>
                <w:cs/>
              </w:rPr>
            </w:pPr>
          </w:p>
        </w:tc>
        <w:tc>
          <w:tcPr>
            <w:tcW w:w="1251" w:type="dxa"/>
            <w:tcBorders>
              <w:bottom w:val="single" w:sz="4" w:space="0" w:color="auto"/>
            </w:tcBorders>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15,360,000.00</w:t>
            </w:r>
          </w:p>
        </w:tc>
        <w:tc>
          <w:tcPr>
            <w:tcW w:w="164" w:type="dxa"/>
          </w:tcPr>
          <w:p w:rsidR="00C44777" w:rsidRPr="00F97656" w:rsidRDefault="00C44777" w:rsidP="00C44777">
            <w:pPr>
              <w:ind w:right="18"/>
              <w:jc w:val="right"/>
              <w:rPr>
                <w:rFonts w:ascii="Angsana New" w:hAnsi="Angsana New"/>
                <w:sz w:val="24"/>
                <w:szCs w:val="24"/>
                <w:highlight w:val="yellow"/>
                <w:cs/>
              </w:rPr>
            </w:pPr>
          </w:p>
        </w:tc>
        <w:tc>
          <w:tcPr>
            <w:tcW w:w="1240" w:type="dxa"/>
            <w:tcBorders>
              <w:bottom w:val="single" w:sz="4" w:space="0" w:color="auto"/>
            </w:tcBorders>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C44777" w:rsidRPr="00F97656" w:rsidRDefault="00C44777" w:rsidP="00C44777">
            <w:pPr>
              <w:ind w:right="220"/>
              <w:jc w:val="right"/>
              <w:rPr>
                <w:rFonts w:ascii="Angsana New" w:hAnsi="Angsana New"/>
                <w:sz w:val="24"/>
                <w:szCs w:val="24"/>
              </w:rPr>
            </w:pPr>
          </w:p>
        </w:tc>
        <w:tc>
          <w:tcPr>
            <w:tcW w:w="1264" w:type="dxa"/>
            <w:tcBorders>
              <w:bottom w:val="single" w:sz="4" w:space="0" w:color="auto"/>
            </w:tcBorders>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rPr>
              <w:t>Total</w:t>
            </w:r>
          </w:p>
        </w:tc>
        <w:tc>
          <w:tcPr>
            <w:tcW w:w="1251" w:type="dxa"/>
            <w:tcBorders>
              <w:top w:val="single" w:sz="4" w:space="0" w:color="auto"/>
            </w:tcBorders>
            <w:vAlign w:val="bottom"/>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30,107,979.82</w:t>
            </w:r>
          </w:p>
        </w:tc>
        <w:tc>
          <w:tcPr>
            <w:tcW w:w="164" w:type="dxa"/>
          </w:tcPr>
          <w:p w:rsidR="00C44777" w:rsidRPr="00F97656" w:rsidRDefault="00C44777" w:rsidP="00DB02ED">
            <w:pPr>
              <w:ind w:right="160"/>
              <w:jc w:val="right"/>
              <w:rPr>
                <w:rFonts w:ascii="Angsana New" w:hAnsi="Angsana New"/>
                <w:sz w:val="24"/>
                <w:szCs w:val="24"/>
                <w:highlight w:val="yellow"/>
                <w:cs/>
              </w:rPr>
            </w:pPr>
          </w:p>
        </w:tc>
        <w:tc>
          <w:tcPr>
            <w:tcW w:w="1251" w:type="dxa"/>
            <w:tcBorders>
              <w:top w:val="single" w:sz="4" w:space="0" w:color="auto"/>
            </w:tcBorders>
            <w:vAlign w:val="bottom"/>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31,871,979.82</w:t>
            </w:r>
          </w:p>
        </w:tc>
        <w:tc>
          <w:tcPr>
            <w:tcW w:w="164" w:type="dxa"/>
          </w:tcPr>
          <w:p w:rsidR="00C44777" w:rsidRPr="00F97656" w:rsidRDefault="00C44777" w:rsidP="00C44777">
            <w:pPr>
              <w:ind w:right="18"/>
              <w:jc w:val="right"/>
              <w:rPr>
                <w:rFonts w:ascii="Angsana New" w:hAnsi="Angsana New"/>
                <w:sz w:val="24"/>
                <w:szCs w:val="24"/>
                <w:highlight w:val="yellow"/>
                <w:cs/>
              </w:rPr>
            </w:pPr>
          </w:p>
        </w:tc>
        <w:tc>
          <w:tcPr>
            <w:tcW w:w="1240" w:type="dxa"/>
            <w:tcBorders>
              <w:top w:val="single" w:sz="4" w:space="0" w:color="auto"/>
            </w:tcBorders>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C44777" w:rsidRPr="00F97656" w:rsidRDefault="00C44777" w:rsidP="00C44777">
            <w:pPr>
              <w:ind w:right="220"/>
              <w:jc w:val="right"/>
              <w:rPr>
                <w:rFonts w:ascii="Angsana New" w:hAnsi="Angsana New"/>
                <w:sz w:val="24"/>
                <w:szCs w:val="24"/>
              </w:rPr>
            </w:pPr>
          </w:p>
        </w:tc>
        <w:tc>
          <w:tcPr>
            <w:tcW w:w="1264" w:type="dxa"/>
            <w:tcBorders>
              <w:top w:val="single" w:sz="4" w:space="0" w:color="auto"/>
            </w:tcBorders>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u w:val="single"/>
              </w:rPr>
              <w:t>Less</w:t>
            </w:r>
            <w:r w:rsidRPr="004C0434">
              <w:rPr>
                <w:rFonts w:ascii="Angsana New" w:hAnsi="Angsana New"/>
                <w:sz w:val="24"/>
                <w:szCs w:val="24"/>
                <w:cs/>
              </w:rPr>
              <w:t xml:space="preserve"> </w:t>
            </w:r>
            <w:r w:rsidRPr="004C0434">
              <w:rPr>
                <w:rFonts w:ascii="Angsana New" w:hAnsi="Angsana New"/>
                <w:sz w:val="24"/>
                <w:szCs w:val="24"/>
              </w:rPr>
              <w:t>Allowance for impairment</w:t>
            </w:r>
          </w:p>
        </w:tc>
        <w:tc>
          <w:tcPr>
            <w:tcW w:w="1251" w:type="dxa"/>
            <w:tcBorders>
              <w:bottom w:val="single" w:sz="4" w:space="0" w:color="auto"/>
            </w:tcBorders>
            <w:vAlign w:val="bottom"/>
          </w:tcPr>
          <w:p w:rsidR="00C44777" w:rsidRPr="00F97656" w:rsidRDefault="00C44777" w:rsidP="00F97656">
            <w:pPr>
              <w:ind w:right="33"/>
              <w:jc w:val="right"/>
              <w:rPr>
                <w:rFonts w:ascii="Angsana New" w:hAnsi="Angsana New"/>
                <w:sz w:val="24"/>
                <w:szCs w:val="24"/>
                <w:cs/>
              </w:rPr>
            </w:pPr>
            <w:r w:rsidRPr="00F97656">
              <w:rPr>
                <w:rFonts w:ascii="Angsana New" w:hAnsi="Angsana New"/>
                <w:sz w:val="24"/>
                <w:szCs w:val="24"/>
              </w:rPr>
              <w:t>(15,360,000.00)</w:t>
            </w:r>
          </w:p>
        </w:tc>
        <w:tc>
          <w:tcPr>
            <w:tcW w:w="164" w:type="dxa"/>
          </w:tcPr>
          <w:p w:rsidR="00C44777" w:rsidRPr="00F97656" w:rsidRDefault="00C44777" w:rsidP="00DB02ED">
            <w:pPr>
              <w:ind w:right="160"/>
              <w:jc w:val="right"/>
              <w:rPr>
                <w:rFonts w:ascii="Angsana New" w:hAnsi="Angsana New"/>
                <w:sz w:val="24"/>
                <w:szCs w:val="24"/>
                <w:highlight w:val="yellow"/>
                <w:cs/>
              </w:rPr>
            </w:pPr>
          </w:p>
        </w:tc>
        <w:tc>
          <w:tcPr>
            <w:tcW w:w="1251" w:type="dxa"/>
            <w:tcBorders>
              <w:bottom w:val="single" w:sz="4" w:space="0" w:color="auto"/>
            </w:tcBorders>
            <w:vAlign w:val="bottom"/>
          </w:tcPr>
          <w:p w:rsidR="00C44777" w:rsidRPr="00F97656" w:rsidRDefault="00C44777" w:rsidP="00F97656">
            <w:pPr>
              <w:ind w:right="41"/>
              <w:jc w:val="right"/>
              <w:rPr>
                <w:rFonts w:ascii="Angsana New" w:hAnsi="Angsana New"/>
                <w:sz w:val="24"/>
                <w:szCs w:val="24"/>
                <w:cs/>
              </w:rPr>
            </w:pPr>
            <w:r w:rsidRPr="00F97656">
              <w:rPr>
                <w:rFonts w:ascii="Angsana New" w:hAnsi="Angsana New"/>
                <w:sz w:val="24"/>
                <w:szCs w:val="24"/>
              </w:rPr>
              <w:t>(15,360,000.00)</w:t>
            </w:r>
          </w:p>
        </w:tc>
        <w:tc>
          <w:tcPr>
            <w:tcW w:w="164" w:type="dxa"/>
          </w:tcPr>
          <w:p w:rsidR="00C44777" w:rsidRPr="00F97656" w:rsidRDefault="00C44777" w:rsidP="00C44777">
            <w:pPr>
              <w:ind w:right="18"/>
              <w:jc w:val="right"/>
              <w:rPr>
                <w:rFonts w:ascii="Angsana New" w:hAnsi="Angsana New"/>
                <w:sz w:val="24"/>
                <w:szCs w:val="24"/>
                <w:highlight w:val="yellow"/>
                <w:cs/>
              </w:rPr>
            </w:pPr>
          </w:p>
        </w:tc>
        <w:tc>
          <w:tcPr>
            <w:tcW w:w="1240" w:type="dxa"/>
            <w:tcBorders>
              <w:bottom w:val="single" w:sz="4" w:space="0" w:color="auto"/>
            </w:tcBorders>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C44777" w:rsidRPr="00F97656" w:rsidRDefault="00C44777" w:rsidP="00C44777">
            <w:pPr>
              <w:ind w:right="220"/>
              <w:jc w:val="right"/>
              <w:rPr>
                <w:rFonts w:ascii="Angsana New" w:hAnsi="Angsana New"/>
                <w:sz w:val="24"/>
                <w:szCs w:val="24"/>
              </w:rPr>
            </w:pPr>
          </w:p>
        </w:tc>
        <w:tc>
          <w:tcPr>
            <w:tcW w:w="1264" w:type="dxa"/>
            <w:tcBorders>
              <w:bottom w:val="single" w:sz="4" w:space="0" w:color="auto"/>
            </w:tcBorders>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rPr>
              <w:t>Net</w:t>
            </w:r>
          </w:p>
        </w:tc>
        <w:tc>
          <w:tcPr>
            <w:tcW w:w="1251" w:type="dxa"/>
            <w:tcBorders>
              <w:top w:val="single" w:sz="4" w:space="0" w:color="auto"/>
              <w:bottom w:val="double" w:sz="4" w:space="0" w:color="auto"/>
            </w:tcBorders>
            <w:vAlign w:val="bottom"/>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14,747,979.82</w:t>
            </w:r>
          </w:p>
        </w:tc>
        <w:tc>
          <w:tcPr>
            <w:tcW w:w="164" w:type="dxa"/>
          </w:tcPr>
          <w:p w:rsidR="00C44777" w:rsidRPr="00F97656" w:rsidRDefault="00C44777" w:rsidP="00DB02ED">
            <w:pPr>
              <w:ind w:right="160"/>
              <w:jc w:val="right"/>
              <w:rPr>
                <w:rFonts w:ascii="Angsana New" w:hAnsi="Angsana New"/>
                <w:sz w:val="24"/>
                <w:szCs w:val="24"/>
                <w:highlight w:val="yellow"/>
                <w:cs/>
              </w:rPr>
            </w:pPr>
          </w:p>
        </w:tc>
        <w:tc>
          <w:tcPr>
            <w:tcW w:w="1251" w:type="dxa"/>
            <w:tcBorders>
              <w:top w:val="single" w:sz="4" w:space="0" w:color="auto"/>
              <w:bottom w:val="double" w:sz="4" w:space="0" w:color="auto"/>
            </w:tcBorders>
            <w:vAlign w:val="bottom"/>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16,511,979.82</w:t>
            </w:r>
          </w:p>
        </w:tc>
        <w:tc>
          <w:tcPr>
            <w:tcW w:w="164" w:type="dxa"/>
          </w:tcPr>
          <w:p w:rsidR="00C44777" w:rsidRPr="00F97656" w:rsidRDefault="00C44777" w:rsidP="00C44777">
            <w:pPr>
              <w:ind w:right="18"/>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C44777" w:rsidRPr="00F97656" w:rsidRDefault="00C44777" w:rsidP="00C44777">
            <w:pPr>
              <w:ind w:right="220"/>
              <w:jc w:val="right"/>
              <w:rPr>
                <w:rFonts w:ascii="Angsana New" w:hAnsi="Angsana New"/>
                <w:sz w:val="24"/>
                <w:szCs w:val="24"/>
              </w:rPr>
            </w:pPr>
          </w:p>
        </w:tc>
        <w:tc>
          <w:tcPr>
            <w:tcW w:w="1264" w:type="dxa"/>
            <w:tcBorders>
              <w:top w:val="single" w:sz="4" w:space="0" w:color="auto"/>
              <w:bottom w:val="double" w:sz="4" w:space="0" w:color="auto"/>
            </w:tcBorders>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4D0CBB" w:rsidRPr="004C0434" w:rsidTr="00B8713C">
        <w:trPr>
          <w:cantSplit/>
        </w:trPr>
        <w:tc>
          <w:tcPr>
            <w:tcW w:w="3476" w:type="dxa"/>
          </w:tcPr>
          <w:p w:rsidR="004D0CBB" w:rsidRPr="004C0434" w:rsidRDefault="004D0CBB" w:rsidP="004C0434">
            <w:pPr>
              <w:tabs>
                <w:tab w:val="left" w:pos="288"/>
              </w:tabs>
              <w:ind w:left="312" w:right="-63"/>
              <w:rPr>
                <w:rFonts w:ascii="Angsana New" w:hAnsi="Angsana New"/>
                <w:sz w:val="4"/>
                <w:szCs w:val="4"/>
              </w:rPr>
            </w:pPr>
          </w:p>
        </w:tc>
        <w:tc>
          <w:tcPr>
            <w:tcW w:w="1251" w:type="dxa"/>
            <w:vAlign w:val="bottom"/>
          </w:tcPr>
          <w:p w:rsidR="004D0CBB" w:rsidRPr="004C0434" w:rsidRDefault="004D0CBB" w:rsidP="00DB02ED">
            <w:pPr>
              <w:ind w:right="160"/>
              <w:jc w:val="right"/>
              <w:rPr>
                <w:rFonts w:ascii="Angsana New" w:hAnsi="Angsana New"/>
                <w:sz w:val="4"/>
                <w:szCs w:val="4"/>
                <w:cs/>
              </w:rPr>
            </w:pPr>
          </w:p>
        </w:tc>
        <w:tc>
          <w:tcPr>
            <w:tcW w:w="164" w:type="dxa"/>
            <w:vAlign w:val="bottom"/>
          </w:tcPr>
          <w:p w:rsidR="004D0CBB" w:rsidRPr="004C0434" w:rsidRDefault="004D0CBB" w:rsidP="00DB02ED">
            <w:pPr>
              <w:ind w:right="160"/>
              <w:jc w:val="right"/>
              <w:rPr>
                <w:rFonts w:ascii="Angsana New" w:hAnsi="Angsana New"/>
                <w:sz w:val="4"/>
                <w:szCs w:val="4"/>
                <w:highlight w:val="yellow"/>
                <w:cs/>
              </w:rPr>
            </w:pPr>
          </w:p>
        </w:tc>
        <w:tc>
          <w:tcPr>
            <w:tcW w:w="1251" w:type="dxa"/>
            <w:vAlign w:val="bottom"/>
          </w:tcPr>
          <w:p w:rsidR="004D0CBB" w:rsidRPr="004C0434" w:rsidRDefault="004D0CBB" w:rsidP="00DB02ED">
            <w:pPr>
              <w:ind w:right="160"/>
              <w:jc w:val="right"/>
              <w:rPr>
                <w:rFonts w:ascii="Angsana New" w:hAnsi="Angsana New"/>
                <w:sz w:val="4"/>
                <w:szCs w:val="4"/>
                <w:cs/>
              </w:rPr>
            </w:pPr>
          </w:p>
        </w:tc>
        <w:tc>
          <w:tcPr>
            <w:tcW w:w="164" w:type="dxa"/>
            <w:vAlign w:val="bottom"/>
          </w:tcPr>
          <w:p w:rsidR="004D0CBB" w:rsidRPr="004C0434" w:rsidRDefault="004D0CBB" w:rsidP="004D0CBB">
            <w:pPr>
              <w:ind w:right="369"/>
              <w:jc w:val="right"/>
              <w:rPr>
                <w:rFonts w:ascii="Angsana New" w:hAnsi="Angsana New"/>
                <w:sz w:val="4"/>
                <w:szCs w:val="4"/>
                <w:highlight w:val="yellow"/>
                <w:cs/>
              </w:rPr>
            </w:pPr>
          </w:p>
        </w:tc>
        <w:tc>
          <w:tcPr>
            <w:tcW w:w="1240" w:type="dxa"/>
            <w:shd w:val="clear" w:color="auto" w:fill="auto"/>
            <w:vAlign w:val="bottom"/>
          </w:tcPr>
          <w:p w:rsidR="004D0CBB" w:rsidRPr="004C0434" w:rsidRDefault="004D0CBB" w:rsidP="004D0CBB">
            <w:pPr>
              <w:ind w:right="59"/>
              <w:jc w:val="right"/>
              <w:rPr>
                <w:rFonts w:ascii="Angsana New" w:hAnsi="Angsana New"/>
                <w:sz w:val="4"/>
                <w:szCs w:val="4"/>
              </w:rPr>
            </w:pPr>
          </w:p>
        </w:tc>
        <w:tc>
          <w:tcPr>
            <w:tcW w:w="165" w:type="dxa"/>
            <w:vAlign w:val="bottom"/>
          </w:tcPr>
          <w:p w:rsidR="004D0CBB" w:rsidRPr="004C0434" w:rsidRDefault="004D0CBB" w:rsidP="004D0CBB">
            <w:pPr>
              <w:jc w:val="right"/>
              <w:rPr>
                <w:rFonts w:ascii="Angsana New" w:hAnsi="Angsana New"/>
                <w:sz w:val="4"/>
                <w:szCs w:val="4"/>
              </w:rPr>
            </w:pPr>
          </w:p>
        </w:tc>
        <w:tc>
          <w:tcPr>
            <w:tcW w:w="1264" w:type="dxa"/>
            <w:shd w:val="clear" w:color="auto" w:fill="auto"/>
            <w:vAlign w:val="bottom"/>
          </w:tcPr>
          <w:p w:rsidR="004D0CBB" w:rsidRPr="004C0434" w:rsidRDefault="004D0CBB" w:rsidP="004D0CBB">
            <w:pPr>
              <w:ind w:right="71"/>
              <w:jc w:val="right"/>
              <w:rPr>
                <w:rFonts w:ascii="Angsana New" w:hAnsi="Angsana New"/>
                <w:sz w:val="4"/>
                <w:szCs w:val="4"/>
              </w:rPr>
            </w:pPr>
          </w:p>
        </w:tc>
      </w:tr>
      <w:tr w:rsidR="00C44777" w:rsidRPr="00C44777" w:rsidTr="00B8713C">
        <w:trPr>
          <w:cantSplit/>
        </w:trPr>
        <w:tc>
          <w:tcPr>
            <w:tcW w:w="3476" w:type="dxa"/>
          </w:tcPr>
          <w:p w:rsidR="00C44777" w:rsidRPr="004C0434" w:rsidRDefault="00C44777" w:rsidP="004C0434">
            <w:pPr>
              <w:tabs>
                <w:tab w:val="left" w:pos="288"/>
              </w:tabs>
              <w:ind w:left="294" w:right="-63" w:hanging="144"/>
              <w:rPr>
                <w:rFonts w:ascii="Angsana New" w:hAnsi="Angsana New"/>
                <w:b/>
                <w:bCs/>
                <w:sz w:val="24"/>
                <w:szCs w:val="24"/>
              </w:rPr>
            </w:pPr>
            <w:r w:rsidRPr="004C0434">
              <w:rPr>
                <w:rFonts w:ascii="Angsana New" w:hAnsi="Angsana New"/>
                <w:b/>
                <w:bCs/>
                <w:sz w:val="24"/>
                <w:szCs w:val="24"/>
              </w:rPr>
              <w:t>Account payable</w:t>
            </w:r>
            <w:r w:rsidR="004C0434">
              <w:rPr>
                <w:rFonts w:ascii="Angsana New" w:hAnsi="Angsana New"/>
                <w:b/>
                <w:bCs/>
                <w:sz w:val="24"/>
                <w:szCs w:val="24"/>
              </w:rPr>
              <w:t>s</w:t>
            </w:r>
            <w:r w:rsidRPr="004C0434">
              <w:rPr>
                <w:rFonts w:ascii="Angsana New" w:hAnsi="Angsana New"/>
                <w:b/>
                <w:bCs/>
                <w:sz w:val="24"/>
                <w:szCs w:val="24"/>
              </w:rPr>
              <w:t xml:space="preserve"> –</w:t>
            </w:r>
            <w:r w:rsidRPr="004C0434">
              <w:rPr>
                <w:rFonts w:ascii="Angsana New" w:hAnsi="Angsana New"/>
                <w:b/>
                <w:bCs/>
                <w:sz w:val="24"/>
                <w:szCs w:val="24"/>
                <w:cs/>
              </w:rPr>
              <w:t xml:space="preserve"> </w:t>
            </w:r>
            <w:r w:rsidRPr="004C0434">
              <w:rPr>
                <w:rFonts w:ascii="Angsana New" w:hAnsi="Angsana New"/>
                <w:b/>
                <w:bCs/>
                <w:sz w:val="24"/>
                <w:szCs w:val="24"/>
              </w:rPr>
              <w:t>related companies</w:t>
            </w:r>
          </w:p>
        </w:tc>
        <w:tc>
          <w:tcPr>
            <w:tcW w:w="1251" w:type="dxa"/>
          </w:tcPr>
          <w:p w:rsidR="00C44777" w:rsidRPr="00F97656" w:rsidRDefault="00C44777" w:rsidP="00DB02ED">
            <w:pPr>
              <w:ind w:right="160"/>
              <w:jc w:val="right"/>
              <w:rPr>
                <w:rFonts w:ascii="Angsana New" w:hAnsi="Angsana New"/>
                <w:b/>
                <w:bCs/>
                <w:sz w:val="24"/>
                <w:szCs w:val="24"/>
                <w:cs/>
              </w:rPr>
            </w:pPr>
          </w:p>
        </w:tc>
        <w:tc>
          <w:tcPr>
            <w:tcW w:w="164" w:type="dxa"/>
          </w:tcPr>
          <w:p w:rsidR="00C44777" w:rsidRPr="00F97656" w:rsidRDefault="00C44777" w:rsidP="00DB02ED">
            <w:pPr>
              <w:ind w:right="160"/>
              <w:jc w:val="right"/>
              <w:rPr>
                <w:rFonts w:ascii="Angsana New" w:hAnsi="Angsana New"/>
                <w:b/>
                <w:bCs/>
                <w:sz w:val="24"/>
                <w:szCs w:val="24"/>
                <w:highlight w:val="yellow"/>
                <w:cs/>
              </w:rPr>
            </w:pPr>
          </w:p>
        </w:tc>
        <w:tc>
          <w:tcPr>
            <w:tcW w:w="1251" w:type="dxa"/>
          </w:tcPr>
          <w:p w:rsidR="00C44777" w:rsidRPr="00F97656" w:rsidRDefault="00C44777" w:rsidP="00DB02ED">
            <w:pPr>
              <w:ind w:right="160"/>
              <w:jc w:val="right"/>
              <w:rPr>
                <w:rFonts w:ascii="Angsana New" w:hAnsi="Angsana New"/>
                <w:b/>
                <w:bCs/>
                <w:sz w:val="24"/>
                <w:szCs w:val="24"/>
                <w:cs/>
              </w:rPr>
            </w:pPr>
          </w:p>
        </w:tc>
        <w:tc>
          <w:tcPr>
            <w:tcW w:w="164" w:type="dxa"/>
          </w:tcPr>
          <w:p w:rsidR="00C44777" w:rsidRPr="00F97656" w:rsidRDefault="00C44777" w:rsidP="00C44777">
            <w:pPr>
              <w:ind w:right="369"/>
              <w:jc w:val="right"/>
              <w:rPr>
                <w:rFonts w:ascii="Angsana New" w:hAnsi="Angsana New"/>
                <w:b/>
                <w:bCs/>
                <w:sz w:val="24"/>
                <w:szCs w:val="24"/>
                <w:highlight w:val="yellow"/>
                <w:cs/>
              </w:rPr>
            </w:pPr>
          </w:p>
        </w:tc>
        <w:tc>
          <w:tcPr>
            <w:tcW w:w="1240" w:type="dxa"/>
            <w:shd w:val="clear" w:color="auto" w:fill="auto"/>
          </w:tcPr>
          <w:p w:rsidR="00C44777" w:rsidRPr="00F97656" w:rsidRDefault="00C44777" w:rsidP="00C44777">
            <w:pPr>
              <w:ind w:right="59"/>
              <w:jc w:val="right"/>
              <w:rPr>
                <w:rFonts w:ascii="Angsana New" w:hAnsi="Angsana New"/>
                <w:b/>
                <w:bCs/>
                <w:sz w:val="24"/>
                <w:szCs w:val="24"/>
              </w:rPr>
            </w:pPr>
          </w:p>
        </w:tc>
        <w:tc>
          <w:tcPr>
            <w:tcW w:w="165" w:type="dxa"/>
          </w:tcPr>
          <w:p w:rsidR="00C44777" w:rsidRPr="00F97656" w:rsidRDefault="00C44777" w:rsidP="00C44777">
            <w:pPr>
              <w:jc w:val="right"/>
              <w:rPr>
                <w:rFonts w:ascii="Angsana New" w:hAnsi="Angsana New"/>
                <w:b/>
                <w:bCs/>
                <w:sz w:val="24"/>
                <w:szCs w:val="24"/>
              </w:rPr>
            </w:pPr>
          </w:p>
        </w:tc>
        <w:tc>
          <w:tcPr>
            <w:tcW w:w="1264" w:type="dxa"/>
          </w:tcPr>
          <w:p w:rsidR="00C44777" w:rsidRPr="00F97656" w:rsidRDefault="00C44777" w:rsidP="00C44777">
            <w:pPr>
              <w:ind w:right="71"/>
              <w:jc w:val="right"/>
              <w:rPr>
                <w:rFonts w:ascii="Angsana New" w:hAnsi="Angsana New"/>
                <w:b/>
                <w:bCs/>
                <w:sz w:val="24"/>
                <w:szCs w:val="24"/>
              </w:rPr>
            </w:pP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rPr>
              <w:t>Promsub Real Estate Co</w:t>
            </w:r>
            <w:r w:rsidRPr="004C0434">
              <w:rPr>
                <w:rFonts w:ascii="Angsana New" w:hAnsi="Angsana New"/>
                <w:sz w:val="24"/>
                <w:szCs w:val="24"/>
                <w:cs/>
              </w:rPr>
              <w:t>.</w:t>
            </w:r>
            <w:r w:rsidRPr="004C0434">
              <w:rPr>
                <w:rFonts w:ascii="Angsana New" w:hAnsi="Angsana New"/>
                <w:sz w:val="24"/>
                <w:szCs w:val="24"/>
              </w:rPr>
              <w:t>,</w:t>
            </w:r>
            <w:r w:rsidRPr="004C0434">
              <w:rPr>
                <w:rFonts w:ascii="Angsana New" w:hAnsi="Angsana New"/>
                <w:sz w:val="24"/>
                <w:szCs w:val="24"/>
                <w:cs/>
              </w:rPr>
              <w:t xml:space="preserve"> </w:t>
            </w:r>
            <w:r w:rsidRPr="004C0434">
              <w:rPr>
                <w:rFonts w:ascii="Angsana New" w:hAnsi="Angsana New"/>
                <w:sz w:val="24"/>
                <w:szCs w:val="24"/>
              </w:rPr>
              <w:t>Ltd</w:t>
            </w:r>
            <w:r w:rsidRPr="004C0434">
              <w:rPr>
                <w:rFonts w:ascii="Angsana New" w:hAnsi="Angsana New"/>
                <w:sz w:val="24"/>
                <w:szCs w:val="24"/>
                <w:cs/>
              </w:rPr>
              <w:t>.</w:t>
            </w: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1,648,396.45</w:t>
            </w:r>
          </w:p>
        </w:tc>
        <w:tc>
          <w:tcPr>
            <w:tcW w:w="164" w:type="dxa"/>
            <w:vAlign w:val="bottom"/>
          </w:tcPr>
          <w:p w:rsidR="00C44777" w:rsidRPr="00F97656" w:rsidRDefault="00C44777" w:rsidP="00DB02ED">
            <w:pPr>
              <w:ind w:right="160"/>
              <w:jc w:val="right"/>
              <w:rPr>
                <w:rFonts w:ascii="Angsana New" w:hAnsi="Angsana New"/>
                <w:sz w:val="24"/>
                <w:szCs w:val="24"/>
                <w:highlight w:val="yellow"/>
                <w:cs/>
              </w:rPr>
            </w:pP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384,377.35</w:t>
            </w:r>
          </w:p>
        </w:tc>
        <w:tc>
          <w:tcPr>
            <w:tcW w:w="164" w:type="dxa"/>
          </w:tcPr>
          <w:p w:rsidR="00C44777" w:rsidRPr="00F97656" w:rsidRDefault="00C44777" w:rsidP="00C44777">
            <w:pPr>
              <w:ind w:right="369"/>
              <w:jc w:val="right"/>
              <w:rPr>
                <w:rFonts w:ascii="Angsana New" w:hAnsi="Angsana New"/>
                <w:sz w:val="24"/>
                <w:szCs w:val="24"/>
                <w:highlight w:val="yellow"/>
                <w:cs/>
              </w:rPr>
            </w:pPr>
          </w:p>
        </w:tc>
        <w:tc>
          <w:tcPr>
            <w:tcW w:w="1240" w:type="dxa"/>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tcPr>
          <w:p w:rsidR="00C44777" w:rsidRPr="00F97656" w:rsidRDefault="00C44777" w:rsidP="00C44777">
            <w:pPr>
              <w:ind w:right="220"/>
              <w:jc w:val="right"/>
              <w:rPr>
                <w:rFonts w:ascii="Angsana New" w:hAnsi="Angsana New"/>
                <w:sz w:val="24"/>
                <w:szCs w:val="24"/>
              </w:rPr>
            </w:pPr>
          </w:p>
        </w:tc>
        <w:tc>
          <w:tcPr>
            <w:tcW w:w="1264" w:type="dxa"/>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rPr>
              <w:t>Khanasub Real Estate Co</w:t>
            </w:r>
            <w:r w:rsidRPr="004C0434">
              <w:rPr>
                <w:rFonts w:ascii="Angsana New" w:hAnsi="Angsana New"/>
                <w:sz w:val="24"/>
                <w:szCs w:val="24"/>
                <w:cs/>
              </w:rPr>
              <w:t>.</w:t>
            </w:r>
            <w:r w:rsidRPr="004C0434">
              <w:rPr>
                <w:rFonts w:ascii="Angsana New" w:hAnsi="Angsana New"/>
                <w:sz w:val="24"/>
                <w:szCs w:val="24"/>
              </w:rPr>
              <w:t>,</w:t>
            </w:r>
            <w:r w:rsidRPr="004C0434">
              <w:rPr>
                <w:rFonts w:ascii="Angsana New" w:hAnsi="Angsana New"/>
                <w:sz w:val="24"/>
                <w:szCs w:val="24"/>
                <w:cs/>
              </w:rPr>
              <w:t xml:space="preserve"> </w:t>
            </w:r>
            <w:r w:rsidRPr="004C0434">
              <w:rPr>
                <w:rFonts w:ascii="Angsana New" w:hAnsi="Angsana New"/>
                <w:sz w:val="24"/>
                <w:szCs w:val="24"/>
              </w:rPr>
              <w:t>Ltd</w:t>
            </w:r>
            <w:r w:rsidRPr="004C0434">
              <w:rPr>
                <w:rFonts w:ascii="Angsana New" w:hAnsi="Angsana New"/>
                <w:sz w:val="24"/>
                <w:szCs w:val="24"/>
                <w:cs/>
              </w:rPr>
              <w:t>.</w:t>
            </w: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3,225,295.74</w:t>
            </w:r>
          </w:p>
        </w:tc>
        <w:tc>
          <w:tcPr>
            <w:tcW w:w="164" w:type="dxa"/>
            <w:vAlign w:val="bottom"/>
          </w:tcPr>
          <w:p w:rsidR="00C44777" w:rsidRPr="00F97656" w:rsidRDefault="00C44777" w:rsidP="00DB02ED">
            <w:pPr>
              <w:ind w:right="160"/>
              <w:jc w:val="right"/>
              <w:rPr>
                <w:rFonts w:ascii="Angsana New" w:hAnsi="Angsana New"/>
                <w:sz w:val="24"/>
                <w:szCs w:val="24"/>
                <w:highlight w:val="yellow"/>
                <w:cs/>
              </w:rPr>
            </w:pP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3,225,295.74</w:t>
            </w:r>
          </w:p>
        </w:tc>
        <w:tc>
          <w:tcPr>
            <w:tcW w:w="164" w:type="dxa"/>
          </w:tcPr>
          <w:p w:rsidR="00C44777" w:rsidRPr="00F97656" w:rsidRDefault="00C44777" w:rsidP="00C44777">
            <w:pPr>
              <w:ind w:right="369"/>
              <w:jc w:val="right"/>
              <w:rPr>
                <w:rFonts w:ascii="Angsana New" w:hAnsi="Angsana New"/>
                <w:sz w:val="24"/>
                <w:szCs w:val="24"/>
                <w:highlight w:val="yellow"/>
                <w:cs/>
              </w:rPr>
            </w:pPr>
          </w:p>
        </w:tc>
        <w:tc>
          <w:tcPr>
            <w:tcW w:w="1240" w:type="dxa"/>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tcPr>
          <w:p w:rsidR="00C44777" w:rsidRPr="00F97656" w:rsidRDefault="00C44777" w:rsidP="00C44777">
            <w:pPr>
              <w:ind w:right="220"/>
              <w:jc w:val="right"/>
              <w:rPr>
                <w:rFonts w:ascii="Angsana New" w:hAnsi="Angsana New"/>
                <w:sz w:val="24"/>
                <w:szCs w:val="24"/>
              </w:rPr>
            </w:pPr>
          </w:p>
        </w:tc>
        <w:tc>
          <w:tcPr>
            <w:tcW w:w="1264" w:type="dxa"/>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rPr>
              <w:t>Delicia Co</w:t>
            </w:r>
            <w:r w:rsidRPr="004C0434">
              <w:rPr>
                <w:rFonts w:ascii="Angsana New" w:hAnsi="Angsana New"/>
                <w:sz w:val="24"/>
                <w:szCs w:val="24"/>
                <w:cs/>
              </w:rPr>
              <w:t>.</w:t>
            </w:r>
            <w:r w:rsidRPr="004C0434">
              <w:rPr>
                <w:rFonts w:ascii="Angsana New" w:hAnsi="Angsana New"/>
                <w:sz w:val="24"/>
                <w:szCs w:val="24"/>
              </w:rPr>
              <w:t>,</w:t>
            </w:r>
            <w:r w:rsidRPr="004C0434">
              <w:rPr>
                <w:rFonts w:ascii="Angsana New" w:hAnsi="Angsana New"/>
                <w:sz w:val="24"/>
                <w:szCs w:val="24"/>
                <w:cs/>
              </w:rPr>
              <w:t xml:space="preserve"> </w:t>
            </w:r>
            <w:r w:rsidRPr="004C0434">
              <w:rPr>
                <w:rFonts w:ascii="Angsana New" w:hAnsi="Angsana New"/>
                <w:sz w:val="24"/>
                <w:szCs w:val="24"/>
              </w:rPr>
              <w:t>Ltd</w:t>
            </w:r>
            <w:r w:rsidRPr="004C0434">
              <w:rPr>
                <w:rFonts w:ascii="Angsana New" w:hAnsi="Angsana New"/>
                <w:sz w:val="24"/>
                <w:szCs w:val="24"/>
                <w:cs/>
              </w:rPr>
              <w:t>.</w:t>
            </w: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473,578.94</w:t>
            </w:r>
          </w:p>
        </w:tc>
        <w:tc>
          <w:tcPr>
            <w:tcW w:w="164" w:type="dxa"/>
            <w:vAlign w:val="bottom"/>
          </w:tcPr>
          <w:p w:rsidR="00C44777" w:rsidRPr="00F97656" w:rsidRDefault="00C44777" w:rsidP="00DB02ED">
            <w:pPr>
              <w:ind w:right="160"/>
              <w:jc w:val="right"/>
              <w:rPr>
                <w:rFonts w:ascii="Angsana New" w:hAnsi="Angsana New"/>
                <w:sz w:val="24"/>
                <w:szCs w:val="24"/>
                <w:highlight w:val="yellow"/>
                <w:cs/>
              </w:rPr>
            </w:pP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473,578.94</w:t>
            </w:r>
          </w:p>
        </w:tc>
        <w:tc>
          <w:tcPr>
            <w:tcW w:w="164" w:type="dxa"/>
          </w:tcPr>
          <w:p w:rsidR="00C44777" w:rsidRPr="00F97656" w:rsidRDefault="00C44777" w:rsidP="00C44777">
            <w:pPr>
              <w:ind w:right="369"/>
              <w:jc w:val="right"/>
              <w:rPr>
                <w:rFonts w:ascii="Angsana New" w:hAnsi="Angsana New"/>
                <w:sz w:val="24"/>
                <w:szCs w:val="24"/>
                <w:highlight w:val="yellow"/>
                <w:cs/>
              </w:rPr>
            </w:pPr>
          </w:p>
        </w:tc>
        <w:tc>
          <w:tcPr>
            <w:tcW w:w="1240" w:type="dxa"/>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tcPr>
          <w:p w:rsidR="00C44777" w:rsidRPr="00F97656" w:rsidRDefault="00C44777" w:rsidP="00C44777">
            <w:pPr>
              <w:ind w:right="220"/>
              <w:jc w:val="right"/>
              <w:rPr>
                <w:rFonts w:ascii="Angsana New" w:hAnsi="Angsana New"/>
                <w:sz w:val="24"/>
                <w:szCs w:val="24"/>
              </w:rPr>
            </w:pPr>
          </w:p>
        </w:tc>
        <w:tc>
          <w:tcPr>
            <w:tcW w:w="1264" w:type="dxa"/>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C44777" w:rsidRPr="00C72B3B" w:rsidTr="00B8713C">
        <w:trPr>
          <w:cantSplit/>
        </w:trPr>
        <w:tc>
          <w:tcPr>
            <w:tcW w:w="3476" w:type="dxa"/>
          </w:tcPr>
          <w:p w:rsidR="00C44777" w:rsidRPr="004C0434" w:rsidRDefault="00C44777" w:rsidP="004C0434">
            <w:pPr>
              <w:ind w:left="150" w:right="-63"/>
              <w:rPr>
                <w:rFonts w:ascii="Angsana New" w:hAnsi="Angsana New"/>
                <w:sz w:val="24"/>
                <w:szCs w:val="24"/>
              </w:rPr>
            </w:pPr>
            <w:r w:rsidRPr="004C0434">
              <w:rPr>
                <w:rFonts w:ascii="Angsana New" w:hAnsi="Angsana New"/>
                <w:sz w:val="24"/>
                <w:szCs w:val="24"/>
              </w:rPr>
              <w:t>K</w:t>
            </w:r>
            <w:r w:rsidRPr="004C0434">
              <w:rPr>
                <w:rFonts w:ascii="Angsana New" w:hAnsi="Angsana New"/>
                <w:sz w:val="24"/>
                <w:szCs w:val="24"/>
                <w:cs/>
              </w:rPr>
              <w:t>.</w:t>
            </w:r>
            <w:r w:rsidRPr="004C0434">
              <w:rPr>
                <w:rFonts w:ascii="Angsana New" w:hAnsi="Angsana New"/>
                <w:sz w:val="24"/>
                <w:szCs w:val="24"/>
              </w:rPr>
              <w:t>P</w:t>
            </w:r>
            <w:r w:rsidRPr="004C0434">
              <w:rPr>
                <w:rFonts w:ascii="Angsana New" w:hAnsi="Angsana New"/>
                <w:sz w:val="24"/>
                <w:szCs w:val="24"/>
                <w:cs/>
              </w:rPr>
              <w:t>.</w:t>
            </w:r>
            <w:r w:rsidRPr="004C0434">
              <w:rPr>
                <w:rFonts w:ascii="Angsana New" w:hAnsi="Angsana New"/>
                <w:sz w:val="24"/>
                <w:szCs w:val="24"/>
              </w:rPr>
              <w:t>Land Development Co</w:t>
            </w:r>
            <w:r w:rsidRPr="004C0434">
              <w:rPr>
                <w:rFonts w:ascii="Angsana New" w:hAnsi="Angsana New"/>
                <w:sz w:val="24"/>
                <w:szCs w:val="24"/>
                <w:cs/>
              </w:rPr>
              <w:t>.</w:t>
            </w:r>
            <w:r w:rsidRPr="004C0434">
              <w:rPr>
                <w:rFonts w:ascii="Angsana New" w:hAnsi="Angsana New"/>
                <w:sz w:val="24"/>
                <w:szCs w:val="24"/>
              </w:rPr>
              <w:t>,</w:t>
            </w:r>
            <w:r w:rsidRPr="004C0434">
              <w:rPr>
                <w:rFonts w:ascii="Angsana New" w:hAnsi="Angsana New"/>
                <w:sz w:val="24"/>
                <w:szCs w:val="24"/>
                <w:cs/>
              </w:rPr>
              <w:t xml:space="preserve"> </w:t>
            </w:r>
            <w:r w:rsidRPr="004C0434">
              <w:rPr>
                <w:rFonts w:ascii="Angsana New" w:hAnsi="Angsana New"/>
                <w:sz w:val="24"/>
                <w:szCs w:val="24"/>
              </w:rPr>
              <w:t>Ltd</w:t>
            </w:r>
            <w:r w:rsidRPr="004C0434">
              <w:rPr>
                <w:rFonts w:ascii="Angsana New" w:hAnsi="Angsana New"/>
                <w:sz w:val="24"/>
                <w:szCs w:val="24"/>
                <w:cs/>
              </w:rPr>
              <w:t>.</w:t>
            </w: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43,048.18</w:t>
            </w:r>
          </w:p>
        </w:tc>
        <w:tc>
          <w:tcPr>
            <w:tcW w:w="164" w:type="dxa"/>
            <w:vAlign w:val="bottom"/>
          </w:tcPr>
          <w:p w:rsidR="00C44777" w:rsidRPr="00F97656" w:rsidRDefault="00C44777" w:rsidP="00DB02ED">
            <w:pPr>
              <w:ind w:right="160"/>
              <w:jc w:val="right"/>
              <w:rPr>
                <w:rFonts w:ascii="Angsana New" w:hAnsi="Angsana New"/>
                <w:sz w:val="24"/>
                <w:szCs w:val="24"/>
                <w:highlight w:val="yellow"/>
                <w:cs/>
              </w:rPr>
            </w:pPr>
          </w:p>
        </w:tc>
        <w:tc>
          <w:tcPr>
            <w:tcW w:w="1251" w:type="dxa"/>
          </w:tcPr>
          <w:p w:rsidR="00C44777" w:rsidRPr="00F97656" w:rsidRDefault="00C44777" w:rsidP="00F97656">
            <w:pPr>
              <w:ind w:right="95"/>
              <w:jc w:val="right"/>
              <w:rPr>
                <w:rFonts w:ascii="Angsana New" w:hAnsi="Angsana New"/>
                <w:sz w:val="24"/>
                <w:szCs w:val="24"/>
                <w:cs/>
              </w:rPr>
            </w:pPr>
            <w:r w:rsidRPr="00F97656">
              <w:rPr>
                <w:rFonts w:ascii="Angsana New" w:hAnsi="Angsana New"/>
                <w:sz w:val="24"/>
                <w:szCs w:val="24"/>
              </w:rPr>
              <w:t>62,951.79</w:t>
            </w:r>
          </w:p>
        </w:tc>
        <w:tc>
          <w:tcPr>
            <w:tcW w:w="164" w:type="dxa"/>
          </w:tcPr>
          <w:p w:rsidR="00C44777" w:rsidRPr="00F97656" w:rsidRDefault="00C44777" w:rsidP="00C44777">
            <w:pPr>
              <w:ind w:right="369"/>
              <w:jc w:val="right"/>
              <w:rPr>
                <w:rFonts w:ascii="Angsana New" w:hAnsi="Angsana New"/>
                <w:sz w:val="24"/>
                <w:szCs w:val="24"/>
                <w:highlight w:val="yellow"/>
                <w:cs/>
              </w:rPr>
            </w:pPr>
          </w:p>
        </w:tc>
        <w:tc>
          <w:tcPr>
            <w:tcW w:w="1240" w:type="dxa"/>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tcPr>
          <w:p w:rsidR="00C44777" w:rsidRPr="00F97656" w:rsidRDefault="00C44777" w:rsidP="00C44777">
            <w:pPr>
              <w:ind w:right="220"/>
              <w:jc w:val="right"/>
              <w:rPr>
                <w:rFonts w:ascii="Angsana New" w:hAnsi="Angsana New"/>
                <w:sz w:val="24"/>
                <w:szCs w:val="24"/>
              </w:rPr>
            </w:pPr>
          </w:p>
        </w:tc>
        <w:tc>
          <w:tcPr>
            <w:tcW w:w="1264" w:type="dxa"/>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DB02ED" w:rsidRPr="00C72B3B" w:rsidTr="00B8713C">
        <w:trPr>
          <w:cantSplit/>
        </w:trPr>
        <w:tc>
          <w:tcPr>
            <w:tcW w:w="3476" w:type="dxa"/>
          </w:tcPr>
          <w:p w:rsidR="00DB02ED" w:rsidRPr="004C0434" w:rsidRDefault="00DB02ED" w:rsidP="004C0434">
            <w:pPr>
              <w:ind w:left="150" w:right="-63"/>
              <w:rPr>
                <w:rFonts w:ascii="Angsana New" w:hAnsi="Angsana New"/>
                <w:sz w:val="24"/>
                <w:szCs w:val="24"/>
              </w:rPr>
            </w:pPr>
            <w:r w:rsidRPr="004C0434">
              <w:rPr>
                <w:rFonts w:ascii="Angsana New" w:hAnsi="Angsana New"/>
                <w:sz w:val="24"/>
                <w:szCs w:val="24"/>
              </w:rPr>
              <w:t xml:space="preserve">Media Expertise International </w:t>
            </w:r>
            <w:r w:rsidRPr="004C0434">
              <w:rPr>
                <w:rFonts w:ascii="Angsana New" w:hAnsi="Angsana New"/>
                <w:sz w:val="24"/>
                <w:szCs w:val="24"/>
                <w:cs/>
              </w:rPr>
              <w:t>(</w:t>
            </w:r>
            <w:r w:rsidRPr="004C0434">
              <w:rPr>
                <w:rFonts w:ascii="Angsana New" w:hAnsi="Angsana New"/>
                <w:sz w:val="24"/>
                <w:szCs w:val="24"/>
              </w:rPr>
              <w:t>Thailand</w:t>
            </w:r>
            <w:r w:rsidRPr="004C0434">
              <w:rPr>
                <w:rFonts w:ascii="Angsana New" w:hAnsi="Angsana New"/>
                <w:sz w:val="24"/>
                <w:szCs w:val="24"/>
                <w:cs/>
              </w:rPr>
              <w:t xml:space="preserve">) </w:t>
            </w:r>
            <w:r w:rsidRPr="004C0434">
              <w:rPr>
                <w:rFonts w:ascii="Angsana New" w:hAnsi="Angsana New"/>
                <w:sz w:val="24"/>
                <w:szCs w:val="24"/>
              </w:rPr>
              <w:t>Co</w:t>
            </w:r>
            <w:r w:rsidRPr="004C0434">
              <w:rPr>
                <w:rFonts w:ascii="Angsana New" w:hAnsi="Angsana New"/>
                <w:sz w:val="24"/>
                <w:szCs w:val="24"/>
                <w:cs/>
              </w:rPr>
              <w:t>.</w:t>
            </w:r>
            <w:r w:rsidRPr="004C0434">
              <w:rPr>
                <w:rFonts w:ascii="Angsana New" w:hAnsi="Angsana New"/>
                <w:sz w:val="24"/>
                <w:szCs w:val="24"/>
              </w:rPr>
              <w:t>,</w:t>
            </w:r>
            <w:r w:rsidRPr="004C0434">
              <w:rPr>
                <w:rFonts w:ascii="Angsana New" w:hAnsi="Angsana New"/>
                <w:sz w:val="24"/>
                <w:szCs w:val="24"/>
                <w:cs/>
              </w:rPr>
              <w:t xml:space="preserve"> </w:t>
            </w:r>
            <w:r w:rsidRPr="004C0434">
              <w:rPr>
                <w:rFonts w:ascii="Angsana New" w:hAnsi="Angsana New"/>
                <w:sz w:val="24"/>
                <w:szCs w:val="24"/>
              </w:rPr>
              <w:t>Ltd</w:t>
            </w:r>
            <w:r w:rsidRPr="004C0434">
              <w:rPr>
                <w:rFonts w:ascii="Angsana New" w:hAnsi="Angsana New"/>
                <w:sz w:val="24"/>
                <w:szCs w:val="24"/>
                <w:cs/>
              </w:rPr>
              <w:t>.</w:t>
            </w:r>
          </w:p>
        </w:tc>
        <w:tc>
          <w:tcPr>
            <w:tcW w:w="1251" w:type="dxa"/>
            <w:tcBorders>
              <w:bottom w:val="single" w:sz="4" w:space="0" w:color="auto"/>
            </w:tcBorders>
          </w:tcPr>
          <w:p w:rsidR="00DB02ED" w:rsidRPr="00F97656" w:rsidRDefault="00DB02ED" w:rsidP="00F97656">
            <w:pPr>
              <w:ind w:right="95"/>
              <w:jc w:val="right"/>
              <w:rPr>
                <w:rFonts w:ascii="Angsana New" w:hAnsi="Angsana New"/>
                <w:sz w:val="24"/>
                <w:szCs w:val="24"/>
                <w:cs/>
              </w:rPr>
            </w:pPr>
            <w:r w:rsidRPr="00F97656">
              <w:rPr>
                <w:rFonts w:ascii="Angsana New" w:hAnsi="Angsana New"/>
                <w:sz w:val="24"/>
                <w:szCs w:val="24"/>
              </w:rPr>
              <w:t>1,479,492.00</w:t>
            </w:r>
          </w:p>
        </w:tc>
        <w:tc>
          <w:tcPr>
            <w:tcW w:w="164" w:type="dxa"/>
          </w:tcPr>
          <w:p w:rsidR="00DB02ED" w:rsidRPr="00F97656" w:rsidRDefault="00DB02ED" w:rsidP="00DB02ED">
            <w:pPr>
              <w:ind w:right="160"/>
              <w:jc w:val="right"/>
              <w:rPr>
                <w:rFonts w:ascii="Angsana New" w:hAnsi="Angsana New"/>
                <w:sz w:val="24"/>
                <w:szCs w:val="24"/>
                <w:highlight w:val="yellow"/>
                <w:cs/>
              </w:rPr>
            </w:pPr>
          </w:p>
        </w:tc>
        <w:tc>
          <w:tcPr>
            <w:tcW w:w="1251" w:type="dxa"/>
            <w:tcBorders>
              <w:bottom w:val="single" w:sz="4" w:space="0" w:color="auto"/>
            </w:tcBorders>
          </w:tcPr>
          <w:p w:rsidR="00DB02ED" w:rsidRPr="00F97656" w:rsidRDefault="00DB02ED" w:rsidP="00F97656">
            <w:pPr>
              <w:ind w:right="95"/>
              <w:jc w:val="right"/>
              <w:rPr>
                <w:rFonts w:ascii="Angsana New" w:hAnsi="Angsana New"/>
                <w:sz w:val="24"/>
                <w:szCs w:val="24"/>
                <w:cs/>
              </w:rPr>
            </w:pPr>
            <w:r w:rsidRPr="00F97656">
              <w:rPr>
                <w:rFonts w:ascii="Angsana New" w:hAnsi="Angsana New"/>
                <w:sz w:val="24"/>
                <w:szCs w:val="24"/>
              </w:rPr>
              <w:t>1,479,492.00</w:t>
            </w:r>
          </w:p>
        </w:tc>
        <w:tc>
          <w:tcPr>
            <w:tcW w:w="164" w:type="dxa"/>
          </w:tcPr>
          <w:p w:rsidR="00DB02ED" w:rsidRPr="00F97656" w:rsidRDefault="00DB02ED" w:rsidP="00DB02ED">
            <w:pPr>
              <w:ind w:right="369"/>
              <w:jc w:val="right"/>
              <w:rPr>
                <w:rFonts w:ascii="Angsana New" w:hAnsi="Angsana New"/>
                <w:sz w:val="24"/>
                <w:szCs w:val="24"/>
                <w:highlight w:val="yellow"/>
                <w:cs/>
              </w:rPr>
            </w:pPr>
          </w:p>
        </w:tc>
        <w:tc>
          <w:tcPr>
            <w:tcW w:w="1240" w:type="dxa"/>
            <w:shd w:val="clear" w:color="auto" w:fill="auto"/>
            <w:vAlign w:val="bottom"/>
          </w:tcPr>
          <w:p w:rsidR="00DB02ED" w:rsidRPr="00F97656" w:rsidRDefault="00DB02ED" w:rsidP="00F97656">
            <w:pPr>
              <w:ind w:right="95"/>
              <w:jc w:val="right"/>
              <w:rPr>
                <w:rFonts w:ascii="Angsana New" w:hAnsi="Angsana New"/>
                <w:sz w:val="24"/>
                <w:szCs w:val="24"/>
              </w:rPr>
            </w:pPr>
            <w:r w:rsidRPr="00F97656">
              <w:rPr>
                <w:rFonts w:ascii="Angsana New" w:hAnsi="Angsana New"/>
                <w:sz w:val="24"/>
                <w:szCs w:val="24"/>
              </w:rPr>
              <w:t>-</w:t>
            </w:r>
          </w:p>
        </w:tc>
        <w:tc>
          <w:tcPr>
            <w:tcW w:w="165" w:type="dxa"/>
          </w:tcPr>
          <w:p w:rsidR="00DB02ED" w:rsidRPr="00F97656" w:rsidRDefault="00DB02ED" w:rsidP="00DB02ED">
            <w:pPr>
              <w:ind w:right="220"/>
              <w:jc w:val="right"/>
              <w:rPr>
                <w:rFonts w:ascii="Angsana New" w:hAnsi="Angsana New"/>
                <w:sz w:val="24"/>
                <w:szCs w:val="24"/>
              </w:rPr>
            </w:pPr>
          </w:p>
        </w:tc>
        <w:tc>
          <w:tcPr>
            <w:tcW w:w="1264" w:type="dxa"/>
            <w:vAlign w:val="bottom"/>
          </w:tcPr>
          <w:p w:rsidR="00DB02ED" w:rsidRPr="00F97656" w:rsidRDefault="00DB02ED" w:rsidP="00F97656">
            <w:pPr>
              <w:ind w:right="95"/>
              <w:jc w:val="right"/>
              <w:rPr>
                <w:rFonts w:ascii="Angsana New" w:hAnsi="Angsana New"/>
                <w:sz w:val="24"/>
                <w:szCs w:val="24"/>
              </w:rPr>
            </w:pPr>
            <w:r w:rsidRPr="00F97656">
              <w:rPr>
                <w:rFonts w:ascii="Angsana New" w:hAnsi="Angsana New"/>
                <w:sz w:val="24"/>
                <w:szCs w:val="24"/>
              </w:rPr>
              <w:t>-</w:t>
            </w:r>
          </w:p>
        </w:tc>
      </w:tr>
      <w:tr w:rsidR="00C44777" w:rsidRPr="00DB02ED" w:rsidTr="00B8713C">
        <w:trPr>
          <w:cantSplit/>
        </w:trPr>
        <w:tc>
          <w:tcPr>
            <w:tcW w:w="3476" w:type="dxa"/>
          </w:tcPr>
          <w:p w:rsidR="00C44777" w:rsidRPr="004C0434" w:rsidRDefault="00C44777" w:rsidP="004C0434">
            <w:pPr>
              <w:ind w:left="150" w:right="-63"/>
              <w:rPr>
                <w:rFonts w:ascii="Angsana New" w:hAnsi="Angsana New"/>
                <w:sz w:val="24"/>
                <w:szCs w:val="24"/>
                <w:cs/>
              </w:rPr>
            </w:pPr>
            <w:r w:rsidRPr="004C0434">
              <w:rPr>
                <w:rFonts w:ascii="Angsana New" w:hAnsi="Angsana New"/>
                <w:sz w:val="24"/>
                <w:szCs w:val="24"/>
              </w:rPr>
              <w:t>Total account payabl</w:t>
            </w:r>
            <w:r w:rsidR="004C0434">
              <w:rPr>
                <w:rFonts w:ascii="Angsana New" w:hAnsi="Angsana New"/>
                <w:sz w:val="24"/>
                <w:szCs w:val="24"/>
              </w:rPr>
              <w:t>es</w:t>
            </w:r>
          </w:p>
        </w:tc>
        <w:tc>
          <w:tcPr>
            <w:tcW w:w="1251" w:type="dxa"/>
            <w:tcBorders>
              <w:top w:val="single" w:sz="4" w:space="0" w:color="auto"/>
              <w:bottom w:val="double" w:sz="4" w:space="0" w:color="auto"/>
            </w:tcBorders>
          </w:tcPr>
          <w:p w:rsidR="00C44777" w:rsidRPr="00F97656" w:rsidRDefault="00E2018A" w:rsidP="00F97656">
            <w:pPr>
              <w:ind w:right="95"/>
              <w:jc w:val="right"/>
              <w:rPr>
                <w:rFonts w:ascii="Angsana New" w:hAnsi="Angsana New"/>
                <w:sz w:val="24"/>
                <w:szCs w:val="24"/>
              </w:rPr>
            </w:pPr>
            <w:r w:rsidRPr="00F97656">
              <w:rPr>
                <w:rFonts w:ascii="Angsana New" w:hAnsi="Angsana New"/>
                <w:sz w:val="24"/>
                <w:szCs w:val="24"/>
                <w:cs/>
              </w:rPr>
              <w:fldChar w:fldCharType="begin"/>
            </w:r>
            <w:r w:rsidR="00C44777" w:rsidRPr="00F97656">
              <w:rPr>
                <w:rFonts w:ascii="Angsana New" w:hAnsi="Angsana New"/>
                <w:sz w:val="24"/>
                <w:szCs w:val="24"/>
                <w:cs/>
              </w:rPr>
              <w:instrText xml:space="preserve"> =</w:instrText>
            </w:r>
            <w:r w:rsidR="00C44777" w:rsidRPr="00F97656">
              <w:rPr>
                <w:rFonts w:ascii="Angsana New" w:hAnsi="Angsana New"/>
                <w:sz w:val="24"/>
                <w:szCs w:val="24"/>
              </w:rPr>
              <w:instrText>SUM</w:instrText>
            </w:r>
            <w:r w:rsidR="00C44777" w:rsidRPr="00F97656">
              <w:rPr>
                <w:rFonts w:ascii="Angsana New" w:hAnsi="Angsana New"/>
                <w:sz w:val="24"/>
                <w:szCs w:val="24"/>
                <w:cs/>
              </w:rPr>
              <w:instrText>(</w:instrText>
            </w:r>
            <w:r w:rsidR="00C44777" w:rsidRPr="00F97656">
              <w:rPr>
                <w:rFonts w:ascii="Angsana New" w:hAnsi="Angsana New"/>
                <w:sz w:val="24"/>
                <w:szCs w:val="24"/>
              </w:rPr>
              <w:instrText>ABOVE</w:instrText>
            </w:r>
            <w:r w:rsidR="00C44777" w:rsidRPr="00F97656">
              <w:rPr>
                <w:rFonts w:ascii="Angsana New" w:hAnsi="Angsana New"/>
                <w:sz w:val="24"/>
                <w:szCs w:val="24"/>
                <w:cs/>
              </w:rPr>
              <w:instrText xml:space="preserve">) </w:instrText>
            </w:r>
            <w:r w:rsidRPr="00F97656">
              <w:rPr>
                <w:rFonts w:ascii="Angsana New" w:hAnsi="Angsana New"/>
                <w:sz w:val="24"/>
                <w:szCs w:val="24"/>
                <w:cs/>
              </w:rPr>
              <w:fldChar w:fldCharType="separate"/>
            </w:r>
            <w:r w:rsidR="00C44777" w:rsidRPr="00F97656">
              <w:rPr>
                <w:rFonts w:ascii="Angsana New" w:hAnsi="Angsana New"/>
                <w:sz w:val="24"/>
                <w:szCs w:val="24"/>
              </w:rPr>
              <w:t>6,869,811.31</w:t>
            </w:r>
            <w:r w:rsidRPr="00F97656">
              <w:rPr>
                <w:rFonts w:ascii="Angsana New" w:hAnsi="Angsana New"/>
                <w:sz w:val="24"/>
                <w:szCs w:val="24"/>
                <w:cs/>
              </w:rPr>
              <w:fldChar w:fldCharType="end"/>
            </w:r>
          </w:p>
        </w:tc>
        <w:tc>
          <w:tcPr>
            <w:tcW w:w="164" w:type="dxa"/>
          </w:tcPr>
          <w:p w:rsidR="00C44777" w:rsidRPr="00F97656" w:rsidRDefault="00C44777" w:rsidP="00DB02ED">
            <w:pPr>
              <w:ind w:right="160"/>
              <w:jc w:val="right"/>
              <w:rPr>
                <w:rFonts w:ascii="Angsana New" w:hAnsi="Angsana New"/>
                <w:sz w:val="24"/>
                <w:szCs w:val="24"/>
                <w:highlight w:val="yellow"/>
                <w:cs/>
              </w:rPr>
            </w:pPr>
          </w:p>
        </w:tc>
        <w:tc>
          <w:tcPr>
            <w:tcW w:w="1251" w:type="dxa"/>
            <w:tcBorders>
              <w:top w:val="single" w:sz="4" w:space="0" w:color="auto"/>
              <w:bottom w:val="double" w:sz="4" w:space="0" w:color="auto"/>
            </w:tcBorders>
          </w:tcPr>
          <w:p w:rsidR="00C44777" w:rsidRPr="00F97656" w:rsidRDefault="00E2018A" w:rsidP="00F97656">
            <w:pPr>
              <w:ind w:right="95"/>
              <w:jc w:val="right"/>
              <w:rPr>
                <w:rFonts w:ascii="Angsana New" w:hAnsi="Angsana New"/>
                <w:sz w:val="24"/>
                <w:szCs w:val="24"/>
              </w:rPr>
            </w:pPr>
            <w:r w:rsidRPr="00F97656">
              <w:rPr>
                <w:rFonts w:ascii="Angsana New" w:hAnsi="Angsana New"/>
                <w:sz w:val="24"/>
                <w:szCs w:val="24"/>
                <w:cs/>
              </w:rPr>
              <w:fldChar w:fldCharType="begin"/>
            </w:r>
            <w:r w:rsidR="00C44777" w:rsidRPr="00F97656">
              <w:rPr>
                <w:rFonts w:ascii="Angsana New" w:hAnsi="Angsana New"/>
                <w:sz w:val="24"/>
                <w:szCs w:val="24"/>
                <w:cs/>
              </w:rPr>
              <w:instrText xml:space="preserve"> =</w:instrText>
            </w:r>
            <w:r w:rsidR="00C44777" w:rsidRPr="00F97656">
              <w:rPr>
                <w:rFonts w:ascii="Angsana New" w:hAnsi="Angsana New"/>
                <w:sz w:val="24"/>
                <w:szCs w:val="24"/>
              </w:rPr>
              <w:instrText>SUM</w:instrText>
            </w:r>
            <w:r w:rsidR="00C44777" w:rsidRPr="00F97656">
              <w:rPr>
                <w:rFonts w:ascii="Angsana New" w:hAnsi="Angsana New"/>
                <w:sz w:val="24"/>
                <w:szCs w:val="24"/>
                <w:cs/>
              </w:rPr>
              <w:instrText>(</w:instrText>
            </w:r>
            <w:r w:rsidR="00C44777" w:rsidRPr="00F97656">
              <w:rPr>
                <w:rFonts w:ascii="Angsana New" w:hAnsi="Angsana New"/>
                <w:sz w:val="24"/>
                <w:szCs w:val="24"/>
              </w:rPr>
              <w:instrText>ABOVE</w:instrText>
            </w:r>
            <w:r w:rsidR="00C44777" w:rsidRPr="00F97656">
              <w:rPr>
                <w:rFonts w:ascii="Angsana New" w:hAnsi="Angsana New"/>
                <w:sz w:val="24"/>
                <w:szCs w:val="24"/>
                <w:cs/>
              </w:rPr>
              <w:instrText xml:space="preserve">) </w:instrText>
            </w:r>
            <w:r w:rsidRPr="00F97656">
              <w:rPr>
                <w:rFonts w:ascii="Angsana New" w:hAnsi="Angsana New"/>
                <w:sz w:val="24"/>
                <w:szCs w:val="24"/>
                <w:cs/>
              </w:rPr>
              <w:fldChar w:fldCharType="separate"/>
            </w:r>
            <w:r w:rsidR="00C44777" w:rsidRPr="00F97656">
              <w:rPr>
                <w:rFonts w:ascii="Angsana New" w:hAnsi="Angsana New"/>
                <w:sz w:val="24"/>
                <w:szCs w:val="24"/>
              </w:rPr>
              <w:t>5,625,695.82</w:t>
            </w:r>
            <w:r w:rsidRPr="00F97656">
              <w:rPr>
                <w:rFonts w:ascii="Angsana New" w:hAnsi="Angsana New"/>
                <w:sz w:val="24"/>
                <w:szCs w:val="24"/>
                <w:cs/>
              </w:rPr>
              <w:fldChar w:fldCharType="end"/>
            </w:r>
          </w:p>
        </w:tc>
        <w:tc>
          <w:tcPr>
            <w:tcW w:w="164" w:type="dxa"/>
          </w:tcPr>
          <w:p w:rsidR="00C44777" w:rsidRPr="00F97656" w:rsidRDefault="00C44777" w:rsidP="00C44777">
            <w:pPr>
              <w:ind w:right="369"/>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C44777" w:rsidRPr="00F97656" w:rsidRDefault="00C44777" w:rsidP="00C44777">
            <w:pPr>
              <w:ind w:right="220"/>
              <w:rPr>
                <w:rFonts w:ascii="Angsana New" w:hAnsi="Angsana New"/>
                <w:sz w:val="24"/>
                <w:szCs w:val="24"/>
              </w:rPr>
            </w:pPr>
          </w:p>
        </w:tc>
        <w:tc>
          <w:tcPr>
            <w:tcW w:w="1264" w:type="dxa"/>
            <w:tcBorders>
              <w:top w:val="single" w:sz="4" w:space="0" w:color="auto"/>
              <w:bottom w:val="double" w:sz="4" w:space="0" w:color="auto"/>
            </w:tcBorders>
            <w:vAlign w:val="bottom"/>
          </w:tcPr>
          <w:p w:rsidR="00C44777" w:rsidRPr="00F97656" w:rsidRDefault="00C44777" w:rsidP="00F97656">
            <w:pPr>
              <w:ind w:right="95"/>
              <w:jc w:val="right"/>
              <w:rPr>
                <w:rFonts w:ascii="Angsana New" w:hAnsi="Angsana New"/>
                <w:sz w:val="24"/>
                <w:szCs w:val="24"/>
              </w:rPr>
            </w:pPr>
            <w:r w:rsidRPr="00F97656">
              <w:rPr>
                <w:rFonts w:ascii="Angsana New" w:hAnsi="Angsana New"/>
                <w:sz w:val="24"/>
                <w:szCs w:val="24"/>
              </w:rPr>
              <w:t>-</w:t>
            </w:r>
          </w:p>
        </w:tc>
      </w:tr>
      <w:tr w:rsidR="00DB02ED" w:rsidRPr="00C72B3B" w:rsidTr="00B8713C">
        <w:trPr>
          <w:cantSplit/>
        </w:trPr>
        <w:tc>
          <w:tcPr>
            <w:tcW w:w="3476" w:type="dxa"/>
          </w:tcPr>
          <w:p w:rsidR="00DB02ED" w:rsidRPr="004C0434" w:rsidRDefault="00DB02ED" w:rsidP="004C0434">
            <w:pPr>
              <w:tabs>
                <w:tab w:val="left" w:pos="288"/>
              </w:tabs>
              <w:ind w:left="294" w:right="-63" w:hanging="144"/>
              <w:rPr>
                <w:rFonts w:ascii="Angsana New Bold" w:hAnsi="Angsana New Bold" w:hint="eastAsia"/>
                <w:spacing w:val="-2"/>
                <w:sz w:val="24"/>
                <w:szCs w:val="24"/>
                <w:u w:val="single"/>
                <w:cs/>
              </w:rPr>
            </w:pPr>
            <w:r w:rsidRPr="004C0434">
              <w:rPr>
                <w:rFonts w:ascii="Angsana New Bold" w:hAnsi="Angsana New Bold"/>
                <w:b/>
                <w:bCs/>
                <w:spacing w:val="-2"/>
                <w:sz w:val="24"/>
                <w:szCs w:val="24"/>
              </w:rPr>
              <w:lastRenderedPageBreak/>
              <w:t>Accrued expenses – related person and company</w:t>
            </w:r>
          </w:p>
        </w:tc>
        <w:tc>
          <w:tcPr>
            <w:tcW w:w="1251" w:type="dxa"/>
          </w:tcPr>
          <w:p w:rsidR="00DB02ED" w:rsidRPr="00F97656" w:rsidRDefault="00DB02ED" w:rsidP="00DB02ED">
            <w:pPr>
              <w:ind w:right="108"/>
              <w:jc w:val="right"/>
              <w:rPr>
                <w:rFonts w:ascii="Angsana New" w:hAnsi="Angsana New"/>
                <w:sz w:val="24"/>
                <w:szCs w:val="24"/>
              </w:rPr>
            </w:pPr>
          </w:p>
        </w:tc>
        <w:tc>
          <w:tcPr>
            <w:tcW w:w="164" w:type="dxa"/>
          </w:tcPr>
          <w:p w:rsidR="00DB02ED" w:rsidRPr="00F97656" w:rsidRDefault="00DB02ED" w:rsidP="00DB02ED">
            <w:pPr>
              <w:ind w:right="369"/>
              <w:jc w:val="right"/>
              <w:rPr>
                <w:rFonts w:ascii="Angsana New" w:hAnsi="Angsana New"/>
                <w:sz w:val="24"/>
                <w:szCs w:val="24"/>
                <w:highlight w:val="yellow"/>
                <w:cs/>
              </w:rPr>
            </w:pPr>
          </w:p>
        </w:tc>
        <w:tc>
          <w:tcPr>
            <w:tcW w:w="1251" w:type="dxa"/>
          </w:tcPr>
          <w:p w:rsidR="00DB02ED" w:rsidRPr="00F97656" w:rsidRDefault="00DB02ED" w:rsidP="00DB02ED">
            <w:pPr>
              <w:ind w:right="165"/>
              <w:jc w:val="right"/>
              <w:rPr>
                <w:rFonts w:ascii="Angsana New" w:hAnsi="Angsana New"/>
                <w:sz w:val="24"/>
                <w:szCs w:val="24"/>
                <w:highlight w:val="yellow"/>
              </w:rPr>
            </w:pPr>
          </w:p>
        </w:tc>
        <w:tc>
          <w:tcPr>
            <w:tcW w:w="164" w:type="dxa"/>
          </w:tcPr>
          <w:p w:rsidR="00DB02ED" w:rsidRPr="00F97656" w:rsidRDefault="00DB02ED" w:rsidP="00DB02ED">
            <w:pPr>
              <w:ind w:right="369"/>
              <w:jc w:val="right"/>
              <w:rPr>
                <w:rFonts w:ascii="Angsana New" w:hAnsi="Angsana New"/>
                <w:sz w:val="24"/>
                <w:szCs w:val="24"/>
                <w:highlight w:val="yellow"/>
                <w:cs/>
              </w:rPr>
            </w:pPr>
          </w:p>
        </w:tc>
        <w:tc>
          <w:tcPr>
            <w:tcW w:w="1240" w:type="dxa"/>
            <w:shd w:val="clear" w:color="auto" w:fill="auto"/>
            <w:vAlign w:val="bottom"/>
          </w:tcPr>
          <w:p w:rsidR="00DB02ED" w:rsidRPr="00F97656" w:rsidRDefault="00DB02ED" w:rsidP="00DB02ED">
            <w:pPr>
              <w:ind w:right="149"/>
              <w:jc w:val="right"/>
              <w:rPr>
                <w:rFonts w:ascii="Angsana New" w:hAnsi="Angsana New"/>
                <w:sz w:val="24"/>
                <w:szCs w:val="24"/>
              </w:rPr>
            </w:pPr>
          </w:p>
        </w:tc>
        <w:tc>
          <w:tcPr>
            <w:tcW w:w="165" w:type="dxa"/>
            <w:vAlign w:val="bottom"/>
          </w:tcPr>
          <w:p w:rsidR="00DB02ED" w:rsidRPr="00F97656" w:rsidRDefault="00DB02ED" w:rsidP="00DB02ED">
            <w:pPr>
              <w:rPr>
                <w:rFonts w:ascii="Angsana New" w:hAnsi="Angsana New"/>
                <w:sz w:val="24"/>
                <w:szCs w:val="24"/>
              </w:rPr>
            </w:pPr>
          </w:p>
        </w:tc>
        <w:tc>
          <w:tcPr>
            <w:tcW w:w="1264" w:type="dxa"/>
            <w:vAlign w:val="bottom"/>
          </w:tcPr>
          <w:p w:rsidR="00DB02ED" w:rsidRPr="00F97656" w:rsidRDefault="00DB02ED" w:rsidP="00DB02ED">
            <w:pPr>
              <w:ind w:right="378"/>
              <w:jc w:val="right"/>
              <w:rPr>
                <w:rFonts w:ascii="Angsana New" w:hAnsi="Angsana New"/>
                <w:sz w:val="24"/>
                <w:szCs w:val="24"/>
              </w:rPr>
            </w:pPr>
          </w:p>
        </w:tc>
      </w:tr>
      <w:tr w:rsidR="00DB02ED" w:rsidRPr="00C72B3B" w:rsidTr="00B8713C">
        <w:trPr>
          <w:cantSplit/>
        </w:trPr>
        <w:tc>
          <w:tcPr>
            <w:tcW w:w="3476" w:type="dxa"/>
          </w:tcPr>
          <w:p w:rsidR="00DB02ED" w:rsidRPr="004C0434" w:rsidRDefault="00DB02ED" w:rsidP="004C0434">
            <w:pPr>
              <w:ind w:left="150" w:right="-63"/>
              <w:rPr>
                <w:rFonts w:ascii="Angsana New" w:hAnsi="Angsana New"/>
                <w:sz w:val="24"/>
                <w:szCs w:val="24"/>
                <w:cs/>
              </w:rPr>
            </w:pPr>
            <w:r w:rsidRPr="004C0434">
              <w:rPr>
                <w:rFonts w:ascii="Angsana New" w:hAnsi="Angsana New"/>
                <w:sz w:val="24"/>
                <w:szCs w:val="24"/>
              </w:rPr>
              <w:t>Hua Hin Pattana Co</w:t>
            </w:r>
            <w:r w:rsidRPr="004C0434">
              <w:rPr>
                <w:rFonts w:ascii="Angsana New" w:hAnsi="Angsana New"/>
                <w:sz w:val="24"/>
                <w:szCs w:val="24"/>
                <w:cs/>
              </w:rPr>
              <w:t>.</w:t>
            </w:r>
            <w:r w:rsidRPr="004C0434">
              <w:rPr>
                <w:rFonts w:ascii="Angsana New" w:hAnsi="Angsana New"/>
                <w:sz w:val="24"/>
                <w:szCs w:val="24"/>
              </w:rPr>
              <w:t>,</w:t>
            </w:r>
            <w:r w:rsidRPr="004C0434">
              <w:rPr>
                <w:rFonts w:ascii="Angsana New" w:hAnsi="Angsana New"/>
                <w:sz w:val="24"/>
                <w:szCs w:val="24"/>
                <w:cs/>
              </w:rPr>
              <w:t xml:space="preserve"> </w:t>
            </w:r>
            <w:r w:rsidRPr="004C0434">
              <w:rPr>
                <w:rFonts w:ascii="Angsana New" w:hAnsi="Angsana New"/>
                <w:sz w:val="24"/>
                <w:szCs w:val="24"/>
              </w:rPr>
              <w:t>Ltd</w:t>
            </w:r>
            <w:r w:rsidRPr="004C0434">
              <w:rPr>
                <w:rFonts w:ascii="Angsana New" w:hAnsi="Angsana New"/>
                <w:sz w:val="24"/>
                <w:szCs w:val="24"/>
                <w:cs/>
              </w:rPr>
              <w:t>.</w:t>
            </w:r>
          </w:p>
        </w:tc>
        <w:tc>
          <w:tcPr>
            <w:tcW w:w="1251" w:type="dxa"/>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1,765,500.00</w:t>
            </w:r>
          </w:p>
        </w:tc>
        <w:tc>
          <w:tcPr>
            <w:tcW w:w="164" w:type="dxa"/>
          </w:tcPr>
          <w:p w:rsidR="00DB02ED" w:rsidRPr="00F97656" w:rsidRDefault="00DB02ED" w:rsidP="00DB02ED">
            <w:pPr>
              <w:ind w:right="160"/>
              <w:jc w:val="right"/>
              <w:rPr>
                <w:rFonts w:ascii="Angsana New" w:hAnsi="Angsana New"/>
                <w:sz w:val="24"/>
                <w:szCs w:val="24"/>
                <w:highlight w:val="yellow"/>
                <w:cs/>
              </w:rPr>
            </w:pPr>
          </w:p>
        </w:tc>
        <w:tc>
          <w:tcPr>
            <w:tcW w:w="1251" w:type="dxa"/>
          </w:tcPr>
          <w:p w:rsidR="00DB02ED" w:rsidRPr="00BD7150" w:rsidRDefault="00DB02ED" w:rsidP="00BD7150">
            <w:pPr>
              <w:ind w:right="95"/>
              <w:jc w:val="right"/>
              <w:rPr>
                <w:rFonts w:ascii="Angsana New" w:hAnsi="Angsana New"/>
                <w:sz w:val="24"/>
                <w:szCs w:val="24"/>
              </w:rPr>
            </w:pPr>
            <w:r w:rsidRPr="00F97656">
              <w:rPr>
                <w:rFonts w:ascii="Angsana New" w:hAnsi="Angsana New"/>
                <w:sz w:val="24"/>
                <w:szCs w:val="24"/>
              </w:rPr>
              <w:t>963,000.00</w:t>
            </w:r>
          </w:p>
        </w:tc>
        <w:tc>
          <w:tcPr>
            <w:tcW w:w="164" w:type="dxa"/>
          </w:tcPr>
          <w:p w:rsidR="00DB02ED" w:rsidRPr="00F97656" w:rsidRDefault="00DB02ED" w:rsidP="00DB02ED">
            <w:pPr>
              <w:ind w:right="369"/>
              <w:jc w:val="right"/>
              <w:rPr>
                <w:rFonts w:ascii="Angsana New" w:hAnsi="Angsana New"/>
                <w:sz w:val="24"/>
                <w:szCs w:val="24"/>
                <w:highlight w:val="yellow"/>
                <w:cs/>
              </w:rPr>
            </w:pPr>
          </w:p>
        </w:tc>
        <w:tc>
          <w:tcPr>
            <w:tcW w:w="1240" w:type="dxa"/>
            <w:shd w:val="clear" w:color="auto" w:fill="auto"/>
            <w:vAlign w:val="bottom"/>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DB02ED" w:rsidRPr="00F97656" w:rsidRDefault="00DB02ED" w:rsidP="00DB02ED">
            <w:pPr>
              <w:tabs>
                <w:tab w:val="left" w:pos="867"/>
              </w:tabs>
              <w:ind w:right="149"/>
              <w:rPr>
                <w:rFonts w:ascii="Angsana New" w:hAnsi="Angsana New"/>
                <w:sz w:val="24"/>
                <w:szCs w:val="24"/>
              </w:rPr>
            </w:pPr>
          </w:p>
        </w:tc>
        <w:tc>
          <w:tcPr>
            <w:tcW w:w="1264" w:type="dxa"/>
            <w:vAlign w:val="bottom"/>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w:t>
            </w:r>
          </w:p>
        </w:tc>
      </w:tr>
      <w:tr w:rsidR="00DB02ED" w:rsidRPr="00C72B3B" w:rsidTr="00B8713C">
        <w:trPr>
          <w:cantSplit/>
        </w:trPr>
        <w:tc>
          <w:tcPr>
            <w:tcW w:w="3476" w:type="dxa"/>
          </w:tcPr>
          <w:p w:rsidR="00DB02ED" w:rsidRPr="004C0434" w:rsidRDefault="00DB02ED" w:rsidP="004C0434">
            <w:pPr>
              <w:ind w:left="150" w:right="-63"/>
              <w:rPr>
                <w:rFonts w:ascii="Angsana New" w:hAnsi="Angsana New"/>
                <w:sz w:val="24"/>
                <w:szCs w:val="24"/>
                <w:cs/>
              </w:rPr>
            </w:pPr>
            <w:r w:rsidRPr="004C0434">
              <w:rPr>
                <w:rFonts w:ascii="Angsana New" w:hAnsi="Angsana New"/>
                <w:sz w:val="24"/>
                <w:szCs w:val="24"/>
              </w:rPr>
              <w:t>Khun Siriporn Suksuwan</w:t>
            </w:r>
          </w:p>
        </w:tc>
        <w:tc>
          <w:tcPr>
            <w:tcW w:w="1251" w:type="dxa"/>
            <w:tcBorders>
              <w:bottom w:val="single" w:sz="4" w:space="0" w:color="auto"/>
            </w:tcBorders>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20,000.00</w:t>
            </w:r>
          </w:p>
        </w:tc>
        <w:tc>
          <w:tcPr>
            <w:tcW w:w="164" w:type="dxa"/>
          </w:tcPr>
          <w:p w:rsidR="00DB02ED" w:rsidRPr="00F97656" w:rsidRDefault="00DB02ED" w:rsidP="00DB02ED">
            <w:pPr>
              <w:ind w:right="160"/>
              <w:jc w:val="right"/>
              <w:rPr>
                <w:rFonts w:ascii="Angsana New" w:hAnsi="Angsana New"/>
                <w:sz w:val="24"/>
                <w:szCs w:val="24"/>
                <w:highlight w:val="yellow"/>
                <w:cs/>
              </w:rPr>
            </w:pPr>
          </w:p>
        </w:tc>
        <w:tc>
          <w:tcPr>
            <w:tcW w:w="1251" w:type="dxa"/>
            <w:tcBorders>
              <w:bottom w:val="single" w:sz="4" w:space="0" w:color="auto"/>
            </w:tcBorders>
          </w:tcPr>
          <w:p w:rsidR="00DB02ED" w:rsidRPr="00BD7150" w:rsidRDefault="00DB02ED" w:rsidP="00BD7150">
            <w:pPr>
              <w:ind w:right="95"/>
              <w:jc w:val="right"/>
              <w:rPr>
                <w:rFonts w:ascii="Angsana New" w:hAnsi="Angsana New"/>
                <w:sz w:val="24"/>
                <w:szCs w:val="24"/>
              </w:rPr>
            </w:pPr>
            <w:r w:rsidRPr="00F97656">
              <w:rPr>
                <w:rFonts w:ascii="Angsana New" w:hAnsi="Angsana New"/>
                <w:sz w:val="24"/>
                <w:szCs w:val="24"/>
              </w:rPr>
              <w:t>80,000.00</w:t>
            </w:r>
          </w:p>
        </w:tc>
        <w:tc>
          <w:tcPr>
            <w:tcW w:w="164" w:type="dxa"/>
          </w:tcPr>
          <w:p w:rsidR="00DB02ED" w:rsidRPr="00F97656" w:rsidRDefault="00DB02ED" w:rsidP="00DB02ED">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vAlign w:val="bottom"/>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DB02ED" w:rsidRPr="00F97656" w:rsidRDefault="00DB02ED" w:rsidP="00DB02ED">
            <w:pPr>
              <w:tabs>
                <w:tab w:val="left" w:pos="867"/>
              </w:tabs>
              <w:ind w:right="149"/>
              <w:rPr>
                <w:rFonts w:ascii="Angsana New" w:hAnsi="Angsana New"/>
                <w:sz w:val="24"/>
                <w:szCs w:val="24"/>
              </w:rPr>
            </w:pPr>
          </w:p>
        </w:tc>
        <w:tc>
          <w:tcPr>
            <w:tcW w:w="1264" w:type="dxa"/>
            <w:tcBorders>
              <w:bottom w:val="single" w:sz="4" w:space="0" w:color="auto"/>
            </w:tcBorders>
            <w:vAlign w:val="bottom"/>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w:t>
            </w:r>
          </w:p>
        </w:tc>
      </w:tr>
      <w:tr w:rsidR="00DB02ED" w:rsidRPr="00C72B3B" w:rsidTr="00B8713C">
        <w:trPr>
          <w:cantSplit/>
        </w:trPr>
        <w:tc>
          <w:tcPr>
            <w:tcW w:w="3476" w:type="dxa"/>
          </w:tcPr>
          <w:p w:rsidR="00DB02ED" w:rsidRPr="004C0434" w:rsidRDefault="00DB02ED" w:rsidP="004C0434">
            <w:pPr>
              <w:ind w:left="150" w:right="-63"/>
              <w:rPr>
                <w:rFonts w:ascii="Angsana New" w:hAnsi="Angsana New"/>
                <w:sz w:val="24"/>
                <w:szCs w:val="24"/>
                <w:cs/>
              </w:rPr>
            </w:pPr>
            <w:r w:rsidRPr="004C0434">
              <w:rPr>
                <w:rFonts w:ascii="Angsana New" w:hAnsi="Angsana New"/>
                <w:sz w:val="24"/>
                <w:szCs w:val="24"/>
              </w:rPr>
              <w:t>Total accrued expenses</w:t>
            </w:r>
          </w:p>
        </w:tc>
        <w:tc>
          <w:tcPr>
            <w:tcW w:w="1251" w:type="dxa"/>
            <w:tcBorders>
              <w:top w:val="single" w:sz="4" w:space="0" w:color="auto"/>
              <w:bottom w:val="double" w:sz="4" w:space="0" w:color="auto"/>
            </w:tcBorders>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1,785,500.00</w:t>
            </w:r>
          </w:p>
        </w:tc>
        <w:tc>
          <w:tcPr>
            <w:tcW w:w="164" w:type="dxa"/>
          </w:tcPr>
          <w:p w:rsidR="00DB02ED" w:rsidRPr="00F97656" w:rsidRDefault="00DB02ED" w:rsidP="00DB02ED">
            <w:pPr>
              <w:ind w:right="160"/>
              <w:jc w:val="right"/>
              <w:rPr>
                <w:rFonts w:ascii="Angsana New" w:hAnsi="Angsana New"/>
                <w:sz w:val="24"/>
                <w:szCs w:val="24"/>
                <w:highlight w:val="yellow"/>
                <w:cs/>
              </w:rPr>
            </w:pPr>
          </w:p>
        </w:tc>
        <w:tc>
          <w:tcPr>
            <w:tcW w:w="1251" w:type="dxa"/>
            <w:tcBorders>
              <w:top w:val="single" w:sz="4" w:space="0" w:color="auto"/>
              <w:bottom w:val="double" w:sz="4" w:space="0" w:color="auto"/>
            </w:tcBorders>
          </w:tcPr>
          <w:p w:rsidR="00DB02ED" w:rsidRPr="00BD7150" w:rsidRDefault="00DB02ED" w:rsidP="00BD7150">
            <w:pPr>
              <w:ind w:right="95"/>
              <w:jc w:val="right"/>
              <w:rPr>
                <w:rFonts w:ascii="Angsana New" w:hAnsi="Angsana New"/>
                <w:sz w:val="24"/>
                <w:szCs w:val="24"/>
              </w:rPr>
            </w:pPr>
            <w:r w:rsidRPr="00F97656">
              <w:rPr>
                <w:rFonts w:ascii="Angsana New" w:hAnsi="Angsana New"/>
                <w:sz w:val="24"/>
                <w:szCs w:val="24"/>
              </w:rPr>
              <w:t>1,043,000.00</w:t>
            </w:r>
          </w:p>
        </w:tc>
        <w:tc>
          <w:tcPr>
            <w:tcW w:w="164" w:type="dxa"/>
          </w:tcPr>
          <w:p w:rsidR="00DB02ED" w:rsidRPr="00F97656" w:rsidRDefault="00DB02ED" w:rsidP="00DB02ED">
            <w:pPr>
              <w:ind w:right="369"/>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vAlign w:val="bottom"/>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w:t>
            </w:r>
          </w:p>
        </w:tc>
        <w:tc>
          <w:tcPr>
            <w:tcW w:w="165" w:type="dxa"/>
            <w:vAlign w:val="bottom"/>
          </w:tcPr>
          <w:p w:rsidR="00DB02ED" w:rsidRPr="00F97656" w:rsidRDefault="00DB02ED" w:rsidP="00DB02ED">
            <w:pPr>
              <w:tabs>
                <w:tab w:val="left" w:pos="867"/>
              </w:tabs>
              <w:ind w:right="149"/>
              <w:rPr>
                <w:rFonts w:ascii="Angsana New" w:hAnsi="Angsana New"/>
                <w:sz w:val="24"/>
                <w:szCs w:val="24"/>
              </w:rPr>
            </w:pPr>
          </w:p>
        </w:tc>
        <w:tc>
          <w:tcPr>
            <w:tcW w:w="1264" w:type="dxa"/>
            <w:tcBorders>
              <w:top w:val="single" w:sz="4" w:space="0" w:color="auto"/>
              <w:bottom w:val="double" w:sz="4" w:space="0" w:color="auto"/>
            </w:tcBorders>
            <w:vAlign w:val="bottom"/>
          </w:tcPr>
          <w:p w:rsidR="00DB02ED" w:rsidRPr="00F97656" w:rsidRDefault="00DB02ED" w:rsidP="00BD7150">
            <w:pPr>
              <w:ind w:right="95"/>
              <w:jc w:val="right"/>
              <w:rPr>
                <w:rFonts w:ascii="Angsana New" w:hAnsi="Angsana New"/>
                <w:sz w:val="24"/>
                <w:szCs w:val="24"/>
              </w:rPr>
            </w:pPr>
            <w:r w:rsidRPr="00F97656">
              <w:rPr>
                <w:rFonts w:ascii="Angsana New" w:hAnsi="Angsana New"/>
                <w:sz w:val="24"/>
                <w:szCs w:val="24"/>
              </w:rPr>
              <w:t>-</w:t>
            </w:r>
          </w:p>
        </w:tc>
      </w:tr>
      <w:tr w:rsidR="00DB02ED" w:rsidRPr="00F97656" w:rsidTr="00B8713C">
        <w:trPr>
          <w:cantSplit/>
        </w:trPr>
        <w:tc>
          <w:tcPr>
            <w:tcW w:w="3476" w:type="dxa"/>
          </w:tcPr>
          <w:p w:rsidR="00DB02ED" w:rsidRPr="004C0434" w:rsidRDefault="00DB02ED" w:rsidP="004C0434">
            <w:pPr>
              <w:ind w:left="-48" w:right="-63"/>
              <w:rPr>
                <w:rFonts w:ascii="Angsana New" w:hAnsi="Angsana New"/>
                <w:sz w:val="16"/>
                <w:szCs w:val="16"/>
                <w:u w:val="single"/>
                <w:cs/>
              </w:rPr>
            </w:pPr>
          </w:p>
        </w:tc>
        <w:tc>
          <w:tcPr>
            <w:tcW w:w="1251" w:type="dxa"/>
            <w:tcBorders>
              <w:top w:val="double" w:sz="4" w:space="0" w:color="auto"/>
            </w:tcBorders>
          </w:tcPr>
          <w:p w:rsidR="00DB02ED" w:rsidRPr="00F97656" w:rsidRDefault="00DB02ED" w:rsidP="00DB02ED">
            <w:pPr>
              <w:ind w:right="108"/>
              <w:jc w:val="right"/>
              <w:rPr>
                <w:rFonts w:ascii="Angsana New" w:hAnsi="Angsana New"/>
                <w:sz w:val="16"/>
                <w:szCs w:val="16"/>
              </w:rPr>
            </w:pPr>
          </w:p>
        </w:tc>
        <w:tc>
          <w:tcPr>
            <w:tcW w:w="164" w:type="dxa"/>
          </w:tcPr>
          <w:p w:rsidR="00DB02ED" w:rsidRPr="00F97656" w:rsidRDefault="00DB02ED" w:rsidP="00DB02ED">
            <w:pPr>
              <w:ind w:right="369"/>
              <w:jc w:val="right"/>
              <w:rPr>
                <w:rFonts w:ascii="Angsana New" w:hAnsi="Angsana New"/>
                <w:sz w:val="16"/>
                <w:szCs w:val="16"/>
                <w:highlight w:val="yellow"/>
                <w:cs/>
              </w:rPr>
            </w:pPr>
          </w:p>
        </w:tc>
        <w:tc>
          <w:tcPr>
            <w:tcW w:w="1251" w:type="dxa"/>
            <w:tcBorders>
              <w:top w:val="double" w:sz="4" w:space="0" w:color="auto"/>
            </w:tcBorders>
          </w:tcPr>
          <w:p w:rsidR="00DB02ED" w:rsidRPr="00F97656" w:rsidRDefault="00DB02ED" w:rsidP="00DB02ED">
            <w:pPr>
              <w:ind w:right="165"/>
              <w:jc w:val="right"/>
              <w:rPr>
                <w:rFonts w:ascii="Angsana New" w:hAnsi="Angsana New"/>
                <w:sz w:val="16"/>
                <w:szCs w:val="16"/>
                <w:highlight w:val="yellow"/>
              </w:rPr>
            </w:pPr>
          </w:p>
        </w:tc>
        <w:tc>
          <w:tcPr>
            <w:tcW w:w="164" w:type="dxa"/>
          </w:tcPr>
          <w:p w:rsidR="00DB02ED" w:rsidRPr="00F97656" w:rsidRDefault="00DB02ED" w:rsidP="00DB02ED">
            <w:pPr>
              <w:ind w:right="369"/>
              <w:jc w:val="right"/>
              <w:rPr>
                <w:rFonts w:ascii="Angsana New" w:hAnsi="Angsana New"/>
                <w:sz w:val="16"/>
                <w:szCs w:val="16"/>
                <w:highlight w:val="yellow"/>
                <w:cs/>
              </w:rPr>
            </w:pPr>
          </w:p>
        </w:tc>
        <w:tc>
          <w:tcPr>
            <w:tcW w:w="1240" w:type="dxa"/>
            <w:tcBorders>
              <w:top w:val="double" w:sz="4" w:space="0" w:color="auto"/>
            </w:tcBorders>
            <w:shd w:val="clear" w:color="auto" w:fill="auto"/>
            <w:vAlign w:val="bottom"/>
          </w:tcPr>
          <w:p w:rsidR="00DB02ED" w:rsidRPr="00F97656" w:rsidRDefault="00DB02ED" w:rsidP="00DB02ED">
            <w:pPr>
              <w:ind w:right="149"/>
              <w:jc w:val="right"/>
              <w:rPr>
                <w:rFonts w:ascii="Angsana New" w:hAnsi="Angsana New"/>
                <w:sz w:val="16"/>
                <w:szCs w:val="16"/>
              </w:rPr>
            </w:pPr>
          </w:p>
        </w:tc>
        <w:tc>
          <w:tcPr>
            <w:tcW w:w="165" w:type="dxa"/>
            <w:vAlign w:val="bottom"/>
          </w:tcPr>
          <w:p w:rsidR="00DB02ED" w:rsidRPr="00F97656" w:rsidRDefault="00DB02ED" w:rsidP="00DB02ED">
            <w:pPr>
              <w:rPr>
                <w:rFonts w:ascii="Angsana New" w:hAnsi="Angsana New"/>
                <w:sz w:val="16"/>
                <w:szCs w:val="16"/>
              </w:rPr>
            </w:pPr>
          </w:p>
        </w:tc>
        <w:tc>
          <w:tcPr>
            <w:tcW w:w="1264" w:type="dxa"/>
            <w:tcBorders>
              <w:top w:val="double" w:sz="4" w:space="0" w:color="auto"/>
            </w:tcBorders>
            <w:vAlign w:val="bottom"/>
          </w:tcPr>
          <w:p w:rsidR="00DB02ED" w:rsidRPr="00F97656" w:rsidRDefault="00DB02ED" w:rsidP="00DB02ED">
            <w:pPr>
              <w:ind w:right="378"/>
              <w:jc w:val="right"/>
              <w:rPr>
                <w:rFonts w:ascii="Angsana New" w:hAnsi="Angsana New"/>
                <w:sz w:val="16"/>
                <w:szCs w:val="16"/>
              </w:rPr>
            </w:pPr>
          </w:p>
        </w:tc>
      </w:tr>
      <w:tr w:rsidR="00DB02ED" w:rsidRPr="00C72B3B" w:rsidTr="00B8713C">
        <w:trPr>
          <w:cantSplit/>
        </w:trPr>
        <w:tc>
          <w:tcPr>
            <w:tcW w:w="3476" w:type="dxa"/>
          </w:tcPr>
          <w:p w:rsidR="00DB02ED" w:rsidRPr="004C0434" w:rsidRDefault="00DB02ED" w:rsidP="004C0434">
            <w:pPr>
              <w:tabs>
                <w:tab w:val="left" w:pos="288"/>
              </w:tabs>
              <w:ind w:left="294" w:right="-63" w:hanging="144"/>
              <w:rPr>
                <w:rFonts w:ascii="Angsana New" w:hAnsi="Angsana New"/>
                <w:sz w:val="24"/>
                <w:szCs w:val="24"/>
                <w:u w:val="single"/>
                <w:cs/>
              </w:rPr>
            </w:pPr>
            <w:r w:rsidRPr="004C0434">
              <w:rPr>
                <w:rFonts w:ascii="Angsana New" w:hAnsi="Angsana New"/>
                <w:b/>
                <w:bCs/>
                <w:sz w:val="24"/>
                <w:szCs w:val="24"/>
              </w:rPr>
              <w:t>Advance receive</w:t>
            </w:r>
            <w:r w:rsidR="00F07EEE" w:rsidRPr="004C0434">
              <w:rPr>
                <w:rFonts w:ascii="Angsana New" w:hAnsi="Angsana New"/>
                <w:b/>
                <w:bCs/>
                <w:sz w:val="24"/>
                <w:szCs w:val="24"/>
              </w:rPr>
              <w:t>d</w:t>
            </w:r>
            <w:r w:rsidRPr="004C0434">
              <w:rPr>
                <w:rFonts w:ascii="Angsana New" w:hAnsi="Angsana New"/>
                <w:b/>
                <w:bCs/>
                <w:sz w:val="24"/>
                <w:szCs w:val="24"/>
              </w:rPr>
              <w:t xml:space="preserve"> – related person</w:t>
            </w:r>
          </w:p>
        </w:tc>
        <w:tc>
          <w:tcPr>
            <w:tcW w:w="1251" w:type="dxa"/>
          </w:tcPr>
          <w:p w:rsidR="00DB02ED" w:rsidRPr="00BD7150" w:rsidRDefault="00DB02ED" w:rsidP="00DB02ED">
            <w:pPr>
              <w:ind w:right="108"/>
              <w:jc w:val="right"/>
              <w:rPr>
                <w:rFonts w:ascii="Angsana New" w:hAnsi="Angsana New"/>
                <w:sz w:val="24"/>
                <w:szCs w:val="24"/>
              </w:rPr>
            </w:pPr>
          </w:p>
        </w:tc>
        <w:tc>
          <w:tcPr>
            <w:tcW w:w="164" w:type="dxa"/>
          </w:tcPr>
          <w:p w:rsidR="00DB02ED" w:rsidRPr="00BD7150" w:rsidRDefault="00DB02ED" w:rsidP="00DB02ED">
            <w:pPr>
              <w:ind w:right="369"/>
              <w:jc w:val="right"/>
              <w:rPr>
                <w:rFonts w:ascii="Angsana New" w:hAnsi="Angsana New"/>
                <w:sz w:val="24"/>
                <w:szCs w:val="24"/>
                <w:highlight w:val="yellow"/>
                <w:cs/>
              </w:rPr>
            </w:pPr>
          </w:p>
        </w:tc>
        <w:tc>
          <w:tcPr>
            <w:tcW w:w="1251" w:type="dxa"/>
          </w:tcPr>
          <w:p w:rsidR="00DB02ED" w:rsidRPr="00BD7150" w:rsidRDefault="00DB02ED" w:rsidP="00DB02ED">
            <w:pPr>
              <w:ind w:right="165"/>
              <w:jc w:val="right"/>
              <w:rPr>
                <w:rFonts w:ascii="Angsana New" w:hAnsi="Angsana New"/>
                <w:sz w:val="24"/>
                <w:szCs w:val="24"/>
                <w:highlight w:val="yellow"/>
              </w:rPr>
            </w:pPr>
          </w:p>
        </w:tc>
        <w:tc>
          <w:tcPr>
            <w:tcW w:w="164" w:type="dxa"/>
          </w:tcPr>
          <w:p w:rsidR="00DB02ED" w:rsidRPr="00BD7150" w:rsidRDefault="00DB02ED" w:rsidP="00DB02ED">
            <w:pPr>
              <w:ind w:right="369"/>
              <w:jc w:val="right"/>
              <w:rPr>
                <w:rFonts w:ascii="Angsana New" w:hAnsi="Angsana New"/>
                <w:sz w:val="24"/>
                <w:szCs w:val="24"/>
                <w:highlight w:val="yellow"/>
                <w:cs/>
              </w:rPr>
            </w:pPr>
          </w:p>
        </w:tc>
        <w:tc>
          <w:tcPr>
            <w:tcW w:w="1240" w:type="dxa"/>
            <w:shd w:val="clear" w:color="auto" w:fill="auto"/>
            <w:vAlign w:val="bottom"/>
          </w:tcPr>
          <w:p w:rsidR="00DB02ED" w:rsidRPr="00BD7150" w:rsidRDefault="00DB02ED" w:rsidP="00DB02ED">
            <w:pPr>
              <w:ind w:right="149"/>
              <w:jc w:val="right"/>
              <w:rPr>
                <w:rFonts w:ascii="Angsana New" w:hAnsi="Angsana New"/>
                <w:sz w:val="24"/>
                <w:szCs w:val="24"/>
              </w:rPr>
            </w:pPr>
          </w:p>
        </w:tc>
        <w:tc>
          <w:tcPr>
            <w:tcW w:w="165" w:type="dxa"/>
            <w:vAlign w:val="bottom"/>
          </w:tcPr>
          <w:p w:rsidR="00DB02ED" w:rsidRPr="00BD7150" w:rsidRDefault="00DB02ED" w:rsidP="00DB02ED">
            <w:pPr>
              <w:rPr>
                <w:rFonts w:ascii="Angsana New" w:hAnsi="Angsana New"/>
                <w:sz w:val="24"/>
                <w:szCs w:val="24"/>
              </w:rPr>
            </w:pPr>
          </w:p>
        </w:tc>
        <w:tc>
          <w:tcPr>
            <w:tcW w:w="1264" w:type="dxa"/>
            <w:vAlign w:val="bottom"/>
          </w:tcPr>
          <w:p w:rsidR="00DB02ED" w:rsidRPr="00BD7150" w:rsidRDefault="00DB02ED" w:rsidP="00DB02ED">
            <w:pPr>
              <w:ind w:right="378"/>
              <w:jc w:val="right"/>
              <w:rPr>
                <w:rFonts w:ascii="Angsana New" w:hAnsi="Angsana New"/>
                <w:sz w:val="24"/>
                <w:szCs w:val="24"/>
              </w:rPr>
            </w:pPr>
          </w:p>
        </w:tc>
      </w:tr>
      <w:tr w:rsidR="00DB02ED" w:rsidRPr="00C72B3B" w:rsidTr="00B8713C">
        <w:trPr>
          <w:cantSplit/>
        </w:trPr>
        <w:tc>
          <w:tcPr>
            <w:tcW w:w="3476" w:type="dxa"/>
          </w:tcPr>
          <w:p w:rsidR="00DB02ED" w:rsidRPr="004C0434" w:rsidRDefault="00DB02ED" w:rsidP="004C0434">
            <w:pPr>
              <w:ind w:left="150" w:right="-63"/>
              <w:rPr>
                <w:rFonts w:ascii="Angsana New" w:hAnsi="Angsana New"/>
                <w:sz w:val="24"/>
                <w:szCs w:val="24"/>
                <w:u w:val="single"/>
                <w:cs/>
              </w:rPr>
            </w:pPr>
            <w:r w:rsidRPr="004C0434">
              <w:rPr>
                <w:rFonts w:ascii="Angsana New" w:hAnsi="Angsana New"/>
                <w:sz w:val="24"/>
                <w:szCs w:val="24"/>
              </w:rPr>
              <w:t>Khun Manoo Tharnpipitchai</w:t>
            </w:r>
          </w:p>
        </w:tc>
        <w:tc>
          <w:tcPr>
            <w:tcW w:w="1251" w:type="dxa"/>
          </w:tcPr>
          <w:p w:rsidR="00DB02ED" w:rsidRPr="00BD7150" w:rsidRDefault="00DB02ED" w:rsidP="00BD7150">
            <w:pPr>
              <w:ind w:right="95"/>
              <w:jc w:val="right"/>
              <w:rPr>
                <w:rFonts w:ascii="Angsana New" w:hAnsi="Angsana New"/>
                <w:sz w:val="24"/>
                <w:szCs w:val="24"/>
              </w:rPr>
            </w:pPr>
            <w:r w:rsidRPr="00BD7150">
              <w:rPr>
                <w:rFonts w:ascii="Angsana New" w:hAnsi="Angsana New"/>
                <w:sz w:val="24"/>
                <w:szCs w:val="24"/>
              </w:rPr>
              <w:t>-</w:t>
            </w:r>
          </w:p>
        </w:tc>
        <w:tc>
          <w:tcPr>
            <w:tcW w:w="164" w:type="dxa"/>
          </w:tcPr>
          <w:p w:rsidR="00DB02ED" w:rsidRPr="00BD7150" w:rsidRDefault="00DB02ED" w:rsidP="00DB02ED">
            <w:pPr>
              <w:ind w:right="369"/>
              <w:jc w:val="right"/>
              <w:rPr>
                <w:rFonts w:ascii="Angsana New" w:hAnsi="Angsana New"/>
                <w:sz w:val="24"/>
                <w:szCs w:val="24"/>
                <w:highlight w:val="yellow"/>
                <w:cs/>
              </w:rPr>
            </w:pPr>
          </w:p>
        </w:tc>
        <w:tc>
          <w:tcPr>
            <w:tcW w:w="1251" w:type="dxa"/>
          </w:tcPr>
          <w:p w:rsidR="00DB02ED" w:rsidRPr="00BD7150" w:rsidRDefault="00DB02ED" w:rsidP="00BD7150">
            <w:pPr>
              <w:ind w:right="95"/>
              <w:jc w:val="right"/>
              <w:rPr>
                <w:rFonts w:ascii="Angsana New" w:hAnsi="Angsana New"/>
                <w:sz w:val="24"/>
                <w:szCs w:val="24"/>
                <w:highlight w:val="yellow"/>
              </w:rPr>
            </w:pPr>
            <w:r w:rsidRPr="00BD7150">
              <w:rPr>
                <w:rFonts w:ascii="Angsana New" w:hAnsi="Angsana New"/>
                <w:sz w:val="24"/>
                <w:szCs w:val="24"/>
              </w:rPr>
              <w:t>44,206.00</w:t>
            </w:r>
          </w:p>
        </w:tc>
        <w:tc>
          <w:tcPr>
            <w:tcW w:w="164" w:type="dxa"/>
          </w:tcPr>
          <w:p w:rsidR="00DB02ED" w:rsidRPr="00BD7150" w:rsidRDefault="00DB02ED" w:rsidP="00DB02ED">
            <w:pPr>
              <w:ind w:right="369"/>
              <w:jc w:val="right"/>
              <w:rPr>
                <w:rFonts w:ascii="Angsana New" w:hAnsi="Angsana New"/>
                <w:sz w:val="24"/>
                <w:szCs w:val="24"/>
                <w:highlight w:val="yellow"/>
                <w:cs/>
              </w:rPr>
            </w:pPr>
          </w:p>
        </w:tc>
        <w:tc>
          <w:tcPr>
            <w:tcW w:w="1240" w:type="dxa"/>
            <w:shd w:val="clear" w:color="auto" w:fill="auto"/>
            <w:vAlign w:val="bottom"/>
          </w:tcPr>
          <w:p w:rsidR="00DB02ED" w:rsidRPr="00BD7150" w:rsidRDefault="00DB02ED" w:rsidP="00BD7150">
            <w:pPr>
              <w:ind w:right="95"/>
              <w:jc w:val="right"/>
              <w:rPr>
                <w:rFonts w:ascii="Angsana New" w:hAnsi="Angsana New"/>
                <w:sz w:val="24"/>
                <w:szCs w:val="24"/>
              </w:rPr>
            </w:pPr>
            <w:r w:rsidRPr="00BD7150">
              <w:rPr>
                <w:rFonts w:ascii="Angsana New" w:hAnsi="Angsana New"/>
                <w:sz w:val="24"/>
                <w:szCs w:val="24"/>
              </w:rPr>
              <w:t>-</w:t>
            </w:r>
          </w:p>
        </w:tc>
        <w:tc>
          <w:tcPr>
            <w:tcW w:w="165" w:type="dxa"/>
            <w:vAlign w:val="bottom"/>
          </w:tcPr>
          <w:p w:rsidR="00DB02ED" w:rsidRPr="00BD7150" w:rsidRDefault="00DB02ED" w:rsidP="00DB02ED">
            <w:pPr>
              <w:rPr>
                <w:rFonts w:ascii="Angsana New" w:hAnsi="Angsana New"/>
                <w:sz w:val="24"/>
                <w:szCs w:val="24"/>
              </w:rPr>
            </w:pPr>
          </w:p>
        </w:tc>
        <w:tc>
          <w:tcPr>
            <w:tcW w:w="1264" w:type="dxa"/>
            <w:vAlign w:val="bottom"/>
          </w:tcPr>
          <w:p w:rsidR="00DB02ED" w:rsidRPr="00BD7150" w:rsidRDefault="00DB02ED" w:rsidP="00BD7150">
            <w:pPr>
              <w:ind w:right="95"/>
              <w:jc w:val="right"/>
              <w:rPr>
                <w:rFonts w:ascii="Angsana New" w:hAnsi="Angsana New"/>
                <w:sz w:val="24"/>
                <w:szCs w:val="24"/>
              </w:rPr>
            </w:pPr>
            <w:r w:rsidRPr="00BD7150">
              <w:rPr>
                <w:rFonts w:ascii="Angsana New" w:hAnsi="Angsana New"/>
                <w:sz w:val="24"/>
                <w:szCs w:val="24"/>
              </w:rPr>
              <w:t>-</w:t>
            </w:r>
          </w:p>
        </w:tc>
      </w:tr>
      <w:tr w:rsidR="00C44777" w:rsidRPr="00BD7150" w:rsidTr="00B8713C">
        <w:trPr>
          <w:cantSplit/>
        </w:trPr>
        <w:tc>
          <w:tcPr>
            <w:tcW w:w="3476" w:type="dxa"/>
          </w:tcPr>
          <w:p w:rsidR="00C44777" w:rsidRPr="004C0434" w:rsidRDefault="00C44777" w:rsidP="004C0434">
            <w:pPr>
              <w:ind w:left="-48" w:right="-63"/>
              <w:rPr>
                <w:rFonts w:ascii="Angsana New" w:hAnsi="Angsana New"/>
                <w:sz w:val="16"/>
                <w:szCs w:val="16"/>
                <w:u w:val="single"/>
                <w:cs/>
              </w:rPr>
            </w:pPr>
          </w:p>
        </w:tc>
        <w:tc>
          <w:tcPr>
            <w:tcW w:w="1251" w:type="dxa"/>
          </w:tcPr>
          <w:p w:rsidR="00C44777" w:rsidRPr="00BD7150" w:rsidRDefault="00C44777" w:rsidP="00BD7150">
            <w:pPr>
              <w:ind w:left="-48"/>
              <w:rPr>
                <w:rFonts w:ascii="Angsana New" w:hAnsi="Angsana New"/>
                <w:sz w:val="16"/>
                <w:szCs w:val="16"/>
                <w:u w:val="single"/>
              </w:rPr>
            </w:pPr>
          </w:p>
        </w:tc>
        <w:tc>
          <w:tcPr>
            <w:tcW w:w="164" w:type="dxa"/>
          </w:tcPr>
          <w:p w:rsidR="00C44777" w:rsidRPr="00BD7150" w:rsidRDefault="00C44777" w:rsidP="00BD7150">
            <w:pPr>
              <w:ind w:left="-48"/>
              <w:rPr>
                <w:rFonts w:ascii="Angsana New" w:hAnsi="Angsana New"/>
                <w:sz w:val="16"/>
                <w:szCs w:val="16"/>
                <w:u w:val="single"/>
                <w:cs/>
              </w:rPr>
            </w:pPr>
          </w:p>
        </w:tc>
        <w:tc>
          <w:tcPr>
            <w:tcW w:w="1251" w:type="dxa"/>
          </w:tcPr>
          <w:p w:rsidR="00C44777" w:rsidRPr="00BD7150" w:rsidRDefault="00C44777" w:rsidP="00BD7150">
            <w:pPr>
              <w:ind w:left="-48"/>
              <w:rPr>
                <w:rFonts w:ascii="Angsana New" w:hAnsi="Angsana New"/>
                <w:sz w:val="16"/>
                <w:szCs w:val="16"/>
                <w:u w:val="single"/>
              </w:rPr>
            </w:pPr>
          </w:p>
        </w:tc>
        <w:tc>
          <w:tcPr>
            <w:tcW w:w="164" w:type="dxa"/>
          </w:tcPr>
          <w:p w:rsidR="00C44777" w:rsidRPr="00BD7150" w:rsidRDefault="00C44777" w:rsidP="00BD7150">
            <w:pPr>
              <w:ind w:left="-48"/>
              <w:rPr>
                <w:rFonts w:ascii="Angsana New" w:hAnsi="Angsana New"/>
                <w:sz w:val="16"/>
                <w:szCs w:val="16"/>
                <w:u w:val="single"/>
                <w:cs/>
              </w:rPr>
            </w:pPr>
          </w:p>
        </w:tc>
        <w:tc>
          <w:tcPr>
            <w:tcW w:w="1240" w:type="dxa"/>
            <w:shd w:val="clear" w:color="auto" w:fill="auto"/>
          </w:tcPr>
          <w:p w:rsidR="00C44777" w:rsidRPr="00BD7150" w:rsidRDefault="00C44777" w:rsidP="00BD7150">
            <w:pPr>
              <w:ind w:left="-48"/>
              <w:rPr>
                <w:rFonts w:ascii="Angsana New" w:hAnsi="Angsana New"/>
                <w:sz w:val="16"/>
                <w:szCs w:val="16"/>
                <w:u w:val="single"/>
              </w:rPr>
            </w:pPr>
          </w:p>
        </w:tc>
        <w:tc>
          <w:tcPr>
            <w:tcW w:w="165" w:type="dxa"/>
          </w:tcPr>
          <w:p w:rsidR="00C44777" w:rsidRPr="00BD7150" w:rsidRDefault="00C44777" w:rsidP="00BD7150">
            <w:pPr>
              <w:ind w:left="-48"/>
              <w:rPr>
                <w:rFonts w:ascii="Angsana New" w:hAnsi="Angsana New"/>
                <w:sz w:val="16"/>
                <w:szCs w:val="16"/>
                <w:u w:val="single"/>
              </w:rPr>
            </w:pPr>
          </w:p>
        </w:tc>
        <w:tc>
          <w:tcPr>
            <w:tcW w:w="1264" w:type="dxa"/>
          </w:tcPr>
          <w:p w:rsidR="00C44777" w:rsidRPr="00BD7150" w:rsidRDefault="00C44777" w:rsidP="00BD7150">
            <w:pPr>
              <w:ind w:left="-48"/>
              <w:rPr>
                <w:rFonts w:ascii="Angsana New" w:hAnsi="Angsana New"/>
                <w:sz w:val="16"/>
                <w:szCs w:val="16"/>
                <w:u w:val="single"/>
              </w:rPr>
            </w:pPr>
          </w:p>
        </w:tc>
      </w:tr>
      <w:tr w:rsidR="00F07EEE" w:rsidRPr="00C72B3B" w:rsidTr="00B8713C">
        <w:trPr>
          <w:cantSplit/>
        </w:trPr>
        <w:tc>
          <w:tcPr>
            <w:tcW w:w="3476" w:type="dxa"/>
          </w:tcPr>
          <w:p w:rsidR="00F07EEE" w:rsidRPr="004C0434" w:rsidRDefault="00F07EEE" w:rsidP="004C0434">
            <w:pPr>
              <w:tabs>
                <w:tab w:val="left" w:pos="288"/>
              </w:tabs>
              <w:ind w:left="294" w:right="-63" w:hanging="144"/>
              <w:rPr>
                <w:rFonts w:ascii="Angsana New" w:hAnsi="Angsana New"/>
                <w:sz w:val="24"/>
                <w:szCs w:val="24"/>
                <w:u w:val="single"/>
                <w:cs/>
              </w:rPr>
            </w:pPr>
            <w:r w:rsidRPr="004C0434">
              <w:rPr>
                <w:rFonts w:ascii="Angsana New" w:hAnsi="Angsana New"/>
                <w:b/>
                <w:bCs/>
                <w:sz w:val="24"/>
                <w:szCs w:val="24"/>
              </w:rPr>
              <w:t>Advance received – related person</w:t>
            </w:r>
            <w:r w:rsidR="003D7B94">
              <w:rPr>
                <w:rFonts w:ascii="Angsana New" w:hAnsi="Angsana New"/>
                <w:b/>
                <w:bCs/>
                <w:sz w:val="24"/>
                <w:szCs w:val="24"/>
              </w:rPr>
              <w:t>s</w:t>
            </w:r>
            <w:r w:rsidRPr="004C0434">
              <w:rPr>
                <w:rFonts w:ascii="Angsana New" w:hAnsi="Angsana New"/>
                <w:b/>
                <w:bCs/>
                <w:sz w:val="24"/>
                <w:szCs w:val="24"/>
              </w:rPr>
              <w:t xml:space="preserve"> as shown on HNC Group’s financial statement</w:t>
            </w:r>
          </w:p>
        </w:tc>
        <w:tc>
          <w:tcPr>
            <w:tcW w:w="1251" w:type="dxa"/>
          </w:tcPr>
          <w:p w:rsidR="00F07EEE" w:rsidRPr="00C72B3B" w:rsidRDefault="00F07EEE" w:rsidP="00F07EEE">
            <w:pPr>
              <w:ind w:right="108"/>
              <w:jc w:val="right"/>
              <w:rPr>
                <w:rFonts w:ascii="Angsana New" w:hAnsi="Angsana New"/>
                <w:sz w:val="24"/>
                <w:szCs w:val="24"/>
              </w:rPr>
            </w:pPr>
          </w:p>
        </w:tc>
        <w:tc>
          <w:tcPr>
            <w:tcW w:w="164" w:type="dxa"/>
          </w:tcPr>
          <w:p w:rsidR="00F07EEE" w:rsidRPr="00C72B3B" w:rsidRDefault="00F07EEE" w:rsidP="00F07EEE">
            <w:pPr>
              <w:ind w:right="369"/>
              <w:jc w:val="right"/>
              <w:rPr>
                <w:rFonts w:ascii="Angsana New" w:hAnsi="Angsana New"/>
                <w:sz w:val="24"/>
                <w:szCs w:val="24"/>
                <w:highlight w:val="yellow"/>
                <w:cs/>
              </w:rPr>
            </w:pPr>
          </w:p>
        </w:tc>
        <w:tc>
          <w:tcPr>
            <w:tcW w:w="1251" w:type="dxa"/>
          </w:tcPr>
          <w:p w:rsidR="00F07EEE" w:rsidRPr="00C72B3B" w:rsidRDefault="00F07EEE" w:rsidP="00F07EEE">
            <w:pPr>
              <w:ind w:right="165"/>
              <w:jc w:val="right"/>
              <w:rPr>
                <w:rFonts w:ascii="Angsana New" w:hAnsi="Angsana New"/>
                <w:sz w:val="24"/>
                <w:szCs w:val="24"/>
                <w:highlight w:val="yellow"/>
              </w:rPr>
            </w:pPr>
          </w:p>
        </w:tc>
        <w:tc>
          <w:tcPr>
            <w:tcW w:w="164" w:type="dxa"/>
          </w:tcPr>
          <w:p w:rsidR="00F07EEE" w:rsidRPr="00C72B3B" w:rsidRDefault="00F07EEE" w:rsidP="00F07EEE">
            <w:pPr>
              <w:ind w:right="369"/>
              <w:jc w:val="right"/>
              <w:rPr>
                <w:rFonts w:ascii="Angsana New" w:hAnsi="Angsana New"/>
                <w:sz w:val="24"/>
                <w:szCs w:val="24"/>
                <w:highlight w:val="yellow"/>
                <w:cs/>
              </w:rPr>
            </w:pPr>
          </w:p>
        </w:tc>
        <w:tc>
          <w:tcPr>
            <w:tcW w:w="1240" w:type="dxa"/>
            <w:shd w:val="clear" w:color="auto" w:fill="auto"/>
            <w:vAlign w:val="bottom"/>
          </w:tcPr>
          <w:p w:rsidR="00F07EEE" w:rsidRPr="00C72B3B" w:rsidRDefault="00F07EEE" w:rsidP="00F07EEE">
            <w:pPr>
              <w:ind w:right="149"/>
              <w:jc w:val="right"/>
              <w:rPr>
                <w:rFonts w:ascii="Angsana New" w:hAnsi="Angsana New"/>
                <w:sz w:val="24"/>
                <w:szCs w:val="24"/>
              </w:rPr>
            </w:pPr>
          </w:p>
        </w:tc>
        <w:tc>
          <w:tcPr>
            <w:tcW w:w="165" w:type="dxa"/>
            <w:vAlign w:val="bottom"/>
          </w:tcPr>
          <w:p w:rsidR="00F07EEE" w:rsidRPr="00C72B3B" w:rsidRDefault="00F07EEE" w:rsidP="00F07EEE">
            <w:pPr>
              <w:rPr>
                <w:rFonts w:ascii="Angsana New" w:hAnsi="Angsana New"/>
                <w:sz w:val="24"/>
                <w:szCs w:val="24"/>
              </w:rPr>
            </w:pPr>
          </w:p>
        </w:tc>
        <w:tc>
          <w:tcPr>
            <w:tcW w:w="1264" w:type="dxa"/>
            <w:vAlign w:val="bottom"/>
          </w:tcPr>
          <w:p w:rsidR="00F07EEE" w:rsidRPr="00C72B3B" w:rsidRDefault="00F07EEE" w:rsidP="00F07EEE">
            <w:pPr>
              <w:ind w:right="378"/>
              <w:jc w:val="right"/>
              <w:rPr>
                <w:rFonts w:ascii="Angsana New" w:hAnsi="Angsana New"/>
                <w:sz w:val="24"/>
                <w:szCs w:val="24"/>
              </w:rPr>
            </w:pPr>
          </w:p>
        </w:tc>
      </w:tr>
      <w:tr w:rsidR="00F07EEE" w:rsidRPr="00C72B3B" w:rsidTr="00B8713C">
        <w:trPr>
          <w:cantSplit/>
        </w:trPr>
        <w:tc>
          <w:tcPr>
            <w:tcW w:w="3476" w:type="dxa"/>
          </w:tcPr>
          <w:p w:rsidR="00F07EEE" w:rsidRPr="004C0434" w:rsidRDefault="00F07EEE" w:rsidP="004C0434">
            <w:pPr>
              <w:ind w:left="150" w:right="-63"/>
              <w:rPr>
                <w:rFonts w:ascii="Angsana New" w:hAnsi="Angsana New"/>
                <w:sz w:val="24"/>
                <w:szCs w:val="24"/>
                <w:cs/>
              </w:rPr>
            </w:pPr>
            <w:r w:rsidRPr="004C0434">
              <w:rPr>
                <w:rFonts w:ascii="Angsana New" w:hAnsi="Angsana New"/>
                <w:sz w:val="24"/>
                <w:szCs w:val="24"/>
              </w:rPr>
              <w:t>Khun Nussara Boonyawat</w:t>
            </w:r>
          </w:p>
        </w:tc>
        <w:tc>
          <w:tcPr>
            <w:tcW w:w="1251" w:type="dxa"/>
            <w:shd w:val="clear" w:color="auto" w:fill="auto"/>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640,595.15</w:t>
            </w:r>
          </w:p>
        </w:tc>
        <w:tc>
          <w:tcPr>
            <w:tcW w:w="164" w:type="dxa"/>
          </w:tcPr>
          <w:p w:rsidR="00F07EEE" w:rsidRPr="00C72B3B" w:rsidRDefault="00F07EEE" w:rsidP="00F07EEE">
            <w:pPr>
              <w:ind w:right="369"/>
              <w:jc w:val="right"/>
              <w:rPr>
                <w:rFonts w:ascii="Angsana New" w:hAnsi="Angsana New"/>
                <w:sz w:val="24"/>
                <w:szCs w:val="24"/>
                <w:highlight w:val="yellow"/>
                <w:cs/>
              </w:rPr>
            </w:pPr>
          </w:p>
        </w:tc>
        <w:tc>
          <w:tcPr>
            <w:tcW w:w="1251" w:type="dxa"/>
            <w:shd w:val="clear" w:color="auto" w:fill="auto"/>
          </w:tcPr>
          <w:p w:rsidR="00F07EEE" w:rsidRPr="00BD7150" w:rsidRDefault="00F07EEE" w:rsidP="00BD7150">
            <w:pPr>
              <w:ind w:right="95"/>
              <w:jc w:val="right"/>
              <w:rPr>
                <w:rFonts w:ascii="Angsana New" w:hAnsi="Angsana New"/>
                <w:sz w:val="24"/>
                <w:szCs w:val="24"/>
              </w:rPr>
            </w:pPr>
            <w:r w:rsidRPr="00B1542D">
              <w:rPr>
                <w:rFonts w:ascii="Angsana New" w:hAnsi="Angsana New"/>
                <w:sz w:val="24"/>
                <w:szCs w:val="24"/>
              </w:rPr>
              <w:t>640,595.15</w:t>
            </w:r>
          </w:p>
        </w:tc>
        <w:tc>
          <w:tcPr>
            <w:tcW w:w="164" w:type="dxa"/>
            <w:vAlign w:val="bottom"/>
          </w:tcPr>
          <w:p w:rsidR="00F07EEE" w:rsidRPr="00C72B3B" w:rsidRDefault="00F07EEE" w:rsidP="00F07EEE">
            <w:pPr>
              <w:ind w:right="369"/>
              <w:jc w:val="right"/>
              <w:rPr>
                <w:rFonts w:ascii="Angsana New" w:hAnsi="Angsana New"/>
                <w:sz w:val="24"/>
                <w:szCs w:val="24"/>
                <w:highlight w:val="yellow"/>
                <w:cs/>
              </w:rPr>
            </w:pPr>
          </w:p>
        </w:tc>
        <w:tc>
          <w:tcPr>
            <w:tcW w:w="1240" w:type="dxa"/>
            <w:shd w:val="clear" w:color="auto" w:fill="auto"/>
            <w:vAlign w:val="bottom"/>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w:t>
            </w:r>
          </w:p>
        </w:tc>
        <w:tc>
          <w:tcPr>
            <w:tcW w:w="165" w:type="dxa"/>
            <w:vAlign w:val="bottom"/>
          </w:tcPr>
          <w:p w:rsidR="00F07EEE" w:rsidRPr="00C72B3B" w:rsidRDefault="00F07EEE" w:rsidP="00F07EEE">
            <w:pPr>
              <w:rPr>
                <w:rFonts w:ascii="Angsana New" w:hAnsi="Angsana New"/>
                <w:sz w:val="24"/>
                <w:szCs w:val="24"/>
              </w:rPr>
            </w:pPr>
          </w:p>
        </w:tc>
        <w:tc>
          <w:tcPr>
            <w:tcW w:w="1264" w:type="dxa"/>
            <w:vAlign w:val="bottom"/>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w:t>
            </w:r>
          </w:p>
        </w:tc>
      </w:tr>
      <w:tr w:rsidR="00F07EEE" w:rsidRPr="00C72B3B" w:rsidTr="00B8713C">
        <w:trPr>
          <w:cantSplit/>
        </w:trPr>
        <w:tc>
          <w:tcPr>
            <w:tcW w:w="3476" w:type="dxa"/>
          </w:tcPr>
          <w:p w:rsidR="00F07EEE" w:rsidRPr="004C0434" w:rsidRDefault="00F07EEE" w:rsidP="004C0434">
            <w:pPr>
              <w:ind w:left="150" w:right="-63"/>
              <w:rPr>
                <w:rFonts w:ascii="Angsana New" w:hAnsi="Angsana New"/>
                <w:sz w:val="24"/>
                <w:szCs w:val="24"/>
                <w:cs/>
              </w:rPr>
            </w:pPr>
            <w:r w:rsidRPr="004C0434">
              <w:rPr>
                <w:rFonts w:ascii="Angsana New" w:hAnsi="Angsana New"/>
                <w:sz w:val="24"/>
                <w:szCs w:val="24"/>
              </w:rPr>
              <w:t>Khun Suppapisuth  Pisuththananan</w:t>
            </w:r>
          </w:p>
        </w:tc>
        <w:tc>
          <w:tcPr>
            <w:tcW w:w="1251" w:type="dxa"/>
            <w:tcBorders>
              <w:bottom w:val="single" w:sz="4" w:space="0" w:color="auto"/>
            </w:tcBorders>
            <w:shd w:val="clear" w:color="auto" w:fill="auto"/>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2,257,938.90</w:t>
            </w:r>
          </w:p>
        </w:tc>
        <w:tc>
          <w:tcPr>
            <w:tcW w:w="164" w:type="dxa"/>
          </w:tcPr>
          <w:p w:rsidR="00F07EEE" w:rsidRPr="00C72B3B" w:rsidRDefault="00F07EEE" w:rsidP="00F07EEE">
            <w:pPr>
              <w:ind w:right="369"/>
              <w:jc w:val="right"/>
              <w:rPr>
                <w:rFonts w:ascii="Angsana New" w:hAnsi="Angsana New"/>
                <w:sz w:val="24"/>
                <w:szCs w:val="24"/>
                <w:highlight w:val="yellow"/>
                <w:cs/>
              </w:rPr>
            </w:pPr>
          </w:p>
        </w:tc>
        <w:tc>
          <w:tcPr>
            <w:tcW w:w="1251" w:type="dxa"/>
            <w:tcBorders>
              <w:bottom w:val="single" w:sz="4" w:space="0" w:color="auto"/>
            </w:tcBorders>
            <w:shd w:val="clear" w:color="auto" w:fill="auto"/>
          </w:tcPr>
          <w:p w:rsidR="00F07EEE" w:rsidRPr="00BD7150" w:rsidRDefault="00F07EEE" w:rsidP="00BD7150">
            <w:pPr>
              <w:ind w:right="95"/>
              <w:jc w:val="right"/>
              <w:rPr>
                <w:rFonts w:ascii="Angsana New" w:hAnsi="Angsana New"/>
                <w:sz w:val="24"/>
                <w:szCs w:val="24"/>
              </w:rPr>
            </w:pPr>
            <w:r w:rsidRPr="00B1542D">
              <w:rPr>
                <w:rFonts w:ascii="Angsana New" w:hAnsi="Angsana New"/>
                <w:sz w:val="24"/>
                <w:szCs w:val="24"/>
              </w:rPr>
              <w:t>2,257,938.90</w:t>
            </w:r>
          </w:p>
        </w:tc>
        <w:tc>
          <w:tcPr>
            <w:tcW w:w="164" w:type="dxa"/>
            <w:vAlign w:val="bottom"/>
          </w:tcPr>
          <w:p w:rsidR="00F07EEE" w:rsidRPr="00C72B3B" w:rsidRDefault="00F07EEE" w:rsidP="00F07EEE">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w:t>
            </w:r>
          </w:p>
        </w:tc>
        <w:tc>
          <w:tcPr>
            <w:tcW w:w="165" w:type="dxa"/>
            <w:vAlign w:val="bottom"/>
          </w:tcPr>
          <w:p w:rsidR="00F07EEE" w:rsidRPr="00C72B3B" w:rsidRDefault="00F07EEE" w:rsidP="00F07EEE">
            <w:pPr>
              <w:rPr>
                <w:rFonts w:ascii="Angsana New" w:hAnsi="Angsana New"/>
                <w:sz w:val="24"/>
                <w:szCs w:val="24"/>
              </w:rPr>
            </w:pPr>
          </w:p>
        </w:tc>
        <w:tc>
          <w:tcPr>
            <w:tcW w:w="1264" w:type="dxa"/>
            <w:tcBorders>
              <w:bottom w:val="single" w:sz="4" w:space="0" w:color="auto"/>
            </w:tcBorders>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w:t>
            </w:r>
          </w:p>
        </w:tc>
      </w:tr>
      <w:tr w:rsidR="00F07EEE" w:rsidRPr="00C72B3B" w:rsidTr="00B8713C">
        <w:trPr>
          <w:cantSplit/>
        </w:trPr>
        <w:tc>
          <w:tcPr>
            <w:tcW w:w="3476" w:type="dxa"/>
          </w:tcPr>
          <w:p w:rsidR="00F07EEE" w:rsidRPr="004C0434" w:rsidRDefault="00F07EEE" w:rsidP="004C0434">
            <w:pPr>
              <w:ind w:left="150" w:right="-63"/>
              <w:rPr>
                <w:rFonts w:ascii="Angsana New" w:hAnsi="Angsana New"/>
                <w:sz w:val="24"/>
                <w:szCs w:val="24"/>
                <w:cs/>
              </w:rPr>
            </w:pPr>
            <w:r w:rsidRPr="004C0434">
              <w:rPr>
                <w:rFonts w:ascii="Angsana New" w:hAnsi="Angsana New"/>
                <w:sz w:val="24"/>
                <w:szCs w:val="24"/>
              </w:rPr>
              <w:t>Total</w:t>
            </w:r>
          </w:p>
        </w:tc>
        <w:tc>
          <w:tcPr>
            <w:tcW w:w="1251" w:type="dxa"/>
            <w:tcBorders>
              <w:top w:val="single" w:sz="4" w:space="0" w:color="auto"/>
              <w:bottom w:val="double" w:sz="4" w:space="0" w:color="auto"/>
            </w:tcBorders>
          </w:tcPr>
          <w:p w:rsidR="00F07EEE" w:rsidRPr="00C72B3B" w:rsidRDefault="00F07EEE" w:rsidP="00127EB3">
            <w:pPr>
              <w:ind w:right="95"/>
              <w:jc w:val="right"/>
              <w:rPr>
                <w:rFonts w:ascii="Angsana New" w:hAnsi="Angsana New"/>
                <w:sz w:val="24"/>
                <w:szCs w:val="24"/>
              </w:rPr>
            </w:pPr>
            <w:r w:rsidRPr="00B1542D">
              <w:rPr>
                <w:rFonts w:ascii="Angsana New" w:hAnsi="Angsana New"/>
                <w:sz w:val="24"/>
                <w:szCs w:val="24"/>
              </w:rPr>
              <w:t>2,</w:t>
            </w:r>
            <w:r w:rsidR="00127EB3">
              <w:rPr>
                <w:rFonts w:ascii="Angsana New" w:hAnsi="Angsana New"/>
                <w:sz w:val="24"/>
                <w:szCs w:val="24"/>
              </w:rPr>
              <w:t>898</w:t>
            </w:r>
            <w:r w:rsidRPr="00B1542D">
              <w:rPr>
                <w:rFonts w:ascii="Angsana New" w:hAnsi="Angsana New"/>
                <w:sz w:val="24"/>
                <w:szCs w:val="24"/>
              </w:rPr>
              <w:t>,</w:t>
            </w:r>
            <w:r w:rsidR="00127EB3">
              <w:rPr>
                <w:rFonts w:ascii="Angsana New" w:hAnsi="Angsana New"/>
                <w:sz w:val="24"/>
                <w:szCs w:val="24"/>
              </w:rPr>
              <w:t>534.05</w:t>
            </w:r>
          </w:p>
        </w:tc>
        <w:tc>
          <w:tcPr>
            <w:tcW w:w="164" w:type="dxa"/>
          </w:tcPr>
          <w:p w:rsidR="00F07EEE" w:rsidRPr="00C72B3B" w:rsidRDefault="00F07EEE" w:rsidP="00F07EEE">
            <w:pPr>
              <w:ind w:right="369"/>
              <w:jc w:val="right"/>
              <w:rPr>
                <w:rFonts w:ascii="Angsana New" w:hAnsi="Angsana New"/>
                <w:sz w:val="24"/>
                <w:szCs w:val="24"/>
                <w:highlight w:val="yellow"/>
                <w:cs/>
              </w:rPr>
            </w:pPr>
          </w:p>
        </w:tc>
        <w:tc>
          <w:tcPr>
            <w:tcW w:w="1251" w:type="dxa"/>
            <w:tcBorders>
              <w:top w:val="single" w:sz="4" w:space="0" w:color="auto"/>
              <w:bottom w:val="double" w:sz="4" w:space="0" w:color="auto"/>
            </w:tcBorders>
          </w:tcPr>
          <w:p w:rsidR="00F07EEE" w:rsidRPr="00BD7150" w:rsidRDefault="00F07EEE" w:rsidP="00127EB3">
            <w:pPr>
              <w:ind w:right="95"/>
              <w:jc w:val="right"/>
              <w:rPr>
                <w:rFonts w:ascii="Angsana New" w:hAnsi="Angsana New"/>
                <w:sz w:val="24"/>
                <w:szCs w:val="24"/>
              </w:rPr>
            </w:pPr>
            <w:r w:rsidRPr="00B1542D">
              <w:rPr>
                <w:rFonts w:ascii="Angsana New" w:hAnsi="Angsana New"/>
                <w:sz w:val="24"/>
                <w:szCs w:val="24"/>
              </w:rPr>
              <w:t>2,</w:t>
            </w:r>
            <w:r w:rsidR="00127EB3">
              <w:rPr>
                <w:rFonts w:ascii="Angsana New" w:hAnsi="Angsana New"/>
                <w:sz w:val="24"/>
                <w:szCs w:val="24"/>
              </w:rPr>
              <w:t>898</w:t>
            </w:r>
            <w:r w:rsidRPr="00B1542D">
              <w:rPr>
                <w:rFonts w:ascii="Angsana New" w:hAnsi="Angsana New"/>
                <w:sz w:val="24"/>
                <w:szCs w:val="24"/>
              </w:rPr>
              <w:t>,</w:t>
            </w:r>
            <w:r w:rsidR="00127EB3">
              <w:rPr>
                <w:rFonts w:ascii="Angsana New" w:hAnsi="Angsana New"/>
                <w:sz w:val="24"/>
                <w:szCs w:val="24"/>
              </w:rPr>
              <w:t>534.05</w:t>
            </w:r>
          </w:p>
        </w:tc>
        <w:tc>
          <w:tcPr>
            <w:tcW w:w="164" w:type="dxa"/>
            <w:vAlign w:val="bottom"/>
          </w:tcPr>
          <w:p w:rsidR="00F07EEE" w:rsidRPr="00C72B3B" w:rsidRDefault="00F07EEE" w:rsidP="00F07EEE">
            <w:pPr>
              <w:ind w:right="369"/>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w:t>
            </w:r>
          </w:p>
        </w:tc>
        <w:tc>
          <w:tcPr>
            <w:tcW w:w="165" w:type="dxa"/>
            <w:vAlign w:val="bottom"/>
          </w:tcPr>
          <w:p w:rsidR="00F07EEE" w:rsidRPr="00C72B3B" w:rsidRDefault="00F07EEE" w:rsidP="00F07EEE">
            <w:pPr>
              <w:rPr>
                <w:rFonts w:ascii="Angsana New" w:hAnsi="Angsana New"/>
                <w:sz w:val="24"/>
                <w:szCs w:val="24"/>
              </w:rPr>
            </w:pPr>
          </w:p>
        </w:tc>
        <w:tc>
          <w:tcPr>
            <w:tcW w:w="1264" w:type="dxa"/>
            <w:tcBorders>
              <w:top w:val="single" w:sz="4" w:space="0" w:color="auto"/>
              <w:bottom w:val="double" w:sz="4" w:space="0" w:color="auto"/>
            </w:tcBorders>
          </w:tcPr>
          <w:p w:rsidR="00F07EEE" w:rsidRPr="00C72B3B" w:rsidRDefault="00F07EEE" w:rsidP="00BD7150">
            <w:pPr>
              <w:ind w:right="95"/>
              <w:jc w:val="right"/>
              <w:rPr>
                <w:rFonts w:ascii="Angsana New" w:hAnsi="Angsana New"/>
                <w:sz w:val="24"/>
                <w:szCs w:val="24"/>
              </w:rPr>
            </w:pPr>
            <w:r w:rsidRPr="00B1542D">
              <w:rPr>
                <w:rFonts w:ascii="Angsana New" w:hAnsi="Angsana New"/>
                <w:sz w:val="24"/>
                <w:szCs w:val="24"/>
              </w:rPr>
              <w:t>-</w:t>
            </w:r>
          </w:p>
        </w:tc>
      </w:tr>
      <w:tr w:rsidR="00F07EEE" w:rsidRPr="00BD7150" w:rsidTr="00B8713C">
        <w:trPr>
          <w:cantSplit/>
        </w:trPr>
        <w:tc>
          <w:tcPr>
            <w:tcW w:w="3476" w:type="dxa"/>
          </w:tcPr>
          <w:p w:rsidR="00F07EEE" w:rsidRPr="004C0434" w:rsidRDefault="00F07EEE" w:rsidP="004C0434">
            <w:pPr>
              <w:ind w:left="-48" w:right="-63"/>
              <w:rPr>
                <w:rFonts w:ascii="Angsana New" w:hAnsi="Angsana New"/>
                <w:sz w:val="16"/>
                <w:szCs w:val="16"/>
                <w:u w:val="single"/>
                <w:cs/>
              </w:rPr>
            </w:pPr>
          </w:p>
        </w:tc>
        <w:tc>
          <w:tcPr>
            <w:tcW w:w="1251" w:type="dxa"/>
          </w:tcPr>
          <w:p w:rsidR="00F07EEE" w:rsidRPr="00BD7150" w:rsidRDefault="00F07EEE" w:rsidP="00F07EEE">
            <w:pPr>
              <w:ind w:right="108"/>
              <w:jc w:val="right"/>
              <w:rPr>
                <w:rFonts w:ascii="Angsana New" w:hAnsi="Angsana New"/>
                <w:sz w:val="16"/>
                <w:szCs w:val="16"/>
              </w:rPr>
            </w:pPr>
          </w:p>
        </w:tc>
        <w:tc>
          <w:tcPr>
            <w:tcW w:w="164" w:type="dxa"/>
          </w:tcPr>
          <w:p w:rsidR="00F07EEE" w:rsidRPr="00BD7150" w:rsidRDefault="00F07EEE" w:rsidP="00F07EEE">
            <w:pPr>
              <w:ind w:right="369"/>
              <w:jc w:val="right"/>
              <w:rPr>
                <w:rFonts w:ascii="Angsana New" w:hAnsi="Angsana New"/>
                <w:sz w:val="16"/>
                <w:szCs w:val="16"/>
                <w:highlight w:val="yellow"/>
                <w:cs/>
              </w:rPr>
            </w:pPr>
          </w:p>
        </w:tc>
        <w:tc>
          <w:tcPr>
            <w:tcW w:w="1251" w:type="dxa"/>
          </w:tcPr>
          <w:p w:rsidR="00F07EEE" w:rsidRPr="00BD7150" w:rsidRDefault="00F07EEE" w:rsidP="00F07EEE">
            <w:pPr>
              <w:ind w:right="165"/>
              <w:jc w:val="right"/>
              <w:rPr>
                <w:rFonts w:ascii="Angsana New" w:hAnsi="Angsana New"/>
                <w:sz w:val="16"/>
                <w:szCs w:val="16"/>
                <w:highlight w:val="yellow"/>
              </w:rPr>
            </w:pPr>
          </w:p>
        </w:tc>
        <w:tc>
          <w:tcPr>
            <w:tcW w:w="164" w:type="dxa"/>
          </w:tcPr>
          <w:p w:rsidR="00F07EEE" w:rsidRPr="00BD7150" w:rsidRDefault="00F07EEE" w:rsidP="00F07EEE">
            <w:pPr>
              <w:ind w:right="369"/>
              <w:jc w:val="right"/>
              <w:rPr>
                <w:rFonts w:ascii="Angsana New" w:hAnsi="Angsana New"/>
                <w:sz w:val="16"/>
                <w:szCs w:val="16"/>
                <w:highlight w:val="yellow"/>
                <w:cs/>
              </w:rPr>
            </w:pPr>
          </w:p>
        </w:tc>
        <w:tc>
          <w:tcPr>
            <w:tcW w:w="1240" w:type="dxa"/>
            <w:shd w:val="clear" w:color="auto" w:fill="auto"/>
            <w:vAlign w:val="bottom"/>
          </w:tcPr>
          <w:p w:rsidR="00F07EEE" w:rsidRPr="00BD7150" w:rsidRDefault="00F07EEE" w:rsidP="00F07EEE">
            <w:pPr>
              <w:ind w:right="149"/>
              <w:jc w:val="right"/>
              <w:rPr>
                <w:rFonts w:ascii="Angsana New" w:hAnsi="Angsana New"/>
                <w:sz w:val="16"/>
                <w:szCs w:val="16"/>
              </w:rPr>
            </w:pPr>
          </w:p>
        </w:tc>
        <w:tc>
          <w:tcPr>
            <w:tcW w:w="165" w:type="dxa"/>
            <w:vAlign w:val="bottom"/>
          </w:tcPr>
          <w:p w:rsidR="00F07EEE" w:rsidRPr="00BD7150" w:rsidRDefault="00F07EEE" w:rsidP="00F07EEE">
            <w:pPr>
              <w:rPr>
                <w:rFonts w:ascii="Angsana New" w:hAnsi="Angsana New"/>
                <w:sz w:val="16"/>
                <w:szCs w:val="16"/>
              </w:rPr>
            </w:pPr>
          </w:p>
        </w:tc>
        <w:tc>
          <w:tcPr>
            <w:tcW w:w="1264" w:type="dxa"/>
            <w:vAlign w:val="bottom"/>
          </w:tcPr>
          <w:p w:rsidR="00F07EEE" w:rsidRPr="00BD7150" w:rsidRDefault="00F07EEE" w:rsidP="00F07EEE">
            <w:pPr>
              <w:ind w:right="378"/>
              <w:jc w:val="right"/>
              <w:rPr>
                <w:rFonts w:ascii="Angsana New" w:hAnsi="Angsana New"/>
                <w:sz w:val="16"/>
                <w:szCs w:val="16"/>
              </w:rPr>
            </w:pPr>
          </w:p>
        </w:tc>
      </w:tr>
      <w:tr w:rsidR="00F07EEE" w:rsidRPr="00C72B3B" w:rsidTr="00B8713C">
        <w:trPr>
          <w:cantSplit/>
        </w:trPr>
        <w:tc>
          <w:tcPr>
            <w:tcW w:w="3476" w:type="dxa"/>
          </w:tcPr>
          <w:p w:rsidR="00F07EEE" w:rsidRPr="004C0434" w:rsidRDefault="00F07EEE" w:rsidP="004C0434">
            <w:pPr>
              <w:tabs>
                <w:tab w:val="left" w:pos="288"/>
              </w:tabs>
              <w:ind w:left="294" w:right="-63" w:hanging="144"/>
              <w:rPr>
                <w:rFonts w:ascii="Angsana New" w:hAnsi="Angsana New"/>
                <w:sz w:val="24"/>
                <w:szCs w:val="24"/>
                <w:u w:val="single"/>
                <w:cs/>
              </w:rPr>
            </w:pPr>
            <w:r w:rsidRPr="004C0434">
              <w:rPr>
                <w:rFonts w:ascii="Angsana New" w:hAnsi="Angsana New"/>
                <w:b/>
                <w:bCs/>
                <w:sz w:val="24"/>
                <w:szCs w:val="24"/>
              </w:rPr>
              <w:t>Advance salary expenses – related person</w:t>
            </w:r>
            <w:r w:rsidR="00B60D64">
              <w:rPr>
                <w:rFonts w:ascii="Angsana New" w:hAnsi="Angsana New"/>
                <w:b/>
                <w:bCs/>
                <w:sz w:val="24"/>
                <w:szCs w:val="24"/>
              </w:rPr>
              <w:t>s</w:t>
            </w:r>
            <w:r w:rsidRPr="004C0434">
              <w:rPr>
                <w:rFonts w:ascii="Angsana New" w:hAnsi="Angsana New"/>
                <w:b/>
                <w:bCs/>
                <w:sz w:val="24"/>
                <w:szCs w:val="24"/>
              </w:rPr>
              <w:t xml:space="preserve"> as shown on HNC Group’s financial statement</w:t>
            </w:r>
          </w:p>
        </w:tc>
        <w:tc>
          <w:tcPr>
            <w:tcW w:w="1251" w:type="dxa"/>
          </w:tcPr>
          <w:p w:rsidR="00F07EEE" w:rsidRPr="00BD7150" w:rsidRDefault="00F07EEE" w:rsidP="00F07EEE">
            <w:pPr>
              <w:ind w:right="108"/>
              <w:jc w:val="right"/>
              <w:rPr>
                <w:rFonts w:ascii="Angsana New" w:hAnsi="Angsana New"/>
                <w:sz w:val="24"/>
                <w:szCs w:val="24"/>
              </w:rPr>
            </w:pP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51" w:type="dxa"/>
          </w:tcPr>
          <w:p w:rsidR="00F07EEE" w:rsidRPr="00BD7150" w:rsidRDefault="00F07EEE" w:rsidP="00F07EEE">
            <w:pPr>
              <w:ind w:right="165"/>
              <w:jc w:val="right"/>
              <w:rPr>
                <w:rFonts w:ascii="Angsana New" w:hAnsi="Angsana New"/>
                <w:sz w:val="24"/>
                <w:szCs w:val="24"/>
                <w:highlight w:val="yellow"/>
              </w:rPr>
            </w:pP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40" w:type="dxa"/>
            <w:shd w:val="clear" w:color="auto" w:fill="auto"/>
            <w:vAlign w:val="bottom"/>
          </w:tcPr>
          <w:p w:rsidR="00F07EEE" w:rsidRPr="00BD7150" w:rsidRDefault="00F07EEE" w:rsidP="00F07EEE">
            <w:pPr>
              <w:ind w:right="149"/>
              <w:jc w:val="right"/>
              <w:rPr>
                <w:rFonts w:ascii="Angsana New" w:hAnsi="Angsana New"/>
                <w:sz w:val="24"/>
                <w:szCs w:val="24"/>
              </w:rPr>
            </w:pPr>
          </w:p>
        </w:tc>
        <w:tc>
          <w:tcPr>
            <w:tcW w:w="165" w:type="dxa"/>
            <w:vAlign w:val="bottom"/>
          </w:tcPr>
          <w:p w:rsidR="00F07EEE" w:rsidRPr="00BD7150" w:rsidRDefault="00F07EEE" w:rsidP="00F07EEE">
            <w:pPr>
              <w:rPr>
                <w:rFonts w:ascii="Angsana New" w:hAnsi="Angsana New"/>
                <w:sz w:val="24"/>
                <w:szCs w:val="24"/>
              </w:rPr>
            </w:pPr>
          </w:p>
        </w:tc>
        <w:tc>
          <w:tcPr>
            <w:tcW w:w="1264" w:type="dxa"/>
            <w:vAlign w:val="bottom"/>
          </w:tcPr>
          <w:p w:rsidR="00F07EEE" w:rsidRPr="00BD7150" w:rsidRDefault="00F07EEE" w:rsidP="00F07EEE">
            <w:pPr>
              <w:ind w:right="378"/>
              <w:jc w:val="right"/>
              <w:rPr>
                <w:rFonts w:ascii="Angsana New" w:hAnsi="Angsana New"/>
                <w:sz w:val="24"/>
                <w:szCs w:val="24"/>
              </w:rPr>
            </w:pPr>
          </w:p>
        </w:tc>
      </w:tr>
      <w:tr w:rsidR="00F07EEE" w:rsidRPr="00C72B3B" w:rsidTr="00B8713C">
        <w:trPr>
          <w:cantSplit/>
        </w:trPr>
        <w:tc>
          <w:tcPr>
            <w:tcW w:w="3476" w:type="dxa"/>
          </w:tcPr>
          <w:p w:rsidR="00F07EEE" w:rsidRPr="004C0434" w:rsidRDefault="00F07EEE" w:rsidP="004C0434">
            <w:pPr>
              <w:ind w:left="150" w:right="-63"/>
              <w:rPr>
                <w:rFonts w:ascii="Angsana New" w:hAnsi="Angsana New"/>
                <w:sz w:val="24"/>
                <w:szCs w:val="24"/>
                <w:cs/>
              </w:rPr>
            </w:pPr>
            <w:r w:rsidRPr="004C0434">
              <w:rPr>
                <w:rFonts w:ascii="Angsana New" w:hAnsi="Angsana New"/>
                <w:sz w:val="24"/>
                <w:szCs w:val="24"/>
              </w:rPr>
              <w:t>Khun Nussara Boonyawat</w:t>
            </w:r>
          </w:p>
        </w:tc>
        <w:tc>
          <w:tcPr>
            <w:tcW w:w="1251"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4,930,000.00</w:t>
            </w: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51"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4,930,000.00</w:t>
            </w:r>
          </w:p>
        </w:tc>
        <w:tc>
          <w:tcPr>
            <w:tcW w:w="164" w:type="dxa"/>
            <w:vAlign w:val="bottom"/>
          </w:tcPr>
          <w:p w:rsidR="00F07EEE" w:rsidRPr="00BD7150" w:rsidRDefault="00F07EEE" w:rsidP="00F07EEE">
            <w:pPr>
              <w:ind w:right="369"/>
              <w:jc w:val="right"/>
              <w:rPr>
                <w:rFonts w:ascii="Angsana New" w:hAnsi="Angsana New"/>
                <w:sz w:val="24"/>
                <w:szCs w:val="24"/>
                <w:highlight w:val="yellow"/>
                <w:cs/>
              </w:rPr>
            </w:pPr>
          </w:p>
        </w:tc>
        <w:tc>
          <w:tcPr>
            <w:tcW w:w="1240" w:type="dxa"/>
            <w:shd w:val="clear" w:color="auto" w:fill="auto"/>
            <w:vAlign w:val="bottom"/>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c>
          <w:tcPr>
            <w:tcW w:w="165" w:type="dxa"/>
            <w:vAlign w:val="bottom"/>
          </w:tcPr>
          <w:p w:rsidR="00F07EEE" w:rsidRPr="00BD7150" w:rsidRDefault="00F07EEE" w:rsidP="00F07EEE">
            <w:pPr>
              <w:rPr>
                <w:rFonts w:ascii="Angsana New" w:hAnsi="Angsana New"/>
                <w:sz w:val="24"/>
                <w:szCs w:val="24"/>
              </w:rPr>
            </w:pPr>
          </w:p>
        </w:tc>
        <w:tc>
          <w:tcPr>
            <w:tcW w:w="1264" w:type="dxa"/>
            <w:vAlign w:val="bottom"/>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r>
      <w:tr w:rsidR="00F07EEE" w:rsidRPr="00C72B3B" w:rsidTr="00B8713C">
        <w:trPr>
          <w:cantSplit/>
        </w:trPr>
        <w:tc>
          <w:tcPr>
            <w:tcW w:w="3476" w:type="dxa"/>
          </w:tcPr>
          <w:p w:rsidR="00F07EEE" w:rsidRPr="004C0434" w:rsidRDefault="00F07EEE" w:rsidP="004C0434">
            <w:pPr>
              <w:ind w:left="150" w:right="-63"/>
              <w:rPr>
                <w:rFonts w:ascii="Angsana New" w:hAnsi="Angsana New"/>
                <w:sz w:val="24"/>
                <w:szCs w:val="24"/>
                <w:cs/>
              </w:rPr>
            </w:pPr>
            <w:r w:rsidRPr="004C0434">
              <w:rPr>
                <w:rFonts w:ascii="Angsana New" w:hAnsi="Angsana New"/>
                <w:sz w:val="24"/>
                <w:szCs w:val="24"/>
              </w:rPr>
              <w:t>Khun Suppapisuth  Pisuththananan</w:t>
            </w:r>
          </w:p>
        </w:tc>
        <w:tc>
          <w:tcPr>
            <w:tcW w:w="1251"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8,330,000.00</w:t>
            </w: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51"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8,330,000.00</w:t>
            </w: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40" w:type="dxa"/>
            <w:shd w:val="clear" w:color="auto" w:fill="auto"/>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c>
          <w:tcPr>
            <w:tcW w:w="165" w:type="dxa"/>
            <w:vAlign w:val="bottom"/>
          </w:tcPr>
          <w:p w:rsidR="00F07EEE" w:rsidRPr="00BD7150" w:rsidRDefault="00F07EEE" w:rsidP="00F07EEE">
            <w:pPr>
              <w:rPr>
                <w:rFonts w:ascii="Angsana New" w:hAnsi="Angsana New"/>
                <w:sz w:val="24"/>
                <w:szCs w:val="24"/>
              </w:rPr>
            </w:pPr>
          </w:p>
        </w:tc>
        <w:tc>
          <w:tcPr>
            <w:tcW w:w="1264"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r>
      <w:tr w:rsidR="00F07EEE" w:rsidRPr="00C72B3B" w:rsidTr="00B8713C">
        <w:trPr>
          <w:cantSplit/>
        </w:trPr>
        <w:tc>
          <w:tcPr>
            <w:tcW w:w="3476" w:type="dxa"/>
          </w:tcPr>
          <w:p w:rsidR="00F07EEE" w:rsidRPr="004C0434" w:rsidRDefault="00F07EEE" w:rsidP="004C0434">
            <w:pPr>
              <w:ind w:left="150" w:right="-63"/>
              <w:rPr>
                <w:rFonts w:ascii="Angsana New" w:hAnsi="Angsana New"/>
                <w:sz w:val="24"/>
                <w:szCs w:val="24"/>
                <w:cs/>
              </w:rPr>
            </w:pPr>
            <w:r w:rsidRPr="004C0434">
              <w:rPr>
                <w:rFonts w:ascii="Angsana New" w:hAnsi="Angsana New"/>
                <w:sz w:val="24"/>
                <w:szCs w:val="24"/>
              </w:rPr>
              <w:t>Khun Thongchai Suwanvihok</w:t>
            </w:r>
          </w:p>
        </w:tc>
        <w:tc>
          <w:tcPr>
            <w:tcW w:w="1251"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805,000.00</w:t>
            </w: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51"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805,000.00</w:t>
            </w:r>
          </w:p>
        </w:tc>
        <w:tc>
          <w:tcPr>
            <w:tcW w:w="164" w:type="dxa"/>
            <w:vAlign w:val="bottom"/>
          </w:tcPr>
          <w:p w:rsidR="00F07EEE" w:rsidRPr="00BD7150" w:rsidRDefault="00F07EEE" w:rsidP="00F07EEE">
            <w:pPr>
              <w:ind w:right="369"/>
              <w:jc w:val="right"/>
              <w:rPr>
                <w:rFonts w:ascii="Angsana New" w:hAnsi="Angsana New"/>
                <w:sz w:val="24"/>
                <w:szCs w:val="24"/>
                <w:highlight w:val="yellow"/>
                <w:cs/>
              </w:rPr>
            </w:pPr>
          </w:p>
        </w:tc>
        <w:tc>
          <w:tcPr>
            <w:tcW w:w="1240" w:type="dxa"/>
            <w:shd w:val="clear" w:color="auto" w:fill="auto"/>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c>
          <w:tcPr>
            <w:tcW w:w="165" w:type="dxa"/>
            <w:vAlign w:val="bottom"/>
          </w:tcPr>
          <w:p w:rsidR="00F07EEE" w:rsidRPr="00BD7150" w:rsidRDefault="00F07EEE" w:rsidP="00F07EEE">
            <w:pPr>
              <w:rPr>
                <w:rFonts w:ascii="Angsana New" w:hAnsi="Angsana New"/>
                <w:sz w:val="24"/>
                <w:szCs w:val="24"/>
              </w:rPr>
            </w:pPr>
          </w:p>
        </w:tc>
        <w:tc>
          <w:tcPr>
            <w:tcW w:w="1264" w:type="dxa"/>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r>
      <w:tr w:rsidR="00F07EEE" w:rsidRPr="00C72B3B" w:rsidTr="00BD7150">
        <w:trPr>
          <w:cantSplit/>
          <w:trHeight w:val="152"/>
        </w:trPr>
        <w:tc>
          <w:tcPr>
            <w:tcW w:w="3476" w:type="dxa"/>
          </w:tcPr>
          <w:p w:rsidR="00F07EEE" w:rsidRPr="004C0434" w:rsidRDefault="00F07EEE" w:rsidP="004C0434">
            <w:pPr>
              <w:ind w:left="150" w:right="-63"/>
              <w:rPr>
                <w:rFonts w:ascii="Angsana New" w:hAnsi="Angsana New"/>
                <w:sz w:val="24"/>
                <w:szCs w:val="24"/>
                <w:cs/>
              </w:rPr>
            </w:pPr>
            <w:r w:rsidRPr="004C0434">
              <w:rPr>
                <w:rFonts w:ascii="Angsana New" w:hAnsi="Angsana New"/>
                <w:sz w:val="24"/>
                <w:szCs w:val="24"/>
              </w:rPr>
              <w:t>Total</w:t>
            </w:r>
          </w:p>
        </w:tc>
        <w:tc>
          <w:tcPr>
            <w:tcW w:w="1251" w:type="dxa"/>
            <w:tcBorders>
              <w:top w:val="single" w:sz="4" w:space="0" w:color="auto"/>
              <w:bottom w:val="double" w:sz="4" w:space="0" w:color="auto"/>
            </w:tcBorders>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14,065,000.00</w:t>
            </w: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51" w:type="dxa"/>
            <w:tcBorders>
              <w:top w:val="single" w:sz="4" w:space="0" w:color="auto"/>
              <w:bottom w:val="double" w:sz="4" w:space="0" w:color="auto"/>
            </w:tcBorders>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14,065,000.00</w:t>
            </w:r>
          </w:p>
        </w:tc>
        <w:tc>
          <w:tcPr>
            <w:tcW w:w="164" w:type="dxa"/>
          </w:tcPr>
          <w:p w:rsidR="00F07EEE" w:rsidRPr="00BD7150" w:rsidRDefault="00F07EEE" w:rsidP="00F07EEE">
            <w:pPr>
              <w:ind w:right="369"/>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vAlign w:val="bottom"/>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c>
          <w:tcPr>
            <w:tcW w:w="165" w:type="dxa"/>
            <w:vAlign w:val="bottom"/>
          </w:tcPr>
          <w:p w:rsidR="00F07EEE" w:rsidRPr="00BD7150" w:rsidRDefault="00F07EEE" w:rsidP="00F07EEE">
            <w:pPr>
              <w:rPr>
                <w:rFonts w:ascii="Angsana New" w:hAnsi="Angsana New"/>
                <w:sz w:val="24"/>
                <w:szCs w:val="24"/>
              </w:rPr>
            </w:pPr>
          </w:p>
        </w:tc>
        <w:tc>
          <w:tcPr>
            <w:tcW w:w="1264" w:type="dxa"/>
            <w:tcBorders>
              <w:top w:val="single" w:sz="4" w:space="0" w:color="auto"/>
              <w:bottom w:val="double" w:sz="4" w:space="0" w:color="auto"/>
            </w:tcBorders>
            <w:vAlign w:val="bottom"/>
          </w:tcPr>
          <w:p w:rsidR="00F07EEE" w:rsidRPr="00BD7150" w:rsidRDefault="00F07EEE" w:rsidP="00BD7150">
            <w:pPr>
              <w:ind w:right="95"/>
              <w:jc w:val="right"/>
              <w:rPr>
                <w:rFonts w:ascii="Angsana New" w:hAnsi="Angsana New"/>
                <w:sz w:val="24"/>
                <w:szCs w:val="24"/>
              </w:rPr>
            </w:pPr>
            <w:r w:rsidRPr="00BD7150">
              <w:rPr>
                <w:rFonts w:ascii="Angsana New" w:hAnsi="Angsana New"/>
                <w:sz w:val="24"/>
                <w:szCs w:val="24"/>
              </w:rPr>
              <w:t>-</w:t>
            </w:r>
          </w:p>
        </w:tc>
      </w:tr>
      <w:tr w:rsidR="00F07EEE" w:rsidRPr="00BD7150" w:rsidTr="00B8713C">
        <w:trPr>
          <w:cantSplit/>
        </w:trPr>
        <w:tc>
          <w:tcPr>
            <w:tcW w:w="3476" w:type="dxa"/>
          </w:tcPr>
          <w:p w:rsidR="00F07EEE" w:rsidRPr="004C0434" w:rsidRDefault="00F07EEE" w:rsidP="004C0434">
            <w:pPr>
              <w:ind w:left="-48" w:right="-63"/>
              <w:rPr>
                <w:rFonts w:ascii="Angsana New" w:hAnsi="Angsana New"/>
                <w:sz w:val="16"/>
                <w:szCs w:val="16"/>
                <w:u w:val="single"/>
                <w:cs/>
              </w:rPr>
            </w:pPr>
          </w:p>
        </w:tc>
        <w:tc>
          <w:tcPr>
            <w:tcW w:w="1251" w:type="dxa"/>
          </w:tcPr>
          <w:p w:rsidR="00F07EEE" w:rsidRPr="00BD7150" w:rsidRDefault="00F07EEE" w:rsidP="00F07EEE">
            <w:pPr>
              <w:ind w:right="108"/>
              <w:jc w:val="right"/>
              <w:rPr>
                <w:rFonts w:ascii="Angsana New" w:hAnsi="Angsana New"/>
                <w:sz w:val="16"/>
                <w:szCs w:val="16"/>
              </w:rPr>
            </w:pPr>
          </w:p>
        </w:tc>
        <w:tc>
          <w:tcPr>
            <w:tcW w:w="164" w:type="dxa"/>
          </w:tcPr>
          <w:p w:rsidR="00F07EEE" w:rsidRPr="00BD7150" w:rsidRDefault="00F07EEE" w:rsidP="00F07EEE">
            <w:pPr>
              <w:ind w:right="369"/>
              <w:jc w:val="right"/>
              <w:rPr>
                <w:rFonts w:ascii="Angsana New" w:hAnsi="Angsana New"/>
                <w:sz w:val="16"/>
                <w:szCs w:val="16"/>
                <w:highlight w:val="yellow"/>
                <w:cs/>
              </w:rPr>
            </w:pPr>
          </w:p>
        </w:tc>
        <w:tc>
          <w:tcPr>
            <w:tcW w:w="1251" w:type="dxa"/>
          </w:tcPr>
          <w:p w:rsidR="00F07EEE" w:rsidRPr="00BD7150" w:rsidRDefault="00F07EEE" w:rsidP="00F07EEE">
            <w:pPr>
              <w:ind w:right="165"/>
              <w:jc w:val="right"/>
              <w:rPr>
                <w:rFonts w:ascii="Angsana New" w:hAnsi="Angsana New"/>
                <w:sz w:val="16"/>
                <w:szCs w:val="16"/>
                <w:highlight w:val="yellow"/>
              </w:rPr>
            </w:pPr>
          </w:p>
        </w:tc>
        <w:tc>
          <w:tcPr>
            <w:tcW w:w="164" w:type="dxa"/>
          </w:tcPr>
          <w:p w:rsidR="00F07EEE" w:rsidRPr="00BD7150" w:rsidRDefault="00F07EEE" w:rsidP="00F07EEE">
            <w:pPr>
              <w:ind w:right="369"/>
              <w:jc w:val="right"/>
              <w:rPr>
                <w:rFonts w:ascii="Angsana New" w:hAnsi="Angsana New"/>
                <w:sz w:val="16"/>
                <w:szCs w:val="16"/>
                <w:highlight w:val="yellow"/>
                <w:cs/>
              </w:rPr>
            </w:pPr>
          </w:p>
        </w:tc>
        <w:tc>
          <w:tcPr>
            <w:tcW w:w="1240" w:type="dxa"/>
            <w:shd w:val="clear" w:color="auto" w:fill="auto"/>
          </w:tcPr>
          <w:p w:rsidR="00F07EEE" w:rsidRPr="00BD7150" w:rsidRDefault="00F07EEE" w:rsidP="00F07EEE">
            <w:pPr>
              <w:ind w:right="149"/>
              <w:jc w:val="right"/>
              <w:rPr>
                <w:rFonts w:ascii="Angsana New" w:hAnsi="Angsana New"/>
                <w:sz w:val="16"/>
                <w:szCs w:val="16"/>
              </w:rPr>
            </w:pPr>
          </w:p>
        </w:tc>
        <w:tc>
          <w:tcPr>
            <w:tcW w:w="165" w:type="dxa"/>
          </w:tcPr>
          <w:p w:rsidR="00F07EEE" w:rsidRPr="00BD7150" w:rsidRDefault="00F07EEE" w:rsidP="00F07EEE">
            <w:pPr>
              <w:rPr>
                <w:rFonts w:ascii="Angsana New" w:hAnsi="Angsana New"/>
                <w:sz w:val="16"/>
                <w:szCs w:val="16"/>
              </w:rPr>
            </w:pPr>
          </w:p>
        </w:tc>
        <w:tc>
          <w:tcPr>
            <w:tcW w:w="1264" w:type="dxa"/>
          </w:tcPr>
          <w:p w:rsidR="00F07EEE" w:rsidRPr="00BD7150" w:rsidRDefault="00F07EEE" w:rsidP="00F07EEE">
            <w:pPr>
              <w:ind w:right="378"/>
              <w:jc w:val="right"/>
              <w:rPr>
                <w:rFonts w:ascii="Angsana New" w:hAnsi="Angsana New"/>
                <w:sz w:val="16"/>
                <w:szCs w:val="16"/>
              </w:rPr>
            </w:pPr>
          </w:p>
        </w:tc>
      </w:tr>
      <w:tr w:rsidR="00EC0D37" w:rsidRPr="00C72B3B" w:rsidTr="00B8713C">
        <w:trPr>
          <w:cantSplit/>
        </w:trPr>
        <w:tc>
          <w:tcPr>
            <w:tcW w:w="3476" w:type="dxa"/>
          </w:tcPr>
          <w:p w:rsidR="00EC0D37" w:rsidRPr="004C0434" w:rsidRDefault="00EC0D37" w:rsidP="00FD4245">
            <w:pPr>
              <w:tabs>
                <w:tab w:val="left" w:pos="288"/>
              </w:tabs>
              <w:ind w:left="294" w:right="-63" w:hanging="144"/>
              <w:rPr>
                <w:rFonts w:ascii="Angsana New" w:hAnsi="Angsana New"/>
                <w:sz w:val="24"/>
                <w:szCs w:val="24"/>
                <w:u w:val="single"/>
                <w:cs/>
              </w:rPr>
            </w:pPr>
            <w:r w:rsidRPr="004C0434">
              <w:rPr>
                <w:rFonts w:ascii="Angsana New" w:hAnsi="Angsana New"/>
                <w:b/>
                <w:bCs/>
                <w:sz w:val="24"/>
                <w:szCs w:val="24"/>
              </w:rPr>
              <w:t>Short</w:t>
            </w:r>
            <w:r w:rsidR="004C0434">
              <w:rPr>
                <w:rFonts w:ascii="Angsana New" w:hAnsi="Angsana New"/>
                <w:b/>
                <w:bCs/>
                <w:sz w:val="24"/>
                <w:szCs w:val="24"/>
              </w:rPr>
              <w:t>-</w:t>
            </w:r>
            <w:r w:rsidRPr="004C0434">
              <w:rPr>
                <w:rFonts w:ascii="Angsana New" w:hAnsi="Angsana New"/>
                <w:b/>
                <w:bCs/>
                <w:sz w:val="24"/>
                <w:szCs w:val="24"/>
              </w:rPr>
              <w:t>term loan</w:t>
            </w:r>
            <w:r w:rsidR="004C0434">
              <w:rPr>
                <w:rFonts w:ascii="Angsana New" w:hAnsi="Angsana New"/>
                <w:b/>
                <w:bCs/>
                <w:sz w:val="24"/>
                <w:szCs w:val="24"/>
              </w:rPr>
              <w:t>s</w:t>
            </w:r>
            <w:r w:rsidRPr="004C0434">
              <w:rPr>
                <w:rFonts w:ascii="Angsana New" w:hAnsi="Angsana New"/>
                <w:b/>
                <w:bCs/>
                <w:sz w:val="24"/>
                <w:szCs w:val="24"/>
              </w:rPr>
              <w:t xml:space="preserve"> </w:t>
            </w:r>
            <w:r w:rsidR="00FD4245">
              <w:rPr>
                <w:rFonts w:ascii="Angsana New" w:hAnsi="Angsana New"/>
                <w:b/>
                <w:bCs/>
                <w:sz w:val="24"/>
                <w:szCs w:val="24"/>
              </w:rPr>
              <w:t>from</w:t>
            </w:r>
            <w:r w:rsidRPr="004C0434">
              <w:rPr>
                <w:rFonts w:ascii="Angsana New" w:hAnsi="Angsana New"/>
                <w:b/>
                <w:bCs/>
                <w:sz w:val="24"/>
                <w:szCs w:val="24"/>
              </w:rPr>
              <w:t xml:space="preserve"> related person as shown on HNC Group’s financial statement</w:t>
            </w:r>
          </w:p>
        </w:tc>
        <w:tc>
          <w:tcPr>
            <w:tcW w:w="1251" w:type="dxa"/>
          </w:tcPr>
          <w:p w:rsidR="00EC0D37" w:rsidRPr="00BD7150" w:rsidRDefault="00EC0D37" w:rsidP="00EC0D37">
            <w:pPr>
              <w:ind w:right="108"/>
              <w:jc w:val="right"/>
              <w:rPr>
                <w:rFonts w:ascii="Angsana New" w:hAnsi="Angsana New"/>
                <w:sz w:val="24"/>
                <w:szCs w:val="24"/>
              </w:rPr>
            </w:pP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51" w:type="dxa"/>
          </w:tcPr>
          <w:p w:rsidR="00EC0D37" w:rsidRPr="00BD7150" w:rsidRDefault="00EC0D37" w:rsidP="00EC0D37">
            <w:pPr>
              <w:ind w:right="165"/>
              <w:jc w:val="right"/>
              <w:rPr>
                <w:rFonts w:ascii="Angsana New" w:hAnsi="Angsana New"/>
                <w:sz w:val="24"/>
                <w:szCs w:val="24"/>
                <w:highlight w:val="yellow"/>
              </w:rPr>
            </w:pP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40" w:type="dxa"/>
            <w:shd w:val="clear" w:color="auto" w:fill="auto"/>
            <w:vAlign w:val="bottom"/>
          </w:tcPr>
          <w:p w:rsidR="00EC0D37" w:rsidRPr="00BD7150" w:rsidRDefault="00EC0D37" w:rsidP="00EC0D37">
            <w:pPr>
              <w:ind w:right="149"/>
              <w:jc w:val="right"/>
              <w:rPr>
                <w:rFonts w:ascii="Angsana New" w:hAnsi="Angsana New"/>
                <w:sz w:val="24"/>
                <w:szCs w:val="24"/>
              </w:rPr>
            </w:pPr>
          </w:p>
        </w:tc>
        <w:tc>
          <w:tcPr>
            <w:tcW w:w="165" w:type="dxa"/>
            <w:vAlign w:val="bottom"/>
          </w:tcPr>
          <w:p w:rsidR="00EC0D37" w:rsidRPr="00BD7150" w:rsidRDefault="00EC0D37" w:rsidP="00EC0D37">
            <w:pPr>
              <w:rPr>
                <w:rFonts w:ascii="Angsana New" w:hAnsi="Angsana New"/>
                <w:sz w:val="24"/>
                <w:szCs w:val="24"/>
              </w:rPr>
            </w:pPr>
          </w:p>
        </w:tc>
        <w:tc>
          <w:tcPr>
            <w:tcW w:w="1264" w:type="dxa"/>
            <w:vAlign w:val="bottom"/>
          </w:tcPr>
          <w:p w:rsidR="00EC0D37" w:rsidRPr="00BD7150" w:rsidRDefault="00EC0D37" w:rsidP="00EC0D37">
            <w:pPr>
              <w:ind w:right="378"/>
              <w:jc w:val="right"/>
              <w:rPr>
                <w:rFonts w:ascii="Angsana New" w:hAnsi="Angsana New"/>
                <w:sz w:val="24"/>
                <w:szCs w:val="24"/>
              </w:rPr>
            </w:pPr>
          </w:p>
        </w:tc>
      </w:tr>
      <w:tr w:rsidR="00EC0D37" w:rsidRPr="00C72B3B" w:rsidTr="00B8713C">
        <w:trPr>
          <w:cantSplit/>
        </w:trPr>
        <w:tc>
          <w:tcPr>
            <w:tcW w:w="3476" w:type="dxa"/>
          </w:tcPr>
          <w:p w:rsidR="00EC0D37" w:rsidRPr="004C0434" w:rsidRDefault="00EC0D37" w:rsidP="004C0434">
            <w:pPr>
              <w:ind w:left="150" w:right="-63"/>
              <w:rPr>
                <w:rFonts w:ascii="Angsana New" w:hAnsi="Angsana New"/>
                <w:sz w:val="24"/>
                <w:szCs w:val="24"/>
                <w:cs/>
              </w:rPr>
            </w:pPr>
            <w:r w:rsidRPr="004C0434">
              <w:rPr>
                <w:rFonts w:ascii="Angsana New" w:hAnsi="Angsana New"/>
                <w:sz w:val="24"/>
                <w:szCs w:val="24"/>
              </w:rPr>
              <w:t>Khun Nussara Boonyawat</w:t>
            </w:r>
          </w:p>
        </w:tc>
        <w:tc>
          <w:tcPr>
            <w:tcW w:w="1251" w:type="dxa"/>
          </w:tcPr>
          <w:p w:rsidR="00EC0D37" w:rsidRPr="00BD7150" w:rsidRDefault="00EC0D37" w:rsidP="00EC0D37">
            <w:pPr>
              <w:ind w:right="108"/>
              <w:jc w:val="right"/>
              <w:rPr>
                <w:rFonts w:ascii="Angsana New" w:hAnsi="Angsana New"/>
                <w:sz w:val="24"/>
                <w:szCs w:val="24"/>
              </w:rPr>
            </w:pP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51" w:type="dxa"/>
          </w:tcPr>
          <w:p w:rsidR="00EC0D37" w:rsidRPr="00BD7150" w:rsidRDefault="00EC0D37" w:rsidP="00EC0D37">
            <w:pPr>
              <w:ind w:right="165"/>
              <w:jc w:val="right"/>
              <w:rPr>
                <w:rFonts w:ascii="Angsana New" w:hAnsi="Angsana New"/>
                <w:sz w:val="24"/>
                <w:szCs w:val="24"/>
                <w:highlight w:val="yellow"/>
              </w:rPr>
            </w:pP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40" w:type="dxa"/>
            <w:shd w:val="clear" w:color="auto" w:fill="auto"/>
            <w:vAlign w:val="bottom"/>
          </w:tcPr>
          <w:p w:rsidR="00EC0D37" w:rsidRPr="00BD7150" w:rsidRDefault="00EC0D37" w:rsidP="00EC0D37">
            <w:pPr>
              <w:ind w:right="149"/>
              <w:jc w:val="right"/>
              <w:rPr>
                <w:rFonts w:ascii="Angsana New" w:hAnsi="Angsana New"/>
                <w:sz w:val="24"/>
                <w:szCs w:val="24"/>
              </w:rPr>
            </w:pPr>
          </w:p>
        </w:tc>
        <w:tc>
          <w:tcPr>
            <w:tcW w:w="165" w:type="dxa"/>
            <w:vAlign w:val="bottom"/>
          </w:tcPr>
          <w:p w:rsidR="00EC0D37" w:rsidRPr="00BD7150" w:rsidRDefault="00EC0D37" w:rsidP="00EC0D37">
            <w:pPr>
              <w:rPr>
                <w:rFonts w:ascii="Angsana New" w:hAnsi="Angsana New"/>
                <w:sz w:val="24"/>
                <w:szCs w:val="24"/>
              </w:rPr>
            </w:pPr>
          </w:p>
        </w:tc>
        <w:tc>
          <w:tcPr>
            <w:tcW w:w="1264" w:type="dxa"/>
            <w:vAlign w:val="bottom"/>
          </w:tcPr>
          <w:p w:rsidR="00EC0D37" w:rsidRPr="00BD7150" w:rsidRDefault="00EC0D37" w:rsidP="00EC0D37">
            <w:pPr>
              <w:ind w:right="378"/>
              <w:jc w:val="right"/>
              <w:rPr>
                <w:rFonts w:ascii="Angsana New" w:hAnsi="Angsana New"/>
                <w:sz w:val="24"/>
                <w:szCs w:val="24"/>
              </w:rPr>
            </w:pPr>
          </w:p>
        </w:tc>
      </w:tr>
      <w:tr w:rsidR="00EC0D37" w:rsidRPr="00C72B3B" w:rsidTr="00B8713C">
        <w:trPr>
          <w:cantSplit/>
        </w:trPr>
        <w:tc>
          <w:tcPr>
            <w:tcW w:w="3476" w:type="dxa"/>
          </w:tcPr>
          <w:p w:rsidR="00EC0D37" w:rsidRPr="004C0434" w:rsidRDefault="00EC0D37" w:rsidP="004C0434">
            <w:pPr>
              <w:ind w:left="150" w:right="-63"/>
              <w:rPr>
                <w:rFonts w:ascii="Angsana New" w:hAnsi="Angsana New"/>
                <w:sz w:val="24"/>
                <w:szCs w:val="24"/>
                <w:cs/>
              </w:rPr>
            </w:pPr>
            <w:r w:rsidRPr="004C0434">
              <w:rPr>
                <w:rFonts w:ascii="Angsana New" w:hAnsi="Angsana New"/>
                <w:sz w:val="24"/>
                <w:szCs w:val="24"/>
              </w:rPr>
              <w:t>Balance as of beginning</w:t>
            </w:r>
          </w:p>
        </w:tc>
        <w:tc>
          <w:tcPr>
            <w:tcW w:w="1251" w:type="dxa"/>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2,390,102.96</w:t>
            </w: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51" w:type="dxa"/>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2,390,102.96</w:t>
            </w: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40" w:type="dxa"/>
            <w:shd w:val="clear" w:color="auto" w:fill="auto"/>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c>
          <w:tcPr>
            <w:tcW w:w="165" w:type="dxa"/>
          </w:tcPr>
          <w:p w:rsidR="00EC0D37" w:rsidRPr="00BD7150" w:rsidRDefault="00EC0D37" w:rsidP="00EC0D37">
            <w:pPr>
              <w:rPr>
                <w:rFonts w:ascii="Angsana New" w:hAnsi="Angsana New"/>
                <w:sz w:val="24"/>
                <w:szCs w:val="24"/>
              </w:rPr>
            </w:pPr>
          </w:p>
        </w:tc>
        <w:tc>
          <w:tcPr>
            <w:tcW w:w="1264" w:type="dxa"/>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r>
      <w:tr w:rsidR="00EC0D37" w:rsidRPr="00C72B3B" w:rsidTr="00B8713C">
        <w:trPr>
          <w:cantSplit/>
        </w:trPr>
        <w:tc>
          <w:tcPr>
            <w:tcW w:w="3476" w:type="dxa"/>
          </w:tcPr>
          <w:p w:rsidR="00EC0D37" w:rsidRPr="004C0434" w:rsidRDefault="00EC0D37" w:rsidP="004C0434">
            <w:pPr>
              <w:ind w:left="150" w:right="-63"/>
              <w:rPr>
                <w:rFonts w:ascii="Angsana New" w:hAnsi="Angsana New"/>
                <w:sz w:val="24"/>
                <w:szCs w:val="24"/>
                <w:cs/>
              </w:rPr>
            </w:pPr>
            <w:r w:rsidRPr="004C0434">
              <w:rPr>
                <w:rFonts w:ascii="Angsana New" w:hAnsi="Angsana New"/>
                <w:sz w:val="24"/>
                <w:szCs w:val="24"/>
              </w:rPr>
              <w:t xml:space="preserve">Increased </w:t>
            </w:r>
            <w:r w:rsidR="007145F9" w:rsidRPr="004C0434">
              <w:rPr>
                <w:rFonts w:ascii="Angsana New" w:hAnsi="Angsana New"/>
                <w:sz w:val="24"/>
                <w:szCs w:val="24"/>
              </w:rPr>
              <w:t>during the year</w:t>
            </w:r>
          </w:p>
        </w:tc>
        <w:tc>
          <w:tcPr>
            <w:tcW w:w="1251" w:type="dxa"/>
            <w:tcBorders>
              <w:bottom w:val="single" w:sz="4" w:space="0" w:color="auto"/>
            </w:tcBorders>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51" w:type="dxa"/>
            <w:tcBorders>
              <w:bottom w:val="single" w:sz="4" w:space="0" w:color="auto"/>
            </w:tcBorders>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40" w:type="dxa"/>
            <w:tcBorders>
              <w:bottom w:val="single" w:sz="4" w:space="0" w:color="auto"/>
            </w:tcBorders>
            <w:shd w:val="clear" w:color="auto" w:fill="auto"/>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c>
          <w:tcPr>
            <w:tcW w:w="165" w:type="dxa"/>
          </w:tcPr>
          <w:p w:rsidR="00EC0D37" w:rsidRPr="00BD7150" w:rsidRDefault="00EC0D37" w:rsidP="00EC0D37">
            <w:pPr>
              <w:rPr>
                <w:rFonts w:ascii="Angsana New" w:hAnsi="Angsana New"/>
                <w:sz w:val="24"/>
                <w:szCs w:val="24"/>
              </w:rPr>
            </w:pPr>
          </w:p>
        </w:tc>
        <w:tc>
          <w:tcPr>
            <w:tcW w:w="1264" w:type="dxa"/>
            <w:tcBorders>
              <w:bottom w:val="single" w:sz="4" w:space="0" w:color="auto"/>
            </w:tcBorders>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r>
      <w:tr w:rsidR="00EC0D37" w:rsidRPr="00C72B3B" w:rsidTr="00B8713C">
        <w:trPr>
          <w:cantSplit/>
        </w:trPr>
        <w:tc>
          <w:tcPr>
            <w:tcW w:w="3476" w:type="dxa"/>
          </w:tcPr>
          <w:p w:rsidR="00EC0D37" w:rsidRPr="004C0434" w:rsidRDefault="00EC0D37" w:rsidP="004C0434">
            <w:pPr>
              <w:ind w:left="150" w:right="-63"/>
              <w:rPr>
                <w:rFonts w:ascii="Angsana New" w:hAnsi="Angsana New"/>
                <w:sz w:val="24"/>
                <w:szCs w:val="24"/>
                <w:cs/>
              </w:rPr>
            </w:pPr>
            <w:r w:rsidRPr="004C0434">
              <w:rPr>
                <w:rFonts w:ascii="Angsana New" w:hAnsi="Angsana New"/>
                <w:sz w:val="24"/>
                <w:szCs w:val="24"/>
              </w:rPr>
              <w:t>Balance as of ending</w:t>
            </w:r>
          </w:p>
        </w:tc>
        <w:tc>
          <w:tcPr>
            <w:tcW w:w="1251" w:type="dxa"/>
            <w:tcBorders>
              <w:top w:val="single" w:sz="4" w:space="0" w:color="auto"/>
              <w:bottom w:val="double" w:sz="4" w:space="0" w:color="auto"/>
            </w:tcBorders>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2,390,102.96</w:t>
            </w: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51" w:type="dxa"/>
            <w:tcBorders>
              <w:top w:val="single" w:sz="4" w:space="0" w:color="auto"/>
              <w:bottom w:val="double" w:sz="4" w:space="0" w:color="auto"/>
            </w:tcBorders>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2,390,102.96</w:t>
            </w:r>
          </w:p>
        </w:tc>
        <w:tc>
          <w:tcPr>
            <w:tcW w:w="164" w:type="dxa"/>
          </w:tcPr>
          <w:p w:rsidR="00EC0D37" w:rsidRPr="00BD7150" w:rsidRDefault="00EC0D37" w:rsidP="00EC0D37">
            <w:pPr>
              <w:ind w:right="369"/>
              <w:jc w:val="right"/>
              <w:rPr>
                <w:rFonts w:ascii="Angsana New" w:hAnsi="Angsana New"/>
                <w:sz w:val="24"/>
                <w:szCs w:val="24"/>
                <w:highlight w:val="yellow"/>
                <w:cs/>
              </w:rPr>
            </w:pPr>
          </w:p>
        </w:tc>
        <w:tc>
          <w:tcPr>
            <w:tcW w:w="1240" w:type="dxa"/>
            <w:tcBorders>
              <w:top w:val="single" w:sz="4" w:space="0" w:color="auto"/>
              <w:bottom w:val="double" w:sz="4" w:space="0" w:color="auto"/>
            </w:tcBorders>
            <w:shd w:val="clear" w:color="auto" w:fill="auto"/>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c>
          <w:tcPr>
            <w:tcW w:w="165" w:type="dxa"/>
          </w:tcPr>
          <w:p w:rsidR="00EC0D37" w:rsidRPr="00BD7150" w:rsidRDefault="00EC0D37" w:rsidP="00EC0D37">
            <w:pPr>
              <w:rPr>
                <w:rFonts w:ascii="Angsana New" w:hAnsi="Angsana New"/>
                <w:sz w:val="24"/>
                <w:szCs w:val="24"/>
              </w:rPr>
            </w:pPr>
          </w:p>
        </w:tc>
        <w:tc>
          <w:tcPr>
            <w:tcW w:w="1264" w:type="dxa"/>
            <w:tcBorders>
              <w:top w:val="single" w:sz="4" w:space="0" w:color="auto"/>
              <w:bottom w:val="double" w:sz="4" w:space="0" w:color="auto"/>
            </w:tcBorders>
          </w:tcPr>
          <w:p w:rsidR="00EC0D37" w:rsidRPr="00BD7150" w:rsidRDefault="00EC0D37" w:rsidP="00BD7150">
            <w:pPr>
              <w:ind w:right="95"/>
              <w:jc w:val="right"/>
              <w:rPr>
                <w:rFonts w:ascii="Angsana New" w:hAnsi="Angsana New"/>
                <w:sz w:val="24"/>
                <w:szCs w:val="24"/>
              </w:rPr>
            </w:pPr>
            <w:r w:rsidRPr="00BD7150">
              <w:rPr>
                <w:rFonts w:ascii="Angsana New" w:hAnsi="Angsana New"/>
                <w:sz w:val="24"/>
                <w:szCs w:val="24"/>
              </w:rPr>
              <w:t>-</w:t>
            </w:r>
          </w:p>
        </w:tc>
      </w:tr>
      <w:tr w:rsidR="00EC0D37" w:rsidRPr="00BD7150" w:rsidTr="00B8713C">
        <w:trPr>
          <w:cantSplit/>
        </w:trPr>
        <w:tc>
          <w:tcPr>
            <w:tcW w:w="3476" w:type="dxa"/>
          </w:tcPr>
          <w:p w:rsidR="00EC0D37" w:rsidRPr="004C0434" w:rsidRDefault="00EC0D37" w:rsidP="004C0434">
            <w:pPr>
              <w:ind w:left="-48" w:right="-63"/>
              <w:rPr>
                <w:rFonts w:ascii="Angsana New" w:hAnsi="Angsana New"/>
                <w:sz w:val="16"/>
                <w:szCs w:val="16"/>
                <w:u w:val="single"/>
                <w:cs/>
              </w:rPr>
            </w:pPr>
          </w:p>
        </w:tc>
        <w:tc>
          <w:tcPr>
            <w:tcW w:w="1251" w:type="dxa"/>
            <w:tcBorders>
              <w:top w:val="double" w:sz="4" w:space="0" w:color="auto"/>
            </w:tcBorders>
          </w:tcPr>
          <w:p w:rsidR="00EC0D37" w:rsidRPr="00BD7150" w:rsidRDefault="00EC0D37" w:rsidP="00EC0D37">
            <w:pPr>
              <w:ind w:right="108"/>
              <w:jc w:val="right"/>
              <w:rPr>
                <w:rFonts w:ascii="Angsana New" w:hAnsi="Angsana New"/>
                <w:sz w:val="16"/>
                <w:szCs w:val="16"/>
              </w:rPr>
            </w:pPr>
          </w:p>
        </w:tc>
        <w:tc>
          <w:tcPr>
            <w:tcW w:w="164" w:type="dxa"/>
          </w:tcPr>
          <w:p w:rsidR="00EC0D37" w:rsidRPr="00BD7150" w:rsidRDefault="00EC0D37" w:rsidP="00EC0D37">
            <w:pPr>
              <w:ind w:right="369"/>
              <w:jc w:val="right"/>
              <w:rPr>
                <w:rFonts w:ascii="Angsana New" w:hAnsi="Angsana New"/>
                <w:sz w:val="16"/>
                <w:szCs w:val="16"/>
                <w:highlight w:val="yellow"/>
                <w:cs/>
              </w:rPr>
            </w:pPr>
          </w:p>
        </w:tc>
        <w:tc>
          <w:tcPr>
            <w:tcW w:w="1251" w:type="dxa"/>
            <w:tcBorders>
              <w:top w:val="double" w:sz="4" w:space="0" w:color="auto"/>
            </w:tcBorders>
          </w:tcPr>
          <w:p w:rsidR="00EC0D37" w:rsidRPr="00BD7150" w:rsidRDefault="00EC0D37" w:rsidP="00EC0D37">
            <w:pPr>
              <w:ind w:right="165"/>
              <w:jc w:val="right"/>
              <w:rPr>
                <w:rFonts w:ascii="Angsana New" w:hAnsi="Angsana New"/>
                <w:sz w:val="16"/>
                <w:szCs w:val="16"/>
                <w:highlight w:val="yellow"/>
              </w:rPr>
            </w:pPr>
          </w:p>
        </w:tc>
        <w:tc>
          <w:tcPr>
            <w:tcW w:w="164" w:type="dxa"/>
          </w:tcPr>
          <w:p w:rsidR="00EC0D37" w:rsidRPr="00BD7150" w:rsidRDefault="00EC0D37" w:rsidP="00EC0D37">
            <w:pPr>
              <w:ind w:right="369"/>
              <w:jc w:val="right"/>
              <w:rPr>
                <w:rFonts w:ascii="Angsana New" w:hAnsi="Angsana New"/>
                <w:sz w:val="16"/>
                <w:szCs w:val="16"/>
                <w:highlight w:val="yellow"/>
                <w:cs/>
              </w:rPr>
            </w:pPr>
          </w:p>
        </w:tc>
        <w:tc>
          <w:tcPr>
            <w:tcW w:w="1240" w:type="dxa"/>
            <w:tcBorders>
              <w:top w:val="double" w:sz="4" w:space="0" w:color="auto"/>
            </w:tcBorders>
            <w:shd w:val="clear" w:color="auto" w:fill="auto"/>
            <w:vAlign w:val="bottom"/>
          </w:tcPr>
          <w:p w:rsidR="00EC0D37" w:rsidRPr="00BD7150" w:rsidRDefault="00EC0D37" w:rsidP="00EC0D37">
            <w:pPr>
              <w:ind w:right="149"/>
              <w:jc w:val="right"/>
              <w:rPr>
                <w:rFonts w:ascii="Angsana New" w:hAnsi="Angsana New"/>
                <w:sz w:val="16"/>
                <w:szCs w:val="16"/>
              </w:rPr>
            </w:pPr>
          </w:p>
        </w:tc>
        <w:tc>
          <w:tcPr>
            <w:tcW w:w="165" w:type="dxa"/>
            <w:vAlign w:val="bottom"/>
          </w:tcPr>
          <w:p w:rsidR="00EC0D37" w:rsidRPr="00BD7150" w:rsidRDefault="00EC0D37" w:rsidP="00EC0D37">
            <w:pPr>
              <w:rPr>
                <w:rFonts w:ascii="Angsana New" w:hAnsi="Angsana New"/>
                <w:sz w:val="16"/>
                <w:szCs w:val="16"/>
              </w:rPr>
            </w:pPr>
          </w:p>
        </w:tc>
        <w:tc>
          <w:tcPr>
            <w:tcW w:w="1264" w:type="dxa"/>
            <w:tcBorders>
              <w:top w:val="double" w:sz="4" w:space="0" w:color="auto"/>
            </w:tcBorders>
            <w:vAlign w:val="bottom"/>
          </w:tcPr>
          <w:p w:rsidR="00EC0D37" w:rsidRPr="00BD7150" w:rsidRDefault="00EC0D37" w:rsidP="00EC0D37">
            <w:pPr>
              <w:ind w:right="378"/>
              <w:jc w:val="right"/>
              <w:rPr>
                <w:rFonts w:ascii="Angsana New" w:hAnsi="Angsana New"/>
                <w:sz w:val="16"/>
                <w:szCs w:val="16"/>
              </w:rPr>
            </w:pPr>
          </w:p>
        </w:tc>
      </w:tr>
      <w:tr w:rsidR="00247F15" w:rsidRPr="00C72B3B" w:rsidTr="00B8713C">
        <w:trPr>
          <w:cantSplit/>
        </w:trPr>
        <w:tc>
          <w:tcPr>
            <w:tcW w:w="3476" w:type="dxa"/>
          </w:tcPr>
          <w:p w:rsidR="00247F15" w:rsidRPr="004C0434" w:rsidRDefault="00247F15" w:rsidP="004C0434">
            <w:pPr>
              <w:tabs>
                <w:tab w:val="left" w:pos="288"/>
              </w:tabs>
              <w:ind w:left="294" w:right="-63" w:hanging="144"/>
              <w:rPr>
                <w:rFonts w:ascii="Angsana New" w:hAnsi="Angsana New"/>
                <w:sz w:val="24"/>
                <w:szCs w:val="24"/>
                <w:u w:val="single"/>
                <w:cs/>
              </w:rPr>
            </w:pPr>
            <w:r w:rsidRPr="004C0434">
              <w:rPr>
                <w:rFonts w:ascii="Angsana New" w:hAnsi="Angsana New"/>
                <w:b/>
                <w:bCs/>
                <w:sz w:val="24"/>
                <w:szCs w:val="24"/>
              </w:rPr>
              <w:t>Accrued interest expenses – related person as shown on HNC Group’s financial statement</w:t>
            </w:r>
          </w:p>
        </w:tc>
        <w:tc>
          <w:tcPr>
            <w:tcW w:w="1251" w:type="dxa"/>
          </w:tcPr>
          <w:p w:rsidR="00247F15" w:rsidRPr="00BD7150" w:rsidRDefault="00247F15" w:rsidP="00247F15">
            <w:pPr>
              <w:ind w:right="108"/>
              <w:jc w:val="right"/>
              <w:rPr>
                <w:rFonts w:ascii="Angsana New" w:hAnsi="Angsana New"/>
                <w:sz w:val="24"/>
                <w:szCs w:val="24"/>
              </w:rPr>
            </w:pPr>
          </w:p>
        </w:tc>
        <w:tc>
          <w:tcPr>
            <w:tcW w:w="164" w:type="dxa"/>
          </w:tcPr>
          <w:p w:rsidR="00247F15" w:rsidRPr="00BD7150" w:rsidRDefault="00247F15" w:rsidP="00247F15">
            <w:pPr>
              <w:ind w:right="369"/>
              <w:jc w:val="right"/>
              <w:rPr>
                <w:rFonts w:ascii="Angsana New" w:hAnsi="Angsana New"/>
                <w:sz w:val="24"/>
                <w:szCs w:val="24"/>
                <w:highlight w:val="yellow"/>
                <w:cs/>
              </w:rPr>
            </w:pPr>
          </w:p>
        </w:tc>
        <w:tc>
          <w:tcPr>
            <w:tcW w:w="1251" w:type="dxa"/>
          </w:tcPr>
          <w:p w:rsidR="00247F15" w:rsidRPr="00BD7150" w:rsidRDefault="00247F15" w:rsidP="00247F15">
            <w:pPr>
              <w:ind w:right="165"/>
              <w:jc w:val="right"/>
              <w:rPr>
                <w:rFonts w:ascii="Angsana New" w:hAnsi="Angsana New"/>
                <w:sz w:val="24"/>
                <w:szCs w:val="24"/>
                <w:highlight w:val="yellow"/>
              </w:rPr>
            </w:pPr>
          </w:p>
        </w:tc>
        <w:tc>
          <w:tcPr>
            <w:tcW w:w="164" w:type="dxa"/>
          </w:tcPr>
          <w:p w:rsidR="00247F15" w:rsidRPr="00BD7150" w:rsidRDefault="00247F15" w:rsidP="00247F15">
            <w:pPr>
              <w:ind w:right="369"/>
              <w:jc w:val="right"/>
              <w:rPr>
                <w:rFonts w:ascii="Angsana New" w:hAnsi="Angsana New"/>
                <w:sz w:val="24"/>
                <w:szCs w:val="24"/>
                <w:highlight w:val="yellow"/>
                <w:cs/>
              </w:rPr>
            </w:pPr>
          </w:p>
        </w:tc>
        <w:tc>
          <w:tcPr>
            <w:tcW w:w="1240" w:type="dxa"/>
            <w:shd w:val="clear" w:color="auto" w:fill="auto"/>
            <w:vAlign w:val="bottom"/>
          </w:tcPr>
          <w:p w:rsidR="00247F15" w:rsidRPr="00BD7150" w:rsidRDefault="00247F15" w:rsidP="00247F15">
            <w:pPr>
              <w:ind w:right="149"/>
              <w:jc w:val="right"/>
              <w:rPr>
                <w:rFonts w:ascii="Angsana New" w:hAnsi="Angsana New"/>
                <w:sz w:val="24"/>
                <w:szCs w:val="24"/>
              </w:rPr>
            </w:pPr>
          </w:p>
        </w:tc>
        <w:tc>
          <w:tcPr>
            <w:tcW w:w="165" w:type="dxa"/>
            <w:vAlign w:val="bottom"/>
          </w:tcPr>
          <w:p w:rsidR="00247F15" w:rsidRPr="00BD7150" w:rsidRDefault="00247F15" w:rsidP="00247F15">
            <w:pPr>
              <w:rPr>
                <w:rFonts w:ascii="Angsana New" w:hAnsi="Angsana New"/>
                <w:sz w:val="24"/>
                <w:szCs w:val="24"/>
              </w:rPr>
            </w:pPr>
          </w:p>
        </w:tc>
        <w:tc>
          <w:tcPr>
            <w:tcW w:w="1264" w:type="dxa"/>
            <w:vAlign w:val="bottom"/>
          </w:tcPr>
          <w:p w:rsidR="00247F15" w:rsidRPr="00BD7150" w:rsidRDefault="00247F15" w:rsidP="00247F15">
            <w:pPr>
              <w:ind w:right="378"/>
              <w:jc w:val="right"/>
              <w:rPr>
                <w:rFonts w:ascii="Angsana New" w:hAnsi="Angsana New"/>
                <w:sz w:val="24"/>
                <w:szCs w:val="24"/>
              </w:rPr>
            </w:pPr>
          </w:p>
        </w:tc>
      </w:tr>
      <w:tr w:rsidR="00247F15" w:rsidRPr="00C72B3B" w:rsidTr="00B8713C">
        <w:trPr>
          <w:cantSplit/>
        </w:trPr>
        <w:tc>
          <w:tcPr>
            <w:tcW w:w="3476" w:type="dxa"/>
          </w:tcPr>
          <w:p w:rsidR="00247F15" w:rsidRPr="004C0434" w:rsidRDefault="00247F15" w:rsidP="004C0434">
            <w:pPr>
              <w:ind w:left="150" w:right="-63"/>
              <w:rPr>
                <w:rFonts w:ascii="Angsana New" w:hAnsi="Angsana New"/>
                <w:sz w:val="24"/>
                <w:szCs w:val="24"/>
                <w:cs/>
              </w:rPr>
            </w:pPr>
            <w:r w:rsidRPr="004C0434">
              <w:rPr>
                <w:rFonts w:ascii="Angsana New" w:hAnsi="Angsana New"/>
                <w:sz w:val="24"/>
                <w:szCs w:val="24"/>
              </w:rPr>
              <w:t>Khun Nussara Boonyawat</w:t>
            </w:r>
          </w:p>
        </w:tc>
        <w:tc>
          <w:tcPr>
            <w:tcW w:w="1251" w:type="dxa"/>
            <w:vAlign w:val="bottom"/>
          </w:tcPr>
          <w:p w:rsidR="00247F15" w:rsidRPr="00BD7150" w:rsidRDefault="00247F15" w:rsidP="00BD7150">
            <w:pPr>
              <w:ind w:right="95"/>
              <w:jc w:val="right"/>
              <w:rPr>
                <w:rFonts w:ascii="Angsana New" w:hAnsi="Angsana New"/>
                <w:sz w:val="24"/>
                <w:szCs w:val="24"/>
              </w:rPr>
            </w:pPr>
            <w:r w:rsidRPr="00BD7150">
              <w:rPr>
                <w:rFonts w:ascii="Angsana New" w:hAnsi="Angsana New"/>
                <w:sz w:val="24"/>
                <w:szCs w:val="24"/>
              </w:rPr>
              <w:t>53,679.34</w:t>
            </w:r>
          </w:p>
        </w:tc>
        <w:tc>
          <w:tcPr>
            <w:tcW w:w="164" w:type="dxa"/>
          </w:tcPr>
          <w:p w:rsidR="00247F15" w:rsidRPr="00BD7150" w:rsidRDefault="00247F15" w:rsidP="00247F15">
            <w:pPr>
              <w:ind w:right="369"/>
              <w:jc w:val="right"/>
              <w:rPr>
                <w:rFonts w:ascii="Angsana New" w:hAnsi="Angsana New"/>
                <w:sz w:val="24"/>
                <w:szCs w:val="24"/>
                <w:highlight w:val="yellow"/>
                <w:cs/>
              </w:rPr>
            </w:pPr>
          </w:p>
        </w:tc>
        <w:tc>
          <w:tcPr>
            <w:tcW w:w="1251" w:type="dxa"/>
            <w:vAlign w:val="bottom"/>
          </w:tcPr>
          <w:p w:rsidR="00247F15" w:rsidRPr="00BD7150" w:rsidRDefault="00247F15" w:rsidP="00BD7150">
            <w:pPr>
              <w:ind w:right="95"/>
              <w:jc w:val="right"/>
              <w:rPr>
                <w:rFonts w:ascii="Angsana New" w:hAnsi="Angsana New"/>
                <w:sz w:val="24"/>
                <w:szCs w:val="24"/>
                <w:highlight w:val="yellow"/>
              </w:rPr>
            </w:pPr>
            <w:r w:rsidRPr="00BD7150">
              <w:rPr>
                <w:rFonts w:ascii="Angsana New" w:hAnsi="Angsana New"/>
                <w:sz w:val="24"/>
                <w:szCs w:val="24"/>
              </w:rPr>
              <w:t>53,679.34</w:t>
            </w:r>
          </w:p>
        </w:tc>
        <w:tc>
          <w:tcPr>
            <w:tcW w:w="164" w:type="dxa"/>
          </w:tcPr>
          <w:p w:rsidR="00247F15" w:rsidRPr="00BD7150" w:rsidRDefault="00247F15" w:rsidP="00247F15">
            <w:pPr>
              <w:ind w:right="369"/>
              <w:jc w:val="right"/>
              <w:rPr>
                <w:rFonts w:ascii="Angsana New" w:hAnsi="Angsana New"/>
                <w:sz w:val="24"/>
                <w:szCs w:val="24"/>
                <w:highlight w:val="yellow"/>
                <w:cs/>
              </w:rPr>
            </w:pPr>
          </w:p>
        </w:tc>
        <w:tc>
          <w:tcPr>
            <w:tcW w:w="1240" w:type="dxa"/>
            <w:shd w:val="clear" w:color="auto" w:fill="auto"/>
            <w:vAlign w:val="bottom"/>
          </w:tcPr>
          <w:p w:rsidR="00247F15" w:rsidRPr="00BD7150" w:rsidRDefault="00247F15" w:rsidP="00BD7150">
            <w:pPr>
              <w:ind w:right="95"/>
              <w:jc w:val="right"/>
              <w:rPr>
                <w:rFonts w:ascii="Angsana New" w:hAnsi="Angsana New"/>
                <w:sz w:val="24"/>
                <w:szCs w:val="24"/>
              </w:rPr>
            </w:pPr>
            <w:r w:rsidRPr="00BD7150">
              <w:rPr>
                <w:rFonts w:ascii="Angsana New" w:hAnsi="Angsana New"/>
                <w:sz w:val="24"/>
                <w:szCs w:val="24"/>
              </w:rPr>
              <w:t>-</w:t>
            </w:r>
          </w:p>
        </w:tc>
        <w:tc>
          <w:tcPr>
            <w:tcW w:w="165" w:type="dxa"/>
            <w:vAlign w:val="bottom"/>
          </w:tcPr>
          <w:p w:rsidR="00247F15" w:rsidRPr="00BD7150" w:rsidRDefault="00247F15" w:rsidP="00247F15">
            <w:pPr>
              <w:rPr>
                <w:rFonts w:ascii="Angsana New" w:hAnsi="Angsana New"/>
                <w:sz w:val="24"/>
                <w:szCs w:val="24"/>
              </w:rPr>
            </w:pPr>
          </w:p>
        </w:tc>
        <w:tc>
          <w:tcPr>
            <w:tcW w:w="1264" w:type="dxa"/>
            <w:vAlign w:val="bottom"/>
          </w:tcPr>
          <w:p w:rsidR="00247F15" w:rsidRPr="00BD7150" w:rsidRDefault="00247F15" w:rsidP="00BD7150">
            <w:pPr>
              <w:ind w:right="95"/>
              <w:jc w:val="right"/>
              <w:rPr>
                <w:rFonts w:ascii="Angsana New" w:hAnsi="Angsana New"/>
                <w:sz w:val="24"/>
                <w:szCs w:val="24"/>
              </w:rPr>
            </w:pPr>
            <w:r w:rsidRPr="00BD7150">
              <w:rPr>
                <w:rFonts w:ascii="Angsana New" w:hAnsi="Angsana New"/>
                <w:sz w:val="24"/>
                <w:szCs w:val="24"/>
              </w:rPr>
              <w:t>-</w:t>
            </w:r>
          </w:p>
        </w:tc>
      </w:tr>
    </w:tbl>
    <w:p w:rsidR="00A11E89" w:rsidRPr="00BD7150" w:rsidRDefault="00A11E89" w:rsidP="00A11E89">
      <w:pPr>
        <w:ind w:left="450" w:firstLine="720"/>
        <w:jc w:val="thaiDistribute"/>
        <w:rPr>
          <w:rFonts w:ascii="Angsana New" w:hAnsi="Angsana New"/>
          <w:sz w:val="16"/>
          <w:szCs w:val="16"/>
        </w:rPr>
      </w:pPr>
    </w:p>
    <w:p w:rsidR="0092479D" w:rsidRPr="003D7B94" w:rsidRDefault="00147B4D" w:rsidP="007B7493">
      <w:pPr>
        <w:ind w:left="369"/>
        <w:jc w:val="thaiDistribute"/>
        <w:rPr>
          <w:rFonts w:ascii="Angsana New" w:hAnsi="Angsana New"/>
        </w:rPr>
      </w:pPr>
      <w:r w:rsidRPr="003D7B94">
        <w:rPr>
          <w:rFonts w:ascii="Angsana New" w:hAnsi="Angsana New"/>
        </w:rPr>
        <w:t>According to the separate financial statements as at</w:t>
      </w:r>
      <w:r w:rsidRPr="003D7B94">
        <w:rPr>
          <w:rFonts w:ascii="Angsana New" w:hAnsi="Angsana New"/>
          <w:cs/>
        </w:rPr>
        <w:t xml:space="preserve"> </w:t>
      </w:r>
      <w:r w:rsidRPr="003D7B94">
        <w:rPr>
          <w:rFonts w:ascii="Angsana New" w:hAnsi="Angsana New"/>
        </w:rPr>
        <w:t xml:space="preserve">December </w:t>
      </w:r>
      <w:r w:rsidR="00BD7150" w:rsidRPr="003D7B94">
        <w:rPr>
          <w:rFonts w:ascii="Angsana New" w:hAnsi="Angsana New"/>
        </w:rPr>
        <w:t xml:space="preserve">31, </w:t>
      </w:r>
      <w:r w:rsidRPr="003D7B94">
        <w:rPr>
          <w:rFonts w:ascii="Angsana New" w:hAnsi="Angsana New"/>
        </w:rPr>
        <w:t>202</w:t>
      </w:r>
      <w:r w:rsidR="00BA0BD3" w:rsidRPr="003D7B94">
        <w:rPr>
          <w:rFonts w:ascii="Angsana New" w:hAnsi="Angsana New"/>
        </w:rPr>
        <w:t>2</w:t>
      </w:r>
      <w:r w:rsidRPr="003D7B94">
        <w:rPr>
          <w:rFonts w:ascii="Angsana New" w:hAnsi="Angsana New"/>
          <w:cs/>
        </w:rPr>
        <w:t xml:space="preserve"> </w:t>
      </w:r>
      <w:r w:rsidRPr="003D7B94">
        <w:rPr>
          <w:rFonts w:ascii="Angsana New" w:hAnsi="Angsana New"/>
        </w:rPr>
        <w:t>and 202</w:t>
      </w:r>
      <w:r w:rsidR="00BA0BD3" w:rsidRPr="003D7B94">
        <w:rPr>
          <w:rFonts w:ascii="Angsana New" w:hAnsi="Angsana New"/>
        </w:rPr>
        <w:t>1</w:t>
      </w:r>
      <w:r w:rsidRPr="003D7B94">
        <w:rPr>
          <w:rFonts w:ascii="Angsana New" w:hAnsi="Angsana New"/>
        </w:rPr>
        <w:t>, the short</w:t>
      </w:r>
      <w:r w:rsidRPr="003D7B94">
        <w:rPr>
          <w:rFonts w:ascii="Angsana New" w:hAnsi="Angsana New"/>
          <w:cs/>
        </w:rPr>
        <w:t>-</w:t>
      </w:r>
      <w:r w:rsidRPr="003D7B94">
        <w:rPr>
          <w:rFonts w:ascii="Angsana New" w:hAnsi="Angsana New"/>
        </w:rPr>
        <w:t>term loans to subsidiary in amount of Baht 17</w:t>
      </w:r>
      <w:r w:rsidR="00247F15" w:rsidRPr="003D7B94">
        <w:rPr>
          <w:rFonts w:ascii="Angsana New" w:hAnsi="Angsana New"/>
        </w:rPr>
        <w:t>2.96</w:t>
      </w:r>
      <w:r w:rsidRPr="003D7B94">
        <w:rPr>
          <w:rFonts w:ascii="Angsana New" w:hAnsi="Angsana New"/>
        </w:rPr>
        <w:t xml:space="preserve"> million and </w:t>
      </w:r>
      <w:r w:rsidR="00BA0BD3" w:rsidRPr="003D7B94">
        <w:rPr>
          <w:rFonts w:ascii="Angsana New" w:hAnsi="Angsana New"/>
        </w:rPr>
        <w:t xml:space="preserve">amount of </w:t>
      </w:r>
      <w:r w:rsidRPr="003D7B94">
        <w:rPr>
          <w:rFonts w:ascii="Angsana New" w:hAnsi="Angsana New"/>
        </w:rPr>
        <w:t xml:space="preserve">Baht </w:t>
      </w:r>
      <w:r w:rsidR="00247F15" w:rsidRPr="003D7B94">
        <w:rPr>
          <w:rFonts w:ascii="Angsana New" w:hAnsi="Angsana New"/>
        </w:rPr>
        <w:t>171.14</w:t>
      </w:r>
      <w:r w:rsidRPr="003D7B94">
        <w:rPr>
          <w:rFonts w:ascii="Angsana New" w:hAnsi="Angsana New"/>
        </w:rPr>
        <w:t xml:space="preserve"> million respectively, is in form of promissory note and loan agreement in the type of at call, carried interest rate at </w:t>
      </w:r>
      <w:r w:rsidR="00247F15" w:rsidRPr="003D7B94">
        <w:rPr>
          <w:rFonts w:ascii="Angsana New" w:hAnsi="Angsana New"/>
        </w:rPr>
        <w:t>5</w:t>
      </w:r>
      <w:r w:rsidRPr="003D7B94">
        <w:rPr>
          <w:rFonts w:ascii="Angsana New" w:hAnsi="Angsana New"/>
          <w:cs/>
        </w:rPr>
        <w:t>.</w:t>
      </w:r>
      <w:r w:rsidRPr="003D7B94">
        <w:rPr>
          <w:rFonts w:ascii="Angsana New" w:hAnsi="Angsana New"/>
        </w:rPr>
        <w:t>00</w:t>
      </w:r>
      <w:r w:rsidRPr="003D7B94">
        <w:rPr>
          <w:rFonts w:ascii="Angsana New" w:hAnsi="Angsana New"/>
          <w:cs/>
        </w:rPr>
        <w:t xml:space="preserve">% </w:t>
      </w:r>
      <w:r w:rsidR="00BA0BD3" w:rsidRPr="003D7B94">
        <w:rPr>
          <w:rFonts w:ascii="Angsana New" w:hAnsi="Angsana New"/>
        </w:rPr>
        <w:t>-</w:t>
      </w:r>
      <w:r w:rsidRPr="003D7B94">
        <w:rPr>
          <w:rFonts w:ascii="Angsana New" w:hAnsi="Angsana New"/>
          <w:cs/>
        </w:rPr>
        <w:t xml:space="preserve"> </w:t>
      </w:r>
      <w:r w:rsidRPr="003D7B94">
        <w:rPr>
          <w:rFonts w:ascii="Angsana New" w:hAnsi="Angsana New"/>
        </w:rPr>
        <w:t>15</w:t>
      </w:r>
      <w:r w:rsidRPr="003D7B94">
        <w:rPr>
          <w:rFonts w:ascii="Angsana New" w:hAnsi="Angsana New"/>
          <w:cs/>
        </w:rPr>
        <w:t>.</w:t>
      </w:r>
      <w:r w:rsidRPr="003D7B94">
        <w:rPr>
          <w:rFonts w:ascii="Angsana New" w:hAnsi="Angsana New"/>
        </w:rPr>
        <w:t>00</w:t>
      </w:r>
      <w:r w:rsidRPr="003D7B94">
        <w:rPr>
          <w:rFonts w:ascii="Angsana New" w:hAnsi="Angsana New"/>
          <w:cs/>
        </w:rPr>
        <w:t xml:space="preserve">% </w:t>
      </w:r>
      <w:r w:rsidRPr="003D7B94">
        <w:rPr>
          <w:rFonts w:ascii="Angsana New" w:hAnsi="Angsana New"/>
        </w:rPr>
        <w:t>and 6</w:t>
      </w:r>
      <w:r w:rsidRPr="003D7B94">
        <w:rPr>
          <w:rFonts w:ascii="Angsana New" w:hAnsi="Angsana New"/>
          <w:cs/>
        </w:rPr>
        <w:t>.</w:t>
      </w:r>
      <w:r w:rsidRPr="003D7B94">
        <w:rPr>
          <w:rFonts w:ascii="Angsana New" w:hAnsi="Angsana New"/>
        </w:rPr>
        <w:t>00</w:t>
      </w:r>
      <w:r w:rsidRPr="003D7B94">
        <w:rPr>
          <w:rFonts w:ascii="Angsana New" w:hAnsi="Angsana New"/>
          <w:cs/>
        </w:rPr>
        <w:t xml:space="preserve">% </w:t>
      </w:r>
      <w:r w:rsidR="00BA0BD3" w:rsidRPr="003D7B94">
        <w:rPr>
          <w:rFonts w:ascii="Angsana New" w:hAnsi="Angsana New"/>
        </w:rPr>
        <w:t>-</w:t>
      </w:r>
      <w:r w:rsidRPr="003D7B94">
        <w:rPr>
          <w:rFonts w:ascii="Angsana New" w:hAnsi="Angsana New"/>
          <w:cs/>
        </w:rPr>
        <w:t xml:space="preserve"> </w:t>
      </w:r>
      <w:r w:rsidR="00247F15" w:rsidRPr="003D7B94">
        <w:rPr>
          <w:rFonts w:ascii="Angsana New" w:hAnsi="Angsana New"/>
        </w:rPr>
        <w:t>15.0</w:t>
      </w:r>
      <w:r w:rsidRPr="003D7B94">
        <w:rPr>
          <w:rFonts w:ascii="Angsana New" w:hAnsi="Angsana New"/>
        </w:rPr>
        <w:t>0</w:t>
      </w:r>
      <w:r w:rsidRPr="003D7B94">
        <w:rPr>
          <w:rFonts w:ascii="Angsana New" w:hAnsi="Angsana New"/>
          <w:cs/>
        </w:rPr>
        <w:t xml:space="preserve">% </w:t>
      </w:r>
      <w:r w:rsidRPr="003D7B94">
        <w:rPr>
          <w:rFonts w:ascii="Angsana New" w:hAnsi="Angsana New"/>
        </w:rPr>
        <w:t>per annum respectively, which is a comparable with rate of return on investment of the Company</w:t>
      </w:r>
      <w:r w:rsidRPr="003D7B94">
        <w:rPr>
          <w:rFonts w:ascii="Angsana New" w:hAnsi="Angsana New"/>
          <w:cs/>
        </w:rPr>
        <w:t xml:space="preserve">. </w:t>
      </w:r>
      <w:r w:rsidRPr="003D7B94">
        <w:rPr>
          <w:rFonts w:ascii="Angsana New" w:hAnsi="Angsana New"/>
        </w:rPr>
        <w:t>In addition, a portion of the loan</w:t>
      </w:r>
      <w:r w:rsidR="00247F15" w:rsidRPr="003D7B94">
        <w:rPr>
          <w:rFonts w:ascii="Angsana New" w:hAnsi="Angsana New"/>
        </w:rPr>
        <w:t xml:space="preserve"> to The Majestic Creek Country Club</w:t>
      </w:r>
      <w:r w:rsidR="00247F15" w:rsidRPr="003D7B94">
        <w:rPr>
          <w:rFonts w:ascii="Angsana New" w:hAnsi="Angsana New" w:hint="cs"/>
          <w:cs/>
        </w:rPr>
        <w:t xml:space="preserve"> </w:t>
      </w:r>
      <w:r w:rsidR="00247F15" w:rsidRPr="003D7B94">
        <w:rPr>
          <w:rFonts w:ascii="Angsana New" w:hAnsi="Angsana New"/>
        </w:rPr>
        <w:t>Co</w:t>
      </w:r>
      <w:r w:rsidR="00247F15" w:rsidRPr="003D7B94">
        <w:rPr>
          <w:rFonts w:ascii="Angsana New" w:hAnsi="Angsana New"/>
          <w:cs/>
        </w:rPr>
        <w:t>.</w:t>
      </w:r>
      <w:r w:rsidR="00247F15" w:rsidRPr="003D7B94">
        <w:rPr>
          <w:rFonts w:ascii="Angsana New" w:hAnsi="Angsana New"/>
        </w:rPr>
        <w:t>, Ltd</w:t>
      </w:r>
      <w:r w:rsidR="00247F15" w:rsidRPr="003D7B94">
        <w:rPr>
          <w:rFonts w:ascii="Angsana New" w:hAnsi="Angsana New"/>
          <w:cs/>
        </w:rPr>
        <w:t>.</w:t>
      </w:r>
      <w:r w:rsidRPr="003D7B94">
        <w:rPr>
          <w:rFonts w:ascii="Angsana New" w:hAnsi="Angsana New"/>
        </w:rPr>
        <w:t xml:space="preserve"> in the amount of Baht 6</w:t>
      </w:r>
      <w:r w:rsidRPr="003D7B94">
        <w:rPr>
          <w:rFonts w:ascii="Angsana New" w:hAnsi="Angsana New"/>
          <w:cs/>
        </w:rPr>
        <w:t>.</w:t>
      </w:r>
      <w:r w:rsidRPr="003D7B94">
        <w:rPr>
          <w:rFonts w:ascii="Angsana New" w:hAnsi="Angsana New"/>
        </w:rPr>
        <w:t xml:space="preserve">00 million has been pledged as collateral by land </w:t>
      </w:r>
      <w:r w:rsidRPr="003D7B94">
        <w:rPr>
          <w:rFonts w:ascii="Angsana New" w:hAnsi="Angsana New"/>
          <w:cs/>
        </w:rPr>
        <w:t xml:space="preserve">9 </w:t>
      </w:r>
      <w:r w:rsidRPr="003D7B94">
        <w:rPr>
          <w:rFonts w:ascii="Angsana New" w:hAnsi="Angsana New"/>
        </w:rPr>
        <w:t xml:space="preserve">title deed with proprietary of </w:t>
      </w:r>
      <w:r w:rsidR="00D73765" w:rsidRPr="003D7B94">
        <w:rPr>
          <w:rFonts w:ascii="Angsana New" w:hAnsi="Angsana New"/>
        </w:rPr>
        <w:t>Hua Hin Pattana Co</w:t>
      </w:r>
      <w:r w:rsidR="00D73765" w:rsidRPr="003D7B94">
        <w:rPr>
          <w:rFonts w:ascii="Angsana New" w:hAnsi="Angsana New"/>
          <w:cs/>
        </w:rPr>
        <w:t>.</w:t>
      </w:r>
      <w:r w:rsidR="00D73765" w:rsidRPr="003D7B94">
        <w:rPr>
          <w:rFonts w:ascii="Angsana New" w:hAnsi="Angsana New"/>
        </w:rPr>
        <w:t>,</w:t>
      </w:r>
      <w:r w:rsidR="00D73765" w:rsidRPr="003D7B94">
        <w:rPr>
          <w:rFonts w:ascii="Angsana New" w:hAnsi="Angsana New" w:hint="cs"/>
          <w:cs/>
        </w:rPr>
        <w:t xml:space="preserve"> </w:t>
      </w:r>
      <w:r w:rsidR="00D73765" w:rsidRPr="003D7B94">
        <w:rPr>
          <w:rFonts w:ascii="Angsana New" w:hAnsi="Angsana New"/>
        </w:rPr>
        <w:t>Ltd</w:t>
      </w:r>
      <w:r w:rsidR="00D73765" w:rsidRPr="003D7B94">
        <w:rPr>
          <w:rFonts w:ascii="Angsana New" w:hAnsi="Angsana New"/>
          <w:cs/>
        </w:rPr>
        <w:t>.</w:t>
      </w:r>
      <w:r w:rsidR="00546233" w:rsidRPr="003D7B94">
        <w:rPr>
          <w:rFonts w:ascii="AngsanaUPC" w:hAnsi="AngsanaUPC" w:cs="AngsanaUPC"/>
        </w:rPr>
        <w:t xml:space="preserve"> </w:t>
      </w:r>
      <w:r w:rsidR="0092479D" w:rsidRPr="003D7B94">
        <w:rPr>
          <w:rFonts w:ascii="Angsana New" w:hAnsi="Angsana New"/>
        </w:rPr>
        <w:t>Subsequently</w:t>
      </w:r>
      <w:r w:rsidR="003D7B94" w:rsidRPr="003D7B94">
        <w:rPr>
          <w:rFonts w:ascii="Angsana New" w:hAnsi="Angsana New"/>
        </w:rPr>
        <w:t>,</w:t>
      </w:r>
      <w:r w:rsidR="0092479D" w:rsidRPr="003D7B94">
        <w:rPr>
          <w:rFonts w:ascii="Angsana New" w:hAnsi="Angsana New"/>
        </w:rPr>
        <w:t xml:space="preserve"> the Company has released such land with pledge for collateral as mention</w:t>
      </w:r>
      <w:r w:rsidR="00CC1186" w:rsidRPr="003D7B94">
        <w:rPr>
          <w:rFonts w:ascii="Angsana New" w:hAnsi="Angsana New"/>
        </w:rPr>
        <w:t>ed</w:t>
      </w:r>
      <w:r w:rsidR="0092479D" w:rsidRPr="003D7B94">
        <w:rPr>
          <w:rFonts w:ascii="Angsana New" w:hAnsi="Angsana New"/>
        </w:rPr>
        <w:t xml:space="preserve"> in </w:t>
      </w:r>
      <w:r w:rsidR="00CC1186" w:rsidRPr="003D7B94">
        <w:rPr>
          <w:rFonts w:ascii="Angsana New" w:hAnsi="Angsana New"/>
        </w:rPr>
        <w:t xml:space="preserve">the </w:t>
      </w:r>
      <w:r w:rsidR="0092479D" w:rsidRPr="003D7B94">
        <w:rPr>
          <w:rFonts w:ascii="Angsana New" w:hAnsi="Angsana New"/>
        </w:rPr>
        <w:t>note</w:t>
      </w:r>
      <w:r w:rsidR="003D7B94" w:rsidRPr="003D7B94">
        <w:rPr>
          <w:rFonts w:ascii="Angsana New" w:hAnsi="Angsana New"/>
        </w:rPr>
        <w:t>s</w:t>
      </w:r>
      <w:r w:rsidR="0092479D" w:rsidRPr="003D7B94">
        <w:rPr>
          <w:rFonts w:ascii="Angsana New" w:hAnsi="Angsana New"/>
        </w:rPr>
        <w:t xml:space="preserve"> to financial statement</w:t>
      </w:r>
      <w:r w:rsidR="003D7B94" w:rsidRPr="003D7B94">
        <w:rPr>
          <w:rFonts w:ascii="Angsana New" w:hAnsi="Angsana New"/>
        </w:rPr>
        <w:t>s</w:t>
      </w:r>
      <w:r w:rsidR="0092479D" w:rsidRPr="003D7B94">
        <w:rPr>
          <w:rFonts w:ascii="Angsana New" w:hAnsi="Angsana New"/>
        </w:rPr>
        <w:t xml:space="preserve"> No</w:t>
      </w:r>
      <w:r w:rsidR="0092479D" w:rsidRPr="003D7B94">
        <w:rPr>
          <w:rFonts w:ascii="Angsana New" w:hAnsi="Angsana New"/>
          <w:cs/>
        </w:rPr>
        <w:t>.</w:t>
      </w:r>
      <w:r w:rsidR="003D7B94" w:rsidRPr="003D7B94">
        <w:rPr>
          <w:rFonts w:ascii="Angsana New" w:hAnsi="Angsana New"/>
        </w:rPr>
        <w:t xml:space="preserve"> </w:t>
      </w:r>
      <w:r w:rsidR="0092479D" w:rsidRPr="003D7B94">
        <w:rPr>
          <w:rFonts w:ascii="Angsana New" w:hAnsi="Angsana New"/>
        </w:rPr>
        <w:t xml:space="preserve">8.5. However, on April 20, 2023, the </w:t>
      </w:r>
      <w:r w:rsidR="003D7B94">
        <w:rPr>
          <w:rFonts w:ascii="Angsana New" w:hAnsi="Angsana New"/>
        </w:rPr>
        <w:lastRenderedPageBreak/>
        <w:t>C</w:t>
      </w:r>
      <w:r w:rsidR="0092479D" w:rsidRPr="003D7B94">
        <w:rPr>
          <w:rFonts w:ascii="Angsana New" w:hAnsi="Angsana New"/>
        </w:rPr>
        <w:t>ompany entered into an agreement to transfer the rights of claim on the said loan amount of Baht 6.00 million to a creditor who gave loan to the Company as mention</w:t>
      </w:r>
      <w:r w:rsidR="00CC1186" w:rsidRPr="003D7B94">
        <w:rPr>
          <w:rFonts w:ascii="Angsana New" w:hAnsi="Angsana New"/>
        </w:rPr>
        <w:t>ed</w:t>
      </w:r>
      <w:r w:rsidR="0092479D" w:rsidRPr="003D7B94">
        <w:rPr>
          <w:rFonts w:ascii="Angsana New" w:hAnsi="Angsana New"/>
        </w:rPr>
        <w:t xml:space="preserve"> in </w:t>
      </w:r>
      <w:r w:rsidR="00CC1186" w:rsidRPr="003D7B94">
        <w:rPr>
          <w:rFonts w:ascii="Angsana New" w:hAnsi="Angsana New"/>
        </w:rPr>
        <w:t xml:space="preserve">the </w:t>
      </w:r>
      <w:r w:rsidR="0092479D" w:rsidRPr="003D7B94">
        <w:rPr>
          <w:rFonts w:ascii="Angsana New" w:hAnsi="Angsana New"/>
        </w:rPr>
        <w:t>note</w:t>
      </w:r>
      <w:r w:rsidR="003D7B94">
        <w:rPr>
          <w:rFonts w:ascii="Angsana New" w:hAnsi="Angsana New"/>
        </w:rPr>
        <w:t>s</w:t>
      </w:r>
      <w:r w:rsidR="0092479D" w:rsidRPr="003D7B94">
        <w:rPr>
          <w:rFonts w:ascii="Angsana New" w:hAnsi="Angsana New"/>
        </w:rPr>
        <w:t xml:space="preserve"> to financial statement</w:t>
      </w:r>
      <w:r w:rsidR="003D7B94">
        <w:rPr>
          <w:rFonts w:ascii="Angsana New" w:hAnsi="Angsana New"/>
        </w:rPr>
        <w:t>s</w:t>
      </w:r>
      <w:r w:rsidR="0092479D" w:rsidRPr="003D7B94">
        <w:rPr>
          <w:rFonts w:ascii="Angsana New" w:hAnsi="Angsana New"/>
        </w:rPr>
        <w:t xml:space="preserve"> No. 24. The creditor agree to compensated the transferring of loan to the Company by reducing the debts with the Company has obligation to repayment to the creditor in amount of Baht 6.00 million.</w:t>
      </w:r>
    </w:p>
    <w:p w:rsidR="005C054F" w:rsidRPr="003D7B94" w:rsidRDefault="005C054F" w:rsidP="007B7493">
      <w:pPr>
        <w:ind w:left="369"/>
        <w:jc w:val="thaiDistribute"/>
        <w:rPr>
          <w:rFonts w:ascii="Angsana New" w:hAnsi="Angsana New"/>
          <w:sz w:val="16"/>
          <w:szCs w:val="16"/>
        </w:rPr>
      </w:pPr>
    </w:p>
    <w:p w:rsidR="00542446" w:rsidRPr="003D7B94" w:rsidRDefault="00542446" w:rsidP="007B7493">
      <w:pPr>
        <w:ind w:left="378"/>
        <w:jc w:val="thaiDistribute"/>
        <w:rPr>
          <w:rFonts w:ascii="Angsana New" w:hAnsi="Angsana New"/>
        </w:rPr>
      </w:pPr>
      <w:r w:rsidRPr="003D7B94">
        <w:rPr>
          <w:rFonts w:ascii="Angsana New" w:hAnsi="Angsana New"/>
        </w:rPr>
        <w:t xml:space="preserve">According to the consolidated financial statements as at December </w:t>
      </w:r>
      <w:r w:rsidR="00F8030F" w:rsidRPr="003D7B94">
        <w:rPr>
          <w:rFonts w:ascii="Angsana New" w:hAnsi="Angsana New"/>
        </w:rPr>
        <w:t xml:space="preserve">31, </w:t>
      </w:r>
      <w:r w:rsidRPr="003D7B94">
        <w:rPr>
          <w:rFonts w:ascii="Angsana New" w:hAnsi="Angsana New"/>
        </w:rPr>
        <w:t>202</w:t>
      </w:r>
      <w:r w:rsidR="00F8030F" w:rsidRPr="003D7B94">
        <w:rPr>
          <w:rFonts w:ascii="Angsana New" w:hAnsi="Angsana New"/>
        </w:rPr>
        <w:t>2</w:t>
      </w:r>
      <w:r w:rsidRPr="003D7B94">
        <w:rPr>
          <w:rFonts w:ascii="Angsana New" w:hAnsi="Angsana New"/>
        </w:rPr>
        <w:t xml:space="preserve"> and 202</w:t>
      </w:r>
      <w:r w:rsidR="00F8030F" w:rsidRPr="003D7B94">
        <w:rPr>
          <w:rFonts w:ascii="Angsana New" w:hAnsi="Angsana New"/>
        </w:rPr>
        <w:t>1</w:t>
      </w:r>
      <w:r w:rsidRPr="003D7B94">
        <w:rPr>
          <w:rFonts w:ascii="Angsana New" w:hAnsi="Angsana New"/>
        </w:rPr>
        <w:t>, short</w:t>
      </w:r>
      <w:r w:rsidRPr="003D7B94">
        <w:rPr>
          <w:rFonts w:ascii="Angsana New" w:hAnsi="Angsana New"/>
          <w:cs/>
        </w:rPr>
        <w:t>-</w:t>
      </w:r>
      <w:r w:rsidRPr="003D7B94">
        <w:rPr>
          <w:rFonts w:ascii="Angsana New" w:hAnsi="Angsana New"/>
        </w:rPr>
        <w:t xml:space="preserve">term </w:t>
      </w:r>
      <w:r w:rsidR="00F8030F" w:rsidRPr="003D7B94">
        <w:rPr>
          <w:rFonts w:ascii="Angsana New" w:hAnsi="Angsana New"/>
        </w:rPr>
        <w:t>loan</w:t>
      </w:r>
      <w:r w:rsidR="00324A63">
        <w:rPr>
          <w:rFonts w:ascii="Angsana New" w:hAnsi="Angsana New"/>
        </w:rPr>
        <w:t>s</w:t>
      </w:r>
      <w:r w:rsidRPr="003D7B94">
        <w:rPr>
          <w:rFonts w:ascii="Angsana New" w:hAnsi="Angsana New"/>
        </w:rPr>
        <w:t xml:space="preserve"> from related persons in amount of Baht 2</w:t>
      </w:r>
      <w:r w:rsidRPr="003D7B94">
        <w:rPr>
          <w:rFonts w:ascii="Angsana New" w:hAnsi="Angsana New"/>
          <w:cs/>
        </w:rPr>
        <w:t>.</w:t>
      </w:r>
      <w:r w:rsidRPr="003D7B94">
        <w:rPr>
          <w:rFonts w:ascii="Angsana New" w:hAnsi="Angsana New"/>
        </w:rPr>
        <w:t>39 million for both years</w:t>
      </w:r>
      <w:r w:rsidRPr="003D7B94">
        <w:rPr>
          <w:rFonts w:ascii="Angsana New" w:hAnsi="Angsana New" w:hint="cs"/>
          <w:cs/>
        </w:rPr>
        <w:t>,</w:t>
      </w:r>
      <w:r w:rsidRPr="003D7B94">
        <w:rPr>
          <w:rFonts w:ascii="Angsana New" w:hAnsi="Angsana New"/>
        </w:rPr>
        <w:t xml:space="preserve"> is in form of promissory note in the type of at call, carried interest rate at </w:t>
      </w:r>
      <w:r w:rsidRPr="003D7B94">
        <w:rPr>
          <w:rFonts w:ascii="Angsana New" w:hAnsi="Angsana New"/>
          <w:cs/>
        </w:rPr>
        <w:t xml:space="preserve">3.00% </w:t>
      </w:r>
      <w:r w:rsidRPr="003D7B94">
        <w:rPr>
          <w:rFonts w:ascii="Angsana New" w:hAnsi="Angsana New"/>
        </w:rPr>
        <w:t>per annum</w:t>
      </w:r>
      <w:r w:rsidR="003D7B94">
        <w:rPr>
          <w:rFonts w:ascii="Angsana New" w:hAnsi="Angsana New"/>
        </w:rPr>
        <w:t xml:space="preserve"> </w:t>
      </w:r>
      <w:r w:rsidRPr="003D7B94">
        <w:rPr>
          <w:rFonts w:ascii="Angsana New" w:hAnsi="Angsana New"/>
        </w:rPr>
        <w:t>for both years</w:t>
      </w:r>
      <w:r w:rsidRPr="003D7B94">
        <w:rPr>
          <w:rFonts w:ascii="Angsana New" w:hAnsi="Angsana New"/>
          <w:cs/>
        </w:rPr>
        <w:t>.</w:t>
      </w:r>
    </w:p>
    <w:p w:rsidR="00542446" w:rsidRPr="003D7B94" w:rsidRDefault="00542446" w:rsidP="00542446">
      <w:pPr>
        <w:ind w:left="450" w:firstLine="720"/>
        <w:jc w:val="thaiDistribute"/>
        <w:rPr>
          <w:rFonts w:ascii="Angsana New" w:hAnsi="Angsana New"/>
          <w:sz w:val="16"/>
          <w:szCs w:val="16"/>
        </w:rPr>
      </w:pPr>
    </w:p>
    <w:p w:rsidR="00852C34" w:rsidRDefault="00AA29A1" w:rsidP="007B7493">
      <w:pPr>
        <w:ind w:left="378"/>
        <w:jc w:val="thaiDistribute"/>
        <w:rPr>
          <w:rFonts w:ascii="Angsana New" w:hAnsi="Angsana New"/>
        </w:rPr>
      </w:pPr>
      <w:r w:rsidRPr="003D7B94">
        <w:rPr>
          <w:rFonts w:ascii="Angsana New" w:hAnsi="Angsana New"/>
        </w:rPr>
        <w:t>For the years ended December 31, 2022 and 2021, the Group recognized an allowance for credit losses on short</w:t>
      </w:r>
      <w:r w:rsidRPr="003D7B94">
        <w:rPr>
          <w:rFonts w:ascii="Angsana New" w:hAnsi="Angsana New"/>
          <w:cs/>
        </w:rPr>
        <w:t>-</w:t>
      </w:r>
      <w:r w:rsidRPr="003D7B94">
        <w:rPr>
          <w:rFonts w:ascii="Angsana New" w:hAnsi="Angsana New"/>
        </w:rPr>
        <w:t xml:space="preserve">term loans to subsidiaries and allowance for impairment </w:t>
      </w:r>
      <w:r w:rsidR="00095DE3" w:rsidRPr="003D7B94">
        <w:rPr>
          <w:rFonts w:ascii="Angsana New" w:hAnsi="Angsana New"/>
        </w:rPr>
        <w:t>losses on a</w:t>
      </w:r>
      <w:r w:rsidRPr="003D7B94">
        <w:rPr>
          <w:rFonts w:ascii="Angsana New" w:hAnsi="Angsana New"/>
        </w:rPr>
        <w:t>dvance payments for land and building rental as follows</w:t>
      </w:r>
      <w:r w:rsidRPr="003D7B94">
        <w:rPr>
          <w:rFonts w:ascii="Angsana New" w:hAnsi="Angsana New"/>
          <w:cs/>
        </w:rPr>
        <w:t>:</w:t>
      </w:r>
    </w:p>
    <w:p w:rsidR="003D7B94" w:rsidRPr="003D7B94" w:rsidRDefault="003D7B94" w:rsidP="007B7493">
      <w:pPr>
        <w:ind w:left="378"/>
        <w:jc w:val="thaiDistribute"/>
        <w:rPr>
          <w:rFonts w:ascii="Angsana New" w:hAnsi="Angsana New"/>
          <w:sz w:val="16"/>
          <w:szCs w:val="16"/>
        </w:rPr>
      </w:pPr>
    </w:p>
    <w:tbl>
      <w:tblPr>
        <w:tblW w:w="8912" w:type="dxa"/>
        <w:tblInd w:w="142" w:type="dxa"/>
        <w:tblLayout w:type="fixed"/>
        <w:tblCellMar>
          <w:left w:w="72" w:type="dxa"/>
          <w:right w:w="72" w:type="dxa"/>
        </w:tblCellMar>
        <w:tblLook w:val="0000"/>
      </w:tblPr>
      <w:tblGrid>
        <w:gridCol w:w="3402"/>
        <w:gridCol w:w="1253"/>
        <w:gridCol w:w="164"/>
        <w:gridCol w:w="1264"/>
        <w:gridCol w:w="165"/>
        <w:gridCol w:w="1257"/>
        <w:gridCol w:w="165"/>
        <w:gridCol w:w="1242"/>
      </w:tblGrid>
      <w:tr w:rsidR="00C72B3B" w:rsidRPr="00BA0BD3" w:rsidTr="00BA0BD3">
        <w:trPr>
          <w:tblHeader/>
        </w:trPr>
        <w:tc>
          <w:tcPr>
            <w:tcW w:w="3402" w:type="dxa"/>
          </w:tcPr>
          <w:p w:rsidR="00542446" w:rsidRPr="00BA0BD3" w:rsidRDefault="00542446" w:rsidP="003D7B94">
            <w:pPr>
              <w:ind w:right="-1"/>
              <w:jc w:val="center"/>
              <w:rPr>
                <w:rFonts w:ascii="Angsana New" w:hAnsi="Angsana New"/>
                <w:sz w:val="24"/>
                <w:szCs w:val="24"/>
              </w:rPr>
            </w:pPr>
          </w:p>
        </w:tc>
        <w:tc>
          <w:tcPr>
            <w:tcW w:w="2681" w:type="dxa"/>
            <w:gridSpan w:val="3"/>
          </w:tcPr>
          <w:p w:rsidR="00542446" w:rsidRPr="00BA0BD3" w:rsidRDefault="00542446" w:rsidP="00542446">
            <w:pPr>
              <w:jc w:val="center"/>
              <w:rPr>
                <w:rFonts w:ascii="Angsana New" w:hAnsi="Angsana New"/>
                <w:sz w:val="24"/>
                <w:szCs w:val="24"/>
                <w:cs/>
              </w:rPr>
            </w:pPr>
          </w:p>
        </w:tc>
        <w:tc>
          <w:tcPr>
            <w:tcW w:w="165" w:type="dxa"/>
          </w:tcPr>
          <w:p w:rsidR="00542446" w:rsidRPr="00BA0BD3" w:rsidRDefault="00542446" w:rsidP="00542446">
            <w:pPr>
              <w:jc w:val="center"/>
              <w:rPr>
                <w:rFonts w:ascii="Angsana New" w:hAnsi="Angsana New"/>
                <w:sz w:val="24"/>
                <w:szCs w:val="24"/>
                <w:cs/>
              </w:rPr>
            </w:pPr>
          </w:p>
        </w:tc>
        <w:tc>
          <w:tcPr>
            <w:tcW w:w="2664" w:type="dxa"/>
            <w:gridSpan w:val="3"/>
          </w:tcPr>
          <w:p w:rsidR="00542446" w:rsidRPr="00BA0BD3" w:rsidRDefault="00542446" w:rsidP="007B7493">
            <w:pPr>
              <w:ind w:right="-59"/>
              <w:jc w:val="right"/>
              <w:rPr>
                <w:rFonts w:ascii="Angsana New" w:hAnsi="Angsana New"/>
                <w:sz w:val="24"/>
                <w:szCs w:val="24"/>
                <w:cs/>
              </w:rPr>
            </w:pPr>
            <w:r w:rsidRPr="00BA0BD3">
              <w:rPr>
                <w:rFonts w:ascii="Angsana New" w:hAnsi="Angsana New"/>
                <w:sz w:val="24"/>
                <w:szCs w:val="24"/>
                <w:cs/>
              </w:rPr>
              <w:t>(</w:t>
            </w:r>
            <w:r w:rsidRPr="00BA0BD3">
              <w:rPr>
                <w:rFonts w:ascii="Angsana New" w:hAnsi="Angsana New"/>
                <w:sz w:val="24"/>
                <w:szCs w:val="24"/>
              </w:rPr>
              <w:t xml:space="preserve">Unit </w:t>
            </w:r>
            <w:r w:rsidRPr="00BA0BD3">
              <w:rPr>
                <w:rFonts w:ascii="Angsana New" w:hAnsi="Angsana New"/>
                <w:sz w:val="24"/>
                <w:szCs w:val="24"/>
                <w:cs/>
              </w:rPr>
              <w:t xml:space="preserve">: </w:t>
            </w:r>
            <w:r w:rsidRPr="00BA0BD3">
              <w:rPr>
                <w:rFonts w:ascii="Angsana New" w:hAnsi="Angsana New"/>
                <w:sz w:val="24"/>
                <w:szCs w:val="24"/>
              </w:rPr>
              <w:t>Baht</w:t>
            </w:r>
            <w:r w:rsidRPr="00BA0BD3">
              <w:rPr>
                <w:rFonts w:ascii="Angsana New" w:hAnsi="Angsana New"/>
                <w:sz w:val="24"/>
                <w:szCs w:val="24"/>
                <w:cs/>
              </w:rPr>
              <w:t>)</w:t>
            </w:r>
          </w:p>
        </w:tc>
      </w:tr>
      <w:tr w:rsidR="00C72B3B" w:rsidRPr="00BA0BD3" w:rsidTr="00BA0BD3">
        <w:trPr>
          <w:tblHeader/>
        </w:trPr>
        <w:tc>
          <w:tcPr>
            <w:tcW w:w="3402" w:type="dxa"/>
          </w:tcPr>
          <w:p w:rsidR="00542446" w:rsidRPr="00BA0BD3" w:rsidRDefault="00542446" w:rsidP="003D7B94">
            <w:pPr>
              <w:ind w:right="-1"/>
              <w:jc w:val="center"/>
              <w:rPr>
                <w:rFonts w:ascii="Angsana New" w:hAnsi="Angsana New"/>
                <w:sz w:val="24"/>
                <w:szCs w:val="24"/>
              </w:rPr>
            </w:pPr>
          </w:p>
        </w:tc>
        <w:tc>
          <w:tcPr>
            <w:tcW w:w="2681" w:type="dxa"/>
            <w:gridSpan w:val="3"/>
          </w:tcPr>
          <w:p w:rsidR="00542446" w:rsidRPr="00BA0BD3" w:rsidRDefault="00542446" w:rsidP="00542446">
            <w:pPr>
              <w:jc w:val="center"/>
              <w:rPr>
                <w:rFonts w:ascii="Angsana New" w:hAnsi="Angsana New"/>
                <w:sz w:val="24"/>
                <w:szCs w:val="24"/>
                <w:u w:val="single"/>
                <w:cs/>
              </w:rPr>
            </w:pPr>
            <w:r w:rsidRPr="00BA0BD3">
              <w:rPr>
                <w:rFonts w:ascii="Angsana New" w:hAnsi="Angsana New"/>
                <w:sz w:val="24"/>
                <w:szCs w:val="24"/>
                <w:u w:val="single"/>
              </w:rPr>
              <w:t xml:space="preserve">Consolidated financial statements </w:t>
            </w:r>
          </w:p>
        </w:tc>
        <w:tc>
          <w:tcPr>
            <w:tcW w:w="165" w:type="dxa"/>
          </w:tcPr>
          <w:p w:rsidR="00542446" w:rsidRPr="00BA0BD3" w:rsidRDefault="00542446" w:rsidP="00542446">
            <w:pPr>
              <w:jc w:val="center"/>
              <w:rPr>
                <w:rFonts w:ascii="Angsana New" w:hAnsi="Angsana New"/>
                <w:sz w:val="24"/>
                <w:szCs w:val="24"/>
                <w:u w:val="single"/>
                <w:cs/>
              </w:rPr>
            </w:pPr>
          </w:p>
        </w:tc>
        <w:tc>
          <w:tcPr>
            <w:tcW w:w="2664" w:type="dxa"/>
            <w:gridSpan w:val="3"/>
          </w:tcPr>
          <w:p w:rsidR="00542446" w:rsidRPr="00BA0BD3" w:rsidRDefault="00542446" w:rsidP="00542446">
            <w:pPr>
              <w:jc w:val="center"/>
              <w:rPr>
                <w:rFonts w:ascii="Angsana New" w:hAnsi="Angsana New"/>
                <w:sz w:val="24"/>
                <w:szCs w:val="24"/>
                <w:u w:val="single"/>
                <w:cs/>
              </w:rPr>
            </w:pPr>
            <w:r w:rsidRPr="00BA0BD3">
              <w:rPr>
                <w:rFonts w:ascii="Angsana New" w:hAnsi="Angsana New"/>
                <w:sz w:val="24"/>
                <w:szCs w:val="24"/>
                <w:u w:val="single"/>
              </w:rPr>
              <w:t xml:space="preserve">Separate financial statements </w:t>
            </w:r>
          </w:p>
        </w:tc>
      </w:tr>
      <w:tr w:rsidR="00C72B3B" w:rsidRPr="00BA0BD3" w:rsidTr="00BA0BD3">
        <w:trPr>
          <w:tblHeader/>
        </w:trPr>
        <w:tc>
          <w:tcPr>
            <w:tcW w:w="3402" w:type="dxa"/>
          </w:tcPr>
          <w:p w:rsidR="00542446" w:rsidRPr="00BA0BD3" w:rsidRDefault="00542446" w:rsidP="003D7B94">
            <w:pPr>
              <w:ind w:right="-1"/>
              <w:jc w:val="center"/>
              <w:rPr>
                <w:rFonts w:ascii="Angsana New" w:hAnsi="Angsana New"/>
                <w:sz w:val="24"/>
                <w:szCs w:val="24"/>
              </w:rPr>
            </w:pPr>
          </w:p>
        </w:tc>
        <w:tc>
          <w:tcPr>
            <w:tcW w:w="2681" w:type="dxa"/>
            <w:gridSpan w:val="3"/>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For the year ended December 31</w:t>
            </w:r>
            <w:r w:rsidR="003D7B94">
              <w:rPr>
                <w:rFonts w:ascii="Angsana New" w:hAnsi="Angsana New"/>
                <w:sz w:val="24"/>
                <w:szCs w:val="24"/>
                <w:u w:val="single"/>
              </w:rPr>
              <w:t>,</w:t>
            </w:r>
          </w:p>
        </w:tc>
        <w:tc>
          <w:tcPr>
            <w:tcW w:w="165" w:type="dxa"/>
          </w:tcPr>
          <w:p w:rsidR="00542446" w:rsidRPr="00BA0BD3" w:rsidRDefault="00542446" w:rsidP="00542446">
            <w:pPr>
              <w:jc w:val="center"/>
              <w:rPr>
                <w:rFonts w:ascii="Angsana New" w:hAnsi="Angsana New"/>
                <w:sz w:val="24"/>
                <w:szCs w:val="24"/>
                <w:u w:val="single"/>
                <w:cs/>
              </w:rPr>
            </w:pPr>
          </w:p>
        </w:tc>
        <w:tc>
          <w:tcPr>
            <w:tcW w:w="2664" w:type="dxa"/>
            <w:gridSpan w:val="3"/>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For the year ended December 31</w:t>
            </w:r>
            <w:r w:rsidR="003D7B94">
              <w:rPr>
                <w:rFonts w:ascii="Angsana New" w:hAnsi="Angsana New"/>
                <w:sz w:val="24"/>
                <w:szCs w:val="24"/>
                <w:u w:val="single"/>
              </w:rPr>
              <w:t>,</w:t>
            </w:r>
          </w:p>
        </w:tc>
      </w:tr>
      <w:tr w:rsidR="00C72B3B" w:rsidRPr="00BA0BD3" w:rsidTr="00BA0BD3">
        <w:trPr>
          <w:tblHeader/>
        </w:trPr>
        <w:tc>
          <w:tcPr>
            <w:tcW w:w="3402" w:type="dxa"/>
          </w:tcPr>
          <w:p w:rsidR="00542446" w:rsidRPr="00BA0BD3" w:rsidRDefault="00542446" w:rsidP="003D7B94">
            <w:pPr>
              <w:ind w:right="-1"/>
              <w:jc w:val="center"/>
              <w:rPr>
                <w:rFonts w:ascii="Angsana New" w:hAnsi="Angsana New"/>
                <w:sz w:val="24"/>
                <w:szCs w:val="24"/>
              </w:rPr>
            </w:pPr>
          </w:p>
        </w:tc>
        <w:tc>
          <w:tcPr>
            <w:tcW w:w="1253" w:type="dxa"/>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2022</w:t>
            </w:r>
          </w:p>
        </w:tc>
        <w:tc>
          <w:tcPr>
            <w:tcW w:w="164" w:type="dxa"/>
          </w:tcPr>
          <w:p w:rsidR="00542446" w:rsidRPr="00BA0BD3" w:rsidRDefault="00542446" w:rsidP="00542446">
            <w:pPr>
              <w:jc w:val="center"/>
              <w:rPr>
                <w:rFonts w:ascii="Angsana New" w:hAnsi="Angsana New"/>
                <w:sz w:val="24"/>
                <w:szCs w:val="24"/>
                <w:u w:val="single"/>
                <w:cs/>
              </w:rPr>
            </w:pPr>
          </w:p>
        </w:tc>
        <w:tc>
          <w:tcPr>
            <w:tcW w:w="1264" w:type="dxa"/>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2022</w:t>
            </w:r>
          </w:p>
        </w:tc>
        <w:tc>
          <w:tcPr>
            <w:tcW w:w="165" w:type="dxa"/>
          </w:tcPr>
          <w:p w:rsidR="00542446" w:rsidRPr="00BA0BD3" w:rsidRDefault="00542446" w:rsidP="00542446">
            <w:pPr>
              <w:jc w:val="center"/>
              <w:rPr>
                <w:rFonts w:ascii="Angsana New" w:hAnsi="Angsana New"/>
                <w:sz w:val="24"/>
                <w:szCs w:val="24"/>
                <w:u w:val="single"/>
                <w:cs/>
              </w:rPr>
            </w:pPr>
          </w:p>
        </w:tc>
        <w:tc>
          <w:tcPr>
            <w:tcW w:w="1257" w:type="dxa"/>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2022</w:t>
            </w:r>
          </w:p>
        </w:tc>
        <w:tc>
          <w:tcPr>
            <w:tcW w:w="165" w:type="dxa"/>
          </w:tcPr>
          <w:p w:rsidR="00542446" w:rsidRPr="00BA0BD3" w:rsidRDefault="00542446" w:rsidP="00542446">
            <w:pPr>
              <w:jc w:val="center"/>
              <w:rPr>
                <w:rFonts w:ascii="Angsana New" w:hAnsi="Angsana New"/>
                <w:sz w:val="24"/>
                <w:szCs w:val="24"/>
                <w:u w:val="single"/>
                <w:cs/>
              </w:rPr>
            </w:pPr>
          </w:p>
        </w:tc>
        <w:tc>
          <w:tcPr>
            <w:tcW w:w="1242" w:type="dxa"/>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2021</w:t>
            </w:r>
          </w:p>
        </w:tc>
      </w:tr>
      <w:tr w:rsidR="00C72B3B" w:rsidRPr="00BA0BD3" w:rsidTr="00BA0BD3">
        <w:trPr>
          <w:cantSplit/>
        </w:trPr>
        <w:tc>
          <w:tcPr>
            <w:tcW w:w="3402" w:type="dxa"/>
          </w:tcPr>
          <w:p w:rsidR="00852C34" w:rsidRPr="00BA0BD3" w:rsidRDefault="00542446" w:rsidP="003D7B94">
            <w:pPr>
              <w:ind w:left="225" w:right="-1"/>
              <w:rPr>
                <w:rFonts w:ascii="Angsana New" w:hAnsi="Angsana New"/>
                <w:b/>
                <w:bCs/>
                <w:sz w:val="24"/>
                <w:szCs w:val="24"/>
              </w:rPr>
            </w:pPr>
            <w:r w:rsidRPr="00BA0BD3">
              <w:rPr>
                <w:rFonts w:ascii="Angsana New" w:hAnsi="Angsana New"/>
                <w:b/>
                <w:bCs/>
                <w:sz w:val="24"/>
                <w:szCs w:val="24"/>
              </w:rPr>
              <w:t>Credit losses</w:t>
            </w:r>
            <w:r w:rsidR="00F8030F" w:rsidRPr="00BA0BD3">
              <w:rPr>
                <w:rFonts w:ascii="Angsana New" w:hAnsi="Angsana New"/>
                <w:b/>
                <w:bCs/>
                <w:sz w:val="24"/>
                <w:szCs w:val="24"/>
              </w:rPr>
              <w:t xml:space="preserve"> of short</w:t>
            </w:r>
            <w:r w:rsidR="003D7B94">
              <w:rPr>
                <w:rFonts w:ascii="Angsana New" w:hAnsi="Angsana New"/>
                <w:b/>
                <w:bCs/>
                <w:sz w:val="24"/>
                <w:szCs w:val="24"/>
              </w:rPr>
              <w:t>-</w:t>
            </w:r>
            <w:r w:rsidR="00F8030F" w:rsidRPr="00BA0BD3">
              <w:rPr>
                <w:rFonts w:ascii="Angsana New" w:hAnsi="Angsana New"/>
                <w:b/>
                <w:bCs/>
                <w:sz w:val="24"/>
                <w:szCs w:val="24"/>
              </w:rPr>
              <w:t>term loan</w:t>
            </w:r>
            <w:r w:rsidR="003D7B94">
              <w:rPr>
                <w:rFonts w:ascii="Angsana New" w:hAnsi="Angsana New"/>
                <w:b/>
                <w:bCs/>
                <w:sz w:val="24"/>
                <w:szCs w:val="24"/>
              </w:rPr>
              <w:t>s</w:t>
            </w:r>
          </w:p>
        </w:tc>
        <w:tc>
          <w:tcPr>
            <w:tcW w:w="1253" w:type="dxa"/>
          </w:tcPr>
          <w:p w:rsidR="00852C34" w:rsidRPr="00BA0BD3" w:rsidRDefault="00852C34" w:rsidP="00852C34">
            <w:pPr>
              <w:rPr>
                <w:rFonts w:ascii="Angsana New" w:hAnsi="Angsana New"/>
                <w:b/>
                <w:bCs/>
                <w:sz w:val="24"/>
                <w:szCs w:val="24"/>
                <w:highlight w:val="yellow"/>
              </w:rPr>
            </w:pPr>
          </w:p>
        </w:tc>
        <w:tc>
          <w:tcPr>
            <w:tcW w:w="164" w:type="dxa"/>
          </w:tcPr>
          <w:p w:rsidR="00852C34" w:rsidRPr="00BA0BD3" w:rsidRDefault="00852C34" w:rsidP="00852C34">
            <w:pPr>
              <w:rPr>
                <w:rFonts w:ascii="Angsana New" w:hAnsi="Angsana New"/>
                <w:b/>
                <w:bCs/>
                <w:sz w:val="24"/>
                <w:szCs w:val="24"/>
                <w:highlight w:val="yellow"/>
              </w:rPr>
            </w:pPr>
          </w:p>
        </w:tc>
        <w:tc>
          <w:tcPr>
            <w:tcW w:w="1264" w:type="dxa"/>
          </w:tcPr>
          <w:p w:rsidR="00852C34" w:rsidRPr="00BA0BD3" w:rsidRDefault="00852C34" w:rsidP="00852C34">
            <w:pPr>
              <w:rPr>
                <w:rFonts w:ascii="Angsana New" w:hAnsi="Angsana New"/>
                <w:b/>
                <w:bCs/>
                <w:sz w:val="24"/>
                <w:szCs w:val="24"/>
                <w:highlight w:val="yellow"/>
              </w:rPr>
            </w:pPr>
          </w:p>
        </w:tc>
        <w:tc>
          <w:tcPr>
            <w:tcW w:w="165" w:type="dxa"/>
          </w:tcPr>
          <w:p w:rsidR="00852C34" w:rsidRPr="00BA0BD3" w:rsidRDefault="00852C34" w:rsidP="00852C34">
            <w:pPr>
              <w:rPr>
                <w:rFonts w:ascii="Angsana New" w:hAnsi="Angsana New"/>
                <w:b/>
                <w:bCs/>
                <w:sz w:val="24"/>
                <w:szCs w:val="24"/>
                <w:highlight w:val="yellow"/>
              </w:rPr>
            </w:pPr>
          </w:p>
        </w:tc>
        <w:tc>
          <w:tcPr>
            <w:tcW w:w="1257" w:type="dxa"/>
          </w:tcPr>
          <w:p w:rsidR="00852C34" w:rsidRPr="00BA0BD3" w:rsidRDefault="00852C34" w:rsidP="00852C34">
            <w:pPr>
              <w:rPr>
                <w:rFonts w:ascii="Angsana New" w:hAnsi="Angsana New"/>
                <w:b/>
                <w:bCs/>
                <w:sz w:val="24"/>
                <w:szCs w:val="24"/>
              </w:rPr>
            </w:pPr>
          </w:p>
        </w:tc>
        <w:tc>
          <w:tcPr>
            <w:tcW w:w="165" w:type="dxa"/>
          </w:tcPr>
          <w:p w:rsidR="00852C34" w:rsidRPr="00BA0BD3" w:rsidRDefault="00852C34" w:rsidP="00852C34">
            <w:pPr>
              <w:rPr>
                <w:rFonts w:ascii="Angsana New" w:hAnsi="Angsana New"/>
                <w:b/>
                <w:bCs/>
                <w:sz w:val="24"/>
                <w:szCs w:val="24"/>
              </w:rPr>
            </w:pPr>
          </w:p>
        </w:tc>
        <w:tc>
          <w:tcPr>
            <w:tcW w:w="1242" w:type="dxa"/>
          </w:tcPr>
          <w:p w:rsidR="00852C34" w:rsidRPr="00BA0BD3" w:rsidRDefault="00852C34" w:rsidP="00852C34">
            <w:pPr>
              <w:rPr>
                <w:rFonts w:ascii="Angsana New" w:hAnsi="Angsana New"/>
                <w:b/>
                <w:bCs/>
                <w:sz w:val="24"/>
                <w:szCs w:val="24"/>
              </w:rPr>
            </w:pPr>
          </w:p>
        </w:tc>
      </w:tr>
      <w:tr w:rsidR="00F8030F" w:rsidRPr="00BA0BD3" w:rsidTr="00BA0BD3">
        <w:trPr>
          <w:cantSplit/>
          <w:trHeight w:val="56"/>
        </w:trPr>
        <w:tc>
          <w:tcPr>
            <w:tcW w:w="3402" w:type="dxa"/>
            <w:tcBorders>
              <w:top w:val="nil"/>
              <w:left w:val="nil"/>
              <w:bottom w:val="nil"/>
              <w:right w:val="nil"/>
            </w:tcBorders>
          </w:tcPr>
          <w:p w:rsidR="00F8030F" w:rsidRPr="00BA0BD3" w:rsidRDefault="00F8030F" w:rsidP="003D7B94">
            <w:pPr>
              <w:ind w:left="225" w:right="-1"/>
              <w:rPr>
                <w:rFonts w:ascii="Angsana New" w:hAnsi="Angsana New"/>
                <w:sz w:val="24"/>
                <w:szCs w:val="24"/>
                <w:cs/>
              </w:rPr>
            </w:pPr>
            <w:r w:rsidRPr="00BA0BD3">
              <w:rPr>
                <w:rFonts w:ascii="Angsana New" w:hAnsi="Angsana New"/>
                <w:sz w:val="24"/>
                <w:szCs w:val="24"/>
              </w:rPr>
              <w:t>The Majestic Creek Country Club Co</w:t>
            </w:r>
            <w:r w:rsidRPr="00BA0BD3">
              <w:rPr>
                <w:rFonts w:ascii="Angsana New" w:hAnsi="Angsana New"/>
                <w:sz w:val="24"/>
                <w:szCs w:val="24"/>
                <w:cs/>
              </w:rPr>
              <w:t>.</w:t>
            </w:r>
            <w:r w:rsidRPr="00BA0BD3">
              <w:rPr>
                <w:rFonts w:ascii="Angsana New" w:hAnsi="Angsana New"/>
                <w:sz w:val="24"/>
                <w:szCs w:val="24"/>
              </w:rPr>
              <w:t>, Ltd</w:t>
            </w:r>
            <w:r w:rsidRPr="00BA0BD3">
              <w:rPr>
                <w:rFonts w:ascii="Angsana New" w:hAnsi="Angsana New"/>
                <w:sz w:val="24"/>
                <w:szCs w:val="24"/>
                <w:cs/>
              </w:rPr>
              <w:t>.</w:t>
            </w:r>
          </w:p>
        </w:tc>
        <w:tc>
          <w:tcPr>
            <w:tcW w:w="1253" w:type="dxa"/>
          </w:tcPr>
          <w:p w:rsidR="00F8030F" w:rsidRPr="007B7493" w:rsidRDefault="00F8030F" w:rsidP="007B7493">
            <w:pPr>
              <w:ind w:right="68"/>
              <w:jc w:val="right"/>
              <w:rPr>
                <w:rFonts w:ascii="Angsana New" w:hAnsi="Angsana New"/>
                <w:sz w:val="24"/>
                <w:szCs w:val="24"/>
              </w:rPr>
            </w:pPr>
            <w:r w:rsidRPr="00BA0BD3">
              <w:rPr>
                <w:rFonts w:ascii="Angsana New" w:hAnsi="Angsana New"/>
                <w:sz w:val="24"/>
                <w:szCs w:val="24"/>
              </w:rPr>
              <w:t>-</w:t>
            </w:r>
          </w:p>
        </w:tc>
        <w:tc>
          <w:tcPr>
            <w:tcW w:w="164" w:type="dxa"/>
          </w:tcPr>
          <w:p w:rsidR="00F8030F" w:rsidRPr="00BA0BD3" w:rsidRDefault="00F8030F" w:rsidP="00F8030F">
            <w:pPr>
              <w:ind w:right="302"/>
              <w:jc w:val="right"/>
              <w:rPr>
                <w:rFonts w:ascii="Angsana New" w:hAnsi="Angsana New"/>
                <w:sz w:val="24"/>
                <w:szCs w:val="24"/>
                <w:highlight w:val="yellow"/>
              </w:rPr>
            </w:pPr>
          </w:p>
        </w:tc>
        <w:tc>
          <w:tcPr>
            <w:tcW w:w="1264" w:type="dxa"/>
          </w:tcPr>
          <w:p w:rsidR="00F8030F" w:rsidRPr="007B7493" w:rsidRDefault="00F8030F" w:rsidP="007B7493">
            <w:pPr>
              <w:ind w:right="109"/>
              <w:jc w:val="right"/>
              <w:rPr>
                <w:rFonts w:ascii="Angsana New" w:hAnsi="Angsana New"/>
                <w:sz w:val="24"/>
                <w:szCs w:val="24"/>
              </w:rPr>
            </w:pPr>
            <w:r w:rsidRPr="00BA0BD3">
              <w:rPr>
                <w:rFonts w:ascii="Angsana New" w:hAnsi="Angsana New"/>
                <w:sz w:val="24"/>
                <w:szCs w:val="24"/>
              </w:rPr>
              <w:t>-</w:t>
            </w:r>
          </w:p>
        </w:tc>
        <w:tc>
          <w:tcPr>
            <w:tcW w:w="165" w:type="dxa"/>
          </w:tcPr>
          <w:p w:rsidR="00F8030F" w:rsidRPr="00BA0BD3" w:rsidRDefault="00F8030F" w:rsidP="00F8030F">
            <w:pPr>
              <w:ind w:right="369"/>
              <w:jc w:val="right"/>
              <w:rPr>
                <w:rFonts w:ascii="Angsana New" w:hAnsi="Angsana New"/>
                <w:sz w:val="24"/>
                <w:szCs w:val="24"/>
                <w:highlight w:val="yellow"/>
              </w:rPr>
            </w:pPr>
          </w:p>
        </w:tc>
        <w:tc>
          <w:tcPr>
            <w:tcW w:w="1257" w:type="dxa"/>
          </w:tcPr>
          <w:p w:rsidR="00F8030F" w:rsidRPr="00BA0BD3" w:rsidRDefault="00F8030F" w:rsidP="00F8030F">
            <w:pPr>
              <w:ind w:right="78"/>
              <w:jc w:val="right"/>
              <w:rPr>
                <w:rFonts w:ascii="Angsana New" w:hAnsi="Angsana New"/>
                <w:sz w:val="24"/>
                <w:szCs w:val="24"/>
              </w:rPr>
            </w:pPr>
            <w:r w:rsidRPr="00BA0BD3">
              <w:rPr>
                <w:rFonts w:ascii="Angsana New" w:hAnsi="Angsana New"/>
                <w:sz w:val="24"/>
                <w:szCs w:val="24"/>
              </w:rPr>
              <w:t>1,236,351.60</w:t>
            </w:r>
          </w:p>
        </w:tc>
        <w:tc>
          <w:tcPr>
            <w:tcW w:w="165" w:type="dxa"/>
          </w:tcPr>
          <w:p w:rsidR="00F8030F" w:rsidRPr="00BA0BD3" w:rsidRDefault="00F8030F" w:rsidP="00F8030F">
            <w:pPr>
              <w:ind w:right="78"/>
              <w:jc w:val="right"/>
              <w:rPr>
                <w:rFonts w:ascii="Angsana New" w:hAnsi="Angsana New"/>
                <w:sz w:val="24"/>
                <w:szCs w:val="24"/>
              </w:rPr>
            </w:pPr>
          </w:p>
        </w:tc>
        <w:tc>
          <w:tcPr>
            <w:tcW w:w="1242" w:type="dxa"/>
          </w:tcPr>
          <w:p w:rsidR="00F8030F" w:rsidRPr="00BA0BD3" w:rsidRDefault="00F8030F" w:rsidP="00F8030F">
            <w:pPr>
              <w:ind w:right="78"/>
              <w:jc w:val="right"/>
              <w:rPr>
                <w:rFonts w:ascii="Angsana New" w:hAnsi="Angsana New"/>
                <w:sz w:val="24"/>
                <w:szCs w:val="24"/>
              </w:rPr>
            </w:pPr>
            <w:r w:rsidRPr="00BA0BD3">
              <w:rPr>
                <w:rFonts w:ascii="Angsana New" w:hAnsi="Angsana New"/>
                <w:sz w:val="24"/>
                <w:szCs w:val="24"/>
              </w:rPr>
              <w:t>8,000,000.00</w:t>
            </w:r>
          </w:p>
        </w:tc>
      </w:tr>
      <w:tr w:rsidR="00C72B3B" w:rsidRPr="00BA0BD3" w:rsidTr="00BA0BD3">
        <w:trPr>
          <w:cantSplit/>
          <w:trHeight w:val="357"/>
        </w:trPr>
        <w:tc>
          <w:tcPr>
            <w:tcW w:w="3402" w:type="dxa"/>
          </w:tcPr>
          <w:p w:rsidR="00A802DF" w:rsidRDefault="000410C6" w:rsidP="003D7B94">
            <w:pPr>
              <w:ind w:left="225" w:right="-1" w:hanging="18"/>
              <w:rPr>
                <w:rFonts w:ascii="Angsana New" w:hAnsi="Angsana New"/>
                <w:b/>
                <w:bCs/>
                <w:sz w:val="24"/>
                <w:szCs w:val="24"/>
              </w:rPr>
            </w:pPr>
            <w:r w:rsidRPr="00BA0BD3">
              <w:rPr>
                <w:rFonts w:ascii="Angsana New" w:hAnsi="Angsana New"/>
                <w:b/>
                <w:bCs/>
                <w:sz w:val="24"/>
                <w:szCs w:val="24"/>
              </w:rPr>
              <w:t>Impairment losses</w:t>
            </w:r>
            <w:r w:rsidR="00F8030F" w:rsidRPr="00BA0BD3">
              <w:rPr>
                <w:rFonts w:ascii="Angsana New" w:hAnsi="Angsana New"/>
                <w:b/>
                <w:bCs/>
                <w:sz w:val="24"/>
                <w:szCs w:val="24"/>
              </w:rPr>
              <w:t xml:space="preserve"> of advance payment for </w:t>
            </w:r>
          </w:p>
          <w:p w:rsidR="000410C6" w:rsidRPr="00BA0BD3" w:rsidRDefault="00F8030F" w:rsidP="003D7B94">
            <w:pPr>
              <w:ind w:left="225" w:right="-1" w:firstLine="144"/>
              <w:rPr>
                <w:rFonts w:ascii="Angsana New" w:hAnsi="Angsana New"/>
                <w:b/>
                <w:bCs/>
                <w:sz w:val="24"/>
                <w:szCs w:val="24"/>
              </w:rPr>
            </w:pPr>
            <w:r w:rsidRPr="00BA0BD3">
              <w:rPr>
                <w:rFonts w:ascii="Angsana New" w:hAnsi="Angsana New"/>
                <w:b/>
                <w:bCs/>
                <w:sz w:val="24"/>
                <w:szCs w:val="24"/>
              </w:rPr>
              <w:t>land and building</w:t>
            </w:r>
          </w:p>
        </w:tc>
        <w:tc>
          <w:tcPr>
            <w:tcW w:w="1253" w:type="dxa"/>
          </w:tcPr>
          <w:p w:rsidR="000410C6" w:rsidRPr="007B7493" w:rsidRDefault="000410C6" w:rsidP="007B7493">
            <w:pPr>
              <w:ind w:right="68"/>
              <w:jc w:val="right"/>
              <w:rPr>
                <w:rFonts w:ascii="Angsana New" w:hAnsi="Angsana New"/>
                <w:sz w:val="24"/>
                <w:szCs w:val="24"/>
              </w:rPr>
            </w:pPr>
          </w:p>
        </w:tc>
        <w:tc>
          <w:tcPr>
            <w:tcW w:w="164" w:type="dxa"/>
          </w:tcPr>
          <w:p w:rsidR="000410C6" w:rsidRPr="00BA0BD3" w:rsidRDefault="000410C6" w:rsidP="000410C6">
            <w:pPr>
              <w:ind w:right="369"/>
              <w:jc w:val="right"/>
              <w:rPr>
                <w:rFonts w:ascii="Angsana New" w:hAnsi="Angsana New"/>
                <w:b/>
                <w:bCs/>
                <w:sz w:val="24"/>
                <w:szCs w:val="24"/>
                <w:highlight w:val="yellow"/>
              </w:rPr>
            </w:pPr>
          </w:p>
        </w:tc>
        <w:tc>
          <w:tcPr>
            <w:tcW w:w="1264" w:type="dxa"/>
          </w:tcPr>
          <w:p w:rsidR="000410C6" w:rsidRPr="00BA0BD3" w:rsidRDefault="000410C6" w:rsidP="000410C6">
            <w:pPr>
              <w:ind w:right="369"/>
              <w:jc w:val="right"/>
              <w:rPr>
                <w:rFonts w:ascii="Angsana New" w:hAnsi="Angsana New"/>
                <w:b/>
                <w:bCs/>
                <w:sz w:val="24"/>
                <w:szCs w:val="24"/>
                <w:highlight w:val="yellow"/>
              </w:rPr>
            </w:pPr>
          </w:p>
        </w:tc>
        <w:tc>
          <w:tcPr>
            <w:tcW w:w="165" w:type="dxa"/>
          </w:tcPr>
          <w:p w:rsidR="000410C6" w:rsidRPr="00BA0BD3" w:rsidRDefault="000410C6" w:rsidP="000410C6">
            <w:pPr>
              <w:ind w:right="369"/>
              <w:jc w:val="right"/>
              <w:rPr>
                <w:rFonts w:ascii="Angsana New" w:hAnsi="Angsana New"/>
                <w:b/>
                <w:bCs/>
                <w:sz w:val="24"/>
                <w:szCs w:val="24"/>
                <w:highlight w:val="yellow"/>
              </w:rPr>
            </w:pPr>
          </w:p>
        </w:tc>
        <w:tc>
          <w:tcPr>
            <w:tcW w:w="1257" w:type="dxa"/>
          </w:tcPr>
          <w:p w:rsidR="000410C6" w:rsidRPr="00BA0BD3" w:rsidRDefault="000410C6" w:rsidP="000410C6">
            <w:pPr>
              <w:ind w:right="511"/>
              <w:jc w:val="right"/>
              <w:rPr>
                <w:rFonts w:ascii="Angsana New" w:hAnsi="Angsana New"/>
                <w:b/>
                <w:bCs/>
                <w:sz w:val="24"/>
                <w:szCs w:val="24"/>
              </w:rPr>
            </w:pPr>
          </w:p>
        </w:tc>
        <w:tc>
          <w:tcPr>
            <w:tcW w:w="165" w:type="dxa"/>
          </w:tcPr>
          <w:p w:rsidR="000410C6" w:rsidRPr="00BA0BD3" w:rsidRDefault="000410C6" w:rsidP="000410C6">
            <w:pPr>
              <w:rPr>
                <w:rFonts w:ascii="Angsana New" w:hAnsi="Angsana New"/>
                <w:b/>
                <w:bCs/>
                <w:sz w:val="24"/>
                <w:szCs w:val="24"/>
              </w:rPr>
            </w:pPr>
          </w:p>
        </w:tc>
        <w:tc>
          <w:tcPr>
            <w:tcW w:w="1242" w:type="dxa"/>
          </w:tcPr>
          <w:p w:rsidR="000410C6" w:rsidRPr="00BA0BD3" w:rsidRDefault="000410C6" w:rsidP="000410C6">
            <w:pPr>
              <w:ind w:right="454"/>
              <w:jc w:val="right"/>
              <w:rPr>
                <w:rFonts w:ascii="Angsana New" w:hAnsi="Angsana New"/>
                <w:b/>
                <w:bCs/>
                <w:sz w:val="24"/>
                <w:szCs w:val="24"/>
              </w:rPr>
            </w:pPr>
          </w:p>
        </w:tc>
      </w:tr>
      <w:tr w:rsidR="00F8030F" w:rsidRPr="00BA0BD3" w:rsidTr="00BA0BD3">
        <w:trPr>
          <w:cantSplit/>
          <w:trHeight w:val="56"/>
        </w:trPr>
        <w:tc>
          <w:tcPr>
            <w:tcW w:w="3402" w:type="dxa"/>
          </w:tcPr>
          <w:p w:rsidR="00F8030F" w:rsidRPr="00BA0BD3" w:rsidRDefault="00F8030F" w:rsidP="003D7B94">
            <w:pPr>
              <w:ind w:left="225" w:right="-1"/>
              <w:rPr>
                <w:rFonts w:ascii="Angsana New" w:hAnsi="Angsana New"/>
                <w:sz w:val="24"/>
                <w:szCs w:val="24"/>
              </w:rPr>
            </w:pPr>
            <w:r w:rsidRPr="00BA0BD3">
              <w:rPr>
                <w:rFonts w:ascii="Angsana New" w:hAnsi="Angsana New"/>
                <w:sz w:val="24"/>
                <w:szCs w:val="24"/>
              </w:rPr>
              <w:t>168</w:t>
            </w:r>
            <w:r w:rsidRPr="00BA0BD3">
              <w:rPr>
                <w:rFonts w:ascii="Angsana New" w:hAnsi="Angsana New"/>
                <w:sz w:val="24"/>
                <w:szCs w:val="24"/>
                <w:cs/>
              </w:rPr>
              <w:t xml:space="preserve"> </w:t>
            </w:r>
            <w:r w:rsidRPr="00BA0BD3">
              <w:rPr>
                <w:rFonts w:ascii="Angsana New" w:hAnsi="Angsana New"/>
                <w:sz w:val="24"/>
                <w:szCs w:val="24"/>
              </w:rPr>
              <w:t>Estaed Co</w:t>
            </w:r>
            <w:r w:rsidRPr="00BA0BD3">
              <w:rPr>
                <w:rFonts w:ascii="Angsana New" w:hAnsi="Angsana New"/>
                <w:sz w:val="24"/>
                <w:szCs w:val="24"/>
                <w:cs/>
              </w:rPr>
              <w:t>.</w:t>
            </w:r>
            <w:r w:rsidRPr="00BA0BD3">
              <w:rPr>
                <w:rFonts w:ascii="Angsana New" w:hAnsi="Angsana New"/>
                <w:sz w:val="24"/>
                <w:szCs w:val="24"/>
              </w:rPr>
              <w:t>,Ltd</w:t>
            </w:r>
            <w:r w:rsidRPr="00BA0BD3">
              <w:rPr>
                <w:rFonts w:ascii="Angsana New" w:hAnsi="Angsana New"/>
                <w:sz w:val="24"/>
                <w:szCs w:val="24"/>
                <w:cs/>
              </w:rPr>
              <w:t>.</w:t>
            </w:r>
          </w:p>
        </w:tc>
        <w:tc>
          <w:tcPr>
            <w:tcW w:w="1253" w:type="dxa"/>
          </w:tcPr>
          <w:p w:rsidR="00F8030F" w:rsidRPr="007B7493" w:rsidRDefault="00F8030F" w:rsidP="007B7493">
            <w:pPr>
              <w:ind w:right="68"/>
              <w:jc w:val="right"/>
              <w:rPr>
                <w:rFonts w:ascii="Angsana New" w:hAnsi="Angsana New"/>
                <w:sz w:val="24"/>
                <w:szCs w:val="24"/>
              </w:rPr>
            </w:pPr>
            <w:r w:rsidRPr="00BA0BD3">
              <w:rPr>
                <w:rFonts w:ascii="Angsana New" w:hAnsi="Angsana New"/>
                <w:sz w:val="24"/>
                <w:szCs w:val="24"/>
              </w:rPr>
              <w:t>-</w:t>
            </w:r>
          </w:p>
        </w:tc>
        <w:tc>
          <w:tcPr>
            <w:tcW w:w="164" w:type="dxa"/>
          </w:tcPr>
          <w:p w:rsidR="00F8030F" w:rsidRPr="00BA0BD3" w:rsidRDefault="00F8030F" w:rsidP="00F8030F">
            <w:pPr>
              <w:ind w:right="369"/>
              <w:jc w:val="right"/>
              <w:rPr>
                <w:rFonts w:ascii="Angsana New" w:hAnsi="Angsana New"/>
                <w:sz w:val="24"/>
                <w:szCs w:val="24"/>
                <w:highlight w:val="yellow"/>
              </w:rPr>
            </w:pPr>
          </w:p>
        </w:tc>
        <w:tc>
          <w:tcPr>
            <w:tcW w:w="1264" w:type="dxa"/>
          </w:tcPr>
          <w:p w:rsidR="00F8030F" w:rsidRPr="00BA0BD3" w:rsidRDefault="00F8030F" w:rsidP="00567839">
            <w:pPr>
              <w:ind w:right="109"/>
              <w:jc w:val="right"/>
              <w:rPr>
                <w:rFonts w:ascii="Angsana New" w:hAnsi="Angsana New"/>
                <w:sz w:val="24"/>
                <w:szCs w:val="24"/>
                <w:highlight w:val="yellow"/>
              </w:rPr>
            </w:pPr>
            <w:r w:rsidRPr="00BA0BD3">
              <w:rPr>
                <w:rFonts w:ascii="Angsana New" w:hAnsi="Angsana New"/>
                <w:sz w:val="24"/>
                <w:szCs w:val="24"/>
              </w:rPr>
              <w:t>15,360,000.00</w:t>
            </w:r>
          </w:p>
        </w:tc>
        <w:tc>
          <w:tcPr>
            <w:tcW w:w="165" w:type="dxa"/>
          </w:tcPr>
          <w:p w:rsidR="00F8030F" w:rsidRPr="00BA0BD3" w:rsidRDefault="00F8030F" w:rsidP="00F8030F">
            <w:pPr>
              <w:ind w:right="369"/>
              <w:jc w:val="right"/>
              <w:rPr>
                <w:rFonts w:ascii="Angsana New" w:hAnsi="Angsana New"/>
                <w:sz w:val="24"/>
                <w:szCs w:val="24"/>
                <w:highlight w:val="yellow"/>
              </w:rPr>
            </w:pPr>
          </w:p>
        </w:tc>
        <w:tc>
          <w:tcPr>
            <w:tcW w:w="1257" w:type="dxa"/>
          </w:tcPr>
          <w:p w:rsidR="00F8030F" w:rsidRPr="00BA0BD3" w:rsidRDefault="00F8030F" w:rsidP="007B7493">
            <w:pPr>
              <w:ind w:right="78"/>
              <w:jc w:val="right"/>
              <w:rPr>
                <w:rFonts w:ascii="Angsana New" w:hAnsi="Angsana New"/>
                <w:sz w:val="24"/>
                <w:szCs w:val="24"/>
              </w:rPr>
            </w:pPr>
            <w:r w:rsidRPr="00BA0BD3">
              <w:rPr>
                <w:rFonts w:ascii="Angsana New" w:hAnsi="Angsana New"/>
                <w:sz w:val="24"/>
                <w:szCs w:val="24"/>
              </w:rPr>
              <w:t>-</w:t>
            </w:r>
          </w:p>
        </w:tc>
        <w:tc>
          <w:tcPr>
            <w:tcW w:w="165" w:type="dxa"/>
          </w:tcPr>
          <w:p w:rsidR="00F8030F" w:rsidRPr="00BA0BD3" w:rsidRDefault="00F8030F" w:rsidP="00567839">
            <w:pPr>
              <w:ind w:right="220"/>
              <w:rPr>
                <w:rFonts w:ascii="Angsana New" w:hAnsi="Angsana New"/>
                <w:sz w:val="24"/>
                <w:szCs w:val="24"/>
              </w:rPr>
            </w:pPr>
          </w:p>
        </w:tc>
        <w:tc>
          <w:tcPr>
            <w:tcW w:w="1242" w:type="dxa"/>
          </w:tcPr>
          <w:p w:rsidR="00F8030F" w:rsidRPr="00BA0BD3" w:rsidRDefault="00F8030F" w:rsidP="007B7493">
            <w:pPr>
              <w:ind w:right="78"/>
              <w:jc w:val="right"/>
              <w:rPr>
                <w:rFonts w:ascii="Angsana New" w:hAnsi="Angsana New"/>
                <w:sz w:val="24"/>
                <w:szCs w:val="24"/>
              </w:rPr>
            </w:pPr>
            <w:r w:rsidRPr="00BA0BD3">
              <w:rPr>
                <w:rFonts w:ascii="Angsana New" w:hAnsi="Angsana New"/>
                <w:sz w:val="24"/>
                <w:szCs w:val="24"/>
              </w:rPr>
              <w:t>-</w:t>
            </w:r>
          </w:p>
        </w:tc>
      </w:tr>
    </w:tbl>
    <w:p w:rsidR="00852C34" w:rsidRPr="00C72B3B" w:rsidRDefault="00852C34" w:rsidP="005C054F">
      <w:pPr>
        <w:tabs>
          <w:tab w:val="left" w:pos="288"/>
        </w:tabs>
        <w:ind w:left="312"/>
        <w:rPr>
          <w:rFonts w:ascii="Angsana New" w:hAnsi="Angsana New"/>
          <w:sz w:val="16"/>
          <w:szCs w:val="16"/>
        </w:rPr>
      </w:pPr>
    </w:p>
    <w:p w:rsidR="001A43BC" w:rsidRPr="00A802DF" w:rsidRDefault="001A43BC" w:rsidP="00BD47F7">
      <w:pPr>
        <w:pStyle w:val="ListParagraph"/>
        <w:numPr>
          <w:ilvl w:val="1"/>
          <w:numId w:val="16"/>
        </w:numPr>
        <w:ind w:left="360" w:hanging="366"/>
        <w:jc w:val="thaiDistribute"/>
        <w:rPr>
          <w:rFonts w:ascii="Angsana New" w:hAnsi="Angsana New"/>
          <w:szCs w:val="28"/>
        </w:rPr>
      </w:pPr>
      <w:r w:rsidRPr="00A802DF">
        <w:rPr>
          <w:rFonts w:ascii="Angsana New" w:hAnsi="Angsana New"/>
          <w:szCs w:val="28"/>
        </w:rPr>
        <w:t>Inter</w:t>
      </w:r>
      <w:r w:rsidRPr="00A802DF">
        <w:rPr>
          <w:rFonts w:ascii="Angsana New" w:hAnsi="Angsana New"/>
          <w:szCs w:val="28"/>
          <w:cs/>
        </w:rPr>
        <w:t>-</w:t>
      </w:r>
      <w:r w:rsidR="00542446" w:rsidRPr="00A802DF">
        <w:rPr>
          <w:rFonts w:ascii="Angsana New" w:hAnsi="Angsana New"/>
          <w:szCs w:val="28"/>
        </w:rPr>
        <w:t>revenue and expenses</w:t>
      </w:r>
    </w:p>
    <w:p w:rsidR="001A43BC" w:rsidRPr="00BA0BD3" w:rsidRDefault="001A43BC" w:rsidP="001A43BC">
      <w:pPr>
        <w:pStyle w:val="ListParagraph"/>
        <w:tabs>
          <w:tab w:val="left" w:pos="-2268"/>
          <w:tab w:val="left" w:pos="-2127"/>
        </w:tabs>
        <w:ind w:left="426"/>
        <w:jc w:val="thaiDistribute"/>
        <w:rPr>
          <w:rFonts w:ascii="Angsana New" w:eastAsia="Times New Roman" w:hAnsi="Angsana New"/>
          <w:sz w:val="16"/>
          <w:szCs w:val="16"/>
          <w:cs/>
        </w:rPr>
      </w:pPr>
    </w:p>
    <w:tbl>
      <w:tblPr>
        <w:tblW w:w="8912" w:type="dxa"/>
        <w:tblInd w:w="142" w:type="dxa"/>
        <w:tblLayout w:type="fixed"/>
        <w:tblCellMar>
          <w:left w:w="72" w:type="dxa"/>
          <w:right w:w="72" w:type="dxa"/>
        </w:tblCellMar>
        <w:tblLook w:val="0000"/>
      </w:tblPr>
      <w:tblGrid>
        <w:gridCol w:w="2268"/>
        <w:gridCol w:w="1134"/>
        <w:gridCol w:w="1253"/>
        <w:gridCol w:w="164"/>
        <w:gridCol w:w="1267"/>
        <w:gridCol w:w="164"/>
        <w:gridCol w:w="1258"/>
        <w:gridCol w:w="164"/>
        <w:gridCol w:w="1240"/>
      </w:tblGrid>
      <w:tr w:rsidR="00C72B3B" w:rsidRPr="00BA0BD3" w:rsidTr="00BA0BD3">
        <w:tc>
          <w:tcPr>
            <w:tcW w:w="2268" w:type="dxa"/>
          </w:tcPr>
          <w:p w:rsidR="00542446" w:rsidRPr="00BA0BD3" w:rsidRDefault="00542446" w:rsidP="00542446">
            <w:pPr>
              <w:jc w:val="center"/>
              <w:rPr>
                <w:rFonts w:ascii="Angsana New" w:hAnsi="Angsana New"/>
                <w:sz w:val="24"/>
                <w:szCs w:val="24"/>
              </w:rPr>
            </w:pPr>
          </w:p>
        </w:tc>
        <w:tc>
          <w:tcPr>
            <w:tcW w:w="1134" w:type="dxa"/>
          </w:tcPr>
          <w:p w:rsidR="00542446" w:rsidRPr="00BA0BD3" w:rsidRDefault="00542446" w:rsidP="00542446">
            <w:pPr>
              <w:jc w:val="center"/>
              <w:rPr>
                <w:rFonts w:ascii="Angsana New" w:hAnsi="Angsana New"/>
                <w:sz w:val="24"/>
                <w:szCs w:val="24"/>
              </w:rPr>
            </w:pPr>
          </w:p>
        </w:tc>
        <w:tc>
          <w:tcPr>
            <w:tcW w:w="2684" w:type="dxa"/>
            <w:gridSpan w:val="3"/>
          </w:tcPr>
          <w:p w:rsidR="00542446" w:rsidRPr="00BA0BD3" w:rsidRDefault="00542446" w:rsidP="00542446">
            <w:pPr>
              <w:jc w:val="center"/>
              <w:rPr>
                <w:rFonts w:ascii="Angsana New" w:hAnsi="Angsana New"/>
                <w:sz w:val="24"/>
                <w:szCs w:val="24"/>
                <w:cs/>
              </w:rPr>
            </w:pPr>
          </w:p>
        </w:tc>
        <w:tc>
          <w:tcPr>
            <w:tcW w:w="164" w:type="dxa"/>
          </w:tcPr>
          <w:p w:rsidR="00542446" w:rsidRPr="00BA0BD3" w:rsidRDefault="00542446" w:rsidP="00542446">
            <w:pPr>
              <w:jc w:val="center"/>
              <w:rPr>
                <w:rFonts w:ascii="Angsana New" w:hAnsi="Angsana New"/>
                <w:sz w:val="24"/>
                <w:szCs w:val="24"/>
                <w:cs/>
              </w:rPr>
            </w:pPr>
          </w:p>
        </w:tc>
        <w:tc>
          <w:tcPr>
            <w:tcW w:w="2662" w:type="dxa"/>
            <w:gridSpan w:val="3"/>
          </w:tcPr>
          <w:p w:rsidR="00542446" w:rsidRPr="00BA0BD3" w:rsidRDefault="00542446" w:rsidP="007B7493">
            <w:pPr>
              <w:ind w:right="-59"/>
              <w:jc w:val="right"/>
              <w:rPr>
                <w:rFonts w:ascii="Angsana New" w:hAnsi="Angsana New"/>
                <w:sz w:val="24"/>
                <w:szCs w:val="24"/>
                <w:cs/>
              </w:rPr>
            </w:pPr>
            <w:r w:rsidRPr="00BA0BD3">
              <w:rPr>
                <w:rFonts w:ascii="Angsana New" w:hAnsi="Angsana New"/>
                <w:sz w:val="24"/>
                <w:szCs w:val="24"/>
                <w:cs/>
              </w:rPr>
              <w:t>(</w:t>
            </w:r>
            <w:r w:rsidRPr="00BA0BD3">
              <w:rPr>
                <w:rFonts w:ascii="Angsana New" w:hAnsi="Angsana New"/>
                <w:sz w:val="24"/>
                <w:szCs w:val="24"/>
              </w:rPr>
              <w:t xml:space="preserve">Unit </w:t>
            </w:r>
            <w:r w:rsidRPr="00BA0BD3">
              <w:rPr>
                <w:rFonts w:ascii="Angsana New" w:hAnsi="Angsana New"/>
                <w:sz w:val="24"/>
                <w:szCs w:val="24"/>
                <w:cs/>
              </w:rPr>
              <w:t xml:space="preserve">: </w:t>
            </w:r>
            <w:r w:rsidRPr="00BA0BD3">
              <w:rPr>
                <w:rFonts w:ascii="Angsana New" w:hAnsi="Angsana New"/>
                <w:sz w:val="24"/>
                <w:szCs w:val="24"/>
              </w:rPr>
              <w:t>Baht</w:t>
            </w:r>
            <w:r w:rsidRPr="00BA0BD3">
              <w:rPr>
                <w:rFonts w:ascii="Angsana New" w:hAnsi="Angsana New"/>
                <w:sz w:val="24"/>
                <w:szCs w:val="24"/>
                <w:cs/>
              </w:rPr>
              <w:t>)</w:t>
            </w:r>
          </w:p>
        </w:tc>
      </w:tr>
      <w:tr w:rsidR="00C72B3B" w:rsidRPr="00BA0BD3" w:rsidTr="00BA0BD3">
        <w:tc>
          <w:tcPr>
            <w:tcW w:w="2268" w:type="dxa"/>
          </w:tcPr>
          <w:p w:rsidR="00542446" w:rsidRPr="00BA0BD3" w:rsidRDefault="00542446" w:rsidP="00542446">
            <w:pPr>
              <w:jc w:val="center"/>
              <w:rPr>
                <w:rFonts w:ascii="Angsana New" w:hAnsi="Angsana New"/>
                <w:sz w:val="24"/>
                <w:szCs w:val="24"/>
              </w:rPr>
            </w:pPr>
          </w:p>
        </w:tc>
        <w:tc>
          <w:tcPr>
            <w:tcW w:w="1134" w:type="dxa"/>
          </w:tcPr>
          <w:p w:rsidR="00542446" w:rsidRPr="00BA0BD3" w:rsidRDefault="00542446" w:rsidP="00542446">
            <w:pPr>
              <w:jc w:val="center"/>
              <w:rPr>
                <w:rFonts w:ascii="Angsana New" w:hAnsi="Angsana New"/>
                <w:sz w:val="24"/>
                <w:szCs w:val="24"/>
                <w:u w:val="single"/>
              </w:rPr>
            </w:pPr>
          </w:p>
        </w:tc>
        <w:tc>
          <w:tcPr>
            <w:tcW w:w="2684" w:type="dxa"/>
            <w:gridSpan w:val="3"/>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 xml:space="preserve">Consolidated financial statements </w:t>
            </w:r>
          </w:p>
        </w:tc>
        <w:tc>
          <w:tcPr>
            <w:tcW w:w="164" w:type="dxa"/>
          </w:tcPr>
          <w:p w:rsidR="00542446" w:rsidRPr="00BA0BD3" w:rsidRDefault="00542446" w:rsidP="00542446">
            <w:pPr>
              <w:jc w:val="center"/>
              <w:rPr>
                <w:rFonts w:ascii="Angsana New" w:hAnsi="Angsana New"/>
                <w:sz w:val="24"/>
                <w:szCs w:val="24"/>
                <w:u w:val="single"/>
                <w:cs/>
              </w:rPr>
            </w:pPr>
          </w:p>
        </w:tc>
        <w:tc>
          <w:tcPr>
            <w:tcW w:w="2662" w:type="dxa"/>
            <w:gridSpan w:val="3"/>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 xml:space="preserve">Separate financial statements </w:t>
            </w:r>
          </w:p>
        </w:tc>
      </w:tr>
      <w:tr w:rsidR="00C72B3B" w:rsidRPr="00BA0BD3" w:rsidTr="00BA0BD3">
        <w:tc>
          <w:tcPr>
            <w:tcW w:w="2268" w:type="dxa"/>
          </w:tcPr>
          <w:p w:rsidR="00542446" w:rsidRPr="00BA0BD3" w:rsidRDefault="00542446" w:rsidP="00542446">
            <w:pPr>
              <w:jc w:val="center"/>
              <w:rPr>
                <w:rFonts w:ascii="Angsana New" w:hAnsi="Angsana New"/>
                <w:sz w:val="24"/>
                <w:szCs w:val="24"/>
              </w:rPr>
            </w:pPr>
          </w:p>
        </w:tc>
        <w:tc>
          <w:tcPr>
            <w:tcW w:w="1134" w:type="dxa"/>
          </w:tcPr>
          <w:p w:rsidR="00542446" w:rsidRPr="00BA0BD3" w:rsidRDefault="00542446" w:rsidP="00542446">
            <w:pPr>
              <w:jc w:val="center"/>
              <w:rPr>
                <w:rFonts w:ascii="Angsana New" w:hAnsi="Angsana New"/>
                <w:sz w:val="24"/>
                <w:szCs w:val="24"/>
                <w:u w:val="single"/>
              </w:rPr>
            </w:pPr>
          </w:p>
        </w:tc>
        <w:tc>
          <w:tcPr>
            <w:tcW w:w="2684" w:type="dxa"/>
            <w:gridSpan w:val="3"/>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For the year ended December 31</w:t>
            </w:r>
            <w:r w:rsidR="004A5DB9">
              <w:rPr>
                <w:rFonts w:ascii="Angsana New" w:hAnsi="Angsana New"/>
                <w:sz w:val="24"/>
                <w:szCs w:val="24"/>
                <w:u w:val="single"/>
              </w:rPr>
              <w:t>,</w:t>
            </w:r>
          </w:p>
        </w:tc>
        <w:tc>
          <w:tcPr>
            <w:tcW w:w="164" w:type="dxa"/>
          </w:tcPr>
          <w:p w:rsidR="00542446" w:rsidRPr="00BA0BD3" w:rsidRDefault="00542446" w:rsidP="00542446">
            <w:pPr>
              <w:jc w:val="center"/>
              <w:rPr>
                <w:rFonts w:ascii="Angsana New" w:hAnsi="Angsana New"/>
                <w:sz w:val="24"/>
                <w:szCs w:val="24"/>
                <w:u w:val="single"/>
                <w:cs/>
              </w:rPr>
            </w:pPr>
          </w:p>
        </w:tc>
        <w:tc>
          <w:tcPr>
            <w:tcW w:w="2662" w:type="dxa"/>
            <w:gridSpan w:val="3"/>
          </w:tcPr>
          <w:p w:rsidR="00542446" w:rsidRPr="00BA0BD3" w:rsidRDefault="00542446" w:rsidP="00542446">
            <w:pPr>
              <w:jc w:val="center"/>
              <w:rPr>
                <w:rFonts w:ascii="Angsana New" w:hAnsi="Angsana New"/>
                <w:sz w:val="24"/>
                <w:szCs w:val="24"/>
                <w:u w:val="single"/>
              </w:rPr>
            </w:pPr>
            <w:r w:rsidRPr="00BA0BD3">
              <w:rPr>
                <w:rFonts w:ascii="Angsana New" w:hAnsi="Angsana New"/>
                <w:sz w:val="24"/>
                <w:szCs w:val="24"/>
                <w:u w:val="single"/>
              </w:rPr>
              <w:t>For the year ended December 31</w:t>
            </w:r>
            <w:r w:rsidR="004A5DB9">
              <w:rPr>
                <w:rFonts w:ascii="Angsana New" w:hAnsi="Angsana New"/>
                <w:sz w:val="24"/>
                <w:szCs w:val="24"/>
                <w:u w:val="single"/>
              </w:rPr>
              <w:t>,</w:t>
            </w:r>
          </w:p>
        </w:tc>
      </w:tr>
      <w:tr w:rsidR="00E55631" w:rsidRPr="00BA0BD3" w:rsidTr="00BA0BD3">
        <w:trPr>
          <w:cantSplit/>
        </w:trPr>
        <w:tc>
          <w:tcPr>
            <w:tcW w:w="2268" w:type="dxa"/>
          </w:tcPr>
          <w:p w:rsidR="00E55631" w:rsidRPr="00BA0BD3" w:rsidRDefault="00E55631" w:rsidP="00E55631">
            <w:pPr>
              <w:pStyle w:val="BodyTextIndent"/>
              <w:tabs>
                <w:tab w:val="left" w:pos="1170"/>
                <w:tab w:val="left" w:pos="1710"/>
              </w:tabs>
              <w:ind w:left="0" w:firstLine="6"/>
              <w:rPr>
                <w:sz w:val="24"/>
                <w:szCs w:val="24"/>
                <w:cs/>
              </w:rPr>
            </w:pPr>
          </w:p>
        </w:tc>
        <w:tc>
          <w:tcPr>
            <w:tcW w:w="1134" w:type="dxa"/>
          </w:tcPr>
          <w:p w:rsidR="00E55631" w:rsidRPr="00BA0BD3" w:rsidRDefault="00E55631" w:rsidP="00E55631">
            <w:pPr>
              <w:jc w:val="center"/>
              <w:rPr>
                <w:rFonts w:ascii="Angsana New" w:hAnsi="Angsana New"/>
                <w:sz w:val="24"/>
                <w:szCs w:val="24"/>
                <w:u w:val="single"/>
                <w:cs/>
              </w:rPr>
            </w:pPr>
            <w:r w:rsidRPr="00BA0BD3">
              <w:rPr>
                <w:rFonts w:ascii="Angsana New" w:hAnsi="Angsana New"/>
                <w:sz w:val="24"/>
                <w:szCs w:val="24"/>
                <w:u w:val="single"/>
              </w:rPr>
              <w:t>Pricing Policy</w:t>
            </w:r>
          </w:p>
        </w:tc>
        <w:tc>
          <w:tcPr>
            <w:tcW w:w="1253" w:type="dxa"/>
          </w:tcPr>
          <w:p w:rsidR="00E55631" w:rsidRPr="00BA0BD3" w:rsidRDefault="00E55631" w:rsidP="00E55631">
            <w:pPr>
              <w:ind w:left="-72" w:right="-96"/>
              <w:jc w:val="center"/>
              <w:rPr>
                <w:rFonts w:ascii="Angsana New" w:hAnsi="Angsana New"/>
                <w:sz w:val="24"/>
                <w:szCs w:val="24"/>
                <w:u w:val="single"/>
              </w:rPr>
            </w:pPr>
            <w:r w:rsidRPr="00BA0BD3">
              <w:rPr>
                <w:rFonts w:ascii="Angsana New" w:hAnsi="Angsana New"/>
                <w:sz w:val="24"/>
                <w:szCs w:val="24"/>
                <w:u w:val="single"/>
              </w:rPr>
              <w:t>2022</w:t>
            </w:r>
          </w:p>
        </w:tc>
        <w:tc>
          <w:tcPr>
            <w:tcW w:w="164" w:type="dxa"/>
          </w:tcPr>
          <w:p w:rsidR="00E55631" w:rsidRPr="00BA0BD3" w:rsidRDefault="00E55631" w:rsidP="00E55631">
            <w:pPr>
              <w:jc w:val="center"/>
              <w:rPr>
                <w:rFonts w:ascii="Angsana New" w:hAnsi="Angsana New"/>
                <w:sz w:val="24"/>
                <w:szCs w:val="24"/>
                <w:u w:val="single"/>
              </w:rPr>
            </w:pPr>
          </w:p>
        </w:tc>
        <w:tc>
          <w:tcPr>
            <w:tcW w:w="1267" w:type="dxa"/>
          </w:tcPr>
          <w:p w:rsidR="00E55631" w:rsidRPr="00BA0BD3" w:rsidRDefault="00E55631" w:rsidP="00E55631">
            <w:pPr>
              <w:ind w:left="-72" w:right="-96"/>
              <w:jc w:val="center"/>
              <w:rPr>
                <w:rFonts w:ascii="Angsana New" w:hAnsi="Angsana New"/>
                <w:sz w:val="24"/>
                <w:szCs w:val="24"/>
                <w:u w:val="single"/>
              </w:rPr>
            </w:pPr>
            <w:r w:rsidRPr="00BA0BD3">
              <w:rPr>
                <w:rFonts w:ascii="Angsana New" w:hAnsi="Angsana New"/>
                <w:sz w:val="24"/>
                <w:szCs w:val="24"/>
                <w:u w:val="single"/>
              </w:rPr>
              <w:t>2021</w:t>
            </w:r>
          </w:p>
        </w:tc>
        <w:tc>
          <w:tcPr>
            <w:tcW w:w="164" w:type="dxa"/>
          </w:tcPr>
          <w:p w:rsidR="00E55631" w:rsidRPr="00BA0BD3" w:rsidRDefault="00E55631" w:rsidP="00E55631">
            <w:pPr>
              <w:jc w:val="right"/>
              <w:rPr>
                <w:rFonts w:ascii="Angsana New" w:hAnsi="Angsana New"/>
                <w:sz w:val="24"/>
                <w:szCs w:val="24"/>
                <w:u w:val="single"/>
              </w:rPr>
            </w:pPr>
          </w:p>
        </w:tc>
        <w:tc>
          <w:tcPr>
            <w:tcW w:w="1258" w:type="dxa"/>
          </w:tcPr>
          <w:p w:rsidR="00E55631" w:rsidRPr="00BA0BD3" w:rsidRDefault="00E55631" w:rsidP="00E55631">
            <w:pPr>
              <w:ind w:left="-72" w:right="-96"/>
              <w:jc w:val="center"/>
              <w:rPr>
                <w:rFonts w:ascii="Angsana New" w:hAnsi="Angsana New"/>
                <w:sz w:val="24"/>
                <w:szCs w:val="24"/>
                <w:u w:val="single"/>
              </w:rPr>
            </w:pPr>
            <w:r w:rsidRPr="00BA0BD3">
              <w:rPr>
                <w:rFonts w:ascii="Angsana New" w:hAnsi="Angsana New"/>
                <w:sz w:val="24"/>
                <w:szCs w:val="24"/>
                <w:u w:val="single"/>
              </w:rPr>
              <w:t>2022</w:t>
            </w:r>
          </w:p>
        </w:tc>
        <w:tc>
          <w:tcPr>
            <w:tcW w:w="164" w:type="dxa"/>
          </w:tcPr>
          <w:p w:rsidR="00E55631" w:rsidRPr="00BA0BD3" w:rsidRDefault="00E55631" w:rsidP="00E55631">
            <w:pPr>
              <w:jc w:val="center"/>
              <w:rPr>
                <w:rFonts w:ascii="Angsana New" w:hAnsi="Angsana New"/>
                <w:sz w:val="24"/>
                <w:szCs w:val="24"/>
                <w:u w:val="single"/>
              </w:rPr>
            </w:pPr>
          </w:p>
        </w:tc>
        <w:tc>
          <w:tcPr>
            <w:tcW w:w="1240" w:type="dxa"/>
          </w:tcPr>
          <w:p w:rsidR="00E55631" w:rsidRPr="00BA0BD3" w:rsidRDefault="00E55631" w:rsidP="00E55631">
            <w:pPr>
              <w:ind w:left="-72" w:right="-96"/>
              <w:jc w:val="center"/>
              <w:rPr>
                <w:rFonts w:ascii="Angsana New" w:hAnsi="Angsana New"/>
                <w:sz w:val="24"/>
                <w:szCs w:val="24"/>
                <w:u w:val="single"/>
              </w:rPr>
            </w:pPr>
            <w:r w:rsidRPr="00BA0BD3">
              <w:rPr>
                <w:rFonts w:ascii="Angsana New" w:hAnsi="Angsana New"/>
                <w:sz w:val="24"/>
                <w:szCs w:val="24"/>
                <w:u w:val="single"/>
              </w:rPr>
              <w:t>2021</w:t>
            </w:r>
          </w:p>
        </w:tc>
      </w:tr>
      <w:tr w:rsidR="00E55631" w:rsidRPr="00BA0BD3" w:rsidTr="00BA0BD3">
        <w:trPr>
          <w:cantSplit/>
        </w:trPr>
        <w:tc>
          <w:tcPr>
            <w:tcW w:w="3402" w:type="dxa"/>
            <w:gridSpan w:val="2"/>
          </w:tcPr>
          <w:p w:rsidR="00E55631" w:rsidRPr="00BA0BD3" w:rsidRDefault="00E55631" w:rsidP="00E55631">
            <w:pPr>
              <w:pStyle w:val="BodyTextIndent"/>
              <w:tabs>
                <w:tab w:val="left" w:pos="1170"/>
                <w:tab w:val="left" w:pos="1710"/>
              </w:tabs>
              <w:ind w:left="207" w:right="-108" w:firstLine="6"/>
              <w:rPr>
                <w:spacing w:val="-10"/>
                <w:sz w:val="24"/>
                <w:szCs w:val="24"/>
                <w:cs/>
              </w:rPr>
            </w:pPr>
            <w:r w:rsidRPr="00BA0BD3">
              <w:rPr>
                <w:b/>
                <w:bCs/>
                <w:spacing w:val="-4"/>
                <w:sz w:val="24"/>
                <w:szCs w:val="24"/>
              </w:rPr>
              <w:t>Inter</w:t>
            </w:r>
            <w:r w:rsidRPr="00BA0BD3">
              <w:rPr>
                <w:b/>
                <w:bCs/>
                <w:spacing w:val="-4"/>
                <w:sz w:val="24"/>
                <w:szCs w:val="24"/>
                <w:cs/>
              </w:rPr>
              <w:t>-</w:t>
            </w:r>
            <w:r w:rsidRPr="00BA0BD3">
              <w:rPr>
                <w:b/>
                <w:bCs/>
                <w:spacing w:val="-4"/>
                <w:sz w:val="24"/>
                <w:szCs w:val="24"/>
              </w:rPr>
              <w:t>transaction with subsidiaries</w:t>
            </w:r>
          </w:p>
        </w:tc>
        <w:tc>
          <w:tcPr>
            <w:tcW w:w="1253" w:type="dxa"/>
            <w:vAlign w:val="bottom"/>
          </w:tcPr>
          <w:p w:rsidR="00E55631" w:rsidRPr="00BA0BD3" w:rsidRDefault="00E55631" w:rsidP="00E55631">
            <w:pPr>
              <w:ind w:left="-72" w:right="-96"/>
              <w:jc w:val="center"/>
              <w:rPr>
                <w:rFonts w:ascii="Angsana New" w:hAnsi="Angsana New"/>
                <w:sz w:val="24"/>
                <w:szCs w:val="24"/>
              </w:rPr>
            </w:pPr>
          </w:p>
        </w:tc>
        <w:tc>
          <w:tcPr>
            <w:tcW w:w="164" w:type="dxa"/>
            <w:vAlign w:val="bottom"/>
          </w:tcPr>
          <w:p w:rsidR="00E55631" w:rsidRPr="00BA0BD3" w:rsidRDefault="00E55631" w:rsidP="00E55631">
            <w:pPr>
              <w:jc w:val="right"/>
              <w:rPr>
                <w:rFonts w:ascii="Angsana New" w:hAnsi="Angsana New"/>
                <w:sz w:val="24"/>
                <w:szCs w:val="24"/>
              </w:rPr>
            </w:pPr>
          </w:p>
        </w:tc>
        <w:tc>
          <w:tcPr>
            <w:tcW w:w="1267" w:type="dxa"/>
            <w:vAlign w:val="bottom"/>
          </w:tcPr>
          <w:p w:rsidR="00E55631" w:rsidRPr="00BA0BD3" w:rsidRDefault="00E55631" w:rsidP="00E55631">
            <w:pPr>
              <w:ind w:left="-72" w:right="-96"/>
              <w:jc w:val="center"/>
              <w:rPr>
                <w:rFonts w:ascii="Angsana New" w:hAnsi="Angsana New"/>
                <w:sz w:val="24"/>
                <w:szCs w:val="24"/>
              </w:rPr>
            </w:pPr>
          </w:p>
        </w:tc>
        <w:tc>
          <w:tcPr>
            <w:tcW w:w="164" w:type="dxa"/>
            <w:vAlign w:val="bottom"/>
          </w:tcPr>
          <w:p w:rsidR="00E55631" w:rsidRPr="00BA0BD3" w:rsidRDefault="00E55631" w:rsidP="00E55631">
            <w:pPr>
              <w:jc w:val="right"/>
              <w:rPr>
                <w:rFonts w:ascii="Angsana New" w:hAnsi="Angsana New"/>
                <w:sz w:val="24"/>
                <w:szCs w:val="24"/>
              </w:rPr>
            </w:pPr>
          </w:p>
        </w:tc>
        <w:tc>
          <w:tcPr>
            <w:tcW w:w="1258" w:type="dxa"/>
            <w:vAlign w:val="bottom"/>
          </w:tcPr>
          <w:p w:rsidR="00E55631" w:rsidRPr="00BA0BD3" w:rsidRDefault="00E55631" w:rsidP="00E55631">
            <w:pPr>
              <w:ind w:left="-72" w:right="-96"/>
              <w:jc w:val="center"/>
              <w:rPr>
                <w:rFonts w:ascii="Angsana New" w:hAnsi="Angsana New"/>
                <w:sz w:val="24"/>
                <w:szCs w:val="24"/>
              </w:rPr>
            </w:pPr>
          </w:p>
        </w:tc>
        <w:tc>
          <w:tcPr>
            <w:tcW w:w="164" w:type="dxa"/>
            <w:vAlign w:val="bottom"/>
          </w:tcPr>
          <w:p w:rsidR="00E55631" w:rsidRPr="00BA0BD3" w:rsidRDefault="00E55631" w:rsidP="00E55631">
            <w:pPr>
              <w:jc w:val="right"/>
              <w:rPr>
                <w:rFonts w:ascii="Angsana New" w:hAnsi="Angsana New"/>
                <w:sz w:val="24"/>
                <w:szCs w:val="24"/>
              </w:rPr>
            </w:pPr>
          </w:p>
        </w:tc>
        <w:tc>
          <w:tcPr>
            <w:tcW w:w="1240" w:type="dxa"/>
            <w:vAlign w:val="bottom"/>
          </w:tcPr>
          <w:p w:rsidR="00E55631" w:rsidRPr="00BA0BD3" w:rsidRDefault="00E55631" w:rsidP="00E55631">
            <w:pPr>
              <w:ind w:left="-72" w:right="-96"/>
              <w:jc w:val="center"/>
              <w:rPr>
                <w:rFonts w:ascii="Angsana New" w:hAnsi="Angsana New"/>
                <w:sz w:val="24"/>
                <w:szCs w:val="24"/>
              </w:rPr>
            </w:pPr>
          </w:p>
        </w:tc>
      </w:tr>
      <w:tr w:rsidR="00E55631" w:rsidRPr="00BA0BD3" w:rsidTr="00BA0BD3">
        <w:trPr>
          <w:cantSplit/>
        </w:trPr>
        <w:tc>
          <w:tcPr>
            <w:tcW w:w="4655" w:type="dxa"/>
            <w:gridSpan w:val="3"/>
          </w:tcPr>
          <w:p w:rsidR="00E55631" w:rsidRPr="00BA0BD3" w:rsidRDefault="00E55631" w:rsidP="00E55631">
            <w:pPr>
              <w:pStyle w:val="BodyTextIndent"/>
              <w:tabs>
                <w:tab w:val="left" w:pos="1170"/>
                <w:tab w:val="left" w:pos="1710"/>
              </w:tabs>
              <w:ind w:left="207" w:firstLine="6"/>
              <w:rPr>
                <w:sz w:val="24"/>
                <w:szCs w:val="24"/>
                <w:highlight w:val="yellow"/>
              </w:rPr>
            </w:pPr>
            <w:r w:rsidRPr="00BA0BD3">
              <w:rPr>
                <w:sz w:val="24"/>
                <w:szCs w:val="24"/>
                <w:cs/>
              </w:rPr>
              <w:t>(</w:t>
            </w:r>
            <w:r w:rsidRPr="00BA0BD3">
              <w:rPr>
                <w:sz w:val="24"/>
                <w:szCs w:val="24"/>
              </w:rPr>
              <w:t>Eliminated from consolidated financial statements</w:t>
            </w:r>
            <w:r w:rsidRPr="00BA0BD3">
              <w:rPr>
                <w:sz w:val="24"/>
                <w:szCs w:val="24"/>
                <w:cs/>
              </w:rPr>
              <w:t>)</w:t>
            </w:r>
          </w:p>
        </w:tc>
        <w:tc>
          <w:tcPr>
            <w:tcW w:w="164" w:type="dxa"/>
            <w:vAlign w:val="bottom"/>
          </w:tcPr>
          <w:p w:rsidR="00E55631" w:rsidRPr="00BA0BD3" w:rsidRDefault="00E55631" w:rsidP="00E55631">
            <w:pPr>
              <w:jc w:val="right"/>
              <w:rPr>
                <w:rFonts w:ascii="Angsana New" w:hAnsi="Angsana New"/>
                <w:sz w:val="24"/>
                <w:szCs w:val="24"/>
                <w:highlight w:val="yellow"/>
              </w:rPr>
            </w:pPr>
          </w:p>
        </w:tc>
        <w:tc>
          <w:tcPr>
            <w:tcW w:w="1267" w:type="dxa"/>
            <w:vAlign w:val="bottom"/>
          </w:tcPr>
          <w:p w:rsidR="00E55631" w:rsidRPr="00BA0BD3" w:rsidRDefault="00E55631" w:rsidP="00E55631">
            <w:pPr>
              <w:ind w:right="315"/>
              <w:jc w:val="right"/>
              <w:rPr>
                <w:rFonts w:ascii="Angsana New" w:hAnsi="Angsana New"/>
                <w:sz w:val="24"/>
                <w:szCs w:val="24"/>
                <w:highlight w:val="yellow"/>
              </w:rPr>
            </w:pPr>
          </w:p>
        </w:tc>
        <w:tc>
          <w:tcPr>
            <w:tcW w:w="164" w:type="dxa"/>
            <w:vAlign w:val="bottom"/>
          </w:tcPr>
          <w:p w:rsidR="00E55631" w:rsidRPr="00BA0BD3" w:rsidRDefault="00E55631" w:rsidP="00E55631">
            <w:pPr>
              <w:jc w:val="right"/>
              <w:rPr>
                <w:rFonts w:ascii="Angsana New" w:hAnsi="Angsana New"/>
                <w:sz w:val="24"/>
                <w:szCs w:val="24"/>
                <w:highlight w:val="yellow"/>
              </w:rPr>
            </w:pPr>
          </w:p>
        </w:tc>
        <w:tc>
          <w:tcPr>
            <w:tcW w:w="1258" w:type="dxa"/>
            <w:vAlign w:val="bottom"/>
          </w:tcPr>
          <w:p w:rsidR="00E55631" w:rsidRPr="00BA0BD3" w:rsidRDefault="00E55631" w:rsidP="00E55631">
            <w:pPr>
              <w:ind w:right="239"/>
              <w:jc w:val="right"/>
              <w:rPr>
                <w:rFonts w:ascii="Angsana New" w:hAnsi="Angsana New"/>
                <w:sz w:val="24"/>
                <w:szCs w:val="24"/>
                <w:highlight w:val="yellow"/>
              </w:rPr>
            </w:pPr>
          </w:p>
        </w:tc>
        <w:tc>
          <w:tcPr>
            <w:tcW w:w="164" w:type="dxa"/>
            <w:vAlign w:val="bottom"/>
          </w:tcPr>
          <w:p w:rsidR="00E55631" w:rsidRPr="00BA0BD3" w:rsidRDefault="00E55631" w:rsidP="00E55631">
            <w:pPr>
              <w:jc w:val="right"/>
              <w:rPr>
                <w:rFonts w:ascii="Angsana New" w:hAnsi="Angsana New"/>
                <w:sz w:val="24"/>
                <w:szCs w:val="24"/>
                <w:highlight w:val="yellow"/>
              </w:rPr>
            </w:pPr>
          </w:p>
        </w:tc>
        <w:tc>
          <w:tcPr>
            <w:tcW w:w="1240" w:type="dxa"/>
            <w:vAlign w:val="bottom"/>
          </w:tcPr>
          <w:p w:rsidR="00E55631" w:rsidRPr="00BA0BD3" w:rsidRDefault="00E55631" w:rsidP="00E55631">
            <w:pPr>
              <w:ind w:right="239"/>
              <w:jc w:val="right"/>
              <w:rPr>
                <w:rFonts w:ascii="Angsana New" w:hAnsi="Angsana New"/>
                <w:sz w:val="24"/>
                <w:szCs w:val="24"/>
                <w:highlight w:val="yellow"/>
              </w:rPr>
            </w:pPr>
          </w:p>
        </w:tc>
      </w:tr>
      <w:tr w:rsidR="00E55631" w:rsidRPr="00BA0BD3" w:rsidTr="00BA0BD3">
        <w:trPr>
          <w:cantSplit/>
        </w:trPr>
        <w:tc>
          <w:tcPr>
            <w:tcW w:w="2268" w:type="dxa"/>
          </w:tcPr>
          <w:p w:rsidR="00E55631" w:rsidRPr="00BA0BD3" w:rsidRDefault="00E55631" w:rsidP="00E55631">
            <w:pPr>
              <w:pStyle w:val="BodyTextIndent"/>
              <w:tabs>
                <w:tab w:val="left" w:pos="1170"/>
                <w:tab w:val="left" w:pos="1710"/>
              </w:tabs>
              <w:ind w:left="207" w:firstLine="6"/>
              <w:rPr>
                <w:sz w:val="24"/>
                <w:szCs w:val="24"/>
                <w:cs/>
              </w:rPr>
            </w:pPr>
            <w:r w:rsidRPr="00BA0BD3">
              <w:rPr>
                <w:sz w:val="24"/>
                <w:szCs w:val="24"/>
              </w:rPr>
              <w:t>Interest income</w:t>
            </w:r>
          </w:p>
        </w:tc>
        <w:tc>
          <w:tcPr>
            <w:tcW w:w="1134" w:type="dxa"/>
          </w:tcPr>
          <w:p w:rsidR="00E55631" w:rsidRDefault="00E55631" w:rsidP="00E55631">
            <w:pPr>
              <w:pStyle w:val="BodyTextIndent"/>
              <w:tabs>
                <w:tab w:val="left" w:pos="1710"/>
              </w:tabs>
              <w:ind w:left="-75" w:right="-64" w:firstLine="6"/>
              <w:jc w:val="center"/>
              <w:rPr>
                <w:spacing w:val="-4"/>
                <w:sz w:val="24"/>
                <w:szCs w:val="24"/>
              </w:rPr>
            </w:pPr>
            <w:r w:rsidRPr="00BA0BD3">
              <w:rPr>
                <w:spacing w:val="-4"/>
                <w:sz w:val="24"/>
                <w:szCs w:val="24"/>
              </w:rPr>
              <w:t>5</w:t>
            </w:r>
            <w:r w:rsidRPr="00BA0BD3">
              <w:rPr>
                <w:spacing w:val="-4"/>
                <w:sz w:val="24"/>
                <w:szCs w:val="24"/>
                <w:cs/>
              </w:rPr>
              <w:t>.</w:t>
            </w:r>
            <w:r w:rsidRPr="00BA0BD3">
              <w:rPr>
                <w:spacing w:val="-4"/>
                <w:sz w:val="24"/>
                <w:szCs w:val="24"/>
              </w:rPr>
              <w:t>00</w:t>
            </w:r>
            <w:r w:rsidRPr="00BA0BD3">
              <w:rPr>
                <w:spacing w:val="-4"/>
                <w:sz w:val="24"/>
                <w:szCs w:val="24"/>
                <w:cs/>
              </w:rPr>
              <w:t>%-</w:t>
            </w:r>
            <w:r w:rsidRPr="00BA0BD3">
              <w:rPr>
                <w:spacing w:val="-4"/>
                <w:sz w:val="24"/>
                <w:szCs w:val="24"/>
              </w:rPr>
              <w:t>15</w:t>
            </w:r>
            <w:r w:rsidRPr="00BA0BD3">
              <w:rPr>
                <w:spacing w:val="-4"/>
                <w:sz w:val="24"/>
                <w:szCs w:val="24"/>
                <w:cs/>
              </w:rPr>
              <w:t>.</w:t>
            </w:r>
            <w:r w:rsidRPr="00BA0BD3">
              <w:rPr>
                <w:spacing w:val="-4"/>
                <w:sz w:val="24"/>
                <w:szCs w:val="24"/>
              </w:rPr>
              <w:t>00</w:t>
            </w:r>
            <w:r w:rsidRPr="00BA0BD3">
              <w:rPr>
                <w:spacing w:val="-4"/>
                <w:sz w:val="24"/>
                <w:szCs w:val="24"/>
                <w:cs/>
              </w:rPr>
              <w:t xml:space="preserve">% </w:t>
            </w:r>
          </w:p>
          <w:p w:rsidR="00E55631" w:rsidRPr="00BA0BD3" w:rsidRDefault="00E55631" w:rsidP="00E55631">
            <w:pPr>
              <w:pStyle w:val="BodyTextIndent"/>
              <w:tabs>
                <w:tab w:val="left" w:pos="1710"/>
              </w:tabs>
              <w:ind w:left="-75" w:right="-64" w:firstLine="6"/>
              <w:jc w:val="center"/>
              <w:rPr>
                <w:spacing w:val="-10"/>
                <w:sz w:val="24"/>
                <w:szCs w:val="24"/>
                <w:cs/>
              </w:rPr>
            </w:pPr>
            <w:r w:rsidRPr="00BA0BD3">
              <w:rPr>
                <w:spacing w:val="-4"/>
                <w:sz w:val="24"/>
                <w:szCs w:val="24"/>
              </w:rPr>
              <w:t>per annum</w:t>
            </w:r>
          </w:p>
        </w:tc>
        <w:tc>
          <w:tcPr>
            <w:tcW w:w="1253" w:type="dxa"/>
            <w:vAlign w:val="bottom"/>
          </w:tcPr>
          <w:p w:rsidR="00E55631" w:rsidRPr="007B7493" w:rsidRDefault="00E55631" w:rsidP="00E55631">
            <w:pPr>
              <w:ind w:right="68"/>
              <w:jc w:val="right"/>
              <w:rPr>
                <w:rFonts w:ascii="Angsana New" w:hAnsi="Angsana New"/>
                <w:sz w:val="24"/>
                <w:szCs w:val="24"/>
              </w:rPr>
            </w:pPr>
            <w:r w:rsidRPr="00BA0BD3">
              <w:rPr>
                <w:rFonts w:ascii="Angsana New" w:hAnsi="Angsana New"/>
                <w:sz w:val="24"/>
                <w:szCs w:val="24"/>
              </w:rPr>
              <w:t>-</w:t>
            </w:r>
          </w:p>
        </w:tc>
        <w:tc>
          <w:tcPr>
            <w:tcW w:w="164" w:type="dxa"/>
            <w:vAlign w:val="bottom"/>
          </w:tcPr>
          <w:p w:rsidR="00E55631" w:rsidRPr="00BA0BD3" w:rsidRDefault="00E55631" w:rsidP="00E55631">
            <w:pPr>
              <w:ind w:right="210"/>
              <w:jc w:val="right"/>
              <w:rPr>
                <w:rFonts w:ascii="Angsana New" w:hAnsi="Angsana New"/>
                <w:sz w:val="24"/>
                <w:szCs w:val="24"/>
                <w:highlight w:val="yellow"/>
              </w:rPr>
            </w:pPr>
          </w:p>
        </w:tc>
        <w:tc>
          <w:tcPr>
            <w:tcW w:w="1267" w:type="dxa"/>
            <w:vAlign w:val="bottom"/>
          </w:tcPr>
          <w:p w:rsidR="00E55631" w:rsidRPr="00BA0BD3" w:rsidRDefault="00E55631" w:rsidP="00E55631">
            <w:pPr>
              <w:ind w:right="109"/>
              <w:jc w:val="right"/>
              <w:rPr>
                <w:rFonts w:ascii="Angsana New" w:hAnsi="Angsana New"/>
                <w:sz w:val="24"/>
                <w:szCs w:val="24"/>
              </w:rPr>
            </w:pPr>
            <w:r w:rsidRPr="00BA0BD3">
              <w:rPr>
                <w:rFonts w:ascii="Angsana New" w:hAnsi="Angsana New"/>
                <w:sz w:val="24"/>
                <w:szCs w:val="24"/>
              </w:rPr>
              <w:t>-</w:t>
            </w:r>
          </w:p>
        </w:tc>
        <w:tc>
          <w:tcPr>
            <w:tcW w:w="164" w:type="dxa"/>
            <w:vAlign w:val="bottom"/>
          </w:tcPr>
          <w:p w:rsidR="00E55631" w:rsidRPr="00BA0BD3" w:rsidRDefault="00E55631" w:rsidP="00E55631">
            <w:pPr>
              <w:ind w:right="210"/>
              <w:rPr>
                <w:rFonts w:ascii="Angsana New" w:hAnsi="Angsana New"/>
                <w:sz w:val="24"/>
                <w:szCs w:val="24"/>
                <w:highlight w:val="yellow"/>
              </w:rPr>
            </w:pPr>
          </w:p>
        </w:tc>
        <w:tc>
          <w:tcPr>
            <w:tcW w:w="1258" w:type="dxa"/>
            <w:vAlign w:val="bottom"/>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2,219,699.94</w:t>
            </w:r>
          </w:p>
        </w:tc>
        <w:tc>
          <w:tcPr>
            <w:tcW w:w="164" w:type="dxa"/>
            <w:vAlign w:val="bottom"/>
          </w:tcPr>
          <w:p w:rsidR="00E55631" w:rsidRPr="00BA0BD3" w:rsidRDefault="00E55631" w:rsidP="00E55631">
            <w:pPr>
              <w:ind w:right="118"/>
              <w:jc w:val="right"/>
              <w:rPr>
                <w:rFonts w:ascii="Angsana New" w:hAnsi="Angsana New"/>
                <w:sz w:val="24"/>
                <w:szCs w:val="24"/>
              </w:rPr>
            </w:pPr>
          </w:p>
        </w:tc>
        <w:tc>
          <w:tcPr>
            <w:tcW w:w="1240" w:type="dxa"/>
            <w:vAlign w:val="bottom"/>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1,147,287.41</w:t>
            </w:r>
          </w:p>
        </w:tc>
      </w:tr>
      <w:tr w:rsidR="00E55631" w:rsidRPr="00BA0BD3" w:rsidTr="00BA0BD3">
        <w:trPr>
          <w:cantSplit/>
        </w:trPr>
        <w:tc>
          <w:tcPr>
            <w:tcW w:w="3402" w:type="dxa"/>
            <w:gridSpan w:val="2"/>
          </w:tcPr>
          <w:p w:rsidR="00E55631" w:rsidRPr="00BA0BD3" w:rsidRDefault="00E55631" w:rsidP="00E55631">
            <w:pPr>
              <w:pStyle w:val="BodyTextIndent"/>
              <w:tabs>
                <w:tab w:val="left" w:pos="1710"/>
              </w:tabs>
              <w:ind w:left="207" w:right="-108" w:firstLine="0"/>
              <w:rPr>
                <w:spacing w:val="-10"/>
                <w:sz w:val="24"/>
                <w:szCs w:val="24"/>
                <w:highlight w:val="yellow"/>
                <w:cs/>
              </w:rPr>
            </w:pPr>
            <w:r w:rsidRPr="00BA0BD3">
              <w:rPr>
                <w:b/>
                <w:bCs/>
                <w:sz w:val="24"/>
                <w:szCs w:val="24"/>
              </w:rPr>
              <w:t>Inter</w:t>
            </w:r>
            <w:r w:rsidRPr="00BA0BD3">
              <w:rPr>
                <w:b/>
                <w:bCs/>
                <w:sz w:val="24"/>
                <w:szCs w:val="24"/>
                <w:cs/>
              </w:rPr>
              <w:t>-</w:t>
            </w:r>
            <w:r w:rsidRPr="00BA0BD3">
              <w:rPr>
                <w:b/>
                <w:bCs/>
                <w:sz w:val="24"/>
                <w:szCs w:val="24"/>
              </w:rPr>
              <w:t>transaction with related parties</w:t>
            </w:r>
          </w:p>
        </w:tc>
        <w:tc>
          <w:tcPr>
            <w:tcW w:w="1253" w:type="dxa"/>
            <w:vAlign w:val="bottom"/>
          </w:tcPr>
          <w:p w:rsidR="00E55631" w:rsidRPr="007B7493" w:rsidRDefault="00E55631" w:rsidP="00E55631">
            <w:pPr>
              <w:ind w:right="68"/>
              <w:jc w:val="right"/>
              <w:rPr>
                <w:rFonts w:ascii="Angsana New" w:hAnsi="Angsana New"/>
                <w:sz w:val="24"/>
                <w:szCs w:val="24"/>
              </w:rPr>
            </w:pPr>
          </w:p>
        </w:tc>
        <w:tc>
          <w:tcPr>
            <w:tcW w:w="164" w:type="dxa"/>
            <w:vAlign w:val="bottom"/>
          </w:tcPr>
          <w:p w:rsidR="00E55631" w:rsidRPr="00BA0BD3" w:rsidRDefault="00E55631" w:rsidP="00E55631">
            <w:pPr>
              <w:ind w:right="210"/>
              <w:jc w:val="right"/>
              <w:rPr>
                <w:rFonts w:ascii="Angsana New" w:hAnsi="Angsana New"/>
                <w:sz w:val="24"/>
                <w:szCs w:val="24"/>
                <w:highlight w:val="yellow"/>
              </w:rPr>
            </w:pPr>
          </w:p>
        </w:tc>
        <w:tc>
          <w:tcPr>
            <w:tcW w:w="1267" w:type="dxa"/>
            <w:vAlign w:val="bottom"/>
          </w:tcPr>
          <w:p w:rsidR="00E55631" w:rsidRPr="007B7493" w:rsidRDefault="00E55631" w:rsidP="00E55631">
            <w:pPr>
              <w:ind w:right="109"/>
              <w:jc w:val="right"/>
              <w:rPr>
                <w:rFonts w:ascii="Angsana New" w:hAnsi="Angsana New"/>
                <w:sz w:val="24"/>
                <w:szCs w:val="24"/>
              </w:rPr>
            </w:pPr>
          </w:p>
        </w:tc>
        <w:tc>
          <w:tcPr>
            <w:tcW w:w="164" w:type="dxa"/>
            <w:vAlign w:val="bottom"/>
          </w:tcPr>
          <w:p w:rsidR="00E55631" w:rsidRPr="00BA0BD3" w:rsidRDefault="00E55631" w:rsidP="00E55631">
            <w:pPr>
              <w:ind w:right="210"/>
              <w:jc w:val="right"/>
              <w:rPr>
                <w:rFonts w:ascii="Angsana New" w:hAnsi="Angsana New"/>
                <w:sz w:val="24"/>
                <w:szCs w:val="24"/>
                <w:highlight w:val="yellow"/>
              </w:rPr>
            </w:pPr>
          </w:p>
        </w:tc>
        <w:tc>
          <w:tcPr>
            <w:tcW w:w="1258" w:type="dxa"/>
            <w:vAlign w:val="bottom"/>
          </w:tcPr>
          <w:p w:rsidR="00E55631" w:rsidRPr="00BA0BD3" w:rsidRDefault="00E55631" w:rsidP="00E55631">
            <w:pPr>
              <w:ind w:right="78"/>
              <w:jc w:val="right"/>
              <w:rPr>
                <w:rFonts w:ascii="Angsana New" w:hAnsi="Angsana New"/>
                <w:sz w:val="24"/>
                <w:szCs w:val="24"/>
              </w:rPr>
            </w:pPr>
          </w:p>
        </w:tc>
        <w:tc>
          <w:tcPr>
            <w:tcW w:w="164" w:type="dxa"/>
            <w:vAlign w:val="bottom"/>
          </w:tcPr>
          <w:p w:rsidR="00E55631" w:rsidRPr="00BA0BD3" w:rsidRDefault="00E55631" w:rsidP="00E55631">
            <w:pPr>
              <w:ind w:right="210"/>
              <w:jc w:val="right"/>
              <w:rPr>
                <w:rFonts w:ascii="Angsana New" w:hAnsi="Angsana New"/>
                <w:sz w:val="24"/>
                <w:szCs w:val="24"/>
                <w:highlight w:val="yellow"/>
              </w:rPr>
            </w:pPr>
          </w:p>
        </w:tc>
        <w:tc>
          <w:tcPr>
            <w:tcW w:w="1240" w:type="dxa"/>
            <w:vAlign w:val="bottom"/>
          </w:tcPr>
          <w:p w:rsidR="00E55631" w:rsidRPr="007B7493" w:rsidRDefault="00E55631" w:rsidP="00E55631">
            <w:pPr>
              <w:ind w:right="78"/>
              <w:jc w:val="right"/>
              <w:rPr>
                <w:rFonts w:ascii="Angsana New" w:hAnsi="Angsana New"/>
                <w:sz w:val="24"/>
                <w:szCs w:val="24"/>
              </w:rPr>
            </w:pPr>
          </w:p>
        </w:tc>
      </w:tr>
      <w:tr w:rsidR="00E55631" w:rsidRPr="00BA0BD3" w:rsidTr="00BA0BD3">
        <w:trPr>
          <w:cantSplit/>
        </w:trPr>
        <w:tc>
          <w:tcPr>
            <w:tcW w:w="2268" w:type="dxa"/>
          </w:tcPr>
          <w:p w:rsidR="00E55631" w:rsidRPr="00BA0BD3" w:rsidRDefault="00E55631" w:rsidP="00E55631">
            <w:pPr>
              <w:pStyle w:val="BodyTextIndent"/>
              <w:tabs>
                <w:tab w:val="left" w:pos="1170"/>
                <w:tab w:val="left" w:pos="1710"/>
              </w:tabs>
              <w:ind w:left="207" w:firstLine="6"/>
              <w:rPr>
                <w:sz w:val="24"/>
                <w:szCs w:val="24"/>
                <w:cs/>
              </w:rPr>
            </w:pPr>
            <w:r w:rsidRPr="00BA0BD3">
              <w:rPr>
                <w:sz w:val="24"/>
                <w:szCs w:val="24"/>
              </w:rPr>
              <w:t>Revenue from services</w:t>
            </w:r>
          </w:p>
        </w:tc>
        <w:tc>
          <w:tcPr>
            <w:tcW w:w="1134" w:type="dxa"/>
          </w:tcPr>
          <w:p w:rsidR="00E55631" w:rsidRPr="00BA0BD3" w:rsidRDefault="00E55631" w:rsidP="00E55631">
            <w:pPr>
              <w:pStyle w:val="BodyTextIndent"/>
              <w:tabs>
                <w:tab w:val="left" w:pos="1170"/>
                <w:tab w:val="left" w:pos="1710"/>
              </w:tabs>
              <w:ind w:left="-75" w:right="-64" w:firstLine="6"/>
              <w:jc w:val="center"/>
              <w:rPr>
                <w:spacing w:val="-10"/>
                <w:sz w:val="24"/>
                <w:szCs w:val="24"/>
                <w:cs/>
              </w:rPr>
            </w:pPr>
            <w:r w:rsidRPr="00BA0BD3">
              <w:rPr>
                <w:sz w:val="24"/>
                <w:szCs w:val="24"/>
              </w:rPr>
              <w:t>Contract price</w:t>
            </w:r>
          </w:p>
        </w:tc>
        <w:tc>
          <w:tcPr>
            <w:tcW w:w="1253" w:type="dxa"/>
          </w:tcPr>
          <w:p w:rsidR="00E55631" w:rsidRPr="00BA0BD3" w:rsidRDefault="00E55631" w:rsidP="00E55631">
            <w:pPr>
              <w:ind w:right="68"/>
              <w:jc w:val="right"/>
              <w:rPr>
                <w:rFonts w:ascii="Angsana New" w:hAnsi="Angsana New"/>
                <w:sz w:val="24"/>
                <w:szCs w:val="24"/>
              </w:rPr>
            </w:pPr>
            <w:r w:rsidRPr="00BA0BD3">
              <w:rPr>
                <w:rFonts w:ascii="Angsana New" w:hAnsi="Angsana New"/>
                <w:sz w:val="24"/>
                <w:szCs w:val="24"/>
              </w:rPr>
              <w:t>120,000.00</w:t>
            </w:r>
          </w:p>
        </w:tc>
        <w:tc>
          <w:tcPr>
            <w:tcW w:w="164" w:type="dxa"/>
          </w:tcPr>
          <w:p w:rsidR="00E55631" w:rsidRPr="00BA0BD3" w:rsidRDefault="00E55631" w:rsidP="00E55631">
            <w:pPr>
              <w:ind w:right="210"/>
              <w:jc w:val="right"/>
              <w:rPr>
                <w:rFonts w:ascii="Angsana New" w:hAnsi="Angsana New"/>
                <w:sz w:val="24"/>
                <w:szCs w:val="24"/>
                <w:highlight w:val="yellow"/>
              </w:rPr>
            </w:pPr>
          </w:p>
        </w:tc>
        <w:tc>
          <w:tcPr>
            <w:tcW w:w="1267" w:type="dxa"/>
          </w:tcPr>
          <w:p w:rsidR="00E55631" w:rsidRPr="00BA0BD3" w:rsidRDefault="00E55631" w:rsidP="00E55631">
            <w:pPr>
              <w:ind w:right="109"/>
              <w:jc w:val="right"/>
              <w:rPr>
                <w:rFonts w:ascii="Angsana New" w:hAnsi="Angsana New"/>
                <w:sz w:val="24"/>
                <w:szCs w:val="24"/>
              </w:rPr>
            </w:pPr>
            <w:r w:rsidRPr="00BA0BD3">
              <w:rPr>
                <w:rFonts w:ascii="Angsana New" w:hAnsi="Angsana New"/>
                <w:sz w:val="24"/>
                <w:szCs w:val="24"/>
              </w:rPr>
              <w:t>-</w:t>
            </w:r>
          </w:p>
        </w:tc>
        <w:tc>
          <w:tcPr>
            <w:tcW w:w="164" w:type="dxa"/>
          </w:tcPr>
          <w:p w:rsidR="00E55631" w:rsidRPr="00BA0BD3" w:rsidRDefault="00E55631" w:rsidP="00E55631">
            <w:pPr>
              <w:ind w:right="210"/>
              <w:jc w:val="right"/>
              <w:rPr>
                <w:rFonts w:ascii="Angsana New" w:hAnsi="Angsana New"/>
                <w:sz w:val="24"/>
                <w:szCs w:val="24"/>
                <w:highlight w:val="yellow"/>
              </w:rPr>
            </w:pPr>
          </w:p>
        </w:tc>
        <w:tc>
          <w:tcPr>
            <w:tcW w:w="1258"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c>
          <w:tcPr>
            <w:tcW w:w="164" w:type="dxa"/>
          </w:tcPr>
          <w:p w:rsidR="00E55631" w:rsidRPr="00BA0BD3" w:rsidRDefault="00E55631" w:rsidP="00E55631">
            <w:pPr>
              <w:ind w:right="210"/>
              <w:jc w:val="right"/>
              <w:rPr>
                <w:rFonts w:ascii="Angsana New" w:hAnsi="Angsana New"/>
                <w:sz w:val="24"/>
                <w:szCs w:val="24"/>
              </w:rPr>
            </w:pPr>
          </w:p>
        </w:tc>
        <w:tc>
          <w:tcPr>
            <w:tcW w:w="1240"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r>
      <w:tr w:rsidR="00E55631" w:rsidRPr="00BA0BD3" w:rsidTr="00BA0BD3">
        <w:trPr>
          <w:cantSplit/>
        </w:trPr>
        <w:tc>
          <w:tcPr>
            <w:tcW w:w="2268" w:type="dxa"/>
          </w:tcPr>
          <w:p w:rsidR="00E55631" w:rsidRPr="00BA0BD3" w:rsidRDefault="00E55631" w:rsidP="00E55631">
            <w:pPr>
              <w:pStyle w:val="BodyTextIndent"/>
              <w:tabs>
                <w:tab w:val="left" w:pos="1170"/>
                <w:tab w:val="left" w:pos="1710"/>
              </w:tabs>
              <w:ind w:left="207" w:firstLine="6"/>
              <w:rPr>
                <w:sz w:val="24"/>
                <w:szCs w:val="24"/>
                <w:cs/>
              </w:rPr>
            </w:pPr>
            <w:r w:rsidRPr="00367239">
              <w:rPr>
                <w:sz w:val="24"/>
                <w:szCs w:val="24"/>
              </w:rPr>
              <w:t>Building rental expenses</w:t>
            </w:r>
          </w:p>
        </w:tc>
        <w:tc>
          <w:tcPr>
            <w:tcW w:w="1134" w:type="dxa"/>
          </w:tcPr>
          <w:p w:rsidR="00E55631" w:rsidRPr="00BA0BD3" w:rsidRDefault="00E55631" w:rsidP="00E55631">
            <w:pPr>
              <w:pStyle w:val="BodyTextIndent"/>
              <w:tabs>
                <w:tab w:val="left" w:pos="1170"/>
                <w:tab w:val="left" w:pos="1710"/>
              </w:tabs>
              <w:ind w:left="-75" w:right="-64" w:firstLine="6"/>
              <w:jc w:val="center"/>
              <w:rPr>
                <w:spacing w:val="-10"/>
                <w:sz w:val="24"/>
                <w:szCs w:val="24"/>
                <w:cs/>
              </w:rPr>
            </w:pPr>
            <w:r w:rsidRPr="00BA0BD3">
              <w:rPr>
                <w:sz w:val="24"/>
                <w:szCs w:val="24"/>
              </w:rPr>
              <w:t>Contract price</w:t>
            </w:r>
          </w:p>
        </w:tc>
        <w:tc>
          <w:tcPr>
            <w:tcW w:w="1253" w:type="dxa"/>
          </w:tcPr>
          <w:p w:rsidR="00E55631" w:rsidRPr="00BA0BD3" w:rsidRDefault="00E55631" w:rsidP="00E55631">
            <w:pPr>
              <w:ind w:right="68"/>
              <w:jc w:val="right"/>
              <w:rPr>
                <w:rFonts w:ascii="Angsana New" w:hAnsi="Angsana New"/>
                <w:sz w:val="24"/>
                <w:szCs w:val="24"/>
              </w:rPr>
            </w:pPr>
            <w:r w:rsidRPr="00BA0BD3">
              <w:rPr>
                <w:rFonts w:ascii="Angsana New" w:hAnsi="Angsana New"/>
                <w:sz w:val="24"/>
                <w:szCs w:val="24"/>
              </w:rPr>
              <w:t>3,004,810.12</w:t>
            </w:r>
          </w:p>
        </w:tc>
        <w:tc>
          <w:tcPr>
            <w:tcW w:w="164" w:type="dxa"/>
          </w:tcPr>
          <w:p w:rsidR="00E55631" w:rsidRPr="00BA0BD3" w:rsidRDefault="00E55631" w:rsidP="00E55631">
            <w:pPr>
              <w:ind w:right="210"/>
              <w:jc w:val="right"/>
              <w:rPr>
                <w:rFonts w:ascii="Angsana New" w:hAnsi="Angsana New"/>
                <w:sz w:val="24"/>
                <w:szCs w:val="24"/>
                <w:highlight w:val="yellow"/>
              </w:rPr>
            </w:pPr>
          </w:p>
        </w:tc>
        <w:tc>
          <w:tcPr>
            <w:tcW w:w="1267" w:type="dxa"/>
          </w:tcPr>
          <w:p w:rsidR="00E55631" w:rsidRPr="00BA0BD3" w:rsidRDefault="00E55631" w:rsidP="00E55631">
            <w:pPr>
              <w:ind w:right="109"/>
              <w:jc w:val="right"/>
              <w:rPr>
                <w:rFonts w:ascii="Angsana New" w:hAnsi="Angsana New"/>
                <w:sz w:val="24"/>
                <w:szCs w:val="24"/>
              </w:rPr>
            </w:pPr>
            <w:r w:rsidRPr="00BA0BD3">
              <w:rPr>
                <w:rFonts w:ascii="Angsana New" w:hAnsi="Angsana New"/>
                <w:sz w:val="24"/>
                <w:szCs w:val="24"/>
              </w:rPr>
              <w:t>4,300,728.48</w:t>
            </w:r>
          </w:p>
        </w:tc>
        <w:tc>
          <w:tcPr>
            <w:tcW w:w="164" w:type="dxa"/>
          </w:tcPr>
          <w:p w:rsidR="00E55631" w:rsidRPr="00BA0BD3" w:rsidRDefault="00E55631" w:rsidP="00E55631">
            <w:pPr>
              <w:ind w:right="210"/>
              <w:jc w:val="right"/>
              <w:rPr>
                <w:rFonts w:ascii="Angsana New" w:hAnsi="Angsana New"/>
                <w:sz w:val="24"/>
                <w:szCs w:val="24"/>
                <w:highlight w:val="yellow"/>
              </w:rPr>
            </w:pPr>
          </w:p>
        </w:tc>
        <w:tc>
          <w:tcPr>
            <w:tcW w:w="1258"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c>
          <w:tcPr>
            <w:tcW w:w="164" w:type="dxa"/>
          </w:tcPr>
          <w:p w:rsidR="00E55631" w:rsidRPr="00BA0BD3" w:rsidRDefault="00E55631" w:rsidP="00E55631">
            <w:pPr>
              <w:ind w:right="210"/>
              <w:jc w:val="right"/>
              <w:rPr>
                <w:rFonts w:ascii="Angsana New" w:hAnsi="Angsana New"/>
                <w:sz w:val="24"/>
                <w:szCs w:val="24"/>
              </w:rPr>
            </w:pPr>
          </w:p>
        </w:tc>
        <w:tc>
          <w:tcPr>
            <w:tcW w:w="1240"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r>
      <w:tr w:rsidR="00E55631" w:rsidRPr="00BA0BD3" w:rsidTr="00BA0BD3">
        <w:trPr>
          <w:cantSplit/>
        </w:trPr>
        <w:tc>
          <w:tcPr>
            <w:tcW w:w="2268" w:type="dxa"/>
          </w:tcPr>
          <w:p w:rsidR="00E55631" w:rsidRPr="00BA0BD3" w:rsidRDefault="00E55631" w:rsidP="00E55631">
            <w:pPr>
              <w:pStyle w:val="BodyTextIndent"/>
              <w:tabs>
                <w:tab w:val="left" w:pos="1170"/>
                <w:tab w:val="left" w:pos="1710"/>
              </w:tabs>
              <w:ind w:left="207" w:firstLine="6"/>
              <w:rPr>
                <w:sz w:val="24"/>
                <w:szCs w:val="24"/>
                <w:cs/>
              </w:rPr>
            </w:pPr>
            <w:r w:rsidRPr="00BA0BD3">
              <w:rPr>
                <w:sz w:val="24"/>
                <w:szCs w:val="24"/>
              </w:rPr>
              <w:t>Utility expenses</w:t>
            </w:r>
          </w:p>
        </w:tc>
        <w:tc>
          <w:tcPr>
            <w:tcW w:w="1134" w:type="dxa"/>
          </w:tcPr>
          <w:p w:rsidR="00E55631" w:rsidRPr="00605C95" w:rsidRDefault="00E55631" w:rsidP="00E55631">
            <w:pPr>
              <w:pStyle w:val="BodyTextIndent"/>
              <w:tabs>
                <w:tab w:val="left" w:pos="1170"/>
                <w:tab w:val="left" w:pos="1710"/>
              </w:tabs>
              <w:ind w:left="-75" w:right="-64" w:firstLine="6"/>
              <w:jc w:val="center"/>
              <w:rPr>
                <w:sz w:val="24"/>
                <w:szCs w:val="24"/>
                <w:cs/>
              </w:rPr>
            </w:pPr>
            <w:r w:rsidRPr="00BA0BD3">
              <w:rPr>
                <w:sz w:val="24"/>
                <w:szCs w:val="24"/>
              </w:rPr>
              <w:t>Contract price</w:t>
            </w:r>
          </w:p>
        </w:tc>
        <w:tc>
          <w:tcPr>
            <w:tcW w:w="1253" w:type="dxa"/>
          </w:tcPr>
          <w:p w:rsidR="00E55631" w:rsidRPr="00BA0BD3" w:rsidRDefault="00E55631" w:rsidP="00E55631">
            <w:pPr>
              <w:ind w:right="68"/>
              <w:jc w:val="right"/>
              <w:rPr>
                <w:rFonts w:ascii="Angsana New" w:hAnsi="Angsana New"/>
                <w:sz w:val="24"/>
                <w:szCs w:val="24"/>
              </w:rPr>
            </w:pPr>
            <w:r w:rsidRPr="00BA0BD3">
              <w:rPr>
                <w:rFonts w:ascii="Angsana New" w:hAnsi="Angsana New"/>
                <w:sz w:val="24"/>
                <w:szCs w:val="24"/>
              </w:rPr>
              <w:t>-</w:t>
            </w:r>
          </w:p>
        </w:tc>
        <w:tc>
          <w:tcPr>
            <w:tcW w:w="164" w:type="dxa"/>
          </w:tcPr>
          <w:p w:rsidR="00E55631" w:rsidRPr="00BA0BD3" w:rsidRDefault="00E55631" w:rsidP="00E55631">
            <w:pPr>
              <w:ind w:right="210"/>
              <w:jc w:val="right"/>
              <w:rPr>
                <w:rFonts w:ascii="Angsana New" w:hAnsi="Angsana New"/>
                <w:sz w:val="24"/>
                <w:szCs w:val="24"/>
                <w:highlight w:val="yellow"/>
              </w:rPr>
            </w:pPr>
          </w:p>
        </w:tc>
        <w:tc>
          <w:tcPr>
            <w:tcW w:w="1267" w:type="dxa"/>
          </w:tcPr>
          <w:p w:rsidR="00E55631" w:rsidRPr="00BA0BD3" w:rsidRDefault="00E55631" w:rsidP="00E55631">
            <w:pPr>
              <w:ind w:right="109"/>
              <w:jc w:val="right"/>
              <w:rPr>
                <w:rFonts w:ascii="Angsana New" w:hAnsi="Angsana New"/>
                <w:sz w:val="24"/>
                <w:szCs w:val="24"/>
              </w:rPr>
            </w:pPr>
            <w:r w:rsidRPr="00BA0BD3">
              <w:rPr>
                <w:rFonts w:ascii="Angsana New" w:hAnsi="Angsana New"/>
                <w:sz w:val="24"/>
                <w:szCs w:val="24"/>
              </w:rPr>
              <w:t>756,622.30</w:t>
            </w:r>
          </w:p>
        </w:tc>
        <w:tc>
          <w:tcPr>
            <w:tcW w:w="164" w:type="dxa"/>
          </w:tcPr>
          <w:p w:rsidR="00E55631" w:rsidRPr="00BA0BD3" w:rsidRDefault="00E55631" w:rsidP="00E55631">
            <w:pPr>
              <w:ind w:right="210"/>
              <w:jc w:val="right"/>
              <w:rPr>
                <w:rFonts w:ascii="Angsana New" w:hAnsi="Angsana New"/>
                <w:sz w:val="24"/>
                <w:szCs w:val="24"/>
              </w:rPr>
            </w:pPr>
          </w:p>
        </w:tc>
        <w:tc>
          <w:tcPr>
            <w:tcW w:w="1258" w:type="dxa"/>
          </w:tcPr>
          <w:p w:rsidR="00E55631" w:rsidRPr="00BA0BD3" w:rsidRDefault="00E55631" w:rsidP="00E55631">
            <w:pPr>
              <w:ind w:right="78"/>
              <w:jc w:val="right"/>
              <w:rPr>
                <w:rFonts w:ascii="Angsana New" w:hAnsi="Angsana New"/>
                <w:sz w:val="24"/>
                <w:szCs w:val="24"/>
                <w:cs/>
              </w:rPr>
            </w:pPr>
            <w:r w:rsidRPr="00BA0BD3">
              <w:rPr>
                <w:rFonts w:ascii="Angsana New" w:hAnsi="Angsana New"/>
                <w:sz w:val="24"/>
                <w:szCs w:val="24"/>
              </w:rPr>
              <w:t>-</w:t>
            </w:r>
          </w:p>
        </w:tc>
        <w:tc>
          <w:tcPr>
            <w:tcW w:w="164" w:type="dxa"/>
          </w:tcPr>
          <w:p w:rsidR="00E55631" w:rsidRPr="00BA0BD3" w:rsidRDefault="00E55631" w:rsidP="00E55631">
            <w:pPr>
              <w:ind w:right="210"/>
              <w:jc w:val="right"/>
              <w:rPr>
                <w:rFonts w:ascii="Angsana New" w:hAnsi="Angsana New"/>
                <w:sz w:val="24"/>
                <w:szCs w:val="24"/>
              </w:rPr>
            </w:pPr>
          </w:p>
        </w:tc>
        <w:tc>
          <w:tcPr>
            <w:tcW w:w="1240"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r>
      <w:tr w:rsidR="00E55631" w:rsidRPr="00BA0BD3" w:rsidTr="00BA0BD3">
        <w:trPr>
          <w:cantSplit/>
        </w:trPr>
        <w:tc>
          <w:tcPr>
            <w:tcW w:w="2268" w:type="dxa"/>
          </w:tcPr>
          <w:p w:rsidR="00E55631" w:rsidRPr="00BA0BD3" w:rsidRDefault="00E55631" w:rsidP="00E55631">
            <w:pPr>
              <w:pStyle w:val="BodyTextIndent"/>
              <w:tabs>
                <w:tab w:val="left" w:pos="1170"/>
                <w:tab w:val="left" w:pos="1710"/>
              </w:tabs>
              <w:ind w:left="207" w:firstLine="6"/>
              <w:rPr>
                <w:sz w:val="24"/>
                <w:szCs w:val="24"/>
                <w:cs/>
              </w:rPr>
            </w:pPr>
            <w:r w:rsidRPr="00BA0BD3">
              <w:rPr>
                <w:sz w:val="24"/>
                <w:szCs w:val="24"/>
              </w:rPr>
              <w:t>Golf course managemen</w:t>
            </w:r>
            <w:r>
              <w:rPr>
                <w:sz w:val="24"/>
                <w:szCs w:val="24"/>
              </w:rPr>
              <w:t>t</w:t>
            </w:r>
            <w:r w:rsidRPr="00BA0BD3">
              <w:rPr>
                <w:sz w:val="24"/>
                <w:szCs w:val="24"/>
              </w:rPr>
              <w:t xml:space="preserve"> fees</w:t>
            </w:r>
          </w:p>
        </w:tc>
        <w:tc>
          <w:tcPr>
            <w:tcW w:w="1134" w:type="dxa"/>
          </w:tcPr>
          <w:p w:rsidR="00E55631" w:rsidRPr="00605C95" w:rsidRDefault="00E55631" w:rsidP="00E55631">
            <w:pPr>
              <w:pStyle w:val="BodyTextIndent"/>
              <w:tabs>
                <w:tab w:val="left" w:pos="1170"/>
                <w:tab w:val="left" w:pos="1710"/>
              </w:tabs>
              <w:ind w:left="-75" w:right="-64" w:firstLine="6"/>
              <w:jc w:val="center"/>
              <w:rPr>
                <w:sz w:val="24"/>
                <w:szCs w:val="24"/>
                <w:cs/>
              </w:rPr>
            </w:pPr>
            <w:r w:rsidRPr="00BA0BD3">
              <w:rPr>
                <w:sz w:val="24"/>
                <w:szCs w:val="24"/>
              </w:rPr>
              <w:t>Contract price</w:t>
            </w:r>
          </w:p>
        </w:tc>
        <w:tc>
          <w:tcPr>
            <w:tcW w:w="1253" w:type="dxa"/>
          </w:tcPr>
          <w:p w:rsidR="00E55631" w:rsidRPr="00BA0BD3" w:rsidRDefault="00E55631" w:rsidP="00E55631">
            <w:pPr>
              <w:ind w:right="68"/>
              <w:jc w:val="right"/>
              <w:rPr>
                <w:rFonts w:ascii="Angsana New" w:hAnsi="Angsana New"/>
                <w:sz w:val="24"/>
                <w:szCs w:val="24"/>
              </w:rPr>
            </w:pPr>
            <w:r w:rsidRPr="00BA0BD3">
              <w:rPr>
                <w:rFonts w:ascii="Angsana New" w:hAnsi="Angsana New"/>
                <w:sz w:val="24"/>
                <w:szCs w:val="24"/>
              </w:rPr>
              <w:t>1,800,000.00</w:t>
            </w:r>
          </w:p>
        </w:tc>
        <w:tc>
          <w:tcPr>
            <w:tcW w:w="164" w:type="dxa"/>
          </w:tcPr>
          <w:p w:rsidR="00E55631" w:rsidRPr="00BA0BD3" w:rsidRDefault="00E55631" w:rsidP="00E55631">
            <w:pPr>
              <w:ind w:right="210"/>
              <w:jc w:val="right"/>
              <w:rPr>
                <w:rFonts w:ascii="Angsana New" w:hAnsi="Angsana New"/>
                <w:sz w:val="24"/>
                <w:szCs w:val="24"/>
              </w:rPr>
            </w:pPr>
          </w:p>
        </w:tc>
        <w:tc>
          <w:tcPr>
            <w:tcW w:w="1267" w:type="dxa"/>
          </w:tcPr>
          <w:p w:rsidR="00E55631" w:rsidRPr="00BA0BD3" w:rsidRDefault="00E55631" w:rsidP="00E55631">
            <w:pPr>
              <w:ind w:right="109"/>
              <w:jc w:val="right"/>
              <w:rPr>
                <w:rFonts w:ascii="Angsana New" w:hAnsi="Angsana New"/>
                <w:sz w:val="24"/>
                <w:szCs w:val="24"/>
              </w:rPr>
            </w:pPr>
            <w:r w:rsidRPr="00BA0BD3">
              <w:rPr>
                <w:rFonts w:ascii="Angsana New" w:hAnsi="Angsana New"/>
                <w:sz w:val="24"/>
                <w:szCs w:val="24"/>
              </w:rPr>
              <w:t>1,800,000.00</w:t>
            </w:r>
          </w:p>
        </w:tc>
        <w:tc>
          <w:tcPr>
            <w:tcW w:w="164" w:type="dxa"/>
          </w:tcPr>
          <w:p w:rsidR="00E55631" w:rsidRPr="00BA0BD3" w:rsidRDefault="00E55631" w:rsidP="00E55631">
            <w:pPr>
              <w:ind w:right="210"/>
              <w:jc w:val="right"/>
              <w:rPr>
                <w:rFonts w:ascii="Angsana New" w:hAnsi="Angsana New"/>
                <w:sz w:val="24"/>
                <w:szCs w:val="24"/>
              </w:rPr>
            </w:pPr>
          </w:p>
        </w:tc>
        <w:tc>
          <w:tcPr>
            <w:tcW w:w="1258"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c>
          <w:tcPr>
            <w:tcW w:w="164" w:type="dxa"/>
          </w:tcPr>
          <w:p w:rsidR="00E55631" w:rsidRPr="00BA0BD3" w:rsidRDefault="00E55631" w:rsidP="00E55631">
            <w:pPr>
              <w:ind w:right="210"/>
              <w:jc w:val="right"/>
              <w:rPr>
                <w:rFonts w:ascii="Angsana New" w:hAnsi="Angsana New"/>
                <w:sz w:val="24"/>
                <w:szCs w:val="24"/>
              </w:rPr>
            </w:pPr>
          </w:p>
        </w:tc>
        <w:tc>
          <w:tcPr>
            <w:tcW w:w="1240"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r>
      <w:tr w:rsidR="00E55631" w:rsidRPr="00BA0BD3" w:rsidTr="00BA0BD3">
        <w:trPr>
          <w:cantSplit/>
        </w:trPr>
        <w:tc>
          <w:tcPr>
            <w:tcW w:w="3402" w:type="dxa"/>
            <w:gridSpan w:val="2"/>
          </w:tcPr>
          <w:p w:rsidR="00E55631" w:rsidRPr="00BA0BD3" w:rsidRDefault="00E55631" w:rsidP="00E55631">
            <w:pPr>
              <w:pStyle w:val="BodyTextIndent"/>
              <w:tabs>
                <w:tab w:val="left" w:pos="1710"/>
              </w:tabs>
              <w:ind w:left="207" w:right="-108" w:firstLine="0"/>
              <w:rPr>
                <w:spacing w:val="-10"/>
                <w:sz w:val="24"/>
                <w:szCs w:val="24"/>
                <w:cs/>
              </w:rPr>
            </w:pPr>
            <w:r w:rsidRPr="00BA0BD3">
              <w:rPr>
                <w:b/>
                <w:bCs/>
                <w:sz w:val="24"/>
                <w:szCs w:val="24"/>
              </w:rPr>
              <w:t>Inter</w:t>
            </w:r>
            <w:r w:rsidRPr="00BA0BD3">
              <w:rPr>
                <w:b/>
                <w:bCs/>
                <w:sz w:val="24"/>
                <w:szCs w:val="24"/>
                <w:cs/>
              </w:rPr>
              <w:t>-</w:t>
            </w:r>
            <w:r w:rsidRPr="00605C95">
              <w:rPr>
                <w:b/>
                <w:bCs/>
                <w:sz w:val="24"/>
                <w:szCs w:val="24"/>
              </w:rPr>
              <w:t>transaction</w:t>
            </w:r>
            <w:r w:rsidRPr="00BA0BD3">
              <w:rPr>
                <w:b/>
                <w:bCs/>
                <w:sz w:val="24"/>
                <w:szCs w:val="24"/>
              </w:rPr>
              <w:t xml:space="preserve"> with related persons</w:t>
            </w:r>
          </w:p>
        </w:tc>
        <w:tc>
          <w:tcPr>
            <w:tcW w:w="1253" w:type="dxa"/>
            <w:vAlign w:val="bottom"/>
          </w:tcPr>
          <w:p w:rsidR="00E55631" w:rsidRPr="007B7493" w:rsidRDefault="00E55631" w:rsidP="00E55631">
            <w:pPr>
              <w:ind w:right="68"/>
              <w:jc w:val="right"/>
              <w:rPr>
                <w:rFonts w:ascii="Angsana New" w:hAnsi="Angsana New"/>
                <w:sz w:val="24"/>
                <w:szCs w:val="24"/>
              </w:rPr>
            </w:pPr>
          </w:p>
        </w:tc>
        <w:tc>
          <w:tcPr>
            <w:tcW w:w="164" w:type="dxa"/>
            <w:vAlign w:val="bottom"/>
          </w:tcPr>
          <w:p w:rsidR="00E55631" w:rsidRPr="00BA0BD3" w:rsidRDefault="00E55631" w:rsidP="00E55631">
            <w:pPr>
              <w:ind w:right="210"/>
              <w:jc w:val="right"/>
              <w:rPr>
                <w:rFonts w:ascii="Angsana New" w:hAnsi="Angsana New"/>
                <w:sz w:val="24"/>
                <w:szCs w:val="24"/>
              </w:rPr>
            </w:pPr>
          </w:p>
        </w:tc>
        <w:tc>
          <w:tcPr>
            <w:tcW w:w="1267" w:type="dxa"/>
            <w:vAlign w:val="bottom"/>
          </w:tcPr>
          <w:p w:rsidR="00E55631" w:rsidRPr="00BA0BD3" w:rsidRDefault="00E55631" w:rsidP="00E55631">
            <w:pPr>
              <w:ind w:right="109"/>
              <w:jc w:val="right"/>
              <w:rPr>
                <w:rFonts w:ascii="Angsana New" w:hAnsi="Angsana New"/>
                <w:sz w:val="24"/>
                <w:szCs w:val="24"/>
              </w:rPr>
            </w:pPr>
          </w:p>
        </w:tc>
        <w:tc>
          <w:tcPr>
            <w:tcW w:w="164" w:type="dxa"/>
          </w:tcPr>
          <w:p w:rsidR="00E55631" w:rsidRPr="00BA0BD3" w:rsidRDefault="00E55631" w:rsidP="00E55631">
            <w:pPr>
              <w:ind w:right="210"/>
              <w:jc w:val="right"/>
              <w:rPr>
                <w:rFonts w:ascii="Angsana New" w:hAnsi="Angsana New"/>
                <w:sz w:val="24"/>
                <w:szCs w:val="24"/>
                <w:highlight w:val="yellow"/>
              </w:rPr>
            </w:pPr>
          </w:p>
        </w:tc>
        <w:tc>
          <w:tcPr>
            <w:tcW w:w="1258" w:type="dxa"/>
            <w:vAlign w:val="bottom"/>
          </w:tcPr>
          <w:p w:rsidR="00E55631" w:rsidRPr="00BA0BD3" w:rsidRDefault="00E55631" w:rsidP="00E55631">
            <w:pPr>
              <w:ind w:right="78"/>
              <w:jc w:val="right"/>
              <w:rPr>
                <w:rFonts w:ascii="Angsana New" w:hAnsi="Angsana New"/>
                <w:sz w:val="24"/>
                <w:szCs w:val="24"/>
              </w:rPr>
            </w:pPr>
          </w:p>
        </w:tc>
        <w:tc>
          <w:tcPr>
            <w:tcW w:w="164" w:type="dxa"/>
            <w:vAlign w:val="bottom"/>
          </w:tcPr>
          <w:p w:rsidR="00E55631" w:rsidRPr="00BA0BD3" w:rsidRDefault="00E55631" w:rsidP="00E55631">
            <w:pPr>
              <w:ind w:right="210"/>
              <w:jc w:val="right"/>
              <w:rPr>
                <w:rFonts w:ascii="Angsana New" w:hAnsi="Angsana New"/>
                <w:sz w:val="24"/>
                <w:szCs w:val="24"/>
              </w:rPr>
            </w:pPr>
          </w:p>
        </w:tc>
        <w:tc>
          <w:tcPr>
            <w:tcW w:w="1240" w:type="dxa"/>
            <w:vAlign w:val="bottom"/>
          </w:tcPr>
          <w:p w:rsidR="00E55631" w:rsidRPr="00BA0BD3" w:rsidRDefault="00E55631" w:rsidP="00E55631">
            <w:pPr>
              <w:ind w:right="78"/>
              <w:jc w:val="right"/>
              <w:rPr>
                <w:rFonts w:ascii="Angsana New" w:hAnsi="Angsana New"/>
                <w:sz w:val="24"/>
                <w:szCs w:val="24"/>
              </w:rPr>
            </w:pPr>
          </w:p>
        </w:tc>
      </w:tr>
      <w:tr w:rsidR="00E55631" w:rsidRPr="00BA0BD3" w:rsidTr="00BA0BD3">
        <w:trPr>
          <w:cantSplit/>
        </w:trPr>
        <w:tc>
          <w:tcPr>
            <w:tcW w:w="2268" w:type="dxa"/>
          </w:tcPr>
          <w:p w:rsidR="00E55631" w:rsidRPr="00BA0BD3" w:rsidRDefault="00E55631" w:rsidP="00E55631">
            <w:pPr>
              <w:pStyle w:val="BodyTextIndent"/>
              <w:tabs>
                <w:tab w:val="left" w:pos="1170"/>
                <w:tab w:val="left" w:pos="1710"/>
              </w:tabs>
              <w:ind w:left="207" w:firstLine="6"/>
              <w:rPr>
                <w:sz w:val="24"/>
                <w:szCs w:val="24"/>
                <w:cs/>
              </w:rPr>
            </w:pPr>
            <w:r w:rsidRPr="00BA0BD3">
              <w:rPr>
                <w:sz w:val="24"/>
                <w:szCs w:val="24"/>
              </w:rPr>
              <w:t>Consulting fees</w:t>
            </w:r>
          </w:p>
        </w:tc>
        <w:tc>
          <w:tcPr>
            <w:tcW w:w="1134" w:type="dxa"/>
          </w:tcPr>
          <w:p w:rsidR="00E55631" w:rsidRPr="00605C95" w:rsidRDefault="00E55631" w:rsidP="00E55631">
            <w:pPr>
              <w:pStyle w:val="BodyTextIndent"/>
              <w:tabs>
                <w:tab w:val="left" w:pos="1170"/>
                <w:tab w:val="left" w:pos="1710"/>
              </w:tabs>
              <w:ind w:left="-75" w:right="-64" w:firstLine="6"/>
              <w:jc w:val="center"/>
              <w:rPr>
                <w:sz w:val="24"/>
                <w:szCs w:val="24"/>
                <w:cs/>
              </w:rPr>
            </w:pPr>
            <w:r w:rsidRPr="00BA0BD3">
              <w:rPr>
                <w:sz w:val="24"/>
                <w:szCs w:val="24"/>
              </w:rPr>
              <w:t>Contract price</w:t>
            </w:r>
          </w:p>
        </w:tc>
        <w:tc>
          <w:tcPr>
            <w:tcW w:w="1253" w:type="dxa"/>
          </w:tcPr>
          <w:p w:rsidR="00E55631" w:rsidRPr="00BA0BD3" w:rsidRDefault="00E55631" w:rsidP="00E55631">
            <w:pPr>
              <w:ind w:right="68"/>
              <w:jc w:val="right"/>
              <w:rPr>
                <w:rFonts w:ascii="Angsana New" w:hAnsi="Angsana New"/>
                <w:sz w:val="24"/>
                <w:szCs w:val="24"/>
              </w:rPr>
            </w:pPr>
            <w:r w:rsidRPr="00BA0BD3">
              <w:rPr>
                <w:rFonts w:ascii="Angsana New" w:hAnsi="Angsana New"/>
                <w:sz w:val="24"/>
                <w:szCs w:val="24"/>
              </w:rPr>
              <w:t>240,000.00</w:t>
            </w:r>
          </w:p>
        </w:tc>
        <w:tc>
          <w:tcPr>
            <w:tcW w:w="164" w:type="dxa"/>
          </w:tcPr>
          <w:p w:rsidR="00E55631" w:rsidRPr="00BA0BD3" w:rsidRDefault="00E55631" w:rsidP="00E55631">
            <w:pPr>
              <w:ind w:right="210"/>
              <w:jc w:val="right"/>
              <w:rPr>
                <w:rFonts w:ascii="Angsana New" w:hAnsi="Angsana New"/>
                <w:sz w:val="24"/>
                <w:szCs w:val="24"/>
              </w:rPr>
            </w:pPr>
          </w:p>
        </w:tc>
        <w:tc>
          <w:tcPr>
            <w:tcW w:w="1267" w:type="dxa"/>
          </w:tcPr>
          <w:p w:rsidR="00E55631" w:rsidRPr="00BA0BD3" w:rsidRDefault="00E55631" w:rsidP="00E55631">
            <w:pPr>
              <w:ind w:right="109"/>
              <w:jc w:val="right"/>
              <w:rPr>
                <w:rFonts w:ascii="Angsana New" w:hAnsi="Angsana New"/>
                <w:sz w:val="24"/>
                <w:szCs w:val="24"/>
              </w:rPr>
            </w:pPr>
            <w:r w:rsidRPr="00BA0BD3">
              <w:rPr>
                <w:rFonts w:ascii="Angsana New" w:hAnsi="Angsana New"/>
                <w:sz w:val="24"/>
                <w:szCs w:val="24"/>
              </w:rPr>
              <w:t>750,000.00</w:t>
            </w:r>
          </w:p>
        </w:tc>
        <w:tc>
          <w:tcPr>
            <w:tcW w:w="164" w:type="dxa"/>
          </w:tcPr>
          <w:p w:rsidR="00E55631" w:rsidRPr="00BA0BD3" w:rsidRDefault="00E55631" w:rsidP="00E55631">
            <w:pPr>
              <w:ind w:right="210"/>
              <w:jc w:val="right"/>
              <w:rPr>
                <w:rFonts w:ascii="Angsana New" w:hAnsi="Angsana New"/>
                <w:sz w:val="24"/>
                <w:szCs w:val="24"/>
                <w:highlight w:val="yellow"/>
              </w:rPr>
            </w:pPr>
          </w:p>
        </w:tc>
        <w:tc>
          <w:tcPr>
            <w:tcW w:w="1258"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w:t>
            </w:r>
          </w:p>
        </w:tc>
        <w:tc>
          <w:tcPr>
            <w:tcW w:w="164" w:type="dxa"/>
          </w:tcPr>
          <w:p w:rsidR="00E55631" w:rsidRPr="00BA0BD3" w:rsidRDefault="00E55631" w:rsidP="00E55631">
            <w:pPr>
              <w:ind w:right="210"/>
              <w:jc w:val="right"/>
              <w:rPr>
                <w:rFonts w:ascii="Angsana New" w:hAnsi="Angsana New"/>
                <w:sz w:val="24"/>
                <w:szCs w:val="24"/>
              </w:rPr>
            </w:pPr>
          </w:p>
        </w:tc>
        <w:tc>
          <w:tcPr>
            <w:tcW w:w="1240" w:type="dxa"/>
          </w:tcPr>
          <w:p w:rsidR="00E55631" w:rsidRPr="00BA0BD3" w:rsidRDefault="00E55631" w:rsidP="00E55631">
            <w:pPr>
              <w:ind w:right="78"/>
              <w:jc w:val="right"/>
              <w:rPr>
                <w:rFonts w:ascii="Angsana New" w:hAnsi="Angsana New"/>
                <w:sz w:val="24"/>
                <w:szCs w:val="24"/>
              </w:rPr>
            </w:pPr>
            <w:r w:rsidRPr="00BA0BD3">
              <w:rPr>
                <w:rFonts w:ascii="Angsana New" w:hAnsi="Angsana New"/>
                <w:sz w:val="24"/>
                <w:szCs w:val="24"/>
              </w:rPr>
              <w:t>500,000.00</w:t>
            </w:r>
          </w:p>
        </w:tc>
      </w:tr>
    </w:tbl>
    <w:p w:rsidR="00046A34" w:rsidRPr="00046A34" w:rsidRDefault="00046A34" w:rsidP="00046A34">
      <w:pPr>
        <w:jc w:val="thaiDistribute"/>
        <w:rPr>
          <w:rFonts w:ascii="Angsana New" w:hAnsi="Angsana New"/>
        </w:rPr>
      </w:pPr>
    </w:p>
    <w:p w:rsidR="00A11E89" w:rsidRPr="00605C95" w:rsidRDefault="00147B4D" w:rsidP="00BD47F7">
      <w:pPr>
        <w:pStyle w:val="ListParagraph"/>
        <w:numPr>
          <w:ilvl w:val="1"/>
          <w:numId w:val="16"/>
        </w:numPr>
        <w:ind w:left="360" w:hanging="366"/>
        <w:jc w:val="thaiDistribute"/>
        <w:rPr>
          <w:rFonts w:ascii="Angsana New" w:hAnsi="Angsana New"/>
          <w:szCs w:val="28"/>
        </w:rPr>
      </w:pPr>
      <w:r w:rsidRPr="00605C95">
        <w:rPr>
          <w:rFonts w:ascii="Angsana New" w:hAnsi="Angsana New"/>
          <w:szCs w:val="28"/>
        </w:rPr>
        <w:lastRenderedPageBreak/>
        <w:t>Management</w:t>
      </w:r>
      <w:r w:rsidRPr="00C72B3B">
        <w:rPr>
          <w:rFonts w:ascii="Angsana New" w:hAnsi="Angsana New"/>
          <w:szCs w:val="28"/>
          <w:cs/>
        </w:rPr>
        <w:t>’</w:t>
      </w:r>
      <w:r w:rsidRPr="00605C95">
        <w:rPr>
          <w:rFonts w:ascii="Angsana New" w:hAnsi="Angsana New"/>
          <w:szCs w:val="28"/>
        </w:rPr>
        <w:t xml:space="preserve">s </w:t>
      </w:r>
      <w:r w:rsidR="004A5DB9">
        <w:rPr>
          <w:rFonts w:ascii="Angsana New" w:hAnsi="Angsana New"/>
          <w:szCs w:val="28"/>
        </w:rPr>
        <w:t>r</w:t>
      </w:r>
      <w:r w:rsidRPr="00605C95">
        <w:rPr>
          <w:rFonts w:ascii="Angsana New" w:hAnsi="Angsana New"/>
          <w:szCs w:val="28"/>
        </w:rPr>
        <w:t>emuneration</w:t>
      </w:r>
    </w:p>
    <w:p w:rsidR="00046A34" w:rsidRPr="00046A34" w:rsidRDefault="00046A34" w:rsidP="00046A34">
      <w:pPr>
        <w:jc w:val="thaiDistribute"/>
        <w:rPr>
          <w:rFonts w:ascii="Angsana New" w:hAnsi="Angsana New"/>
          <w:sz w:val="16"/>
          <w:szCs w:val="16"/>
        </w:rPr>
      </w:pPr>
    </w:p>
    <w:tbl>
      <w:tblPr>
        <w:tblW w:w="8903" w:type="dxa"/>
        <w:tblInd w:w="142" w:type="dxa"/>
        <w:tblLayout w:type="fixed"/>
        <w:tblLook w:val="0000"/>
      </w:tblPr>
      <w:tblGrid>
        <w:gridCol w:w="2792"/>
        <w:gridCol w:w="1350"/>
        <w:gridCol w:w="234"/>
        <w:gridCol w:w="1332"/>
        <w:gridCol w:w="234"/>
        <w:gridCol w:w="1332"/>
        <w:gridCol w:w="243"/>
        <w:gridCol w:w="1386"/>
      </w:tblGrid>
      <w:tr w:rsidR="00C72B3B" w:rsidRPr="00A802DF" w:rsidTr="007B7493">
        <w:trPr>
          <w:cantSplit/>
          <w:trHeight w:val="126"/>
        </w:trPr>
        <w:tc>
          <w:tcPr>
            <w:tcW w:w="2792" w:type="dxa"/>
          </w:tcPr>
          <w:p w:rsidR="00542446" w:rsidRPr="00A802DF" w:rsidRDefault="00542446" w:rsidP="00542446">
            <w:pPr>
              <w:rPr>
                <w:rFonts w:ascii="Angsana New" w:hAnsi="Angsana New"/>
              </w:rPr>
            </w:pPr>
          </w:p>
        </w:tc>
        <w:tc>
          <w:tcPr>
            <w:tcW w:w="2916" w:type="dxa"/>
            <w:gridSpan w:val="3"/>
          </w:tcPr>
          <w:p w:rsidR="00542446" w:rsidRPr="00A802DF" w:rsidRDefault="00542446" w:rsidP="00542446">
            <w:pPr>
              <w:jc w:val="center"/>
              <w:rPr>
                <w:rFonts w:ascii="Angsana New" w:hAnsi="Angsana New"/>
                <w:cs/>
              </w:rPr>
            </w:pPr>
          </w:p>
        </w:tc>
        <w:tc>
          <w:tcPr>
            <w:tcW w:w="234" w:type="dxa"/>
            <w:tcMar>
              <w:left w:w="51" w:type="dxa"/>
              <w:right w:w="51" w:type="dxa"/>
            </w:tcMar>
          </w:tcPr>
          <w:p w:rsidR="00542446" w:rsidRPr="00A802DF" w:rsidRDefault="00542446" w:rsidP="00542446">
            <w:pPr>
              <w:jc w:val="center"/>
              <w:rPr>
                <w:rFonts w:ascii="Angsana New" w:hAnsi="Angsana New"/>
              </w:rPr>
            </w:pPr>
          </w:p>
        </w:tc>
        <w:tc>
          <w:tcPr>
            <w:tcW w:w="2961" w:type="dxa"/>
            <w:gridSpan w:val="3"/>
          </w:tcPr>
          <w:p w:rsidR="00542446" w:rsidRPr="00A802DF" w:rsidRDefault="00542446" w:rsidP="00542446">
            <w:pPr>
              <w:jc w:val="right"/>
              <w:rPr>
                <w:rFonts w:ascii="Angsana New" w:hAnsi="Angsana New"/>
                <w:cs/>
              </w:rPr>
            </w:pPr>
            <w:r w:rsidRPr="00A802DF">
              <w:rPr>
                <w:rFonts w:ascii="Angsana New" w:hAnsi="Angsana New"/>
                <w:cs/>
              </w:rPr>
              <w:t>(</w:t>
            </w:r>
            <w:r w:rsidRPr="00A802DF">
              <w:rPr>
                <w:rFonts w:ascii="Angsana New" w:hAnsi="Angsana New"/>
              </w:rPr>
              <w:t xml:space="preserve">Unit </w:t>
            </w:r>
            <w:r w:rsidRPr="00A802DF">
              <w:rPr>
                <w:rFonts w:ascii="Angsana New" w:hAnsi="Angsana New"/>
                <w:cs/>
              </w:rPr>
              <w:t xml:space="preserve">: </w:t>
            </w:r>
            <w:r w:rsidRPr="00A802DF">
              <w:rPr>
                <w:rFonts w:ascii="Angsana New" w:hAnsi="Angsana New"/>
              </w:rPr>
              <w:t>Baht</w:t>
            </w:r>
            <w:r w:rsidRPr="00A802DF">
              <w:rPr>
                <w:rFonts w:ascii="Angsana New" w:hAnsi="Angsana New"/>
                <w:cs/>
              </w:rPr>
              <w:t>)</w:t>
            </w:r>
          </w:p>
        </w:tc>
      </w:tr>
      <w:tr w:rsidR="00C72B3B" w:rsidRPr="00A802DF" w:rsidTr="007B7493">
        <w:trPr>
          <w:cantSplit/>
          <w:trHeight w:val="388"/>
        </w:trPr>
        <w:tc>
          <w:tcPr>
            <w:tcW w:w="2792" w:type="dxa"/>
          </w:tcPr>
          <w:p w:rsidR="00542446" w:rsidRPr="00A802DF" w:rsidRDefault="00542446" w:rsidP="00542446">
            <w:pPr>
              <w:rPr>
                <w:rFonts w:ascii="Angsana New" w:hAnsi="Angsana New"/>
              </w:rPr>
            </w:pPr>
          </w:p>
        </w:tc>
        <w:tc>
          <w:tcPr>
            <w:tcW w:w="2916" w:type="dxa"/>
            <w:gridSpan w:val="3"/>
          </w:tcPr>
          <w:p w:rsidR="00542446" w:rsidRPr="00A802DF" w:rsidRDefault="00542446" w:rsidP="00542446">
            <w:pPr>
              <w:jc w:val="center"/>
              <w:rPr>
                <w:rFonts w:ascii="Angsana New" w:hAnsi="Angsana New"/>
                <w:u w:val="single"/>
              </w:rPr>
            </w:pPr>
            <w:r w:rsidRPr="00A802DF">
              <w:rPr>
                <w:rFonts w:ascii="Angsana New" w:hAnsi="Angsana New"/>
                <w:u w:val="single"/>
              </w:rPr>
              <w:t xml:space="preserve">Consolidated financial statements </w:t>
            </w:r>
          </w:p>
        </w:tc>
        <w:tc>
          <w:tcPr>
            <w:tcW w:w="234" w:type="dxa"/>
            <w:tcMar>
              <w:left w:w="51" w:type="dxa"/>
              <w:right w:w="51" w:type="dxa"/>
            </w:tcMar>
          </w:tcPr>
          <w:p w:rsidR="00542446" w:rsidRPr="00A802DF" w:rsidRDefault="00542446" w:rsidP="00542446">
            <w:pPr>
              <w:jc w:val="center"/>
              <w:rPr>
                <w:rFonts w:ascii="Angsana New" w:hAnsi="Angsana New"/>
                <w:u w:val="single"/>
              </w:rPr>
            </w:pPr>
          </w:p>
        </w:tc>
        <w:tc>
          <w:tcPr>
            <w:tcW w:w="2961" w:type="dxa"/>
            <w:gridSpan w:val="3"/>
          </w:tcPr>
          <w:p w:rsidR="00542446" w:rsidRPr="00A802DF" w:rsidRDefault="00542446" w:rsidP="00542446">
            <w:pPr>
              <w:jc w:val="center"/>
              <w:rPr>
                <w:rFonts w:ascii="Angsana New" w:hAnsi="Angsana New"/>
                <w:u w:val="single"/>
              </w:rPr>
            </w:pPr>
            <w:r w:rsidRPr="00A802DF">
              <w:rPr>
                <w:rFonts w:ascii="Angsana New" w:hAnsi="Angsana New"/>
                <w:u w:val="single"/>
              </w:rPr>
              <w:t xml:space="preserve">Separate financial statements </w:t>
            </w:r>
          </w:p>
        </w:tc>
      </w:tr>
      <w:tr w:rsidR="00C72B3B" w:rsidRPr="00A802DF" w:rsidTr="007B7493">
        <w:trPr>
          <w:cantSplit/>
          <w:trHeight w:val="162"/>
        </w:trPr>
        <w:tc>
          <w:tcPr>
            <w:tcW w:w="2792" w:type="dxa"/>
          </w:tcPr>
          <w:p w:rsidR="00542446" w:rsidRPr="00A802DF" w:rsidRDefault="00542446" w:rsidP="00542446">
            <w:pPr>
              <w:rPr>
                <w:rFonts w:ascii="Angsana New" w:hAnsi="Angsana New"/>
              </w:rPr>
            </w:pPr>
          </w:p>
        </w:tc>
        <w:tc>
          <w:tcPr>
            <w:tcW w:w="2916" w:type="dxa"/>
            <w:gridSpan w:val="3"/>
          </w:tcPr>
          <w:p w:rsidR="00542446" w:rsidRPr="00A802DF" w:rsidRDefault="00542446" w:rsidP="00542446">
            <w:pPr>
              <w:jc w:val="center"/>
              <w:rPr>
                <w:rFonts w:ascii="Angsana New" w:hAnsi="Angsana New"/>
                <w:u w:val="single"/>
              </w:rPr>
            </w:pPr>
            <w:r w:rsidRPr="00A802DF">
              <w:rPr>
                <w:rFonts w:ascii="Angsana New" w:hAnsi="Angsana New"/>
                <w:u w:val="single"/>
              </w:rPr>
              <w:t>For the year ended December 31</w:t>
            </w:r>
            <w:r w:rsidR="00605C95">
              <w:rPr>
                <w:rFonts w:ascii="Angsana New" w:hAnsi="Angsana New"/>
                <w:u w:val="single"/>
              </w:rPr>
              <w:t>,</w:t>
            </w:r>
          </w:p>
        </w:tc>
        <w:tc>
          <w:tcPr>
            <w:tcW w:w="234" w:type="dxa"/>
            <w:tcMar>
              <w:left w:w="51" w:type="dxa"/>
              <w:right w:w="51" w:type="dxa"/>
            </w:tcMar>
          </w:tcPr>
          <w:p w:rsidR="00542446" w:rsidRPr="00A802DF" w:rsidRDefault="00542446" w:rsidP="00542446">
            <w:pPr>
              <w:jc w:val="center"/>
              <w:rPr>
                <w:rFonts w:ascii="Angsana New" w:hAnsi="Angsana New"/>
                <w:u w:val="single"/>
              </w:rPr>
            </w:pPr>
          </w:p>
        </w:tc>
        <w:tc>
          <w:tcPr>
            <w:tcW w:w="2961" w:type="dxa"/>
            <w:gridSpan w:val="3"/>
          </w:tcPr>
          <w:p w:rsidR="00542446" w:rsidRPr="00A802DF" w:rsidRDefault="00542446" w:rsidP="00542446">
            <w:pPr>
              <w:jc w:val="center"/>
              <w:rPr>
                <w:rFonts w:ascii="Angsana New" w:hAnsi="Angsana New"/>
                <w:u w:val="single"/>
              </w:rPr>
            </w:pPr>
            <w:r w:rsidRPr="00A802DF">
              <w:rPr>
                <w:rFonts w:ascii="Angsana New" w:hAnsi="Angsana New"/>
                <w:u w:val="single"/>
              </w:rPr>
              <w:t>For the year ended December 31</w:t>
            </w:r>
            <w:r w:rsidR="00605C95">
              <w:rPr>
                <w:rFonts w:ascii="Angsana New" w:hAnsi="Angsana New"/>
                <w:u w:val="single"/>
              </w:rPr>
              <w:t>,</w:t>
            </w:r>
          </w:p>
        </w:tc>
      </w:tr>
      <w:tr w:rsidR="007B7493" w:rsidRPr="00A802DF" w:rsidTr="007B7493">
        <w:trPr>
          <w:cantSplit/>
          <w:trHeight w:val="388"/>
        </w:trPr>
        <w:tc>
          <w:tcPr>
            <w:tcW w:w="2792" w:type="dxa"/>
          </w:tcPr>
          <w:p w:rsidR="00542446" w:rsidRPr="00A802DF" w:rsidRDefault="00542446" w:rsidP="00542446">
            <w:pPr>
              <w:rPr>
                <w:rFonts w:ascii="Angsana New" w:hAnsi="Angsana New"/>
              </w:rPr>
            </w:pPr>
          </w:p>
        </w:tc>
        <w:tc>
          <w:tcPr>
            <w:tcW w:w="1350" w:type="dxa"/>
          </w:tcPr>
          <w:p w:rsidR="00542446" w:rsidRPr="00A802DF" w:rsidRDefault="00542446" w:rsidP="00542446">
            <w:pPr>
              <w:jc w:val="center"/>
              <w:rPr>
                <w:rFonts w:ascii="Angsana New" w:hAnsi="Angsana New"/>
                <w:u w:val="single"/>
              </w:rPr>
            </w:pPr>
            <w:r w:rsidRPr="00A802DF">
              <w:rPr>
                <w:rFonts w:ascii="Angsana New" w:hAnsi="Angsana New"/>
                <w:u w:val="single"/>
              </w:rPr>
              <w:t>2022</w:t>
            </w:r>
          </w:p>
        </w:tc>
        <w:tc>
          <w:tcPr>
            <w:tcW w:w="234" w:type="dxa"/>
            <w:tcMar>
              <w:left w:w="51" w:type="dxa"/>
              <w:right w:w="51" w:type="dxa"/>
            </w:tcMar>
          </w:tcPr>
          <w:p w:rsidR="00542446" w:rsidRPr="00A802DF" w:rsidRDefault="00542446" w:rsidP="00542446">
            <w:pPr>
              <w:jc w:val="center"/>
              <w:rPr>
                <w:rFonts w:ascii="Angsana New" w:hAnsi="Angsana New"/>
                <w:u w:val="single"/>
              </w:rPr>
            </w:pPr>
          </w:p>
        </w:tc>
        <w:tc>
          <w:tcPr>
            <w:tcW w:w="1332" w:type="dxa"/>
          </w:tcPr>
          <w:p w:rsidR="00542446" w:rsidRPr="00A802DF" w:rsidRDefault="00542446" w:rsidP="00542446">
            <w:pPr>
              <w:jc w:val="center"/>
              <w:rPr>
                <w:rFonts w:ascii="Angsana New" w:hAnsi="Angsana New"/>
                <w:u w:val="single"/>
              </w:rPr>
            </w:pPr>
            <w:r w:rsidRPr="00A802DF">
              <w:rPr>
                <w:rFonts w:ascii="Angsana New" w:hAnsi="Angsana New"/>
                <w:u w:val="single"/>
              </w:rPr>
              <w:t>2021</w:t>
            </w:r>
          </w:p>
        </w:tc>
        <w:tc>
          <w:tcPr>
            <w:tcW w:w="234" w:type="dxa"/>
            <w:tcMar>
              <w:left w:w="51" w:type="dxa"/>
              <w:right w:w="51" w:type="dxa"/>
            </w:tcMar>
          </w:tcPr>
          <w:p w:rsidR="00542446" w:rsidRPr="00A802DF" w:rsidRDefault="00542446" w:rsidP="00542446">
            <w:pPr>
              <w:jc w:val="center"/>
              <w:rPr>
                <w:rFonts w:ascii="Angsana New" w:hAnsi="Angsana New"/>
                <w:u w:val="single"/>
              </w:rPr>
            </w:pPr>
          </w:p>
        </w:tc>
        <w:tc>
          <w:tcPr>
            <w:tcW w:w="1332" w:type="dxa"/>
          </w:tcPr>
          <w:p w:rsidR="00542446" w:rsidRPr="00A802DF" w:rsidRDefault="00542446" w:rsidP="00542446">
            <w:pPr>
              <w:jc w:val="center"/>
              <w:rPr>
                <w:rFonts w:ascii="Angsana New" w:hAnsi="Angsana New"/>
                <w:u w:val="single"/>
              </w:rPr>
            </w:pPr>
            <w:r w:rsidRPr="00A802DF">
              <w:rPr>
                <w:rFonts w:ascii="Angsana New" w:hAnsi="Angsana New"/>
                <w:u w:val="single"/>
              </w:rPr>
              <w:t>2022</w:t>
            </w:r>
          </w:p>
        </w:tc>
        <w:tc>
          <w:tcPr>
            <w:tcW w:w="243" w:type="dxa"/>
            <w:tcMar>
              <w:left w:w="51" w:type="dxa"/>
              <w:right w:w="51" w:type="dxa"/>
            </w:tcMar>
          </w:tcPr>
          <w:p w:rsidR="00542446" w:rsidRPr="00A802DF" w:rsidRDefault="00542446" w:rsidP="00542446">
            <w:pPr>
              <w:jc w:val="center"/>
              <w:rPr>
                <w:rFonts w:ascii="Angsana New" w:hAnsi="Angsana New"/>
                <w:u w:val="single"/>
              </w:rPr>
            </w:pPr>
          </w:p>
        </w:tc>
        <w:tc>
          <w:tcPr>
            <w:tcW w:w="1386" w:type="dxa"/>
          </w:tcPr>
          <w:p w:rsidR="00542446" w:rsidRPr="00A802DF" w:rsidRDefault="00542446" w:rsidP="00542446">
            <w:pPr>
              <w:jc w:val="center"/>
              <w:rPr>
                <w:rFonts w:ascii="Angsana New" w:hAnsi="Angsana New"/>
                <w:u w:val="single"/>
              </w:rPr>
            </w:pPr>
            <w:r w:rsidRPr="00A802DF">
              <w:rPr>
                <w:rFonts w:ascii="Angsana New" w:hAnsi="Angsana New"/>
                <w:u w:val="single"/>
              </w:rPr>
              <w:t>2021</w:t>
            </w:r>
          </w:p>
        </w:tc>
      </w:tr>
      <w:tr w:rsidR="007B7493" w:rsidRPr="00A802DF" w:rsidTr="00605C95">
        <w:trPr>
          <w:cantSplit/>
          <w:trHeight w:val="216"/>
        </w:trPr>
        <w:tc>
          <w:tcPr>
            <w:tcW w:w="2792" w:type="dxa"/>
          </w:tcPr>
          <w:p w:rsidR="00046A34" w:rsidRPr="00A802DF" w:rsidRDefault="00046A34" w:rsidP="00605C95">
            <w:pPr>
              <w:ind w:left="207" w:right="-108" w:firstLine="3"/>
              <w:rPr>
                <w:rFonts w:ascii="Angsana New" w:hAnsi="Angsana New"/>
                <w:cs/>
              </w:rPr>
            </w:pPr>
            <w:r w:rsidRPr="00A802DF">
              <w:rPr>
                <w:rFonts w:ascii="Angsana New" w:hAnsi="Angsana New"/>
              </w:rPr>
              <w:t>Short</w:t>
            </w:r>
            <w:r w:rsidR="00605C95">
              <w:rPr>
                <w:rFonts w:ascii="Angsana New" w:hAnsi="Angsana New"/>
              </w:rPr>
              <w:t>-</w:t>
            </w:r>
            <w:r w:rsidR="0042299F">
              <w:rPr>
                <w:rFonts w:ascii="Angsana New" w:hAnsi="Angsana New"/>
              </w:rPr>
              <w:t>t</w:t>
            </w:r>
            <w:r w:rsidRPr="00A802DF">
              <w:rPr>
                <w:rFonts w:ascii="Angsana New" w:hAnsi="Angsana New"/>
              </w:rPr>
              <w:t xml:space="preserve">erm </w:t>
            </w:r>
            <w:r w:rsidR="0042299F">
              <w:rPr>
                <w:rFonts w:ascii="Angsana New" w:hAnsi="Angsana New"/>
              </w:rPr>
              <w:t>e</w:t>
            </w:r>
            <w:r w:rsidRPr="00A802DF">
              <w:rPr>
                <w:rFonts w:ascii="Angsana New" w:hAnsi="Angsana New"/>
              </w:rPr>
              <w:t xml:space="preserve">mployee </w:t>
            </w:r>
            <w:r w:rsidR="0042299F">
              <w:rPr>
                <w:rFonts w:ascii="Angsana New" w:hAnsi="Angsana New"/>
              </w:rPr>
              <w:t>b</w:t>
            </w:r>
            <w:r w:rsidRPr="00A802DF">
              <w:rPr>
                <w:rFonts w:ascii="Angsana New" w:hAnsi="Angsana New"/>
              </w:rPr>
              <w:t>enefits</w:t>
            </w:r>
          </w:p>
        </w:tc>
        <w:tc>
          <w:tcPr>
            <w:tcW w:w="1350" w:type="dxa"/>
          </w:tcPr>
          <w:p w:rsidR="00046A34" w:rsidRPr="00A802DF" w:rsidRDefault="00046A34" w:rsidP="00046A34">
            <w:pPr>
              <w:ind w:right="72"/>
              <w:jc w:val="right"/>
              <w:rPr>
                <w:rFonts w:ascii="Angsana New" w:hAnsi="Angsana New"/>
                <w:cs/>
              </w:rPr>
            </w:pPr>
            <w:r w:rsidRPr="00A802DF">
              <w:rPr>
                <w:rFonts w:ascii="Angsana New" w:hAnsi="Angsana New"/>
              </w:rPr>
              <w:t>4,211,634.00</w:t>
            </w:r>
          </w:p>
        </w:tc>
        <w:tc>
          <w:tcPr>
            <w:tcW w:w="234" w:type="dxa"/>
            <w:tcMar>
              <w:left w:w="51" w:type="dxa"/>
              <w:right w:w="51" w:type="dxa"/>
            </w:tcMar>
          </w:tcPr>
          <w:p w:rsidR="00046A34" w:rsidRPr="00A802DF" w:rsidRDefault="00046A34" w:rsidP="00046A34">
            <w:pPr>
              <w:jc w:val="right"/>
              <w:rPr>
                <w:rFonts w:ascii="Angsana New" w:hAnsi="Angsana New"/>
                <w:u w:val="single"/>
              </w:rPr>
            </w:pPr>
          </w:p>
        </w:tc>
        <w:tc>
          <w:tcPr>
            <w:tcW w:w="1332" w:type="dxa"/>
          </w:tcPr>
          <w:p w:rsidR="00046A34" w:rsidRPr="00A802DF" w:rsidRDefault="00046A34" w:rsidP="00046A34">
            <w:pPr>
              <w:ind w:left="-98" w:right="72"/>
              <w:jc w:val="right"/>
              <w:rPr>
                <w:rFonts w:ascii="Angsana New" w:hAnsi="Angsana New"/>
              </w:rPr>
            </w:pPr>
            <w:r w:rsidRPr="00A802DF">
              <w:rPr>
                <w:rFonts w:ascii="Angsana New" w:hAnsi="Angsana New"/>
              </w:rPr>
              <w:t>5,357,100.00</w:t>
            </w:r>
          </w:p>
        </w:tc>
        <w:tc>
          <w:tcPr>
            <w:tcW w:w="234" w:type="dxa"/>
            <w:tcMar>
              <w:left w:w="51" w:type="dxa"/>
              <w:right w:w="51" w:type="dxa"/>
            </w:tcMar>
          </w:tcPr>
          <w:p w:rsidR="00046A34" w:rsidRPr="00A802DF" w:rsidRDefault="00046A34" w:rsidP="00046A34">
            <w:pPr>
              <w:ind w:right="317"/>
              <w:jc w:val="right"/>
              <w:rPr>
                <w:rFonts w:ascii="Angsana New" w:hAnsi="Angsana New"/>
                <w:cs/>
              </w:rPr>
            </w:pPr>
          </w:p>
        </w:tc>
        <w:tc>
          <w:tcPr>
            <w:tcW w:w="1332" w:type="dxa"/>
            <w:shd w:val="clear" w:color="auto" w:fill="auto"/>
          </w:tcPr>
          <w:p w:rsidR="00046A34" w:rsidRPr="00A802DF" w:rsidRDefault="00046A34" w:rsidP="00046A34">
            <w:pPr>
              <w:tabs>
                <w:tab w:val="left" w:pos="1242"/>
              </w:tabs>
              <w:ind w:right="72"/>
              <w:jc w:val="right"/>
              <w:rPr>
                <w:rFonts w:ascii="Angsana New" w:hAnsi="Angsana New"/>
              </w:rPr>
            </w:pPr>
            <w:r w:rsidRPr="00A802DF">
              <w:rPr>
                <w:rFonts w:ascii="Angsana New" w:hAnsi="Angsana New"/>
              </w:rPr>
              <w:t>3,491,634.00</w:t>
            </w:r>
          </w:p>
        </w:tc>
        <w:tc>
          <w:tcPr>
            <w:tcW w:w="243" w:type="dxa"/>
            <w:tcMar>
              <w:left w:w="51" w:type="dxa"/>
              <w:right w:w="51" w:type="dxa"/>
            </w:tcMar>
          </w:tcPr>
          <w:p w:rsidR="00046A34" w:rsidRPr="00A802DF" w:rsidRDefault="00046A34" w:rsidP="00046A34">
            <w:pPr>
              <w:ind w:right="317"/>
              <w:jc w:val="right"/>
              <w:rPr>
                <w:rFonts w:ascii="Angsana New" w:hAnsi="Angsana New"/>
                <w:cs/>
              </w:rPr>
            </w:pPr>
          </w:p>
        </w:tc>
        <w:tc>
          <w:tcPr>
            <w:tcW w:w="1386" w:type="dxa"/>
            <w:shd w:val="clear" w:color="auto" w:fill="auto"/>
          </w:tcPr>
          <w:p w:rsidR="00046A34" w:rsidRPr="00A802DF" w:rsidRDefault="00046A34" w:rsidP="00046A34">
            <w:pPr>
              <w:tabs>
                <w:tab w:val="left" w:pos="1242"/>
              </w:tabs>
              <w:ind w:right="72"/>
              <w:jc w:val="right"/>
              <w:rPr>
                <w:rFonts w:ascii="Angsana New" w:hAnsi="Angsana New"/>
              </w:rPr>
            </w:pPr>
            <w:r w:rsidRPr="00A802DF">
              <w:rPr>
                <w:rFonts w:ascii="Angsana New" w:hAnsi="Angsana New"/>
              </w:rPr>
              <w:t>1,151,500.00</w:t>
            </w:r>
          </w:p>
        </w:tc>
      </w:tr>
      <w:tr w:rsidR="007B7493" w:rsidRPr="00A802DF" w:rsidTr="00605C95">
        <w:trPr>
          <w:cantSplit/>
          <w:trHeight w:val="108"/>
        </w:trPr>
        <w:tc>
          <w:tcPr>
            <w:tcW w:w="2792" w:type="dxa"/>
          </w:tcPr>
          <w:p w:rsidR="00046A34" w:rsidRPr="00A802DF" w:rsidRDefault="00046A34" w:rsidP="00605C95">
            <w:pPr>
              <w:ind w:left="207" w:firstLine="3"/>
              <w:rPr>
                <w:rFonts w:ascii="Angsana New" w:hAnsi="Angsana New"/>
                <w:cs/>
              </w:rPr>
            </w:pPr>
            <w:r w:rsidRPr="00A802DF">
              <w:rPr>
                <w:rFonts w:ascii="Angsana New" w:hAnsi="Angsana New"/>
              </w:rPr>
              <w:t>Post</w:t>
            </w:r>
            <w:r w:rsidR="00605C95">
              <w:rPr>
                <w:rFonts w:ascii="Angsana New" w:hAnsi="Angsana New"/>
              </w:rPr>
              <w:t>-</w:t>
            </w:r>
            <w:r w:rsidR="0042299F">
              <w:rPr>
                <w:rFonts w:ascii="Angsana New" w:hAnsi="Angsana New"/>
              </w:rPr>
              <w:t>e</w:t>
            </w:r>
            <w:r w:rsidRPr="00A802DF">
              <w:rPr>
                <w:rFonts w:ascii="Angsana New" w:hAnsi="Angsana New"/>
              </w:rPr>
              <w:t xml:space="preserve">mployee </w:t>
            </w:r>
            <w:r w:rsidR="0042299F">
              <w:rPr>
                <w:rFonts w:ascii="Angsana New" w:hAnsi="Angsana New"/>
              </w:rPr>
              <w:t>b</w:t>
            </w:r>
            <w:r w:rsidRPr="00A802DF">
              <w:rPr>
                <w:rFonts w:ascii="Angsana New" w:hAnsi="Angsana New"/>
              </w:rPr>
              <w:t xml:space="preserve">enefits </w:t>
            </w:r>
          </w:p>
        </w:tc>
        <w:tc>
          <w:tcPr>
            <w:tcW w:w="1350" w:type="dxa"/>
          </w:tcPr>
          <w:p w:rsidR="00046A34" w:rsidRPr="00A802DF" w:rsidRDefault="00046A34" w:rsidP="00046A34">
            <w:pPr>
              <w:ind w:right="72"/>
              <w:jc w:val="right"/>
              <w:rPr>
                <w:rFonts w:ascii="Angsana New" w:hAnsi="Angsana New"/>
                <w:highlight w:val="yellow"/>
                <w:cs/>
              </w:rPr>
            </w:pPr>
          </w:p>
        </w:tc>
        <w:tc>
          <w:tcPr>
            <w:tcW w:w="234" w:type="dxa"/>
            <w:tcMar>
              <w:left w:w="51" w:type="dxa"/>
              <w:right w:w="51" w:type="dxa"/>
            </w:tcMar>
          </w:tcPr>
          <w:p w:rsidR="00046A34" w:rsidRPr="00A802DF" w:rsidRDefault="00046A34" w:rsidP="00046A34">
            <w:pPr>
              <w:jc w:val="right"/>
              <w:rPr>
                <w:rFonts w:ascii="Angsana New" w:hAnsi="Angsana New"/>
                <w:u w:val="single"/>
              </w:rPr>
            </w:pPr>
          </w:p>
        </w:tc>
        <w:tc>
          <w:tcPr>
            <w:tcW w:w="1332" w:type="dxa"/>
          </w:tcPr>
          <w:p w:rsidR="00046A34" w:rsidRPr="00A802DF" w:rsidRDefault="00046A34" w:rsidP="00046A34">
            <w:pPr>
              <w:ind w:right="72"/>
              <w:jc w:val="right"/>
              <w:rPr>
                <w:rFonts w:ascii="Angsana New" w:hAnsi="Angsana New"/>
                <w:cs/>
              </w:rPr>
            </w:pPr>
          </w:p>
        </w:tc>
        <w:tc>
          <w:tcPr>
            <w:tcW w:w="234" w:type="dxa"/>
            <w:tcMar>
              <w:left w:w="51" w:type="dxa"/>
              <w:right w:w="51" w:type="dxa"/>
            </w:tcMar>
          </w:tcPr>
          <w:p w:rsidR="00046A34" w:rsidRPr="00A802DF" w:rsidRDefault="00046A34" w:rsidP="00046A34">
            <w:pPr>
              <w:ind w:right="317"/>
              <w:jc w:val="right"/>
              <w:rPr>
                <w:rFonts w:ascii="Angsana New" w:hAnsi="Angsana New"/>
              </w:rPr>
            </w:pPr>
          </w:p>
        </w:tc>
        <w:tc>
          <w:tcPr>
            <w:tcW w:w="1332" w:type="dxa"/>
            <w:shd w:val="clear" w:color="auto" w:fill="auto"/>
          </w:tcPr>
          <w:p w:rsidR="00046A34" w:rsidRPr="00A802DF" w:rsidRDefault="00046A34" w:rsidP="00046A34">
            <w:pPr>
              <w:tabs>
                <w:tab w:val="left" w:pos="1242"/>
              </w:tabs>
              <w:ind w:right="72"/>
              <w:jc w:val="right"/>
              <w:rPr>
                <w:rFonts w:ascii="Angsana New" w:hAnsi="Angsana New"/>
                <w:highlight w:val="yellow"/>
                <w:cs/>
              </w:rPr>
            </w:pPr>
          </w:p>
        </w:tc>
        <w:tc>
          <w:tcPr>
            <w:tcW w:w="243" w:type="dxa"/>
            <w:tcMar>
              <w:left w:w="51" w:type="dxa"/>
              <w:right w:w="51" w:type="dxa"/>
            </w:tcMar>
          </w:tcPr>
          <w:p w:rsidR="00046A34" w:rsidRPr="00A802DF" w:rsidRDefault="00046A34" w:rsidP="00046A34">
            <w:pPr>
              <w:ind w:right="317"/>
              <w:jc w:val="right"/>
              <w:rPr>
                <w:rFonts w:ascii="Angsana New" w:hAnsi="Angsana New"/>
              </w:rPr>
            </w:pPr>
          </w:p>
        </w:tc>
        <w:tc>
          <w:tcPr>
            <w:tcW w:w="1386" w:type="dxa"/>
            <w:shd w:val="clear" w:color="auto" w:fill="auto"/>
          </w:tcPr>
          <w:p w:rsidR="00046A34" w:rsidRPr="00A802DF" w:rsidRDefault="00046A34" w:rsidP="00046A34">
            <w:pPr>
              <w:tabs>
                <w:tab w:val="left" w:pos="1242"/>
              </w:tabs>
              <w:ind w:right="72"/>
              <w:jc w:val="right"/>
              <w:rPr>
                <w:rFonts w:ascii="Angsana New" w:hAnsi="Angsana New"/>
                <w:cs/>
              </w:rPr>
            </w:pPr>
          </w:p>
        </w:tc>
      </w:tr>
      <w:tr w:rsidR="007B7493" w:rsidRPr="00A802DF" w:rsidTr="007B7493">
        <w:trPr>
          <w:cantSplit/>
          <w:trHeight w:val="144"/>
        </w:trPr>
        <w:tc>
          <w:tcPr>
            <w:tcW w:w="2792" w:type="dxa"/>
          </w:tcPr>
          <w:p w:rsidR="00046A34" w:rsidRPr="00A802DF" w:rsidRDefault="004A5DB9" w:rsidP="004A5DB9">
            <w:pPr>
              <w:ind w:left="423"/>
              <w:rPr>
                <w:rFonts w:ascii="Angsana New" w:hAnsi="Angsana New"/>
                <w:cs/>
              </w:rPr>
            </w:pPr>
            <w:r>
              <w:rPr>
                <w:rFonts w:ascii="Angsana New" w:hAnsi="Angsana New"/>
              </w:rPr>
              <w:t>D</w:t>
            </w:r>
            <w:r w:rsidR="00046A34" w:rsidRPr="00A802DF">
              <w:rPr>
                <w:rFonts w:ascii="Angsana New" w:hAnsi="Angsana New"/>
              </w:rPr>
              <w:t xml:space="preserve">efined </w:t>
            </w:r>
            <w:r w:rsidR="0042299F">
              <w:rPr>
                <w:rFonts w:ascii="Angsana New" w:hAnsi="Angsana New"/>
              </w:rPr>
              <w:t>c</w:t>
            </w:r>
            <w:r w:rsidR="00046A34" w:rsidRPr="00A802DF">
              <w:rPr>
                <w:rFonts w:ascii="Angsana New" w:hAnsi="Angsana New"/>
              </w:rPr>
              <w:t xml:space="preserve">ontribution </w:t>
            </w:r>
            <w:r w:rsidR="0042299F">
              <w:rPr>
                <w:rFonts w:ascii="Angsana New" w:hAnsi="Angsana New"/>
              </w:rPr>
              <w:t>p</w:t>
            </w:r>
            <w:r w:rsidR="00046A34" w:rsidRPr="00A802DF">
              <w:rPr>
                <w:rFonts w:ascii="Angsana New" w:hAnsi="Angsana New"/>
              </w:rPr>
              <w:t>lans</w:t>
            </w:r>
          </w:p>
        </w:tc>
        <w:tc>
          <w:tcPr>
            <w:tcW w:w="1350" w:type="dxa"/>
          </w:tcPr>
          <w:p w:rsidR="00046A34" w:rsidRPr="00A802DF" w:rsidRDefault="00046A34" w:rsidP="00046A34">
            <w:pPr>
              <w:ind w:right="72"/>
              <w:jc w:val="right"/>
              <w:rPr>
                <w:rFonts w:ascii="Angsana New" w:hAnsi="Angsana New"/>
                <w:cs/>
              </w:rPr>
            </w:pPr>
            <w:r w:rsidRPr="00A802DF">
              <w:rPr>
                <w:rFonts w:ascii="Angsana New" w:hAnsi="Angsana New"/>
              </w:rPr>
              <w:t>38,400.00</w:t>
            </w:r>
          </w:p>
        </w:tc>
        <w:tc>
          <w:tcPr>
            <w:tcW w:w="234" w:type="dxa"/>
            <w:tcMar>
              <w:left w:w="51" w:type="dxa"/>
              <w:right w:w="51" w:type="dxa"/>
            </w:tcMar>
          </w:tcPr>
          <w:p w:rsidR="00046A34" w:rsidRPr="00A802DF" w:rsidRDefault="00046A34" w:rsidP="00046A34">
            <w:pPr>
              <w:jc w:val="right"/>
              <w:rPr>
                <w:rFonts w:ascii="Angsana New" w:hAnsi="Angsana New"/>
                <w:u w:val="single"/>
              </w:rPr>
            </w:pPr>
          </w:p>
        </w:tc>
        <w:tc>
          <w:tcPr>
            <w:tcW w:w="1332" w:type="dxa"/>
          </w:tcPr>
          <w:p w:rsidR="00046A34" w:rsidRPr="00A802DF" w:rsidRDefault="00046A34" w:rsidP="00046A34">
            <w:pPr>
              <w:ind w:right="72"/>
              <w:jc w:val="right"/>
              <w:rPr>
                <w:rFonts w:ascii="Angsana New" w:hAnsi="Angsana New"/>
                <w:cs/>
              </w:rPr>
            </w:pPr>
            <w:r w:rsidRPr="00A802DF">
              <w:rPr>
                <w:rFonts w:ascii="Angsana New" w:hAnsi="Angsana New"/>
              </w:rPr>
              <w:t>153,600.00</w:t>
            </w:r>
          </w:p>
        </w:tc>
        <w:tc>
          <w:tcPr>
            <w:tcW w:w="234" w:type="dxa"/>
            <w:tcMar>
              <w:left w:w="51" w:type="dxa"/>
              <w:right w:w="51" w:type="dxa"/>
            </w:tcMar>
          </w:tcPr>
          <w:p w:rsidR="00046A34" w:rsidRPr="00A802DF" w:rsidRDefault="00046A34" w:rsidP="00046A34">
            <w:pPr>
              <w:ind w:right="317"/>
              <w:jc w:val="right"/>
              <w:rPr>
                <w:rFonts w:ascii="Angsana New" w:hAnsi="Angsana New"/>
              </w:rPr>
            </w:pPr>
          </w:p>
        </w:tc>
        <w:tc>
          <w:tcPr>
            <w:tcW w:w="1332" w:type="dxa"/>
            <w:shd w:val="clear" w:color="auto" w:fill="auto"/>
          </w:tcPr>
          <w:p w:rsidR="00046A34" w:rsidRPr="00A802DF" w:rsidRDefault="00046A34" w:rsidP="00046A34">
            <w:pPr>
              <w:tabs>
                <w:tab w:val="left" w:pos="1242"/>
              </w:tabs>
              <w:ind w:right="72"/>
              <w:jc w:val="right"/>
              <w:rPr>
                <w:rFonts w:ascii="Angsana New" w:hAnsi="Angsana New"/>
              </w:rPr>
            </w:pPr>
            <w:r w:rsidRPr="00A802DF">
              <w:rPr>
                <w:rFonts w:ascii="Angsana New" w:hAnsi="Angsana New"/>
              </w:rPr>
              <w:t>38,400.00</w:t>
            </w:r>
          </w:p>
        </w:tc>
        <w:tc>
          <w:tcPr>
            <w:tcW w:w="243" w:type="dxa"/>
            <w:tcMar>
              <w:left w:w="51" w:type="dxa"/>
              <w:right w:w="51" w:type="dxa"/>
            </w:tcMar>
          </w:tcPr>
          <w:p w:rsidR="00046A34" w:rsidRPr="00A802DF" w:rsidRDefault="00046A34" w:rsidP="00046A34">
            <w:pPr>
              <w:ind w:right="317"/>
              <w:jc w:val="right"/>
              <w:rPr>
                <w:rFonts w:ascii="Angsana New" w:hAnsi="Angsana New"/>
              </w:rPr>
            </w:pPr>
          </w:p>
        </w:tc>
        <w:tc>
          <w:tcPr>
            <w:tcW w:w="1386" w:type="dxa"/>
            <w:shd w:val="clear" w:color="auto" w:fill="auto"/>
          </w:tcPr>
          <w:p w:rsidR="00046A34" w:rsidRPr="00A802DF" w:rsidRDefault="00046A34" w:rsidP="00046A34">
            <w:pPr>
              <w:tabs>
                <w:tab w:val="left" w:pos="1242"/>
              </w:tabs>
              <w:ind w:right="72"/>
              <w:jc w:val="right"/>
              <w:rPr>
                <w:rFonts w:ascii="Angsana New" w:hAnsi="Angsana New"/>
                <w:cs/>
              </w:rPr>
            </w:pPr>
            <w:r w:rsidRPr="00A802DF">
              <w:rPr>
                <w:rFonts w:ascii="Angsana New" w:hAnsi="Angsana New"/>
              </w:rPr>
              <w:t>38,400.00</w:t>
            </w:r>
          </w:p>
        </w:tc>
      </w:tr>
      <w:tr w:rsidR="007B7493" w:rsidRPr="00A802DF" w:rsidTr="00A802DF">
        <w:trPr>
          <w:cantSplit/>
          <w:trHeight w:val="134"/>
        </w:trPr>
        <w:tc>
          <w:tcPr>
            <w:tcW w:w="2792" w:type="dxa"/>
          </w:tcPr>
          <w:p w:rsidR="00046A34" w:rsidRPr="00A802DF" w:rsidRDefault="00046A34" w:rsidP="00605C95">
            <w:pPr>
              <w:ind w:left="207"/>
              <w:rPr>
                <w:rFonts w:ascii="Angsana New" w:hAnsi="Angsana New"/>
                <w:cs/>
              </w:rPr>
            </w:pPr>
            <w:r w:rsidRPr="00A802DF">
              <w:rPr>
                <w:rFonts w:ascii="Angsana New" w:hAnsi="Angsana New"/>
              </w:rPr>
              <w:t>Total</w:t>
            </w:r>
          </w:p>
        </w:tc>
        <w:tc>
          <w:tcPr>
            <w:tcW w:w="1350" w:type="dxa"/>
            <w:tcBorders>
              <w:top w:val="single" w:sz="4" w:space="0" w:color="auto"/>
              <w:bottom w:val="double" w:sz="4" w:space="0" w:color="auto"/>
            </w:tcBorders>
          </w:tcPr>
          <w:p w:rsidR="00046A34" w:rsidRPr="00A802DF" w:rsidRDefault="00046A34" w:rsidP="00046A34">
            <w:pPr>
              <w:ind w:right="72"/>
              <w:jc w:val="right"/>
              <w:rPr>
                <w:rFonts w:ascii="Angsana New" w:hAnsi="Angsana New"/>
              </w:rPr>
            </w:pPr>
            <w:r w:rsidRPr="00A802DF">
              <w:rPr>
                <w:rFonts w:ascii="Angsana New" w:hAnsi="Angsana New"/>
              </w:rPr>
              <w:t>4,250,034.00</w:t>
            </w:r>
          </w:p>
        </w:tc>
        <w:tc>
          <w:tcPr>
            <w:tcW w:w="234" w:type="dxa"/>
            <w:tcMar>
              <w:left w:w="51" w:type="dxa"/>
              <w:right w:w="51" w:type="dxa"/>
            </w:tcMar>
          </w:tcPr>
          <w:p w:rsidR="00046A34" w:rsidRPr="00A802DF" w:rsidRDefault="00046A34" w:rsidP="00046A34">
            <w:pPr>
              <w:jc w:val="right"/>
              <w:rPr>
                <w:rFonts w:ascii="Angsana New" w:hAnsi="Angsana New"/>
              </w:rPr>
            </w:pPr>
          </w:p>
        </w:tc>
        <w:tc>
          <w:tcPr>
            <w:tcW w:w="1332" w:type="dxa"/>
            <w:tcBorders>
              <w:top w:val="single" w:sz="4" w:space="0" w:color="auto"/>
              <w:bottom w:val="double" w:sz="4" w:space="0" w:color="auto"/>
            </w:tcBorders>
          </w:tcPr>
          <w:p w:rsidR="00046A34" w:rsidRPr="00A802DF" w:rsidRDefault="00046A34" w:rsidP="00046A34">
            <w:pPr>
              <w:ind w:left="-98" w:right="72"/>
              <w:jc w:val="right"/>
              <w:rPr>
                <w:rFonts w:ascii="Angsana New" w:hAnsi="Angsana New"/>
              </w:rPr>
            </w:pPr>
            <w:r w:rsidRPr="00A802DF">
              <w:rPr>
                <w:rFonts w:ascii="Angsana New" w:hAnsi="Angsana New"/>
              </w:rPr>
              <w:t>5,510,700.00</w:t>
            </w:r>
          </w:p>
        </w:tc>
        <w:tc>
          <w:tcPr>
            <w:tcW w:w="234" w:type="dxa"/>
            <w:tcMar>
              <w:left w:w="51" w:type="dxa"/>
              <w:right w:w="51" w:type="dxa"/>
            </w:tcMar>
          </w:tcPr>
          <w:p w:rsidR="00046A34" w:rsidRPr="00A802DF" w:rsidRDefault="00046A34" w:rsidP="00046A34">
            <w:pPr>
              <w:ind w:right="317"/>
              <w:jc w:val="right"/>
              <w:rPr>
                <w:rFonts w:ascii="Angsana New" w:hAnsi="Angsana New"/>
                <w:cs/>
              </w:rPr>
            </w:pPr>
          </w:p>
        </w:tc>
        <w:tc>
          <w:tcPr>
            <w:tcW w:w="1332" w:type="dxa"/>
            <w:tcBorders>
              <w:top w:val="single" w:sz="4" w:space="0" w:color="auto"/>
              <w:bottom w:val="double" w:sz="4" w:space="0" w:color="auto"/>
            </w:tcBorders>
            <w:shd w:val="clear" w:color="auto" w:fill="auto"/>
          </w:tcPr>
          <w:p w:rsidR="00046A34" w:rsidRPr="00A802DF" w:rsidRDefault="00046A34" w:rsidP="00046A34">
            <w:pPr>
              <w:tabs>
                <w:tab w:val="left" w:pos="1242"/>
              </w:tabs>
              <w:ind w:right="72"/>
              <w:jc w:val="right"/>
              <w:rPr>
                <w:rFonts w:ascii="Angsana New" w:hAnsi="Angsana New"/>
              </w:rPr>
            </w:pPr>
            <w:r w:rsidRPr="00A802DF">
              <w:rPr>
                <w:rFonts w:ascii="Angsana New" w:hAnsi="Angsana New"/>
              </w:rPr>
              <w:t>3,530,034.00</w:t>
            </w:r>
          </w:p>
        </w:tc>
        <w:tc>
          <w:tcPr>
            <w:tcW w:w="243" w:type="dxa"/>
            <w:tcMar>
              <w:left w:w="51" w:type="dxa"/>
              <w:right w:w="51" w:type="dxa"/>
            </w:tcMar>
          </w:tcPr>
          <w:p w:rsidR="00046A34" w:rsidRPr="00A802DF" w:rsidRDefault="00046A34" w:rsidP="00046A34">
            <w:pPr>
              <w:ind w:right="317"/>
              <w:jc w:val="right"/>
              <w:rPr>
                <w:rFonts w:ascii="Angsana New" w:hAnsi="Angsana New"/>
                <w:cs/>
              </w:rPr>
            </w:pPr>
          </w:p>
        </w:tc>
        <w:tc>
          <w:tcPr>
            <w:tcW w:w="1386" w:type="dxa"/>
            <w:tcBorders>
              <w:top w:val="single" w:sz="4" w:space="0" w:color="auto"/>
              <w:bottom w:val="double" w:sz="4" w:space="0" w:color="auto"/>
            </w:tcBorders>
            <w:shd w:val="clear" w:color="auto" w:fill="auto"/>
          </w:tcPr>
          <w:p w:rsidR="00046A34" w:rsidRPr="00A802DF" w:rsidRDefault="00046A34" w:rsidP="00046A34">
            <w:pPr>
              <w:tabs>
                <w:tab w:val="left" w:pos="1242"/>
              </w:tabs>
              <w:ind w:right="72"/>
              <w:jc w:val="right"/>
              <w:rPr>
                <w:rFonts w:ascii="Angsana New" w:hAnsi="Angsana New"/>
              </w:rPr>
            </w:pPr>
            <w:r w:rsidRPr="00A802DF">
              <w:rPr>
                <w:rFonts w:ascii="Angsana New" w:hAnsi="Angsana New"/>
              </w:rPr>
              <w:t>1,189,900.00</w:t>
            </w:r>
          </w:p>
        </w:tc>
      </w:tr>
    </w:tbl>
    <w:p w:rsidR="00A11E89" w:rsidRPr="00C72B3B" w:rsidRDefault="00A11E89" w:rsidP="00A11E89">
      <w:pPr>
        <w:ind w:left="450" w:firstLine="720"/>
        <w:jc w:val="thaiDistribute"/>
        <w:rPr>
          <w:rFonts w:ascii="Angsana New" w:hAnsi="Angsana New"/>
          <w:sz w:val="16"/>
          <w:szCs w:val="16"/>
        </w:rPr>
      </w:pPr>
    </w:p>
    <w:p w:rsidR="00147B4D" w:rsidRPr="004A5DB9" w:rsidRDefault="00147B4D" w:rsidP="00605C95">
      <w:pPr>
        <w:ind w:left="369"/>
        <w:jc w:val="thaiDistribute"/>
        <w:rPr>
          <w:rFonts w:ascii="Angsana New" w:eastAsia="Cordia New" w:hAnsi="Angsana New"/>
        </w:rPr>
      </w:pPr>
      <w:r w:rsidRPr="004A5DB9">
        <w:rPr>
          <w:rFonts w:ascii="Angsana New" w:eastAsia="Cordia New" w:hAnsi="Angsana New"/>
        </w:rPr>
        <w:t>Management</w:t>
      </w:r>
      <w:r w:rsidRPr="004A5DB9">
        <w:rPr>
          <w:rFonts w:ascii="Angsana New" w:eastAsia="Cordia New" w:hAnsi="Angsana New"/>
          <w:cs/>
        </w:rPr>
        <w:t>’</w:t>
      </w:r>
      <w:r w:rsidRPr="004A5DB9">
        <w:rPr>
          <w:rFonts w:ascii="Angsana New" w:eastAsia="Cordia New" w:hAnsi="Angsana New"/>
        </w:rPr>
        <w:t>s remuneration represents the benefits paid to the Company</w:t>
      </w:r>
      <w:r w:rsidRPr="004A5DB9">
        <w:rPr>
          <w:rFonts w:ascii="Angsana New" w:eastAsia="Cordia New" w:hAnsi="Angsana New"/>
          <w:cs/>
        </w:rPr>
        <w:t>’</w:t>
      </w:r>
      <w:r w:rsidRPr="004A5DB9">
        <w:rPr>
          <w:rFonts w:ascii="Angsana New" w:eastAsia="Cordia New" w:hAnsi="Angsana New"/>
        </w:rPr>
        <w:t>s management and directors such as salaries, related benefit and directors</w:t>
      </w:r>
      <w:r w:rsidRPr="004A5DB9">
        <w:rPr>
          <w:rFonts w:ascii="Angsana New" w:eastAsia="Cordia New" w:hAnsi="Angsana New"/>
          <w:cs/>
        </w:rPr>
        <w:t xml:space="preserve">’ </w:t>
      </w:r>
      <w:r w:rsidRPr="004A5DB9">
        <w:rPr>
          <w:rFonts w:ascii="Angsana New" w:eastAsia="Cordia New" w:hAnsi="Angsana New"/>
        </w:rPr>
        <w:t>remuneration, including the benefit paid by other means</w:t>
      </w:r>
      <w:r w:rsidRPr="004A5DB9">
        <w:rPr>
          <w:rFonts w:ascii="Angsana New" w:eastAsia="Cordia New" w:hAnsi="Angsana New"/>
          <w:cs/>
        </w:rPr>
        <w:t xml:space="preserve">. </w:t>
      </w:r>
      <w:r w:rsidRPr="004A5DB9">
        <w:rPr>
          <w:rFonts w:ascii="Angsana New" w:eastAsia="Cordia New" w:hAnsi="Angsana New"/>
        </w:rPr>
        <w:t>The Company</w:t>
      </w:r>
      <w:r w:rsidRPr="004A5DB9">
        <w:rPr>
          <w:rFonts w:ascii="Angsana New" w:eastAsia="Cordia New" w:hAnsi="Angsana New"/>
          <w:cs/>
        </w:rPr>
        <w:t>’</w:t>
      </w:r>
      <w:r w:rsidRPr="004A5DB9">
        <w:rPr>
          <w:rFonts w:ascii="Angsana New" w:eastAsia="Cordia New" w:hAnsi="Angsana New"/>
        </w:rPr>
        <w:t>s managements are the persons who are defined under the Securities and Exchange Act</w:t>
      </w:r>
      <w:r w:rsidRPr="004A5DB9">
        <w:rPr>
          <w:rFonts w:ascii="Angsana New" w:eastAsia="Cordia New" w:hAnsi="Angsana New"/>
          <w:cs/>
        </w:rPr>
        <w:t>.</w:t>
      </w:r>
    </w:p>
    <w:p w:rsidR="00546233" w:rsidRPr="004A5DB9" w:rsidRDefault="00546233" w:rsidP="00546233">
      <w:pPr>
        <w:ind w:left="426"/>
        <w:jc w:val="thaiDistribute"/>
        <w:rPr>
          <w:rFonts w:ascii="Angsana New" w:eastAsia="Cordia New" w:hAnsi="Angsana New"/>
          <w:sz w:val="16"/>
          <w:szCs w:val="16"/>
        </w:rPr>
      </w:pPr>
    </w:p>
    <w:p w:rsidR="00147B4D" w:rsidRPr="004A5DB9" w:rsidRDefault="00147B4D" w:rsidP="00BD47F7">
      <w:pPr>
        <w:pStyle w:val="ListParagraph"/>
        <w:numPr>
          <w:ilvl w:val="1"/>
          <w:numId w:val="16"/>
        </w:numPr>
        <w:ind w:left="360" w:hanging="366"/>
        <w:jc w:val="thaiDistribute"/>
        <w:rPr>
          <w:rFonts w:ascii="Angsana New" w:hAnsi="Angsana New"/>
          <w:szCs w:val="28"/>
        </w:rPr>
      </w:pPr>
      <w:r w:rsidRPr="004A5DB9">
        <w:rPr>
          <w:rFonts w:ascii="Angsana New" w:hAnsi="Angsana New"/>
          <w:szCs w:val="28"/>
        </w:rPr>
        <w:t>Inter</w:t>
      </w:r>
      <w:r w:rsidR="004A5DB9" w:rsidRPr="004A5DB9">
        <w:rPr>
          <w:rFonts w:ascii="Angsana New" w:hAnsi="Angsana New"/>
          <w:szCs w:val="28"/>
        </w:rPr>
        <w:t>-o</w:t>
      </w:r>
      <w:r w:rsidRPr="004A5DB9">
        <w:rPr>
          <w:rFonts w:ascii="Angsana New" w:hAnsi="Angsana New"/>
          <w:szCs w:val="28"/>
        </w:rPr>
        <w:t xml:space="preserve">bligations </w:t>
      </w:r>
    </w:p>
    <w:p w:rsidR="00546233" w:rsidRPr="004A5DB9" w:rsidRDefault="00546233" w:rsidP="00546233">
      <w:pPr>
        <w:pStyle w:val="ListParagraph"/>
        <w:ind w:left="426"/>
        <w:jc w:val="thaiDistribute"/>
        <w:rPr>
          <w:rFonts w:ascii="Angsana New" w:hAnsi="Angsana New"/>
          <w:sz w:val="16"/>
          <w:szCs w:val="16"/>
        </w:rPr>
      </w:pPr>
    </w:p>
    <w:p w:rsidR="00147B4D" w:rsidRPr="004A5DB9" w:rsidRDefault="00147B4D" w:rsidP="00605C95">
      <w:pPr>
        <w:ind w:left="369"/>
        <w:jc w:val="thaiDistribute"/>
        <w:rPr>
          <w:rFonts w:ascii="Angsana New" w:eastAsia="Cordia New" w:hAnsi="Angsana New"/>
        </w:rPr>
      </w:pPr>
      <w:r w:rsidRPr="004A5DB9">
        <w:rPr>
          <w:rFonts w:ascii="Angsana New" w:eastAsia="Cordia New" w:hAnsi="Angsana New"/>
        </w:rPr>
        <w:t xml:space="preserve">As at December </w:t>
      </w:r>
      <w:r w:rsidR="00A802DF" w:rsidRPr="004A5DB9">
        <w:rPr>
          <w:rFonts w:ascii="Angsana New" w:eastAsia="Cordia New" w:hAnsi="Angsana New"/>
        </w:rPr>
        <w:t xml:space="preserve">31, </w:t>
      </w:r>
      <w:r w:rsidRPr="004A5DB9">
        <w:rPr>
          <w:rFonts w:ascii="Angsana New" w:eastAsia="Cordia New" w:hAnsi="Angsana New"/>
        </w:rPr>
        <w:t>202</w:t>
      </w:r>
      <w:r w:rsidR="00011BDF" w:rsidRPr="004A5DB9">
        <w:rPr>
          <w:rFonts w:ascii="Angsana New" w:eastAsia="Cordia New" w:hAnsi="Angsana New"/>
        </w:rPr>
        <w:t>2 and 2021</w:t>
      </w:r>
      <w:r w:rsidRPr="004A5DB9">
        <w:rPr>
          <w:rFonts w:ascii="Angsana New" w:eastAsia="Cordia New" w:hAnsi="Angsana New"/>
        </w:rPr>
        <w:t xml:space="preserve">, Ariya </w:t>
      </w:r>
      <w:r w:rsidR="007B1114">
        <w:rPr>
          <w:rFonts w:ascii="Angsana New" w:eastAsia="Cordia New" w:hAnsi="Angsana New"/>
        </w:rPr>
        <w:t>E</w:t>
      </w:r>
      <w:r w:rsidRPr="004A5DB9">
        <w:rPr>
          <w:rFonts w:ascii="Angsana New" w:eastAsia="Cordia New" w:hAnsi="Angsana New"/>
        </w:rPr>
        <w:t>state Co</w:t>
      </w:r>
      <w:r w:rsidRPr="004A5DB9">
        <w:rPr>
          <w:rFonts w:ascii="Angsana New" w:eastAsia="Cordia New" w:hAnsi="Angsana New"/>
          <w:cs/>
        </w:rPr>
        <w:t>.</w:t>
      </w:r>
      <w:r w:rsidRPr="004A5DB9">
        <w:rPr>
          <w:rFonts w:ascii="Angsana New" w:eastAsia="Cordia New" w:hAnsi="Angsana New"/>
        </w:rPr>
        <w:t>,</w:t>
      </w:r>
      <w:r w:rsidR="004A5DB9">
        <w:rPr>
          <w:rFonts w:ascii="Angsana New" w:eastAsia="Cordia New" w:hAnsi="Angsana New"/>
        </w:rPr>
        <w:t xml:space="preserve"> </w:t>
      </w:r>
      <w:r w:rsidRPr="004A5DB9">
        <w:rPr>
          <w:rFonts w:ascii="Angsana New" w:eastAsia="Cordia New" w:hAnsi="Angsana New"/>
        </w:rPr>
        <w:t>Ltd</w:t>
      </w:r>
      <w:r w:rsidR="004A5DB9">
        <w:rPr>
          <w:rFonts w:ascii="Angsana New" w:eastAsia="Cordia New" w:hAnsi="Angsana New"/>
        </w:rPr>
        <w:t>.</w:t>
      </w:r>
      <w:r w:rsidRPr="004A5DB9">
        <w:rPr>
          <w:rFonts w:ascii="Angsana New" w:eastAsia="Cordia New" w:hAnsi="Angsana New"/>
        </w:rPr>
        <w:t xml:space="preserve"> ha</w:t>
      </w:r>
      <w:r w:rsidR="00C44DCA" w:rsidRPr="004A5DB9">
        <w:rPr>
          <w:rFonts w:ascii="Angsana New" w:eastAsia="Cordia New" w:hAnsi="Angsana New"/>
        </w:rPr>
        <w:t xml:space="preserve">s </w:t>
      </w:r>
      <w:proofErr w:type="gramStart"/>
      <w:r w:rsidR="00C44DCA" w:rsidRPr="004A5DB9">
        <w:rPr>
          <w:rFonts w:ascii="Angsana New" w:eastAsia="Cordia New" w:hAnsi="Angsana New"/>
        </w:rPr>
        <w:t>enter</w:t>
      </w:r>
      <w:proofErr w:type="gramEnd"/>
      <w:r w:rsidR="00C44DCA" w:rsidRPr="004A5DB9">
        <w:rPr>
          <w:rFonts w:ascii="Angsana New" w:eastAsia="Cordia New" w:hAnsi="Angsana New"/>
        </w:rPr>
        <w:t xml:space="preserve"> into the agreement to </w:t>
      </w:r>
      <w:r w:rsidRPr="004A5DB9">
        <w:rPr>
          <w:rFonts w:ascii="Angsana New" w:eastAsia="Cordia New" w:hAnsi="Angsana New"/>
        </w:rPr>
        <w:t>appoint</w:t>
      </w:r>
      <w:r w:rsidR="00C44DCA" w:rsidRPr="004A5DB9">
        <w:rPr>
          <w:rFonts w:ascii="Angsana New" w:eastAsia="Cordia New" w:hAnsi="Angsana New"/>
        </w:rPr>
        <w:t xml:space="preserve"> a person who has </w:t>
      </w:r>
      <w:r w:rsidRPr="004A5DB9">
        <w:rPr>
          <w:rFonts w:ascii="Angsana New" w:eastAsia="Cordia New" w:hAnsi="Angsana New"/>
        </w:rPr>
        <w:t xml:space="preserve">authorized to </w:t>
      </w:r>
      <w:r w:rsidR="00401B15" w:rsidRPr="004A5DB9">
        <w:rPr>
          <w:rFonts w:ascii="Angsana New" w:eastAsia="Cordia New" w:hAnsi="Angsana New"/>
        </w:rPr>
        <w:t xml:space="preserve">act and manage </w:t>
      </w:r>
      <w:r w:rsidRPr="004A5DB9">
        <w:rPr>
          <w:rFonts w:ascii="Angsana New" w:eastAsia="Cordia New" w:hAnsi="Angsana New"/>
        </w:rPr>
        <w:t>the subsidiary</w:t>
      </w:r>
      <w:r w:rsidRPr="004A5DB9">
        <w:rPr>
          <w:rFonts w:ascii="Angsana New" w:eastAsia="Cordia New" w:hAnsi="Angsana New"/>
          <w:cs/>
        </w:rPr>
        <w:t>’</w:t>
      </w:r>
      <w:r w:rsidRPr="004A5DB9">
        <w:rPr>
          <w:rFonts w:ascii="Angsana New" w:eastAsia="Cordia New" w:hAnsi="Angsana New"/>
        </w:rPr>
        <w:t>s operation and monetary transactions with a commercial bank</w:t>
      </w:r>
      <w:r w:rsidR="00C44DCA" w:rsidRPr="004A5DB9">
        <w:rPr>
          <w:rFonts w:ascii="Angsana New" w:eastAsia="Cordia New" w:hAnsi="Angsana New"/>
        </w:rPr>
        <w:t>. The term of contract is 1 year</w:t>
      </w:r>
      <w:r w:rsidR="00401B15" w:rsidRPr="004A5DB9">
        <w:rPr>
          <w:rFonts w:ascii="Angsana New" w:eastAsia="Cordia New" w:hAnsi="Angsana New"/>
        </w:rPr>
        <w:t>,</w:t>
      </w:r>
      <w:r w:rsidR="00C44DCA" w:rsidRPr="004A5DB9">
        <w:rPr>
          <w:rFonts w:ascii="Angsana New" w:eastAsia="Cordia New" w:hAnsi="Angsana New"/>
        </w:rPr>
        <w:t xml:space="preserve"> </w:t>
      </w:r>
      <w:r w:rsidRPr="004A5DB9">
        <w:rPr>
          <w:rFonts w:ascii="Angsana New" w:eastAsia="Cordia New" w:hAnsi="Angsana New"/>
        </w:rPr>
        <w:t>expir</w:t>
      </w:r>
      <w:r w:rsidR="00401B15" w:rsidRPr="004A5DB9">
        <w:rPr>
          <w:rFonts w:ascii="Angsana New" w:eastAsia="Cordia New" w:hAnsi="Angsana New"/>
        </w:rPr>
        <w:t>ation</w:t>
      </w:r>
      <w:r w:rsidRPr="004A5DB9">
        <w:rPr>
          <w:rFonts w:ascii="Angsana New" w:eastAsia="Cordia New" w:hAnsi="Angsana New"/>
        </w:rPr>
        <w:t xml:space="preserve"> on March</w:t>
      </w:r>
      <w:r w:rsidR="00C44DCA" w:rsidRPr="004A5DB9">
        <w:rPr>
          <w:rFonts w:ascii="Angsana New" w:eastAsia="Cordia New" w:hAnsi="Angsana New"/>
        </w:rPr>
        <w:t xml:space="preserve"> 31,</w:t>
      </w:r>
      <w:r w:rsidRPr="004A5DB9">
        <w:rPr>
          <w:rFonts w:ascii="Angsana New" w:eastAsia="Cordia New" w:hAnsi="Angsana New"/>
        </w:rPr>
        <w:t xml:space="preserve"> 2022</w:t>
      </w:r>
      <w:r w:rsidR="00C44DCA" w:rsidRPr="004A5DB9">
        <w:rPr>
          <w:rFonts w:ascii="Angsana New" w:eastAsia="Cordia New" w:hAnsi="Angsana New"/>
        </w:rPr>
        <w:t xml:space="preserve"> </w:t>
      </w:r>
      <w:r w:rsidR="00401B15" w:rsidRPr="004A5DB9">
        <w:rPr>
          <w:rFonts w:ascii="Angsana New" w:eastAsia="Cordia New" w:hAnsi="Angsana New"/>
        </w:rPr>
        <w:t>which</w:t>
      </w:r>
      <w:r w:rsidR="00C44DCA" w:rsidRPr="004A5DB9">
        <w:rPr>
          <w:rFonts w:ascii="Angsana New" w:eastAsia="Cordia New" w:hAnsi="Angsana New"/>
        </w:rPr>
        <w:t xml:space="preserve"> has renewal</w:t>
      </w:r>
      <w:r w:rsidR="00401B15" w:rsidRPr="004A5DB9">
        <w:rPr>
          <w:rFonts w:ascii="Angsana New" w:eastAsia="Cordia New" w:hAnsi="Angsana New"/>
        </w:rPr>
        <w:t xml:space="preserve"> to</w:t>
      </w:r>
      <w:r w:rsidR="00C44DCA" w:rsidRPr="004A5DB9">
        <w:rPr>
          <w:rFonts w:ascii="Angsana New" w:eastAsia="Cordia New" w:hAnsi="Angsana New"/>
        </w:rPr>
        <w:t xml:space="preserve"> </w:t>
      </w:r>
      <w:proofErr w:type="gramStart"/>
      <w:r w:rsidR="00C44DCA" w:rsidRPr="004A5DB9">
        <w:rPr>
          <w:rFonts w:ascii="Angsana New" w:eastAsia="Cordia New" w:hAnsi="Angsana New"/>
        </w:rPr>
        <w:t>extended</w:t>
      </w:r>
      <w:proofErr w:type="gramEnd"/>
      <w:r w:rsidRPr="004A5DB9">
        <w:rPr>
          <w:rFonts w:ascii="Angsana New" w:eastAsia="Cordia New" w:hAnsi="Angsana New" w:hint="cs"/>
          <w:cs/>
        </w:rPr>
        <w:t xml:space="preserve"> </w:t>
      </w:r>
      <w:r w:rsidR="00C44DCA" w:rsidRPr="004A5DB9">
        <w:rPr>
          <w:rFonts w:ascii="Angsana New" w:eastAsia="Cordia New" w:hAnsi="Angsana New"/>
        </w:rPr>
        <w:t>the contract to March 31, 2023</w:t>
      </w:r>
      <w:r w:rsidR="00401B15" w:rsidRPr="004A5DB9">
        <w:rPr>
          <w:rFonts w:ascii="Angsana New" w:eastAsia="Cordia New" w:hAnsi="Angsana New"/>
        </w:rPr>
        <w:t>. T</w:t>
      </w:r>
      <w:r w:rsidRPr="004A5DB9">
        <w:rPr>
          <w:rFonts w:ascii="Angsana New" w:eastAsia="Cordia New" w:hAnsi="Angsana New"/>
        </w:rPr>
        <w:t>h</w:t>
      </w:r>
      <w:r w:rsidR="00401B15" w:rsidRPr="004A5DB9">
        <w:rPr>
          <w:rFonts w:ascii="Angsana New" w:eastAsia="Cordia New" w:hAnsi="Angsana New"/>
        </w:rPr>
        <w:t>e</w:t>
      </w:r>
      <w:r w:rsidRPr="004A5DB9">
        <w:rPr>
          <w:rFonts w:ascii="Angsana New" w:eastAsia="Cordia New" w:hAnsi="Angsana New"/>
        </w:rPr>
        <w:t xml:space="preserve"> monthly service fee</w:t>
      </w:r>
      <w:r w:rsidR="00401B15" w:rsidRPr="004A5DB9">
        <w:rPr>
          <w:rFonts w:ascii="Angsana New" w:eastAsia="Cordia New" w:hAnsi="Angsana New"/>
        </w:rPr>
        <w:t xml:space="preserve"> is</w:t>
      </w:r>
      <w:r w:rsidRPr="004A5DB9">
        <w:rPr>
          <w:rFonts w:ascii="Angsana New" w:eastAsia="Cordia New" w:hAnsi="Angsana New"/>
        </w:rPr>
        <w:t xml:space="preserve"> Baht 0</w:t>
      </w:r>
      <w:r w:rsidRPr="004A5DB9">
        <w:rPr>
          <w:rFonts w:ascii="Angsana New" w:eastAsia="Cordia New" w:hAnsi="Angsana New"/>
          <w:cs/>
        </w:rPr>
        <w:t>.</w:t>
      </w:r>
      <w:r w:rsidRPr="004A5DB9">
        <w:rPr>
          <w:rFonts w:ascii="Angsana New" w:eastAsia="Cordia New" w:hAnsi="Angsana New"/>
        </w:rPr>
        <w:t>02 million</w:t>
      </w:r>
      <w:r w:rsidRPr="004A5DB9">
        <w:rPr>
          <w:rFonts w:ascii="Angsana New" w:eastAsia="Cordia New" w:hAnsi="Angsana New"/>
          <w:cs/>
        </w:rPr>
        <w:t>.</w:t>
      </w:r>
    </w:p>
    <w:p w:rsidR="00546233" w:rsidRPr="004A5DB9" w:rsidRDefault="00546233" w:rsidP="00546233">
      <w:pPr>
        <w:jc w:val="thaiDistribute"/>
        <w:rPr>
          <w:rFonts w:ascii="Angsana New" w:eastAsia="Cordia New" w:hAnsi="Angsana New"/>
          <w:sz w:val="16"/>
          <w:szCs w:val="16"/>
        </w:rPr>
      </w:pPr>
    </w:p>
    <w:p w:rsidR="00E926E0" w:rsidRPr="004A5DB9" w:rsidRDefault="00157605" w:rsidP="00BD47F7">
      <w:pPr>
        <w:pStyle w:val="ListParagraph"/>
        <w:numPr>
          <w:ilvl w:val="1"/>
          <w:numId w:val="16"/>
        </w:numPr>
        <w:ind w:left="360" w:hanging="366"/>
        <w:jc w:val="thaiDistribute"/>
        <w:rPr>
          <w:rFonts w:ascii="Angsana New" w:hAnsi="Angsana New"/>
          <w:szCs w:val="28"/>
        </w:rPr>
      </w:pPr>
      <w:r w:rsidRPr="004A5DB9">
        <w:rPr>
          <w:rFonts w:ascii="Angsana New" w:hAnsi="Angsana New"/>
          <w:szCs w:val="28"/>
        </w:rPr>
        <w:t>Inter</w:t>
      </w:r>
      <w:r w:rsidR="004A5DB9" w:rsidRPr="004A5DB9">
        <w:rPr>
          <w:rFonts w:ascii="Angsana New" w:hAnsi="Angsana New"/>
          <w:szCs w:val="28"/>
        </w:rPr>
        <w:t>-</w:t>
      </w:r>
      <w:r w:rsidRPr="004A5DB9">
        <w:rPr>
          <w:rFonts w:ascii="Angsana New" w:hAnsi="Angsana New"/>
          <w:szCs w:val="28"/>
        </w:rPr>
        <w:t>important contracts</w:t>
      </w:r>
    </w:p>
    <w:p w:rsidR="00546233" w:rsidRPr="004A5DB9" w:rsidRDefault="00546233" w:rsidP="00E926E0">
      <w:pPr>
        <w:pStyle w:val="BodyTextIndent"/>
        <w:ind w:left="426" w:firstLine="0"/>
        <w:jc w:val="thaiDistribute"/>
        <w:rPr>
          <w:sz w:val="16"/>
          <w:szCs w:val="16"/>
        </w:rPr>
      </w:pPr>
    </w:p>
    <w:p w:rsidR="0092479D" w:rsidRPr="004A5DB9" w:rsidRDefault="0092479D" w:rsidP="00605C95">
      <w:pPr>
        <w:ind w:left="369"/>
        <w:jc w:val="thaiDistribute"/>
        <w:rPr>
          <w:rFonts w:ascii="Angsana New" w:eastAsia="Cordia New" w:hAnsi="Angsana New"/>
        </w:rPr>
      </w:pPr>
      <w:r w:rsidRPr="004A5DB9">
        <w:rPr>
          <w:rFonts w:ascii="Angsana New" w:eastAsia="Cordia New" w:hAnsi="Angsana New"/>
        </w:rPr>
        <w:t>As at December 31, 2022 and 2021</w:t>
      </w:r>
      <w:r w:rsidR="004A5DB9">
        <w:rPr>
          <w:rFonts w:ascii="Angsana New" w:eastAsia="Cordia New" w:hAnsi="Angsana New"/>
        </w:rPr>
        <w:t>,</w:t>
      </w:r>
      <w:r w:rsidRPr="004A5DB9">
        <w:rPr>
          <w:rFonts w:ascii="Angsana New" w:eastAsia="Cordia New" w:hAnsi="Angsana New"/>
        </w:rPr>
        <w:t xml:space="preserve"> The Majestic Creek Country Club Co</w:t>
      </w:r>
      <w:r w:rsidRPr="004A5DB9">
        <w:rPr>
          <w:rFonts w:ascii="Angsana New" w:eastAsia="Cordia New" w:hAnsi="Angsana New" w:hint="cs"/>
          <w:cs/>
        </w:rPr>
        <w:t>.</w:t>
      </w:r>
      <w:r w:rsidRPr="004A5DB9">
        <w:rPr>
          <w:rFonts w:ascii="Angsana New" w:eastAsia="Cordia New" w:hAnsi="Angsana New"/>
        </w:rPr>
        <w:t>, Ltd</w:t>
      </w:r>
      <w:r w:rsidR="004A5DB9">
        <w:rPr>
          <w:rFonts w:ascii="Angsana New" w:eastAsia="Cordia New" w:hAnsi="Angsana New"/>
        </w:rPr>
        <w:t>.</w:t>
      </w:r>
      <w:r w:rsidRPr="004A5DB9">
        <w:rPr>
          <w:rFonts w:ascii="Angsana New" w:eastAsia="Cordia New" w:hAnsi="Angsana New"/>
        </w:rPr>
        <w:t xml:space="preserve"> and the Company have entered into a golf course management contract with Hua Hin Pattana Co</w:t>
      </w:r>
      <w:r w:rsidRPr="004A5DB9">
        <w:rPr>
          <w:rFonts w:ascii="Angsana New" w:eastAsia="Cordia New" w:hAnsi="Angsana New"/>
          <w:cs/>
        </w:rPr>
        <w:t>.</w:t>
      </w:r>
      <w:r w:rsidRPr="004A5DB9">
        <w:rPr>
          <w:rFonts w:ascii="Angsana New" w:eastAsia="Cordia New" w:hAnsi="Angsana New"/>
        </w:rPr>
        <w:t>, Ltd</w:t>
      </w:r>
      <w:r w:rsidRPr="004A5DB9">
        <w:rPr>
          <w:rFonts w:ascii="Angsana New" w:eastAsia="Cordia New" w:hAnsi="Angsana New"/>
          <w:cs/>
        </w:rPr>
        <w:t>. (</w:t>
      </w:r>
      <w:r w:rsidRPr="004A5DB9">
        <w:rPr>
          <w:rFonts w:ascii="Angsana New" w:eastAsia="Cordia New" w:hAnsi="Angsana New"/>
        </w:rPr>
        <w:t>Hua Hin Pattana</w:t>
      </w:r>
      <w:r w:rsidRPr="004A5DB9">
        <w:rPr>
          <w:rFonts w:ascii="Angsana New" w:eastAsia="Cordia New" w:hAnsi="Angsana New"/>
          <w:cs/>
        </w:rPr>
        <w:t xml:space="preserve">) </w:t>
      </w:r>
      <w:r w:rsidRPr="004A5DB9">
        <w:rPr>
          <w:rFonts w:ascii="Angsana New" w:eastAsia="Cordia New" w:hAnsi="Angsana New"/>
        </w:rPr>
        <w:t>according to the contract dated March 6, 2020 with a service fee of Baht 150,000 per month</w:t>
      </w:r>
      <w:r w:rsidRPr="004A5DB9">
        <w:rPr>
          <w:rFonts w:ascii="Angsana New" w:eastAsia="Cordia New" w:hAnsi="Angsana New"/>
          <w:cs/>
        </w:rPr>
        <w:t xml:space="preserve">. </w:t>
      </w:r>
      <w:r w:rsidRPr="004A5DB9">
        <w:rPr>
          <w:rFonts w:ascii="Angsana New" w:eastAsia="Cordia New" w:hAnsi="Angsana New"/>
        </w:rPr>
        <w:t>The contract expires on December 31, 2020</w:t>
      </w:r>
      <w:r w:rsidRPr="004A5DB9">
        <w:rPr>
          <w:rFonts w:ascii="Angsana New" w:eastAsia="Cordia New" w:hAnsi="Angsana New"/>
          <w:cs/>
        </w:rPr>
        <w:t xml:space="preserve">. </w:t>
      </w:r>
      <w:r w:rsidRPr="004A5DB9">
        <w:rPr>
          <w:rFonts w:ascii="Angsana New" w:eastAsia="Cordia New" w:hAnsi="Angsana New"/>
        </w:rPr>
        <w:t xml:space="preserve">The contract has determined the criteria to </w:t>
      </w:r>
      <w:proofErr w:type="gramStart"/>
      <w:r w:rsidRPr="004A5DB9">
        <w:rPr>
          <w:rFonts w:ascii="Angsana New" w:eastAsia="Cordia New" w:hAnsi="Angsana New"/>
        </w:rPr>
        <w:t>evaluated</w:t>
      </w:r>
      <w:proofErr w:type="gramEnd"/>
      <w:r w:rsidRPr="004A5DB9">
        <w:rPr>
          <w:rFonts w:ascii="Angsana New" w:eastAsia="Cordia New" w:hAnsi="Angsana New"/>
        </w:rPr>
        <w:t xml:space="preserve"> the performance of management and Hua Hin Pattana agrees to mortgage land of 10 rai as collateral to the Company</w:t>
      </w:r>
      <w:r w:rsidRPr="004A5DB9">
        <w:rPr>
          <w:rFonts w:ascii="Angsana New" w:eastAsia="Cordia New" w:hAnsi="Angsana New"/>
          <w:cs/>
        </w:rPr>
        <w:t xml:space="preserve">. </w:t>
      </w:r>
      <w:r w:rsidRPr="004A5DB9">
        <w:rPr>
          <w:rFonts w:ascii="Angsana New" w:eastAsia="Cordia New" w:hAnsi="Angsana New"/>
        </w:rPr>
        <w:t xml:space="preserve">Subsequently, the parties have extended the contract period to </w:t>
      </w:r>
      <w:proofErr w:type="gramStart"/>
      <w:r w:rsidRPr="004A5DB9">
        <w:rPr>
          <w:rFonts w:ascii="Angsana New" w:eastAsia="Cordia New" w:hAnsi="Angsana New"/>
        </w:rPr>
        <w:t>ended</w:t>
      </w:r>
      <w:proofErr w:type="gramEnd"/>
      <w:r w:rsidRPr="004A5DB9">
        <w:rPr>
          <w:rFonts w:ascii="Angsana New" w:eastAsia="Cordia New" w:hAnsi="Angsana New"/>
        </w:rPr>
        <w:t xml:space="preserve"> December 31, 2022</w:t>
      </w:r>
      <w:r w:rsidRPr="004A5DB9">
        <w:rPr>
          <w:rFonts w:ascii="Angsana New" w:eastAsia="Cordia New" w:hAnsi="Angsana New"/>
          <w:cs/>
        </w:rPr>
        <w:t xml:space="preserve">. </w:t>
      </w:r>
      <w:r w:rsidRPr="004A5DB9">
        <w:rPr>
          <w:rFonts w:ascii="Angsana New" w:eastAsia="Cordia New" w:hAnsi="Angsana New"/>
        </w:rPr>
        <w:t xml:space="preserve">However, on February 16, 2023, the </w:t>
      </w:r>
      <w:proofErr w:type="gramStart"/>
      <w:r w:rsidRPr="004A5DB9">
        <w:rPr>
          <w:rFonts w:ascii="Angsana New" w:eastAsia="Cordia New" w:hAnsi="Angsana New"/>
        </w:rPr>
        <w:t>parties entered into an additional memorandum to extend the contact period to February 28, 2023 with is</w:t>
      </w:r>
      <w:proofErr w:type="gramEnd"/>
      <w:r w:rsidRPr="004A5DB9">
        <w:rPr>
          <w:rFonts w:ascii="Angsana New" w:eastAsia="Cordia New" w:hAnsi="Angsana New"/>
        </w:rPr>
        <w:t xml:space="preserve"> considered as the contract termination date</w:t>
      </w:r>
      <w:r w:rsidRPr="004A5DB9">
        <w:rPr>
          <w:rFonts w:ascii="Angsana New" w:eastAsia="Cordia New" w:hAnsi="Angsana New"/>
          <w:cs/>
        </w:rPr>
        <w:t xml:space="preserve">. </w:t>
      </w:r>
      <w:r w:rsidRPr="004A5DB9">
        <w:rPr>
          <w:rFonts w:ascii="Angsana New" w:eastAsia="Cordia New" w:hAnsi="Angsana New"/>
        </w:rPr>
        <w:t>By the way the contract defined the Company agrees to release the land that Hua Hin Pattana has mortgaged as collateral with the Company</w:t>
      </w:r>
      <w:r w:rsidRPr="004A5DB9">
        <w:rPr>
          <w:rFonts w:ascii="Angsana New" w:eastAsia="Cordia New" w:hAnsi="Angsana New"/>
          <w:cs/>
        </w:rPr>
        <w:t>.</w:t>
      </w:r>
    </w:p>
    <w:p w:rsidR="0092479D" w:rsidRPr="004A5DB9" w:rsidRDefault="0092479D" w:rsidP="0092479D">
      <w:pPr>
        <w:pStyle w:val="BodyTextIndent"/>
        <w:ind w:left="426" w:firstLine="0"/>
        <w:jc w:val="thaiDistribute"/>
        <w:rPr>
          <w:sz w:val="16"/>
          <w:szCs w:val="16"/>
        </w:rPr>
      </w:pPr>
    </w:p>
    <w:p w:rsidR="0092479D" w:rsidRPr="00787762" w:rsidRDefault="0092479D" w:rsidP="00605C95">
      <w:pPr>
        <w:ind w:left="369"/>
        <w:jc w:val="thaiDistribute"/>
        <w:rPr>
          <w:rFonts w:ascii="Angsana New" w:eastAsia="Cordia New" w:hAnsi="Angsana New"/>
          <w:cs/>
        </w:rPr>
      </w:pPr>
      <w:r w:rsidRPr="004A5DB9">
        <w:rPr>
          <w:rFonts w:ascii="Angsana New" w:eastAsia="Cordia New" w:hAnsi="Angsana New"/>
        </w:rPr>
        <w:t xml:space="preserve">Ariya Estate </w:t>
      </w:r>
      <w:r w:rsidR="007B1114" w:rsidRPr="004A5DB9">
        <w:rPr>
          <w:rFonts w:ascii="Angsana New" w:eastAsia="Cordia New" w:hAnsi="Angsana New"/>
        </w:rPr>
        <w:t>Co</w:t>
      </w:r>
      <w:r w:rsidR="007B1114" w:rsidRPr="004A5DB9">
        <w:rPr>
          <w:rFonts w:ascii="Angsana New" w:eastAsia="Cordia New" w:hAnsi="Angsana New"/>
          <w:cs/>
        </w:rPr>
        <w:t>.</w:t>
      </w:r>
      <w:r w:rsidR="007B1114" w:rsidRPr="004A5DB9">
        <w:rPr>
          <w:rFonts w:ascii="Angsana New" w:eastAsia="Cordia New" w:hAnsi="Angsana New"/>
        </w:rPr>
        <w:t>,</w:t>
      </w:r>
      <w:r w:rsidR="007B1114">
        <w:rPr>
          <w:rFonts w:ascii="Angsana New" w:eastAsia="Cordia New" w:hAnsi="Angsana New"/>
        </w:rPr>
        <w:t xml:space="preserve"> </w:t>
      </w:r>
      <w:r w:rsidR="007B1114" w:rsidRPr="004A5DB9">
        <w:rPr>
          <w:rFonts w:ascii="Angsana New" w:eastAsia="Cordia New" w:hAnsi="Angsana New"/>
        </w:rPr>
        <w:t>Ltd</w:t>
      </w:r>
      <w:r w:rsidR="007B1114">
        <w:rPr>
          <w:rFonts w:ascii="Angsana New" w:eastAsia="Cordia New" w:hAnsi="Angsana New"/>
        </w:rPr>
        <w:t>.</w:t>
      </w:r>
      <w:r w:rsidR="007B1114" w:rsidRPr="004A5DB9">
        <w:rPr>
          <w:rFonts w:ascii="Angsana New" w:eastAsia="Cordia New" w:hAnsi="Angsana New"/>
        </w:rPr>
        <w:t xml:space="preserve"> </w:t>
      </w:r>
      <w:r w:rsidRPr="004A5DB9">
        <w:rPr>
          <w:rFonts w:ascii="Angsana New" w:eastAsia="Cordia New" w:hAnsi="Angsana New"/>
        </w:rPr>
        <w:t>(Ariya) operates a hotel business in the Wisdom Hotel Residence Rayong project area. The Wisdom project has 5 hotel buildings and 1 central building. Ariya has made of 3 long-term lease agreements for the use of 2 hotel buildings and a central building with 3 related companies as described in note</w:t>
      </w:r>
      <w:r w:rsidR="00787762">
        <w:rPr>
          <w:rFonts w:ascii="Angsana New" w:eastAsia="Cordia New" w:hAnsi="Angsana New"/>
        </w:rPr>
        <w:t>s</w:t>
      </w:r>
      <w:r w:rsidRPr="004A5DB9">
        <w:rPr>
          <w:rFonts w:ascii="Angsana New" w:eastAsia="Cordia New" w:hAnsi="Angsana New"/>
        </w:rPr>
        <w:t xml:space="preserve"> to financial statements </w:t>
      </w:r>
      <w:r w:rsidRPr="00787762">
        <w:rPr>
          <w:rFonts w:ascii="Angsana New" w:eastAsia="Cordia New" w:hAnsi="Angsana New"/>
        </w:rPr>
        <w:t>No. 20. As at December 31, 2022 and 2021, Ariya has an obligation to pay the long-term lease fees to related</w:t>
      </w:r>
      <w:r w:rsidRPr="00787762">
        <w:rPr>
          <w:rFonts w:ascii="Angsana New" w:eastAsia="Cordia New" w:hAnsi="Angsana New"/>
          <w:spacing w:val="-2"/>
        </w:rPr>
        <w:t xml:space="preserve"> companies in according to the note</w:t>
      </w:r>
      <w:r w:rsidR="00787762" w:rsidRPr="00787762">
        <w:rPr>
          <w:rFonts w:ascii="Angsana New" w:eastAsia="Cordia New" w:hAnsi="Angsana New"/>
          <w:spacing w:val="-2"/>
        </w:rPr>
        <w:t>s</w:t>
      </w:r>
      <w:r w:rsidRPr="00787762">
        <w:rPr>
          <w:rFonts w:ascii="Angsana New" w:eastAsia="Cordia New" w:hAnsi="Angsana New"/>
          <w:spacing w:val="-2"/>
        </w:rPr>
        <w:t xml:space="preserve"> to financial statements No. 36.1. However, for the remaining 2 buildings, Ariya has </w:t>
      </w:r>
      <w:r w:rsidRPr="00787762">
        <w:rPr>
          <w:rFonts w:ascii="Angsana New" w:eastAsia="Cordia New" w:hAnsi="Angsana New"/>
        </w:rPr>
        <w:lastRenderedPageBreak/>
        <w:t>signed a memorandum of understanding (MOU) with Delesia Company Limited and Promsap Real Estate Company Limited, whereby Ariya has the right to use the buildings for the management of the hotel business in both buildings. The MOU determine the fees of usage the building at the rate of 40 percent</w:t>
      </w:r>
      <w:r w:rsidR="00CC1186" w:rsidRPr="00787762">
        <w:rPr>
          <w:rFonts w:ascii="Angsana New" w:eastAsia="Cordia New" w:hAnsi="Angsana New"/>
        </w:rPr>
        <w:t xml:space="preserve"> </w:t>
      </w:r>
      <w:r w:rsidRPr="00787762">
        <w:rPr>
          <w:rFonts w:ascii="Angsana New" w:eastAsia="Cordia New" w:hAnsi="Angsana New"/>
        </w:rPr>
        <w:t>of the monthly occupancy income. The MOU is valid for 1 year, ending on</w:t>
      </w:r>
      <w:r w:rsidR="004A5DB9" w:rsidRPr="00787762">
        <w:rPr>
          <w:rFonts w:ascii="Angsana New" w:eastAsia="Cordia New" w:hAnsi="Angsana New"/>
        </w:rPr>
        <w:t xml:space="preserve"> </w:t>
      </w:r>
      <w:r w:rsidRPr="00787762">
        <w:rPr>
          <w:rFonts w:ascii="Angsana New" w:eastAsia="Cordia New" w:hAnsi="Angsana New"/>
        </w:rPr>
        <w:t>Octo</w:t>
      </w:r>
      <w:r w:rsidR="004A5DB9" w:rsidRPr="00787762">
        <w:rPr>
          <w:rFonts w:ascii="Angsana New" w:eastAsia="Cordia New" w:hAnsi="Angsana New"/>
        </w:rPr>
        <w:t>b</w:t>
      </w:r>
      <w:r w:rsidRPr="00787762">
        <w:rPr>
          <w:rFonts w:ascii="Angsana New" w:eastAsia="Cordia New" w:hAnsi="Angsana New"/>
        </w:rPr>
        <w:t>er 31, 2022 and has been extended to expire on October 31, 2023.</w:t>
      </w:r>
    </w:p>
    <w:p w:rsidR="000410C6" w:rsidRPr="0036138F" w:rsidRDefault="000410C6" w:rsidP="00605C95">
      <w:pPr>
        <w:ind w:left="369"/>
        <w:jc w:val="thaiDistribute"/>
        <w:rPr>
          <w:rFonts w:ascii="Angsana New" w:eastAsia="Cordia New" w:hAnsi="Angsana New"/>
          <w:sz w:val="16"/>
          <w:szCs w:val="16"/>
        </w:rPr>
      </w:pPr>
    </w:p>
    <w:p w:rsidR="008327A2" w:rsidRPr="00605C95" w:rsidRDefault="002040CE" w:rsidP="00BD47F7">
      <w:pPr>
        <w:pStyle w:val="ListParagraph"/>
        <w:numPr>
          <w:ilvl w:val="1"/>
          <w:numId w:val="16"/>
        </w:numPr>
        <w:ind w:left="360" w:hanging="366"/>
        <w:jc w:val="thaiDistribute"/>
        <w:rPr>
          <w:rFonts w:ascii="Angsana New" w:hAnsi="Angsana New"/>
          <w:szCs w:val="28"/>
        </w:rPr>
      </w:pPr>
      <w:r w:rsidRPr="00605C95">
        <w:rPr>
          <w:rFonts w:ascii="Angsana New" w:hAnsi="Angsana New"/>
          <w:szCs w:val="28"/>
        </w:rPr>
        <w:t>Nature of relationship</w:t>
      </w:r>
    </w:p>
    <w:p w:rsidR="008327A2" w:rsidRPr="00C72B3B" w:rsidRDefault="008327A2" w:rsidP="00FA120D">
      <w:pPr>
        <w:pStyle w:val="BodyTextIndent"/>
        <w:ind w:left="450" w:firstLine="720"/>
        <w:jc w:val="thaiDistribute"/>
        <w:rPr>
          <w:sz w:val="16"/>
          <w:szCs w:val="16"/>
        </w:rPr>
      </w:pPr>
    </w:p>
    <w:tbl>
      <w:tblPr>
        <w:tblW w:w="9058" w:type="dxa"/>
        <w:tblInd w:w="284" w:type="dxa"/>
        <w:tblLayout w:type="fixed"/>
        <w:tblLook w:val="0000"/>
      </w:tblPr>
      <w:tblGrid>
        <w:gridCol w:w="4036"/>
        <w:gridCol w:w="5022"/>
      </w:tblGrid>
      <w:tr w:rsidR="00C72B3B" w:rsidRPr="00C72B3B" w:rsidTr="00340918">
        <w:trPr>
          <w:tblHeader/>
        </w:trPr>
        <w:tc>
          <w:tcPr>
            <w:tcW w:w="4036" w:type="dxa"/>
            <w:tcBorders>
              <w:top w:val="nil"/>
              <w:left w:val="nil"/>
              <w:bottom w:val="nil"/>
              <w:right w:val="nil"/>
            </w:tcBorders>
          </w:tcPr>
          <w:p w:rsidR="0036138F" w:rsidRDefault="002040CE" w:rsidP="0036138F">
            <w:pPr>
              <w:jc w:val="center"/>
              <w:rPr>
                <w:rFonts w:ascii="Angsana New" w:hAnsi="Angsana New"/>
                <w:u w:val="single"/>
              </w:rPr>
            </w:pPr>
            <w:bookmarkStart w:id="2" w:name="_Hlk147454276"/>
            <w:r w:rsidRPr="00AA726F">
              <w:rPr>
                <w:rFonts w:ascii="Angsana New" w:hAnsi="Angsana New"/>
                <w:u w:val="single"/>
              </w:rPr>
              <w:t>Name</w:t>
            </w:r>
          </w:p>
          <w:p w:rsidR="00787762" w:rsidRPr="00787762" w:rsidRDefault="00787762" w:rsidP="0036138F">
            <w:pPr>
              <w:jc w:val="center"/>
              <w:rPr>
                <w:rFonts w:ascii="Angsana New" w:hAnsi="Angsana New"/>
                <w:sz w:val="10"/>
                <w:szCs w:val="10"/>
                <w:u w:val="single"/>
              </w:rPr>
            </w:pPr>
          </w:p>
        </w:tc>
        <w:tc>
          <w:tcPr>
            <w:tcW w:w="5022" w:type="dxa"/>
            <w:tcBorders>
              <w:top w:val="nil"/>
              <w:left w:val="nil"/>
              <w:bottom w:val="nil"/>
              <w:right w:val="nil"/>
            </w:tcBorders>
          </w:tcPr>
          <w:p w:rsidR="00A11E89" w:rsidRPr="00AA726F" w:rsidRDefault="002040CE" w:rsidP="00285C11">
            <w:pPr>
              <w:ind w:left="396" w:right="27"/>
              <w:jc w:val="center"/>
              <w:rPr>
                <w:rFonts w:ascii="Angsana New" w:eastAsia="Times New Roman" w:hAnsi="Angsana New"/>
                <w:u w:val="single"/>
              </w:rPr>
            </w:pPr>
            <w:r w:rsidRPr="00AA726F">
              <w:rPr>
                <w:rFonts w:ascii="Angsana New" w:hAnsi="Angsana New"/>
                <w:u w:val="single"/>
              </w:rPr>
              <w:t>Nature of relationship</w:t>
            </w:r>
          </w:p>
        </w:tc>
      </w:tr>
      <w:tr w:rsidR="00234AD0" w:rsidRPr="00234AD0" w:rsidTr="00340918">
        <w:tc>
          <w:tcPr>
            <w:tcW w:w="4036" w:type="dxa"/>
            <w:tcBorders>
              <w:top w:val="nil"/>
              <w:left w:val="nil"/>
              <w:bottom w:val="nil"/>
              <w:right w:val="nil"/>
            </w:tcBorders>
          </w:tcPr>
          <w:p w:rsidR="0092479D" w:rsidRPr="00234AD0" w:rsidRDefault="0092479D" w:rsidP="0036138F">
            <w:pPr>
              <w:ind w:left="81"/>
              <w:rPr>
                <w:rFonts w:ascii="Angsana New" w:hAnsi="Angsana New"/>
                <w:cs/>
              </w:rPr>
            </w:pPr>
            <w:r w:rsidRPr="00234AD0">
              <w:rPr>
                <w:rFonts w:ascii="Angsana New" w:hAnsi="Angsana New"/>
              </w:rPr>
              <w:t>The Majestic Creek Country Club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92479D" w:rsidRPr="00234AD0" w:rsidRDefault="0092479D" w:rsidP="0092479D">
            <w:pPr>
              <w:ind w:right="27"/>
              <w:rPr>
                <w:rFonts w:ascii="Angsana New" w:hAnsi="Angsana New"/>
                <w:cs/>
              </w:rPr>
            </w:pPr>
            <w:r w:rsidRPr="00234AD0">
              <w:rPr>
                <w:rFonts w:ascii="Angsana New" w:hAnsi="Angsana New"/>
              </w:rPr>
              <w:t xml:space="preserve">Subsidiary </w:t>
            </w:r>
            <w:r w:rsidRPr="00234AD0">
              <w:rPr>
                <w:rFonts w:ascii="Angsana New" w:hAnsi="Angsana New"/>
                <w:spacing w:val="-2"/>
              </w:rPr>
              <w:t>company</w:t>
            </w:r>
            <w:r w:rsidRPr="00234AD0">
              <w:rPr>
                <w:rFonts w:ascii="Angsana New" w:hAnsi="Angsana New"/>
              </w:rPr>
              <w:t xml:space="preserve"> by direct shareholding</w:t>
            </w:r>
          </w:p>
        </w:tc>
      </w:tr>
      <w:tr w:rsidR="00234AD0" w:rsidRPr="00234AD0" w:rsidTr="00340918">
        <w:tc>
          <w:tcPr>
            <w:tcW w:w="4036" w:type="dxa"/>
            <w:tcBorders>
              <w:top w:val="nil"/>
              <w:left w:val="nil"/>
              <w:bottom w:val="nil"/>
              <w:right w:val="nil"/>
            </w:tcBorders>
          </w:tcPr>
          <w:p w:rsidR="0092479D" w:rsidRPr="00234AD0" w:rsidRDefault="0092479D" w:rsidP="0036138F">
            <w:pPr>
              <w:ind w:left="81"/>
              <w:rPr>
                <w:rFonts w:ascii="Angsana New" w:hAnsi="Angsana New"/>
                <w:cs/>
              </w:rPr>
            </w:pPr>
            <w:r w:rsidRPr="00234AD0">
              <w:rPr>
                <w:rFonts w:ascii="Angsana New" w:hAnsi="Angsana New"/>
              </w:rPr>
              <w:t>The Master Real Estate</w:t>
            </w:r>
            <w:r w:rsidRPr="00234AD0">
              <w:rPr>
                <w:rFonts w:ascii="Angsana New" w:hAnsi="Angsana New" w:hint="cs"/>
                <w:cs/>
              </w:rPr>
              <w:t xml:space="preserve"> </w:t>
            </w:r>
            <w:r w:rsidRPr="00234AD0">
              <w:rPr>
                <w:rFonts w:ascii="Angsana New" w:hAnsi="Angsana New"/>
              </w:rPr>
              <w:t>Co</w:t>
            </w:r>
            <w:r w:rsidRPr="00234AD0">
              <w:rPr>
                <w:rFonts w:ascii="Angsana New" w:hAnsi="Angsana New"/>
                <w:cs/>
              </w:rPr>
              <w:t>.</w:t>
            </w:r>
            <w:r w:rsidRPr="00234AD0">
              <w:rPr>
                <w:rFonts w:ascii="Angsana New" w:hAnsi="Angsana New"/>
              </w:rPr>
              <w:t>,</w:t>
            </w:r>
            <w:r w:rsidRPr="00234AD0">
              <w:rPr>
                <w:rFonts w:ascii="Angsana New" w:hAnsi="Angsana New" w:hint="cs"/>
                <w:cs/>
              </w:rPr>
              <w:t xml:space="preserve"> </w:t>
            </w:r>
            <w:r w:rsidRPr="00234AD0">
              <w:rPr>
                <w:rFonts w:ascii="Angsana New" w:hAnsi="Angsana New"/>
              </w:rPr>
              <w:t>Ltd</w:t>
            </w:r>
            <w:r w:rsidRPr="00234AD0">
              <w:rPr>
                <w:rFonts w:ascii="Angsana New" w:hAnsi="Angsana New"/>
                <w:cs/>
              </w:rPr>
              <w:t>.</w:t>
            </w:r>
          </w:p>
        </w:tc>
        <w:tc>
          <w:tcPr>
            <w:tcW w:w="5022" w:type="dxa"/>
            <w:tcBorders>
              <w:top w:val="nil"/>
              <w:left w:val="nil"/>
              <w:bottom w:val="nil"/>
              <w:right w:val="nil"/>
            </w:tcBorders>
          </w:tcPr>
          <w:p w:rsidR="0092479D" w:rsidRPr="00234AD0" w:rsidRDefault="0092479D" w:rsidP="0092479D">
            <w:pPr>
              <w:ind w:right="27"/>
              <w:rPr>
                <w:rFonts w:ascii="Angsana New" w:hAnsi="Angsana New"/>
                <w:cs/>
              </w:rPr>
            </w:pPr>
            <w:r w:rsidRPr="00234AD0">
              <w:rPr>
                <w:rFonts w:ascii="Angsana New" w:hAnsi="Angsana New"/>
                <w:spacing w:val="-2"/>
              </w:rPr>
              <w:t>Subsidiary company by direct shareholding</w:t>
            </w:r>
          </w:p>
        </w:tc>
      </w:tr>
      <w:tr w:rsidR="00234AD0" w:rsidRPr="00234AD0" w:rsidTr="00340918">
        <w:tc>
          <w:tcPr>
            <w:tcW w:w="4036" w:type="dxa"/>
            <w:tcBorders>
              <w:top w:val="nil"/>
              <w:left w:val="nil"/>
              <w:bottom w:val="nil"/>
              <w:right w:val="nil"/>
            </w:tcBorders>
          </w:tcPr>
          <w:p w:rsidR="0092479D" w:rsidRPr="00234AD0" w:rsidRDefault="0092479D" w:rsidP="0036138F">
            <w:pPr>
              <w:ind w:left="81"/>
              <w:rPr>
                <w:rFonts w:ascii="Angsana New" w:hAnsi="Angsana New"/>
                <w:cs/>
              </w:rPr>
            </w:pPr>
            <w:r w:rsidRPr="00234AD0">
              <w:rPr>
                <w:rFonts w:ascii="Angsana New" w:hAnsi="Angsana New"/>
              </w:rPr>
              <w:t>Ariya Estate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92479D" w:rsidRPr="00234AD0" w:rsidRDefault="0092479D" w:rsidP="0092479D">
            <w:pPr>
              <w:ind w:right="27"/>
              <w:rPr>
                <w:rFonts w:ascii="Angsana New" w:hAnsi="Angsana New"/>
                <w:cs/>
              </w:rPr>
            </w:pPr>
            <w:r w:rsidRPr="00234AD0">
              <w:rPr>
                <w:rFonts w:ascii="Angsana New" w:hAnsi="Angsana New"/>
                <w:spacing w:val="-2"/>
              </w:rPr>
              <w:t>Subsidiary company by direct shareholding</w:t>
            </w:r>
          </w:p>
        </w:tc>
      </w:tr>
      <w:tr w:rsidR="00234AD0" w:rsidRPr="00234AD0" w:rsidTr="00340918">
        <w:tc>
          <w:tcPr>
            <w:tcW w:w="4036" w:type="dxa"/>
            <w:tcBorders>
              <w:top w:val="nil"/>
              <w:left w:val="nil"/>
              <w:bottom w:val="nil"/>
              <w:right w:val="nil"/>
            </w:tcBorders>
          </w:tcPr>
          <w:p w:rsidR="0092479D" w:rsidRPr="00234AD0" w:rsidRDefault="0092479D" w:rsidP="0036138F">
            <w:pPr>
              <w:ind w:left="81"/>
              <w:rPr>
                <w:rFonts w:ascii="Angsana New" w:hAnsi="Angsana New"/>
                <w:cs/>
              </w:rPr>
            </w:pPr>
            <w:r w:rsidRPr="00234AD0">
              <w:rPr>
                <w:rFonts w:ascii="Angsana New" w:hAnsi="Angsana New"/>
              </w:rPr>
              <w:t>HNC Power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92479D" w:rsidRPr="00234AD0" w:rsidRDefault="0092479D" w:rsidP="0092479D">
            <w:pPr>
              <w:ind w:right="27"/>
              <w:rPr>
                <w:rFonts w:ascii="Angsana New" w:hAnsi="Angsana New"/>
                <w:cs/>
              </w:rPr>
            </w:pPr>
            <w:r w:rsidRPr="00234AD0">
              <w:rPr>
                <w:rFonts w:ascii="Angsana New" w:hAnsi="Angsana New"/>
                <w:spacing w:val="-2"/>
              </w:rPr>
              <w:t>Subsidiary company by direct shareholding</w:t>
            </w:r>
          </w:p>
        </w:tc>
      </w:tr>
      <w:tr w:rsidR="00234AD0" w:rsidRPr="00234AD0" w:rsidTr="00340918">
        <w:tc>
          <w:tcPr>
            <w:tcW w:w="4036" w:type="dxa"/>
            <w:tcBorders>
              <w:top w:val="nil"/>
              <w:left w:val="nil"/>
              <w:bottom w:val="nil"/>
              <w:right w:val="nil"/>
            </w:tcBorders>
          </w:tcPr>
          <w:p w:rsidR="0092479D" w:rsidRPr="00234AD0" w:rsidRDefault="0092479D" w:rsidP="0036138F">
            <w:pPr>
              <w:ind w:left="81"/>
              <w:rPr>
                <w:rFonts w:ascii="Angsana New" w:hAnsi="Angsana New"/>
                <w:cs/>
              </w:rPr>
            </w:pPr>
            <w:r w:rsidRPr="00234AD0">
              <w:rPr>
                <w:rFonts w:ascii="Angsana New" w:hAnsi="Angsana New"/>
              </w:rPr>
              <w:t>Richfield Oil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92479D" w:rsidRPr="00234AD0" w:rsidRDefault="0092479D" w:rsidP="0092479D">
            <w:pPr>
              <w:ind w:right="27"/>
              <w:rPr>
                <w:rFonts w:ascii="Angsana New" w:hAnsi="Angsana New"/>
                <w:cs/>
              </w:rPr>
            </w:pPr>
            <w:r w:rsidRPr="00234AD0">
              <w:rPr>
                <w:rFonts w:ascii="Angsana New" w:hAnsi="Angsana New"/>
                <w:spacing w:val="-2"/>
              </w:rPr>
              <w:t>Subsidiary company by indirect shareholding</w:t>
            </w:r>
          </w:p>
        </w:tc>
      </w:tr>
      <w:tr w:rsidR="00234AD0" w:rsidRPr="00234AD0" w:rsidTr="00340918">
        <w:tc>
          <w:tcPr>
            <w:tcW w:w="4036" w:type="dxa"/>
            <w:tcBorders>
              <w:top w:val="nil"/>
              <w:left w:val="nil"/>
              <w:bottom w:val="nil"/>
              <w:right w:val="nil"/>
            </w:tcBorders>
          </w:tcPr>
          <w:p w:rsidR="0092479D" w:rsidRPr="00234AD0" w:rsidRDefault="0092479D" w:rsidP="0036138F">
            <w:pPr>
              <w:ind w:left="81"/>
              <w:rPr>
                <w:rFonts w:ascii="Angsana New" w:hAnsi="Angsana New"/>
                <w:cs/>
              </w:rPr>
            </w:pPr>
            <w:r w:rsidRPr="00234AD0">
              <w:rPr>
                <w:rFonts w:ascii="Angsana New" w:hAnsi="Angsana New"/>
              </w:rPr>
              <w:t>HNC Green Energy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92479D" w:rsidRPr="00234AD0" w:rsidRDefault="0092479D" w:rsidP="0092479D">
            <w:pPr>
              <w:ind w:right="27"/>
              <w:rPr>
                <w:rFonts w:ascii="Angsana New" w:hAnsi="Angsana New"/>
                <w:cs/>
              </w:rPr>
            </w:pPr>
            <w:r w:rsidRPr="00234AD0">
              <w:rPr>
                <w:rFonts w:ascii="Angsana New" w:hAnsi="Angsana New"/>
                <w:spacing w:val="-2"/>
              </w:rPr>
              <w:t>Subsidiary company by indirect shareholding</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Promsub Real Estate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AA726F" w:rsidRPr="0042299F" w:rsidRDefault="00AA726F" w:rsidP="00340918">
            <w:pPr>
              <w:ind w:left="178" w:right="27" w:hanging="216"/>
              <w:jc w:val="thaiDistribute"/>
              <w:rPr>
                <w:rFonts w:ascii="Angsana New" w:hAnsi="Angsana New"/>
                <w:spacing w:val="-4"/>
                <w:cs/>
              </w:rPr>
            </w:pPr>
            <w:r w:rsidRPr="0042299F">
              <w:rPr>
                <w:rFonts w:ascii="Angsana New" w:hAnsi="Angsana New"/>
                <w:spacing w:val="-4"/>
              </w:rPr>
              <w:t>Related company by shareholder are close up with key management person of the subsidiary and since August 17, 2022 related by common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Khanasub Real Estate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AA726F" w:rsidRPr="0042299F" w:rsidRDefault="00AA726F" w:rsidP="00340918">
            <w:pPr>
              <w:ind w:left="178" w:right="27" w:hanging="216"/>
              <w:jc w:val="thaiDistribute"/>
              <w:rPr>
                <w:rFonts w:ascii="Angsana New" w:hAnsi="Angsana New"/>
                <w:spacing w:val="-4"/>
                <w:cs/>
              </w:rPr>
            </w:pPr>
            <w:r w:rsidRPr="0042299F">
              <w:rPr>
                <w:rFonts w:ascii="Angsana New" w:hAnsi="Angsana New"/>
                <w:spacing w:val="-4"/>
              </w:rPr>
              <w:t>Related company by shareholder are close up with key management person of the subsidiary and since August 17, 2022 related by common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Delicia Co</w:t>
            </w:r>
            <w:r w:rsidRPr="00234AD0">
              <w:rPr>
                <w:rFonts w:ascii="Angsana New" w:hAnsi="Angsana New"/>
                <w:cs/>
              </w:rPr>
              <w:t>.</w:t>
            </w:r>
            <w:r w:rsidRPr="00234AD0">
              <w:rPr>
                <w:rFonts w:ascii="Angsana New" w:hAnsi="Angsana New"/>
              </w:rPr>
              <w:t>,</w:t>
            </w:r>
            <w:r w:rsidRPr="00234AD0">
              <w:rPr>
                <w:rFonts w:ascii="Angsana New" w:hAnsi="Angsana New"/>
                <w:cs/>
              </w:rPr>
              <w:t xml:space="preserve"> </w:t>
            </w:r>
            <w:r w:rsidRPr="00234AD0">
              <w:rPr>
                <w:rFonts w:ascii="Angsana New" w:hAnsi="Angsana New"/>
              </w:rPr>
              <w:t>Ltd</w:t>
            </w:r>
            <w:r w:rsidRPr="00234AD0">
              <w:rPr>
                <w:rFonts w:ascii="Angsana New" w:hAnsi="Angsana New"/>
                <w:cs/>
              </w:rPr>
              <w:t>.</w:t>
            </w:r>
          </w:p>
        </w:tc>
        <w:tc>
          <w:tcPr>
            <w:tcW w:w="5022" w:type="dxa"/>
            <w:tcBorders>
              <w:top w:val="nil"/>
              <w:left w:val="nil"/>
              <w:bottom w:val="nil"/>
              <w:right w:val="nil"/>
            </w:tcBorders>
          </w:tcPr>
          <w:p w:rsidR="00AA726F" w:rsidRPr="0042299F" w:rsidRDefault="00AA726F" w:rsidP="00340918">
            <w:pPr>
              <w:ind w:left="178" w:right="27" w:hanging="216"/>
              <w:jc w:val="thaiDistribute"/>
              <w:rPr>
                <w:rFonts w:ascii="Angsana New" w:hAnsi="Angsana New"/>
                <w:spacing w:val="-4"/>
                <w:cs/>
              </w:rPr>
            </w:pPr>
            <w:r w:rsidRPr="0042299F">
              <w:rPr>
                <w:rFonts w:ascii="Angsana New" w:hAnsi="Angsana New"/>
                <w:spacing w:val="-4"/>
              </w:rPr>
              <w:t>Related company by shareholder are close up with key management person of the subsidiary and since August 17, 2022 related by common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168 Estate Co.,Ltd.</w:t>
            </w:r>
          </w:p>
        </w:tc>
        <w:tc>
          <w:tcPr>
            <w:tcW w:w="5022" w:type="dxa"/>
            <w:tcBorders>
              <w:top w:val="nil"/>
              <w:left w:val="nil"/>
              <w:bottom w:val="nil"/>
              <w:right w:val="nil"/>
            </w:tcBorders>
          </w:tcPr>
          <w:p w:rsidR="00AA726F" w:rsidRPr="0042299F" w:rsidRDefault="00AA726F" w:rsidP="00AA726F">
            <w:pPr>
              <w:ind w:left="178" w:right="27" w:hanging="216"/>
              <w:jc w:val="thaiDistribute"/>
              <w:rPr>
                <w:rFonts w:ascii="Angsana New" w:hAnsi="Angsana New"/>
                <w:spacing w:val="-4"/>
                <w:cs/>
              </w:rPr>
            </w:pPr>
            <w:r w:rsidRPr="0042299F">
              <w:rPr>
                <w:rFonts w:ascii="Angsana New" w:hAnsi="Angsana New"/>
                <w:spacing w:val="-4"/>
              </w:rPr>
              <w:t>Related company by shareholder are close up with key management person of the subsidiary and since August 17, 2022 related by common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K</w:t>
            </w:r>
            <w:r w:rsidRPr="00234AD0">
              <w:rPr>
                <w:rFonts w:ascii="Angsana New" w:hAnsi="Angsana New"/>
                <w:cs/>
              </w:rPr>
              <w:t>.</w:t>
            </w:r>
            <w:r w:rsidRPr="00234AD0">
              <w:rPr>
                <w:rFonts w:ascii="Angsana New" w:hAnsi="Angsana New"/>
              </w:rPr>
              <w:t>P</w:t>
            </w:r>
            <w:r w:rsidRPr="00234AD0">
              <w:rPr>
                <w:rFonts w:ascii="Angsana New" w:hAnsi="Angsana New"/>
                <w:cs/>
              </w:rPr>
              <w:t>.</w:t>
            </w:r>
            <w:r w:rsidRPr="00234AD0">
              <w:rPr>
                <w:rFonts w:ascii="Angsana New" w:hAnsi="Angsana New" w:hint="cs"/>
                <w:cs/>
              </w:rPr>
              <w:t xml:space="preserve"> </w:t>
            </w:r>
            <w:r w:rsidRPr="00234AD0">
              <w:rPr>
                <w:rFonts w:ascii="Angsana New" w:hAnsi="Angsana New"/>
              </w:rPr>
              <w:t>Land Development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AA726F" w:rsidRPr="0042299F" w:rsidRDefault="00AA726F" w:rsidP="00AA726F">
            <w:pPr>
              <w:ind w:left="178" w:right="27" w:hanging="216"/>
              <w:jc w:val="thaiDistribute"/>
              <w:rPr>
                <w:rFonts w:ascii="Angsana New" w:hAnsi="Angsana New"/>
                <w:spacing w:val="-4"/>
                <w:cs/>
              </w:rPr>
            </w:pPr>
            <w:r w:rsidRPr="0042299F">
              <w:rPr>
                <w:rFonts w:ascii="Angsana New" w:hAnsi="Angsana New"/>
                <w:spacing w:val="-4"/>
              </w:rPr>
              <w:t>Related company by shareholder are close up with key management person of the subsidiary and since August 17, 2022 related by the shareholder are close up with the Company’s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Numsai Talaysuay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AA726F" w:rsidRPr="0042299F" w:rsidRDefault="00AA726F" w:rsidP="00AA726F">
            <w:pPr>
              <w:ind w:left="178" w:right="27" w:hanging="216"/>
              <w:jc w:val="thaiDistribute"/>
              <w:rPr>
                <w:rFonts w:ascii="Angsana New" w:hAnsi="Angsana New"/>
                <w:spacing w:val="-4"/>
                <w:cs/>
              </w:rPr>
            </w:pPr>
            <w:r w:rsidRPr="0042299F">
              <w:rPr>
                <w:rFonts w:ascii="Angsana New" w:hAnsi="Angsana New"/>
                <w:spacing w:val="-4"/>
              </w:rPr>
              <w:t>Related company by shareholder are close up with key management person of the subsidiary and since August 17, 2022 related by common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108 Watsadu</w:t>
            </w:r>
            <w:r w:rsidRPr="00234AD0">
              <w:rPr>
                <w:rFonts w:ascii="Angsana New" w:hAnsi="Angsana New"/>
                <w:cs/>
              </w:rPr>
              <w:t xml:space="preserve"> </w:t>
            </w:r>
            <w:r w:rsidRPr="00234AD0">
              <w:rPr>
                <w:rFonts w:ascii="Angsana New" w:hAnsi="Angsana New"/>
              </w:rPr>
              <w:t>Co</w:t>
            </w:r>
            <w:r w:rsidRPr="00234AD0">
              <w:rPr>
                <w:rFonts w:ascii="Angsana New" w:hAnsi="Angsana New"/>
                <w:cs/>
              </w:rPr>
              <w:t>.</w:t>
            </w:r>
            <w:r w:rsidRPr="00234AD0">
              <w:rPr>
                <w:rFonts w:ascii="Angsana New" w:hAnsi="Angsana New"/>
              </w:rPr>
              <w:t>,Ltd</w:t>
            </w:r>
            <w:r w:rsidRPr="00234AD0">
              <w:rPr>
                <w:rFonts w:ascii="Angsana New" w:hAnsi="Angsana New"/>
                <w:cs/>
              </w:rPr>
              <w:t>.</w:t>
            </w:r>
          </w:p>
        </w:tc>
        <w:tc>
          <w:tcPr>
            <w:tcW w:w="5022" w:type="dxa"/>
            <w:tcBorders>
              <w:top w:val="nil"/>
              <w:left w:val="nil"/>
              <w:bottom w:val="nil"/>
              <w:right w:val="nil"/>
            </w:tcBorders>
          </w:tcPr>
          <w:p w:rsidR="00AA726F" w:rsidRPr="0042299F" w:rsidRDefault="00AA726F" w:rsidP="00AA726F">
            <w:pPr>
              <w:ind w:left="178" w:right="27" w:hanging="216"/>
              <w:jc w:val="thaiDistribute"/>
              <w:rPr>
                <w:rFonts w:ascii="Angsana New" w:hAnsi="Angsana New"/>
                <w:spacing w:val="-4"/>
                <w:cs/>
              </w:rPr>
            </w:pPr>
            <w:r w:rsidRPr="0042299F">
              <w:rPr>
                <w:rFonts w:ascii="Angsana New" w:hAnsi="Angsana New"/>
                <w:spacing w:val="-4"/>
              </w:rPr>
              <w:t>Related company by shareholder are close up with key management person of the subsidiary and since August 17, 2022 related by common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Hua Hin Pattana Co</w:t>
            </w:r>
            <w:r w:rsidRPr="00234AD0">
              <w:rPr>
                <w:rFonts w:ascii="Angsana New" w:hAnsi="Angsana New"/>
                <w:cs/>
              </w:rPr>
              <w:t>.</w:t>
            </w:r>
            <w:r w:rsidRPr="00234AD0">
              <w:rPr>
                <w:rFonts w:ascii="Angsana New" w:hAnsi="Angsana New"/>
              </w:rPr>
              <w:t>,</w:t>
            </w:r>
            <w:r w:rsidRPr="00234AD0">
              <w:rPr>
                <w:rFonts w:ascii="Angsana New" w:hAnsi="Angsana New"/>
                <w:cs/>
              </w:rPr>
              <w:t xml:space="preserve"> </w:t>
            </w:r>
            <w:r w:rsidRPr="00234AD0">
              <w:rPr>
                <w:rFonts w:ascii="Angsana New" w:hAnsi="Angsana New"/>
              </w:rPr>
              <w:t>Ltd</w:t>
            </w:r>
            <w:r w:rsidRPr="00234AD0">
              <w:rPr>
                <w:rFonts w:ascii="Angsana New" w:hAnsi="Angsana New"/>
                <w:cs/>
              </w:rPr>
              <w:t>.</w:t>
            </w:r>
          </w:p>
        </w:tc>
        <w:tc>
          <w:tcPr>
            <w:tcW w:w="5022" w:type="dxa"/>
            <w:tcBorders>
              <w:top w:val="nil"/>
              <w:left w:val="nil"/>
              <w:bottom w:val="nil"/>
              <w:right w:val="nil"/>
            </w:tcBorders>
          </w:tcPr>
          <w:p w:rsidR="00AA726F" w:rsidRPr="00234AD0" w:rsidRDefault="00AA726F" w:rsidP="00AA726F">
            <w:pPr>
              <w:ind w:left="178" w:right="27" w:hanging="216"/>
              <w:jc w:val="thaiDistribute"/>
              <w:rPr>
                <w:rFonts w:ascii="Angsana New" w:hAnsi="Angsana New"/>
                <w:cs/>
              </w:rPr>
            </w:pPr>
            <w:r w:rsidRPr="00234AD0">
              <w:rPr>
                <w:rFonts w:ascii="Angsana New" w:hAnsi="Angsana New"/>
                <w:spacing w:val="-2"/>
              </w:rPr>
              <w:t>Related company by a shareholder of the subsidiary</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Siam Resort and Country Club 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AA726F" w:rsidRPr="00234AD0" w:rsidRDefault="00AA726F" w:rsidP="00AA726F">
            <w:pPr>
              <w:ind w:left="178" w:right="27" w:hanging="216"/>
              <w:jc w:val="thaiDistribute"/>
              <w:rPr>
                <w:rFonts w:ascii="Angsana New" w:hAnsi="Angsana New"/>
                <w:cs/>
              </w:rPr>
            </w:pPr>
            <w:r w:rsidRPr="00234AD0">
              <w:rPr>
                <w:rFonts w:ascii="Angsana New" w:hAnsi="Angsana New"/>
                <w:spacing w:val="-2"/>
              </w:rPr>
              <w:t>Related company by common director of the subsidiary</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lastRenderedPageBreak/>
              <w:t xml:space="preserve">Media Expertise International </w:t>
            </w:r>
            <w:r w:rsidRPr="00234AD0">
              <w:rPr>
                <w:rFonts w:ascii="Angsana New" w:hAnsi="Angsana New"/>
                <w:cs/>
              </w:rPr>
              <w:t>(</w:t>
            </w:r>
            <w:r w:rsidRPr="00234AD0">
              <w:rPr>
                <w:rFonts w:ascii="Angsana New" w:hAnsi="Angsana New"/>
              </w:rPr>
              <w:t>Thailand</w:t>
            </w:r>
            <w:r w:rsidRPr="00234AD0">
              <w:rPr>
                <w:rFonts w:ascii="Angsana New" w:hAnsi="Angsana New"/>
                <w:cs/>
              </w:rPr>
              <w:t xml:space="preserve">) </w:t>
            </w:r>
            <w:r w:rsidRPr="00234AD0">
              <w:rPr>
                <w:rFonts w:ascii="Angsana New" w:hAnsi="Angsana New"/>
              </w:rPr>
              <w:t>Co</w:t>
            </w:r>
            <w:r w:rsidRPr="00234AD0">
              <w:rPr>
                <w:rFonts w:ascii="Angsana New" w:hAnsi="Angsana New"/>
                <w:cs/>
              </w:rPr>
              <w:t>.</w:t>
            </w:r>
            <w:r w:rsidRPr="00234AD0">
              <w:rPr>
                <w:rFonts w:ascii="Angsana New" w:hAnsi="Angsana New"/>
              </w:rPr>
              <w:t>, Ltd</w:t>
            </w:r>
            <w:r w:rsidRPr="00234AD0">
              <w:rPr>
                <w:rFonts w:ascii="Angsana New" w:hAnsi="Angsana New"/>
                <w:cs/>
              </w:rPr>
              <w:t>.</w:t>
            </w:r>
          </w:p>
        </w:tc>
        <w:tc>
          <w:tcPr>
            <w:tcW w:w="5022" w:type="dxa"/>
            <w:tcBorders>
              <w:top w:val="nil"/>
              <w:left w:val="nil"/>
              <w:bottom w:val="nil"/>
              <w:right w:val="nil"/>
            </w:tcBorders>
          </w:tcPr>
          <w:p w:rsidR="00AA726F" w:rsidRPr="00234AD0" w:rsidRDefault="00AA726F" w:rsidP="00AA726F">
            <w:pPr>
              <w:ind w:left="178" w:right="27" w:hanging="216"/>
              <w:jc w:val="thaiDistribute"/>
              <w:rPr>
                <w:rFonts w:ascii="Angsana New" w:hAnsi="Angsana New"/>
                <w:cs/>
              </w:rPr>
            </w:pPr>
            <w:r w:rsidRPr="00234AD0">
              <w:rPr>
                <w:rFonts w:ascii="Angsana New" w:hAnsi="Angsana New"/>
                <w:spacing w:val="-2"/>
              </w:rPr>
              <w:t>Related company by related person with director of subsidiary</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Khun</w:t>
            </w:r>
            <w:r w:rsidRPr="00234AD0">
              <w:rPr>
                <w:rFonts w:ascii="Angsana New" w:hAnsi="Angsana New"/>
                <w:cs/>
              </w:rPr>
              <w:t xml:space="preserve"> </w:t>
            </w:r>
            <w:r w:rsidRPr="00234AD0">
              <w:rPr>
                <w:rFonts w:ascii="Angsana New" w:hAnsi="Angsana New"/>
              </w:rPr>
              <w:t>Siriporn</w:t>
            </w:r>
            <w:r w:rsidRPr="00234AD0">
              <w:rPr>
                <w:rFonts w:ascii="Angsana New" w:hAnsi="Angsana New"/>
                <w:cs/>
              </w:rPr>
              <w:t xml:space="preserve">  </w:t>
            </w:r>
            <w:r w:rsidRPr="00234AD0">
              <w:rPr>
                <w:rFonts w:ascii="Angsana New" w:hAnsi="Angsana New"/>
              </w:rPr>
              <w:t>Suksuwan</w:t>
            </w:r>
          </w:p>
        </w:tc>
        <w:tc>
          <w:tcPr>
            <w:tcW w:w="5022" w:type="dxa"/>
            <w:tcBorders>
              <w:top w:val="nil"/>
              <w:left w:val="nil"/>
              <w:bottom w:val="nil"/>
              <w:right w:val="nil"/>
            </w:tcBorders>
          </w:tcPr>
          <w:p w:rsidR="00AA726F" w:rsidRPr="00340918" w:rsidRDefault="00AA726F" w:rsidP="00340918">
            <w:pPr>
              <w:ind w:left="216" w:right="27" w:hanging="216"/>
              <w:jc w:val="thaiDistribute"/>
              <w:rPr>
                <w:rFonts w:ascii="Angsana New" w:hAnsi="Angsana New"/>
                <w:spacing w:val="-2"/>
                <w:cs/>
              </w:rPr>
            </w:pPr>
            <w:r w:rsidRPr="00234AD0">
              <w:rPr>
                <w:rFonts w:ascii="Angsana New" w:hAnsi="Angsana New"/>
                <w:spacing w:val="-2"/>
              </w:rPr>
              <w:t>Subsidiary</w:t>
            </w:r>
            <w:r w:rsidRPr="00234AD0">
              <w:rPr>
                <w:rFonts w:ascii="Angsana New" w:hAnsi="Angsana New"/>
                <w:spacing w:val="-2"/>
                <w:cs/>
              </w:rPr>
              <w:t>’</w:t>
            </w:r>
            <w:r w:rsidRPr="00234AD0">
              <w:rPr>
                <w:rFonts w:ascii="Angsana New" w:hAnsi="Angsana New"/>
                <w:spacing w:val="-2"/>
              </w:rPr>
              <w:t xml:space="preserve">s key management </w:t>
            </w:r>
            <w:r w:rsidR="00787762">
              <w:rPr>
                <w:rFonts w:ascii="Angsana New" w:hAnsi="Angsana New"/>
                <w:spacing w:val="-2"/>
              </w:rPr>
              <w:t>(</w:t>
            </w:r>
            <w:r w:rsidRPr="00234AD0">
              <w:rPr>
                <w:rFonts w:ascii="Angsana New" w:hAnsi="Angsana New"/>
                <w:spacing w:val="-2"/>
              </w:rPr>
              <w:t xml:space="preserve">According to the management service contract and power of attorney, since November </w:t>
            </w:r>
            <w:r w:rsidR="00340918">
              <w:rPr>
                <w:rFonts w:ascii="Angsana New" w:hAnsi="Angsana New"/>
                <w:spacing w:val="-2"/>
              </w:rPr>
              <w:t xml:space="preserve">13, </w:t>
            </w:r>
            <w:r w:rsidRPr="00234AD0">
              <w:rPr>
                <w:rFonts w:ascii="Angsana New" w:hAnsi="Angsana New"/>
                <w:spacing w:val="-2"/>
              </w:rPr>
              <w:t xml:space="preserve">2020 to March </w:t>
            </w:r>
            <w:r w:rsidR="00340918">
              <w:rPr>
                <w:rFonts w:ascii="Angsana New" w:hAnsi="Angsana New"/>
                <w:spacing w:val="-2"/>
              </w:rPr>
              <w:t xml:space="preserve">31, </w:t>
            </w:r>
            <w:r w:rsidRPr="00234AD0">
              <w:rPr>
                <w:rFonts w:ascii="Angsana New" w:hAnsi="Angsana New"/>
                <w:spacing w:val="-2"/>
              </w:rPr>
              <w:t>2023</w:t>
            </w:r>
            <w:r w:rsidRPr="00234AD0">
              <w:rPr>
                <w:rFonts w:ascii="Angsana New" w:hAnsi="Angsana New"/>
                <w:spacing w:val="-2"/>
                <w:cs/>
              </w:rPr>
              <w:t>)</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Khun</w:t>
            </w:r>
            <w:r w:rsidRPr="00234AD0">
              <w:rPr>
                <w:rFonts w:ascii="Angsana New" w:hAnsi="Angsana New"/>
                <w:cs/>
              </w:rPr>
              <w:t xml:space="preserve"> </w:t>
            </w:r>
            <w:r w:rsidRPr="00234AD0">
              <w:rPr>
                <w:rFonts w:ascii="Angsana New" w:hAnsi="Angsana New"/>
              </w:rPr>
              <w:t>Sirapop  Panpech</w:t>
            </w:r>
          </w:p>
        </w:tc>
        <w:tc>
          <w:tcPr>
            <w:tcW w:w="5022" w:type="dxa"/>
            <w:tcBorders>
              <w:top w:val="nil"/>
              <w:left w:val="nil"/>
              <w:bottom w:val="nil"/>
              <w:right w:val="nil"/>
            </w:tcBorders>
          </w:tcPr>
          <w:p w:rsidR="00AA726F" w:rsidRPr="00340918" w:rsidRDefault="00AA726F" w:rsidP="00340918">
            <w:pPr>
              <w:ind w:left="216" w:right="27" w:hanging="216"/>
              <w:jc w:val="thaiDistribute"/>
              <w:rPr>
                <w:rFonts w:ascii="Angsana New" w:hAnsi="Angsana New"/>
                <w:spacing w:val="-2"/>
                <w:cs/>
              </w:rPr>
            </w:pPr>
            <w:r w:rsidRPr="00234AD0">
              <w:rPr>
                <w:rFonts w:ascii="Angsana New" w:hAnsi="Angsana New"/>
                <w:spacing w:val="-2"/>
              </w:rPr>
              <w:t>Subsidiary</w:t>
            </w:r>
            <w:r w:rsidRPr="00234AD0">
              <w:rPr>
                <w:rFonts w:ascii="Angsana New" w:hAnsi="Angsana New"/>
                <w:spacing w:val="-2"/>
                <w:cs/>
              </w:rPr>
              <w:t>’</w:t>
            </w:r>
            <w:r w:rsidRPr="00234AD0">
              <w:rPr>
                <w:rFonts w:ascii="Angsana New" w:hAnsi="Angsana New"/>
                <w:spacing w:val="-2"/>
              </w:rPr>
              <w:t xml:space="preserve">s key management </w:t>
            </w:r>
            <w:r w:rsidR="00787762">
              <w:rPr>
                <w:rFonts w:ascii="Angsana New" w:hAnsi="Angsana New"/>
                <w:spacing w:val="-2"/>
              </w:rPr>
              <w:t>(</w:t>
            </w:r>
            <w:r w:rsidRPr="00234AD0">
              <w:rPr>
                <w:rFonts w:ascii="Angsana New" w:hAnsi="Angsana New"/>
                <w:spacing w:val="-2"/>
              </w:rPr>
              <w:t>According to the management contract and power of attorney, since November</w:t>
            </w:r>
            <w:r w:rsidR="00340918">
              <w:rPr>
                <w:rFonts w:ascii="Angsana New" w:hAnsi="Angsana New"/>
                <w:spacing w:val="-2"/>
              </w:rPr>
              <w:t xml:space="preserve"> 13,</w:t>
            </w:r>
            <w:r w:rsidRPr="00234AD0">
              <w:rPr>
                <w:rFonts w:ascii="Angsana New" w:hAnsi="Angsana New"/>
                <w:spacing w:val="-2"/>
              </w:rPr>
              <w:t xml:space="preserve"> 2020 to</w:t>
            </w:r>
            <w:r w:rsidR="00340918">
              <w:rPr>
                <w:rFonts w:ascii="Angsana New" w:hAnsi="Angsana New"/>
                <w:spacing w:val="-2"/>
              </w:rPr>
              <w:t xml:space="preserve"> </w:t>
            </w:r>
            <w:r w:rsidRPr="00234AD0">
              <w:rPr>
                <w:rFonts w:ascii="Angsana New" w:hAnsi="Angsana New"/>
                <w:spacing w:val="-2"/>
              </w:rPr>
              <w:t xml:space="preserve">February </w:t>
            </w:r>
            <w:r w:rsidR="00340918">
              <w:rPr>
                <w:rFonts w:ascii="Angsana New" w:hAnsi="Angsana New"/>
                <w:spacing w:val="-2"/>
              </w:rPr>
              <w:t xml:space="preserve">1, </w:t>
            </w:r>
            <w:r w:rsidRPr="00234AD0">
              <w:rPr>
                <w:rFonts w:ascii="Angsana New" w:hAnsi="Angsana New"/>
                <w:spacing w:val="-2"/>
              </w:rPr>
              <w:t>2021</w:t>
            </w:r>
            <w:r w:rsidRPr="00234AD0">
              <w:rPr>
                <w:rFonts w:ascii="Angsana New" w:hAnsi="Angsana New"/>
                <w:spacing w:val="-2"/>
                <w:cs/>
              </w:rPr>
              <w:t>)</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Khun</w:t>
            </w:r>
            <w:r w:rsidRPr="00234AD0">
              <w:rPr>
                <w:rFonts w:cs="Cordia New"/>
                <w:cs/>
              </w:rPr>
              <w:t xml:space="preserve"> </w:t>
            </w:r>
            <w:r w:rsidRPr="00234AD0">
              <w:rPr>
                <w:rFonts w:ascii="Angsana New" w:hAnsi="Angsana New"/>
              </w:rPr>
              <w:t>Siripen</w:t>
            </w:r>
            <w:r w:rsidR="00340918">
              <w:rPr>
                <w:rFonts w:ascii="Angsana New" w:hAnsi="Angsana New"/>
              </w:rPr>
              <w:t xml:space="preserve"> </w:t>
            </w:r>
            <w:r w:rsidRPr="00234AD0">
              <w:rPr>
                <w:rFonts w:ascii="Angsana New" w:hAnsi="Angsana New"/>
              </w:rPr>
              <w:t xml:space="preserve"> Ramnuch</w:t>
            </w:r>
          </w:p>
        </w:tc>
        <w:tc>
          <w:tcPr>
            <w:tcW w:w="5022" w:type="dxa"/>
            <w:tcBorders>
              <w:top w:val="nil"/>
              <w:left w:val="nil"/>
              <w:bottom w:val="nil"/>
              <w:right w:val="nil"/>
            </w:tcBorders>
          </w:tcPr>
          <w:p w:rsidR="00AA726F" w:rsidRPr="00340918" w:rsidRDefault="00AA726F" w:rsidP="00340918">
            <w:pPr>
              <w:ind w:left="216" w:right="27" w:hanging="216"/>
              <w:jc w:val="thaiDistribute"/>
              <w:rPr>
                <w:rFonts w:ascii="Angsana New" w:hAnsi="Angsana New"/>
                <w:spacing w:val="-2"/>
                <w:cs/>
              </w:rPr>
            </w:pPr>
            <w:r w:rsidRPr="00340918">
              <w:rPr>
                <w:rFonts w:ascii="Angsana New" w:hAnsi="Angsana New"/>
                <w:spacing w:val="-2"/>
              </w:rPr>
              <w:t>Related person to the subsidiary</w:t>
            </w:r>
            <w:r w:rsidRPr="00340918">
              <w:rPr>
                <w:rFonts w:ascii="Angsana New" w:hAnsi="Angsana New"/>
                <w:spacing w:val="-2"/>
                <w:cs/>
              </w:rPr>
              <w:t>’</w:t>
            </w:r>
            <w:r w:rsidRPr="00340918">
              <w:rPr>
                <w:rFonts w:ascii="Angsana New" w:hAnsi="Angsana New"/>
                <w:spacing w:val="-2"/>
              </w:rPr>
              <w:t>s key management and since August 17, 2022 is the Company’s shareholder</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Khun Manoo</w:t>
            </w:r>
            <w:r w:rsidR="00340918">
              <w:rPr>
                <w:rFonts w:ascii="Angsana New" w:hAnsi="Angsana New"/>
              </w:rPr>
              <w:t xml:space="preserve"> </w:t>
            </w:r>
            <w:r w:rsidRPr="00234AD0">
              <w:rPr>
                <w:rFonts w:ascii="Angsana New" w:hAnsi="Angsana New"/>
              </w:rPr>
              <w:t xml:space="preserve"> Tharnpipitchai</w:t>
            </w:r>
          </w:p>
        </w:tc>
        <w:tc>
          <w:tcPr>
            <w:tcW w:w="5022" w:type="dxa"/>
            <w:tcBorders>
              <w:top w:val="nil"/>
              <w:left w:val="nil"/>
              <w:bottom w:val="nil"/>
              <w:right w:val="nil"/>
            </w:tcBorders>
          </w:tcPr>
          <w:p w:rsidR="00AA726F" w:rsidRPr="00340918" w:rsidRDefault="00AA726F" w:rsidP="00340918">
            <w:pPr>
              <w:ind w:left="216" w:right="27" w:hanging="216"/>
              <w:jc w:val="thaiDistribute"/>
              <w:rPr>
                <w:rFonts w:ascii="Angsana New" w:hAnsi="Angsana New"/>
                <w:spacing w:val="-2"/>
                <w:cs/>
              </w:rPr>
            </w:pPr>
            <w:r w:rsidRPr="00340918">
              <w:rPr>
                <w:rFonts w:ascii="Angsana New" w:hAnsi="Angsana New"/>
                <w:spacing w:val="-2"/>
              </w:rPr>
              <w:t>Director of subsidiary</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 xml:space="preserve">Khun Nussara </w:t>
            </w:r>
            <w:r w:rsidR="00340918">
              <w:rPr>
                <w:rFonts w:ascii="Angsana New" w:hAnsi="Angsana New"/>
              </w:rPr>
              <w:t xml:space="preserve"> </w:t>
            </w:r>
            <w:r w:rsidRPr="00234AD0">
              <w:rPr>
                <w:rFonts w:ascii="Angsana New" w:hAnsi="Angsana New"/>
              </w:rPr>
              <w:t>Boonyawat</w:t>
            </w:r>
          </w:p>
        </w:tc>
        <w:tc>
          <w:tcPr>
            <w:tcW w:w="5022" w:type="dxa"/>
            <w:tcBorders>
              <w:top w:val="nil"/>
              <w:left w:val="nil"/>
              <w:bottom w:val="nil"/>
              <w:right w:val="nil"/>
            </w:tcBorders>
          </w:tcPr>
          <w:p w:rsidR="00AA726F" w:rsidRPr="00340918" w:rsidRDefault="00AA726F" w:rsidP="00340918">
            <w:pPr>
              <w:ind w:left="216" w:right="27" w:hanging="216"/>
              <w:jc w:val="thaiDistribute"/>
              <w:rPr>
                <w:rFonts w:ascii="Angsana New" w:hAnsi="Angsana New"/>
                <w:spacing w:val="-2"/>
                <w:cs/>
              </w:rPr>
            </w:pPr>
            <w:r w:rsidRPr="00340918">
              <w:rPr>
                <w:rFonts w:ascii="Angsana New" w:hAnsi="Angsana New"/>
                <w:spacing w:val="-2"/>
              </w:rPr>
              <w:t>Director of HNC Power Co</w:t>
            </w:r>
            <w:r w:rsidRPr="00340918">
              <w:rPr>
                <w:rFonts w:ascii="Angsana New" w:hAnsi="Angsana New"/>
                <w:spacing w:val="-2"/>
                <w:cs/>
              </w:rPr>
              <w:t>.</w:t>
            </w:r>
            <w:r w:rsidRPr="00340918">
              <w:rPr>
                <w:rFonts w:ascii="Angsana New" w:hAnsi="Angsana New"/>
                <w:spacing w:val="-2"/>
              </w:rPr>
              <w:t>, Ltd</w:t>
            </w:r>
            <w:r w:rsidRPr="00340918">
              <w:rPr>
                <w:rFonts w:ascii="Angsana New" w:hAnsi="Angsana New"/>
                <w:spacing w:val="-2"/>
                <w:cs/>
              </w:rPr>
              <w:t>.</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 xml:space="preserve">Khun Suppapisuth </w:t>
            </w:r>
            <w:r w:rsidR="00340918">
              <w:rPr>
                <w:rFonts w:ascii="Angsana New" w:hAnsi="Angsana New"/>
              </w:rPr>
              <w:t xml:space="preserve"> </w:t>
            </w:r>
            <w:r w:rsidRPr="00234AD0">
              <w:rPr>
                <w:rFonts w:ascii="Angsana New" w:hAnsi="Angsana New"/>
              </w:rPr>
              <w:t>Pisuththananan</w:t>
            </w:r>
          </w:p>
        </w:tc>
        <w:tc>
          <w:tcPr>
            <w:tcW w:w="5022" w:type="dxa"/>
            <w:tcBorders>
              <w:top w:val="nil"/>
              <w:left w:val="nil"/>
              <w:bottom w:val="nil"/>
              <w:right w:val="nil"/>
            </w:tcBorders>
          </w:tcPr>
          <w:p w:rsidR="00AA726F" w:rsidRPr="00340918" w:rsidRDefault="00AA726F" w:rsidP="00340918">
            <w:pPr>
              <w:ind w:left="216" w:right="27" w:hanging="216"/>
              <w:jc w:val="thaiDistribute"/>
              <w:rPr>
                <w:rFonts w:ascii="Angsana New" w:hAnsi="Angsana New"/>
                <w:spacing w:val="-2"/>
                <w:cs/>
              </w:rPr>
            </w:pPr>
            <w:r w:rsidRPr="00340918">
              <w:rPr>
                <w:rFonts w:ascii="Angsana New" w:hAnsi="Angsana New"/>
                <w:spacing w:val="-2"/>
              </w:rPr>
              <w:t>Director of HNC Power Co</w:t>
            </w:r>
            <w:r w:rsidRPr="00340918">
              <w:rPr>
                <w:rFonts w:ascii="Angsana New" w:hAnsi="Angsana New"/>
                <w:spacing w:val="-2"/>
                <w:cs/>
              </w:rPr>
              <w:t>.</w:t>
            </w:r>
            <w:r w:rsidRPr="00340918">
              <w:rPr>
                <w:rFonts w:ascii="Angsana New" w:hAnsi="Angsana New"/>
                <w:spacing w:val="-2"/>
              </w:rPr>
              <w:t>, Ltd</w:t>
            </w:r>
            <w:r w:rsidRPr="00340918">
              <w:rPr>
                <w:rFonts w:ascii="Angsana New" w:hAnsi="Angsana New"/>
                <w:spacing w:val="-2"/>
                <w:cs/>
              </w:rPr>
              <w:t>.</w:t>
            </w:r>
          </w:p>
        </w:tc>
      </w:tr>
      <w:tr w:rsidR="00234AD0" w:rsidRPr="00234AD0" w:rsidTr="00340918">
        <w:tc>
          <w:tcPr>
            <w:tcW w:w="4036" w:type="dxa"/>
            <w:tcBorders>
              <w:top w:val="nil"/>
              <w:left w:val="nil"/>
              <w:bottom w:val="nil"/>
              <w:right w:val="nil"/>
            </w:tcBorders>
          </w:tcPr>
          <w:p w:rsidR="00AA726F" w:rsidRPr="00234AD0" w:rsidRDefault="00AA726F" w:rsidP="0036138F">
            <w:pPr>
              <w:ind w:left="81"/>
              <w:rPr>
                <w:rFonts w:ascii="Angsana New" w:hAnsi="Angsana New"/>
                <w:cs/>
              </w:rPr>
            </w:pPr>
            <w:r w:rsidRPr="00234AD0">
              <w:rPr>
                <w:rFonts w:ascii="Angsana New" w:hAnsi="Angsana New"/>
              </w:rPr>
              <w:t xml:space="preserve">Khun Thongchai </w:t>
            </w:r>
            <w:r w:rsidR="00340918">
              <w:rPr>
                <w:rFonts w:ascii="Angsana New" w:hAnsi="Angsana New"/>
              </w:rPr>
              <w:t xml:space="preserve"> </w:t>
            </w:r>
            <w:r w:rsidRPr="00234AD0">
              <w:rPr>
                <w:rFonts w:ascii="Angsana New" w:hAnsi="Angsana New"/>
              </w:rPr>
              <w:t>Suwanvihok</w:t>
            </w:r>
          </w:p>
        </w:tc>
        <w:tc>
          <w:tcPr>
            <w:tcW w:w="5022" w:type="dxa"/>
            <w:tcBorders>
              <w:top w:val="nil"/>
              <w:left w:val="nil"/>
              <w:bottom w:val="nil"/>
              <w:right w:val="nil"/>
            </w:tcBorders>
          </w:tcPr>
          <w:p w:rsidR="00AA726F" w:rsidRPr="00340918" w:rsidRDefault="00AA726F" w:rsidP="00340918">
            <w:pPr>
              <w:ind w:left="216" w:right="27" w:hanging="216"/>
              <w:jc w:val="thaiDistribute"/>
              <w:rPr>
                <w:rFonts w:ascii="Angsana New" w:hAnsi="Angsana New"/>
                <w:spacing w:val="-2"/>
                <w:cs/>
              </w:rPr>
            </w:pPr>
            <w:r w:rsidRPr="00340918">
              <w:rPr>
                <w:rFonts w:ascii="Angsana New" w:hAnsi="Angsana New"/>
                <w:spacing w:val="-2"/>
              </w:rPr>
              <w:t>Director of subsidiary</w:t>
            </w:r>
          </w:p>
        </w:tc>
      </w:tr>
      <w:tr w:rsidR="00234AD0" w:rsidRPr="00234AD0" w:rsidTr="00340918">
        <w:tc>
          <w:tcPr>
            <w:tcW w:w="4036" w:type="dxa"/>
            <w:tcBorders>
              <w:top w:val="nil"/>
              <w:left w:val="nil"/>
              <w:bottom w:val="nil"/>
              <w:right w:val="nil"/>
            </w:tcBorders>
          </w:tcPr>
          <w:p w:rsidR="002040CE" w:rsidRPr="00234AD0" w:rsidRDefault="002040CE" w:rsidP="0036138F">
            <w:pPr>
              <w:ind w:left="81"/>
              <w:rPr>
                <w:rFonts w:ascii="Angsana New" w:hAnsi="Angsana New"/>
                <w:cs/>
              </w:rPr>
            </w:pPr>
            <w:r w:rsidRPr="00234AD0">
              <w:rPr>
                <w:rFonts w:ascii="Angsana New" w:hAnsi="Angsana New"/>
              </w:rPr>
              <w:t xml:space="preserve">Khun Teerawut </w:t>
            </w:r>
            <w:r w:rsidR="00340918">
              <w:rPr>
                <w:rFonts w:ascii="Angsana New" w:hAnsi="Angsana New"/>
              </w:rPr>
              <w:t xml:space="preserve"> </w:t>
            </w:r>
            <w:r w:rsidRPr="00234AD0">
              <w:rPr>
                <w:rFonts w:ascii="Angsana New" w:hAnsi="Angsana New"/>
              </w:rPr>
              <w:t>Pangviroonrug</w:t>
            </w:r>
          </w:p>
        </w:tc>
        <w:tc>
          <w:tcPr>
            <w:tcW w:w="5022" w:type="dxa"/>
            <w:tcBorders>
              <w:top w:val="nil"/>
              <w:left w:val="nil"/>
              <w:bottom w:val="nil"/>
              <w:right w:val="nil"/>
            </w:tcBorders>
          </w:tcPr>
          <w:p w:rsidR="002040CE" w:rsidRPr="00340918" w:rsidRDefault="002040CE" w:rsidP="00340918">
            <w:pPr>
              <w:ind w:left="216" w:right="27" w:hanging="216"/>
              <w:jc w:val="thaiDistribute"/>
              <w:rPr>
                <w:rFonts w:ascii="Angsana New" w:hAnsi="Angsana New"/>
                <w:spacing w:val="-2"/>
                <w:cs/>
              </w:rPr>
            </w:pPr>
            <w:r w:rsidRPr="00340918">
              <w:rPr>
                <w:rFonts w:ascii="Angsana New" w:hAnsi="Angsana New"/>
                <w:spacing w:val="-2"/>
              </w:rPr>
              <w:t>Director of subsidiary</w:t>
            </w:r>
          </w:p>
        </w:tc>
      </w:tr>
      <w:bookmarkEnd w:id="2"/>
    </w:tbl>
    <w:p w:rsidR="000410C6" w:rsidRPr="00340918" w:rsidRDefault="000410C6" w:rsidP="000410C6">
      <w:pPr>
        <w:pStyle w:val="ListParagraph"/>
        <w:ind w:left="360"/>
        <w:rPr>
          <w:rFonts w:ascii="Angsana New" w:hAnsi="Angsana New"/>
          <w:szCs w:val="28"/>
        </w:rPr>
      </w:pPr>
    </w:p>
    <w:p w:rsidR="002040CE" w:rsidRPr="000D5521" w:rsidRDefault="00440811" w:rsidP="000D5521">
      <w:pPr>
        <w:pStyle w:val="ListParagraph"/>
        <w:numPr>
          <w:ilvl w:val="0"/>
          <w:numId w:val="1"/>
        </w:numPr>
        <w:rPr>
          <w:rFonts w:ascii="Angsana New" w:eastAsia="Times New Roman" w:hAnsi="Angsana New"/>
          <w:b/>
          <w:bCs/>
          <w:szCs w:val="28"/>
          <w:u w:val="single"/>
        </w:rPr>
      </w:pPr>
      <w:r w:rsidRPr="000D5521">
        <w:rPr>
          <w:rFonts w:ascii="Angsana New" w:eastAsia="Times New Roman" w:hAnsi="Angsana New"/>
          <w:b/>
          <w:bCs/>
          <w:szCs w:val="28"/>
          <w:u w:val="single"/>
        </w:rPr>
        <w:t>Cash and cash e</w:t>
      </w:r>
      <w:r w:rsidR="002040CE" w:rsidRPr="000D5521">
        <w:rPr>
          <w:rFonts w:ascii="Angsana New" w:eastAsia="Times New Roman" w:hAnsi="Angsana New"/>
          <w:b/>
          <w:bCs/>
          <w:szCs w:val="28"/>
          <w:u w:val="single"/>
        </w:rPr>
        <w:t>quivalents</w:t>
      </w:r>
    </w:p>
    <w:p w:rsidR="00AA0095" w:rsidRPr="00AA726F" w:rsidRDefault="00AA0095" w:rsidP="004624E5">
      <w:pPr>
        <w:tabs>
          <w:tab w:val="left" w:pos="360"/>
          <w:tab w:val="left" w:pos="1170"/>
          <w:tab w:val="left" w:pos="2490"/>
          <w:tab w:val="center" w:pos="4647"/>
        </w:tabs>
        <w:outlineLvl w:val="0"/>
        <w:rPr>
          <w:rFonts w:ascii="Angsana New" w:hAnsi="Angsana New"/>
          <w:sz w:val="16"/>
          <w:szCs w:val="16"/>
        </w:rPr>
      </w:pPr>
    </w:p>
    <w:tbl>
      <w:tblPr>
        <w:tblW w:w="9022" w:type="dxa"/>
        <w:tblInd w:w="284" w:type="dxa"/>
        <w:tblLayout w:type="fixed"/>
        <w:tblLook w:val="04A0"/>
      </w:tblPr>
      <w:tblGrid>
        <w:gridCol w:w="3064"/>
        <w:gridCol w:w="1278"/>
        <w:gridCol w:w="243"/>
        <w:gridCol w:w="1284"/>
        <w:gridCol w:w="237"/>
        <w:gridCol w:w="1296"/>
        <w:gridCol w:w="234"/>
        <w:gridCol w:w="1386"/>
      </w:tblGrid>
      <w:tr w:rsidR="00C72B3B" w:rsidRPr="00787762" w:rsidTr="007E1A54">
        <w:trPr>
          <w:trHeight w:val="165"/>
        </w:trPr>
        <w:tc>
          <w:tcPr>
            <w:tcW w:w="3064" w:type="dxa"/>
          </w:tcPr>
          <w:p w:rsidR="00D82466" w:rsidRPr="00787762" w:rsidRDefault="00D82466" w:rsidP="00696398">
            <w:pPr>
              <w:jc w:val="both"/>
              <w:rPr>
                <w:rFonts w:ascii="Angsana New" w:hAnsi="Angsana New"/>
                <w:b/>
                <w:bCs/>
                <w:sz w:val="26"/>
                <w:szCs w:val="26"/>
              </w:rPr>
            </w:pPr>
          </w:p>
        </w:tc>
        <w:tc>
          <w:tcPr>
            <w:tcW w:w="2805" w:type="dxa"/>
            <w:gridSpan w:val="3"/>
          </w:tcPr>
          <w:p w:rsidR="00D82466" w:rsidRPr="00787762" w:rsidRDefault="00D82466" w:rsidP="00696398">
            <w:pPr>
              <w:jc w:val="center"/>
              <w:rPr>
                <w:rFonts w:ascii="Angsana New" w:hAnsi="Angsana New"/>
                <w:sz w:val="26"/>
                <w:szCs w:val="26"/>
                <w:cs/>
              </w:rPr>
            </w:pPr>
          </w:p>
        </w:tc>
        <w:tc>
          <w:tcPr>
            <w:tcW w:w="237" w:type="dxa"/>
            <w:tcMar>
              <w:left w:w="11" w:type="dxa"/>
              <w:right w:w="11" w:type="dxa"/>
            </w:tcMar>
          </w:tcPr>
          <w:p w:rsidR="00D82466" w:rsidRPr="00787762" w:rsidRDefault="00D82466" w:rsidP="00696398">
            <w:pPr>
              <w:jc w:val="center"/>
              <w:rPr>
                <w:rFonts w:ascii="Angsana New" w:hAnsi="Angsana New"/>
                <w:sz w:val="26"/>
                <w:szCs w:val="26"/>
              </w:rPr>
            </w:pPr>
          </w:p>
        </w:tc>
        <w:tc>
          <w:tcPr>
            <w:tcW w:w="2916" w:type="dxa"/>
            <w:gridSpan w:val="3"/>
          </w:tcPr>
          <w:p w:rsidR="00D82466" w:rsidRPr="00787762" w:rsidRDefault="00D82466" w:rsidP="003C030D">
            <w:pPr>
              <w:ind w:right="-61"/>
              <w:jc w:val="right"/>
              <w:rPr>
                <w:rFonts w:ascii="Angsana New" w:hAnsi="Angsana New"/>
                <w:sz w:val="26"/>
                <w:szCs w:val="26"/>
                <w:cs/>
              </w:rPr>
            </w:pPr>
            <w:r w:rsidRPr="00787762">
              <w:rPr>
                <w:rFonts w:ascii="Angsana New" w:hAnsi="Angsana New"/>
                <w:sz w:val="26"/>
                <w:szCs w:val="26"/>
                <w:cs/>
              </w:rPr>
              <w:t>(</w:t>
            </w:r>
            <w:r w:rsidR="002040CE" w:rsidRPr="00787762">
              <w:rPr>
                <w:rFonts w:ascii="Angsana New" w:hAnsi="Angsana New"/>
                <w:sz w:val="26"/>
                <w:szCs w:val="26"/>
              </w:rPr>
              <w:t>Unit</w:t>
            </w:r>
            <w:r w:rsidRPr="00787762">
              <w:rPr>
                <w:rFonts w:ascii="Angsana New" w:hAnsi="Angsana New"/>
                <w:sz w:val="26"/>
                <w:szCs w:val="26"/>
                <w:cs/>
              </w:rPr>
              <w:t xml:space="preserve"> : </w:t>
            </w:r>
            <w:r w:rsidR="002040CE" w:rsidRPr="00787762">
              <w:rPr>
                <w:rFonts w:ascii="Angsana New" w:hAnsi="Angsana New"/>
                <w:sz w:val="26"/>
                <w:szCs w:val="26"/>
              </w:rPr>
              <w:t>Baht</w:t>
            </w:r>
            <w:r w:rsidRPr="00787762">
              <w:rPr>
                <w:rFonts w:ascii="Angsana New" w:hAnsi="Angsana New"/>
                <w:sz w:val="26"/>
                <w:szCs w:val="26"/>
                <w:cs/>
              </w:rPr>
              <w:t>)</w:t>
            </w:r>
          </w:p>
        </w:tc>
      </w:tr>
      <w:tr w:rsidR="00C72B3B" w:rsidRPr="00787762" w:rsidTr="007E1A54">
        <w:trPr>
          <w:trHeight w:val="165"/>
        </w:trPr>
        <w:tc>
          <w:tcPr>
            <w:tcW w:w="3064" w:type="dxa"/>
          </w:tcPr>
          <w:p w:rsidR="002040CE" w:rsidRPr="00787762" w:rsidRDefault="002040CE" w:rsidP="002040CE">
            <w:pPr>
              <w:jc w:val="both"/>
              <w:rPr>
                <w:rFonts w:ascii="Angsana New" w:hAnsi="Angsana New"/>
                <w:b/>
                <w:bCs/>
                <w:sz w:val="26"/>
                <w:szCs w:val="26"/>
              </w:rPr>
            </w:pPr>
          </w:p>
        </w:tc>
        <w:tc>
          <w:tcPr>
            <w:tcW w:w="2805" w:type="dxa"/>
            <w:gridSpan w:val="3"/>
          </w:tcPr>
          <w:p w:rsidR="002040CE" w:rsidRPr="00787762" w:rsidRDefault="002040CE" w:rsidP="002040CE">
            <w:pPr>
              <w:jc w:val="center"/>
              <w:rPr>
                <w:rFonts w:ascii="Angsana New" w:hAnsi="Angsana New"/>
                <w:sz w:val="26"/>
                <w:szCs w:val="26"/>
                <w:u w:val="single"/>
              </w:rPr>
            </w:pPr>
            <w:r w:rsidRPr="00787762">
              <w:rPr>
                <w:rFonts w:ascii="Angsana New" w:hAnsi="Angsana New"/>
                <w:sz w:val="26"/>
                <w:szCs w:val="26"/>
                <w:u w:val="single"/>
              </w:rPr>
              <w:t xml:space="preserve">Consolidated financial statements </w:t>
            </w:r>
          </w:p>
        </w:tc>
        <w:tc>
          <w:tcPr>
            <w:tcW w:w="237" w:type="dxa"/>
            <w:tcMar>
              <w:left w:w="11" w:type="dxa"/>
              <w:right w:w="11" w:type="dxa"/>
            </w:tcMar>
          </w:tcPr>
          <w:p w:rsidR="002040CE" w:rsidRPr="00787762" w:rsidRDefault="002040CE" w:rsidP="002040CE">
            <w:pPr>
              <w:jc w:val="center"/>
              <w:rPr>
                <w:rFonts w:ascii="Angsana New" w:hAnsi="Angsana New"/>
                <w:sz w:val="26"/>
                <w:szCs w:val="26"/>
                <w:u w:val="single"/>
              </w:rPr>
            </w:pPr>
          </w:p>
        </w:tc>
        <w:tc>
          <w:tcPr>
            <w:tcW w:w="2916" w:type="dxa"/>
            <w:gridSpan w:val="3"/>
          </w:tcPr>
          <w:p w:rsidR="002040CE" w:rsidRPr="00787762" w:rsidRDefault="002040CE" w:rsidP="002040CE">
            <w:pPr>
              <w:jc w:val="center"/>
              <w:rPr>
                <w:rFonts w:ascii="Angsana New" w:hAnsi="Angsana New"/>
                <w:sz w:val="26"/>
                <w:szCs w:val="26"/>
                <w:u w:val="single"/>
                <w:cs/>
              </w:rPr>
            </w:pPr>
            <w:r w:rsidRPr="00787762">
              <w:rPr>
                <w:rFonts w:ascii="Angsana New" w:hAnsi="Angsana New"/>
                <w:sz w:val="26"/>
                <w:szCs w:val="26"/>
                <w:u w:val="single"/>
              </w:rPr>
              <w:t xml:space="preserve">Separate financial statements </w:t>
            </w:r>
          </w:p>
        </w:tc>
      </w:tr>
      <w:tr w:rsidR="00C72B3B" w:rsidRPr="00787762" w:rsidTr="007E1A54">
        <w:tc>
          <w:tcPr>
            <w:tcW w:w="3064" w:type="dxa"/>
          </w:tcPr>
          <w:p w:rsidR="0029611C" w:rsidRPr="00787762" w:rsidRDefault="0029611C" w:rsidP="0029611C">
            <w:pPr>
              <w:jc w:val="center"/>
              <w:rPr>
                <w:rFonts w:ascii="Angsana New" w:hAnsi="Angsana New"/>
                <w:sz w:val="26"/>
                <w:szCs w:val="26"/>
              </w:rPr>
            </w:pPr>
          </w:p>
        </w:tc>
        <w:tc>
          <w:tcPr>
            <w:tcW w:w="1278" w:type="dxa"/>
          </w:tcPr>
          <w:p w:rsidR="0029611C" w:rsidRPr="00787762" w:rsidRDefault="002040CE" w:rsidP="0029611C">
            <w:pPr>
              <w:ind w:left="-116" w:right="-108"/>
              <w:jc w:val="center"/>
              <w:rPr>
                <w:rFonts w:ascii="Angsana New" w:hAnsi="Angsana New"/>
                <w:sz w:val="26"/>
                <w:szCs w:val="26"/>
                <w:u w:val="single"/>
              </w:rPr>
            </w:pPr>
            <w:r w:rsidRPr="00787762">
              <w:rPr>
                <w:rFonts w:ascii="Angsana New" w:hAnsi="Angsana New"/>
                <w:sz w:val="26"/>
                <w:szCs w:val="26"/>
                <w:u w:val="single"/>
              </w:rPr>
              <w:t>2022</w:t>
            </w:r>
          </w:p>
        </w:tc>
        <w:tc>
          <w:tcPr>
            <w:tcW w:w="243" w:type="dxa"/>
            <w:tcMar>
              <w:left w:w="11" w:type="dxa"/>
              <w:right w:w="11" w:type="dxa"/>
            </w:tcMar>
          </w:tcPr>
          <w:p w:rsidR="0029611C" w:rsidRPr="00787762" w:rsidRDefault="0029611C" w:rsidP="0029611C">
            <w:pPr>
              <w:jc w:val="center"/>
              <w:rPr>
                <w:rFonts w:ascii="Angsana New" w:hAnsi="Angsana New"/>
                <w:sz w:val="26"/>
                <w:szCs w:val="26"/>
                <w:u w:val="single"/>
              </w:rPr>
            </w:pPr>
          </w:p>
        </w:tc>
        <w:tc>
          <w:tcPr>
            <w:tcW w:w="1284" w:type="dxa"/>
          </w:tcPr>
          <w:p w:rsidR="0029611C" w:rsidRPr="00787762" w:rsidRDefault="002040CE" w:rsidP="0029611C">
            <w:pPr>
              <w:ind w:left="-116" w:right="-108"/>
              <w:jc w:val="center"/>
              <w:rPr>
                <w:rFonts w:ascii="Angsana New" w:hAnsi="Angsana New"/>
                <w:sz w:val="26"/>
                <w:szCs w:val="26"/>
                <w:u w:val="single"/>
              </w:rPr>
            </w:pPr>
            <w:r w:rsidRPr="00787762">
              <w:rPr>
                <w:rFonts w:ascii="Angsana New" w:hAnsi="Angsana New"/>
                <w:sz w:val="26"/>
                <w:szCs w:val="26"/>
                <w:u w:val="single"/>
              </w:rPr>
              <w:t>2021</w:t>
            </w:r>
          </w:p>
        </w:tc>
        <w:tc>
          <w:tcPr>
            <w:tcW w:w="237" w:type="dxa"/>
            <w:tcMar>
              <w:left w:w="11" w:type="dxa"/>
              <w:right w:w="11" w:type="dxa"/>
            </w:tcMar>
          </w:tcPr>
          <w:p w:rsidR="0029611C" w:rsidRPr="00787762" w:rsidRDefault="0029611C" w:rsidP="0029611C">
            <w:pPr>
              <w:jc w:val="center"/>
              <w:rPr>
                <w:rFonts w:ascii="Angsana New" w:hAnsi="Angsana New"/>
                <w:sz w:val="26"/>
                <w:szCs w:val="26"/>
                <w:u w:val="single"/>
              </w:rPr>
            </w:pPr>
          </w:p>
        </w:tc>
        <w:tc>
          <w:tcPr>
            <w:tcW w:w="1296" w:type="dxa"/>
          </w:tcPr>
          <w:p w:rsidR="0029611C" w:rsidRPr="00787762" w:rsidRDefault="002040CE" w:rsidP="0029611C">
            <w:pPr>
              <w:ind w:left="-116" w:right="-108"/>
              <w:jc w:val="center"/>
              <w:rPr>
                <w:rFonts w:ascii="Angsana New" w:hAnsi="Angsana New"/>
                <w:sz w:val="26"/>
                <w:szCs w:val="26"/>
                <w:u w:val="single"/>
              </w:rPr>
            </w:pPr>
            <w:r w:rsidRPr="00787762">
              <w:rPr>
                <w:rFonts w:ascii="Angsana New" w:hAnsi="Angsana New"/>
                <w:sz w:val="26"/>
                <w:szCs w:val="26"/>
                <w:u w:val="single"/>
              </w:rPr>
              <w:t>2022</w:t>
            </w:r>
          </w:p>
        </w:tc>
        <w:tc>
          <w:tcPr>
            <w:tcW w:w="234" w:type="dxa"/>
            <w:tcMar>
              <w:left w:w="11" w:type="dxa"/>
              <w:right w:w="11" w:type="dxa"/>
            </w:tcMar>
          </w:tcPr>
          <w:p w:rsidR="0029611C" w:rsidRPr="00787762" w:rsidRDefault="0029611C" w:rsidP="0029611C">
            <w:pPr>
              <w:jc w:val="center"/>
              <w:rPr>
                <w:rFonts w:ascii="Angsana New" w:hAnsi="Angsana New"/>
                <w:sz w:val="26"/>
                <w:szCs w:val="26"/>
                <w:u w:val="single"/>
              </w:rPr>
            </w:pPr>
          </w:p>
        </w:tc>
        <w:tc>
          <w:tcPr>
            <w:tcW w:w="1386" w:type="dxa"/>
          </w:tcPr>
          <w:p w:rsidR="0029611C" w:rsidRPr="00787762" w:rsidRDefault="002040CE" w:rsidP="0029611C">
            <w:pPr>
              <w:ind w:left="-116" w:right="-108"/>
              <w:jc w:val="center"/>
              <w:rPr>
                <w:rFonts w:ascii="Angsana New" w:hAnsi="Angsana New"/>
                <w:sz w:val="26"/>
                <w:szCs w:val="26"/>
                <w:u w:val="single"/>
              </w:rPr>
            </w:pPr>
            <w:r w:rsidRPr="00787762">
              <w:rPr>
                <w:rFonts w:ascii="Angsana New" w:hAnsi="Angsana New"/>
                <w:sz w:val="26"/>
                <w:szCs w:val="26"/>
                <w:u w:val="single"/>
              </w:rPr>
              <w:t>2021</w:t>
            </w:r>
          </w:p>
        </w:tc>
      </w:tr>
      <w:tr w:rsidR="00AA726F" w:rsidRPr="00787762" w:rsidTr="007E1A54">
        <w:tc>
          <w:tcPr>
            <w:tcW w:w="3064" w:type="dxa"/>
          </w:tcPr>
          <w:p w:rsidR="00AA726F" w:rsidRPr="00787762" w:rsidRDefault="00AA726F" w:rsidP="0036138F">
            <w:pPr>
              <w:ind w:left="81" w:firstLine="27"/>
              <w:jc w:val="thaiDistribute"/>
              <w:rPr>
                <w:rFonts w:ascii="Angsana New" w:hAnsi="Angsana New"/>
                <w:sz w:val="26"/>
                <w:szCs w:val="26"/>
                <w:cs/>
              </w:rPr>
            </w:pPr>
            <w:r w:rsidRPr="00787762">
              <w:rPr>
                <w:rFonts w:ascii="Angsana New" w:hAnsi="Angsana New"/>
                <w:sz w:val="26"/>
                <w:szCs w:val="26"/>
              </w:rPr>
              <w:t>Cash</w:t>
            </w:r>
          </w:p>
        </w:tc>
        <w:tc>
          <w:tcPr>
            <w:tcW w:w="1278" w:type="dxa"/>
            <w:tcBorders>
              <w:top w:val="nil"/>
              <w:left w:val="nil"/>
              <w:bottom w:val="nil"/>
              <w:right w:val="nil"/>
            </w:tcBorders>
            <w:shd w:val="clear" w:color="auto" w:fill="auto"/>
          </w:tcPr>
          <w:p w:rsidR="00AA726F" w:rsidRPr="00787762" w:rsidRDefault="00AA726F" w:rsidP="007E1A54">
            <w:pPr>
              <w:ind w:right="31"/>
              <w:jc w:val="right"/>
              <w:rPr>
                <w:rFonts w:ascii="Angsana New" w:hAnsi="Angsana New"/>
                <w:sz w:val="26"/>
                <w:szCs w:val="26"/>
                <w:cs/>
              </w:rPr>
            </w:pPr>
            <w:r w:rsidRPr="00787762">
              <w:rPr>
                <w:rFonts w:ascii="Angsana New" w:hAnsi="Angsana New"/>
                <w:sz w:val="26"/>
                <w:szCs w:val="26"/>
              </w:rPr>
              <w:t>180,278.25</w:t>
            </w:r>
          </w:p>
        </w:tc>
        <w:tc>
          <w:tcPr>
            <w:tcW w:w="243" w:type="dxa"/>
            <w:tcMar>
              <w:left w:w="11" w:type="dxa"/>
              <w:right w:w="11" w:type="dxa"/>
            </w:tcMar>
          </w:tcPr>
          <w:p w:rsidR="00AA726F" w:rsidRPr="00787762" w:rsidRDefault="00AA726F" w:rsidP="00AA726F">
            <w:pPr>
              <w:jc w:val="center"/>
              <w:rPr>
                <w:rFonts w:ascii="Angsana New" w:hAnsi="Angsana New"/>
                <w:sz w:val="26"/>
                <w:szCs w:val="26"/>
                <w:u w:val="single"/>
                <w:cs/>
              </w:rPr>
            </w:pPr>
          </w:p>
        </w:tc>
        <w:tc>
          <w:tcPr>
            <w:tcW w:w="1284" w:type="dxa"/>
            <w:tcBorders>
              <w:top w:val="nil"/>
              <w:left w:val="nil"/>
              <w:bottom w:val="nil"/>
              <w:right w:val="nil"/>
            </w:tcBorders>
            <w:shd w:val="clear" w:color="auto" w:fill="auto"/>
          </w:tcPr>
          <w:p w:rsidR="00AA726F" w:rsidRPr="00787762" w:rsidRDefault="00AA726F" w:rsidP="007E1A54">
            <w:pPr>
              <w:ind w:right="40"/>
              <w:jc w:val="right"/>
              <w:rPr>
                <w:rFonts w:ascii="Angsana New" w:hAnsi="Angsana New"/>
                <w:sz w:val="26"/>
                <w:szCs w:val="26"/>
                <w:cs/>
              </w:rPr>
            </w:pPr>
            <w:r w:rsidRPr="00787762">
              <w:rPr>
                <w:rFonts w:ascii="Angsana New" w:hAnsi="Angsana New"/>
                <w:sz w:val="26"/>
                <w:szCs w:val="26"/>
              </w:rPr>
              <w:t>388,496.55</w:t>
            </w:r>
          </w:p>
        </w:tc>
        <w:tc>
          <w:tcPr>
            <w:tcW w:w="237" w:type="dxa"/>
            <w:tcMar>
              <w:left w:w="11" w:type="dxa"/>
              <w:right w:w="11" w:type="dxa"/>
            </w:tcMar>
          </w:tcPr>
          <w:p w:rsidR="00AA726F" w:rsidRPr="00787762" w:rsidRDefault="00AA726F" w:rsidP="00AA726F">
            <w:pPr>
              <w:jc w:val="right"/>
              <w:rPr>
                <w:rFonts w:ascii="Angsana New" w:hAnsi="Angsana New"/>
                <w:sz w:val="26"/>
                <w:szCs w:val="26"/>
                <w:cs/>
              </w:rPr>
            </w:pPr>
          </w:p>
        </w:tc>
        <w:tc>
          <w:tcPr>
            <w:tcW w:w="1296" w:type="dxa"/>
            <w:tcBorders>
              <w:top w:val="nil"/>
              <w:left w:val="nil"/>
              <w:bottom w:val="nil"/>
              <w:right w:val="nil"/>
            </w:tcBorders>
            <w:shd w:val="clear" w:color="auto" w:fill="auto"/>
            <w:vAlign w:val="bottom"/>
          </w:tcPr>
          <w:p w:rsidR="00AA726F" w:rsidRPr="00787762" w:rsidRDefault="00AA726F" w:rsidP="007E1A54">
            <w:pPr>
              <w:ind w:right="32"/>
              <w:jc w:val="right"/>
              <w:rPr>
                <w:rFonts w:ascii="Angsana New" w:hAnsi="Angsana New"/>
                <w:sz w:val="26"/>
                <w:szCs w:val="26"/>
              </w:rPr>
            </w:pPr>
            <w:r w:rsidRPr="00787762">
              <w:rPr>
                <w:rFonts w:ascii="Angsana New" w:hAnsi="Angsana New"/>
                <w:sz w:val="26"/>
                <w:szCs w:val="26"/>
              </w:rPr>
              <w:t>5,986.25</w:t>
            </w:r>
          </w:p>
        </w:tc>
        <w:tc>
          <w:tcPr>
            <w:tcW w:w="234" w:type="dxa"/>
            <w:tcMar>
              <w:left w:w="11" w:type="dxa"/>
              <w:right w:w="11" w:type="dxa"/>
            </w:tcMar>
          </w:tcPr>
          <w:p w:rsidR="00AA726F" w:rsidRPr="00787762" w:rsidRDefault="00AA726F" w:rsidP="00AA726F">
            <w:pPr>
              <w:jc w:val="both"/>
              <w:rPr>
                <w:rFonts w:ascii="Angsana New" w:hAnsi="Angsana New"/>
                <w:sz w:val="26"/>
                <w:szCs w:val="26"/>
                <w:u w:val="single"/>
              </w:rPr>
            </w:pPr>
          </w:p>
        </w:tc>
        <w:tc>
          <w:tcPr>
            <w:tcW w:w="1386" w:type="dxa"/>
            <w:tcBorders>
              <w:top w:val="nil"/>
              <w:left w:val="nil"/>
              <w:bottom w:val="nil"/>
              <w:right w:val="nil"/>
            </w:tcBorders>
            <w:shd w:val="clear" w:color="auto" w:fill="auto"/>
            <w:vAlign w:val="bottom"/>
          </w:tcPr>
          <w:p w:rsidR="00AA726F" w:rsidRPr="00787762" w:rsidRDefault="00AA726F" w:rsidP="007E1A54">
            <w:pPr>
              <w:ind w:right="79"/>
              <w:jc w:val="right"/>
              <w:rPr>
                <w:rFonts w:ascii="Angsana New" w:hAnsi="Angsana New"/>
                <w:sz w:val="26"/>
                <w:szCs w:val="26"/>
              </w:rPr>
            </w:pPr>
            <w:r w:rsidRPr="00787762">
              <w:rPr>
                <w:rFonts w:ascii="Angsana New" w:hAnsi="Angsana New"/>
                <w:sz w:val="26"/>
                <w:szCs w:val="26"/>
              </w:rPr>
              <w:t>12,035.00</w:t>
            </w:r>
          </w:p>
        </w:tc>
      </w:tr>
      <w:tr w:rsidR="00AA726F" w:rsidRPr="00787762" w:rsidTr="007E1A54">
        <w:tc>
          <w:tcPr>
            <w:tcW w:w="3064" w:type="dxa"/>
          </w:tcPr>
          <w:p w:rsidR="00AA726F" w:rsidRPr="00787762" w:rsidRDefault="00AA726F" w:rsidP="0036138F">
            <w:pPr>
              <w:ind w:left="81" w:firstLine="27"/>
              <w:jc w:val="thaiDistribute"/>
              <w:rPr>
                <w:rFonts w:ascii="Angsana New" w:hAnsi="Angsana New"/>
                <w:sz w:val="26"/>
                <w:szCs w:val="26"/>
                <w:cs/>
              </w:rPr>
            </w:pPr>
            <w:r w:rsidRPr="00787762">
              <w:rPr>
                <w:rFonts w:ascii="Angsana New" w:hAnsi="Angsana New"/>
                <w:sz w:val="26"/>
                <w:szCs w:val="26"/>
              </w:rPr>
              <w:t xml:space="preserve">Bank </w:t>
            </w:r>
            <w:r w:rsidR="00AD5C77">
              <w:rPr>
                <w:rFonts w:ascii="Angsana New" w:hAnsi="Angsana New"/>
                <w:sz w:val="26"/>
                <w:szCs w:val="26"/>
              </w:rPr>
              <w:t>d</w:t>
            </w:r>
            <w:r w:rsidRPr="00787762">
              <w:rPr>
                <w:rFonts w:ascii="Angsana New" w:hAnsi="Angsana New"/>
                <w:sz w:val="26"/>
                <w:szCs w:val="26"/>
              </w:rPr>
              <w:t xml:space="preserve">eposit </w:t>
            </w:r>
            <w:r w:rsidR="0036138F" w:rsidRPr="00787762">
              <w:rPr>
                <w:rFonts w:ascii="Angsana New" w:hAnsi="Angsana New"/>
                <w:sz w:val="26"/>
                <w:szCs w:val="26"/>
              </w:rPr>
              <w:t>-</w:t>
            </w:r>
            <w:r w:rsidRPr="00787762">
              <w:rPr>
                <w:rFonts w:ascii="Angsana New" w:hAnsi="Angsana New"/>
                <w:sz w:val="26"/>
                <w:szCs w:val="26"/>
                <w:cs/>
              </w:rPr>
              <w:t xml:space="preserve"> </w:t>
            </w:r>
            <w:r w:rsidR="00AD5C77">
              <w:rPr>
                <w:rFonts w:ascii="Angsana New" w:hAnsi="Angsana New"/>
                <w:sz w:val="26"/>
                <w:szCs w:val="26"/>
              </w:rPr>
              <w:t>c</w:t>
            </w:r>
            <w:r w:rsidRPr="00787762">
              <w:rPr>
                <w:rFonts w:ascii="Angsana New" w:hAnsi="Angsana New"/>
                <w:sz w:val="26"/>
                <w:szCs w:val="26"/>
              </w:rPr>
              <w:t xml:space="preserve">urrent </w:t>
            </w:r>
            <w:r w:rsidR="00AD5C77">
              <w:rPr>
                <w:rFonts w:ascii="Angsana New" w:hAnsi="Angsana New"/>
                <w:sz w:val="26"/>
                <w:szCs w:val="26"/>
              </w:rPr>
              <w:t>a</w:t>
            </w:r>
            <w:r w:rsidRPr="00787762">
              <w:rPr>
                <w:rFonts w:ascii="Angsana New" w:hAnsi="Angsana New"/>
                <w:sz w:val="26"/>
                <w:szCs w:val="26"/>
              </w:rPr>
              <w:t>ccounts</w:t>
            </w:r>
          </w:p>
        </w:tc>
        <w:tc>
          <w:tcPr>
            <w:tcW w:w="1278" w:type="dxa"/>
            <w:tcBorders>
              <w:top w:val="nil"/>
              <w:left w:val="nil"/>
              <w:bottom w:val="nil"/>
              <w:right w:val="nil"/>
            </w:tcBorders>
            <w:shd w:val="clear" w:color="auto" w:fill="auto"/>
          </w:tcPr>
          <w:p w:rsidR="00AA726F" w:rsidRPr="00787762" w:rsidRDefault="00AA726F" w:rsidP="007E1A54">
            <w:pPr>
              <w:ind w:right="31"/>
              <w:jc w:val="right"/>
              <w:rPr>
                <w:rFonts w:ascii="Angsana New" w:hAnsi="Angsana New"/>
                <w:sz w:val="26"/>
                <w:szCs w:val="26"/>
              </w:rPr>
            </w:pPr>
            <w:r w:rsidRPr="00787762">
              <w:rPr>
                <w:rFonts w:ascii="Angsana New" w:hAnsi="Angsana New"/>
                <w:sz w:val="26"/>
                <w:szCs w:val="26"/>
              </w:rPr>
              <w:t>48,214.57</w:t>
            </w:r>
          </w:p>
        </w:tc>
        <w:tc>
          <w:tcPr>
            <w:tcW w:w="243" w:type="dxa"/>
            <w:tcMar>
              <w:left w:w="11" w:type="dxa"/>
              <w:right w:w="11" w:type="dxa"/>
            </w:tcMar>
          </w:tcPr>
          <w:p w:rsidR="00AA726F" w:rsidRPr="00787762" w:rsidRDefault="00AA726F" w:rsidP="00AA726F">
            <w:pPr>
              <w:jc w:val="center"/>
              <w:rPr>
                <w:rFonts w:ascii="Angsana New" w:hAnsi="Angsana New"/>
                <w:sz w:val="26"/>
                <w:szCs w:val="26"/>
                <w:u w:val="single"/>
                <w:cs/>
              </w:rPr>
            </w:pPr>
          </w:p>
        </w:tc>
        <w:tc>
          <w:tcPr>
            <w:tcW w:w="1284" w:type="dxa"/>
            <w:tcBorders>
              <w:top w:val="nil"/>
              <w:left w:val="nil"/>
              <w:bottom w:val="nil"/>
              <w:right w:val="nil"/>
            </w:tcBorders>
            <w:shd w:val="clear" w:color="auto" w:fill="auto"/>
          </w:tcPr>
          <w:p w:rsidR="00AA726F" w:rsidRPr="00787762" w:rsidRDefault="00AA726F" w:rsidP="007E1A54">
            <w:pPr>
              <w:ind w:right="40"/>
              <w:jc w:val="right"/>
              <w:rPr>
                <w:rFonts w:ascii="Angsana New" w:hAnsi="Angsana New"/>
                <w:sz w:val="26"/>
                <w:szCs w:val="26"/>
              </w:rPr>
            </w:pPr>
            <w:r w:rsidRPr="00787762">
              <w:rPr>
                <w:rFonts w:ascii="Angsana New" w:hAnsi="Angsana New"/>
                <w:sz w:val="26"/>
                <w:szCs w:val="26"/>
              </w:rPr>
              <w:t>115,438.56</w:t>
            </w:r>
          </w:p>
        </w:tc>
        <w:tc>
          <w:tcPr>
            <w:tcW w:w="237" w:type="dxa"/>
            <w:tcMar>
              <w:left w:w="11" w:type="dxa"/>
              <w:right w:w="11" w:type="dxa"/>
            </w:tcMar>
          </w:tcPr>
          <w:p w:rsidR="00AA726F" w:rsidRPr="00787762" w:rsidRDefault="00AA726F" w:rsidP="00AA726F">
            <w:pPr>
              <w:ind w:right="34"/>
              <w:jc w:val="right"/>
              <w:rPr>
                <w:rFonts w:ascii="Angsana New" w:hAnsi="Angsana New"/>
                <w:sz w:val="26"/>
                <w:szCs w:val="26"/>
                <w:cs/>
              </w:rPr>
            </w:pPr>
          </w:p>
        </w:tc>
        <w:tc>
          <w:tcPr>
            <w:tcW w:w="1296" w:type="dxa"/>
            <w:tcBorders>
              <w:top w:val="nil"/>
              <w:left w:val="nil"/>
              <w:bottom w:val="nil"/>
              <w:right w:val="nil"/>
            </w:tcBorders>
            <w:shd w:val="clear" w:color="auto" w:fill="auto"/>
            <w:vAlign w:val="bottom"/>
          </w:tcPr>
          <w:p w:rsidR="00AA726F" w:rsidRPr="00787762" w:rsidRDefault="00AA726F" w:rsidP="007E1A54">
            <w:pPr>
              <w:ind w:right="32"/>
              <w:jc w:val="right"/>
              <w:rPr>
                <w:rFonts w:ascii="Angsana New" w:hAnsi="Angsana New"/>
                <w:sz w:val="26"/>
                <w:szCs w:val="26"/>
              </w:rPr>
            </w:pPr>
            <w:r w:rsidRPr="00787762">
              <w:rPr>
                <w:rFonts w:ascii="Angsana New" w:hAnsi="Angsana New"/>
                <w:sz w:val="26"/>
                <w:szCs w:val="26"/>
              </w:rPr>
              <w:t>4,072.81</w:t>
            </w:r>
          </w:p>
        </w:tc>
        <w:tc>
          <w:tcPr>
            <w:tcW w:w="234" w:type="dxa"/>
            <w:tcMar>
              <w:left w:w="11" w:type="dxa"/>
              <w:right w:w="11" w:type="dxa"/>
            </w:tcMar>
          </w:tcPr>
          <w:p w:rsidR="00AA726F" w:rsidRPr="00787762" w:rsidRDefault="00AA726F" w:rsidP="00AA726F">
            <w:pPr>
              <w:jc w:val="both"/>
              <w:rPr>
                <w:rFonts w:ascii="Angsana New" w:hAnsi="Angsana New"/>
                <w:sz w:val="26"/>
                <w:szCs w:val="26"/>
                <w:u w:val="single"/>
              </w:rPr>
            </w:pPr>
          </w:p>
        </w:tc>
        <w:tc>
          <w:tcPr>
            <w:tcW w:w="1386" w:type="dxa"/>
            <w:tcBorders>
              <w:top w:val="nil"/>
              <w:left w:val="nil"/>
              <w:bottom w:val="nil"/>
              <w:right w:val="nil"/>
            </w:tcBorders>
            <w:shd w:val="clear" w:color="auto" w:fill="auto"/>
            <w:vAlign w:val="bottom"/>
          </w:tcPr>
          <w:p w:rsidR="00AA726F" w:rsidRPr="00787762" w:rsidRDefault="00AA726F" w:rsidP="007E1A54">
            <w:pPr>
              <w:ind w:right="79"/>
              <w:jc w:val="right"/>
              <w:rPr>
                <w:rFonts w:ascii="Angsana New" w:hAnsi="Angsana New"/>
                <w:sz w:val="26"/>
                <w:szCs w:val="26"/>
              </w:rPr>
            </w:pPr>
            <w:r w:rsidRPr="00787762">
              <w:rPr>
                <w:rFonts w:ascii="Angsana New" w:hAnsi="Angsana New"/>
                <w:sz w:val="26"/>
                <w:szCs w:val="26"/>
              </w:rPr>
              <w:t>85,622.81</w:t>
            </w:r>
          </w:p>
        </w:tc>
      </w:tr>
      <w:tr w:rsidR="00AA726F" w:rsidRPr="00787762" w:rsidTr="007E1A54">
        <w:tc>
          <w:tcPr>
            <w:tcW w:w="3064" w:type="dxa"/>
          </w:tcPr>
          <w:p w:rsidR="00AA726F" w:rsidRPr="00787762" w:rsidRDefault="00AA726F" w:rsidP="0036138F">
            <w:pPr>
              <w:ind w:left="81" w:firstLine="27"/>
              <w:jc w:val="thaiDistribute"/>
              <w:rPr>
                <w:rFonts w:ascii="Angsana New" w:hAnsi="Angsana New"/>
                <w:sz w:val="26"/>
                <w:szCs w:val="26"/>
              </w:rPr>
            </w:pPr>
            <w:r w:rsidRPr="00787762">
              <w:rPr>
                <w:rFonts w:ascii="Angsana New" w:hAnsi="Angsana New"/>
                <w:sz w:val="26"/>
                <w:szCs w:val="26"/>
              </w:rPr>
              <w:t xml:space="preserve">Bank </w:t>
            </w:r>
            <w:r w:rsidR="00AD5C77">
              <w:rPr>
                <w:rFonts w:ascii="Angsana New" w:hAnsi="Angsana New"/>
                <w:sz w:val="26"/>
                <w:szCs w:val="26"/>
              </w:rPr>
              <w:t>d</w:t>
            </w:r>
            <w:r w:rsidRPr="00787762">
              <w:rPr>
                <w:rFonts w:ascii="Angsana New" w:hAnsi="Angsana New"/>
                <w:sz w:val="26"/>
                <w:szCs w:val="26"/>
              </w:rPr>
              <w:t xml:space="preserve">eposit </w:t>
            </w:r>
            <w:r w:rsidR="0036138F" w:rsidRPr="00787762">
              <w:rPr>
                <w:rFonts w:ascii="Angsana New" w:hAnsi="Angsana New"/>
                <w:sz w:val="26"/>
                <w:szCs w:val="26"/>
              </w:rPr>
              <w:t>-</w:t>
            </w:r>
            <w:r w:rsidRPr="00787762">
              <w:rPr>
                <w:rFonts w:ascii="Angsana New" w:hAnsi="Angsana New"/>
                <w:sz w:val="26"/>
                <w:szCs w:val="26"/>
                <w:cs/>
              </w:rPr>
              <w:t xml:space="preserve"> </w:t>
            </w:r>
            <w:r w:rsidR="00AD5C77">
              <w:rPr>
                <w:rFonts w:ascii="Angsana New" w:hAnsi="Angsana New"/>
                <w:sz w:val="26"/>
                <w:szCs w:val="26"/>
              </w:rPr>
              <w:t>s</w:t>
            </w:r>
            <w:r w:rsidRPr="00787762">
              <w:rPr>
                <w:rFonts w:ascii="Angsana New" w:hAnsi="Angsana New"/>
                <w:sz w:val="26"/>
                <w:szCs w:val="26"/>
              </w:rPr>
              <w:t xml:space="preserve">aving </w:t>
            </w:r>
            <w:r w:rsidR="00AD5C77">
              <w:rPr>
                <w:rFonts w:ascii="Angsana New" w:hAnsi="Angsana New"/>
                <w:sz w:val="26"/>
                <w:szCs w:val="26"/>
              </w:rPr>
              <w:t>a</w:t>
            </w:r>
            <w:r w:rsidRPr="00787762">
              <w:rPr>
                <w:rFonts w:ascii="Angsana New" w:hAnsi="Angsana New"/>
                <w:sz w:val="26"/>
                <w:szCs w:val="26"/>
              </w:rPr>
              <w:t>ccounts</w:t>
            </w:r>
          </w:p>
        </w:tc>
        <w:tc>
          <w:tcPr>
            <w:tcW w:w="1278" w:type="dxa"/>
            <w:tcBorders>
              <w:top w:val="nil"/>
              <w:left w:val="nil"/>
              <w:bottom w:val="single" w:sz="4" w:space="0" w:color="auto"/>
              <w:right w:val="nil"/>
            </w:tcBorders>
            <w:shd w:val="clear" w:color="auto" w:fill="auto"/>
          </w:tcPr>
          <w:p w:rsidR="00AA726F" w:rsidRPr="00787762" w:rsidRDefault="00AA726F" w:rsidP="007E1A54">
            <w:pPr>
              <w:ind w:right="31"/>
              <w:jc w:val="right"/>
              <w:rPr>
                <w:rFonts w:ascii="Angsana New" w:hAnsi="Angsana New"/>
                <w:sz w:val="26"/>
                <w:szCs w:val="26"/>
              </w:rPr>
            </w:pPr>
            <w:r w:rsidRPr="00787762">
              <w:rPr>
                <w:rFonts w:ascii="Angsana New" w:hAnsi="Angsana New"/>
                <w:sz w:val="26"/>
                <w:szCs w:val="26"/>
              </w:rPr>
              <w:t>1,850,111.64</w:t>
            </w:r>
          </w:p>
        </w:tc>
        <w:tc>
          <w:tcPr>
            <w:tcW w:w="243" w:type="dxa"/>
            <w:tcMar>
              <w:left w:w="11" w:type="dxa"/>
              <w:right w:w="11" w:type="dxa"/>
            </w:tcMar>
          </w:tcPr>
          <w:p w:rsidR="00AA726F" w:rsidRPr="00787762" w:rsidRDefault="00AA726F" w:rsidP="00AA726F">
            <w:pPr>
              <w:jc w:val="center"/>
              <w:rPr>
                <w:rFonts w:ascii="Angsana New" w:hAnsi="Angsana New"/>
                <w:sz w:val="26"/>
                <w:szCs w:val="26"/>
                <w:u w:val="single"/>
                <w:cs/>
              </w:rPr>
            </w:pPr>
          </w:p>
        </w:tc>
        <w:tc>
          <w:tcPr>
            <w:tcW w:w="1284" w:type="dxa"/>
            <w:tcBorders>
              <w:top w:val="nil"/>
              <w:left w:val="nil"/>
              <w:bottom w:val="single" w:sz="4" w:space="0" w:color="auto"/>
              <w:right w:val="nil"/>
            </w:tcBorders>
            <w:shd w:val="clear" w:color="auto" w:fill="auto"/>
          </w:tcPr>
          <w:p w:rsidR="00AA726F" w:rsidRPr="00787762" w:rsidRDefault="00AA726F" w:rsidP="007E1A54">
            <w:pPr>
              <w:ind w:right="40"/>
              <w:jc w:val="right"/>
              <w:rPr>
                <w:rFonts w:ascii="Angsana New" w:hAnsi="Angsana New"/>
                <w:sz w:val="26"/>
                <w:szCs w:val="26"/>
              </w:rPr>
            </w:pPr>
            <w:r w:rsidRPr="00787762">
              <w:rPr>
                <w:rFonts w:ascii="Angsana New" w:hAnsi="Angsana New"/>
                <w:sz w:val="26"/>
                <w:szCs w:val="26"/>
              </w:rPr>
              <w:t>1,130,445.78</w:t>
            </w:r>
          </w:p>
        </w:tc>
        <w:tc>
          <w:tcPr>
            <w:tcW w:w="237" w:type="dxa"/>
            <w:tcMar>
              <w:left w:w="11" w:type="dxa"/>
              <w:right w:w="11" w:type="dxa"/>
            </w:tcMar>
          </w:tcPr>
          <w:p w:rsidR="00AA726F" w:rsidRPr="00787762" w:rsidRDefault="00AA726F" w:rsidP="00AA726F">
            <w:pPr>
              <w:ind w:right="34"/>
              <w:jc w:val="right"/>
              <w:rPr>
                <w:rFonts w:ascii="Angsana New" w:hAnsi="Angsana New"/>
                <w:sz w:val="26"/>
                <w:szCs w:val="26"/>
                <w:cs/>
              </w:rPr>
            </w:pPr>
          </w:p>
        </w:tc>
        <w:tc>
          <w:tcPr>
            <w:tcW w:w="1296" w:type="dxa"/>
            <w:tcBorders>
              <w:top w:val="nil"/>
              <w:left w:val="nil"/>
              <w:bottom w:val="single" w:sz="4" w:space="0" w:color="auto"/>
              <w:right w:val="nil"/>
            </w:tcBorders>
            <w:shd w:val="clear" w:color="auto" w:fill="auto"/>
            <w:vAlign w:val="bottom"/>
          </w:tcPr>
          <w:p w:rsidR="00AA726F" w:rsidRPr="00787762" w:rsidRDefault="00AA726F" w:rsidP="007E1A54">
            <w:pPr>
              <w:ind w:right="32"/>
              <w:jc w:val="right"/>
              <w:rPr>
                <w:rFonts w:ascii="Angsana New" w:hAnsi="Angsana New"/>
                <w:sz w:val="26"/>
                <w:szCs w:val="26"/>
              </w:rPr>
            </w:pPr>
            <w:r w:rsidRPr="00787762">
              <w:rPr>
                <w:rFonts w:ascii="Angsana New" w:hAnsi="Angsana New"/>
                <w:sz w:val="26"/>
                <w:szCs w:val="26"/>
              </w:rPr>
              <w:t>908,562.66</w:t>
            </w:r>
          </w:p>
        </w:tc>
        <w:tc>
          <w:tcPr>
            <w:tcW w:w="234" w:type="dxa"/>
            <w:tcMar>
              <w:left w:w="11" w:type="dxa"/>
              <w:right w:w="11" w:type="dxa"/>
            </w:tcMar>
          </w:tcPr>
          <w:p w:rsidR="00AA726F" w:rsidRPr="00787762" w:rsidRDefault="00AA726F" w:rsidP="00AA726F">
            <w:pPr>
              <w:jc w:val="both"/>
              <w:rPr>
                <w:rFonts w:ascii="Angsana New" w:hAnsi="Angsana New"/>
                <w:sz w:val="26"/>
                <w:szCs w:val="26"/>
                <w:u w:val="single"/>
              </w:rPr>
            </w:pPr>
          </w:p>
        </w:tc>
        <w:tc>
          <w:tcPr>
            <w:tcW w:w="1386" w:type="dxa"/>
            <w:tcBorders>
              <w:top w:val="nil"/>
              <w:left w:val="nil"/>
              <w:bottom w:val="single" w:sz="4" w:space="0" w:color="auto"/>
              <w:right w:val="nil"/>
            </w:tcBorders>
            <w:shd w:val="clear" w:color="auto" w:fill="auto"/>
            <w:vAlign w:val="bottom"/>
          </w:tcPr>
          <w:p w:rsidR="00AA726F" w:rsidRPr="00787762" w:rsidRDefault="00AA726F" w:rsidP="007E1A54">
            <w:pPr>
              <w:ind w:right="79"/>
              <w:jc w:val="right"/>
              <w:rPr>
                <w:rFonts w:ascii="Angsana New" w:hAnsi="Angsana New"/>
                <w:sz w:val="26"/>
                <w:szCs w:val="26"/>
              </w:rPr>
            </w:pPr>
            <w:r w:rsidRPr="00787762">
              <w:rPr>
                <w:rFonts w:ascii="Angsana New" w:hAnsi="Angsana New"/>
                <w:sz w:val="26"/>
                <w:szCs w:val="26"/>
              </w:rPr>
              <w:t>574,188.64</w:t>
            </w:r>
          </w:p>
        </w:tc>
      </w:tr>
      <w:tr w:rsidR="00AA726F" w:rsidRPr="00787762" w:rsidTr="007E1A54">
        <w:tc>
          <w:tcPr>
            <w:tcW w:w="3064" w:type="dxa"/>
          </w:tcPr>
          <w:p w:rsidR="00AA726F" w:rsidRPr="00787762" w:rsidRDefault="00AA726F" w:rsidP="0036138F">
            <w:pPr>
              <w:ind w:left="81"/>
              <w:rPr>
                <w:rFonts w:ascii="Angsana New" w:hAnsi="Angsana New"/>
                <w:sz w:val="26"/>
                <w:szCs w:val="26"/>
                <w:cs/>
              </w:rPr>
            </w:pPr>
            <w:r w:rsidRPr="00787762">
              <w:rPr>
                <w:rFonts w:ascii="Angsana New" w:hAnsi="Angsana New"/>
                <w:sz w:val="26"/>
                <w:szCs w:val="26"/>
              </w:rPr>
              <w:t>Total</w:t>
            </w:r>
          </w:p>
        </w:tc>
        <w:tc>
          <w:tcPr>
            <w:tcW w:w="1278" w:type="dxa"/>
            <w:tcBorders>
              <w:top w:val="single" w:sz="4" w:space="0" w:color="auto"/>
              <w:left w:val="nil"/>
              <w:bottom w:val="double" w:sz="4" w:space="0" w:color="auto"/>
              <w:right w:val="nil"/>
            </w:tcBorders>
            <w:shd w:val="clear" w:color="auto" w:fill="auto"/>
          </w:tcPr>
          <w:p w:rsidR="00AA726F" w:rsidRPr="00787762" w:rsidRDefault="00AA726F" w:rsidP="007E1A54">
            <w:pPr>
              <w:ind w:right="31"/>
              <w:jc w:val="right"/>
              <w:rPr>
                <w:rFonts w:ascii="Angsana New" w:hAnsi="Angsana New"/>
                <w:sz w:val="26"/>
                <w:szCs w:val="26"/>
                <w:cs/>
              </w:rPr>
            </w:pPr>
            <w:r w:rsidRPr="00787762">
              <w:rPr>
                <w:rFonts w:ascii="Angsana New" w:hAnsi="Angsana New"/>
                <w:sz w:val="26"/>
                <w:szCs w:val="26"/>
              </w:rPr>
              <w:t>2,078,604.46</w:t>
            </w:r>
          </w:p>
        </w:tc>
        <w:tc>
          <w:tcPr>
            <w:tcW w:w="243" w:type="dxa"/>
            <w:tcMar>
              <w:left w:w="11" w:type="dxa"/>
              <w:right w:w="11" w:type="dxa"/>
            </w:tcMar>
          </w:tcPr>
          <w:p w:rsidR="00AA726F" w:rsidRPr="00787762" w:rsidRDefault="00AA726F" w:rsidP="00AA726F">
            <w:pPr>
              <w:jc w:val="center"/>
              <w:rPr>
                <w:rFonts w:ascii="Angsana New" w:hAnsi="Angsana New"/>
                <w:sz w:val="26"/>
                <w:szCs w:val="26"/>
                <w:u w:val="single"/>
                <w:cs/>
              </w:rPr>
            </w:pPr>
          </w:p>
        </w:tc>
        <w:tc>
          <w:tcPr>
            <w:tcW w:w="1284" w:type="dxa"/>
            <w:tcBorders>
              <w:top w:val="single" w:sz="4" w:space="0" w:color="auto"/>
              <w:left w:val="nil"/>
              <w:bottom w:val="double" w:sz="4" w:space="0" w:color="auto"/>
              <w:right w:val="nil"/>
            </w:tcBorders>
            <w:shd w:val="clear" w:color="auto" w:fill="auto"/>
          </w:tcPr>
          <w:p w:rsidR="00AA726F" w:rsidRPr="00787762" w:rsidRDefault="00AA726F" w:rsidP="007E1A54">
            <w:pPr>
              <w:ind w:right="40"/>
              <w:jc w:val="right"/>
              <w:rPr>
                <w:rFonts w:ascii="Angsana New" w:hAnsi="Angsana New"/>
                <w:sz w:val="26"/>
                <w:szCs w:val="26"/>
              </w:rPr>
            </w:pPr>
            <w:r w:rsidRPr="00787762">
              <w:rPr>
                <w:rFonts w:ascii="Angsana New" w:hAnsi="Angsana New"/>
                <w:sz w:val="26"/>
                <w:szCs w:val="26"/>
              </w:rPr>
              <w:t>1,634,380.89</w:t>
            </w:r>
          </w:p>
        </w:tc>
        <w:tc>
          <w:tcPr>
            <w:tcW w:w="237" w:type="dxa"/>
            <w:tcMar>
              <w:left w:w="11" w:type="dxa"/>
              <w:right w:w="11" w:type="dxa"/>
            </w:tcMar>
          </w:tcPr>
          <w:p w:rsidR="00AA726F" w:rsidRPr="00787762" w:rsidRDefault="00AA726F" w:rsidP="00AA726F">
            <w:pPr>
              <w:ind w:right="34"/>
              <w:jc w:val="right"/>
              <w:rPr>
                <w:rFonts w:ascii="Angsana New" w:hAnsi="Angsana New"/>
                <w:sz w:val="26"/>
                <w:szCs w:val="26"/>
                <w:cs/>
              </w:rPr>
            </w:pPr>
          </w:p>
        </w:tc>
        <w:tc>
          <w:tcPr>
            <w:tcW w:w="1296" w:type="dxa"/>
            <w:tcBorders>
              <w:top w:val="single" w:sz="4" w:space="0" w:color="auto"/>
              <w:left w:val="nil"/>
              <w:bottom w:val="double" w:sz="4" w:space="0" w:color="auto"/>
              <w:right w:val="nil"/>
            </w:tcBorders>
            <w:shd w:val="clear" w:color="auto" w:fill="auto"/>
            <w:vAlign w:val="bottom"/>
          </w:tcPr>
          <w:p w:rsidR="00AA726F" w:rsidRPr="00787762" w:rsidRDefault="00AA726F" w:rsidP="007E1A54">
            <w:pPr>
              <w:ind w:right="32"/>
              <w:jc w:val="right"/>
              <w:rPr>
                <w:rFonts w:ascii="Angsana New" w:hAnsi="Angsana New"/>
                <w:sz w:val="26"/>
                <w:szCs w:val="26"/>
                <w:cs/>
              </w:rPr>
            </w:pPr>
            <w:r w:rsidRPr="00787762">
              <w:rPr>
                <w:rFonts w:ascii="Angsana New" w:hAnsi="Angsana New"/>
                <w:sz w:val="26"/>
                <w:szCs w:val="26"/>
              </w:rPr>
              <w:t>918,621.72</w:t>
            </w:r>
          </w:p>
        </w:tc>
        <w:tc>
          <w:tcPr>
            <w:tcW w:w="234" w:type="dxa"/>
            <w:tcMar>
              <w:left w:w="11" w:type="dxa"/>
              <w:right w:w="11" w:type="dxa"/>
            </w:tcMar>
          </w:tcPr>
          <w:p w:rsidR="00AA726F" w:rsidRPr="00787762" w:rsidRDefault="00AA726F" w:rsidP="00AA726F">
            <w:pPr>
              <w:jc w:val="both"/>
              <w:rPr>
                <w:rFonts w:ascii="Angsana New" w:hAnsi="Angsana New"/>
                <w:sz w:val="26"/>
                <w:szCs w:val="26"/>
                <w:u w:val="single"/>
              </w:rPr>
            </w:pPr>
          </w:p>
        </w:tc>
        <w:tc>
          <w:tcPr>
            <w:tcW w:w="1386" w:type="dxa"/>
            <w:tcBorders>
              <w:top w:val="single" w:sz="4" w:space="0" w:color="auto"/>
              <w:left w:val="nil"/>
              <w:bottom w:val="double" w:sz="4" w:space="0" w:color="auto"/>
              <w:right w:val="nil"/>
            </w:tcBorders>
            <w:shd w:val="clear" w:color="auto" w:fill="auto"/>
            <w:vAlign w:val="bottom"/>
          </w:tcPr>
          <w:p w:rsidR="00AA726F" w:rsidRPr="00787762" w:rsidRDefault="00AA726F" w:rsidP="007E1A54">
            <w:pPr>
              <w:ind w:right="79"/>
              <w:jc w:val="right"/>
              <w:rPr>
                <w:rFonts w:ascii="Angsana New" w:hAnsi="Angsana New"/>
                <w:sz w:val="26"/>
                <w:szCs w:val="26"/>
                <w:cs/>
              </w:rPr>
            </w:pPr>
            <w:r w:rsidRPr="00787762">
              <w:rPr>
                <w:rFonts w:ascii="Angsana New" w:hAnsi="Angsana New"/>
                <w:sz w:val="26"/>
                <w:szCs w:val="26"/>
              </w:rPr>
              <w:t>671,846.45</w:t>
            </w:r>
          </w:p>
        </w:tc>
      </w:tr>
    </w:tbl>
    <w:p w:rsidR="00751F39" w:rsidRPr="00340918" w:rsidRDefault="00751F39" w:rsidP="00751F39">
      <w:pPr>
        <w:ind w:left="709"/>
        <w:rPr>
          <w:rFonts w:ascii="Angsana New" w:hAnsi="Angsana New"/>
        </w:rPr>
      </w:pPr>
    </w:p>
    <w:p w:rsidR="00D953B8" w:rsidRPr="000D5521" w:rsidRDefault="00440811" w:rsidP="000D5521">
      <w:pPr>
        <w:pStyle w:val="ListParagraph"/>
        <w:numPr>
          <w:ilvl w:val="0"/>
          <w:numId w:val="1"/>
        </w:numPr>
        <w:rPr>
          <w:rFonts w:ascii="Angsana New" w:eastAsia="Times New Roman" w:hAnsi="Angsana New"/>
          <w:b/>
          <w:bCs/>
          <w:szCs w:val="28"/>
          <w:u w:val="single"/>
          <w:cs/>
        </w:rPr>
      </w:pPr>
      <w:r w:rsidRPr="000D5521">
        <w:rPr>
          <w:rFonts w:ascii="Angsana New" w:eastAsia="Times New Roman" w:hAnsi="Angsana New"/>
          <w:b/>
          <w:bCs/>
          <w:szCs w:val="28"/>
          <w:u w:val="single"/>
        </w:rPr>
        <w:t>Trade and other current r</w:t>
      </w:r>
      <w:r w:rsidR="00D953B8" w:rsidRPr="000D5521">
        <w:rPr>
          <w:rFonts w:ascii="Angsana New" w:eastAsia="Times New Roman" w:hAnsi="Angsana New"/>
          <w:b/>
          <w:bCs/>
          <w:szCs w:val="28"/>
          <w:u w:val="single"/>
        </w:rPr>
        <w:t>eceivables</w:t>
      </w:r>
    </w:p>
    <w:p w:rsidR="00B72C9B" w:rsidRPr="00340918" w:rsidRDefault="00B72C9B" w:rsidP="000818D0">
      <w:pPr>
        <w:ind w:firstLine="1134"/>
        <w:jc w:val="thaiDistribute"/>
        <w:rPr>
          <w:rFonts w:ascii="Angsana New" w:eastAsia="Times New Roman" w:hAnsi="Angsana New"/>
          <w:spacing w:val="-2"/>
          <w:sz w:val="16"/>
          <w:szCs w:val="16"/>
        </w:rPr>
      </w:pPr>
    </w:p>
    <w:tbl>
      <w:tblPr>
        <w:tblW w:w="9022" w:type="dxa"/>
        <w:tblInd w:w="284" w:type="dxa"/>
        <w:tblLayout w:type="fixed"/>
        <w:tblLook w:val="0000"/>
      </w:tblPr>
      <w:tblGrid>
        <w:gridCol w:w="3064"/>
        <w:gridCol w:w="1278"/>
        <w:gridCol w:w="243"/>
        <w:gridCol w:w="1287"/>
        <w:gridCol w:w="232"/>
        <w:gridCol w:w="1298"/>
        <w:gridCol w:w="233"/>
        <w:gridCol w:w="1387"/>
      </w:tblGrid>
      <w:tr w:rsidR="00C72B3B" w:rsidRPr="00C72B3B" w:rsidTr="007E1A54">
        <w:trPr>
          <w:tblHeader/>
        </w:trPr>
        <w:tc>
          <w:tcPr>
            <w:tcW w:w="3064" w:type="dxa"/>
          </w:tcPr>
          <w:p w:rsidR="00D953B8" w:rsidRPr="00340918" w:rsidRDefault="00D953B8" w:rsidP="00D953B8">
            <w:pPr>
              <w:jc w:val="center"/>
              <w:rPr>
                <w:rFonts w:ascii="Angsana New" w:hAnsi="Angsana New"/>
                <w:sz w:val="25"/>
                <w:szCs w:val="25"/>
                <w:cs/>
              </w:rPr>
            </w:pPr>
          </w:p>
        </w:tc>
        <w:tc>
          <w:tcPr>
            <w:tcW w:w="2808" w:type="dxa"/>
            <w:gridSpan w:val="3"/>
          </w:tcPr>
          <w:p w:rsidR="00D953B8" w:rsidRPr="00340918" w:rsidRDefault="00D953B8" w:rsidP="00D953B8">
            <w:pPr>
              <w:jc w:val="center"/>
              <w:rPr>
                <w:rFonts w:ascii="Angsana New" w:hAnsi="Angsana New"/>
                <w:sz w:val="25"/>
                <w:szCs w:val="25"/>
                <w:cs/>
              </w:rPr>
            </w:pPr>
          </w:p>
        </w:tc>
        <w:tc>
          <w:tcPr>
            <w:tcW w:w="232" w:type="dxa"/>
            <w:tcMar>
              <w:left w:w="11" w:type="dxa"/>
              <w:right w:w="11" w:type="dxa"/>
            </w:tcMar>
          </w:tcPr>
          <w:p w:rsidR="00D953B8" w:rsidRPr="00340918" w:rsidRDefault="00D953B8" w:rsidP="00D953B8">
            <w:pPr>
              <w:jc w:val="center"/>
              <w:rPr>
                <w:rFonts w:ascii="Angsana New" w:hAnsi="Angsana New"/>
                <w:sz w:val="25"/>
                <w:szCs w:val="25"/>
                <w:cs/>
              </w:rPr>
            </w:pPr>
          </w:p>
        </w:tc>
        <w:tc>
          <w:tcPr>
            <w:tcW w:w="2918" w:type="dxa"/>
            <w:gridSpan w:val="3"/>
          </w:tcPr>
          <w:p w:rsidR="00D953B8" w:rsidRPr="00340918" w:rsidRDefault="00D953B8" w:rsidP="003C030D">
            <w:pPr>
              <w:ind w:right="-61"/>
              <w:jc w:val="right"/>
              <w:rPr>
                <w:rFonts w:ascii="Angsana New" w:hAnsi="Angsana New"/>
                <w:sz w:val="25"/>
                <w:szCs w:val="25"/>
                <w:cs/>
                <w:lang w:eastAsia="th-TH"/>
              </w:rPr>
            </w:pPr>
            <w:r w:rsidRPr="00340918">
              <w:rPr>
                <w:rFonts w:ascii="Angsana New" w:hAnsi="Angsana New"/>
                <w:sz w:val="25"/>
                <w:szCs w:val="25"/>
                <w:cs/>
              </w:rPr>
              <w:t>(</w:t>
            </w:r>
            <w:r w:rsidRPr="00340918">
              <w:rPr>
                <w:rFonts w:ascii="Angsana New" w:hAnsi="Angsana New"/>
                <w:sz w:val="25"/>
                <w:szCs w:val="25"/>
              </w:rPr>
              <w:t>Unit</w:t>
            </w:r>
            <w:r w:rsidRPr="00340918">
              <w:rPr>
                <w:rFonts w:ascii="Angsana New" w:hAnsi="Angsana New"/>
                <w:sz w:val="25"/>
                <w:szCs w:val="25"/>
                <w:cs/>
              </w:rPr>
              <w:t xml:space="preserve"> : </w:t>
            </w:r>
            <w:r w:rsidRPr="00340918">
              <w:rPr>
                <w:rFonts w:ascii="Angsana New" w:hAnsi="Angsana New"/>
                <w:sz w:val="25"/>
                <w:szCs w:val="25"/>
              </w:rPr>
              <w:t>Baht</w:t>
            </w:r>
            <w:r w:rsidRPr="00340918">
              <w:rPr>
                <w:rFonts w:ascii="Angsana New" w:hAnsi="Angsana New"/>
                <w:sz w:val="25"/>
                <w:szCs w:val="25"/>
                <w:cs/>
              </w:rPr>
              <w:t>)</w:t>
            </w:r>
          </w:p>
        </w:tc>
      </w:tr>
      <w:tr w:rsidR="00C72B3B" w:rsidRPr="00C72B3B" w:rsidTr="007E1A54">
        <w:trPr>
          <w:tblHeader/>
        </w:trPr>
        <w:tc>
          <w:tcPr>
            <w:tcW w:w="3064" w:type="dxa"/>
          </w:tcPr>
          <w:p w:rsidR="00D953B8" w:rsidRPr="00340918" w:rsidRDefault="00D953B8" w:rsidP="00D953B8">
            <w:pPr>
              <w:jc w:val="center"/>
              <w:rPr>
                <w:rFonts w:ascii="Angsana New" w:hAnsi="Angsana New"/>
                <w:sz w:val="25"/>
                <w:szCs w:val="25"/>
                <w:cs/>
              </w:rPr>
            </w:pPr>
          </w:p>
        </w:tc>
        <w:tc>
          <w:tcPr>
            <w:tcW w:w="2808" w:type="dxa"/>
            <w:gridSpan w:val="3"/>
          </w:tcPr>
          <w:p w:rsidR="00D953B8" w:rsidRPr="00340918" w:rsidRDefault="00D953B8" w:rsidP="00D953B8">
            <w:pPr>
              <w:jc w:val="center"/>
              <w:rPr>
                <w:rFonts w:ascii="Angsana New" w:hAnsi="Angsana New"/>
                <w:sz w:val="25"/>
                <w:szCs w:val="25"/>
                <w:u w:val="single"/>
                <w:cs/>
              </w:rPr>
            </w:pPr>
            <w:r w:rsidRPr="00340918">
              <w:rPr>
                <w:rFonts w:ascii="Angsana New" w:hAnsi="Angsana New"/>
                <w:sz w:val="25"/>
                <w:szCs w:val="25"/>
                <w:u w:val="single"/>
              </w:rPr>
              <w:t xml:space="preserve">Consolidated financial statements </w:t>
            </w:r>
          </w:p>
        </w:tc>
        <w:tc>
          <w:tcPr>
            <w:tcW w:w="232" w:type="dxa"/>
            <w:tcMar>
              <w:left w:w="11" w:type="dxa"/>
              <w:right w:w="11" w:type="dxa"/>
            </w:tcMar>
          </w:tcPr>
          <w:p w:rsidR="00D953B8" w:rsidRPr="00340918" w:rsidRDefault="00D953B8" w:rsidP="00D953B8">
            <w:pPr>
              <w:jc w:val="center"/>
              <w:rPr>
                <w:rFonts w:ascii="Angsana New" w:hAnsi="Angsana New"/>
                <w:sz w:val="25"/>
                <w:szCs w:val="25"/>
                <w:u w:val="single"/>
                <w:cs/>
              </w:rPr>
            </w:pPr>
          </w:p>
        </w:tc>
        <w:tc>
          <w:tcPr>
            <w:tcW w:w="2918" w:type="dxa"/>
            <w:gridSpan w:val="3"/>
          </w:tcPr>
          <w:p w:rsidR="00D953B8" w:rsidRPr="00340918" w:rsidRDefault="00D953B8" w:rsidP="00D953B8">
            <w:pPr>
              <w:jc w:val="center"/>
              <w:rPr>
                <w:rFonts w:ascii="Angsana New" w:hAnsi="Angsana New"/>
                <w:sz w:val="25"/>
                <w:szCs w:val="25"/>
                <w:u w:val="single"/>
                <w:cs/>
              </w:rPr>
            </w:pPr>
            <w:r w:rsidRPr="00340918">
              <w:rPr>
                <w:rFonts w:ascii="Angsana New" w:hAnsi="Angsana New"/>
                <w:sz w:val="25"/>
                <w:szCs w:val="25"/>
                <w:u w:val="single"/>
              </w:rPr>
              <w:t xml:space="preserve">Separate financial statements </w:t>
            </w:r>
          </w:p>
        </w:tc>
      </w:tr>
      <w:tr w:rsidR="007E1A54" w:rsidRPr="00C72B3B" w:rsidTr="007E1A54">
        <w:trPr>
          <w:tblHeader/>
        </w:trPr>
        <w:tc>
          <w:tcPr>
            <w:tcW w:w="3064" w:type="dxa"/>
          </w:tcPr>
          <w:p w:rsidR="00D953B8" w:rsidRPr="00340918" w:rsidRDefault="00D953B8" w:rsidP="00D953B8">
            <w:pPr>
              <w:jc w:val="center"/>
              <w:rPr>
                <w:rFonts w:ascii="Angsana New" w:hAnsi="Angsana New"/>
                <w:sz w:val="25"/>
                <w:szCs w:val="25"/>
              </w:rPr>
            </w:pPr>
          </w:p>
        </w:tc>
        <w:tc>
          <w:tcPr>
            <w:tcW w:w="1278" w:type="dxa"/>
          </w:tcPr>
          <w:p w:rsidR="00D953B8" w:rsidRPr="00340918" w:rsidRDefault="00D953B8" w:rsidP="00D953B8">
            <w:pPr>
              <w:jc w:val="center"/>
              <w:rPr>
                <w:rFonts w:ascii="Angsana New" w:hAnsi="Angsana New"/>
                <w:spacing w:val="-6"/>
                <w:sz w:val="25"/>
                <w:szCs w:val="25"/>
                <w:u w:val="single"/>
              </w:rPr>
            </w:pPr>
            <w:r w:rsidRPr="00340918">
              <w:rPr>
                <w:rFonts w:ascii="Angsana New" w:hAnsi="Angsana New"/>
                <w:sz w:val="25"/>
                <w:szCs w:val="25"/>
                <w:u w:val="single"/>
              </w:rPr>
              <w:t>2022</w:t>
            </w:r>
          </w:p>
        </w:tc>
        <w:tc>
          <w:tcPr>
            <w:tcW w:w="243" w:type="dxa"/>
            <w:tcMar>
              <w:left w:w="11" w:type="dxa"/>
              <w:right w:w="11" w:type="dxa"/>
            </w:tcMar>
          </w:tcPr>
          <w:p w:rsidR="00D953B8" w:rsidRPr="00340918" w:rsidRDefault="00D953B8" w:rsidP="00D953B8">
            <w:pPr>
              <w:jc w:val="center"/>
              <w:rPr>
                <w:rFonts w:ascii="Angsana New" w:hAnsi="Angsana New"/>
                <w:sz w:val="25"/>
                <w:szCs w:val="25"/>
                <w:u w:val="single"/>
              </w:rPr>
            </w:pPr>
          </w:p>
        </w:tc>
        <w:tc>
          <w:tcPr>
            <w:tcW w:w="1287" w:type="dxa"/>
          </w:tcPr>
          <w:p w:rsidR="00D953B8" w:rsidRPr="00340918" w:rsidRDefault="00D953B8" w:rsidP="00D953B8">
            <w:pPr>
              <w:ind w:left="-120" w:right="-171"/>
              <w:jc w:val="center"/>
              <w:rPr>
                <w:rFonts w:ascii="Angsana New" w:hAnsi="Angsana New"/>
                <w:spacing w:val="-6"/>
                <w:sz w:val="25"/>
                <w:szCs w:val="25"/>
                <w:u w:val="single"/>
              </w:rPr>
            </w:pPr>
            <w:r w:rsidRPr="00340918">
              <w:rPr>
                <w:rFonts w:ascii="Angsana New" w:hAnsi="Angsana New"/>
                <w:sz w:val="25"/>
                <w:szCs w:val="25"/>
                <w:u w:val="single"/>
              </w:rPr>
              <w:t>2021</w:t>
            </w:r>
          </w:p>
        </w:tc>
        <w:tc>
          <w:tcPr>
            <w:tcW w:w="232" w:type="dxa"/>
            <w:tcMar>
              <w:left w:w="11" w:type="dxa"/>
              <w:right w:w="11" w:type="dxa"/>
            </w:tcMar>
          </w:tcPr>
          <w:p w:rsidR="00D953B8" w:rsidRPr="00340918" w:rsidRDefault="00D953B8" w:rsidP="00D953B8">
            <w:pPr>
              <w:jc w:val="center"/>
              <w:rPr>
                <w:rFonts w:ascii="Angsana New" w:hAnsi="Angsana New"/>
                <w:sz w:val="25"/>
                <w:szCs w:val="25"/>
                <w:u w:val="single"/>
              </w:rPr>
            </w:pPr>
          </w:p>
        </w:tc>
        <w:tc>
          <w:tcPr>
            <w:tcW w:w="1298" w:type="dxa"/>
          </w:tcPr>
          <w:p w:rsidR="00D953B8" w:rsidRPr="00340918" w:rsidRDefault="00D953B8" w:rsidP="00D953B8">
            <w:pPr>
              <w:jc w:val="center"/>
              <w:rPr>
                <w:rFonts w:ascii="Angsana New" w:hAnsi="Angsana New"/>
                <w:spacing w:val="-6"/>
                <w:sz w:val="25"/>
                <w:szCs w:val="25"/>
                <w:u w:val="single"/>
              </w:rPr>
            </w:pPr>
            <w:r w:rsidRPr="00340918">
              <w:rPr>
                <w:rFonts w:ascii="Angsana New" w:hAnsi="Angsana New"/>
                <w:sz w:val="25"/>
                <w:szCs w:val="25"/>
                <w:u w:val="single"/>
              </w:rPr>
              <w:t>2022</w:t>
            </w:r>
          </w:p>
        </w:tc>
        <w:tc>
          <w:tcPr>
            <w:tcW w:w="233" w:type="dxa"/>
            <w:tcMar>
              <w:left w:w="11" w:type="dxa"/>
              <w:right w:w="11" w:type="dxa"/>
            </w:tcMar>
          </w:tcPr>
          <w:p w:rsidR="00D953B8" w:rsidRPr="00340918" w:rsidRDefault="00D953B8" w:rsidP="00D953B8">
            <w:pPr>
              <w:jc w:val="center"/>
              <w:rPr>
                <w:rFonts w:ascii="Angsana New" w:hAnsi="Angsana New"/>
                <w:sz w:val="25"/>
                <w:szCs w:val="25"/>
                <w:u w:val="single"/>
              </w:rPr>
            </w:pPr>
          </w:p>
        </w:tc>
        <w:tc>
          <w:tcPr>
            <w:tcW w:w="1387" w:type="dxa"/>
          </w:tcPr>
          <w:p w:rsidR="00D953B8" w:rsidRPr="00340918" w:rsidRDefault="00D953B8" w:rsidP="00D953B8">
            <w:pPr>
              <w:jc w:val="center"/>
              <w:rPr>
                <w:rFonts w:ascii="Angsana New" w:hAnsi="Angsana New"/>
                <w:spacing w:val="-6"/>
                <w:sz w:val="25"/>
                <w:szCs w:val="25"/>
                <w:u w:val="single"/>
              </w:rPr>
            </w:pPr>
            <w:r w:rsidRPr="00340918">
              <w:rPr>
                <w:rFonts w:ascii="Angsana New" w:hAnsi="Angsana New"/>
                <w:sz w:val="25"/>
                <w:szCs w:val="25"/>
                <w:u w:val="single"/>
              </w:rPr>
              <w:t>2021</w:t>
            </w:r>
          </w:p>
        </w:tc>
      </w:tr>
      <w:tr w:rsidR="007E1A54" w:rsidRPr="00C72B3B" w:rsidTr="007E1A54">
        <w:tc>
          <w:tcPr>
            <w:tcW w:w="3064" w:type="dxa"/>
          </w:tcPr>
          <w:p w:rsidR="00402AD9" w:rsidRPr="00340918" w:rsidRDefault="00402AD9" w:rsidP="0036138F">
            <w:pPr>
              <w:pStyle w:val="BodyTextIndent"/>
              <w:tabs>
                <w:tab w:val="left" w:pos="1080"/>
                <w:tab w:val="right" w:pos="5184"/>
              </w:tabs>
              <w:ind w:left="81" w:right="-114" w:firstLine="0"/>
              <w:rPr>
                <w:sz w:val="25"/>
                <w:szCs w:val="25"/>
                <w:cs/>
              </w:rPr>
            </w:pPr>
            <w:r w:rsidRPr="00340918">
              <w:rPr>
                <w:sz w:val="25"/>
                <w:szCs w:val="25"/>
              </w:rPr>
              <w:t>Trade receivables</w:t>
            </w:r>
          </w:p>
        </w:tc>
        <w:tc>
          <w:tcPr>
            <w:tcW w:w="1278" w:type="dxa"/>
            <w:shd w:val="clear" w:color="auto" w:fill="auto"/>
          </w:tcPr>
          <w:p w:rsidR="00402AD9" w:rsidRPr="00340918" w:rsidRDefault="00402AD9" w:rsidP="00402AD9">
            <w:pPr>
              <w:ind w:right="31"/>
              <w:jc w:val="right"/>
              <w:rPr>
                <w:rFonts w:ascii="Angsana New" w:hAnsi="Angsana New"/>
                <w:sz w:val="25"/>
                <w:szCs w:val="25"/>
              </w:rPr>
            </w:pPr>
            <w:r w:rsidRPr="00340918">
              <w:rPr>
                <w:rFonts w:ascii="Angsana New" w:hAnsi="Angsana New"/>
                <w:sz w:val="25"/>
                <w:szCs w:val="25"/>
              </w:rPr>
              <w:t>13,707,285.41</w:t>
            </w:r>
          </w:p>
        </w:tc>
        <w:tc>
          <w:tcPr>
            <w:tcW w:w="243" w:type="dxa"/>
            <w:tcMar>
              <w:left w:w="11" w:type="dxa"/>
              <w:right w:w="11" w:type="dxa"/>
            </w:tcMar>
          </w:tcPr>
          <w:p w:rsidR="00402AD9" w:rsidRPr="00340918" w:rsidRDefault="00402AD9" w:rsidP="00402AD9">
            <w:pPr>
              <w:rPr>
                <w:rFonts w:ascii="Angsana New" w:hAnsi="Angsana New"/>
                <w:sz w:val="25"/>
                <w:szCs w:val="25"/>
              </w:rPr>
            </w:pPr>
          </w:p>
        </w:tc>
        <w:tc>
          <w:tcPr>
            <w:tcW w:w="1287" w:type="dxa"/>
            <w:shd w:val="clear" w:color="auto" w:fill="auto"/>
          </w:tcPr>
          <w:p w:rsidR="00402AD9" w:rsidRPr="00340918" w:rsidRDefault="00402AD9" w:rsidP="007E1A54">
            <w:pPr>
              <w:ind w:right="40"/>
              <w:jc w:val="right"/>
              <w:rPr>
                <w:rFonts w:ascii="Angsana New" w:hAnsi="Angsana New"/>
                <w:sz w:val="25"/>
                <w:szCs w:val="25"/>
              </w:rPr>
            </w:pPr>
            <w:r w:rsidRPr="00340918">
              <w:rPr>
                <w:rFonts w:ascii="Angsana New" w:hAnsi="Angsana New"/>
                <w:sz w:val="25"/>
                <w:szCs w:val="25"/>
              </w:rPr>
              <w:t>12,886,216.40</w:t>
            </w:r>
          </w:p>
        </w:tc>
        <w:tc>
          <w:tcPr>
            <w:tcW w:w="232" w:type="dxa"/>
            <w:tcMar>
              <w:left w:w="11" w:type="dxa"/>
              <w:right w:w="11" w:type="dxa"/>
            </w:tcMar>
          </w:tcPr>
          <w:p w:rsidR="00402AD9" w:rsidRPr="00340918" w:rsidRDefault="00402AD9" w:rsidP="00402AD9">
            <w:pPr>
              <w:ind w:right="333"/>
              <w:jc w:val="right"/>
              <w:rPr>
                <w:rFonts w:ascii="Angsana New" w:hAnsi="Angsana New"/>
                <w:spacing w:val="-2"/>
                <w:sz w:val="25"/>
                <w:szCs w:val="25"/>
                <w:cs/>
              </w:rPr>
            </w:pPr>
          </w:p>
        </w:tc>
        <w:tc>
          <w:tcPr>
            <w:tcW w:w="1298" w:type="dxa"/>
            <w:tcBorders>
              <w:top w:val="nil"/>
              <w:left w:val="nil"/>
              <w:bottom w:val="nil"/>
              <w:right w:val="nil"/>
            </w:tcBorders>
            <w:shd w:val="clear" w:color="auto" w:fill="auto"/>
            <w:vAlign w:val="bottom"/>
          </w:tcPr>
          <w:p w:rsidR="00402AD9" w:rsidRPr="00340918" w:rsidRDefault="00402AD9" w:rsidP="007E1A54">
            <w:pPr>
              <w:ind w:right="32"/>
              <w:jc w:val="right"/>
              <w:rPr>
                <w:rFonts w:ascii="Angsana New" w:hAnsi="Angsana New"/>
                <w:sz w:val="25"/>
                <w:szCs w:val="25"/>
              </w:rPr>
            </w:pPr>
            <w:r w:rsidRPr="00340918">
              <w:rPr>
                <w:rFonts w:ascii="Angsana New" w:hAnsi="Angsana New"/>
                <w:sz w:val="25"/>
                <w:szCs w:val="25"/>
              </w:rPr>
              <w:t>12,101,208.59</w:t>
            </w:r>
          </w:p>
        </w:tc>
        <w:tc>
          <w:tcPr>
            <w:tcW w:w="233" w:type="dxa"/>
            <w:tcMar>
              <w:left w:w="11" w:type="dxa"/>
              <w:right w:w="11" w:type="dxa"/>
            </w:tcMar>
          </w:tcPr>
          <w:p w:rsidR="00402AD9" w:rsidRPr="00340918" w:rsidRDefault="00402AD9" w:rsidP="00402AD9">
            <w:pPr>
              <w:ind w:right="333"/>
              <w:jc w:val="right"/>
              <w:rPr>
                <w:rFonts w:ascii="Angsana New" w:hAnsi="Angsana New"/>
                <w:spacing w:val="-2"/>
                <w:sz w:val="25"/>
                <w:szCs w:val="25"/>
                <w:highlight w:val="yellow"/>
                <w:cs/>
              </w:rPr>
            </w:pPr>
          </w:p>
        </w:tc>
        <w:tc>
          <w:tcPr>
            <w:tcW w:w="1387" w:type="dxa"/>
            <w:tcBorders>
              <w:top w:val="nil"/>
              <w:left w:val="nil"/>
              <w:bottom w:val="nil"/>
              <w:right w:val="nil"/>
            </w:tcBorders>
            <w:shd w:val="clear" w:color="auto" w:fill="auto"/>
            <w:vAlign w:val="bottom"/>
          </w:tcPr>
          <w:p w:rsidR="00402AD9" w:rsidRPr="00340918" w:rsidRDefault="00402AD9" w:rsidP="007E1A54">
            <w:pPr>
              <w:ind w:right="79"/>
              <w:jc w:val="right"/>
              <w:rPr>
                <w:rFonts w:ascii="Angsana New" w:hAnsi="Angsana New"/>
                <w:sz w:val="25"/>
                <w:szCs w:val="25"/>
              </w:rPr>
            </w:pPr>
            <w:r w:rsidRPr="00340918">
              <w:rPr>
                <w:rFonts w:ascii="Angsana New" w:hAnsi="Angsana New"/>
                <w:sz w:val="25"/>
                <w:szCs w:val="25"/>
              </w:rPr>
              <w:t>12,101,208.59</w:t>
            </w:r>
          </w:p>
        </w:tc>
      </w:tr>
      <w:tr w:rsidR="007E1A54" w:rsidRPr="00C72B3B" w:rsidTr="007E1A54">
        <w:tc>
          <w:tcPr>
            <w:tcW w:w="3064" w:type="dxa"/>
          </w:tcPr>
          <w:p w:rsidR="00402AD9" w:rsidRPr="00340918" w:rsidRDefault="00402AD9" w:rsidP="0036138F">
            <w:pPr>
              <w:pStyle w:val="BodyTextIndent"/>
              <w:tabs>
                <w:tab w:val="right" w:pos="5184"/>
              </w:tabs>
              <w:ind w:left="81" w:right="-114" w:firstLine="0"/>
              <w:rPr>
                <w:rFonts w:eastAsia="Cordia New"/>
                <w:spacing w:val="-2"/>
                <w:sz w:val="25"/>
                <w:szCs w:val="25"/>
                <w:cs/>
              </w:rPr>
            </w:pPr>
            <w:r w:rsidRPr="00340918">
              <w:rPr>
                <w:sz w:val="25"/>
                <w:szCs w:val="25"/>
                <w:u w:val="single"/>
              </w:rPr>
              <w:t>Less</w:t>
            </w:r>
            <w:r w:rsidRPr="00340918">
              <w:rPr>
                <w:sz w:val="25"/>
                <w:szCs w:val="25"/>
              </w:rPr>
              <w:t xml:space="preserve"> Allowance for</w:t>
            </w:r>
            <w:r w:rsidRPr="00340918">
              <w:rPr>
                <w:spacing w:val="-2"/>
                <w:sz w:val="25"/>
                <w:szCs w:val="25"/>
                <w:cs/>
              </w:rPr>
              <w:t xml:space="preserve"> </w:t>
            </w:r>
            <w:r w:rsidRPr="00340918">
              <w:rPr>
                <w:sz w:val="25"/>
                <w:szCs w:val="25"/>
              </w:rPr>
              <w:t>expected credit losses</w:t>
            </w:r>
          </w:p>
        </w:tc>
        <w:tc>
          <w:tcPr>
            <w:tcW w:w="1278" w:type="dxa"/>
            <w:tcBorders>
              <w:bottom w:val="single" w:sz="4" w:space="0" w:color="auto"/>
            </w:tcBorders>
            <w:shd w:val="clear" w:color="auto" w:fill="auto"/>
          </w:tcPr>
          <w:p w:rsidR="00402AD9" w:rsidRPr="00340918" w:rsidRDefault="00402AD9" w:rsidP="007E1A54">
            <w:pPr>
              <w:ind w:right="-24"/>
              <w:jc w:val="right"/>
              <w:rPr>
                <w:rFonts w:ascii="Angsana New" w:hAnsi="Angsana New"/>
                <w:sz w:val="25"/>
                <w:szCs w:val="25"/>
              </w:rPr>
            </w:pPr>
            <w:r w:rsidRPr="00340918">
              <w:rPr>
                <w:rFonts w:ascii="Angsana New" w:hAnsi="Angsana New"/>
                <w:sz w:val="25"/>
                <w:szCs w:val="25"/>
              </w:rPr>
              <w:t>(12,528,229.09)</w:t>
            </w:r>
          </w:p>
        </w:tc>
        <w:tc>
          <w:tcPr>
            <w:tcW w:w="243" w:type="dxa"/>
            <w:tcMar>
              <w:left w:w="11" w:type="dxa"/>
              <w:right w:w="11" w:type="dxa"/>
            </w:tcMar>
          </w:tcPr>
          <w:p w:rsidR="00402AD9" w:rsidRPr="00340918" w:rsidRDefault="00402AD9" w:rsidP="00402AD9">
            <w:pPr>
              <w:rPr>
                <w:rFonts w:ascii="Angsana New" w:hAnsi="Angsana New"/>
                <w:sz w:val="25"/>
                <w:szCs w:val="25"/>
              </w:rPr>
            </w:pPr>
          </w:p>
        </w:tc>
        <w:tc>
          <w:tcPr>
            <w:tcW w:w="1287" w:type="dxa"/>
            <w:tcBorders>
              <w:bottom w:val="single" w:sz="4" w:space="0" w:color="auto"/>
            </w:tcBorders>
            <w:shd w:val="clear" w:color="auto" w:fill="auto"/>
          </w:tcPr>
          <w:p w:rsidR="00402AD9" w:rsidRPr="00340918" w:rsidRDefault="00402AD9" w:rsidP="00402AD9">
            <w:pPr>
              <w:ind w:right="-29"/>
              <w:jc w:val="right"/>
              <w:rPr>
                <w:rFonts w:ascii="Angsana New" w:hAnsi="Angsana New"/>
                <w:sz w:val="25"/>
                <w:szCs w:val="25"/>
              </w:rPr>
            </w:pPr>
            <w:r w:rsidRPr="00340918">
              <w:rPr>
                <w:rFonts w:ascii="Angsana New" w:hAnsi="Angsana New"/>
                <w:sz w:val="25"/>
                <w:szCs w:val="25"/>
              </w:rPr>
              <w:t>(12,465,731.33)</w:t>
            </w:r>
          </w:p>
        </w:tc>
        <w:tc>
          <w:tcPr>
            <w:tcW w:w="232" w:type="dxa"/>
            <w:tcMar>
              <w:left w:w="11" w:type="dxa"/>
              <w:right w:w="11" w:type="dxa"/>
            </w:tcMar>
          </w:tcPr>
          <w:p w:rsidR="00402AD9" w:rsidRPr="00340918" w:rsidRDefault="00402AD9" w:rsidP="00402AD9">
            <w:pPr>
              <w:ind w:right="333"/>
              <w:jc w:val="right"/>
              <w:rPr>
                <w:rFonts w:ascii="Angsana New" w:hAnsi="Angsana New"/>
                <w:spacing w:val="-2"/>
                <w:sz w:val="25"/>
                <w:szCs w:val="25"/>
                <w:cs/>
              </w:rPr>
            </w:pPr>
          </w:p>
        </w:tc>
        <w:tc>
          <w:tcPr>
            <w:tcW w:w="1298" w:type="dxa"/>
            <w:tcBorders>
              <w:top w:val="nil"/>
              <w:left w:val="nil"/>
              <w:bottom w:val="nil"/>
              <w:right w:val="nil"/>
            </w:tcBorders>
            <w:shd w:val="clear" w:color="auto" w:fill="auto"/>
            <w:vAlign w:val="bottom"/>
          </w:tcPr>
          <w:p w:rsidR="00402AD9" w:rsidRPr="00340918" w:rsidRDefault="00402AD9" w:rsidP="007E1A54">
            <w:pPr>
              <w:ind w:right="-22"/>
              <w:jc w:val="right"/>
              <w:rPr>
                <w:rFonts w:ascii="Angsana New" w:hAnsi="Angsana New"/>
                <w:sz w:val="25"/>
                <w:szCs w:val="25"/>
              </w:rPr>
            </w:pPr>
            <w:r w:rsidRPr="00340918">
              <w:rPr>
                <w:rFonts w:ascii="Angsana New" w:hAnsi="Angsana New"/>
                <w:sz w:val="25"/>
                <w:szCs w:val="25"/>
              </w:rPr>
              <w:t>(12,101,208.59)</w:t>
            </w:r>
          </w:p>
        </w:tc>
        <w:tc>
          <w:tcPr>
            <w:tcW w:w="233" w:type="dxa"/>
            <w:tcMar>
              <w:left w:w="11" w:type="dxa"/>
              <w:right w:w="11" w:type="dxa"/>
            </w:tcMar>
          </w:tcPr>
          <w:p w:rsidR="00402AD9" w:rsidRPr="00340918" w:rsidRDefault="00402AD9" w:rsidP="00402AD9">
            <w:pPr>
              <w:ind w:right="333"/>
              <w:jc w:val="right"/>
              <w:rPr>
                <w:rFonts w:ascii="Angsana New" w:hAnsi="Angsana New"/>
                <w:spacing w:val="-2"/>
                <w:sz w:val="25"/>
                <w:szCs w:val="25"/>
                <w:highlight w:val="yellow"/>
                <w:cs/>
              </w:rPr>
            </w:pPr>
          </w:p>
        </w:tc>
        <w:tc>
          <w:tcPr>
            <w:tcW w:w="1387" w:type="dxa"/>
            <w:tcBorders>
              <w:top w:val="nil"/>
              <w:left w:val="nil"/>
              <w:bottom w:val="nil"/>
              <w:right w:val="nil"/>
            </w:tcBorders>
            <w:shd w:val="clear" w:color="auto" w:fill="auto"/>
            <w:vAlign w:val="bottom"/>
          </w:tcPr>
          <w:p w:rsidR="00402AD9" w:rsidRPr="00340918" w:rsidRDefault="00402AD9" w:rsidP="00402AD9">
            <w:pPr>
              <w:ind w:right="34"/>
              <w:jc w:val="right"/>
              <w:rPr>
                <w:rFonts w:ascii="Angsana New" w:hAnsi="Angsana New"/>
                <w:sz w:val="25"/>
                <w:szCs w:val="25"/>
              </w:rPr>
            </w:pPr>
            <w:r w:rsidRPr="00340918">
              <w:rPr>
                <w:rFonts w:ascii="Angsana New" w:hAnsi="Angsana New"/>
                <w:sz w:val="25"/>
                <w:szCs w:val="25"/>
              </w:rPr>
              <w:t>(12,101,208.59)</w:t>
            </w:r>
          </w:p>
        </w:tc>
      </w:tr>
      <w:tr w:rsidR="007E1A54" w:rsidRPr="00C72B3B" w:rsidTr="007E1A54">
        <w:tc>
          <w:tcPr>
            <w:tcW w:w="3064" w:type="dxa"/>
          </w:tcPr>
          <w:p w:rsidR="00402AD9" w:rsidRPr="00340918" w:rsidRDefault="00402AD9" w:rsidP="0036138F">
            <w:pPr>
              <w:pStyle w:val="BodyTextIndent"/>
              <w:tabs>
                <w:tab w:val="left" w:pos="1080"/>
                <w:tab w:val="right" w:pos="5184"/>
              </w:tabs>
              <w:ind w:left="81" w:right="-114" w:firstLine="0"/>
              <w:rPr>
                <w:sz w:val="25"/>
                <w:szCs w:val="25"/>
              </w:rPr>
            </w:pPr>
            <w:r w:rsidRPr="00340918">
              <w:rPr>
                <w:sz w:val="25"/>
                <w:szCs w:val="25"/>
              </w:rPr>
              <w:t xml:space="preserve">Trade receivables </w:t>
            </w:r>
            <w:r w:rsidR="0036138F">
              <w:rPr>
                <w:sz w:val="25"/>
                <w:szCs w:val="25"/>
              </w:rPr>
              <w:t xml:space="preserve">- </w:t>
            </w:r>
            <w:r w:rsidRPr="00340918">
              <w:rPr>
                <w:sz w:val="25"/>
                <w:szCs w:val="25"/>
              </w:rPr>
              <w:t>net</w:t>
            </w:r>
          </w:p>
        </w:tc>
        <w:tc>
          <w:tcPr>
            <w:tcW w:w="1278" w:type="dxa"/>
            <w:tcBorders>
              <w:top w:val="single" w:sz="4" w:space="0" w:color="auto"/>
              <w:bottom w:val="single" w:sz="4" w:space="0" w:color="auto"/>
            </w:tcBorders>
            <w:shd w:val="clear" w:color="auto" w:fill="auto"/>
          </w:tcPr>
          <w:p w:rsidR="00402AD9" w:rsidRPr="00340918" w:rsidRDefault="00402AD9" w:rsidP="00402AD9">
            <w:pPr>
              <w:ind w:right="31"/>
              <w:jc w:val="right"/>
              <w:rPr>
                <w:rFonts w:ascii="Angsana New" w:hAnsi="Angsana New"/>
                <w:sz w:val="25"/>
                <w:szCs w:val="25"/>
              </w:rPr>
            </w:pPr>
            <w:r w:rsidRPr="00340918">
              <w:rPr>
                <w:rFonts w:ascii="Angsana New" w:hAnsi="Angsana New"/>
                <w:sz w:val="25"/>
                <w:szCs w:val="25"/>
              </w:rPr>
              <w:t>1,179,056.32</w:t>
            </w:r>
          </w:p>
        </w:tc>
        <w:tc>
          <w:tcPr>
            <w:tcW w:w="243" w:type="dxa"/>
            <w:tcMar>
              <w:left w:w="11" w:type="dxa"/>
              <w:right w:w="11" w:type="dxa"/>
            </w:tcMar>
          </w:tcPr>
          <w:p w:rsidR="00402AD9" w:rsidRPr="00340918" w:rsidRDefault="00402AD9" w:rsidP="00402AD9">
            <w:pPr>
              <w:rPr>
                <w:rFonts w:ascii="Angsana New" w:hAnsi="Angsana New"/>
                <w:sz w:val="25"/>
                <w:szCs w:val="25"/>
              </w:rPr>
            </w:pPr>
          </w:p>
        </w:tc>
        <w:tc>
          <w:tcPr>
            <w:tcW w:w="1287" w:type="dxa"/>
            <w:tcBorders>
              <w:top w:val="single" w:sz="4" w:space="0" w:color="auto"/>
              <w:bottom w:val="single" w:sz="4" w:space="0" w:color="auto"/>
            </w:tcBorders>
            <w:shd w:val="clear" w:color="auto" w:fill="auto"/>
          </w:tcPr>
          <w:p w:rsidR="00402AD9" w:rsidRPr="00340918" w:rsidRDefault="00402AD9" w:rsidP="007E1A54">
            <w:pPr>
              <w:ind w:right="40"/>
              <w:jc w:val="right"/>
              <w:rPr>
                <w:rFonts w:ascii="Angsana New" w:hAnsi="Angsana New"/>
                <w:sz w:val="25"/>
                <w:szCs w:val="25"/>
              </w:rPr>
            </w:pPr>
            <w:r w:rsidRPr="00340918">
              <w:rPr>
                <w:rFonts w:ascii="Angsana New" w:hAnsi="Angsana New"/>
                <w:sz w:val="25"/>
                <w:szCs w:val="25"/>
              </w:rPr>
              <w:t>420,485.07</w:t>
            </w:r>
          </w:p>
        </w:tc>
        <w:tc>
          <w:tcPr>
            <w:tcW w:w="232" w:type="dxa"/>
            <w:tcMar>
              <w:left w:w="11" w:type="dxa"/>
              <w:right w:w="11" w:type="dxa"/>
            </w:tcMar>
          </w:tcPr>
          <w:p w:rsidR="00402AD9" w:rsidRPr="00340918" w:rsidRDefault="00402AD9" w:rsidP="00402AD9">
            <w:pPr>
              <w:ind w:right="333"/>
              <w:jc w:val="right"/>
              <w:rPr>
                <w:rFonts w:ascii="Angsana New" w:hAnsi="Angsana New"/>
                <w:spacing w:val="-2"/>
                <w:sz w:val="25"/>
                <w:szCs w:val="25"/>
                <w:cs/>
              </w:rPr>
            </w:pPr>
          </w:p>
        </w:tc>
        <w:tc>
          <w:tcPr>
            <w:tcW w:w="1298" w:type="dxa"/>
            <w:tcBorders>
              <w:top w:val="single" w:sz="4" w:space="0" w:color="auto"/>
              <w:bottom w:val="single" w:sz="4" w:space="0" w:color="auto"/>
            </w:tcBorders>
          </w:tcPr>
          <w:p w:rsidR="00402AD9" w:rsidRPr="00340918" w:rsidRDefault="00402AD9" w:rsidP="007E1A54">
            <w:pPr>
              <w:ind w:right="32"/>
              <w:jc w:val="right"/>
              <w:rPr>
                <w:rFonts w:ascii="Angsana New" w:hAnsi="Angsana New"/>
                <w:sz w:val="25"/>
                <w:szCs w:val="25"/>
              </w:rPr>
            </w:pPr>
            <w:r w:rsidRPr="00340918">
              <w:rPr>
                <w:rFonts w:ascii="Angsana New" w:hAnsi="Angsana New"/>
                <w:sz w:val="25"/>
                <w:szCs w:val="25"/>
              </w:rPr>
              <w:t>-</w:t>
            </w:r>
          </w:p>
        </w:tc>
        <w:tc>
          <w:tcPr>
            <w:tcW w:w="233" w:type="dxa"/>
            <w:tcMar>
              <w:left w:w="11" w:type="dxa"/>
              <w:right w:w="11" w:type="dxa"/>
            </w:tcMar>
          </w:tcPr>
          <w:p w:rsidR="00402AD9" w:rsidRPr="00340918" w:rsidRDefault="00402AD9" w:rsidP="00402AD9">
            <w:pPr>
              <w:ind w:right="333"/>
              <w:jc w:val="right"/>
              <w:rPr>
                <w:rFonts w:ascii="Angsana New" w:hAnsi="Angsana New"/>
                <w:spacing w:val="-2"/>
                <w:sz w:val="25"/>
                <w:szCs w:val="25"/>
                <w:highlight w:val="yellow"/>
                <w:cs/>
              </w:rPr>
            </w:pPr>
          </w:p>
        </w:tc>
        <w:tc>
          <w:tcPr>
            <w:tcW w:w="1387" w:type="dxa"/>
            <w:tcBorders>
              <w:top w:val="single" w:sz="4" w:space="0" w:color="auto"/>
              <w:bottom w:val="single" w:sz="4" w:space="0" w:color="auto"/>
            </w:tcBorders>
          </w:tcPr>
          <w:p w:rsidR="00402AD9" w:rsidRPr="00340918" w:rsidRDefault="00402AD9" w:rsidP="007E1A54">
            <w:pPr>
              <w:ind w:right="79"/>
              <w:jc w:val="right"/>
              <w:rPr>
                <w:rFonts w:ascii="Angsana New" w:hAnsi="Angsana New"/>
                <w:sz w:val="25"/>
                <w:szCs w:val="25"/>
              </w:rPr>
            </w:pPr>
            <w:r w:rsidRPr="00340918">
              <w:rPr>
                <w:rFonts w:ascii="Angsana New" w:hAnsi="Angsana New"/>
                <w:sz w:val="25"/>
                <w:szCs w:val="25"/>
              </w:rPr>
              <w:t>-</w:t>
            </w:r>
          </w:p>
        </w:tc>
      </w:tr>
      <w:tr w:rsidR="007E1A54" w:rsidRPr="00C72B3B" w:rsidTr="007E1A54">
        <w:tc>
          <w:tcPr>
            <w:tcW w:w="3064" w:type="dxa"/>
          </w:tcPr>
          <w:p w:rsidR="00402AD9" w:rsidRPr="00340918" w:rsidRDefault="00402AD9" w:rsidP="0036138F">
            <w:pPr>
              <w:pStyle w:val="BodyTextIndent"/>
              <w:tabs>
                <w:tab w:val="left" w:pos="1080"/>
                <w:tab w:val="right" w:pos="5184"/>
              </w:tabs>
              <w:ind w:left="81" w:right="-114" w:firstLine="0"/>
              <w:rPr>
                <w:sz w:val="25"/>
                <w:szCs w:val="25"/>
                <w:cs/>
              </w:rPr>
            </w:pPr>
            <w:r w:rsidRPr="00340918">
              <w:rPr>
                <w:sz w:val="25"/>
                <w:szCs w:val="25"/>
              </w:rPr>
              <w:t>Other receivables</w:t>
            </w:r>
          </w:p>
        </w:tc>
        <w:tc>
          <w:tcPr>
            <w:tcW w:w="1278" w:type="dxa"/>
            <w:shd w:val="clear" w:color="auto" w:fill="auto"/>
          </w:tcPr>
          <w:p w:rsidR="00402AD9" w:rsidRPr="00340918" w:rsidRDefault="00402AD9" w:rsidP="00402AD9">
            <w:pPr>
              <w:ind w:right="31"/>
              <w:jc w:val="right"/>
              <w:rPr>
                <w:rFonts w:ascii="Angsana New" w:hAnsi="Angsana New"/>
                <w:sz w:val="25"/>
                <w:szCs w:val="25"/>
              </w:rPr>
            </w:pPr>
            <w:r w:rsidRPr="00340918">
              <w:rPr>
                <w:rFonts w:ascii="Angsana New" w:hAnsi="Angsana New"/>
                <w:sz w:val="25"/>
                <w:szCs w:val="25"/>
              </w:rPr>
              <w:t>30,367,903.33</w:t>
            </w:r>
          </w:p>
        </w:tc>
        <w:tc>
          <w:tcPr>
            <w:tcW w:w="243" w:type="dxa"/>
            <w:tcMar>
              <w:left w:w="11" w:type="dxa"/>
              <w:right w:w="11" w:type="dxa"/>
            </w:tcMar>
          </w:tcPr>
          <w:p w:rsidR="00402AD9" w:rsidRPr="00340918" w:rsidRDefault="00402AD9" w:rsidP="00402AD9">
            <w:pPr>
              <w:jc w:val="both"/>
              <w:rPr>
                <w:rFonts w:ascii="Angsana New" w:hAnsi="Angsana New"/>
                <w:sz w:val="25"/>
                <w:szCs w:val="25"/>
              </w:rPr>
            </w:pPr>
          </w:p>
        </w:tc>
        <w:tc>
          <w:tcPr>
            <w:tcW w:w="1287" w:type="dxa"/>
            <w:shd w:val="clear" w:color="auto" w:fill="auto"/>
          </w:tcPr>
          <w:p w:rsidR="00402AD9" w:rsidRPr="00340918" w:rsidRDefault="00402AD9" w:rsidP="007E1A54">
            <w:pPr>
              <w:ind w:right="40"/>
              <w:jc w:val="right"/>
              <w:rPr>
                <w:rFonts w:ascii="Angsana New" w:hAnsi="Angsana New"/>
                <w:sz w:val="25"/>
                <w:szCs w:val="25"/>
              </w:rPr>
            </w:pPr>
            <w:r w:rsidRPr="00340918">
              <w:rPr>
                <w:rFonts w:ascii="Angsana New" w:hAnsi="Angsana New"/>
                <w:sz w:val="25"/>
                <w:szCs w:val="25"/>
              </w:rPr>
              <w:t>31,008,086.07</w:t>
            </w:r>
          </w:p>
        </w:tc>
        <w:tc>
          <w:tcPr>
            <w:tcW w:w="232" w:type="dxa"/>
            <w:tcMar>
              <w:left w:w="11" w:type="dxa"/>
              <w:right w:w="11" w:type="dxa"/>
            </w:tcMar>
          </w:tcPr>
          <w:p w:rsidR="00402AD9" w:rsidRPr="00340918" w:rsidRDefault="00402AD9" w:rsidP="00402AD9">
            <w:pPr>
              <w:ind w:right="290"/>
              <w:jc w:val="right"/>
              <w:rPr>
                <w:rFonts w:ascii="Angsana New" w:hAnsi="Angsana New"/>
                <w:sz w:val="25"/>
                <w:szCs w:val="25"/>
              </w:rPr>
            </w:pPr>
          </w:p>
        </w:tc>
        <w:tc>
          <w:tcPr>
            <w:tcW w:w="1298" w:type="dxa"/>
            <w:shd w:val="clear" w:color="auto" w:fill="auto"/>
          </w:tcPr>
          <w:p w:rsidR="00402AD9" w:rsidRPr="00340918" w:rsidRDefault="00402AD9" w:rsidP="007E1A54">
            <w:pPr>
              <w:ind w:right="32"/>
              <w:jc w:val="right"/>
              <w:rPr>
                <w:rFonts w:ascii="Angsana New" w:hAnsi="Angsana New"/>
                <w:sz w:val="25"/>
                <w:szCs w:val="25"/>
              </w:rPr>
            </w:pPr>
            <w:r w:rsidRPr="00340918">
              <w:rPr>
                <w:rFonts w:ascii="Angsana New" w:hAnsi="Angsana New"/>
                <w:sz w:val="25"/>
                <w:szCs w:val="25"/>
              </w:rPr>
              <w:t>43,268,692.06</w:t>
            </w:r>
          </w:p>
        </w:tc>
        <w:tc>
          <w:tcPr>
            <w:tcW w:w="233" w:type="dxa"/>
            <w:tcMar>
              <w:left w:w="11" w:type="dxa"/>
              <w:right w:w="11" w:type="dxa"/>
            </w:tcMar>
          </w:tcPr>
          <w:p w:rsidR="00402AD9" w:rsidRPr="00340918" w:rsidRDefault="00402AD9" w:rsidP="00402AD9">
            <w:pPr>
              <w:jc w:val="both"/>
              <w:rPr>
                <w:rFonts w:ascii="Angsana New" w:hAnsi="Angsana New"/>
                <w:sz w:val="25"/>
                <w:szCs w:val="25"/>
                <w:highlight w:val="yellow"/>
              </w:rPr>
            </w:pPr>
          </w:p>
        </w:tc>
        <w:tc>
          <w:tcPr>
            <w:tcW w:w="1387" w:type="dxa"/>
            <w:shd w:val="clear" w:color="auto" w:fill="auto"/>
          </w:tcPr>
          <w:p w:rsidR="00402AD9" w:rsidRPr="00340918" w:rsidRDefault="00402AD9" w:rsidP="007E1A54">
            <w:pPr>
              <w:ind w:right="79"/>
              <w:jc w:val="right"/>
              <w:rPr>
                <w:rFonts w:ascii="Angsana New" w:hAnsi="Angsana New"/>
                <w:sz w:val="25"/>
                <w:szCs w:val="25"/>
              </w:rPr>
            </w:pPr>
            <w:r w:rsidRPr="00340918">
              <w:rPr>
                <w:rFonts w:ascii="Angsana New" w:hAnsi="Angsana New"/>
                <w:sz w:val="25"/>
                <w:szCs w:val="25"/>
              </w:rPr>
              <w:t>42,373,140.20</w:t>
            </w:r>
          </w:p>
        </w:tc>
      </w:tr>
      <w:tr w:rsidR="007E1A54" w:rsidRPr="00C72B3B" w:rsidTr="007E1A54">
        <w:tc>
          <w:tcPr>
            <w:tcW w:w="3064" w:type="dxa"/>
          </w:tcPr>
          <w:p w:rsidR="00402AD9" w:rsidRPr="00340918" w:rsidRDefault="00402AD9" w:rsidP="0036138F">
            <w:pPr>
              <w:pStyle w:val="BodyTextIndent"/>
              <w:tabs>
                <w:tab w:val="left" w:pos="1080"/>
                <w:tab w:val="right" w:pos="5184"/>
              </w:tabs>
              <w:ind w:left="81" w:right="-114" w:firstLine="0"/>
              <w:rPr>
                <w:sz w:val="25"/>
                <w:szCs w:val="25"/>
                <w:cs/>
              </w:rPr>
            </w:pPr>
            <w:r w:rsidRPr="00340918">
              <w:rPr>
                <w:sz w:val="25"/>
                <w:szCs w:val="25"/>
                <w:u w:val="single"/>
              </w:rPr>
              <w:t>Less</w:t>
            </w:r>
            <w:r w:rsidRPr="00340918">
              <w:rPr>
                <w:sz w:val="25"/>
                <w:szCs w:val="25"/>
                <w:cs/>
              </w:rPr>
              <w:t xml:space="preserve"> </w:t>
            </w:r>
            <w:r w:rsidRPr="00340918">
              <w:rPr>
                <w:sz w:val="25"/>
                <w:szCs w:val="25"/>
              </w:rPr>
              <w:t>Allowance for</w:t>
            </w:r>
            <w:r w:rsidRPr="00340918">
              <w:rPr>
                <w:spacing w:val="-2"/>
                <w:sz w:val="25"/>
                <w:szCs w:val="25"/>
                <w:cs/>
              </w:rPr>
              <w:t xml:space="preserve"> </w:t>
            </w:r>
            <w:r w:rsidRPr="00340918">
              <w:rPr>
                <w:sz w:val="25"/>
                <w:szCs w:val="25"/>
              </w:rPr>
              <w:t>expected credit losses</w:t>
            </w:r>
          </w:p>
        </w:tc>
        <w:tc>
          <w:tcPr>
            <w:tcW w:w="1278" w:type="dxa"/>
            <w:tcBorders>
              <w:bottom w:val="single" w:sz="4" w:space="0" w:color="auto"/>
            </w:tcBorders>
            <w:shd w:val="clear" w:color="auto" w:fill="auto"/>
          </w:tcPr>
          <w:p w:rsidR="00402AD9" w:rsidRPr="00340918" w:rsidRDefault="00402AD9" w:rsidP="007E1A54">
            <w:pPr>
              <w:ind w:right="-24"/>
              <w:jc w:val="right"/>
              <w:rPr>
                <w:rFonts w:ascii="Angsana New" w:hAnsi="Angsana New"/>
                <w:sz w:val="25"/>
                <w:szCs w:val="25"/>
              </w:rPr>
            </w:pPr>
            <w:r w:rsidRPr="00340918">
              <w:rPr>
                <w:rFonts w:ascii="Angsana New" w:hAnsi="Angsana New"/>
                <w:sz w:val="25"/>
                <w:szCs w:val="25"/>
              </w:rPr>
              <w:t>(26,311,645.98)</w:t>
            </w:r>
          </w:p>
        </w:tc>
        <w:tc>
          <w:tcPr>
            <w:tcW w:w="243" w:type="dxa"/>
            <w:tcMar>
              <w:left w:w="11" w:type="dxa"/>
              <w:right w:w="11" w:type="dxa"/>
            </w:tcMar>
          </w:tcPr>
          <w:p w:rsidR="00402AD9" w:rsidRPr="00340918" w:rsidRDefault="00402AD9" w:rsidP="00402AD9">
            <w:pPr>
              <w:jc w:val="both"/>
              <w:rPr>
                <w:rFonts w:ascii="Angsana New" w:hAnsi="Angsana New"/>
                <w:sz w:val="25"/>
                <w:szCs w:val="25"/>
              </w:rPr>
            </w:pPr>
          </w:p>
        </w:tc>
        <w:tc>
          <w:tcPr>
            <w:tcW w:w="1287" w:type="dxa"/>
            <w:tcBorders>
              <w:bottom w:val="single" w:sz="4" w:space="0" w:color="auto"/>
            </w:tcBorders>
            <w:shd w:val="clear" w:color="auto" w:fill="auto"/>
          </w:tcPr>
          <w:p w:rsidR="00402AD9" w:rsidRPr="00340918" w:rsidRDefault="00402AD9" w:rsidP="007E1A54">
            <w:pPr>
              <w:ind w:right="-24"/>
              <w:jc w:val="right"/>
              <w:rPr>
                <w:rFonts w:ascii="Angsana New" w:hAnsi="Angsana New"/>
                <w:sz w:val="25"/>
                <w:szCs w:val="25"/>
              </w:rPr>
            </w:pPr>
            <w:r w:rsidRPr="00340918">
              <w:rPr>
                <w:rFonts w:ascii="Angsana New" w:hAnsi="Angsana New"/>
                <w:sz w:val="25"/>
                <w:szCs w:val="25"/>
              </w:rPr>
              <w:t>(13,923,775.18)</w:t>
            </w:r>
          </w:p>
        </w:tc>
        <w:tc>
          <w:tcPr>
            <w:tcW w:w="232" w:type="dxa"/>
            <w:tcMar>
              <w:left w:w="11" w:type="dxa"/>
              <w:right w:w="11" w:type="dxa"/>
            </w:tcMar>
          </w:tcPr>
          <w:p w:rsidR="00402AD9" w:rsidRPr="00340918" w:rsidRDefault="00402AD9" w:rsidP="00402AD9">
            <w:pPr>
              <w:ind w:right="290"/>
              <w:jc w:val="right"/>
              <w:rPr>
                <w:rFonts w:ascii="Angsana New" w:hAnsi="Angsana New"/>
                <w:sz w:val="25"/>
                <w:szCs w:val="25"/>
              </w:rPr>
            </w:pPr>
          </w:p>
        </w:tc>
        <w:tc>
          <w:tcPr>
            <w:tcW w:w="1298" w:type="dxa"/>
            <w:tcBorders>
              <w:bottom w:val="single" w:sz="4" w:space="0" w:color="auto"/>
            </w:tcBorders>
            <w:shd w:val="clear" w:color="auto" w:fill="auto"/>
          </w:tcPr>
          <w:p w:rsidR="00402AD9" w:rsidRPr="00340918" w:rsidRDefault="00402AD9" w:rsidP="007E1A54">
            <w:pPr>
              <w:ind w:right="-22"/>
              <w:jc w:val="right"/>
              <w:rPr>
                <w:rFonts w:ascii="Angsana New" w:hAnsi="Angsana New"/>
                <w:sz w:val="25"/>
                <w:szCs w:val="25"/>
              </w:rPr>
            </w:pPr>
            <w:r w:rsidRPr="00340918">
              <w:rPr>
                <w:rFonts w:ascii="Angsana New" w:hAnsi="Angsana New"/>
                <w:sz w:val="25"/>
                <w:szCs w:val="25"/>
              </w:rPr>
              <w:t>(38,041,443.02)</w:t>
            </w:r>
          </w:p>
        </w:tc>
        <w:tc>
          <w:tcPr>
            <w:tcW w:w="233" w:type="dxa"/>
            <w:tcMar>
              <w:left w:w="11" w:type="dxa"/>
              <w:right w:w="11" w:type="dxa"/>
            </w:tcMar>
          </w:tcPr>
          <w:p w:rsidR="00402AD9" w:rsidRPr="00340918" w:rsidRDefault="00402AD9" w:rsidP="00402AD9">
            <w:pPr>
              <w:jc w:val="both"/>
              <w:rPr>
                <w:rFonts w:ascii="Angsana New" w:hAnsi="Angsana New"/>
                <w:sz w:val="25"/>
                <w:szCs w:val="25"/>
                <w:highlight w:val="yellow"/>
              </w:rPr>
            </w:pPr>
          </w:p>
        </w:tc>
        <w:tc>
          <w:tcPr>
            <w:tcW w:w="1387" w:type="dxa"/>
            <w:tcBorders>
              <w:bottom w:val="single" w:sz="4" w:space="0" w:color="auto"/>
            </w:tcBorders>
            <w:shd w:val="clear" w:color="auto" w:fill="auto"/>
          </w:tcPr>
          <w:p w:rsidR="00402AD9" w:rsidRPr="00340918" w:rsidRDefault="00402AD9" w:rsidP="00402AD9">
            <w:pPr>
              <w:ind w:right="34"/>
              <w:jc w:val="right"/>
              <w:rPr>
                <w:rFonts w:ascii="Angsana New" w:hAnsi="Angsana New"/>
                <w:sz w:val="25"/>
                <w:szCs w:val="25"/>
              </w:rPr>
            </w:pPr>
            <w:r w:rsidRPr="00340918">
              <w:rPr>
                <w:rFonts w:ascii="Angsana New" w:hAnsi="Angsana New"/>
                <w:sz w:val="25"/>
                <w:szCs w:val="25"/>
              </w:rPr>
              <w:t>(25,750,480.03)</w:t>
            </w:r>
          </w:p>
        </w:tc>
      </w:tr>
      <w:tr w:rsidR="007E1A54" w:rsidRPr="00C72B3B" w:rsidTr="007E1A54">
        <w:tc>
          <w:tcPr>
            <w:tcW w:w="3064" w:type="dxa"/>
          </w:tcPr>
          <w:p w:rsidR="00402AD9" w:rsidRPr="00340918" w:rsidRDefault="00402AD9" w:rsidP="0036138F">
            <w:pPr>
              <w:pStyle w:val="BodyTextIndent"/>
              <w:tabs>
                <w:tab w:val="left" w:pos="1080"/>
                <w:tab w:val="right" w:pos="5184"/>
              </w:tabs>
              <w:ind w:left="81" w:right="-114" w:firstLine="0"/>
              <w:rPr>
                <w:sz w:val="25"/>
                <w:szCs w:val="25"/>
              </w:rPr>
            </w:pPr>
            <w:r w:rsidRPr="00340918">
              <w:rPr>
                <w:sz w:val="25"/>
                <w:szCs w:val="25"/>
              </w:rPr>
              <w:t xml:space="preserve">Other receivables </w:t>
            </w:r>
            <w:r w:rsidR="0036138F">
              <w:rPr>
                <w:sz w:val="25"/>
                <w:szCs w:val="25"/>
              </w:rPr>
              <w:t>-</w:t>
            </w:r>
            <w:r w:rsidRPr="00340918">
              <w:rPr>
                <w:sz w:val="25"/>
                <w:szCs w:val="25"/>
                <w:cs/>
              </w:rPr>
              <w:t xml:space="preserve"> </w:t>
            </w:r>
            <w:r w:rsidRPr="00340918">
              <w:rPr>
                <w:sz w:val="25"/>
                <w:szCs w:val="25"/>
              </w:rPr>
              <w:t>net</w:t>
            </w:r>
          </w:p>
        </w:tc>
        <w:tc>
          <w:tcPr>
            <w:tcW w:w="1278" w:type="dxa"/>
            <w:tcBorders>
              <w:top w:val="single" w:sz="4" w:space="0" w:color="auto"/>
              <w:bottom w:val="single" w:sz="4" w:space="0" w:color="auto"/>
            </w:tcBorders>
            <w:shd w:val="clear" w:color="auto" w:fill="auto"/>
          </w:tcPr>
          <w:p w:rsidR="00402AD9" w:rsidRPr="00340918" w:rsidRDefault="00402AD9" w:rsidP="00402AD9">
            <w:pPr>
              <w:ind w:right="31"/>
              <w:jc w:val="right"/>
              <w:rPr>
                <w:rFonts w:ascii="Angsana New" w:hAnsi="Angsana New"/>
                <w:sz w:val="25"/>
                <w:szCs w:val="25"/>
              </w:rPr>
            </w:pPr>
            <w:r w:rsidRPr="00340918">
              <w:rPr>
                <w:rFonts w:ascii="Angsana New" w:hAnsi="Angsana New"/>
                <w:sz w:val="25"/>
                <w:szCs w:val="25"/>
              </w:rPr>
              <w:t>4,056,257.35</w:t>
            </w:r>
          </w:p>
        </w:tc>
        <w:tc>
          <w:tcPr>
            <w:tcW w:w="243" w:type="dxa"/>
            <w:tcMar>
              <w:left w:w="11" w:type="dxa"/>
              <w:right w:w="11" w:type="dxa"/>
            </w:tcMar>
          </w:tcPr>
          <w:p w:rsidR="00402AD9" w:rsidRPr="00340918" w:rsidRDefault="00402AD9" w:rsidP="00402AD9">
            <w:pPr>
              <w:rPr>
                <w:rFonts w:ascii="Angsana New" w:hAnsi="Angsana New"/>
                <w:sz w:val="25"/>
                <w:szCs w:val="25"/>
              </w:rPr>
            </w:pPr>
          </w:p>
        </w:tc>
        <w:tc>
          <w:tcPr>
            <w:tcW w:w="1287" w:type="dxa"/>
            <w:tcBorders>
              <w:top w:val="single" w:sz="4" w:space="0" w:color="auto"/>
              <w:bottom w:val="single" w:sz="4" w:space="0" w:color="auto"/>
            </w:tcBorders>
            <w:shd w:val="clear" w:color="auto" w:fill="auto"/>
          </w:tcPr>
          <w:p w:rsidR="00402AD9" w:rsidRPr="00340918" w:rsidRDefault="00402AD9" w:rsidP="007E1A54">
            <w:pPr>
              <w:ind w:right="40"/>
              <w:jc w:val="right"/>
              <w:rPr>
                <w:rFonts w:ascii="Angsana New" w:hAnsi="Angsana New"/>
                <w:sz w:val="25"/>
                <w:szCs w:val="25"/>
              </w:rPr>
            </w:pPr>
            <w:r w:rsidRPr="00340918">
              <w:rPr>
                <w:rFonts w:ascii="Angsana New" w:hAnsi="Angsana New"/>
                <w:sz w:val="25"/>
                <w:szCs w:val="25"/>
              </w:rPr>
              <w:t>17,084,310.89</w:t>
            </w:r>
          </w:p>
        </w:tc>
        <w:tc>
          <w:tcPr>
            <w:tcW w:w="232" w:type="dxa"/>
            <w:tcMar>
              <w:left w:w="11" w:type="dxa"/>
              <w:right w:w="11" w:type="dxa"/>
            </w:tcMar>
          </w:tcPr>
          <w:p w:rsidR="00402AD9" w:rsidRPr="00340918" w:rsidRDefault="00402AD9" w:rsidP="00402AD9">
            <w:pPr>
              <w:ind w:right="290"/>
              <w:jc w:val="right"/>
              <w:rPr>
                <w:rFonts w:ascii="Angsana New" w:hAnsi="Angsana New"/>
                <w:sz w:val="25"/>
                <w:szCs w:val="25"/>
                <w:cs/>
              </w:rPr>
            </w:pPr>
          </w:p>
        </w:tc>
        <w:tc>
          <w:tcPr>
            <w:tcW w:w="1298" w:type="dxa"/>
            <w:tcBorders>
              <w:top w:val="single" w:sz="4" w:space="0" w:color="auto"/>
              <w:bottom w:val="single" w:sz="4" w:space="0" w:color="auto"/>
            </w:tcBorders>
            <w:shd w:val="clear" w:color="auto" w:fill="auto"/>
          </w:tcPr>
          <w:p w:rsidR="00402AD9" w:rsidRPr="00340918" w:rsidRDefault="00402AD9" w:rsidP="007E1A54">
            <w:pPr>
              <w:ind w:right="32"/>
              <w:jc w:val="right"/>
              <w:rPr>
                <w:rFonts w:ascii="Angsana New" w:hAnsi="Angsana New"/>
                <w:sz w:val="25"/>
                <w:szCs w:val="25"/>
              </w:rPr>
            </w:pPr>
            <w:r w:rsidRPr="00340918">
              <w:rPr>
                <w:rFonts w:ascii="Angsana New" w:hAnsi="Angsana New"/>
                <w:sz w:val="25"/>
                <w:szCs w:val="25"/>
              </w:rPr>
              <w:t>5,227,249.04</w:t>
            </w:r>
          </w:p>
        </w:tc>
        <w:tc>
          <w:tcPr>
            <w:tcW w:w="233" w:type="dxa"/>
            <w:tcMar>
              <w:left w:w="11" w:type="dxa"/>
              <w:right w:w="11" w:type="dxa"/>
            </w:tcMar>
          </w:tcPr>
          <w:p w:rsidR="00402AD9" w:rsidRPr="00340918" w:rsidRDefault="00402AD9" w:rsidP="00402AD9">
            <w:pPr>
              <w:ind w:right="290"/>
              <w:jc w:val="right"/>
              <w:rPr>
                <w:rFonts w:ascii="Angsana New" w:hAnsi="Angsana New"/>
                <w:sz w:val="25"/>
                <w:szCs w:val="25"/>
                <w:highlight w:val="yellow"/>
                <w:cs/>
              </w:rPr>
            </w:pPr>
          </w:p>
        </w:tc>
        <w:tc>
          <w:tcPr>
            <w:tcW w:w="1387" w:type="dxa"/>
            <w:tcBorders>
              <w:top w:val="single" w:sz="4" w:space="0" w:color="auto"/>
              <w:bottom w:val="single" w:sz="4" w:space="0" w:color="auto"/>
            </w:tcBorders>
            <w:shd w:val="clear" w:color="auto" w:fill="auto"/>
          </w:tcPr>
          <w:p w:rsidR="00402AD9" w:rsidRPr="00340918" w:rsidRDefault="00402AD9" w:rsidP="007E1A54">
            <w:pPr>
              <w:ind w:right="79"/>
              <w:jc w:val="right"/>
              <w:rPr>
                <w:rFonts w:ascii="Angsana New" w:hAnsi="Angsana New"/>
                <w:sz w:val="25"/>
                <w:szCs w:val="25"/>
              </w:rPr>
            </w:pPr>
            <w:r w:rsidRPr="00340918">
              <w:rPr>
                <w:rFonts w:ascii="Angsana New" w:hAnsi="Angsana New"/>
                <w:sz w:val="25"/>
                <w:szCs w:val="25"/>
              </w:rPr>
              <w:t>16,622,660.17</w:t>
            </w:r>
          </w:p>
        </w:tc>
      </w:tr>
      <w:tr w:rsidR="007E1A54" w:rsidRPr="00C72B3B" w:rsidTr="007E1A54">
        <w:tc>
          <w:tcPr>
            <w:tcW w:w="3064" w:type="dxa"/>
          </w:tcPr>
          <w:p w:rsidR="00402AD9" w:rsidRPr="00340918" w:rsidRDefault="00402AD9" w:rsidP="0036138F">
            <w:pPr>
              <w:ind w:left="81" w:right="-114"/>
              <w:rPr>
                <w:rFonts w:ascii="Angsana New" w:hAnsi="Angsana New"/>
                <w:sz w:val="25"/>
                <w:szCs w:val="25"/>
                <w:cs/>
              </w:rPr>
            </w:pPr>
            <w:r w:rsidRPr="00340918">
              <w:rPr>
                <w:rFonts w:ascii="Angsana New" w:hAnsi="Angsana New"/>
                <w:sz w:val="25"/>
                <w:szCs w:val="25"/>
              </w:rPr>
              <w:t>Total</w:t>
            </w:r>
          </w:p>
        </w:tc>
        <w:tc>
          <w:tcPr>
            <w:tcW w:w="1278" w:type="dxa"/>
            <w:tcBorders>
              <w:top w:val="single" w:sz="4" w:space="0" w:color="auto"/>
              <w:bottom w:val="double" w:sz="4" w:space="0" w:color="auto"/>
            </w:tcBorders>
            <w:shd w:val="clear" w:color="auto" w:fill="auto"/>
          </w:tcPr>
          <w:p w:rsidR="00402AD9" w:rsidRPr="00340918" w:rsidRDefault="00402AD9" w:rsidP="00402AD9">
            <w:pPr>
              <w:ind w:right="31"/>
              <w:jc w:val="right"/>
              <w:rPr>
                <w:rFonts w:ascii="Angsana New" w:hAnsi="Angsana New"/>
                <w:sz w:val="25"/>
                <w:szCs w:val="25"/>
                <w:cs/>
              </w:rPr>
            </w:pPr>
            <w:r w:rsidRPr="00340918">
              <w:rPr>
                <w:rFonts w:ascii="Angsana New" w:hAnsi="Angsana New"/>
                <w:sz w:val="25"/>
                <w:szCs w:val="25"/>
              </w:rPr>
              <w:t>5,235,313.67</w:t>
            </w:r>
          </w:p>
        </w:tc>
        <w:tc>
          <w:tcPr>
            <w:tcW w:w="243" w:type="dxa"/>
            <w:tcMar>
              <w:left w:w="11" w:type="dxa"/>
              <w:right w:w="11" w:type="dxa"/>
            </w:tcMar>
          </w:tcPr>
          <w:p w:rsidR="00402AD9" w:rsidRPr="00340918" w:rsidRDefault="00402AD9" w:rsidP="00402AD9">
            <w:pPr>
              <w:rPr>
                <w:rFonts w:ascii="Angsana New" w:hAnsi="Angsana New"/>
                <w:sz w:val="25"/>
                <w:szCs w:val="25"/>
              </w:rPr>
            </w:pPr>
          </w:p>
        </w:tc>
        <w:tc>
          <w:tcPr>
            <w:tcW w:w="1287" w:type="dxa"/>
            <w:tcBorders>
              <w:top w:val="single" w:sz="4" w:space="0" w:color="auto"/>
              <w:bottom w:val="double" w:sz="4" w:space="0" w:color="auto"/>
            </w:tcBorders>
            <w:shd w:val="clear" w:color="auto" w:fill="auto"/>
          </w:tcPr>
          <w:p w:rsidR="00402AD9" w:rsidRPr="00340918" w:rsidRDefault="00402AD9" w:rsidP="007E1A54">
            <w:pPr>
              <w:ind w:right="40"/>
              <w:jc w:val="right"/>
              <w:rPr>
                <w:rFonts w:ascii="Angsana New" w:hAnsi="Angsana New"/>
                <w:sz w:val="25"/>
                <w:szCs w:val="25"/>
              </w:rPr>
            </w:pPr>
            <w:r w:rsidRPr="00340918">
              <w:rPr>
                <w:rFonts w:ascii="Angsana New" w:hAnsi="Angsana New"/>
                <w:sz w:val="25"/>
                <w:szCs w:val="25"/>
              </w:rPr>
              <w:t>17,504,795.96</w:t>
            </w:r>
          </w:p>
        </w:tc>
        <w:tc>
          <w:tcPr>
            <w:tcW w:w="232" w:type="dxa"/>
            <w:tcMar>
              <w:left w:w="11" w:type="dxa"/>
              <w:right w:w="11" w:type="dxa"/>
            </w:tcMar>
          </w:tcPr>
          <w:p w:rsidR="00402AD9" w:rsidRPr="00340918" w:rsidRDefault="00402AD9" w:rsidP="00402AD9">
            <w:pPr>
              <w:ind w:right="290"/>
              <w:jc w:val="right"/>
              <w:rPr>
                <w:rFonts w:ascii="Angsana New" w:hAnsi="Angsana New"/>
                <w:sz w:val="25"/>
                <w:szCs w:val="25"/>
                <w:cs/>
              </w:rPr>
            </w:pPr>
          </w:p>
        </w:tc>
        <w:tc>
          <w:tcPr>
            <w:tcW w:w="1298" w:type="dxa"/>
            <w:tcBorders>
              <w:top w:val="single" w:sz="4" w:space="0" w:color="auto"/>
              <w:bottom w:val="double" w:sz="4" w:space="0" w:color="auto"/>
            </w:tcBorders>
          </w:tcPr>
          <w:p w:rsidR="00402AD9" w:rsidRPr="00340918" w:rsidRDefault="00402AD9" w:rsidP="007E1A54">
            <w:pPr>
              <w:ind w:right="32"/>
              <w:jc w:val="right"/>
              <w:rPr>
                <w:rFonts w:ascii="Angsana New" w:hAnsi="Angsana New"/>
                <w:sz w:val="25"/>
                <w:szCs w:val="25"/>
              </w:rPr>
            </w:pPr>
            <w:r w:rsidRPr="00340918">
              <w:rPr>
                <w:rFonts w:ascii="Angsana New" w:hAnsi="Angsana New"/>
                <w:sz w:val="25"/>
                <w:szCs w:val="25"/>
              </w:rPr>
              <w:t>5,227,249.04</w:t>
            </w:r>
          </w:p>
        </w:tc>
        <w:tc>
          <w:tcPr>
            <w:tcW w:w="233" w:type="dxa"/>
            <w:tcMar>
              <w:left w:w="11" w:type="dxa"/>
              <w:right w:w="11" w:type="dxa"/>
            </w:tcMar>
          </w:tcPr>
          <w:p w:rsidR="00402AD9" w:rsidRPr="00340918" w:rsidRDefault="00402AD9" w:rsidP="00402AD9">
            <w:pPr>
              <w:ind w:right="290"/>
              <w:jc w:val="right"/>
              <w:rPr>
                <w:rFonts w:ascii="Angsana New" w:hAnsi="Angsana New"/>
                <w:sz w:val="25"/>
                <w:szCs w:val="25"/>
                <w:highlight w:val="yellow"/>
                <w:cs/>
              </w:rPr>
            </w:pPr>
          </w:p>
        </w:tc>
        <w:tc>
          <w:tcPr>
            <w:tcW w:w="1387" w:type="dxa"/>
            <w:tcBorders>
              <w:top w:val="single" w:sz="4" w:space="0" w:color="auto"/>
              <w:bottom w:val="double" w:sz="4" w:space="0" w:color="auto"/>
            </w:tcBorders>
          </w:tcPr>
          <w:p w:rsidR="00402AD9" w:rsidRPr="00340918" w:rsidRDefault="00402AD9" w:rsidP="007E1A54">
            <w:pPr>
              <w:ind w:right="79"/>
              <w:jc w:val="right"/>
              <w:rPr>
                <w:rFonts w:ascii="Angsana New" w:hAnsi="Angsana New"/>
                <w:sz w:val="25"/>
                <w:szCs w:val="25"/>
              </w:rPr>
            </w:pPr>
            <w:r w:rsidRPr="00340918">
              <w:rPr>
                <w:rFonts w:ascii="Angsana New" w:hAnsi="Angsana New"/>
                <w:sz w:val="25"/>
                <w:szCs w:val="25"/>
              </w:rPr>
              <w:t>16,622,660.17</w:t>
            </w:r>
          </w:p>
        </w:tc>
      </w:tr>
    </w:tbl>
    <w:p w:rsidR="00D953B8" w:rsidRPr="00C72B3B" w:rsidRDefault="00D953B8" w:rsidP="00951860">
      <w:pPr>
        <w:ind w:firstLine="426"/>
        <w:jc w:val="thaiDistribute"/>
        <w:rPr>
          <w:rFonts w:ascii="Angsana New" w:eastAsia="Times New Roman" w:hAnsi="Angsana New"/>
          <w:spacing w:val="-2"/>
        </w:rPr>
      </w:pPr>
      <w:r w:rsidRPr="00C72B3B">
        <w:rPr>
          <w:rFonts w:ascii="Angsana New" w:eastAsia="Times New Roman" w:hAnsi="Angsana New"/>
          <w:spacing w:val="-2"/>
        </w:rPr>
        <w:lastRenderedPageBreak/>
        <w:t>Agings of trade receivables are as follows</w:t>
      </w:r>
      <w:r w:rsidRPr="00C72B3B">
        <w:rPr>
          <w:rFonts w:ascii="Angsana New" w:eastAsia="Times New Roman" w:hAnsi="Angsana New"/>
          <w:spacing w:val="-2"/>
          <w:cs/>
        </w:rPr>
        <w:t>:</w:t>
      </w:r>
    </w:p>
    <w:tbl>
      <w:tblPr>
        <w:tblW w:w="8863" w:type="dxa"/>
        <w:tblInd w:w="284" w:type="dxa"/>
        <w:tblLayout w:type="fixed"/>
        <w:tblLook w:val="04A0"/>
      </w:tblPr>
      <w:tblGrid>
        <w:gridCol w:w="2596"/>
        <w:gridCol w:w="1560"/>
        <w:gridCol w:w="115"/>
        <w:gridCol w:w="1469"/>
        <w:gridCol w:w="116"/>
        <w:gridCol w:w="1418"/>
        <w:gridCol w:w="115"/>
        <w:gridCol w:w="1474"/>
      </w:tblGrid>
      <w:tr w:rsidR="00C72B3B" w:rsidRPr="007E1A54" w:rsidTr="007E1A54">
        <w:tc>
          <w:tcPr>
            <w:tcW w:w="2596" w:type="dxa"/>
          </w:tcPr>
          <w:p w:rsidR="00D953B8" w:rsidRPr="007E1A54" w:rsidRDefault="00D953B8" w:rsidP="00D953B8">
            <w:pPr>
              <w:ind w:left="-108" w:right="-108"/>
              <w:jc w:val="center"/>
              <w:rPr>
                <w:rFonts w:ascii="Angsana New" w:hAnsi="Angsana New"/>
              </w:rPr>
            </w:pPr>
          </w:p>
        </w:tc>
        <w:tc>
          <w:tcPr>
            <w:tcW w:w="3144" w:type="dxa"/>
            <w:gridSpan w:val="3"/>
          </w:tcPr>
          <w:p w:rsidR="00D953B8" w:rsidRPr="007E1A54" w:rsidRDefault="00D953B8" w:rsidP="00D953B8">
            <w:pPr>
              <w:ind w:left="-120" w:right="-108"/>
              <w:jc w:val="center"/>
              <w:rPr>
                <w:rFonts w:ascii="Angsana New" w:hAnsi="Angsana New"/>
                <w:spacing w:val="-6"/>
                <w:cs/>
              </w:rPr>
            </w:pPr>
          </w:p>
        </w:tc>
        <w:tc>
          <w:tcPr>
            <w:tcW w:w="116" w:type="dxa"/>
            <w:tcMar>
              <w:left w:w="11" w:type="dxa"/>
              <w:right w:w="11" w:type="dxa"/>
            </w:tcMar>
          </w:tcPr>
          <w:p w:rsidR="00D953B8" w:rsidRPr="007E1A54" w:rsidRDefault="00D953B8" w:rsidP="00D953B8">
            <w:pPr>
              <w:jc w:val="center"/>
              <w:rPr>
                <w:rFonts w:ascii="Angsana New" w:hAnsi="Angsana New"/>
                <w:cs/>
              </w:rPr>
            </w:pPr>
          </w:p>
        </w:tc>
        <w:tc>
          <w:tcPr>
            <w:tcW w:w="3007" w:type="dxa"/>
            <w:gridSpan w:val="3"/>
          </w:tcPr>
          <w:p w:rsidR="00D953B8" w:rsidRPr="007E1A54" w:rsidRDefault="00D953B8" w:rsidP="003C030D">
            <w:pPr>
              <w:ind w:right="-62"/>
              <w:jc w:val="right"/>
              <w:rPr>
                <w:rFonts w:ascii="Angsana New" w:hAnsi="Angsana New"/>
                <w:spacing w:val="-6"/>
                <w:cs/>
              </w:rPr>
            </w:pPr>
            <w:r w:rsidRPr="007E1A54">
              <w:rPr>
                <w:rFonts w:ascii="Angsana New" w:hAnsi="Angsana New"/>
                <w:cs/>
              </w:rPr>
              <w:t>(</w:t>
            </w:r>
            <w:r w:rsidRPr="007E1A54">
              <w:rPr>
                <w:rFonts w:ascii="Angsana New" w:hAnsi="Angsana New"/>
              </w:rPr>
              <w:t>Unit</w:t>
            </w:r>
            <w:r w:rsidRPr="007E1A54">
              <w:rPr>
                <w:rFonts w:ascii="Angsana New" w:hAnsi="Angsana New"/>
                <w:cs/>
              </w:rPr>
              <w:t xml:space="preserve"> : </w:t>
            </w:r>
            <w:r w:rsidRPr="007E1A54">
              <w:rPr>
                <w:rFonts w:ascii="Angsana New" w:hAnsi="Angsana New"/>
              </w:rPr>
              <w:t>Baht</w:t>
            </w:r>
            <w:r w:rsidRPr="007E1A54">
              <w:rPr>
                <w:rFonts w:ascii="Angsana New" w:hAnsi="Angsana New"/>
                <w:cs/>
              </w:rPr>
              <w:t>)</w:t>
            </w:r>
          </w:p>
        </w:tc>
      </w:tr>
      <w:tr w:rsidR="00C72B3B" w:rsidRPr="007E1A54" w:rsidTr="007E1A54">
        <w:tc>
          <w:tcPr>
            <w:tcW w:w="2596" w:type="dxa"/>
          </w:tcPr>
          <w:p w:rsidR="00D953B8" w:rsidRPr="007E1A54" w:rsidRDefault="00D953B8" w:rsidP="00D953B8">
            <w:pPr>
              <w:ind w:left="-108" w:right="-108"/>
              <w:jc w:val="center"/>
              <w:rPr>
                <w:rFonts w:ascii="Angsana New" w:hAnsi="Angsana New"/>
              </w:rPr>
            </w:pPr>
          </w:p>
        </w:tc>
        <w:tc>
          <w:tcPr>
            <w:tcW w:w="3144" w:type="dxa"/>
            <w:gridSpan w:val="3"/>
          </w:tcPr>
          <w:p w:rsidR="00D953B8" w:rsidRPr="007E1A54" w:rsidRDefault="00D953B8" w:rsidP="00D953B8">
            <w:pPr>
              <w:ind w:left="-120" w:right="-108"/>
              <w:jc w:val="center"/>
              <w:rPr>
                <w:rFonts w:ascii="Angsana New" w:hAnsi="Angsana New"/>
                <w:u w:val="single"/>
                <w:cs/>
              </w:rPr>
            </w:pPr>
            <w:r w:rsidRPr="007E1A54">
              <w:rPr>
                <w:rFonts w:ascii="Angsana New" w:hAnsi="Angsana New"/>
                <w:u w:val="single"/>
              </w:rPr>
              <w:t xml:space="preserve">Consolidated financial statements </w:t>
            </w:r>
          </w:p>
        </w:tc>
        <w:tc>
          <w:tcPr>
            <w:tcW w:w="116" w:type="dxa"/>
            <w:tcMar>
              <w:left w:w="11" w:type="dxa"/>
              <w:right w:w="11" w:type="dxa"/>
            </w:tcMar>
          </w:tcPr>
          <w:p w:rsidR="00D953B8" w:rsidRPr="007E1A54" w:rsidRDefault="00D953B8" w:rsidP="00D953B8">
            <w:pPr>
              <w:jc w:val="center"/>
              <w:rPr>
                <w:rFonts w:ascii="Angsana New" w:hAnsi="Angsana New"/>
                <w:u w:val="single"/>
                <w:cs/>
              </w:rPr>
            </w:pPr>
          </w:p>
        </w:tc>
        <w:tc>
          <w:tcPr>
            <w:tcW w:w="3007" w:type="dxa"/>
            <w:gridSpan w:val="3"/>
          </w:tcPr>
          <w:p w:rsidR="00D953B8" w:rsidRPr="007E1A54" w:rsidRDefault="00D953B8" w:rsidP="00D953B8">
            <w:pPr>
              <w:jc w:val="center"/>
              <w:rPr>
                <w:rFonts w:ascii="Angsana New" w:hAnsi="Angsana New"/>
                <w:u w:val="single"/>
                <w:cs/>
              </w:rPr>
            </w:pPr>
            <w:r w:rsidRPr="007E1A54">
              <w:rPr>
                <w:rFonts w:ascii="Angsana New" w:hAnsi="Angsana New"/>
                <w:u w:val="single"/>
              </w:rPr>
              <w:t xml:space="preserve">Separate financial statements </w:t>
            </w:r>
          </w:p>
        </w:tc>
      </w:tr>
      <w:tr w:rsidR="00C72B3B" w:rsidRPr="007E1A54" w:rsidTr="007E1A54">
        <w:tc>
          <w:tcPr>
            <w:tcW w:w="2596" w:type="dxa"/>
          </w:tcPr>
          <w:p w:rsidR="00D953B8" w:rsidRPr="007E1A54" w:rsidRDefault="00D953B8" w:rsidP="00D953B8">
            <w:pPr>
              <w:ind w:left="-108" w:right="-108"/>
              <w:jc w:val="center"/>
              <w:rPr>
                <w:rFonts w:ascii="Angsana New" w:hAnsi="Angsana New"/>
              </w:rPr>
            </w:pPr>
          </w:p>
        </w:tc>
        <w:tc>
          <w:tcPr>
            <w:tcW w:w="1560" w:type="dxa"/>
          </w:tcPr>
          <w:p w:rsidR="00D953B8" w:rsidRPr="007E1A54" w:rsidRDefault="00D953B8" w:rsidP="00D953B8">
            <w:pPr>
              <w:jc w:val="center"/>
              <w:rPr>
                <w:rFonts w:ascii="Angsana New" w:hAnsi="Angsana New"/>
                <w:spacing w:val="-6"/>
                <w:u w:val="single"/>
              </w:rPr>
            </w:pPr>
            <w:r w:rsidRPr="007E1A54">
              <w:rPr>
                <w:rFonts w:ascii="Angsana New" w:hAnsi="Angsana New"/>
                <w:u w:val="single"/>
              </w:rPr>
              <w:t>2022</w:t>
            </w:r>
          </w:p>
        </w:tc>
        <w:tc>
          <w:tcPr>
            <w:tcW w:w="115" w:type="dxa"/>
            <w:tcMar>
              <w:left w:w="11" w:type="dxa"/>
              <w:right w:w="11" w:type="dxa"/>
            </w:tcMar>
          </w:tcPr>
          <w:p w:rsidR="00D953B8" w:rsidRPr="007E1A54" w:rsidRDefault="00D953B8" w:rsidP="00D953B8">
            <w:pPr>
              <w:jc w:val="center"/>
              <w:rPr>
                <w:rFonts w:ascii="Angsana New" w:hAnsi="Angsana New"/>
                <w:u w:val="single"/>
              </w:rPr>
            </w:pPr>
          </w:p>
        </w:tc>
        <w:tc>
          <w:tcPr>
            <w:tcW w:w="1469" w:type="dxa"/>
          </w:tcPr>
          <w:p w:rsidR="00D953B8" w:rsidRPr="007E1A54" w:rsidRDefault="00D953B8" w:rsidP="00D953B8">
            <w:pPr>
              <w:ind w:left="-120" w:right="-108"/>
              <w:jc w:val="center"/>
              <w:rPr>
                <w:rFonts w:ascii="Angsana New" w:hAnsi="Angsana New"/>
                <w:spacing w:val="-6"/>
                <w:u w:val="single"/>
              </w:rPr>
            </w:pPr>
            <w:r w:rsidRPr="007E1A54">
              <w:rPr>
                <w:rFonts w:ascii="Angsana New" w:hAnsi="Angsana New"/>
                <w:u w:val="single"/>
              </w:rPr>
              <w:t>2021</w:t>
            </w:r>
          </w:p>
        </w:tc>
        <w:tc>
          <w:tcPr>
            <w:tcW w:w="116" w:type="dxa"/>
            <w:tcMar>
              <w:left w:w="11" w:type="dxa"/>
              <w:right w:w="11" w:type="dxa"/>
            </w:tcMar>
          </w:tcPr>
          <w:p w:rsidR="00D953B8" w:rsidRPr="007E1A54" w:rsidRDefault="00D953B8" w:rsidP="00D953B8">
            <w:pPr>
              <w:jc w:val="center"/>
              <w:rPr>
                <w:rFonts w:ascii="Angsana New" w:hAnsi="Angsana New"/>
                <w:u w:val="single"/>
              </w:rPr>
            </w:pPr>
          </w:p>
        </w:tc>
        <w:tc>
          <w:tcPr>
            <w:tcW w:w="1418" w:type="dxa"/>
          </w:tcPr>
          <w:p w:rsidR="00D953B8" w:rsidRPr="007E1A54" w:rsidRDefault="00D953B8" w:rsidP="00D953B8">
            <w:pPr>
              <w:ind w:left="-121" w:right="-108"/>
              <w:jc w:val="center"/>
              <w:rPr>
                <w:rFonts w:ascii="Angsana New" w:hAnsi="Angsana New"/>
                <w:spacing w:val="-6"/>
                <w:u w:val="single"/>
              </w:rPr>
            </w:pPr>
            <w:r w:rsidRPr="007E1A54">
              <w:rPr>
                <w:rFonts w:ascii="Angsana New" w:hAnsi="Angsana New"/>
                <w:u w:val="single"/>
              </w:rPr>
              <w:t>2022</w:t>
            </w:r>
          </w:p>
        </w:tc>
        <w:tc>
          <w:tcPr>
            <w:tcW w:w="115" w:type="dxa"/>
            <w:tcMar>
              <w:left w:w="11" w:type="dxa"/>
              <w:right w:w="11" w:type="dxa"/>
            </w:tcMar>
          </w:tcPr>
          <w:p w:rsidR="00D953B8" w:rsidRPr="007E1A54" w:rsidRDefault="00D953B8" w:rsidP="00D953B8">
            <w:pPr>
              <w:jc w:val="center"/>
              <w:rPr>
                <w:rFonts w:ascii="Angsana New" w:hAnsi="Angsana New"/>
                <w:u w:val="single"/>
              </w:rPr>
            </w:pPr>
          </w:p>
        </w:tc>
        <w:tc>
          <w:tcPr>
            <w:tcW w:w="1474" w:type="dxa"/>
          </w:tcPr>
          <w:p w:rsidR="00D953B8" w:rsidRPr="007E1A54" w:rsidRDefault="00D953B8" w:rsidP="00D953B8">
            <w:pPr>
              <w:jc w:val="center"/>
              <w:rPr>
                <w:rFonts w:ascii="Angsana New" w:hAnsi="Angsana New"/>
                <w:spacing w:val="-6"/>
                <w:u w:val="single"/>
              </w:rPr>
            </w:pPr>
            <w:r w:rsidRPr="007E1A54">
              <w:rPr>
                <w:rFonts w:ascii="Angsana New" w:hAnsi="Angsana New"/>
                <w:u w:val="single"/>
              </w:rPr>
              <w:t>2021</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sz w:val="28"/>
                <w:szCs w:val="28"/>
                <w:cs/>
              </w:rPr>
            </w:pPr>
            <w:r w:rsidRPr="007E1A54">
              <w:rPr>
                <w:sz w:val="28"/>
                <w:szCs w:val="28"/>
              </w:rPr>
              <w:t xml:space="preserve">On </w:t>
            </w:r>
            <w:r w:rsidR="00AD5C77">
              <w:rPr>
                <w:sz w:val="28"/>
                <w:szCs w:val="28"/>
              </w:rPr>
              <w:t>d</w:t>
            </w:r>
            <w:r w:rsidRPr="007E1A54">
              <w:rPr>
                <w:sz w:val="28"/>
                <w:szCs w:val="28"/>
              </w:rPr>
              <w:t>ue</w:t>
            </w:r>
          </w:p>
        </w:tc>
        <w:tc>
          <w:tcPr>
            <w:tcW w:w="1560" w:type="dxa"/>
          </w:tcPr>
          <w:p w:rsidR="00C6276C" w:rsidRPr="007E1A54" w:rsidRDefault="00C6276C" w:rsidP="007E1A54">
            <w:pPr>
              <w:ind w:right="90"/>
              <w:jc w:val="right"/>
              <w:rPr>
                <w:rFonts w:ascii="Angsana New" w:hAnsi="Angsana New"/>
              </w:rPr>
            </w:pPr>
            <w:r w:rsidRPr="007E1A54">
              <w:rPr>
                <w:rFonts w:ascii="Angsana New" w:hAnsi="Angsana New"/>
              </w:rPr>
              <w:t>548,369.32</w:t>
            </w:r>
          </w:p>
        </w:tc>
        <w:tc>
          <w:tcPr>
            <w:tcW w:w="115" w:type="dxa"/>
            <w:tcMar>
              <w:left w:w="11" w:type="dxa"/>
              <w:right w:w="11" w:type="dxa"/>
            </w:tcMar>
          </w:tcPr>
          <w:p w:rsidR="00C6276C" w:rsidRPr="00AD5C77" w:rsidRDefault="00C6276C" w:rsidP="00C6276C">
            <w:pPr>
              <w:jc w:val="both"/>
              <w:rPr>
                <w:rFonts w:ascii="Angsana New" w:hAnsi="Angsana New"/>
              </w:rPr>
            </w:pPr>
          </w:p>
        </w:tc>
        <w:tc>
          <w:tcPr>
            <w:tcW w:w="1469" w:type="dxa"/>
          </w:tcPr>
          <w:p w:rsidR="00C6276C" w:rsidRPr="007E1A54" w:rsidRDefault="00C6276C" w:rsidP="007E1A54">
            <w:pPr>
              <w:ind w:right="90"/>
              <w:jc w:val="right"/>
              <w:rPr>
                <w:rFonts w:ascii="Angsana New" w:hAnsi="Angsana New"/>
              </w:rPr>
            </w:pPr>
            <w:r w:rsidRPr="007E1A54">
              <w:rPr>
                <w:rFonts w:ascii="Angsana New" w:hAnsi="Angsana New"/>
              </w:rPr>
              <w:t>217,312.37</w:t>
            </w:r>
          </w:p>
        </w:tc>
        <w:tc>
          <w:tcPr>
            <w:tcW w:w="116" w:type="dxa"/>
            <w:tcMar>
              <w:left w:w="11" w:type="dxa"/>
              <w:right w:w="11" w:type="dxa"/>
            </w:tcMar>
          </w:tcPr>
          <w:p w:rsidR="00C6276C" w:rsidRPr="00AD5C77" w:rsidRDefault="00C6276C" w:rsidP="00C6276C">
            <w:pPr>
              <w:ind w:right="290"/>
              <w:jc w:val="right"/>
              <w:rPr>
                <w:rFonts w:ascii="Angsana New" w:hAnsi="Angsana New"/>
              </w:rPr>
            </w:pPr>
          </w:p>
        </w:tc>
        <w:tc>
          <w:tcPr>
            <w:tcW w:w="1418"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5" w:type="dxa"/>
            <w:tcMar>
              <w:left w:w="11" w:type="dxa"/>
              <w:right w:w="11" w:type="dxa"/>
            </w:tcMar>
          </w:tcPr>
          <w:p w:rsidR="00C6276C" w:rsidRPr="00AD5C77" w:rsidRDefault="00C6276C" w:rsidP="00C6276C">
            <w:pPr>
              <w:jc w:val="both"/>
              <w:rPr>
                <w:rFonts w:ascii="Angsana New" w:hAnsi="Angsana New"/>
              </w:rPr>
            </w:pPr>
          </w:p>
        </w:tc>
        <w:tc>
          <w:tcPr>
            <w:tcW w:w="1474" w:type="dxa"/>
          </w:tcPr>
          <w:p w:rsidR="00C6276C" w:rsidRPr="007E1A54" w:rsidRDefault="00C6276C" w:rsidP="007E1A54">
            <w:pPr>
              <w:ind w:right="90"/>
              <w:jc w:val="right"/>
              <w:rPr>
                <w:rFonts w:ascii="Angsana New" w:hAnsi="Angsana New"/>
              </w:rPr>
            </w:pPr>
            <w:r w:rsidRPr="007E1A54">
              <w:rPr>
                <w:rFonts w:ascii="Angsana New" w:hAnsi="Angsana New"/>
              </w:rPr>
              <w:t>-</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sz w:val="28"/>
                <w:szCs w:val="28"/>
                <w:cs/>
              </w:rPr>
            </w:pPr>
            <w:r w:rsidRPr="007E1A54">
              <w:rPr>
                <w:sz w:val="28"/>
                <w:szCs w:val="28"/>
              </w:rPr>
              <w:t xml:space="preserve">Overdue </w:t>
            </w:r>
            <w:r w:rsidRPr="007E1A54">
              <w:rPr>
                <w:sz w:val="28"/>
                <w:szCs w:val="28"/>
                <w:cs/>
              </w:rPr>
              <w:t xml:space="preserve">  </w:t>
            </w:r>
            <w:r w:rsidRPr="007E1A54">
              <w:rPr>
                <w:sz w:val="28"/>
                <w:szCs w:val="28"/>
              </w:rPr>
              <w:t>1</w:t>
            </w:r>
            <w:r w:rsidRPr="007E1A54">
              <w:rPr>
                <w:sz w:val="28"/>
                <w:szCs w:val="28"/>
                <w:cs/>
              </w:rPr>
              <w:t>-</w:t>
            </w:r>
            <w:r w:rsidRPr="007E1A54">
              <w:rPr>
                <w:sz w:val="28"/>
                <w:szCs w:val="28"/>
              </w:rPr>
              <w:t>30 days</w:t>
            </w:r>
          </w:p>
        </w:tc>
        <w:tc>
          <w:tcPr>
            <w:tcW w:w="1560" w:type="dxa"/>
          </w:tcPr>
          <w:p w:rsidR="00C6276C" w:rsidRPr="007E1A54" w:rsidRDefault="00C6276C" w:rsidP="007E1A54">
            <w:pPr>
              <w:ind w:right="90"/>
              <w:jc w:val="right"/>
              <w:rPr>
                <w:rFonts w:ascii="Angsana New" w:hAnsi="Angsana New"/>
              </w:rPr>
            </w:pPr>
            <w:r w:rsidRPr="007E1A54">
              <w:rPr>
                <w:rFonts w:ascii="Angsana New" w:hAnsi="Angsana New"/>
              </w:rPr>
              <w:t>14,000.00</w:t>
            </w:r>
          </w:p>
        </w:tc>
        <w:tc>
          <w:tcPr>
            <w:tcW w:w="115" w:type="dxa"/>
            <w:tcMar>
              <w:left w:w="11" w:type="dxa"/>
              <w:right w:w="11" w:type="dxa"/>
            </w:tcMar>
          </w:tcPr>
          <w:p w:rsidR="00C6276C" w:rsidRPr="00AD5C77" w:rsidRDefault="00C6276C" w:rsidP="00C6276C">
            <w:pPr>
              <w:jc w:val="both"/>
              <w:rPr>
                <w:rFonts w:ascii="Angsana New" w:hAnsi="Angsana New"/>
              </w:rPr>
            </w:pPr>
          </w:p>
        </w:tc>
        <w:tc>
          <w:tcPr>
            <w:tcW w:w="1469" w:type="dxa"/>
          </w:tcPr>
          <w:p w:rsidR="00C6276C" w:rsidRPr="007E1A54" w:rsidRDefault="00C6276C" w:rsidP="007E1A54">
            <w:pPr>
              <w:ind w:right="90"/>
              <w:jc w:val="right"/>
              <w:rPr>
                <w:rFonts w:ascii="Angsana New" w:hAnsi="Angsana New"/>
              </w:rPr>
            </w:pPr>
            <w:r w:rsidRPr="007E1A54">
              <w:rPr>
                <w:rFonts w:ascii="Angsana New" w:hAnsi="Angsana New"/>
              </w:rPr>
              <w:t>90,500.14</w:t>
            </w:r>
          </w:p>
        </w:tc>
        <w:tc>
          <w:tcPr>
            <w:tcW w:w="116" w:type="dxa"/>
            <w:tcMar>
              <w:left w:w="11" w:type="dxa"/>
              <w:right w:w="11" w:type="dxa"/>
            </w:tcMar>
          </w:tcPr>
          <w:p w:rsidR="00C6276C" w:rsidRPr="00AD5C77" w:rsidRDefault="00C6276C" w:rsidP="00C6276C">
            <w:pPr>
              <w:ind w:right="290"/>
              <w:jc w:val="right"/>
              <w:rPr>
                <w:rFonts w:ascii="Angsana New" w:hAnsi="Angsana New"/>
              </w:rPr>
            </w:pPr>
          </w:p>
        </w:tc>
        <w:tc>
          <w:tcPr>
            <w:tcW w:w="1418"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5" w:type="dxa"/>
            <w:tcMar>
              <w:left w:w="11" w:type="dxa"/>
              <w:right w:w="11" w:type="dxa"/>
            </w:tcMar>
          </w:tcPr>
          <w:p w:rsidR="00C6276C" w:rsidRPr="00AD5C77" w:rsidRDefault="00C6276C" w:rsidP="00C6276C">
            <w:pPr>
              <w:jc w:val="both"/>
              <w:rPr>
                <w:rFonts w:ascii="Angsana New" w:hAnsi="Angsana New"/>
              </w:rPr>
            </w:pPr>
          </w:p>
        </w:tc>
        <w:tc>
          <w:tcPr>
            <w:tcW w:w="1474" w:type="dxa"/>
          </w:tcPr>
          <w:p w:rsidR="00C6276C" w:rsidRPr="007E1A54" w:rsidRDefault="00C6276C" w:rsidP="007E1A54">
            <w:pPr>
              <w:ind w:right="90"/>
              <w:jc w:val="right"/>
              <w:rPr>
                <w:rFonts w:ascii="Angsana New" w:hAnsi="Angsana New"/>
              </w:rPr>
            </w:pPr>
            <w:r w:rsidRPr="007E1A54">
              <w:rPr>
                <w:rFonts w:ascii="Angsana New" w:hAnsi="Angsana New"/>
              </w:rPr>
              <w:t>-</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sz w:val="28"/>
                <w:szCs w:val="28"/>
                <w:cs/>
              </w:rPr>
            </w:pPr>
            <w:r w:rsidRPr="007E1A54">
              <w:rPr>
                <w:sz w:val="28"/>
                <w:szCs w:val="28"/>
              </w:rPr>
              <w:t>Overdue 31</w:t>
            </w:r>
            <w:r w:rsidRPr="007E1A54">
              <w:rPr>
                <w:sz w:val="28"/>
                <w:szCs w:val="28"/>
                <w:cs/>
              </w:rPr>
              <w:t>-</w:t>
            </w:r>
            <w:r w:rsidRPr="007E1A54">
              <w:rPr>
                <w:sz w:val="28"/>
                <w:szCs w:val="28"/>
              </w:rPr>
              <w:t>60 days</w:t>
            </w:r>
          </w:p>
        </w:tc>
        <w:tc>
          <w:tcPr>
            <w:tcW w:w="1560"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5" w:type="dxa"/>
            <w:tcMar>
              <w:left w:w="11" w:type="dxa"/>
              <w:right w:w="11" w:type="dxa"/>
            </w:tcMar>
          </w:tcPr>
          <w:p w:rsidR="00C6276C" w:rsidRPr="00AD5C77" w:rsidRDefault="00C6276C" w:rsidP="00C6276C">
            <w:pPr>
              <w:jc w:val="both"/>
              <w:rPr>
                <w:rFonts w:ascii="Angsana New" w:hAnsi="Angsana New"/>
              </w:rPr>
            </w:pPr>
          </w:p>
        </w:tc>
        <w:tc>
          <w:tcPr>
            <w:tcW w:w="1469" w:type="dxa"/>
          </w:tcPr>
          <w:p w:rsidR="00C6276C" w:rsidRPr="007E1A54" w:rsidRDefault="00C6276C" w:rsidP="007E1A54">
            <w:pPr>
              <w:ind w:right="90"/>
              <w:jc w:val="right"/>
              <w:rPr>
                <w:rFonts w:ascii="Angsana New" w:hAnsi="Angsana New"/>
              </w:rPr>
            </w:pPr>
            <w:r w:rsidRPr="007E1A54">
              <w:rPr>
                <w:rFonts w:ascii="Angsana New" w:hAnsi="Angsana New"/>
              </w:rPr>
              <w:t>3,600.00</w:t>
            </w:r>
          </w:p>
        </w:tc>
        <w:tc>
          <w:tcPr>
            <w:tcW w:w="116" w:type="dxa"/>
            <w:tcMar>
              <w:left w:w="11" w:type="dxa"/>
              <w:right w:w="11" w:type="dxa"/>
            </w:tcMar>
          </w:tcPr>
          <w:p w:rsidR="00C6276C" w:rsidRPr="00AD5C77" w:rsidRDefault="00C6276C" w:rsidP="00C6276C">
            <w:pPr>
              <w:ind w:right="290"/>
              <w:jc w:val="right"/>
              <w:rPr>
                <w:rFonts w:ascii="Angsana New" w:hAnsi="Angsana New"/>
              </w:rPr>
            </w:pPr>
          </w:p>
        </w:tc>
        <w:tc>
          <w:tcPr>
            <w:tcW w:w="1418"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5" w:type="dxa"/>
            <w:tcMar>
              <w:left w:w="11" w:type="dxa"/>
              <w:right w:w="11" w:type="dxa"/>
            </w:tcMar>
          </w:tcPr>
          <w:p w:rsidR="00C6276C" w:rsidRPr="00AD5C77" w:rsidRDefault="00C6276C" w:rsidP="00C6276C">
            <w:pPr>
              <w:jc w:val="both"/>
              <w:rPr>
                <w:rFonts w:ascii="Angsana New" w:hAnsi="Angsana New"/>
              </w:rPr>
            </w:pPr>
          </w:p>
        </w:tc>
        <w:tc>
          <w:tcPr>
            <w:tcW w:w="1474" w:type="dxa"/>
          </w:tcPr>
          <w:p w:rsidR="00C6276C" w:rsidRPr="007E1A54" w:rsidRDefault="00C6276C" w:rsidP="007E1A54">
            <w:pPr>
              <w:ind w:right="90"/>
              <w:jc w:val="right"/>
              <w:rPr>
                <w:rFonts w:ascii="Angsana New" w:hAnsi="Angsana New"/>
              </w:rPr>
            </w:pPr>
            <w:r w:rsidRPr="007E1A54">
              <w:rPr>
                <w:rFonts w:ascii="Angsana New" w:hAnsi="Angsana New"/>
              </w:rPr>
              <w:t>-</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sz w:val="28"/>
                <w:szCs w:val="28"/>
                <w:cs/>
              </w:rPr>
            </w:pPr>
            <w:r w:rsidRPr="007E1A54">
              <w:rPr>
                <w:sz w:val="28"/>
                <w:szCs w:val="28"/>
              </w:rPr>
              <w:t>Overdue 61</w:t>
            </w:r>
            <w:r w:rsidRPr="007E1A54">
              <w:rPr>
                <w:sz w:val="28"/>
                <w:szCs w:val="28"/>
                <w:cs/>
              </w:rPr>
              <w:t>-</w:t>
            </w:r>
            <w:r w:rsidRPr="007E1A54">
              <w:rPr>
                <w:sz w:val="28"/>
                <w:szCs w:val="28"/>
              </w:rPr>
              <w:t>90 days</w:t>
            </w:r>
          </w:p>
        </w:tc>
        <w:tc>
          <w:tcPr>
            <w:tcW w:w="1560"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5" w:type="dxa"/>
            <w:tcMar>
              <w:left w:w="11" w:type="dxa"/>
              <w:right w:w="11" w:type="dxa"/>
            </w:tcMar>
          </w:tcPr>
          <w:p w:rsidR="00C6276C" w:rsidRPr="00AD5C77" w:rsidRDefault="00C6276C" w:rsidP="00C6276C">
            <w:pPr>
              <w:jc w:val="both"/>
              <w:rPr>
                <w:rFonts w:ascii="Angsana New" w:hAnsi="Angsana New"/>
              </w:rPr>
            </w:pPr>
          </w:p>
        </w:tc>
        <w:tc>
          <w:tcPr>
            <w:tcW w:w="1469"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6" w:type="dxa"/>
            <w:tcMar>
              <w:left w:w="11" w:type="dxa"/>
              <w:right w:w="11" w:type="dxa"/>
            </w:tcMar>
          </w:tcPr>
          <w:p w:rsidR="00C6276C" w:rsidRPr="00AD5C77" w:rsidRDefault="00C6276C" w:rsidP="00C6276C">
            <w:pPr>
              <w:ind w:right="290"/>
              <w:jc w:val="right"/>
              <w:rPr>
                <w:rFonts w:ascii="Angsana New" w:hAnsi="Angsana New"/>
              </w:rPr>
            </w:pPr>
          </w:p>
        </w:tc>
        <w:tc>
          <w:tcPr>
            <w:tcW w:w="1418"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5" w:type="dxa"/>
            <w:tcMar>
              <w:left w:w="11" w:type="dxa"/>
              <w:right w:w="11" w:type="dxa"/>
            </w:tcMar>
          </w:tcPr>
          <w:p w:rsidR="00C6276C" w:rsidRPr="00AD5C77" w:rsidRDefault="00C6276C" w:rsidP="00C6276C">
            <w:pPr>
              <w:jc w:val="both"/>
              <w:rPr>
                <w:rFonts w:ascii="Angsana New" w:hAnsi="Angsana New"/>
              </w:rPr>
            </w:pPr>
          </w:p>
        </w:tc>
        <w:tc>
          <w:tcPr>
            <w:tcW w:w="1474" w:type="dxa"/>
          </w:tcPr>
          <w:p w:rsidR="00C6276C" w:rsidRPr="007E1A54" w:rsidRDefault="00C6276C" w:rsidP="007E1A54">
            <w:pPr>
              <w:ind w:right="90"/>
              <w:jc w:val="right"/>
              <w:rPr>
                <w:rFonts w:ascii="Angsana New" w:hAnsi="Angsana New"/>
              </w:rPr>
            </w:pPr>
            <w:r w:rsidRPr="007E1A54">
              <w:rPr>
                <w:rFonts w:ascii="Angsana New" w:hAnsi="Angsana New"/>
              </w:rPr>
              <w:t>-</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sz w:val="28"/>
                <w:szCs w:val="28"/>
                <w:cs/>
              </w:rPr>
            </w:pPr>
            <w:r w:rsidRPr="007E1A54">
              <w:rPr>
                <w:sz w:val="28"/>
                <w:szCs w:val="28"/>
              </w:rPr>
              <w:t xml:space="preserve">Overdue </w:t>
            </w:r>
            <w:r w:rsidR="0036138F">
              <w:rPr>
                <w:sz w:val="28"/>
                <w:szCs w:val="28"/>
              </w:rPr>
              <w:t>o</w:t>
            </w:r>
            <w:r w:rsidRPr="007E1A54">
              <w:rPr>
                <w:sz w:val="28"/>
                <w:szCs w:val="28"/>
              </w:rPr>
              <w:t>ver 90</w:t>
            </w:r>
            <w:r w:rsidRPr="007E1A54">
              <w:rPr>
                <w:sz w:val="28"/>
                <w:szCs w:val="28"/>
                <w:cs/>
              </w:rPr>
              <w:t xml:space="preserve"> </w:t>
            </w:r>
            <w:r w:rsidRPr="007E1A54">
              <w:rPr>
                <w:sz w:val="28"/>
                <w:szCs w:val="28"/>
              </w:rPr>
              <w:t>days</w:t>
            </w:r>
          </w:p>
        </w:tc>
        <w:tc>
          <w:tcPr>
            <w:tcW w:w="1560" w:type="dxa"/>
            <w:tcBorders>
              <w:bottom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13,144,889.09</w:t>
            </w:r>
          </w:p>
        </w:tc>
        <w:tc>
          <w:tcPr>
            <w:tcW w:w="115" w:type="dxa"/>
            <w:tcMar>
              <w:left w:w="11" w:type="dxa"/>
              <w:right w:w="11" w:type="dxa"/>
            </w:tcMar>
          </w:tcPr>
          <w:p w:rsidR="00C6276C" w:rsidRPr="00AD5C77" w:rsidRDefault="00C6276C" w:rsidP="00C6276C">
            <w:pPr>
              <w:jc w:val="both"/>
              <w:rPr>
                <w:rFonts w:ascii="Angsana New" w:hAnsi="Angsana New"/>
              </w:rPr>
            </w:pPr>
          </w:p>
        </w:tc>
        <w:tc>
          <w:tcPr>
            <w:tcW w:w="1469" w:type="dxa"/>
            <w:tcBorders>
              <w:bottom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12,574,803.89</w:t>
            </w:r>
          </w:p>
        </w:tc>
        <w:tc>
          <w:tcPr>
            <w:tcW w:w="116" w:type="dxa"/>
            <w:tcMar>
              <w:left w:w="11" w:type="dxa"/>
              <w:right w:w="11" w:type="dxa"/>
            </w:tcMar>
          </w:tcPr>
          <w:p w:rsidR="00C6276C" w:rsidRPr="00AD5C77" w:rsidRDefault="00C6276C" w:rsidP="00C6276C">
            <w:pPr>
              <w:ind w:right="290"/>
              <w:jc w:val="right"/>
              <w:rPr>
                <w:rFonts w:ascii="Angsana New" w:hAnsi="Angsana New"/>
              </w:rPr>
            </w:pPr>
          </w:p>
        </w:tc>
        <w:tc>
          <w:tcPr>
            <w:tcW w:w="1418" w:type="dxa"/>
            <w:tcBorders>
              <w:bottom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12,101,208.59</w:t>
            </w:r>
          </w:p>
        </w:tc>
        <w:tc>
          <w:tcPr>
            <w:tcW w:w="115" w:type="dxa"/>
            <w:tcMar>
              <w:left w:w="11" w:type="dxa"/>
              <w:right w:w="11" w:type="dxa"/>
            </w:tcMar>
          </w:tcPr>
          <w:p w:rsidR="00C6276C" w:rsidRPr="00AD5C77" w:rsidRDefault="00C6276C" w:rsidP="00C6276C">
            <w:pPr>
              <w:jc w:val="both"/>
              <w:rPr>
                <w:rFonts w:ascii="Angsana New" w:hAnsi="Angsana New"/>
              </w:rPr>
            </w:pPr>
          </w:p>
        </w:tc>
        <w:tc>
          <w:tcPr>
            <w:tcW w:w="1474" w:type="dxa"/>
            <w:tcBorders>
              <w:bottom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12,101,208.59</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cs/>
              </w:rPr>
            </w:pPr>
            <w:r w:rsidRPr="0036138F">
              <w:rPr>
                <w:sz w:val="28"/>
                <w:szCs w:val="28"/>
              </w:rPr>
              <w:t>Total</w:t>
            </w:r>
          </w:p>
        </w:tc>
        <w:tc>
          <w:tcPr>
            <w:tcW w:w="1560" w:type="dxa"/>
            <w:tcBorders>
              <w:top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13,707,285.41</w:t>
            </w:r>
          </w:p>
        </w:tc>
        <w:tc>
          <w:tcPr>
            <w:tcW w:w="115" w:type="dxa"/>
            <w:tcMar>
              <w:left w:w="11" w:type="dxa"/>
              <w:right w:w="11" w:type="dxa"/>
            </w:tcMar>
          </w:tcPr>
          <w:p w:rsidR="00C6276C" w:rsidRPr="007E1A54" w:rsidRDefault="00C6276C" w:rsidP="00C6276C">
            <w:pPr>
              <w:jc w:val="both"/>
              <w:rPr>
                <w:rFonts w:ascii="Angsana New" w:hAnsi="Angsana New"/>
                <w:highlight w:val="yellow"/>
              </w:rPr>
            </w:pPr>
          </w:p>
        </w:tc>
        <w:tc>
          <w:tcPr>
            <w:tcW w:w="1469" w:type="dxa"/>
            <w:tcBorders>
              <w:top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12,886,216.40</w:t>
            </w:r>
          </w:p>
        </w:tc>
        <w:tc>
          <w:tcPr>
            <w:tcW w:w="116" w:type="dxa"/>
            <w:tcMar>
              <w:left w:w="11" w:type="dxa"/>
              <w:right w:w="11" w:type="dxa"/>
            </w:tcMar>
          </w:tcPr>
          <w:p w:rsidR="00C6276C" w:rsidRPr="007E1A54" w:rsidRDefault="00C6276C" w:rsidP="00C6276C">
            <w:pPr>
              <w:ind w:right="290"/>
              <w:jc w:val="right"/>
              <w:rPr>
                <w:rFonts w:ascii="Angsana New" w:hAnsi="Angsana New"/>
                <w:highlight w:val="yellow"/>
              </w:rPr>
            </w:pPr>
          </w:p>
        </w:tc>
        <w:tc>
          <w:tcPr>
            <w:tcW w:w="1418" w:type="dxa"/>
            <w:tcBorders>
              <w:top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12,101,208.59</w:t>
            </w:r>
          </w:p>
        </w:tc>
        <w:tc>
          <w:tcPr>
            <w:tcW w:w="115" w:type="dxa"/>
            <w:tcMar>
              <w:left w:w="11" w:type="dxa"/>
              <w:right w:w="11" w:type="dxa"/>
            </w:tcMar>
          </w:tcPr>
          <w:p w:rsidR="00C6276C" w:rsidRPr="007E1A54" w:rsidRDefault="00C6276C" w:rsidP="00C6276C">
            <w:pPr>
              <w:jc w:val="both"/>
              <w:rPr>
                <w:rFonts w:ascii="Angsana New" w:hAnsi="Angsana New"/>
                <w:highlight w:val="yellow"/>
              </w:rPr>
            </w:pPr>
          </w:p>
        </w:tc>
        <w:tc>
          <w:tcPr>
            <w:tcW w:w="1474" w:type="dxa"/>
            <w:tcBorders>
              <w:top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12,101,208.59</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sz w:val="28"/>
                <w:szCs w:val="28"/>
              </w:rPr>
            </w:pPr>
            <w:r w:rsidRPr="007E1A54">
              <w:rPr>
                <w:sz w:val="28"/>
                <w:szCs w:val="28"/>
                <w:u w:val="single"/>
              </w:rPr>
              <w:t>Less</w:t>
            </w:r>
            <w:r w:rsidRPr="007E1A54">
              <w:rPr>
                <w:sz w:val="28"/>
                <w:szCs w:val="28"/>
                <w:cs/>
              </w:rPr>
              <w:t xml:space="preserve"> </w:t>
            </w:r>
            <w:r w:rsidRPr="007E1A54">
              <w:rPr>
                <w:sz w:val="28"/>
                <w:szCs w:val="28"/>
              </w:rPr>
              <w:t>Allowance for</w:t>
            </w:r>
            <w:r w:rsidRPr="007E1A54">
              <w:rPr>
                <w:spacing w:val="-2"/>
                <w:sz w:val="28"/>
                <w:szCs w:val="28"/>
                <w:cs/>
              </w:rPr>
              <w:t xml:space="preserve"> </w:t>
            </w:r>
            <w:r w:rsidR="0036138F">
              <w:rPr>
                <w:sz w:val="28"/>
                <w:szCs w:val="28"/>
              </w:rPr>
              <w:t>e</w:t>
            </w:r>
            <w:r w:rsidRPr="007E1A54">
              <w:rPr>
                <w:sz w:val="28"/>
                <w:szCs w:val="28"/>
              </w:rPr>
              <w:t>xpected</w:t>
            </w:r>
          </w:p>
          <w:p w:rsidR="00C6276C" w:rsidRPr="007E1A54" w:rsidRDefault="0036138F" w:rsidP="00AD5C77">
            <w:pPr>
              <w:pStyle w:val="BodyTextIndent"/>
              <w:tabs>
                <w:tab w:val="right" w:pos="5184"/>
              </w:tabs>
              <w:ind w:left="705" w:firstLine="0"/>
              <w:rPr>
                <w:sz w:val="28"/>
                <w:szCs w:val="28"/>
                <w:cs/>
              </w:rPr>
            </w:pPr>
            <w:r>
              <w:rPr>
                <w:sz w:val="28"/>
                <w:szCs w:val="28"/>
              </w:rPr>
              <w:t>c</w:t>
            </w:r>
            <w:r w:rsidR="00C6276C" w:rsidRPr="007E1A54">
              <w:rPr>
                <w:sz w:val="28"/>
                <w:szCs w:val="28"/>
              </w:rPr>
              <w:t xml:space="preserve">redit </w:t>
            </w:r>
            <w:r>
              <w:rPr>
                <w:sz w:val="28"/>
                <w:szCs w:val="28"/>
              </w:rPr>
              <w:t>l</w:t>
            </w:r>
            <w:r w:rsidR="00C6276C" w:rsidRPr="007E1A54">
              <w:rPr>
                <w:sz w:val="28"/>
                <w:szCs w:val="28"/>
              </w:rPr>
              <w:t>osses</w:t>
            </w:r>
          </w:p>
        </w:tc>
        <w:tc>
          <w:tcPr>
            <w:tcW w:w="1560" w:type="dxa"/>
          </w:tcPr>
          <w:p w:rsidR="00C6276C" w:rsidRPr="007E1A54" w:rsidRDefault="00C6276C" w:rsidP="00C6276C">
            <w:pPr>
              <w:ind w:right="31"/>
              <w:jc w:val="right"/>
              <w:rPr>
                <w:rFonts w:ascii="Angsana New" w:hAnsi="Angsana New"/>
              </w:rPr>
            </w:pPr>
          </w:p>
          <w:p w:rsidR="00C6276C" w:rsidRPr="007E1A54" w:rsidRDefault="00C6276C" w:rsidP="00AD5C77">
            <w:pPr>
              <w:ind w:left="-87" w:right="29"/>
              <w:jc w:val="right"/>
              <w:rPr>
                <w:rFonts w:ascii="Angsana New" w:hAnsi="Angsana New"/>
                <w:highlight w:val="yellow"/>
              </w:rPr>
            </w:pPr>
            <w:r w:rsidRPr="007E1A54">
              <w:rPr>
                <w:rFonts w:ascii="Angsana New" w:hAnsi="Angsana New"/>
              </w:rPr>
              <w:t>(12,528,229.09)</w:t>
            </w:r>
          </w:p>
        </w:tc>
        <w:tc>
          <w:tcPr>
            <w:tcW w:w="115" w:type="dxa"/>
            <w:tcMar>
              <w:left w:w="11" w:type="dxa"/>
              <w:right w:w="11" w:type="dxa"/>
            </w:tcMar>
          </w:tcPr>
          <w:p w:rsidR="00C6276C" w:rsidRPr="007E1A54" w:rsidRDefault="00C6276C" w:rsidP="00C6276C">
            <w:pPr>
              <w:jc w:val="both"/>
              <w:rPr>
                <w:rFonts w:ascii="Angsana New" w:hAnsi="Angsana New"/>
                <w:highlight w:val="yellow"/>
              </w:rPr>
            </w:pPr>
          </w:p>
        </w:tc>
        <w:tc>
          <w:tcPr>
            <w:tcW w:w="1469" w:type="dxa"/>
          </w:tcPr>
          <w:p w:rsidR="00C6276C" w:rsidRPr="007E1A54" w:rsidRDefault="00C6276C" w:rsidP="00C6276C">
            <w:pPr>
              <w:ind w:right="31"/>
              <w:jc w:val="right"/>
              <w:rPr>
                <w:rFonts w:ascii="Angsana New" w:hAnsi="Angsana New"/>
              </w:rPr>
            </w:pPr>
          </w:p>
          <w:p w:rsidR="00C6276C" w:rsidRPr="007E1A54" w:rsidRDefault="00C6276C" w:rsidP="00AD5C77">
            <w:pPr>
              <w:ind w:left="-87" w:right="29"/>
              <w:jc w:val="right"/>
              <w:rPr>
                <w:rFonts w:ascii="Angsana New" w:hAnsi="Angsana New"/>
              </w:rPr>
            </w:pPr>
            <w:r w:rsidRPr="007E1A54">
              <w:rPr>
                <w:rFonts w:ascii="Angsana New" w:hAnsi="Angsana New"/>
              </w:rPr>
              <w:t>(12,465,731.33)</w:t>
            </w:r>
          </w:p>
        </w:tc>
        <w:tc>
          <w:tcPr>
            <w:tcW w:w="116" w:type="dxa"/>
            <w:tcMar>
              <w:left w:w="11" w:type="dxa"/>
              <w:right w:w="11" w:type="dxa"/>
            </w:tcMar>
          </w:tcPr>
          <w:p w:rsidR="00C6276C" w:rsidRPr="007E1A54" w:rsidRDefault="00C6276C" w:rsidP="00C6276C">
            <w:pPr>
              <w:ind w:right="290"/>
              <w:jc w:val="right"/>
              <w:rPr>
                <w:rFonts w:ascii="Angsana New" w:hAnsi="Angsana New"/>
                <w:highlight w:val="yellow"/>
              </w:rPr>
            </w:pPr>
          </w:p>
        </w:tc>
        <w:tc>
          <w:tcPr>
            <w:tcW w:w="1418" w:type="dxa"/>
            <w:vAlign w:val="bottom"/>
          </w:tcPr>
          <w:p w:rsidR="00C6276C" w:rsidRPr="007E1A54" w:rsidRDefault="00C6276C" w:rsidP="00AD5C77">
            <w:pPr>
              <w:ind w:left="-87" w:right="29"/>
              <w:jc w:val="right"/>
              <w:rPr>
                <w:rFonts w:ascii="Angsana New" w:hAnsi="Angsana New"/>
              </w:rPr>
            </w:pPr>
            <w:r w:rsidRPr="007E1A54">
              <w:rPr>
                <w:rFonts w:ascii="Angsana New" w:hAnsi="Angsana New"/>
              </w:rPr>
              <w:t>(12,101,208.59)</w:t>
            </w:r>
          </w:p>
        </w:tc>
        <w:tc>
          <w:tcPr>
            <w:tcW w:w="115" w:type="dxa"/>
            <w:tcMar>
              <w:left w:w="11" w:type="dxa"/>
              <w:right w:w="11" w:type="dxa"/>
            </w:tcMar>
          </w:tcPr>
          <w:p w:rsidR="00C6276C" w:rsidRPr="00AD5C77" w:rsidRDefault="00C6276C" w:rsidP="00AD5C77">
            <w:pPr>
              <w:ind w:right="29"/>
              <w:jc w:val="both"/>
              <w:rPr>
                <w:rFonts w:ascii="Angsana New" w:hAnsi="Angsana New"/>
              </w:rPr>
            </w:pPr>
          </w:p>
        </w:tc>
        <w:tc>
          <w:tcPr>
            <w:tcW w:w="1474" w:type="dxa"/>
            <w:vAlign w:val="bottom"/>
          </w:tcPr>
          <w:p w:rsidR="00C6276C" w:rsidRPr="007E1A54" w:rsidRDefault="00C6276C" w:rsidP="00AD5C77">
            <w:pPr>
              <w:ind w:right="29"/>
              <w:jc w:val="right"/>
              <w:rPr>
                <w:rFonts w:ascii="Angsana New" w:hAnsi="Angsana New"/>
              </w:rPr>
            </w:pPr>
            <w:r w:rsidRPr="007E1A54">
              <w:rPr>
                <w:rFonts w:ascii="Angsana New" w:hAnsi="Angsana New"/>
              </w:rPr>
              <w:t>(12,101,208.59)</w:t>
            </w:r>
          </w:p>
        </w:tc>
      </w:tr>
      <w:tr w:rsidR="00C6276C" w:rsidRPr="007E1A54" w:rsidTr="007E1A54">
        <w:tc>
          <w:tcPr>
            <w:tcW w:w="2596" w:type="dxa"/>
          </w:tcPr>
          <w:p w:rsidR="00C6276C" w:rsidRPr="007E1A54" w:rsidRDefault="00C6276C" w:rsidP="0036138F">
            <w:pPr>
              <w:pStyle w:val="BodyTextIndent"/>
              <w:tabs>
                <w:tab w:val="left" w:pos="1080"/>
                <w:tab w:val="right" w:pos="5184"/>
              </w:tabs>
              <w:ind w:left="36" w:firstLine="99"/>
              <w:rPr>
                <w:cs/>
              </w:rPr>
            </w:pPr>
            <w:r w:rsidRPr="0036138F">
              <w:rPr>
                <w:sz w:val="28"/>
                <w:szCs w:val="28"/>
              </w:rPr>
              <w:t>Net</w:t>
            </w:r>
          </w:p>
        </w:tc>
        <w:tc>
          <w:tcPr>
            <w:tcW w:w="1560" w:type="dxa"/>
            <w:tcBorders>
              <w:top w:val="single" w:sz="4" w:space="0" w:color="000000"/>
              <w:bottom w:val="double" w:sz="4" w:space="0" w:color="auto"/>
            </w:tcBorders>
          </w:tcPr>
          <w:p w:rsidR="00C6276C" w:rsidRPr="00AD5C77" w:rsidRDefault="00C6276C" w:rsidP="007E1A54">
            <w:pPr>
              <w:ind w:right="90"/>
              <w:jc w:val="right"/>
              <w:rPr>
                <w:rFonts w:ascii="Angsana New" w:hAnsi="Angsana New"/>
              </w:rPr>
            </w:pPr>
            <w:r w:rsidRPr="007E1A54">
              <w:rPr>
                <w:rFonts w:ascii="Angsana New" w:hAnsi="Angsana New"/>
              </w:rPr>
              <w:t>1,179,056.32</w:t>
            </w:r>
          </w:p>
        </w:tc>
        <w:tc>
          <w:tcPr>
            <w:tcW w:w="115" w:type="dxa"/>
            <w:tcMar>
              <w:left w:w="11" w:type="dxa"/>
              <w:right w:w="11" w:type="dxa"/>
            </w:tcMar>
          </w:tcPr>
          <w:p w:rsidR="00C6276C" w:rsidRPr="00AD5C77" w:rsidRDefault="00C6276C" w:rsidP="00C6276C">
            <w:pPr>
              <w:rPr>
                <w:rFonts w:ascii="Angsana New" w:hAnsi="Angsana New"/>
              </w:rPr>
            </w:pPr>
          </w:p>
        </w:tc>
        <w:tc>
          <w:tcPr>
            <w:tcW w:w="1469" w:type="dxa"/>
            <w:tcBorders>
              <w:top w:val="single" w:sz="4" w:space="0" w:color="000000"/>
              <w:bottom w:val="doub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420,485.07</w:t>
            </w:r>
          </w:p>
        </w:tc>
        <w:tc>
          <w:tcPr>
            <w:tcW w:w="116" w:type="dxa"/>
            <w:tcMar>
              <w:left w:w="11" w:type="dxa"/>
              <w:right w:w="11" w:type="dxa"/>
            </w:tcMar>
          </w:tcPr>
          <w:p w:rsidR="00C6276C" w:rsidRPr="00AD5C77" w:rsidRDefault="00C6276C" w:rsidP="00C6276C">
            <w:pPr>
              <w:ind w:right="290"/>
              <w:jc w:val="right"/>
              <w:rPr>
                <w:rFonts w:ascii="Angsana New" w:hAnsi="Angsana New"/>
                <w:cs/>
              </w:rPr>
            </w:pPr>
          </w:p>
        </w:tc>
        <w:tc>
          <w:tcPr>
            <w:tcW w:w="1418" w:type="dxa"/>
            <w:tcBorders>
              <w:top w:val="single" w:sz="4" w:space="0" w:color="000000"/>
              <w:bottom w:val="doub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w:t>
            </w:r>
          </w:p>
        </w:tc>
        <w:tc>
          <w:tcPr>
            <w:tcW w:w="115" w:type="dxa"/>
            <w:tcMar>
              <w:left w:w="11" w:type="dxa"/>
              <w:right w:w="11" w:type="dxa"/>
            </w:tcMar>
          </w:tcPr>
          <w:p w:rsidR="00C6276C" w:rsidRPr="00AD5C77" w:rsidRDefault="00C6276C" w:rsidP="00C6276C">
            <w:pPr>
              <w:ind w:right="290"/>
              <w:jc w:val="right"/>
              <w:rPr>
                <w:rFonts w:ascii="Angsana New" w:hAnsi="Angsana New"/>
                <w:cs/>
              </w:rPr>
            </w:pPr>
          </w:p>
        </w:tc>
        <w:tc>
          <w:tcPr>
            <w:tcW w:w="1474" w:type="dxa"/>
            <w:tcBorders>
              <w:top w:val="single" w:sz="4" w:space="0" w:color="000000"/>
              <w:bottom w:val="doub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w:t>
            </w:r>
          </w:p>
        </w:tc>
      </w:tr>
    </w:tbl>
    <w:p w:rsidR="0084007B" w:rsidRPr="00C011E2" w:rsidRDefault="0084007B" w:rsidP="00D5742E">
      <w:pPr>
        <w:pStyle w:val="ListParagraph"/>
        <w:tabs>
          <w:tab w:val="left" w:pos="1560"/>
        </w:tabs>
        <w:ind w:firstLine="414"/>
        <w:rPr>
          <w:rFonts w:ascii="Angsana New" w:hAnsi="Angsana New"/>
          <w:sz w:val="16"/>
          <w:szCs w:val="16"/>
        </w:rPr>
      </w:pPr>
    </w:p>
    <w:p w:rsidR="00D953B8" w:rsidRPr="00C72B3B" w:rsidRDefault="00D953B8" w:rsidP="00951860">
      <w:pPr>
        <w:pStyle w:val="ListParagraph"/>
        <w:tabs>
          <w:tab w:val="left" w:pos="1560"/>
        </w:tabs>
        <w:ind w:left="426"/>
        <w:rPr>
          <w:rFonts w:ascii="Angsana New" w:hAnsi="Angsana New"/>
          <w:szCs w:val="28"/>
        </w:rPr>
      </w:pPr>
      <w:r w:rsidRPr="00C72B3B">
        <w:rPr>
          <w:rFonts w:ascii="Angsana New" w:hAnsi="Angsana New"/>
          <w:szCs w:val="28"/>
        </w:rPr>
        <w:t>Other receivables consist of</w:t>
      </w:r>
      <w:r w:rsidRPr="00C72B3B">
        <w:rPr>
          <w:rFonts w:ascii="Angsana New" w:hAnsi="Angsana New"/>
          <w:szCs w:val="28"/>
          <w:cs/>
        </w:rPr>
        <w:t>:</w:t>
      </w:r>
    </w:p>
    <w:tbl>
      <w:tblPr>
        <w:tblW w:w="8869" w:type="dxa"/>
        <w:tblInd w:w="284" w:type="dxa"/>
        <w:tblLook w:val="04A0"/>
      </w:tblPr>
      <w:tblGrid>
        <w:gridCol w:w="2590"/>
        <w:gridCol w:w="1557"/>
        <w:gridCol w:w="114"/>
        <w:gridCol w:w="1447"/>
        <w:gridCol w:w="114"/>
        <w:gridCol w:w="1434"/>
        <w:gridCol w:w="114"/>
        <w:gridCol w:w="1499"/>
      </w:tblGrid>
      <w:tr w:rsidR="00C72B3B" w:rsidRPr="007E1A54" w:rsidTr="007E1A54">
        <w:tc>
          <w:tcPr>
            <w:tcW w:w="2590" w:type="dxa"/>
          </w:tcPr>
          <w:p w:rsidR="00D953B8" w:rsidRPr="007E1A54" w:rsidRDefault="00D953B8" w:rsidP="00D953B8">
            <w:pPr>
              <w:ind w:left="-108" w:right="-108"/>
              <w:jc w:val="center"/>
              <w:rPr>
                <w:rFonts w:ascii="Angsana New" w:hAnsi="Angsana New"/>
              </w:rPr>
            </w:pPr>
          </w:p>
        </w:tc>
        <w:tc>
          <w:tcPr>
            <w:tcW w:w="3118" w:type="dxa"/>
            <w:gridSpan w:val="3"/>
          </w:tcPr>
          <w:p w:rsidR="00D953B8" w:rsidRPr="007E1A54" w:rsidRDefault="00D953B8" w:rsidP="00D953B8">
            <w:pPr>
              <w:jc w:val="center"/>
              <w:rPr>
                <w:rFonts w:ascii="Angsana New" w:hAnsi="Angsana New"/>
                <w:spacing w:val="-6"/>
                <w:cs/>
              </w:rPr>
            </w:pPr>
          </w:p>
        </w:tc>
        <w:tc>
          <w:tcPr>
            <w:tcW w:w="114" w:type="dxa"/>
            <w:tcMar>
              <w:left w:w="11" w:type="dxa"/>
              <w:right w:w="11" w:type="dxa"/>
            </w:tcMar>
          </w:tcPr>
          <w:p w:rsidR="00D953B8" w:rsidRPr="007E1A54" w:rsidRDefault="00D953B8" w:rsidP="00D953B8">
            <w:pPr>
              <w:ind w:right="290"/>
              <w:jc w:val="right"/>
              <w:rPr>
                <w:rFonts w:ascii="Angsana New" w:hAnsi="Angsana New"/>
                <w:cs/>
              </w:rPr>
            </w:pPr>
          </w:p>
        </w:tc>
        <w:tc>
          <w:tcPr>
            <w:tcW w:w="3047" w:type="dxa"/>
            <w:gridSpan w:val="3"/>
          </w:tcPr>
          <w:p w:rsidR="00D953B8" w:rsidRPr="007E1A54" w:rsidRDefault="00D953B8" w:rsidP="003C030D">
            <w:pPr>
              <w:ind w:right="-62"/>
              <w:jc w:val="right"/>
              <w:rPr>
                <w:rFonts w:ascii="Angsana New" w:hAnsi="Angsana New"/>
                <w:spacing w:val="-6"/>
                <w:cs/>
              </w:rPr>
            </w:pPr>
            <w:r w:rsidRPr="007E1A54">
              <w:rPr>
                <w:rFonts w:ascii="Angsana New" w:hAnsi="Angsana New"/>
                <w:cs/>
              </w:rPr>
              <w:t>(</w:t>
            </w:r>
            <w:r w:rsidRPr="007E1A54">
              <w:rPr>
                <w:rFonts w:ascii="Angsana New" w:hAnsi="Angsana New"/>
              </w:rPr>
              <w:t>Unit</w:t>
            </w:r>
            <w:r w:rsidRPr="007E1A54">
              <w:rPr>
                <w:rFonts w:ascii="Angsana New" w:hAnsi="Angsana New"/>
                <w:cs/>
              </w:rPr>
              <w:t xml:space="preserve"> : </w:t>
            </w:r>
            <w:r w:rsidRPr="007E1A54">
              <w:rPr>
                <w:rFonts w:ascii="Angsana New" w:hAnsi="Angsana New"/>
              </w:rPr>
              <w:t>Baht</w:t>
            </w:r>
            <w:r w:rsidRPr="007E1A54">
              <w:rPr>
                <w:rFonts w:ascii="Angsana New" w:hAnsi="Angsana New"/>
                <w:cs/>
              </w:rPr>
              <w:t>)</w:t>
            </w:r>
          </w:p>
        </w:tc>
      </w:tr>
      <w:tr w:rsidR="00C72B3B" w:rsidRPr="007E1A54" w:rsidTr="007E1A54">
        <w:tc>
          <w:tcPr>
            <w:tcW w:w="2590" w:type="dxa"/>
          </w:tcPr>
          <w:p w:rsidR="00D953B8" w:rsidRPr="007E1A54" w:rsidRDefault="00D953B8" w:rsidP="00D953B8">
            <w:pPr>
              <w:ind w:left="-108" w:right="-108"/>
              <w:jc w:val="center"/>
              <w:rPr>
                <w:rFonts w:ascii="Angsana New" w:hAnsi="Angsana New"/>
              </w:rPr>
            </w:pPr>
          </w:p>
        </w:tc>
        <w:tc>
          <w:tcPr>
            <w:tcW w:w="3118" w:type="dxa"/>
            <w:gridSpan w:val="3"/>
          </w:tcPr>
          <w:p w:rsidR="00D953B8" w:rsidRPr="007E1A54" w:rsidRDefault="00D953B8" w:rsidP="00D953B8">
            <w:pPr>
              <w:jc w:val="center"/>
              <w:rPr>
                <w:rFonts w:ascii="Angsana New" w:hAnsi="Angsana New"/>
                <w:spacing w:val="-6"/>
                <w:u w:val="single"/>
                <w:cs/>
              </w:rPr>
            </w:pPr>
            <w:r w:rsidRPr="007E1A54">
              <w:rPr>
                <w:rFonts w:ascii="Angsana New" w:hAnsi="Angsana New"/>
                <w:u w:val="single"/>
              </w:rPr>
              <w:t xml:space="preserve">Consolidated financial statements </w:t>
            </w:r>
          </w:p>
        </w:tc>
        <w:tc>
          <w:tcPr>
            <w:tcW w:w="114" w:type="dxa"/>
            <w:tcMar>
              <w:left w:w="11" w:type="dxa"/>
              <w:right w:w="11" w:type="dxa"/>
            </w:tcMar>
          </w:tcPr>
          <w:p w:rsidR="00D953B8" w:rsidRPr="007E1A54" w:rsidRDefault="00D953B8" w:rsidP="00D953B8">
            <w:pPr>
              <w:ind w:right="290"/>
              <w:jc w:val="right"/>
              <w:rPr>
                <w:rFonts w:ascii="Angsana New" w:hAnsi="Angsana New"/>
                <w:u w:val="single"/>
                <w:cs/>
              </w:rPr>
            </w:pPr>
          </w:p>
        </w:tc>
        <w:tc>
          <w:tcPr>
            <w:tcW w:w="3047" w:type="dxa"/>
            <w:gridSpan w:val="3"/>
          </w:tcPr>
          <w:p w:rsidR="00D953B8" w:rsidRPr="007E1A54" w:rsidRDefault="00D953B8" w:rsidP="00D953B8">
            <w:pPr>
              <w:jc w:val="center"/>
              <w:rPr>
                <w:rFonts w:ascii="Angsana New" w:hAnsi="Angsana New"/>
                <w:spacing w:val="-6"/>
                <w:u w:val="single"/>
                <w:cs/>
              </w:rPr>
            </w:pPr>
            <w:r w:rsidRPr="007E1A54">
              <w:rPr>
                <w:rFonts w:ascii="Angsana New" w:hAnsi="Angsana New"/>
                <w:u w:val="single"/>
              </w:rPr>
              <w:t xml:space="preserve">Separate financial statements </w:t>
            </w:r>
          </w:p>
        </w:tc>
      </w:tr>
      <w:tr w:rsidR="00C72B3B" w:rsidRPr="007E1A54" w:rsidTr="007E1A54">
        <w:tc>
          <w:tcPr>
            <w:tcW w:w="2590" w:type="dxa"/>
          </w:tcPr>
          <w:p w:rsidR="00D953B8" w:rsidRPr="007E1A54" w:rsidRDefault="00D953B8" w:rsidP="00D953B8">
            <w:pPr>
              <w:ind w:left="-108" w:right="-108"/>
              <w:jc w:val="center"/>
              <w:rPr>
                <w:rFonts w:ascii="Angsana New" w:hAnsi="Angsana New"/>
              </w:rPr>
            </w:pPr>
          </w:p>
        </w:tc>
        <w:tc>
          <w:tcPr>
            <w:tcW w:w="1557" w:type="dxa"/>
          </w:tcPr>
          <w:p w:rsidR="00D953B8" w:rsidRPr="007E1A54" w:rsidRDefault="00D953B8" w:rsidP="00D953B8">
            <w:pPr>
              <w:jc w:val="center"/>
              <w:rPr>
                <w:rFonts w:ascii="Angsana New" w:hAnsi="Angsana New"/>
                <w:spacing w:val="-6"/>
                <w:u w:val="single"/>
              </w:rPr>
            </w:pPr>
            <w:r w:rsidRPr="007E1A54">
              <w:rPr>
                <w:rFonts w:ascii="Angsana New" w:hAnsi="Angsana New"/>
                <w:u w:val="single"/>
              </w:rPr>
              <w:t>2022</w:t>
            </w:r>
          </w:p>
        </w:tc>
        <w:tc>
          <w:tcPr>
            <w:tcW w:w="114" w:type="dxa"/>
            <w:tcMar>
              <w:left w:w="11" w:type="dxa"/>
              <w:right w:w="11" w:type="dxa"/>
            </w:tcMar>
          </w:tcPr>
          <w:p w:rsidR="00D953B8" w:rsidRPr="007E1A54" w:rsidRDefault="00D953B8" w:rsidP="00D953B8">
            <w:pPr>
              <w:jc w:val="center"/>
              <w:rPr>
                <w:rFonts w:ascii="Angsana New" w:hAnsi="Angsana New"/>
                <w:u w:val="single"/>
              </w:rPr>
            </w:pPr>
          </w:p>
        </w:tc>
        <w:tc>
          <w:tcPr>
            <w:tcW w:w="1447" w:type="dxa"/>
          </w:tcPr>
          <w:p w:rsidR="00D953B8" w:rsidRPr="007E1A54" w:rsidRDefault="00D953B8" w:rsidP="00D953B8">
            <w:pPr>
              <w:ind w:left="-120" w:right="-108"/>
              <w:jc w:val="center"/>
              <w:rPr>
                <w:rFonts w:ascii="Angsana New" w:hAnsi="Angsana New"/>
                <w:spacing w:val="-6"/>
                <w:u w:val="single"/>
              </w:rPr>
            </w:pPr>
            <w:r w:rsidRPr="007E1A54">
              <w:rPr>
                <w:rFonts w:ascii="Angsana New" w:hAnsi="Angsana New"/>
                <w:u w:val="single"/>
              </w:rPr>
              <w:t>2021</w:t>
            </w:r>
          </w:p>
        </w:tc>
        <w:tc>
          <w:tcPr>
            <w:tcW w:w="114" w:type="dxa"/>
            <w:tcMar>
              <w:left w:w="11" w:type="dxa"/>
              <w:right w:w="11" w:type="dxa"/>
            </w:tcMar>
          </w:tcPr>
          <w:p w:rsidR="00D953B8" w:rsidRPr="007E1A54" w:rsidRDefault="00D953B8" w:rsidP="00D953B8">
            <w:pPr>
              <w:jc w:val="center"/>
              <w:rPr>
                <w:rFonts w:ascii="Angsana New" w:hAnsi="Angsana New"/>
                <w:u w:val="single"/>
              </w:rPr>
            </w:pPr>
          </w:p>
        </w:tc>
        <w:tc>
          <w:tcPr>
            <w:tcW w:w="1434" w:type="dxa"/>
          </w:tcPr>
          <w:p w:rsidR="00D953B8" w:rsidRPr="007E1A54" w:rsidRDefault="00D953B8" w:rsidP="00D953B8">
            <w:pPr>
              <w:ind w:left="-121" w:right="-108"/>
              <w:jc w:val="center"/>
              <w:rPr>
                <w:rFonts w:ascii="Angsana New" w:hAnsi="Angsana New"/>
                <w:spacing w:val="-6"/>
                <w:u w:val="single"/>
              </w:rPr>
            </w:pPr>
            <w:r w:rsidRPr="007E1A54">
              <w:rPr>
                <w:rFonts w:ascii="Angsana New" w:hAnsi="Angsana New"/>
                <w:u w:val="single"/>
              </w:rPr>
              <w:t>2022</w:t>
            </w:r>
          </w:p>
        </w:tc>
        <w:tc>
          <w:tcPr>
            <w:tcW w:w="114" w:type="dxa"/>
            <w:tcMar>
              <w:left w:w="11" w:type="dxa"/>
              <w:right w:w="11" w:type="dxa"/>
            </w:tcMar>
          </w:tcPr>
          <w:p w:rsidR="00D953B8" w:rsidRPr="007E1A54" w:rsidRDefault="00D953B8" w:rsidP="00D953B8">
            <w:pPr>
              <w:jc w:val="center"/>
              <w:rPr>
                <w:rFonts w:ascii="Angsana New" w:hAnsi="Angsana New"/>
                <w:u w:val="single"/>
              </w:rPr>
            </w:pPr>
          </w:p>
        </w:tc>
        <w:tc>
          <w:tcPr>
            <w:tcW w:w="1499" w:type="dxa"/>
          </w:tcPr>
          <w:p w:rsidR="00D953B8" w:rsidRPr="007E1A54" w:rsidRDefault="00D953B8" w:rsidP="00D953B8">
            <w:pPr>
              <w:jc w:val="center"/>
              <w:rPr>
                <w:rFonts w:ascii="Angsana New" w:hAnsi="Angsana New"/>
                <w:spacing w:val="-6"/>
                <w:u w:val="single"/>
              </w:rPr>
            </w:pPr>
            <w:r w:rsidRPr="007E1A54">
              <w:rPr>
                <w:rFonts w:ascii="Angsana New" w:hAnsi="Angsana New"/>
                <w:u w:val="single"/>
              </w:rPr>
              <w:t>2021</w:t>
            </w:r>
          </w:p>
        </w:tc>
      </w:tr>
      <w:tr w:rsidR="00C6276C" w:rsidRPr="007E1A54" w:rsidTr="007E1A54">
        <w:tc>
          <w:tcPr>
            <w:tcW w:w="2590" w:type="dxa"/>
          </w:tcPr>
          <w:p w:rsidR="00C6276C" w:rsidRPr="007E1A54" w:rsidRDefault="00C6276C" w:rsidP="00787762">
            <w:pPr>
              <w:pStyle w:val="BodyTextIndent"/>
              <w:tabs>
                <w:tab w:val="left" w:pos="1080"/>
                <w:tab w:val="right" w:pos="5184"/>
              </w:tabs>
              <w:ind w:left="328" w:hanging="193"/>
              <w:rPr>
                <w:sz w:val="28"/>
                <w:szCs w:val="28"/>
                <w:cs/>
              </w:rPr>
            </w:pPr>
            <w:r w:rsidRPr="007E1A54">
              <w:rPr>
                <w:sz w:val="28"/>
                <w:szCs w:val="28"/>
              </w:rPr>
              <w:t xml:space="preserve">Account </w:t>
            </w:r>
            <w:r w:rsidR="0036138F">
              <w:rPr>
                <w:sz w:val="28"/>
                <w:szCs w:val="28"/>
              </w:rPr>
              <w:t>r</w:t>
            </w:r>
            <w:r w:rsidRPr="007E1A54">
              <w:rPr>
                <w:sz w:val="28"/>
                <w:szCs w:val="28"/>
              </w:rPr>
              <w:t>eceivable</w:t>
            </w:r>
            <w:r w:rsidR="00787762">
              <w:rPr>
                <w:sz w:val="28"/>
                <w:szCs w:val="28"/>
              </w:rPr>
              <w:t>s</w:t>
            </w:r>
            <w:r w:rsidRPr="007E1A54">
              <w:rPr>
                <w:sz w:val="28"/>
                <w:szCs w:val="28"/>
              </w:rPr>
              <w:t xml:space="preserve"> </w:t>
            </w:r>
            <w:r w:rsidR="0036138F">
              <w:rPr>
                <w:sz w:val="28"/>
                <w:szCs w:val="28"/>
              </w:rPr>
              <w:t>-</w:t>
            </w:r>
            <w:r w:rsidRPr="007E1A54">
              <w:rPr>
                <w:sz w:val="28"/>
                <w:szCs w:val="28"/>
                <w:cs/>
              </w:rPr>
              <w:t xml:space="preserve"> </w:t>
            </w:r>
            <w:r w:rsidR="00787762">
              <w:rPr>
                <w:sz w:val="28"/>
                <w:szCs w:val="28"/>
              </w:rPr>
              <w:t>R</w:t>
            </w:r>
            <w:r w:rsidRPr="007E1A54">
              <w:rPr>
                <w:sz w:val="28"/>
                <w:szCs w:val="28"/>
              </w:rPr>
              <w:t xml:space="preserve">evenue </w:t>
            </w:r>
            <w:r w:rsidR="00787762">
              <w:rPr>
                <w:sz w:val="28"/>
                <w:szCs w:val="28"/>
              </w:rPr>
              <w:t>D</w:t>
            </w:r>
            <w:r w:rsidRPr="007E1A54">
              <w:rPr>
                <w:sz w:val="28"/>
                <w:szCs w:val="28"/>
              </w:rPr>
              <w:t>epartment</w:t>
            </w:r>
          </w:p>
        </w:tc>
        <w:tc>
          <w:tcPr>
            <w:tcW w:w="1557" w:type="dxa"/>
          </w:tcPr>
          <w:p w:rsidR="00AD5C77" w:rsidRDefault="00AD5C77" w:rsidP="007E1A54">
            <w:pPr>
              <w:ind w:right="90"/>
              <w:jc w:val="right"/>
              <w:rPr>
                <w:rFonts w:ascii="Angsana New" w:hAnsi="Angsana New"/>
              </w:rPr>
            </w:pPr>
          </w:p>
          <w:p w:rsidR="00C6276C" w:rsidRPr="007E1A54" w:rsidRDefault="00C6276C" w:rsidP="007E1A54">
            <w:pPr>
              <w:ind w:right="90"/>
              <w:jc w:val="right"/>
              <w:rPr>
                <w:rFonts w:ascii="Angsana New" w:hAnsi="Angsana New"/>
              </w:rPr>
            </w:pPr>
            <w:r w:rsidRPr="007E1A54">
              <w:rPr>
                <w:rFonts w:ascii="Angsana New" w:hAnsi="Angsana New"/>
              </w:rPr>
              <w:t>23,643,917.98</w:t>
            </w:r>
          </w:p>
        </w:tc>
        <w:tc>
          <w:tcPr>
            <w:tcW w:w="114" w:type="dxa"/>
            <w:tcMar>
              <w:left w:w="11" w:type="dxa"/>
              <w:right w:w="11" w:type="dxa"/>
            </w:tcMar>
          </w:tcPr>
          <w:p w:rsidR="00C6276C" w:rsidRPr="00AD5C77" w:rsidRDefault="00C6276C" w:rsidP="00C6276C">
            <w:pPr>
              <w:jc w:val="both"/>
              <w:rPr>
                <w:rFonts w:ascii="Angsana New" w:hAnsi="Angsana New"/>
              </w:rPr>
            </w:pPr>
          </w:p>
        </w:tc>
        <w:tc>
          <w:tcPr>
            <w:tcW w:w="1447" w:type="dxa"/>
          </w:tcPr>
          <w:p w:rsidR="00AD5C77" w:rsidRDefault="00AD5C77" w:rsidP="007E1A54">
            <w:pPr>
              <w:ind w:right="90"/>
              <w:jc w:val="right"/>
              <w:rPr>
                <w:rFonts w:ascii="Angsana New" w:hAnsi="Angsana New"/>
              </w:rPr>
            </w:pPr>
          </w:p>
          <w:p w:rsidR="00C6276C" w:rsidRPr="007E1A54" w:rsidRDefault="00C6276C" w:rsidP="007E1A54">
            <w:pPr>
              <w:ind w:right="90"/>
              <w:jc w:val="right"/>
              <w:rPr>
                <w:rFonts w:ascii="Angsana New" w:hAnsi="Angsana New"/>
              </w:rPr>
            </w:pPr>
            <w:r w:rsidRPr="007E1A54">
              <w:rPr>
                <w:rFonts w:ascii="Angsana New" w:hAnsi="Angsana New"/>
              </w:rPr>
              <w:t>23,321,789.34</w:t>
            </w:r>
          </w:p>
        </w:tc>
        <w:tc>
          <w:tcPr>
            <w:tcW w:w="114" w:type="dxa"/>
            <w:tcMar>
              <w:left w:w="11" w:type="dxa"/>
              <w:right w:w="11" w:type="dxa"/>
            </w:tcMar>
          </w:tcPr>
          <w:p w:rsidR="00C6276C" w:rsidRPr="00AD5C77" w:rsidRDefault="00C6276C" w:rsidP="00C6276C">
            <w:pPr>
              <w:ind w:right="290"/>
              <w:jc w:val="right"/>
              <w:rPr>
                <w:rFonts w:ascii="Angsana New" w:hAnsi="Angsana New"/>
              </w:rPr>
            </w:pPr>
          </w:p>
        </w:tc>
        <w:tc>
          <w:tcPr>
            <w:tcW w:w="1434" w:type="dxa"/>
            <w:shd w:val="clear" w:color="auto" w:fill="auto"/>
          </w:tcPr>
          <w:p w:rsidR="00AD5C77" w:rsidRDefault="00AD5C77" w:rsidP="007E1A54">
            <w:pPr>
              <w:ind w:right="90"/>
              <w:jc w:val="right"/>
              <w:rPr>
                <w:rFonts w:ascii="Angsana New" w:hAnsi="Angsana New"/>
              </w:rPr>
            </w:pPr>
          </w:p>
          <w:p w:rsidR="00C6276C" w:rsidRPr="007E1A54" w:rsidRDefault="00C6276C" w:rsidP="007E1A54">
            <w:pPr>
              <w:ind w:right="90"/>
              <w:jc w:val="right"/>
              <w:rPr>
                <w:rFonts w:ascii="Angsana New" w:hAnsi="Angsana New"/>
              </w:rPr>
            </w:pPr>
            <w:r w:rsidRPr="007E1A54">
              <w:rPr>
                <w:rFonts w:ascii="Angsana New" w:hAnsi="Angsana New"/>
              </w:rPr>
              <w:t>23,643,917.86</w:t>
            </w:r>
          </w:p>
        </w:tc>
        <w:tc>
          <w:tcPr>
            <w:tcW w:w="114" w:type="dxa"/>
            <w:tcMar>
              <w:left w:w="11" w:type="dxa"/>
              <w:right w:w="11" w:type="dxa"/>
            </w:tcMar>
          </w:tcPr>
          <w:p w:rsidR="00C6276C" w:rsidRPr="00AD5C77" w:rsidRDefault="00C6276C" w:rsidP="00C6276C">
            <w:pPr>
              <w:jc w:val="both"/>
              <w:rPr>
                <w:rFonts w:ascii="Angsana New" w:hAnsi="Angsana New"/>
              </w:rPr>
            </w:pPr>
          </w:p>
        </w:tc>
        <w:tc>
          <w:tcPr>
            <w:tcW w:w="1499" w:type="dxa"/>
            <w:shd w:val="clear" w:color="auto" w:fill="auto"/>
          </w:tcPr>
          <w:p w:rsidR="00AD5C77" w:rsidRDefault="00AD5C77" w:rsidP="007E1A54">
            <w:pPr>
              <w:ind w:right="90"/>
              <w:jc w:val="right"/>
              <w:rPr>
                <w:rFonts w:ascii="Angsana New" w:hAnsi="Angsana New"/>
              </w:rPr>
            </w:pPr>
          </w:p>
          <w:p w:rsidR="00C6276C" w:rsidRPr="007E1A54" w:rsidRDefault="00C6276C" w:rsidP="007E1A54">
            <w:pPr>
              <w:ind w:right="90"/>
              <w:jc w:val="right"/>
              <w:rPr>
                <w:rFonts w:ascii="Angsana New" w:hAnsi="Angsana New"/>
              </w:rPr>
            </w:pPr>
            <w:r w:rsidRPr="007E1A54">
              <w:rPr>
                <w:rFonts w:ascii="Angsana New" w:hAnsi="Angsana New"/>
              </w:rPr>
              <w:t>23,321,789.22</w:t>
            </w:r>
          </w:p>
        </w:tc>
      </w:tr>
      <w:tr w:rsidR="00C6276C" w:rsidRPr="007E1A54" w:rsidTr="007E1A54">
        <w:tc>
          <w:tcPr>
            <w:tcW w:w="2590" w:type="dxa"/>
          </w:tcPr>
          <w:p w:rsidR="00C6276C" w:rsidRPr="007E1A54" w:rsidRDefault="00C6276C" w:rsidP="0036138F">
            <w:pPr>
              <w:pStyle w:val="BodyTextIndent"/>
              <w:tabs>
                <w:tab w:val="left" w:pos="1080"/>
                <w:tab w:val="right" w:pos="5184"/>
              </w:tabs>
              <w:ind w:left="36" w:firstLine="99"/>
              <w:rPr>
                <w:sz w:val="28"/>
                <w:szCs w:val="28"/>
                <w:cs/>
              </w:rPr>
            </w:pPr>
            <w:r w:rsidRPr="007E1A54">
              <w:rPr>
                <w:sz w:val="28"/>
                <w:szCs w:val="28"/>
              </w:rPr>
              <w:t xml:space="preserve">Accrued </w:t>
            </w:r>
            <w:r w:rsidR="00787762">
              <w:rPr>
                <w:sz w:val="28"/>
                <w:szCs w:val="28"/>
              </w:rPr>
              <w:t>i</w:t>
            </w:r>
            <w:r w:rsidRPr="007E1A54">
              <w:rPr>
                <w:sz w:val="28"/>
                <w:szCs w:val="28"/>
              </w:rPr>
              <w:t>nterest</w:t>
            </w:r>
          </w:p>
        </w:tc>
        <w:tc>
          <w:tcPr>
            <w:tcW w:w="1557"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4" w:type="dxa"/>
            <w:tcMar>
              <w:left w:w="11" w:type="dxa"/>
              <w:right w:w="11" w:type="dxa"/>
            </w:tcMar>
          </w:tcPr>
          <w:p w:rsidR="00C6276C" w:rsidRPr="00AD5C77" w:rsidRDefault="00C6276C" w:rsidP="00C6276C">
            <w:pPr>
              <w:jc w:val="both"/>
              <w:rPr>
                <w:rFonts w:ascii="Angsana New" w:hAnsi="Angsana New"/>
              </w:rPr>
            </w:pPr>
          </w:p>
        </w:tc>
        <w:tc>
          <w:tcPr>
            <w:tcW w:w="1447" w:type="dxa"/>
          </w:tcPr>
          <w:p w:rsidR="00C6276C" w:rsidRPr="007E1A54" w:rsidRDefault="00C6276C" w:rsidP="007E1A54">
            <w:pPr>
              <w:ind w:right="90"/>
              <w:jc w:val="right"/>
              <w:rPr>
                <w:rFonts w:ascii="Angsana New" w:hAnsi="Angsana New"/>
              </w:rPr>
            </w:pPr>
            <w:r w:rsidRPr="007E1A54">
              <w:rPr>
                <w:rFonts w:ascii="Angsana New" w:hAnsi="Angsana New"/>
              </w:rPr>
              <w:t>-</w:t>
            </w:r>
          </w:p>
        </w:tc>
        <w:tc>
          <w:tcPr>
            <w:tcW w:w="114" w:type="dxa"/>
            <w:tcMar>
              <w:left w:w="11" w:type="dxa"/>
              <w:right w:w="11" w:type="dxa"/>
            </w:tcMar>
          </w:tcPr>
          <w:p w:rsidR="00C6276C" w:rsidRPr="00AD5C77" w:rsidRDefault="00C6276C" w:rsidP="00C6276C">
            <w:pPr>
              <w:ind w:right="290"/>
              <w:jc w:val="right"/>
              <w:rPr>
                <w:rFonts w:ascii="Angsana New" w:hAnsi="Angsana New"/>
              </w:rPr>
            </w:pPr>
          </w:p>
        </w:tc>
        <w:tc>
          <w:tcPr>
            <w:tcW w:w="1434" w:type="dxa"/>
            <w:shd w:val="clear" w:color="auto" w:fill="auto"/>
          </w:tcPr>
          <w:p w:rsidR="00C6276C" w:rsidRPr="007E1A54" w:rsidRDefault="00C6276C" w:rsidP="007E1A54">
            <w:pPr>
              <w:ind w:right="90"/>
              <w:jc w:val="right"/>
              <w:rPr>
                <w:rFonts w:ascii="Angsana New" w:hAnsi="Angsana New"/>
              </w:rPr>
            </w:pPr>
            <w:r w:rsidRPr="007E1A54">
              <w:rPr>
                <w:rFonts w:ascii="Angsana New" w:hAnsi="Angsana New"/>
              </w:rPr>
              <w:t>15,027,228.85</w:t>
            </w:r>
          </w:p>
        </w:tc>
        <w:tc>
          <w:tcPr>
            <w:tcW w:w="114" w:type="dxa"/>
            <w:tcMar>
              <w:left w:w="11" w:type="dxa"/>
              <w:right w:w="11" w:type="dxa"/>
            </w:tcMar>
          </w:tcPr>
          <w:p w:rsidR="00C6276C" w:rsidRPr="00AD5C77" w:rsidRDefault="00C6276C" w:rsidP="00C6276C">
            <w:pPr>
              <w:jc w:val="both"/>
              <w:rPr>
                <w:rFonts w:ascii="Angsana New" w:hAnsi="Angsana New"/>
              </w:rPr>
            </w:pPr>
          </w:p>
        </w:tc>
        <w:tc>
          <w:tcPr>
            <w:tcW w:w="1499" w:type="dxa"/>
            <w:shd w:val="clear" w:color="auto" w:fill="auto"/>
          </w:tcPr>
          <w:p w:rsidR="00C6276C" w:rsidRPr="007E1A54" w:rsidRDefault="00C6276C" w:rsidP="007E1A54">
            <w:pPr>
              <w:ind w:right="90"/>
              <w:jc w:val="right"/>
              <w:rPr>
                <w:rFonts w:ascii="Angsana New" w:hAnsi="Angsana New"/>
              </w:rPr>
            </w:pPr>
            <w:r w:rsidRPr="007E1A54">
              <w:rPr>
                <w:rFonts w:ascii="Angsana New" w:hAnsi="Angsana New"/>
              </w:rPr>
              <w:t>12,975,107.26</w:t>
            </w:r>
          </w:p>
        </w:tc>
      </w:tr>
      <w:tr w:rsidR="00C6276C" w:rsidRPr="007E1A54" w:rsidTr="007E1A54">
        <w:tc>
          <w:tcPr>
            <w:tcW w:w="2590" w:type="dxa"/>
          </w:tcPr>
          <w:p w:rsidR="00C6276C" w:rsidRPr="007E1A54" w:rsidRDefault="00C6276C" w:rsidP="0036138F">
            <w:pPr>
              <w:pStyle w:val="BodyTextIndent"/>
              <w:tabs>
                <w:tab w:val="left" w:pos="1080"/>
                <w:tab w:val="right" w:pos="5184"/>
              </w:tabs>
              <w:ind w:left="36" w:firstLine="99"/>
              <w:rPr>
                <w:sz w:val="28"/>
                <w:szCs w:val="28"/>
                <w:cs/>
              </w:rPr>
            </w:pPr>
            <w:r w:rsidRPr="007E1A54">
              <w:rPr>
                <w:sz w:val="28"/>
                <w:szCs w:val="28"/>
              </w:rPr>
              <w:t>Others</w:t>
            </w:r>
          </w:p>
        </w:tc>
        <w:tc>
          <w:tcPr>
            <w:tcW w:w="1557" w:type="dxa"/>
            <w:tcBorders>
              <w:bottom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6,723,985.35</w:t>
            </w:r>
          </w:p>
        </w:tc>
        <w:tc>
          <w:tcPr>
            <w:tcW w:w="114" w:type="dxa"/>
            <w:tcMar>
              <w:left w:w="11" w:type="dxa"/>
              <w:right w:w="11" w:type="dxa"/>
            </w:tcMar>
          </w:tcPr>
          <w:p w:rsidR="00C6276C" w:rsidRPr="00AD5C77" w:rsidRDefault="00C6276C" w:rsidP="00C6276C">
            <w:pPr>
              <w:jc w:val="both"/>
              <w:rPr>
                <w:rFonts w:ascii="Angsana New" w:hAnsi="Angsana New"/>
              </w:rPr>
            </w:pPr>
          </w:p>
        </w:tc>
        <w:tc>
          <w:tcPr>
            <w:tcW w:w="1447" w:type="dxa"/>
            <w:tcBorders>
              <w:bottom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7,686,296.73</w:t>
            </w:r>
          </w:p>
        </w:tc>
        <w:tc>
          <w:tcPr>
            <w:tcW w:w="114" w:type="dxa"/>
            <w:tcMar>
              <w:left w:w="11" w:type="dxa"/>
              <w:right w:w="11" w:type="dxa"/>
            </w:tcMar>
          </w:tcPr>
          <w:p w:rsidR="00C6276C" w:rsidRPr="00AD5C77" w:rsidRDefault="00C6276C" w:rsidP="00C6276C">
            <w:pPr>
              <w:ind w:right="290"/>
              <w:jc w:val="right"/>
              <w:rPr>
                <w:rFonts w:ascii="Angsana New" w:hAnsi="Angsana New"/>
              </w:rPr>
            </w:pPr>
          </w:p>
        </w:tc>
        <w:tc>
          <w:tcPr>
            <w:tcW w:w="1434" w:type="dxa"/>
            <w:tcBorders>
              <w:bottom w:val="single" w:sz="4" w:space="0" w:color="auto"/>
            </w:tcBorders>
            <w:shd w:val="clear" w:color="auto" w:fill="auto"/>
          </w:tcPr>
          <w:p w:rsidR="00C6276C" w:rsidRPr="007E1A54" w:rsidRDefault="00C6276C" w:rsidP="007E1A54">
            <w:pPr>
              <w:ind w:right="90"/>
              <w:jc w:val="right"/>
              <w:rPr>
                <w:rFonts w:ascii="Angsana New" w:hAnsi="Angsana New"/>
              </w:rPr>
            </w:pPr>
            <w:r w:rsidRPr="007E1A54">
              <w:rPr>
                <w:rFonts w:ascii="Angsana New" w:hAnsi="Angsana New"/>
              </w:rPr>
              <w:t>4,597,545.35</w:t>
            </w:r>
          </w:p>
        </w:tc>
        <w:tc>
          <w:tcPr>
            <w:tcW w:w="114" w:type="dxa"/>
            <w:tcMar>
              <w:left w:w="11" w:type="dxa"/>
              <w:right w:w="11" w:type="dxa"/>
            </w:tcMar>
          </w:tcPr>
          <w:p w:rsidR="00C6276C" w:rsidRPr="00AD5C77" w:rsidRDefault="00C6276C" w:rsidP="00C6276C">
            <w:pPr>
              <w:jc w:val="both"/>
              <w:rPr>
                <w:rFonts w:ascii="Angsana New" w:hAnsi="Angsana New"/>
              </w:rPr>
            </w:pPr>
          </w:p>
        </w:tc>
        <w:tc>
          <w:tcPr>
            <w:tcW w:w="1499" w:type="dxa"/>
            <w:tcBorders>
              <w:bottom w:val="single" w:sz="4" w:space="0" w:color="auto"/>
            </w:tcBorders>
            <w:shd w:val="clear" w:color="auto" w:fill="auto"/>
          </w:tcPr>
          <w:p w:rsidR="00C6276C" w:rsidRPr="007E1A54" w:rsidRDefault="00C6276C" w:rsidP="007E1A54">
            <w:pPr>
              <w:ind w:right="90"/>
              <w:jc w:val="right"/>
              <w:rPr>
                <w:rFonts w:ascii="Angsana New" w:hAnsi="Angsana New"/>
              </w:rPr>
            </w:pPr>
            <w:r w:rsidRPr="007E1A54">
              <w:rPr>
                <w:rFonts w:ascii="Angsana New" w:hAnsi="Angsana New"/>
              </w:rPr>
              <w:t>6,076,243.72</w:t>
            </w:r>
          </w:p>
        </w:tc>
      </w:tr>
      <w:tr w:rsidR="00C6276C" w:rsidRPr="007E1A54" w:rsidTr="007E1A54">
        <w:tc>
          <w:tcPr>
            <w:tcW w:w="2590" w:type="dxa"/>
          </w:tcPr>
          <w:p w:rsidR="00C6276C" w:rsidRPr="007E1A54" w:rsidRDefault="00C6276C" w:rsidP="0036138F">
            <w:pPr>
              <w:pStyle w:val="BodyTextIndent"/>
              <w:tabs>
                <w:tab w:val="left" w:pos="1080"/>
                <w:tab w:val="right" w:pos="5184"/>
              </w:tabs>
              <w:ind w:left="36" w:firstLine="99"/>
              <w:rPr>
                <w:cs/>
              </w:rPr>
            </w:pPr>
            <w:r w:rsidRPr="0036138F">
              <w:rPr>
                <w:sz w:val="28"/>
                <w:szCs w:val="28"/>
              </w:rPr>
              <w:t>Total</w:t>
            </w:r>
          </w:p>
        </w:tc>
        <w:tc>
          <w:tcPr>
            <w:tcW w:w="1557" w:type="dxa"/>
            <w:tcBorders>
              <w:top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30,367,903.33</w:t>
            </w:r>
          </w:p>
        </w:tc>
        <w:tc>
          <w:tcPr>
            <w:tcW w:w="114" w:type="dxa"/>
            <w:tcMar>
              <w:left w:w="11" w:type="dxa"/>
              <w:right w:w="11" w:type="dxa"/>
            </w:tcMar>
          </w:tcPr>
          <w:p w:rsidR="00C6276C" w:rsidRPr="00AD5C77" w:rsidRDefault="00C6276C" w:rsidP="00C6276C">
            <w:pPr>
              <w:jc w:val="both"/>
              <w:rPr>
                <w:rFonts w:ascii="Angsana New" w:hAnsi="Angsana New"/>
              </w:rPr>
            </w:pPr>
          </w:p>
        </w:tc>
        <w:tc>
          <w:tcPr>
            <w:tcW w:w="1447" w:type="dxa"/>
            <w:tcBorders>
              <w:top w:val="sing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31,008,086.07</w:t>
            </w:r>
          </w:p>
        </w:tc>
        <w:tc>
          <w:tcPr>
            <w:tcW w:w="114" w:type="dxa"/>
            <w:tcMar>
              <w:left w:w="11" w:type="dxa"/>
              <w:right w:w="11" w:type="dxa"/>
            </w:tcMar>
          </w:tcPr>
          <w:p w:rsidR="00C6276C" w:rsidRPr="00AD5C77" w:rsidRDefault="00C6276C" w:rsidP="00C6276C">
            <w:pPr>
              <w:ind w:right="290"/>
              <w:jc w:val="right"/>
              <w:rPr>
                <w:rFonts w:ascii="Angsana New" w:hAnsi="Angsana New"/>
              </w:rPr>
            </w:pPr>
          </w:p>
        </w:tc>
        <w:tc>
          <w:tcPr>
            <w:tcW w:w="1434" w:type="dxa"/>
            <w:tcBorders>
              <w:top w:val="single" w:sz="4" w:space="0" w:color="auto"/>
            </w:tcBorders>
            <w:shd w:val="clear" w:color="auto" w:fill="auto"/>
          </w:tcPr>
          <w:p w:rsidR="00C6276C" w:rsidRPr="007E1A54" w:rsidRDefault="00C6276C" w:rsidP="007E1A54">
            <w:pPr>
              <w:ind w:right="90"/>
              <w:jc w:val="right"/>
              <w:rPr>
                <w:rFonts w:ascii="Angsana New" w:hAnsi="Angsana New"/>
              </w:rPr>
            </w:pPr>
            <w:r w:rsidRPr="007E1A54">
              <w:rPr>
                <w:rFonts w:ascii="Angsana New" w:hAnsi="Angsana New"/>
              </w:rPr>
              <w:t>43,268,692.06</w:t>
            </w:r>
          </w:p>
        </w:tc>
        <w:tc>
          <w:tcPr>
            <w:tcW w:w="114" w:type="dxa"/>
            <w:tcMar>
              <w:left w:w="11" w:type="dxa"/>
              <w:right w:w="11" w:type="dxa"/>
            </w:tcMar>
          </w:tcPr>
          <w:p w:rsidR="00C6276C" w:rsidRPr="00AD5C77" w:rsidRDefault="00C6276C" w:rsidP="00C6276C">
            <w:pPr>
              <w:jc w:val="both"/>
              <w:rPr>
                <w:rFonts w:ascii="Angsana New" w:hAnsi="Angsana New"/>
              </w:rPr>
            </w:pPr>
          </w:p>
        </w:tc>
        <w:tc>
          <w:tcPr>
            <w:tcW w:w="1499" w:type="dxa"/>
            <w:tcBorders>
              <w:top w:val="single" w:sz="4" w:space="0" w:color="auto"/>
            </w:tcBorders>
            <w:shd w:val="clear" w:color="auto" w:fill="auto"/>
          </w:tcPr>
          <w:p w:rsidR="00C6276C" w:rsidRPr="007E1A54" w:rsidRDefault="00C6276C" w:rsidP="007E1A54">
            <w:pPr>
              <w:ind w:right="90"/>
              <w:jc w:val="right"/>
              <w:rPr>
                <w:rFonts w:ascii="Angsana New" w:hAnsi="Angsana New"/>
              </w:rPr>
            </w:pPr>
            <w:r w:rsidRPr="007E1A54">
              <w:rPr>
                <w:rFonts w:ascii="Angsana New" w:hAnsi="Angsana New"/>
              </w:rPr>
              <w:t>42,373,140.20</w:t>
            </w:r>
          </w:p>
        </w:tc>
      </w:tr>
      <w:tr w:rsidR="00C6276C" w:rsidRPr="007E1A54" w:rsidTr="007E1A54">
        <w:tc>
          <w:tcPr>
            <w:tcW w:w="2590" w:type="dxa"/>
          </w:tcPr>
          <w:p w:rsidR="0036138F" w:rsidRPr="0036138F" w:rsidRDefault="0036138F" w:rsidP="0036138F">
            <w:pPr>
              <w:pStyle w:val="BodyTextIndent"/>
              <w:tabs>
                <w:tab w:val="left" w:pos="1080"/>
                <w:tab w:val="right" w:pos="5184"/>
              </w:tabs>
              <w:ind w:left="36" w:firstLine="99"/>
              <w:rPr>
                <w:sz w:val="28"/>
                <w:szCs w:val="28"/>
              </w:rPr>
            </w:pPr>
            <w:r w:rsidRPr="0036138F">
              <w:rPr>
                <w:sz w:val="28"/>
                <w:szCs w:val="28"/>
                <w:u w:val="single"/>
              </w:rPr>
              <w:t>Less</w:t>
            </w:r>
            <w:r w:rsidRPr="0036138F">
              <w:rPr>
                <w:sz w:val="28"/>
                <w:szCs w:val="28"/>
              </w:rPr>
              <w:t xml:space="preserve"> Allowance for expected</w:t>
            </w:r>
          </w:p>
          <w:p w:rsidR="00C6276C" w:rsidRPr="007E1A54" w:rsidRDefault="0036138F" w:rsidP="00AD5C77">
            <w:pPr>
              <w:pStyle w:val="BodyTextIndent"/>
              <w:tabs>
                <w:tab w:val="right" w:pos="5184"/>
              </w:tabs>
              <w:ind w:left="705" w:firstLine="0"/>
              <w:rPr>
                <w:sz w:val="28"/>
                <w:szCs w:val="28"/>
                <w:cs/>
              </w:rPr>
            </w:pPr>
            <w:r w:rsidRPr="00AD5C77">
              <w:rPr>
                <w:sz w:val="28"/>
                <w:szCs w:val="28"/>
              </w:rPr>
              <w:t>credit</w:t>
            </w:r>
            <w:r w:rsidRPr="0036138F">
              <w:rPr>
                <w:sz w:val="28"/>
                <w:szCs w:val="28"/>
              </w:rPr>
              <w:t xml:space="preserve"> losses</w:t>
            </w:r>
          </w:p>
        </w:tc>
        <w:tc>
          <w:tcPr>
            <w:tcW w:w="1557" w:type="dxa"/>
          </w:tcPr>
          <w:p w:rsidR="00C6276C" w:rsidRPr="007E1A54" w:rsidRDefault="00C6276C" w:rsidP="00AD5C77">
            <w:pPr>
              <w:ind w:left="-87" w:right="29"/>
              <w:jc w:val="right"/>
              <w:rPr>
                <w:rFonts w:ascii="Angsana New" w:hAnsi="Angsana New"/>
              </w:rPr>
            </w:pPr>
          </w:p>
          <w:p w:rsidR="00C6276C" w:rsidRPr="00AD5C77" w:rsidRDefault="00C6276C" w:rsidP="00AD5C77">
            <w:pPr>
              <w:ind w:left="-87" w:right="29"/>
              <w:jc w:val="right"/>
              <w:rPr>
                <w:rFonts w:ascii="Angsana New" w:hAnsi="Angsana New"/>
              </w:rPr>
            </w:pPr>
            <w:r w:rsidRPr="007E1A54">
              <w:rPr>
                <w:rFonts w:ascii="Angsana New" w:hAnsi="Angsana New"/>
              </w:rPr>
              <w:t>(26,311,645.98)</w:t>
            </w:r>
          </w:p>
        </w:tc>
        <w:tc>
          <w:tcPr>
            <w:tcW w:w="114" w:type="dxa"/>
            <w:tcMar>
              <w:left w:w="11" w:type="dxa"/>
              <w:right w:w="11" w:type="dxa"/>
            </w:tcMar>
          </w:tcPr>
          <w:p w:rsidR="00C6276C" w:rsidRPr="00AD5C77" w:rsidRDefault="00C6276C" w:rsidP="00AD5C77">
            <w:pPr>
              <w:ind w:left="-87" w:right="29"/>
              <w:jc w:val="both"/>
              <w:rPr>
                <w:rFonts w:ascii="Angsana New" w:hAnsi="Angsana New"/>
              </w:rPr>
            </w:pPr>
          </w:p>
        </w:tc>
        <w:tc>
          <w:tcPr>
            <w:tcW w:w="1447" w:type="dxa"/>
          </w:tcPr>
          <w:p w:rsidR="00C6276C" w:rsidRPr="007E1A54" w:rsidRDefault="00C6276C" w:rsidP="00AD5C77">
            <w:pPr>
              <w:ind w:left="-87" w:right="29"/>
              <w:jc w:val="right"/>
              <w:rPr>
                <w:rFonts w:ascii="Angsana New" w:hAnsi="Angsana New"/>
              </w:rPr>
            </w:pPr>
          </w:p>
          <w:p w:rsidR="00C6276C" w:rsidRPr="007E1A54" w:rsidRDefault="00C6276C" w:rsidP="00AD5C77">
            <w:pPr>
              <w:ind w:left="-87" w:right="29"/>
              <w:jc w:val="right"/>
              <w:rPr>
                <w:rFonts w:ascii="Angsana New" w:hAnsi="Angsana New"/>
              </w:rPr>
            </w:pPr>
            <w:r w:rsidRPr="007E1A54">
              <w:rPr>
                <w:rFonts w:ascii="Angsana New" w:hAnsi="Angsana New"/>
              </w:rPr>
              <w:t>(13,923,775.18)</w:t>
            </w:r>
          </w:p>
        </w:tc>
        <w:tc>
          <w:tcPr>
            <w:tcW w:w="114" w:type="dxa"/>
            <w:tcMar>
              <w:left w:w="11" w:type="dxa"/>
              <w:right w:w="11" w:type="dxa"/>
            </w:tcMar>
          </w:tcPr>
          <w:p w:rsidR="00C6276C" w:rsidRPr="00AD5C77" w:rsidRDefault="00C6276C" w:rsidP="00AD5C77">
            <w:pPr>
              <w:ind w:left="-87" w:right="29"/>
              <w:jc w:val="right"/>
              <w:rPr>
                <w:rFonts w:ascii="Angsana New" w:hAnsi="Angsana New"/>
              </w:rPr>
            </w:pPr>
          </w:p>
        </w:tc>
        <w:tc>
          <w:tcPr>
            <w:tcW w:w="1434" w:type="dxa"/>
            <w:shd w:val="clear" w:color="auto" w:fill="auto"/>
          </w:tcPr>
          <w:p w:rsidR="00C6276C" w:rsidRPr="007E1A54" w:rsidRDefault="00C6276C" w:rsidP="00AD5C77">
            <w:pPr>
              <w:ind w:left="-87" w:right="29"/>
              <w:jc w:val="right"/>
              <w:rPr>
                <w:rFonts w:ascii="Angsana New" w:hAnsi="Angsana New"/>
              </w:rPr>
            </w:pPr>
          </w:p>
          <w:p w:rsidR="00C6276C" w:rsidRPr="00AD5C77" w:rsidRDefault="00C6276C" w:rsidP="00AD5C77">
            <w:pPr>
              <w:ind w:left="-87" w:right="29"/>
              <w:jc w:val="right"/>
              <w:rPr>
                <w:rFonts w:ascii="Angsana New" w:hAnsi="Angsana New"/>
              </w:rPr>
            </w:pPr>
            <w:r w:rsidRPr="007E1A54">
              <w:rPr>
                <w:rFonts w:ascii="Angsana New" w:hAnsi="Angsana New"/>
              </w:rPr>
              <w:t>(38,041,443.02)</w:t>
            </w:r>
          </w:p>
        </w:tc>
        <w:tc>
          <w:tcPr>
            <w:tcW w:w="114" w:type="dxa"/>
            <w:tcMar>
              <w:left w:w="11" w:type="dxa"/>
              <w:right w:w="11" w:type="dxa"/>
            </w:tcMar>
          </w:tcPr>
          <w:p w:rsidR="00C6276C" w:rsidRPr="00AD5C77" w:rsidRDefault="00C6276C" w:rsidP="00AD5C77">
            <w:pPr>
              <w:ind w:left="-87" w:right="29"/>
              <w:jc w:val="both"/>
              <w:rPr>
                <w:rFonts w:ascii="Angsana New" w:hAnsi="Angsana New"/>
              </w:rPr>
            </w:pPr>
          </w:p>
        </w:tc>
        <w:tc>
          <w:tcPr>
            <w:tcW w:w="1499" w:type="dxa"/>
            <w:shd w:val="clear" w:color="auto" w:fill="auto"/>
          </w:tcPr>
          <w:p w:rsidR="00C6276C" w:rsidRPr="00AD5C77" w:rsidRDefault="00C6276C" w:rsidP="00AD5C77">
            <w:pPr>
              <w:ind w:left="-87" w:right="29"/>
              <w:jc w:val="right"/>
              <w:rPr>
                <w:rFonts w:ascii="Angsana New" w:hAnsi="Angsana New"/>
              </w:rPr>
            </w:pPr>
          </w:p>
          <w:p w:rsidR="00C6276C" w:rsidRPr="007E1A54" w:rsidRDefault="00C6276C" w:rsidP="00AD5C77">
            <w:pPr>
              <w:ind w:left="-87" w:right="29"/>
              <w:jc w:val="right"/>
              <w:rPr>
                <w:rFonts w:ascii="Angsana New" w:hAnsi="Angsana New"/>
              </w:rPr>
            </w:pPr>
            <w:r w:rsidRPr="007E1A54">
              <w:rPr>
                <w:rFonts w:ascii="Angsana New" w:hAnsi="Angsana New"/>
              </w:rPr>
              <w:t>(25,750,480.03)</w:t>
            </w:r>
          </w:p>
        </w:tc>
      </w:tr>
      <w:tr w:rsidR="00C6276C" w:rsidRPr="007E1A54" w:rsidTr="007E1A54">
        <w:tc>
          <w:tcPr>
            <w:tcW w:w="2590" w:type="dxa"/>
          </w:tcPr>
          <w:p w:rsidR="00C6276C" w:rsidRPr="007E1A54" w:rsidRDefault="00C6276C" w:rsidP="0036138F">
            <w:pPr>
              <w:pStyle w:val="BodyTextIndent"/>
              <w:tabs>
                <w:tab w:val="left" w:pos="1080"/>
                <w:tab w:val="right" w:pos="5184"/>
              </w:tabs>
              <w:ind w:left="36" w:firstLine="99"/>
              <w:rPr>
                <w:cs/>
              </w:rPr>
            </w:pPr>
            <w:r w:rsidRPr="0036138F">
              <w:rPr>
                <w:sz w:val="28"/>
                <w:szCs w:val="28"/>
              </w:rPr>
              <w:t>Net</w:t>
            </w:r>
          </w:p>
        </w:tc>
        <w:tc>
          <w:tcPr>
            <w:tcW w:w="1557" w:type="dxa"/>
            <w:tcBorders>
              <w:top w:val="single" w:sz="4" w:space="0" w:color="000000"/>
              <w:bottom w:val="double" w:sz="4" w:space="0" w:color="auto"/>
            </w:tcBorders>
          </w:tcPr>
          <w:p w:rsidR="00C6276C" w:rsidRPr="00AD5C77" w:rsidRDefault="00C6276C" w:rsidP="007E1A54">
            <w:pPr>
              <w:ind w:right="90"/>
              <w:jc w:val="right"/>
              <w:rPr>
                <w:rFonts w:ascii="Angsana New" w:hAnsi="Angsana New"/>
                <w:cs/>
              </w:rPr>
            </w:pPr>
            <w:r w:rsidRPr="007E1A54">
              <w:rPr>
                <w:rFonts w:ascii="Angsana New" w:hAnsi="Angsana New"/>
              </w:rPr>
              <w:t>4,056,257.35</w:t>
            </w:r>
          </w:p>
        </w:tc>
        <w:tc>
          <w:tcPr>
            <w:tcW w:w="114" w:type="dxa"/>
            <w:tcMar>
              <w:left w:w="11" w:type="dxa"/>
              <w:right w:w="11" w:type="dxa"/>
            </w:tcMar>
          </w:tcPr>
          <w:p w:rsidR="00C6276C" w:rsidRPr="00AD5C77" w:rsidRDefault="00C6276C" w:rsidP="00C6276C">
            <w:pPr>
              <w:rPr>
                <w:rFonts w:ascii="Angsana New" w:hAnsi="Angsana New"/>
              </w:rPr>
            </w:pPr>
          </w:p>
        </w:tc>
        <w:tc>
          <w:tcPr>
            <w:tcW w:w="1447" w:type="dxa"/>
            <w:tcBorders>
              <w:top w:val="single" w:sz="4" w:space="0" w:color="000000"/>
              <w:bottom w:val="doub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17,084,310.89</w:t>
            </w:r>
          </w:p>
        </w:tc>
        <w:tc>
          <w:tcPr>
            <w:tcW w:w="114" w:type="dxa"/>
            <w:tcMar>
              <w:left w:w="11" w:type="dxa"/>
              <w:right w:w="11" w:type="dxa"/>
            </w:tcMar>
          </w:tcPr>
          <w:p w:rsidR="00C6276C" w:rsidRPr="00AD5C77" w:rsidRDefault="00C6276C" w:rsidP="00C6276C">
            <w:pPr>
              <w:ind w:right="290"/>
              <w:jc w:val="right"/>
              <w:rPr>
                <w:rFonts w:ascii="Angsana New" w:hAnsi="Angsana New"/>
                <w:cs/>
              </w:rPr>
            </w:pPr>
          </w:p>
        </w:tc>
        <w:tc>
          <w:tcPr>
            <w:tcW w:w="1434" w:type="dxa"/>
            <w:tcBorders>
              <w:top w:val="single" w:sz="4" w:space="0" w:color="000000"/>
              <w:bottom w:val="double" w:sz="4" w:space="0" w:color="auto"/>
            </w:tcBorders>
          </w:tcPr>
          <w:p w:rsidR="00C6276C" w:rsidRPr="00AD5C77" w:rsidRDefault="00C6276C" w:rsidP="007E1A54">
            <w:pPr>
              <w:ind w:right="90"/>
              <w:jc w:val="right"/>
              <w:rPr>
                <w:rFonts w:ascii="Angsana New" w:hAnsi="Angsana New"/>
              </w:rPr>
            </w:pPr>
            <w:r w:rsidRPr="007E1A54">
              <w:rPr>
                <w:rFonts w:ascii="Angsana New" w:hAnsi="Angsana New"/>
              </w:rPr>
              <w:t>5,227,249.04</w:t>
            </w:r>
          </w:p>
        </w:tc>
        <w:tc>
          <w:tcPr>
            <w:tcW w:w="114" w:type="dxa"/>
            <w:tcMar>
              <w:left w:w="11" w:type="dxa"/>
              <w:right w:w="11" w:type="dxa"/>
            </w:tcMar>
          </w:tcPr>
          <w:p w:rsidR="00C6276C" w:rsidRPr="00AD5C77" w:rsidRDefault="00C6276C" w:rsidP="00C6276C">
            <w:pPr>
              <w:ind w:right="290"/>
              <w:jc w:val="right"/>
              <w:rPr>
                <w:rFonts w:ascii="Angsana New" w:hAnsi="Angsana New"/>
                <w:cs/>
              </w:rPr>
            </w:pPr>
          </w:p>
        </w:tc>
        <w:tc>
          <w:tcPr>
            <w:tcW w:w="1499" w:type="dxa"/>
            <w:tcBorders>
              <w:top w:val="single" w:sz="4" w:space="0" w:color="000000"/>
              <w:bottom w:val="double" w:sz="4" w:space="0" w:color="auto"/>
            </w:tcBorders>
          </w:tcPr>
          <w:p w:rsidR="00C6276C" w:rsidRPr="007E1A54" w:rsidRDefault="00C6276C" w:rsidP="007E1A54">
            <w:pPr>
              <w:ind w:right="90"/>
              <w:jc w:val="right"/>
              <w:rPr>
                <w:rFonts w:ascii="Angsana New" w:hAnsi="Angsana New"/>
              </w:rPr>
            </w:pPr>
            <w:r w:rsidRPr="007E1A54">
              <w:rPr>
                <w:rFonts w:ascii="Angsana New" w:hAnsi="Angsana New"/>
              </w:rPr>
              <w:t>16,622,660.17</w:t>
            </w:r>
          </w:p>
        </w:tc>
      </w:tr>
    </w:tbl>
    <w:p w:rsidR="0006195D" w:rsidRPr="00C72B3B" w:rsidRDefault="0006195D" w:rsidP="00995432">
      <w:pPr>
        <w:ind w:left="426"/>
        <w:jc w:val="thaiDistribute"/>
        <w:rPr>
          <w:rFonts w:ascii="Angsana New" w:hAnsi="Angsana New"/>
          <w:sz w:val="16"/>
          <w:szCs w:val="16"/>
        </w:rPr>
      </w:pPr>
    </w:p>
    <w:p w:rsidR="00D953B8" w:rsidRPr="00C72B3B" w:rsidRDefault="00D953B8" w:rsidP="00E75170">
      <w:pPr>
        <w:ind w:left="426"/>
        <w:jc w:val="thaiDistribute"/>
        <w:rPr>
          <w:rFonts w:ascii="Angsana New" w:hAnsi="Angsana New"/>
        </w:rPr>
      </w:pPr>
      <w:r w:rsidRPr="00C72B3B">
        <w:rPr>
          <w:rFonts w:ascii="Angsana New" w:hAnsi="Angsana New"/>
        </w:rPr>
        <w:t xml:space="preserve">For the year ended December </w:t>
      </w:r>
      <w:r w:rsidR="007E1A54">
        <w:rPr>
          <w:rFonts w:ascii="Angsana New" w:hAnsi="Angsana New"/>
        </w:rPr>
        <w:t xml:space="preserve">31, </w:t>
      </w:r>
      <w:r w:rsidRPr="00C72B3B">
        <w:rPr>
          <w:rFonts w:ascii="Angsana New" w:hAnsi="Angsana New"/>
        </w:rPr>
        <w:t>202</w:t>
      </w:r>
      <w:r w:rsidR="007E1A54">
        <w:rPr>
          <w:rFonts w:ascii="Angsana New" w:hAnsi="Angsana New"/>
        </w:rPr>
        <w:t>2</w:t>
      </w:r>
      <w:r w:rsidRPr="00C72B3B">
        <w:rPr>
          <w:rFonts w:ascii="Angsana New" w:hAnsi="Angsana New"/>
        </w:rPr>
        <w:t xml:space="preserve"> and 202</w:t>
      </w:r>
      <w:r w:rsidR="007E1A54">
        <w:rPr>
          <w:rFonts w:ascii="Angsana New" w:hAnsi="Angsana New"/>
        </w:rPr>
        <w:t>1</w:t>
      </w:r>
      <w:r w:rsidRPr="00C72B3B">
        <w:rPr>
          <w:rFonts w:ascii="Angsana New" w:hAnsi="Angsana New"/>
        </w:rPr>
        <w:t>,</w:t>
      </w:r>
      <w:r w:rsidRPr="00C72B3B">
        <w:rPr>
          <w:rFonts w:ascii="Angsana New" w:hAnsi="Angsana New"/>
          <w:cs/>
        </w:rPr>
        <w:t xml:space="preserve"> </w:t>
      </w:r>
      <w:r w:rsidRPr="00C72B3B">
        <w:rPr>
          <w:rFonts w:ascii="Angsana New" w:hAnsi="Angsana New"/>
        </w:rPr>
        <w:t>allowance for expected credit losses have</w:t>
      </w:r>
      <w:r w:rsidR="00440811" w:rsidRPr="00C72B3B">
        <w:rPr>
          <w:rFonts w:ascii="Angsana New" w:hAnsi="Angsana New"/>
          <w:cs/>
        </w:rPr>
        <w:t xml:space="preserve"> </w:t>
      </w:r>
      <w:r w:rsidRPr="00C72B3B">
        <w:rPr>
          <w:rFonts w:ascii="Angsana New" w:hAnsi="Angsana New"/>
        </w:rPr>
        <w:t>the movements as follows</w:t>
      </w:r>
      <w:r w:rsidRPr="00C72B3B">
        <w:rPr>
          <w:rFonts w:ascii="Angsana New" w:hAnsi="Angsana New"/>
          <w:cs/>
        </w:rPr>
        <w:t>:</w:t>
      </w:r>
    </w:p>
    <w:tbl>
      <w:tblPr>
        <w:tblW w:w="8869" w:type="dxa"/>
        <w:tblInd w:w="284" w:type="dxa"/>
        <w:tblLayout w:type="fixed"/>
        <w:tblLook w:val="0000"/>
      </w:tblPr>
      <w:tblGrid>
        <w:gridCol w:w="2587"/>
        <w:gridCol w:w="1556"/>
        <w:gridCol w:w="115"/>
        <w:gridCol w:w="1448"/>
        <w:gridCol w:w="115"/>
        <w:gridCol w:w="1428"/>
        <w:gridCol w:w="115"/>
        <w:gridCol w:w="1505"/>
      </w:tblGrid>
      <w:tr w:rsidR="00C72B3B" w:rsidRPr="00C72B3B" w:rsidTr="00E75170">
        <w:tc>
          <w:tcPr>
            <w:tcW w:w="2587" w:type="dxa"/>
          </w:tcPr>
          <w:p w:rsidR="00D953B8" w:rsidRPr="007E1A54" w:rsidRDefault="00D953B8" w:rsidP="00D953B8">
            <w:pPr>
              <w:jc w:val="center"/>
              <w:rPr>
                <w:rFonts w:ascii="Angsana New" w:hAnsi="Angsana New"/>
              </w:rPr>
            </w:pPr>
          </w:p>
        </w:tc>
        <w:tc>
          <w:tcPr>
            <w:tcW w:w="3119" w:type="dxa"/>
            <w:gridSpan w:val="3"/>
          </w:tcPr>
          <w:p w:rsidR="00D953B8" w:rsidRPr="007E1A54" w:rsidRDefault="00D953B8" w:rsidP="00D953B8">
            <w:pPr>
              <w:jc w:val="center"/>
              <w:rPr>
                <w:rFonts w:ascii="Angsana New" w:hAnsi="Angsana New"/>
                <w:spacing w:val="-6"/>
                <w:cs/>
              </w:rPr>
            </w:pPr>
          </w:p>
        </w:tc>
        <w:tc>
          <w:tcPr>
            <w:tcW w:w="115" w:type="dxa"/>
            <w:tcMar>
              <w:left w:w="11" w:type="dxa"/>
              <w:right w:w="11" w:type="dxa"/>
            </w:tcMar>
          </w:tcPr>
          <w:p w:rsidR="00D953B8" w:rsidRPr="007E1A54" w:rsidRDefault="00D953B8" w:rsidP="00D953B8">
            <w:pPr>
              <w:jc w:val="center"/>
              <w:rPr>
                <w:rFonts w:ascii="Angsana New" w:hAnsi="Angsana New"/>
                <w:spacing w:val="-6"/>
                <w:cs/>
              </w:rPr>
            </w:pPr>
          </w:p>
        </w:tc>
        <w:tc>
          <w:tcPr>
            <w:tcW w:w="3048" w:type="dxa"/>
            <w:gridSpan w:val="3"/>
          </w:tcPr>
          <w:p w:rsidR="00D953B8" w:rsidRPr="007E1A54" w:rsidRDefault="00D953B8" w:rsidP="003C030D">
            <w:pPr>
              <w:ind w:right="-62"/>
              <w:jc w:val="right"/>
              <w:rPr>
                <w:rFonts w:ascii="Angsana New" w:hAnsi="Angsana New"/>
                <w:spacing w:val="-6"/>
                <w:cs/>
              </w:rPr>
            </w:pPr>
            <w:r w:rsidRPr="007E1A54">
              <w:rPr>
                <w:rFonts w:ascii="Angsana New" w:hAnsi="Angsana New"/>
                <w:cs/>
              </w:rPr>
              <w:t>(</w:t>
            </w:r>
            <w:r w:rsidRPr="007E1A54">
              <w:rPr>
                <w:rFonts w:ascii="Angsana New" w:hAnsi="Angsana New"/>
              </w:rPr>
              <w:t>Unit</w:t>
            </w:r>
            <w:r w:rsidRPr="007E1A54">
              <w:rPr>
                <w:rFonts w:ascii="Angsana New" w:hAnsi="Angsana New" w:hint="cs"/>
                <w:cs/>
              </w:rPr>
              <w:t xml:space="preserve"> </w:t>
            </w:r>
            <w:r w:rsidRPr="007E1A54">
              <w:rPr>
                <w:rFonts w:ascii="Angsana New" w:hAnsi="Angsana New"/>
                <w:cs/>
              </w:rPr>
              <w:t xml:space="preserve">: </w:t>
            </w:r>
            <w:r w:rsidRPr="007E1A54">
              <w:rPr>
                <w:rFonts w:ascii="Angsana New" w:hAnsi="Angsana New"/>
              </w:rPr>
              <w:t>Baht</w:t>
            </w:r>
            <w:r w:rsidRPr="007E1A54">
              <w:rPr>
                <w:rFonts w:ascii="Angsana New" w:hAnsi="Angsana New" w:hint="cs"/>
                <w:cs/>
              </w:rPr>
              <w:t>)</w:t>
            </w:r>
          </w:p>
        </w:tc>
      </w:tr>
      <w:tr w:rsidR="00324A63" w:rsidRPr="00C72B3B" w:rsidTr="00E75170">
        <w:tc>
          <w:tcPr>
            <w:tcW w:w="2587" w:type="dxa"/>
          </w:tcPr>
          <w:p w:rsidR="00324A63" w:rsidRPr="007E1A54" w:rsidRDefault="00324A63" w:rsidP="00324A63">
            <w:pPr>
              <w:jc w:val="center"/>
              <w:rPr>
                <w:rFonts w:ascii="Angsana New" w:hAnsi="Angsana New"/>
              </w:rPr>
            </w:pPr>
          </w:p>
        </w:tc>
        <w:tc>
          <w:tcPr>
            <w:tcW w:w="3119" w:type="dxa"/>
            <w:gridSpan w:val="3"/>
          </w:tcPr>
          <w:p w:rsidR="00324A63" w:rsidRPr="007E1A54" w:rsidRDefault="00324A63" w:rsidP="00324A63">
            <w:pPr>
              <w:jc w:val="center"/>
              <w:rPr>
                <w:rFonts w:ascii="Angsana New" w:hAnsi="Angsana New"/>
                <w:spacing w:val="-6"/>
                <w:u w:val="single"/>
                <w:cs/>
              </w:rPr>
            </w:pPr>
            <w:r w:rsidRPr="007E1A54">
              <w:rPr>
                <w:rFonts w:ascii="Angsana New" w:hAnsi="Angsana New"/>
                <w:u w:val="single"/>
              </w:rPr>
              <w:t xml:space="preserve">Consolidated financial statements </w:t>
            </w:r>
          </w:p>
        </w:tc>
        <w:tc>
          <w:tcPr>
            <w:tcW w:w="115" w:type="dxa"/>
            <w:tcMar>
              <w:left w:w="11" w:type="dxa"/>
              <w:right w:w="11" w:type="dxa"/>
            </w:tcMar>
          </w:tcPr>
          <w:p w:rsidR="00324A63" w:rsidRPr="007E1A54" w:rsidRDefault="00324A63" w:rsidP="00324A63">
            <w:pPr>
              <w:jc w:val="center"/>
              <w:rPr>
                <w:rFonts w:ascii="Angsana New" w:hAnsi="Angsana New"/>
                <w:spacing w:val="-6"/>
                <w:u w:val="single"/>
                <w:cs/>
              </w:rPr>
            </w:pPr>
          </w:p>
        </w:tc>
        <w:tc>
          <w:tcPr>
            <w:tcW w:w="3048" w:type="dxa"/>
            <w:gridSpan w:val="3"/>
          </w:tcPr>
          <w:p w:rsidR="00324A63" w:rsidRPr="007E1A54" w:rsidRDefault="00324A63" w:rsidP="00324A63">
            <w:pPr>
              <w:jc w:val="center"/>
              <w:rPr>
                <w:rFonts w:ascii="Angsana New" w:hAnsi="Angsana New"/>
                <w:spacing w:val="-6"/>
                <w:u w:val="single"/>
                <w:cs/>
              </w:rPr>
            </w:pPr>
            <w:r w:rsidRPr="007E1A54">
              <w:rPr>
                <w:rFonts w:ascii="Angsana New" w:hAnsi="Angsana New"/>
                <w:u w:val="single"/>
              </w:rPr>
              <w:t xml:space="preserve">Separate financial statements </w:t>
            </w:r>
          </w:p>
        </w:tc>
      </w:tr>
      <w:tr w:rsidR="00C72B3B" w:rsidRPr="00C72B3B" w:rsidTr="00E75170">
        <w:tc>
          <w:tcPr>
            <w:tcW w:w="2587" w:type="dxa"/>
          </w:tcPr>
          <w:p w:rsidR="00D953B8" w:rsidRPr="007E1A54" w:rsidRDefault="00D953B8" w:rsidP="00D953B8">
            <w:pPr>
              <w:jc w:val="center"/>
              <w:rPr>
                <w:rFonts w:ascii="Angsana New" w:hAnsi="Angsana New"/>
              </w:rPr>
            </w:pPr>
          </w:p>
        </w:tc>
        <w:tc>
          <w:tcPr>
            <w:tcW w:w="3119" w:type="dxa"/>
            <w:gridSpan w:val="3"/>
          </w:tcPr>
          <w:p w:rsidR="00D953B8" w:rsidRPr="007E1A54" w:rsidRDefault="00D953B8" w:rsidP="00D953B8">
            <w:pPr>
              <w:jc w:val="center"/>
              <w:rPr>
                <w:rFonts w:ascii="Angsana New" w:hAnsi="Angsana New"/>
                <w:spacing w:val="-6"/>
                <w:u w:val="single"/>
                <w:cs/>
              </w:rPr>
            </w:pPr>
            <w:r w:rsidRPr="007E1A54">
              <w:rPr>
                <w:rFonts w:ascii="Angsana New" w:hAnsi="Angsana New"/>
                <w:u w:val="single"/>
              </w:rPr>
              <w:t>For the year ended December</w:t>
            </w:r>
            <w:r w:rsidR="00E75170">
              <w:rPr>
                <w:rFonts w:ascii="Angsana New" w:hAnsi="Angsana New"/>
                <w:u w:val="single"/>
              </w:rPr>
              <w:t xml:space="preserve"> 31,</w:t>
            </w:r>
          </w:p>
        </w:tc>
        <w:tc>
          <w:tcPr>
            <w:tcW w:w="115" w:type="dxa"/>
            <w:tcMar>
              <w:left w:w="11" w:type="dxa"/>
              <w:right w:w="11" w:type="dxa"/>
            </w:tcMar>
          </w:tcPr>
          <w:p w:rsidR="00D953B8" w:rsidRPr="007E1A54" w:rsidRDefault="00D953B8" w:rsidP="00D953B8">
            <w:pPr>
              <w:jc w:val="center"/>
              <w:rPr>
                <w:rFonts w:ascii="Angsana New" w:hAnsi="Angsana New"/>
                <w:spacing w:val="-6"/>
                <w:u w:val="single"/>
                <w:cs/>
              </w:rPr>
            </w:pPr>
          </w:p>
        </w:tc>
        <w:tc>
          <w:tcPr>
            <w:tcW w:w="3048" w:type="dxa"/>
            <w:gridSpan w:val="3"/>
          </w:tcPr>
          <w:p w:rsidR="00D953B8" w:rsidRPr="007E1A54" w:rsidRDefault="00D953B8" w:rsidP="00D953B8">
            <w:pPr>
              <w:jc w:val="center"/>
              <w:rPr>
                <w:rFonts w:ascii="Angsana New" w:hAnsi="Angsana New"/>
                <w:spacing w:val="-6"/>
                <w:u w:val="single"/>
                <w:cs/>
              </w:rPr>
            </w:pPr>
            <w:r w:rsidRPr="007E1A54">
              <w:rPr>
                <w:rFonts w:ascii="Angsana New" w:hAnsi="Angsana New"/>
                <w:u w:val="single"/>
              </w:rPr>
              <w:t>For the year ended December</w:t>
            </w:r>
            <w:r w:rsidR="00E75170">
              <w:rPr>
                <w:rFonts w:ascii="Angsana New" w:hAnsi="Angsana New"/>
                <w:u w:val="single"/>
              </w:rPr>
              <w:t xml:space="preserve"> 31,</w:t>
            </w:r>
          </w:p>
        </w:tc>
      </w:tr>
      <w:tr w:rsidR="00C72B3B" w:rsidRPr="00C72B3B" w:rsidTr="00E75170">
        <w:tc>
          <w:tcPr>
            <w:tcW w:w="2587" w:type="dxa"/>
          </w:tcPr>
          <w:p w:rsidR="00D953B8" w:rsidRPr="007E1A54" w:rsidRDefault="00D953B8" w:rsidP="00D953B8">
            <w:pPr>
              <w:jc w:val="center"/>
              <w:rPr>
                <w:rFonts w:ascii="Angsana New" w:hAnsi="Angsana New"/>
              </w:rPr>
            </w:pPr>
          </w:p>
        </w:tc>
        <w:tc>
          <w:tcPr>
            <w:tcW w:w="1556" w:type="dxa"/>
          </w:tcPr>
          <w:p w:rsidR="00D953B8" w:rsidRPr="007E1A54" w:rsidRDefault="00D953B8" w:rsidP="00D953B8">
            <w:pPr>
              <w:ind w:left="-108" w:right="-108"/>
              <w:jc w:val="center"/>
              <w:rPr>
                <w:rFonts w:ascii="Angsana New" w:hAnsi="Angsana New"/>
                <w:u w:val="single"/>
              </w:rPr>
            </w:pPr>
            <w:r w:rsidRPr="007E1A54">
              <w:rPr>
                <w:rFonts w:ascii="Angsana New" w:hAnsi="Angsana New"/>
                <w:u w:val="single"/>
              </w:rPr>
              <w:t>2022</w:t>
            </w:r>
          </w:p>
        </w:tc>
        <w:tc>
          <w:tcPr>
            <w:tcW w:w="115" w:type="dxa"/>
            <w:tcMar>
              <w:left w:w="11" w:type="dxa"/>
              <w:right w:w="11" w:type="dxa"/>
            </w:tcMar>
          </w:tcPr>
          <w:p w:rsidR="00D953B8" w:rsidRPr="007E1A54" w:rsidRDefault="00D953B8" w:rsidP="00D953B8">
            <w:pPr>
              <w:jc w:val="center"/>
              <w:rPr>
                <w:rFonts w:ascii="Angsana New" w:hAnsi="Angsana New"/>
                <w:u w:val="single"/>
                <w:cs/>
              </w:rPr>
            </w:pPr>
          </w:p>
        </w:tc>
        <w:tc>
          <w:tcPr>
            <w:tcW w:w="1448" w:type="dxa"/>
          </w:tcPr>
          <w:p w:rsidR="00D953B8" w:rsidRPr="007E1A54" w:rsidRDefault="00D953B8" w:rsidP="00D953B8">
            <w:pPr>
              <w:ind w:left="-108" w:right="-108"/>
              <w:jc w:val="center"/>
              <w:rPr>
                <w:rFonts w:ascii="Angsana New" w:hAnsi="Angsana New"/>
                <w:u w:val="single"/>
              </w:rPr>
            </w:pPr>
            <w:r w:rsidRPr="007E1A54">
              <w:rPr>
                <w:rFonts w:ascii="Angsana New" w:hAnsi="Angsana New"/>
                <w:u w:val="single"/>
              </w:rPr>
              <w:t>2021</w:t>
            </w:r>
          </w:p>
        </w:tc>
        <w:tc>
          <w:tcPr>
            <w:tcW w:w="115" w:type="dxa"/>
            <w:tcMar>
              <w:left w:w="11" w:type="dxa"/>
              <w:right w:w="11" w:type="dxa"/>
            </w:tcMar>
          </w:tcPr>
          <w:p w:rsidR="00D953B8" w:rsidRPr="007E1A54" w:rsidRDefault="00D953B8" w:rsidP="00D953B8">
            <w:pPr>
              <w:jc w:val="center"/>
              <w:rPr>
                <w:rFonts w:ascii="Angsana New" w:hAnsi="Angsana New"/>
                <w:u w:val="single"/>
              </w:rPr>
            </w:pPr>
          </w:p>
        </w:tc>
        <w:tc>
          <w:tcPr>
            <w:tcW w:w="1428" w:type="dxa"/>
          </w:tcPr>
          <w:p w:rsidR="00D953B8" w:rsidRPr="007E1A54" w:rsidRDefault="00D953B8" w:rsidP="00D953B8">
            <w:pPr>
              <w:ind w:left="-108" w:right="-108"/>
              <w:jc w:val="center"/>
              <w:rPr>
                <w:rFonts w:ascii="Angsana New" w:hAnsi="Angsana New"/>
                <w:u w:val="single"/>
              </w:rPr>
            </w:pPr>
            <w:r w:rsidRPr="007E1A54">
              <w:rPr>
                <w:rFonts w:ascii="Angsana New" w:hAnsi="Angsana New"/>
                <w:u w:val="single"/>
              </w:rPr>
              <w:t>2022</w:t>
            </w:r>
          </w:p>
        </w:tc>
        <w:tc>
          <w:tcPr>
            <w:tcW w:w="115" w:type="dxa"/>
            <w:tcMar>
              <w:left w:w="11" w:type="dxa"/>
              <w:right w:w="11" w:type="dxa"/>
            </w:tcMar>
          </w:tcPr>
          <w:p w:rsidR="00D953B8" w:rsidRPr="007E1A54" w:rsidRDefault="00D953B8" w:rsidP="00D953B8">
            <w:pPr>
              <w:jc w:val="center"/>
              <w:rPr>
                <w:rFonts w:ascii="Angsana New" w:hAnsi="Angsana New"/>
                <w:u w:val="single"/>
                <w:cs/>
              </w:rPr>
            </w:pPr>
          </w:p>
        </w:tc>
        <w:tc>
          <w:tcPr>
            <w:tcW w:w="1505" w:type="dxa"/>
          </w:tcPr>
          <w:p w:rsidR="00D953B8" w:rsidRPr="007E1A54" w:rsidRDefault="00D953B8" w:rsidP="00D953B8">
            <w:pPr>
              <w:ind w:left="-108" w:right="-108"/>
              <w:jc w:val="center"/>
              <w:rPr>
                <w:rFonts w:ascii="Angsana New" w:hAnsi="Angsana New"/>
                <w:u w:val="single"/>
              </w:rPr>
            </w:pPr>
            <w:r w:rsidRPr="007E1A54">
              <w:rPr>
                <w:rFonts w:ascii="Angsana New" w:hAnsi="Angsana New"/>
                <w:u w:val="single"/>
              </w:rPr>
              <w:t>2021</w:t>
            </w:r>
          </w:p>
        </w:tc>
      </w:tr>
      <w:tr w:rsidR="0081697E" w:rsidRPr="00C72B3B" w:rsidTr="00E75170">
        <w:tc>
          <w:tcPr>
            <w:tcW w:w="2587" w:type="dxa"/>
          </w:tcPr>
          <w:p w:rsidR="0081697E" w:rsidRPr="0036138F" w:rsidRDefault="0081697E" w:rsidP="0036138F">
            <w:pPr>
              <w:pStyle w:val="BodyTextIndent"/>
              <w:tabs>
                <w:tab w:val="left" w:pos="1080"/>
                <w:tab w:val="right" w:pos="5184"/>
              </w:tabs>
              <w:ind w:left="36" w:firstLine="99"/>
              <w:rPr>
                <w:sz w:val="28"/>
                <w:szCs w:val="28"/>
                <w:cs/>
              </w:rPr>
            </w:pPr>
            <w:r w:rsidRPr="0036138F">
              <w:rPr>
                <w:sz w:val="28"/>
                <w:szCs w:val="28"/>
              </w:rPr>
              <w:t>Beginning balance</w:t>
            </w:r>
          </w:p>
        </w:tc>
        <w:tc>
          <w:tcPr>
            <w:tcW w:w="1556" w:type="dxa"/>
            <w:shd w:val="clear" w:color="auto" w:fill="auto"/>
          </w:tcPr>
          <w:p w:rsidR="0081697E" w:rsidRPr="007E1A54" w:rsidRDefault="0081697E" w:rsidP="00E75170">
            <w:pPr>
              <w:ind w:right="31"/>
              <w:jc w:val="right"/>
              <w:rPr>
                <w:rFonts w:ascii="Angsana New" w:hAnsi="Angsana New"/>
                <w:cs/>
              </w:rPr>
            </w:pPr>
            <w:r w:rsidRPr="007E1A54">
              <w:rPr>
                <w:rFonts w:ascii="Angsana New" w:hAnsi="Angsana New"/>
              </w:rPr>
              <w:t>(26,389,506.51)</w:t>
            </w:r>
          </w:p>
        </w:tc>
        <w:tc>
          <w:tcPr>
            <w:tcW w:w="115" w:type="dxa"/>
            <w:tcMar>
              <w:left w:w="11" w:type="dxa"/>
              <w:right w:w="11" w:type="dxa"/>
            </w:tcMar>
          </w:tcPr>
          <w:p w:rsidR="0081697E" w:rsidRPr="007E1A54" w:rsidRDefault="0081697E" w:rsidP="0081697E">
            <w:pPr>
              <w:rPr>
                <w:rFonts w:ascii="Angsana New" w:hAnsi="Angsana New"/>
              </w:rPr>
            </w:pPr>
          </w:p>
        </w:tc>
        <w:tc>
          <w:tcPr>
            <w:tcW w:w="1448" w:type="dxa"/>
          </w:tcPr>
          <w:p w:rsidR="0081697E" w:rsidRPr="007E1A54" w:rsidRDefault="0081697E" w:rsidP="00E75170">
            <w:pPr>
              <w:ind w:left="-87" w:right="41"/>
              <w:jc w:val="right"/>
              <w:rPr>
                <w:rFonts w:ascii="Angsana New" w:hAnsi="Angsana New"/>
              </w:rPr>
            </w:pPr>
            <w:r w:rsidRPr="007E1A54">
              <w:rPr>
                <w:rFonts w:ascii="Angsana New" w:hAnsi="Angsana New"/>
              </w:rPr>
              <w:t>(26,141,773.00)</w:t>
            </w:r>
          </w:p>
        </w:tc>
        <w:tc>
          <w:tcPr>
            <w:tcW w:w="115" w:type="dxa"/>
            <w:tcMar>
              <w:left w:w="11" w:type="dxa"/>
              <w:right w:w="11" w:type="dxa"/>
            </w:tcMar>
          </w:tcPr>
          <w:p w:rsidR="0081697E" w:rsidRPr="007E1A54" w:rsidRDefault="0081697E" w:rsidP="0081697E">
            <w:pPr>
              <w:jc w:val="right"/>
              <w:rPr>
                <w:rFonts w:ascii="Angsana New" w:hAnsi="Angsana New"/>
                <w:cs/>
              </w:rPr>
            </w:pPr>
          </w:p>
        </w:tc>
        <w:tc>
          <w:tcPr>
            <w:tcW w:w="1428" w:type="dxa"/>
          </w:tcPr>
          <w:p w:rsidR="0081697E" w:rsidRPr="007E1A54" w:rsidRDefault="0081697E" w:rsidP="00E75170">
            <w:pPr>
              <w:ind w:left="-87"/>
              <w:jc w:val="right"/>
              <w:rPr>
                <w:rFonts w:ascii="Angsana New" w:hAnsi="Angsana New"/>
                <w:cs/>
              </w:rPr>
            </w:pPr>
            <w:r w:rsidRPr="007E1A54">
              <w:rPr>
                <w:rFonts w:ascii="Angsana New" w:hAnsi="Angsana New"/>
              </w:rPr>
              <w:t>(37,851,688.62)</w:t>
            </w:r>
          </w:p>
        </w:tc>
        <w:tc>
          <w:tcPr>
            <w:tcW w:w="115" w:type="dxa"/>
            <w:tcMar>
              <w:left w:w="11" w:type="dxa"/>
              <w:right w:w="11" w:type="dxa"/>
            </w:tcMar>
          </w:tcPr>
          <w:p w:rsidR="0081697E" w:rsidRPr="007E1A54" w:rsidRDefault="0081697E" w:rsidP="0081697E">
            <w:pPr>
              <w:jc w:val="right"/>
              <w:rPr>
                <w:rFonts w:ascii="Angsana New" w:hAnsi="Angsana New"/>
                <w:cs/>
              </w:rPr>
            </w:pPr>
          </w:p>
        </w:tc>
        <w:tc>
          <w:tcPr>
            <w:tcW w:w="1505" w:type="dxa"/>
          </w:tcPr>
          <w:p w:rsidR="0081697E" w:rsidRPr="007E1A54" w:rsidRDefault="0081697E" w:rsidP="00E75170">
            <w:pPr>
              <w:ind w:right="34"/>
              <w:jc w:val="right"/>
              <w:rPr>
                <w:rFonts w:ascii="Angsana New" w:hAnsi="Angsana New"/>
                <w:cs/>
              </w:rPr>
            </w:pPr>
            <w:r w:rsidRPr="007E1A54">
              <w:rPr>
                <w:rFonts w:ascii="Angsana New" w:hAnsi="Angsana New"/>
              </w:rPr>
              <w:t>(37,851,688.62)</w:t>
            </w:r>
          </w:p>
        </w:tc>
      </w:tr>
      <w:tr w:rsidR="0081697E" w:rsidRPr="00C72B3B" w:rsidTr="00E75170">
        <w:tc>
          <w:tcPr>
            <w:tcW w:w="2587" w:type="dxa"/>
          </w:tcPr>
          <w:p w:rsidR="0081697E" w:rsidRPr="0036138F" w:rsidRDefault="0081697E" w:rsidP="0036138F">
            <w:pPr>
              <w:pStyle w:val="BodyTextIndent"/>
              <w:tabs>
                <w:tab w:val="left" w:pos="1080"/>
                <w:tab w:val="right" w:pos="5184"/>
              </w:tabs>
              <w:ind w:left="36" w:firstLine="99"/>
              <w:rPr>
                <w:sz w:val="28"/>
                <w:szCs w:val="28"/>
                <w:cs/>
              </w:rPr>
            </w:pPr>
            <w:r w:rsidRPr="0036138F">
              <w:rPr>
                <w:sz w:val="28"/>
                <w:szCs w:val="28"/>
              </w:rPr>
              <w:t xml:space="preserve">Increased </w:t>
            </w:r>
            <w:r w:rsidR="007145F9" w:rsidRPr="0036138F">
              <w:rPr>
                <w:sz w:val="28"/>
                <w:szCs w:val="28"/>
              </w:rPr>
              <w:t>during the year</w:t>
            </w:r>
          </w:p>
        </w:tc>
        <w:tc>
          <w:tcPr>
            <w:tcW w:w="1556" w:type="dxa"/>
            <w:shd w:val="clear" w:color="auto" w:fill="auto"/>
          </w:tcPr>
          <w:p w:rsidR="0081697E" w:rsidRPr="007E1A54" w:rsidRDefault="0081697E" w:rsidP="00E75170">
            <w:pPr>
              <w:ind w:right="31"/>
              <w:jc w:val="right"/>
              <w:rPr>
                <w:rFonts w:ascii="Angsana New" w:hAnsi="Angsana New"/>
                <w:cs/>
              </w:rPr>
            </w:pPr>
            <w:r w:rsidRPr="007E1A54">
              <w:rPr>
                <w:rFonts w:ascii="Angsana New" w:hAnsi="Angsana New"/>
              </w:rPr>
              <w:t>(12,450,368.56)</w:t>
            </w:r>
          </w:p>
        </w:tc>
        <w:tc>
          <w:tcPr>
            <w:tcW w:w="115" w:type="dxa"/>
            <w:tcMar>
              <w:left w:w="11" w:type="dxa"/>
              <w:right w:w="11" w:type="dxa"/>
            </w:tcMar>
          </w:tcPr>
          <w:p w:rsidR="0081697E" w:rsidRPr="007E1A54" w:rsidRDefault="0081697E" w:rsidP="0081697E">
            <w:pPr>
              <w:rPr>
                <w:rFonts w:ascii="Angsana New" w:hAnsi="Angsana New"/>
              </w:rPr>
            </w:pPr>
          </w:p>
        </w:tc>
        <w:tc>
          <w:tcPr>
            <w:tcW w:w="1448" w:type="dxa"/>
          </w:tcPr>
          <w:p w:rsidR="0081697E" w:rsidRPr="007E1A54" w:rsidRDefault="0081697E" w:rsidP="00E75170">
            <w:pPr>
              <w:ind w:left="-87" w:right="41"/>
              <w:jc w:val="right"/>
              <w:rPr>
                <w:rFonts w:ascii="Angsana New" w:hAnsi="Angsana New"/>
              </w:rPr>
            </w:pPr>
            <w:r w:rsidRPr="007E1A54">
              <w:rPr>
                <w:rFonts w:ascii="Angsana New" w:hAnsi="Angsana New"/>
              </w:rPr>
              <w:t>(247,733.51)</w:t>
            </w:r>
          </w:p>
        </w:tc>
        <w:tc>
          <w:tcPr>
            <w:tcW w:w="115" w:type="dxa"/>
            <w:tcMar>
              <w:left w:w="11" w:type="dxa"/>
              <w:right w:w="11" w:type="dxa"/>
            </w:tcMar>
          </w:tcPr>
          <w:p w:rsidR="0081697E" w:rsidRPr="007E1A54" w:rsidRDefault="0081697E" w:rsidP="0081697E">
            <w:pPr>
              <w:jc w:val="right"/>
              <w:rPr>
                <w:rFonts w:ascii="Angsana New" w:hAnsi="Angsana New"/>
              </w:rPr>
            </w:pPr>
          </w:p>
        </w:tc>
        <w:tc>
          <w:tcPr>
            <w:tcW w:w="1428" w:type="dxa"/>
            <w:shd w:val="clear" w:color="auto" w:fill="auto"/>
          </w:tcPr>
          <w:p w:rsidR="0081697E" w:rsidRPr="007E1A54" w:rsidRDefault="0081697E" w:rsidP="00E75170">
            <w:pPr>
              <w:ind w:left="-87"/>
              <w:jc w:val="right"/>
              <w:rPr>
                <w:rFonts w:ascii="Angsana New" w:hAnsi="Angsana New"/>
                <w:cs/>
              </w:rPr>
            </w:pPr>
            <w:r w:rsidRPr="007E1A54">
              <w:rPr>
                <w:rFonts w:ascii="Angsana New" w:hAnsi="Angsana New"/>
              </w:rPr>
              <w:t>(12,290,962.99)</w:t>
            </w:r>
          </w:p>
        </w:tc>
        <w:tc>
          <w:tcPr>
            <w:tcW w:w="115" w:type="dxa"/>
            <w:tcMar>
              <w:left w:w="11" w:type="dxa"/>
              <w:right w:w="11" w:type="dxa"/>
            </w:tcMar>
          </w:tcPr>
          <w:p w:rsidR="0081697E" w:rsidRPr="007E1A54" w:rsidRDefault="0081697E" w:rsidP="0081697E">
            <w:pPr>
              <w:jc w:val="right"/>
              <w:rPr>
                <w:rFonts w:ascii="Angsana New" w:hAnsi="Angsana New"/>
              </w:rPr>
            </w:pPr>
          </w:p>
        </w:tc>
        <w:tc>
          <w:tcPr>
            <w:tcW w:w="1505" w:type="dxa"/>
            <w:shd w:val="clear" w:color="auto" w:fill="auto"/>
          </w:tcPr>
          <w:p w:rsidR="0081697E" w:rsidRPr="007E1A54" w:rsidRDefault="0081697E" w:rsidP="00E75170">
            <w:pPr>
              <w:ind w:right="90"/>
              <w:jc w:val="right"/>
              <w:rPr>
                <w:rFonts w:ascii="Angsana New" w:hAnsi="Angsana New"/>
                <w:cs/>
              </w:rPr>
            </w:pPr>
            <w:r w:rsidRPr="007E1A54">
              <w:rPr>
                <w:rFonts w:ascii="Angsana New" w:hAnsi="Angsana New"/>
              </w:rPr>
              <w:t>-</w:t>
            </w:r>
          </w:p>
        </w:tc>
      </w:tr>
      <w:tr w:rsidR="0081697E" w:rsidRPr="00C72B3B" w:rsidTr="00E75170">
        <w:tc>
          <w:tcPr>
            <w:tcW w:w="2587" w:type="dxa"/>
          </w:tcPr>
          <w:p w:rsidR="0081697E" w:rsidRPr="0036138F" w:rsidRDefault="0081697E" w:rsidP="0036138F">
            <w:pPr>
              <w:pStyle w:val="BodyTextIndent"/>
              <w:tabs>
                <w:tab w:val="left" w:pos="1080"/>
                <w:tab w:val="right" w:pos="5184"/>
              </w:tabs>
              <w:ind w:left="36" w:firstLine="99"/>
              <w:rPr>
                <w:sz w:val="28"/>
                <w:szCs w:val="28"/>
              </w:rPr>
            </w:pPr>
            <w:r w:rsidRPr="0036138F">
              <w:rPr>
                <w:sz w:val="28"/>
                <w:szCs w:val="28"/>
              </w:rPr>
              <w:t>Ending balance</w:t>
            </w:r>
          </w:p>
        </w:tc>
        <w:tc>
          <w:tcPr>
            <w:tcW w:w="1556" w:type="dxa"/>
            <w:tcBorders>
              <w:top w:val="single" w:sz="4" w:space="0" w:color="auto"/>
              <w:bottom w:val="double" w:sz="4" w:space="0" w:color="auto"/>
            </w:tcBorders>
            <w:shd w:val="clear" w:color="auto" w:fill="auto"/>
          </w:tcPr>
          <w:p w:rsidR="0081697E" w:rsidRPr="007E1A54" w:rsidRDefault="0081697E" w:rsidP="00E75170">
            <w:pPr>
              <w:ind w:right="31"/>
              <w:jc w:val="right"/>
              <w:rPr>
                <w:rFonts w:ascii="Angsana New" w:hAnsi="Angsana New"/>
                <w:cs/>
              </w:rPr>
            </w:pPr>
            <w:r w:rsidRPr="007E1A54">
              <w:rPr>
                <w:rFonts w:ascii="Angsana New" w:hAnsi="Angsana New"/>
              </w:rPr>
              <w:t>(38,839,875.07)</w:t>
            </w:r>
          </w:p>
        </w:tc>
        <w:tc>
          <w:tcPr>
            <w:tcW w:w="115" w:type="dxa"/>
            <w:tcMar>
              <w:left w:w="11" w:type="dxa"/>
              <w:right w:w="11" w:type="dxa"/>
            </w:tcMar>
          </w:tcPr>
          <w:p w:rsidR="0081697E" w:rsidRPr="007E1A54" w:rsidRDefault="0081697E" w:rsidP="0081697E">
            <w:pPr>
              <w:rPr>
                <w:rFonts w:ascii="Angsana New" w:hAnsi="Angsana New"/>
              </w:rPr>
            </w:pPr>
          </w:p>
        </w:tc>
        <w:tc>
          <w:tcPr>
            <w:tcW w:w="1448" w:type="dxa"/>
            <w:tcBorders>
              <w:top w:val="single" w:sz="4" w:space="0" w:color="auto"/>
              <w:bottom w:val="double" w:sz="4" w:space="0" w:color="auto"/>
            </w:tcBorders>
          </w:tcPr>
          <w:p w:rsidR="0081697E" w:rsidRPr="007E1A54" w:rsidRDefault="0081697E" w:rsidP="00E75170">
            <w:pPr>
              <w:ind w:left="-87" w:right="41"/>
              <w:jc w:val="right"/>
              <w:rPr>
                <w:rFonts w:ascii="Angsana New" w:hAnsi="Angsana New"/>
              </w:rPr>
            </w:pPr>
            <w:r w:rsidRPr="007E1A54">
              <w:rPr>
                <w:rFonts w:ascii="Angsana New" w:hAnsi="Angsana New"/>
              </w:rPr>
              <w:t>(26,389,506.51)</w:t>
            </w:r>
          </w:p>
        </w:tc>
        <w:tc>
          <w:tcPr>
            <w:tcW w:w="115" w:type="dxa"/>
            <w:tcMar>
              <w:left w:w="11" w:type="dxa"/>
              <w:right w:w="11" w:type="dxa"/>
            </w:tcMar>
          </w:tcPr>
          <w:p w:rsidR="0081697E" w:rsidRPr="007E1A54" w:rsidRDefault="0081697E" w:rsidP="0081697E">
            <w:pPr>
              <w:jc w:val="right"/>
              <w:rPr>
                <w:rFonts w:ascii="Angsana New" w:hAnsi="Angsana New"/>
                <w:cs/>
              </w:rPr>
            </w:pPr>
          </w:p>
        </w:tc>
        <w:tc>
          <w:tcPr>
            <w:tcW w:w="1428" w:type="dxa"/>
            <w:tcBorders>
              <w:top w:val="single" w:sz="4" w:space="0" w:color="auto"/>
              <w:bottom w:val="double" w:sz="4" w:space="0" w:color="auto"/>
            </w:tcBorders>
            <w:shd w:val="clear" w:color="auto" w:fill="auto"/>
          </w:tcPr>
          <w:p w:rsidR="0081697E" w:rsidRPr="007E1A54" w:rsidRDefault="0081697E" w:rsidP="00E75170">
            <w:pPr>
              <w:ind w:left="-87"/>
              <w:jc w:val="right"/>
              <w:rPr>
                <w:rFonts w:ascii="Angsana New" w:hAnsi="Angsana New"/>
                <w:cs/>
              </w:rPr>
            </w:pPr>
            <w:r w:rsidRPr="007E1A54">
              <w:rPr>
                <w:rFonts w:ascii="Angsana New" w:hAnsi="Angsana New"/>
              </w:rPr>
              <w:t>(50,142,651.61)</w:t>
            </w:r>
          </w:p>
        </w:tc>
        <w:tc>
          <w:tcPr>
            <w:tcW w:w="115" w:type="dxa"/>
            <w:tcMar>
              <w:left w:w="11" w:type="dxa"/>
              <w:right w:w="11" w:type="dxa"/>
            </w:tcMar>
          </w:tcPr>
          <w:p w:rsidR="0081697E" w:rsidRPr="007E1A54" w:rsidRDefault="0081697E" w:rsidP="0081697E">
            <w:pPr>
              <w:jc w:val="right"/>
              <w:rPr>
                <w:rFonts w:ascii="Angsana New" w:hAnsi="Angsana New"/>
                <w:cs/>
              </w:rPr>
            </w:pPr>
          </w:p>
        </w:tc>
        <w:tc>
          <w:tcPr>
            <w:tcW w:w="1505" w:type="dxa"/>
            <w:tcBorders>
              <w:top w:val="single" w:sz="4" w:space="0" w:color="auto"/>
              <w:bottom w:val="double" w:sz="4" w:space="0" w:color="auto"/>
            </w:tcBorders>
            <w:shd w:val="clear" w:color="auto" w:fill="auto"/>
          </w:tcPr>
          <w:p w:rsidR="0081697E" w:rsidRPr="007E1A54" w:rsidRDefault="0081697E" w:rsidP="00E75170">
            <w:pPr>
              <w:ind w:right="34"/>
              <w:jc w:val="right"/>
              <w:rPr>
                <w:rFonts w:ascii="Angsana New" w:hAnsi="Angsana New"/>
                <w:cs/>
              </w:rPr>
            </w:pPr>
            <w:r w:rsidRPr="007E1A54">
              <w:rPr>
                <w:rFonts w:ascii="Angsana New" w:hAnsi="Angsana New"/>
              </w:rPr>
              <w:t>(37,851,688.62)</w:t>
            </w:r>
          </w:p>
        </w:tc>
      </w:tr>
    </w:tbl>
    <w:p w:rsidR="009553D8" w:rsidRDefault="009553D8" w:rsidP="0067386E">
      <w:pPr>
        <w:jc w:val="thaiDistribute"/>
        <w:rPr>
          <w:rFonts w:ascii="Angsana New" w:hAnsi="Angsana New"/>
          <w:sz w:val="16"/>
          <w:szCs w:val="16"/>
          <w:highlight w:val="yellow"/>
        </w:rPr>
      </w:pPr>
    </w:p>
    <w:p w:rsidR="00D953B8" w:rsidRPr="000D5521" w:rsidRDefault="00D953B8" w:rsidP="000D5521">
      <w:pPr>
        <w:pStyle w:val="ListParagraph"/>
        <w:numPr>
          <w:ilvl w:val="0"/>
          <w:numId w:val="1"/>
        </w:numPr>
        <w:rPr>
          <w:rFonts w:ascii="Angsana New" w:eastAsia="Times New Roman" w:hAnsi="Angsana New"/>
          <w:b/>
          <w:bCs/>
          <w:szCs w:val="28"/>
          <w:u w:val="single"/>
        </w:rPr>
      </w:pPr>
      <w:r w:rsidRPr="000D5521">
        <w:rPr>
          <w:rFonts w:ascii="Angsana New" w:eastAsia="Times New Roman" w:hAnsi="Angsana New"/>
          <w:b/>
          <w:bCs/>
          <w:szCs w:val="28"/>
          <w:u w:val="single"/>
        </w:rPr>
        <w:lastRenderedPageBreak/>
        <w:t xml:space="preserve">Advance </w:t>
      </w:r>
      <w:r w:rsidR="00693EDC" w:rsidRPr="000D5521">
        <w:rPr>
          <w:rFonts w:ascii="Angsana New" w:eastAsia="Times New Roman" w:hAnsi="Angsana New"/>
          <w:b/>
          <w:bCs/>
          <w:szCs w:val="28"/>
          <w:u w:val="single"/>
        </w:rPr>
        <w:t>p</w:t>
      </w:r>
      <w:r w:rsidRPr="000D5521">
        <w:rPr>
          <w:rFonts w:ascii="Angsana New" w:eastAsia="Times New Roman" w:hAnsi="Angsana New"/>
          <w:b/>
          <w:bCs/>
          <w:szCs w:val="28"/>
          <w:u w:val="single"/>
        </w:rPr>
        <w:t xml:space="preserve">ayment for </w:t>
      </w:r>
      <w:r w:rsidR="00693EDC" w:rsidRPr="000D5521">
        <w:rPr>
          <w:rFonts w:ascii="Angsana New" w:eastAsia="Times New Roman" w:hAnsi="Angsana New"/>
          <w:b/>
          <w:bCs/>
          <w:szCs w:val="28"/>
          <w:u w:val="single"/>
        </w:rPr>
        <w:t>g</w:t>
      </w:r>
      <w:r w:rsidRPr="000D5521">
        <w:rPr>
          <w:rFonts w:ascii="Angsana New" w:eastAsia="Times New Roman" w:hAnsi="Angsana New"/>
          <w:b/>
          <w:bCs/>
          <w:szCs w:val="28"/>
          <w:u w:val="single"/>
        </w:rPr>
        <w:t>oods</w:t>
      </w:r>
    </w:p>
    <w:p w:rsidR="008903C7" w:rsidRPr="003C030D" w:rsidRDefault="008903C7" w:rsidP="008903C7">
      <w:pPr>
        <w:rPr>
          <w:rFonts w:ascii="Angsana New" w:hAnsi="Angsana New"/>
          <w:sz w:val="20"/>
          <w:szCs w:val="20"/>
        </w:rPr>
      </w:pPr>
    </w:p>
    <w:tbl>
      <w:tblPr>
        <w:tblW w:w="8869" w:type="dxa"/>
        <w:tblInd w:w="284" w:type="dxa"/>
        <w:tblLook w:val="04A0"/>
      </w:tblPr>
      <w:tblGrid>
        <w:gridCol w:w="5373"/>
        <w:gridCol w:w="1601"/>
        <w:gridCol w:w="233"/>
        <w:gridCol w:w="1662"/>
      </w:tblGrid>
      <w:tr w:rsidR="008903C7" w:rsidRPr="00C72B3B" w:rsidTr="00E75170">
        <w:tc>
          <w:tcPr>
            <w:tcW w:w="5373" w:type="dxa"/>
          </w:tcPr>
          <w:p w:rsidR="008903C7" w:rsidRPr="00E75170" w:rsidRDefault="008903C7" w:rsidP="004E79E6">
            <w:pPr>
              <w:ind w:left="-108" w:right="-108"/>
              <w:jc w:val="center"/>
              <w:rPr>
                <w:rFonts w:ascii="Angsana New" w:hAnsi="Angsana New"/>
              </w:rPr>
            </w:pPr>
          </w:p>
        </w:tc>
        <w:tc>
          <w:tcPr>
            <w:tcW w:w="3496" w:type="dxa"/>
            <w:gridSpan w:val="3"/>
          </w:tcPr>
          <w:p w:rsidR="008903C7" w:rsidRPr="00E75170" w:rsidRDefault="008903C7" w:rsidP="003C030D">
            <w:pPr>
              <w:ind w:right="-62"/>
              <w:jc w:val="right"/>
              <w:rPr>
                <w:rFonts w:ascii="Angsana New" w:hAnsi="Angsana New"/>
                <w:spacing w:val="-6"/>
                <w:cs/>
              </w:rPr>
            </w:pPr>
            <w:r w:rsidRPr="00E75170">
              <w:rPr>
                <w:rFonts w:ascii="Angsana New" w:hAnsi="Angsana New"/>
                <w:cs/>
              </w:rPr>
              <w:t>(</w:t>
            </w:r>
            <w:r w:rsidRPr="00E75170">
              <w:rPr>
                <w:rFonts w:ascii="Angsana New" w:hAnsi="Angsana New"/>
              </w:rPr>
              <w:t>Unit</w:t>
            </w:r>
            <w:r w:rsidRPr="00E75170">
              <w:rPr>
                <w:rFonts w:ascii="Angsana New" w:hAnsi="Angsana New" w:hint="cs"/>
                <w:cs/>
              </w:rPr>
              <w:t xml:space="preserve"> </w:t>
            </w:r>
            <w:r w:rsidRPr="00E75170">
              <w:rPr>
                <w:rFonts w:ascii="Angsana New" w:hAnsi="Angsana New"/>
                <w:cs/>
              </w:rPr>
              <w:t xml:space="preserve">: </w:t>
            </w:r>
            <w:r w:rsidRPr="00E75170">
              <w:rPr>
                <w:rFonts w:ascii="Angsana New" w:hAnsi="Angsana New"/>
              </w:rPr>
              <w:t>Baht</w:t>
            </w:r>
            <w:r w:rsidRPr="00E75170">
              <w:rPr>
                <w:rFonts w:ascii="Angsana New" w:hAnsi="Angsana New" w:hint="cs"/>
                <w:cs/>
              </w:rPr>
              <w:t>)</w:t>
            </w:r>
          </w:p>
        </w:tc>
      </w:tr>
      <w:tr w:rsidR="008903C7" w:rsidRPr="00C72B3B" w:rsidTr="00E75170">
        <w:tc>
          <w:tcPr>
            <w:tcW w:w="5373" w:type="dxa"/>
          </w:tcPr>
          <w:p w:rsidR="008903C7" w:rsidRPr="00E75170" w:rsidRDefault="008903C7" w:rsidP="004E79E6">
            <w:pPr>
              <w:ind w:left="-108" w:right="-108"/>
              <w:jc w:val="center"/>
              <w:rPr>
                <w:rFonts w:ascii="Angsana New" w:hAnsi="Angsana New"/>
              </w:rPr>
            </w:pPr>
          </w:p>
        </w:tc>
        <w:tc>
          <w:tcPr>
            <w:tcW w:w="3496" w:type="dxa"/>
            <w:gridSpan w:val="3"/>
          </w:tcPr>
          <w:p w:rsidR="008903C7" w:rsidRPr="00E75170" w:rsidRDefault="008903C7" w:rsidP="004E79E6">
            <w:pPr>
              <w:jc w:val="center"/>
              <w:rPr>
                <w:rFonts w:ascii="Angsana New" w:hAnsi="Angsana New"/>
                <w:spacing w:val="-6"/>
                <w:u w:val="single"/>
                <w:cs/>
              </w:rPr>
            </w:pPr>
            <w:r w:rsidRPr="00E75170">
              <w:rPr>
                <w:rFonts w:ascii="Angsana New" w:hAnsi="Angsana New"/>
                <w:u w:val="single"/>
              </w:rPr>
              <w:t>Consolidated/Separate financial statements</w:t>
            </w:r>
          </w:p>
        </w:tc>
      </w:tr>
      <w:tr w:rsidR="008903C7" w:rsidRPr="00C72B3B" w:rsidTr="00E75170">
        <w:tc>
          <w:tcPr>
            <w:tcW w:w="5373" w:type="dxa"/>
          </w:tcPr>
          <w:p w:rsidR="008903C7" w:rsidRPr="00E75170" w:rsidRDefault="008903C7" w:rsidP="004E79E6">
            <w:pPr>
              <w:ind w:left="-108" w:right="-108"/>
              <w:jc w:val="center"/>
              <w:rPr>
                <w:rFonts w:ascii="Angsana New" w:hAnsi="Angsana New"/>
              </w:rPr>
            </w:pPr>
          </w:p>
        </w:tc>
        <w:tc>
          <w:tcPr>
            <w:tcW w:w="1601" w:type="dxa"/>
          </w:tcPr>
          <w:p w:rsidR="008903C7" w:rsidRPr="00E75170" w:rsidRDefault="008903C7" w:rsidP="004E79E6">
            <w:pPr>
              <w:jc w:val="center"/>
              <w:rPr>
                <w:rFonts w:ascii="Angsana New" w:hAnsi="Angsana New"/>
                <w:spacing w:val="-6"/>
                <w:u w:val="single"/>
              </w:rPr>
            </w:pPr>
            <w:r w:rsidRPr="00E75170">
              <w:rPr>
                <w:rFonts w:ascii="Angsana New" w:hAnsi="Angsana New"/>
                <w:spacing w:val="-6"/>
                <w:u w:val="single"/>
              </w:rPr>
              <w:t>2022</w:t>
            </w:r>
          </w:p>
        </w:tc>
        <w:tc>
          <w:tcPr>
            <w:tcW w:w="233" w:type="dxa"/>
            <w:tcMar>
              <w:left w:w="11" w:type="dxa"/>
              <w:right w:w="11" w:type="dxa"/>
            </w:tcMar>
          </w:tcPr>
          <w:p w:rsidR="008903C7" w:rsidRPr="00E75170" w:rsidRDefault="008903C7" w:rsidP="004E79E6">
            <w:pPr>
              <w:jc w:val="center"/>
              <w:rPr>
                <w:rFonts w:ascii="Angsana New" w:hAnsi="Angsana New"/>
                <w:u w:val="single"/>
              </w:rPr>
            </w:pPr>
          </w:p>
        </w:tc>
        <w:tc>
          <w:tcPr>
            <w:tcW w:w="1662" w:type="dxa"/>
          </w:tcPr>
          <w:p w:rsidR="008903C7" w:rsidRPr="00E75170" w:rsidRDefault="008903C7" w:rsidP="004E79E6">
            <w:pPr>
              <w:jc w:val="center"/>
              <w:rPr>
                <w:rFonts w:ascii="Angsana New" w:hAnsi="Angsana New"/>
                <w:spacing w:val="-6"/>
                <w:u w:val="single"/>
              </w:rPr>
            </w:pPr>
            <w:r w:rsidRPr="00E75170">
              <w:rPr>
                <w:rFonts w:ascii="Angsana New" w:hAnsi="Angsana New"/>
                <w:spacing w:val="-6"/>
                <w:u w:val="single"/>
              </w:rPr>
              <w:t>2021</w:t>
            </w:r>
          </w:p>
        </w:tc>
      </w:tr>
      <w:tr w:rsidR="008903C7" w:rsidRPr="00C72B3B" w:rsidTr="00E75170">
        <w:tc>
          <w:tcPr>
            <w:tcW w:w="5373" w:type="dxa"/>
          </w:tcPr>
          <w:p w:rsidR="008903C7" w:rsidRPr="00E75170" w:rsidRDefault="008903C7" w:rsidP="009D6C52">
            <w:pPr>
              <w:ind w:left="81" w:firstLine="34"/>
              <w:rPr>
                <w:rFonts w:ascii="Angsana New" w:hAnsi="Angsana New"/>
                <w:cs/>
              </w:rPr>
            </w:pPr>
            <w:r w:rsidRPr="00E75170">
              <w:rPr>
                <w:rFonts w:ascii="Angsana New" w:hAnsi="Angsana New"/>
              </w:rPr>
              <w:t>Advance payment for goods</w:t>
            </w:r>
          </w:p>
        </w:tc>
        <w:tc>
          <w:tcPr>
            <w:tcW w:w="1601" w:type="dxa"/>
            <w:shd w:val="clear" w:color="auto" w:fill="auto"/>
          </w:tcPr>
          <w:p w:rsidR="008903C7" w:rsidRPr="00E75170" w:rsidRDefault="008903C7" w:rsidP="00E75170">
            <w:pPr>
              <w:ind w:left="117" w:right="154"/>
              <w:jc w:val="right"/>
              <w:rPr>
                <w:rFonts w:ascii="Angsana New" w:hAnsi="Angsana New"/>
              </w:rPr>
            </w:pPr>
            <w:r w:rsidRPr="00E75170">
              <w:rPr>
                <w:rFonts w:ascii="Angsana New" w:hAnsi="Angsana New"/>
              </w:rPr>
              <w:t>10,554,001.59</w:t>
            </w:r>
          </w:p>
        </w:tc>
        <w:tc>
          <w:tcPr>
            <w:tcW w:w="233" w:type="dxa"/>
            <w:tcMar>
              <w:left w:w="11" w:type="dxa"/>
              <w:right w:w="11" w:type="dxa"/>
            </w:tcMar>
          </w:tcPr>
          <w:p w:rsidR="008903C7" w:rsidRPr="00E75170" w:rsidRDefault="008903C7" w:rsidP="008903C7">
            <w:pPr>
              <w:jc w:val="both"/>
              <w:rPr>
                <w:rFonts w:ascii="Angsana New" w:hAnsi="Angsana New"/>
              </w:rPr>
            </w:pPr>
          </w:p>
        </w:tc>
        <w:tc>
          <w:tcPr>
            <w:tcW w:w="1662" w:type="dxa"/>
            <w:shd w:val="clear" w:color="auto" w:fill="auto"/>
          </w:tcPr>
          <w:p w:rsidR="008903C7" w:rsidRPr="00E75170" w:rsidRDefault="008903C7" w:rsidP="00E75170">
            <w:pPr>
              <w:ind w:right="176"/>
              <w:jc w:val="right"/>
              <w:rPr>
                <w:rFonts w:ascii="Angsana New" w:hAnsi="Angsana New"/>
              </w:rPr>
            </w:pPr>
            <w:r w:rsidRPr="00E75170">
              <w:rPr>
                <w:rFonts w:ascii="Angsana New" w:hAnsi="Angsana New"/>
              </w:rPr>
              <w:t>10,554,001.59</w:t>
            </w:r>
          </w:p>
        </w:tc>
      </w:tr>
      <w:tr w:rsidR="008903C7" w:rsidRPr="00C72B3B" w:rsidTr="00E75170">
        <w:tc>
          <w:tcPr>
            <w:tcW w:w="5373" w:type="dxa"/>
          </w:tcPr>
          <w:p w:rsidR="008903C7" w:rsidRPr="00E75170" w:rsidRDefault="008903C7" w:rsidP="009D6C52">
            <w:pPr>
              <w:ind w:left="81" w:firstLine="34"/>
              <w:rPr>
                <w:rFonts w:ascii="Angsana New" w:hAnsi="Angsana New"/>
                <w:cs/>
              </w:rPr>
            </w:pPr>
            <w:r w:rsidRPr="00E75170">
              <w:rPr>
                <w:rFonts w:ascii="Angsana New" w:hAnsi="Angsana New"/>
                <w:spacing w:val="-1"/>
                <w:u w:val="single"/>
              </w:rPr>
              <w:t>Less</w:t>
            </w:r>
            <w:r w:rsidRPr="00E75170">
              <w:rPr>
                <w:rFonts w:ascii="Angsana New" w:hAnsi="Angsana New"/>
                <w:spacing w:val="-1"/>
                <w:cs/>
              </w:rPr>
              <w:t xml:space="preserve"> </w:t>
            </w:r>
            <w:r w:rsidRPr="00E75170">
              <w:rPr>
                <w:rFonts w:ascii="Angsana New" w:hAnsi="Angsana New"/>
                <w:spacing w:val="-1"/>
              </w:rPr>
              <w:t>Allowance for declining in value</w:t>
            </w:r>
          </w:p>
        </w:tc>
        <w:tc>
          <w:tcPr>
            <w:tcW w:w="1601" w:type="dxa"/>
            <w:tcBorders>
              <w:bottom w:val="single" w:sz="4" w:space="0" w:color="auto"/>
            </w:tcBorders>
            <w:shd w:val="clear" w:color="auto" w:fill="auto"/>
          </w:tcPr>
          <w:p w:rsidR="008903C7" w:rsidRPr="00E75170" w:rsidRDefault="008903C7" w:rsidP="00E75170">
            <w:pPr>
              <w:ind w:left="117" w:right="82"/>
              <w:jc w:val="right"/>
              <w:rPr>
                <w:rFonts w:ascii="Angsana New" w:hAnsi="Angsana New"/>
              </w:rPr>
            </w:pPr>
            <w:r w:rsidRPr="00E75170">
              <w:rPr>
                <w:rFonts w:ascii="Angsana New" w:hAnsi="Angsana New"/>
              </w:rPr>
              <w:t>(10,554,001.59)</w:t>
            </w:r>
          </w:p>
        </w:tc>
        <w:tc>
          <w:tcPr>
            <w:tcW w:w="233" w:type="dxa"/>
            <w:tcMar>
              <w:left w:w="11" w:type="dxa"/>
              <w:right w:w="11" w:type="dxa"/>
            </w:tcMar>
          </w:tcPr>
          <w:p w:rsidR="008903C7" w:rsidRPr="00E75170" w:rsidRDefault="008903C7" w:rsidP="008903C7">
            <w:pPr>
              <w:jc w:val="both"/>
              <w:rPr>
                <w:rFonts w:ascii="Angsana New" w:hAnsi="Angsana New"/>
              </w:rPr>
            </w:pPr>
          </w:p>
        </w:tc>
        <w:tc>
          <w:tcPr>
            <w:tcW w:w="1662" w:type="dxa"/>
            <w:tcBorders>
              <w:bottom w:val="single" w:sz="4" w:space="0" w:color="auto"/>
            </w:tcBorders>
            <w:shd w:val="clear" w:color="auto" w:fill="auto"/>
          </w:tcPr>
          <w:p w:rsidR="008903C7" w:rsidRPr="00E75170" w:rsidRDefault="008903C7" w:rsidP="00E75170">
            <w:pPr>
              <w:ind w:right="113"/>
              <w:jc w:val="right"/>
              <w:rPr>
                <w:rFonts w:ascii="Angsana New" w:hAnsi="Angsana New"/>
              </w:rPr>
            </w:pPr>
            <w:r w:rsidRPr="00E75170">
              <w:rPr>
                <w:rFonts w:ascii="Angsana New" w:hAnsi="Angsana New"/>
              </w:rPr>
              <w:t>(10,554,001.59)</w:t>
            </w:r>
          </w:p>
        </w:tc>
      </w:tr>
      <w:tr w:rsidR="008903C7" w:rsidRPr="00C72B3B" w:rsidTr="00E75170">
        <w:tc>
          <w:tcPr>
            <w:tcW w:w="5373" w:type="dxa"/>
          </w:tcPr>
          <w:p w:rsidR="008903C7" w:rsidRPr="00E75170" w:rsidRDefault="008903C7" w:rsidP="009D6C52">
            <w:pPr>
              <w:ind w:left="81" w:firstLine="32"/>
              <w:jc w:val="both"/>
              <w:rPr>
                <w:rFonts w:ascii="Angsana New" w:hAnsi="Angsana New"/>
                <w:cs/>
              </w:rPr>
            </w:pPr>
            <w:r w:rsidRPr="00E75170">
              <w:rPr>
                <w:rFonts w:ascii="Angsana New" w:hAnsi="Angsana New"/>
              </w:rPr>
              <w:t>Net</w:t>
            </w:r>
          </w:p>
        </w:tc>
        <w:tc>
          <w:tcPr>
            <w:tcW w:w="1601" w:type="dxa"/>
            <w:tcBorders>
              <w:top w:val="single" w:sz="4" w:space="0" w:color="auto"/>
              <w:bottom w:val="double" w:sz="4" w:space="0" w:color="auto"/>
            </w:tcBorders>
          </w:tcPr>
          <w:p w:rsidR="008903C7" w:rsidRPr="00E75170" w:rsidRDefault="008903C7" w:rsidP="00E75170">
            <w:pPr>
              <w:ind w:left="117" w:right="154"/>
              <w:jc w:val="right"/>
              <w:rPr>
                <w:rFonts w:ascii="Angsana New" w:hAnsi="Angsana New"/>
              </w:rPr>
            </w:pPr>
            <w:r w:rsidRPr="00E75170">
              <w:rPr>
                <w:rFonts w:ascii="Angsana New" w:hAnsi="Angsana New"/>
              </w:rPr>
              <w:t>-</w:t>
            </w:r>
          </w:p>
        </w:tc>
        <w:tc>
          <w:tcPr>
            <w:tcW w:w="233" w:type="dxa"/>
            <w:tcMar>
              <w:left w:w="11" w:type="dxa"/>
              <w:right w:w="11" w:type="dxa"/>
            </w:tcMar>
          </w:tcPr>
          <w:p w:rsidR="008903C7" w:rsidRPr="00E75170" w:rsidRDefault="008903C7" w:rsidP="008903C7">
            <w:pPr>
              <w:ind w:right="414"/>
              <w:rPr>
                <w:rFonts w:ascii="Angsana New" w:hAnsi="Angsana New"/>
              </w:rPr>
            </w:pPr>
          </w:p>
        </w:tc>
        <w:tc>
          <w:tcPr>
            <w:tcW w:w="1662" w:type="dxa"/>
            <w:tcBorders>
              <w:top w:val="single" w:sz="4" w:space="0" w:color="auto"/>
              <w:bottom w:val="double" w:sz="4" w:space="0" w:color="auto"/>
            </w:tcBorders>
          </w:tcPr>
          <w:p w:rsidR="008903C7" w:rsidRPr="00E75170" w:rsidRDefault="008903C7" w:rsidP="00E75170">
            <w:pPr>
              <w:ind w:right="176"/>
              <w:jc w:val="right"/>
              <w:rPr>
                <w:rFonts w:ascii="Angsana New" w:hAnsi="Angsana New"/>
              </w:rPr>
            </w:pPr>
            <w:r w:rsidRPr="00E75170">
              <w:rPr>
                <w:rFonts w:ascii="Angsana New" w:hAnsi="Angsana New"/>
              </w:rPr>
              <w:t>-</w:t>
            </w:r>
          </w:p>
        </w:tc>
      </w:tr>
    </w:tbl>
    <w:p w:rsidR="008903C7" w:rsidRPr="003C030D" w:rsidRDefault="008903C7" w:rsidP="008903C7">
      <w:pPr>
        <w:rPr>
          <w:rFonts w:ascii="Angsana New" w:hAnsi="Angsana New"/>
          <w:b/>
          <w:bCs/>
          <w:sz w:val="20"/>
          <w:szCs w:val="20"/>
          <w:u w:val="single"/>
        </w:rPr>
      </w:pPr>
    </w:p>
    <w:p w:rsidR="00D953B8" w:rsidRPr="00C72B3B" w:rsidRDefault="00D953B8" w:rsidP="00E75170">
      <w:pPr>
        <w:ind w:left="378"/>
        <w:jc w:val="thaiDistribute"/>
        <w:rPr>
          <w:rFonts w:ascii="Angsana New" w:hAnsi="Angsana New"/>
        </w:rPr>
      </w:pPr>
      <w:r w:rsidRPr="00C72B3B">
        <w:rPr>
          <w:rFonts w:ascii="Angsana New" w:hAnsi="Angsana New"/>
        </w:rPr>
        <w:t>For the year ended December</w:t>
      </w:r>
      <w:r w:rsidR="00693EDC">
        <w:rPr>
          <w:rFonts w:ascii="Angsana New" w:hAnsi="Angsana New"/>
        </w:rPr>
        <w:t xml:space="preserve"> 31,</w:t>
      </w:r>
      <w:r w:rsidRPr="00C72B3B">
        <w:rPr>
          <w:rFonts w:ascii="Angsana New" w:hAnsi="Angsana New"/>
        </w:rPr>
        <w:t xml:space="preserve"> 202</w:t>
      </w:r>
      <w:r w:rsidR="00E75170">
        <w:rPr>
          <w:rFonts w:ascii="Angsana New" w:hAnsi="Angsana New"/>
        </w:rPr>
        <w:t>2</w:t>
      </w:r>
      <w:r w:rsidRPr="00C72B3B">
        <w:rPr>
          <w:rFonts w:ascii="Angsana New" w:hAnsi="Angsana New"/>
        </w:rPr>
        <w:t xml:space="preserve"> and 202</w:t>
      </w:r>
      <w:r w:rsidR="00E75170">
        <w:rPr>
          <w:rFonts w:ascii="Angsana New" w:hAnsi="Angsana New"/>
        </w:rPr>
        <w:t>1</w:t>
      </w:r>
      <w:r w:rsidRPr="00C72B3B">
        <w:rPr>
          <w:rFonts w:ascii="Angsana New" w:hAnsi="Angsana New"/>
          <w:cs/>
        </w:rPr>
        <w:t xml:space="preserve"> </w:t>
      </w:r>
      <w:r w:rsidRPr="00C72B3B">
        <w:rPr>
          <w:rFonts w:ascii="Angsana New" w:hAnsi="Angsana New"/>
        </w:rPr>
        <w:t>allowance for declining in</w:t>
      </w:r>
      <w:r w:rsidRPr="00C72B3B">
        <w:rPr>
          <w:rFonts w:ascii="Angsana New" w:hAnsi="Angsana New" w:hint="cs"/>
          <w:cs/>
        </w:rPr>
        <w:t xml:space="preserve"> </w:t>
      </w:r>
      <w:r w:rsidRPr="00C72B3B">
        <w:rPr>
          <w:rFonts w:ascii="Angsana New" w:hAnsi="Angsana New"/>
        </w:rPr>
        <w:t>value of inventories</w:t>
      </w:r>
      <w:r w:rsidRPr="00C72B3B">
        <w:rPr>
          <w:rFonts w:ascii="Angsana New" w:hAnsi="Angsana New" w:hint="cs"/>
          <w:cs/>
        </w:rPr>
        <w:t xml:space="preserve"> </w:t>
      </w:r>
      <w:r w:rsidRPr="00C72B3B">
        <w:rPr>
          <w:rFonts w:ascii="Angsana New" w:hAnsi="Angsana New"/>
        </w:rPr>
        <w:t>have</w:t>
      </w:r>
      <w:r w:rsidR="00693EDC">
        <w:rPr>
          <w:rFonts w:ascii="Angsana New" w:hAnsi="Angsana New"/>
        </w:rPr>
        <w:t xml:space="preserve"> no movement.</w:t>
      </w:r>
    </w:p>
    <w:p w:rsidR="00D953B8" w:rsidRPr="00E75170" w:rsidRDefault="00D953B8" w:rsidP="00D953B8">
      <w:pPr>
        <w:rPr>
          <w:rFonts w:ascii="Angsana New" w:hAnsi="Angsana New"/>
          <w:spacing w:val="-2"/>
        </w:rPr>
      </w:pPr>
    </w:p>
    <w:p w:rsidR="00D953B8" w:rsidRPr="000D5521" w:rsidRDefault="00D953B8" w:rsidP="000D5521">
      <w:pPr>
        <w:pStyle w:val="ListParagraph"/>
        <w:numPr>
          <w:ilvl w:val="0"/>
          <w:numId w:val="1"/>
        </w:numPr>
        <w:rPr>
          <w:rFonts w:ascii="Angsana New" w:eastAsia="Times New Roman" w:hAnsi="Angsana New"/>
          <w:b/>
          <w:bCs/>
          <w:szCs w:val="28"/>
          <w:u w:val="single"/>
        </w:rPr>
      </w:pPr>
      <w:r w:rsidRPr="000D5521">
        <w:rPr>
          <w:rFonts w:ascii="Angsana New" w:eastAsia="Times New Roman" w:hAnsi="Angsana New"/>
          <w:b/>
          <w:bCs/>
          <w:szCs w:val="28"/>
          <w:u w:val="single"/>
        </w:rPr>
        <w:t>Short</w:t>
      </w:r>
      <w:r w:rsidRPr="000D5521">
        <w:rPr>
          <w:rFonts w:ascii="Angsana New" w:eastAsia="Times New Roman" w:hAnsi="Angsana New"/>
          <w:b/>
          <w:bCs/>
          <w:szCs w:val="28"/>
          <w:u w:val="single"/>
          <w:cs/>
        </w:rPr>
        <w:t>-</w:t>
      </w:r>
      <w:r w:rsidR="00693EDC" w:rsidRPr="000D5521">
        <w:rPr>
          <w:rFonts w:ascii="Angsana New" w:eastAsia="Times New Roman" w:hAnsi="Angsana New"/>
          <w:b/>
          <w:bCs/>
          <w:szCs w:val="28"/>
          <w:u w:val="single"/>
        </w:rPr>
        <w:t>t</w:t>
      </w:r>
      <w:r w:rsidRPr="000D5521">
        <w:rPr>
          <w:rFonts w:ascii="Angsana New" w:eastAsia="Times New Roman" w:hAnsi="Angsana New"/>
          <w:b/>
          <w:bCs/>
          <w:szCs w:val="28"/>
          <w:u w:val="single"/>
        </w:rPr>
        <w:t xml:space="preserve">erm </w:t>
      </w:r>
      <w:r w:rsidR="00693EDC" w:rsidRPr="000D5521">
        <w:rPr>
          <w:rFonts w:ascii="Angsana New" w:eastAsia="Times New Roman" w:hAnsi="Angsana New"/>
          <w:b/>
          <w:bCs/>
          <w:szCs w:val="28"/>
          <w:u w:val="single"/>
        </w:rPr>
        <w:t>l</w:t>
      </w:r>
      <w:r w:rsidRPr="000D5521">
        <w:rPr>
          <w:rFonts w:ascii="Angsana New" w:eastAsia="Times New Roman" w:hAnsi="Angsana New"/>
          <w:b/>
          <w:bCs/>
          <w:szCs w:val="28"/>
          <w:u w:val="single"/>
        </w:rPr>
        <w:t xml:space="preserve">oans to </w:t>
      </w:r>
      <w:r w:rsidR="00693EDC" w:rsidRPr="000D5521">
        <w:rPr>
          <w:rFonts w:ascii="Angsana New" w:eastAsia="Times New Roman" w:hAnsi="Angsana New"/>
          <w:b/>
          <w:bCs/>
          <w:szCs w:val="28"/>
          <w:u w:val="single"/>
        </w:rPr>
        <w:t>o</w:t>
      </w:r>
      <w:r w:rsidRPr="000D5521">
        <w:rPr>
          <w:rFonts w:ascii="Angsana New" w:eastAsia="Times New Roman" w:hAnsi="Angsana New"/>
          <w:b/>
          <w:bCs/>
          <w:szCs w:val="28"/>
          <w:u w:val="single"/>
        </w:rPr>
        <w:t>ther</w:t>
      </w:r>
      <w:r w:rsidRPr="000D5521">
        <w:rPr>
          <w:rFonts w:ascii="Angsana New" w:eastAsia="Times New Roman" w:hAnsi="Angsana New"/>
          <w:b/>
          <w:bCs/>
          <w:szCs w:val="28"/>
          <w:u w:val="single"/>
          <w:cs/>
        </w:rPr>
        <w:t xml:space="preserve"> </w:t>
      </w:r>
      <w:r w:rsidR="00693EDC" w:rsidRPr="000D5521">
        <w:rPr>
          <w:rFonts w:ascii="Angsana New" w:eastAsia="Times New Roman" w:hAnsi="Angsana New"/>
          <w:b/>
          <w:bCs/>
          <w:szCs w:val="28"/>
          <w:u w:val="single"/>
        </w:rPr>
        <w:t>p</w:t>
      </w:r>
      <w:r w:rsidRPr="000D5521">
        <w:rPr>
          <w:rFonts w:ascii="Angsana New" w:eastAsia="Times New Roman" w:hAnsi="Angsana New"/>
          <w:b/>
          <w:bCs/>
          <w:szCs w:val="28"/>
          <w:u w:val="single"/>
        </w:rPr>
        <w:t>erson</w:t>
      </w:r>
    </w:p>
    <w:p w:rsidR="00440811" w:rsidRPr="003C030D" w:rsidRDefault="00440811" w:rsidP="00440811">
      <w:pPr>
        <w:pStyle w:val="ListParagraph"/>
        <w:ind w:left="360"/>
        <w:rPr>
          <w:rFonts w:ascii="Angsana New" w:hAnsi="Angsana New"/>
          <w:b/>
          <w:bCs/>
          <w:sz w:val="20"/>
          <w:szCs w:val="20"/>
        </w:rPr>
      </w:pPr>
    </w:p>
    <w:p w:rsidR="00D953B8" w:rsidRPr="00C72B3B" w:rsidRDefault="00D953B8" w:rsidP="00E75170">
      <w:pPr>
        <w:ind w:left="378"/>
        <w:jc w:val="thaiDistribute"/>
        <w:rPr>
          <w:rFonts w:ascii="Angsana New" w:hAnsi="Angsana New"/>
        </w:rPr>
      </w:pPr>
      <w:r w:rsidRPr="00C72B3B">
        <w:rPr>
          <w:rFonts w:ascii="Angsana New" w:hAnsi="Angsana New"/>
        </w:rPr>
        <w:t>According</w:t>
      </w:r>
      <w:r w:rsidRPr="00C72B3B">
        <w:rPr>
          <w:rFonts w:ascii="Angsana New" w:hAnsi="Angsana New" w:hint="cs"/>
          <w:cs/>
        </w:rPr>
        <w:t xml:space="preserve"> </w:t>
      </w:r>
      <w:r w:rsidRPr="00C72B3B">
        <w:rPr>
          <w:rFonts w:ascii="Angsana New" w:hAnsi="Angsana New"/>
        </w:rPr>
        <w:t>to</w:t>
      </w:r>
      <w:r w:rsidRPr="00C72B3B">
        <w:rPr>
          <w:rFonts w:ascii="Angsana New" w:hAnsi="Angsana New" w:hint="cs"/>
          <w:cs/>
        </w:rPr>
        <w:t xml:space="preserve"> </w:t>
      </w:r>
      <w:r w:rsidRPr="00C72B3B">
        <w:rPr>
          <w:rFonts w:ascii="Angsana New" w:hAnsi="Angsana New"/>
        </w:rPr>
        <w:t>the consolidated financial statements as at</w:t>
      </w:r>
      <w:r w:rsidRPr="00C72B3B">
        <w:rPr>
          <w:rFonts w:ascii="Angsana New" w:hAnsi="Angsana New"/>
          <w:cs/>
        </w:rPr>
        <w:t xml:space="preserve"> </w:t>
      </w:r>
      <w:r w:rsidRPr="00C72B3B">
        <w:rPr>
          <w:rFonts w:ascii="Angsana New" w:hAnsi="Angsana New"/>
        </w:rPr>
        <w:t>December</w:t>
      </w:r>
      <w:r w:rsidR="00693EDC">
        <w:rPr>
          <w:rFonts w:ascii="Angsana New" w:hAnsi="Angsana New"/>
        </w:rPr>
        <w:t xml:space="preserve"> 31,</w:t>
      </w:r>
      <w:r w:rsidRPr="00C72B3B">
        <w:rPr>
          <w:rFonts w:ascii="Angsana New" w:hAnsi="Angsana New"/>
        </w:rPr>
        <w:t xml:space="preserve"> 2020,</w:t>
      </w:r>
      <w:r w:rsidRPr="00C72B3B">
        <w:rPr>
          <w:rFonts w:ascii="Angsana New" w:hAnsi="Angsana New"/>
          <w:cs/>
        </w:rPr>
        <w:t xml:space="preserve"> </w:t>
      </w:r>
      <w:r w:rsidR="00D3774F">
        <w:rPr>
          <w:rFonts w:ascii="Angsana New" w:hAnsi="Angsana New"/>
        </w:rPr>
        <w:t>t</w:t>
      </w:r>
      <w:r w:rsidRPr="00C72B3B">
        <w:rPr>
          <w:rFonts w:ascii="Angsana New" w:hAnsi="Angsana New"/>
        </w:rPr>
        <w:t>he entire amount of loan</w:t>
      </w:r>
      <w:r w:rsidR="00B87A45">
        <w:rPr>
          <w:rFonts w:ascii="Angsana New" w:hAnsi="Angsana New"/>
        </w:rPr>
        <w:t>s</w:t>
      </w:r>
      <w:r w:rsidRPr="00C72B3B">
        <w:rPr>
          <w:rFonts w:ascii="Angsana New" w:hAnsi="Angsana New"/>
        </w:rPr>
        <w:t xml:space="preserve"> to other person was loan</w:t>
      </w:r>
      <w:r w:rsidR="00B87A45">
        <w:rPr>
          <w:rFonts w:ascii="Angsana New" w:hAnsi="Angsana New"/>
        </w:rPr>
        <w:t>s</w:t>
      </w:r>
      <w:r w:rsidRPr="00C72B3B">
        <w:rPr>
          <w:rFonts w:ascii="Angsana New" w:hAnsi="Angsana New"/>
        </w:rPr>
        <w:t xml:space="preserve"> in the form of at</w:t>
      </w:r>
      <w:r w:rsidRPr="00C72B3B">
        <w:rPr>
          <w:rFonts w:ascii="Angsana New" w:hAnsi="Angsana New"/>
          <w:cs/>
        </w:rPr>
        <w:t>-</w:t>
      </w:r>
      <w:r w:rsidRPr="00C72B3B">
        <w:rPr>
          <w:rFonts w:ascii="Angsana New" w:hAnsi="Angsana New"/>
        </w:rPr>
        <w:t>call promissory note, bearing the interest rate at 6</w:t>
      </w:r>
      <w:r w:rsidRPr="00C72B3B">
        <w:rPr>
          <w:rFonts w:ascii="Angsana New" w:hAnsi="Angsana New"/>
          <w:cs/>
        </w:rPr>
        <w:t>.</w:t>
      </w:r>
      <w:r w:rsidRPr="00C72B3B">
        <w:rPr>
          <w:rFonts w:ascii="Angsana New" w:hAnsi="Angsana New"/>
        </w:rPr>
        <w:t>20</w:t>
      </w:r>
      <w:r w:rsidRPr="00C72B3B">
        <w:rPr>
          <w:rFonts w:ascii="Angsana New" w:hAnsi="Angsana New"/>
          <w:cs/>
        </w:rPr>
        <w:t>%</w:t>
      </w:r>
      <w:r w:rsidRPr="00C72B3B">
        <w:rPr>
          <w:rFonts w:ascii="Angsana New" w:hAnsi="Angsana New"/>
        </w:rPr>
        <w:t>per annum without collateral</w:t>
      </w:r>
      <w:r w:rsidRPr="00C72B3B">
        <w:rPr>
          <w:rFonts w:ascii="Angsana New" w:hAnsi="Angsana New"/>
          <w:cs/>
        </w:rPr>
        <w:t xml:space="preserve">. </w:t>
      </w:r>
      <w:r w:rsidRPr="00C72B3B">
        <w:rPr>
          <w:rFonts w:ascii="Angsana New" w:hAnsi="Angsana New"/>
        </w:rPr>
        <w:t xml:space="preserve">Hereby, on August </w:t>
      </w:r>
      <w:r w:rsidR="00E75170">
        <w:rPr>
          <w:rFonts w:ascii="Angsana New" w:hAnsi="Angsana New"/>
        </w:rPr>
        <w:t xml:space="preserve">9, </w:t>
      </w:r>
      <w:r w:rsidRPr="00C72B3B">
        <w:rPr>
          <w:rFonts w:ascii="Angsana New" w:hAnsi="Angsana New"/>
        </w:rPr>
        <w:t>2021</w:t>
      </w:r>
      <w:r w:rsidRPr="00C72B3B">
        <w:rPr>
          <w:rFonts w:ascii="Angsana New" w:hAnsi="Angsana New" w:hint="cs"/>
          <w:cs/>
        </w:rPr>
        <w:t>,</w:t>
      </w:r>
      <w:r w:rsidRPr="00C72B3B">
        <w:rPr>
          <w:rFonts w:ascii="Angsana New" w:hAnsi="Angsana New"/>
        </w:rPr>
        <w:t xml:space="preserve"> the subsidiary has been already received for the entire amount of loan</w:t>
      </w:r>
      <w:r w:rsidRPr="00C72B3B">
        <w:rPr>
          <w:rFonts w:ascii="Angsana New" w:hAnsi="Angsana New"/>
          <w:cs/>
        </w:rPr>
        <w:t>.</w:t>
      </w:r>
    </w:p>
    <w:p w:rsidR="0085711D" w:rsidRPr="00E75170" w:rsidRDefault="0085711D" w:rsidP="001A47F1">
      <w:pPr>
        <w:ind w:left="709"/>
        <w:rPr>
          <w:rFonts w:ascii="Angsana New" w:hAnsi="Angsana New"/>
        </w:rPr>
      </w:pPr>
    </w:p>
    <w:p w:rsidR="00FF7F14" w:rsidRPr="000D5521" w:rsidRDefault="00FF7F14" w:rsidP="000D5521">
      <w:pPr>
        <w:pStyle w:val="ListParagraph"/>
        <w:numPr>
          <w:ilvl w:val="0"/>
          <w:numId w:val="1"/>
        </w:numPr>
        <w:rPr>
          <w:rFonts w:ascii="Angsana New" w:eastAsia="Times New Roman" w:hAnsi="Angsana New"/>
          <w:b/>
          <w:bCs/>
          <w:szCs w:val="28"/>
          <w:u w:val="single"/>
          <w:cs/>
        </w:rPr>
      </w:pPr>
      <w:r w:rsidRPr="000D5521">
        <w:rPr>
          <w:rFonts w:ascii="Angsana New" w:eastAsia="Times New Roman" w:hAnsi="Angsana New"/>
          <w:b/>
          <w:bCs/>
          <w:szCs w:val="28"/>
          <w:u w:val="single"/>
        </w:rPr>
        <w:t>Inventories</w:t>
      </w:r>
    </w:p>
    <w:p w:rsidR="009F5277" w:rsidRPr="003C030D" w:rsidRDefault="009F5277" w:rsidP="009F5277">
      <w:pPr>
        <w:ind w:firstLine="1134"/>
        <w:jc w:val="thaiDistribute"/>
        <w:rPr>
          <w:rFonts w:ascii="Angsana New" w:eastAsia="Times New Roman" w:hAnsi="Angsana New"/>
          <w:spacing w:val="-2"/>
          <w:sz w:val="20"/>
          <w:szCs w:val="20"/>
        </w:rPr>
      </w:pPr>
    </w:p>
    <w:tbl>
      <w:tblPr>
        <w:tblW w:w="8869" w:type="dxa"/>
        <w:tblInd w:w="284" w:type="dxa"/>
        <w:tblLook w:val="04A0"/>
      </w:tblPr>
      <w:tblGrid>
        <w:gridCol w:w="5386"/>
        <w:gridCol w:w="1584"/>
        <w:gridCol w:w="237"/>
        <w:gridCol w:w="1662"/>
      </w:tblGrid>
      <w:tr w:rsidR="00C72B3B" w:rsidRPr="00C72B3B" w:rsidTr="00E75170">
        <w:tc>
          <w:tcPr>
            <w:tcW w:w="5386" w:type="dxa"/>
          </w:tcPr>
          <w:p w:rsidR="00995432" w:rsidRPr="00C72B3B" w:rsidRDefault="00995432" w:rsidP="00F34BAA">
            <w:pPr>
              <w:ind w:left="-108" w:right="-108"/>
              <w:jc w:val="center"/>
              <w:rPr>
                <w:rFonts w:ascii="Angsana New" w:hAnsi="Angsana New"/>
              </w:rPr>
            </w:pPr>
          </w:p>
        </w:tc>
        <w:tc>
          <w:tcPr>
            <w:tcW w:w="3483" w:type="dxa"/>
            <w:gridSpan w:val="3"/>
          </w:tcPr>
          <w:p w:rsidR="00995432" w:rsidRPr="00C72B3B" w:rsidRDefault="00FF7F14" w:rsidP="003C030D">
            <w:pPr>
              <w:ind w:right="-62"/>
              <w:jc w:val="right"/>
              <w:rPr>
                <w:rFonts w:ascii="Angsana New" w:hAnsi="Angsana New"/>
                <w:spacing w:val="-6"/>
                <w:cs/>
              </w:rPr>
            </w:pPr>
            <w:r w:rsidRPr="00C72B3B">
              <w:rPr>
                <w:rFonts w:ascii="Angsana New" w:hAnsi="Angsana New"/>
                <w:cs/>
              </w:rPr>
              <w:t>(</w:t>
            </w:r>
            <w:r w:rsidRPr="00C72B3B">
              <w:rPr>
                <w:rFonts w:ascii="Angsana New" w:hAnsi="Angsana New"/>
              </w:rPr>
              <w:t>Unit</w:t>
            </w:r>
            <w:r w:rsidRPr="00C72B3B">
              <w:rPr>
                <w:rFonts w:ascii="Angsana New" w:hAnsi="Angsana New" w:hint="cs"/>
                <w:cs/>
              </w:rPr>
              <w:t xml:space="preserve"> </w:t>
            </w:r>
            <w:r w:rsidRPr="00C72B3B">
              <w:rPr>
                <w:rFonts w:ascii="Angsana New" w:hAnsi="Angsana New"/>
                <w:cs/>
              </w:rPr>
              <w:t xml:space="preserve">: </w:t>
            </w:r>
            <w:r w:rsidRPr="00C72B3B">
              <w:rPr>
                <w:rFonts w:ascii="Angsana New" w:hAnsi="Angsana New"/>
              </w:rPr>
              <w:t>Baht</w:t>
            </w:r>
            <w:r w:rsidRPr="00C72B3B">
              <w:rPr>
                <w:rFonts w:ascii="Angsana New" w:hAnsi="Angsana New" w:hint="cs"/>
                <w:cs/>
              </w:rPr>
              <w:t>)</w:t>
            </w:r>
          </w:p>
        </w:tc>
      </w:tr>
      <w:tr w:rsidR="00C72B3B" w:rsidRPr="00C72B3B" w:rsidTr="00E75170">
        <w:tc>
          <w:tcPr>
            <w:tcW w:w="5386" w:type="dxa"/>
          </w:tcPr>
          <w:p w:rsidR="00FF7F14" w:rsidRPr="00C72B3B" w:rsidRDefault="00FF7F14" w:rsidP="00FF7F14">
            <w:pPr>
              <w:ind w:left="-108" w:right="-108"/>
              <w:jc w:val="center"/>
              <w:rPr>
                <w:rFonts w:ascii="Angsana New" w:hAnsi="Angsana New"/>
              </w:rPr>
            </w:pPr>
          </w:p>
        </w:tc>
        <w:tc>
          <w:tcPr>
            <w:tcW w:w="3483" w:type="dxa"/>
            <w:gridSpan w:val="3"/>
          </w:tcPr>
          <w:p w:rsidR="00FF7F14" w:rsidRPr="00E75170" w:rsidRDefault="00FF7F14" w:rsidP="00FF7F14">
            <w:pPr>
              <w:jc w:val="center"/>
              <w:rPr>
                <w:rFonts w:ascii="Angsana New" w:hAnsi="Angsana New"/>
                <w:spacing w:val="-6"/>
                <w:u w:val="single"/>
                <w:cs/>
              </w:rPr>
            </w:pPr>
            <w:r w:rsidRPr="00E75170">
              <w:rPr>
                <w:rFonts w:ascii="Angsana New" w:hAnsi="Angsana New"/>
                <w:u w:val="single"/>
              </w:rPr>
              <w:t xml:space="preserve">Consolidated </w:t>
            </w:r>
            <w:r w:rsidR="003C030D">
              <w:rPr>
                <w:rFonts w:ascii="Angsana New" w:hAnsi="Angsana New"/>
                <w:u w:val="single"/>
              </w:rPr>
              <w:t>f</w:t>
            </w:r>
            <w:r w:rsidRPr="00E75170">
              <w:rPr>
                <w:rFonts w:ascii="Angsana New" w:hAnsi="Angsana New"/>
                <w:u w:val="single"/>
              </w:rPr>
              <w:t xml:space="preserve">inancial </w:t>
            </w:r>
            <w:r w:rsidR="003C030D">
              <w:rPr>
                <w:rFonts w:ascii="Angsana New" w:hAnsi="Angsana New"/>
                <w:u w:val="single"/>
              </w:rPr>
              <w:t>s</w:t>
            </w:r>
            <w:r w:rsidRPr="00E75170">
              <w:rPr>
                <w:rFonts w:ascii="Angsana New" w:hAnsi="Angsana New"/>
                <w:u w:val="single"/>
              </w:rPr>
              <w:t>tatements</w:t>
            </w:r>
          </w:p>
        </w:tc>
      </w:tr>
      <w:tr w:rsidR="00C72B3B" w:rsidRPr="00C72B3B" w:rsidTr="00E75170">
        <w:tc>
          <w:tcPr>
            <w:tcW w:w="5386" w:type="dxa"/>
          </w:tcPr>
          <w:p w:rsidR="00932714" w:rsidRPr="00C72B3B" w:rsidRDefault="00932714" w:rsidP="00932714">
            <w:pPr>
              <w:ind w:left="-108" w:right="-108"/>
              <w:jc w:val="center"/>
              <w:rPr>
                <w:rFonts w:ascii="Angsana New" w:hAnsi="Angsana New"/>
              </w:rPr>
            </w:pPr>
          </w:p>
        </w:tc>
        <w:tc>
          <w:tcPr>
            <w:tcW w:w="1584" w:type="dxa"/>
          </w:tcPr>
          <w:p w:rsidR="00932714" w:rsidRPr="00E75170" w:rsidRDefault="00FF7F14" w:rsidP="00932714">
            <w:pPr>
              <w:jc w:val="center"/>
              <w:rPr>
                <w:rFonts w:ascii="Angsana New" w:hAnsi="Angsana New"/>
                <w:spacing w:val="-6"/>
                <w:u w:val="single"/>
              </w:rPr>
            </w:pPr>
            <w:r w:rsidRPr="00E75170">
              <w:rPr>
                <w:rFonts w:ascii="Angsana New" w:hAnsi="Angsana New"/>
                <w:spacing w:val="-6"/>
                <w:u w:val="single"/>
              </w:rPr>
              <w:t>2022</w:t>
            </w:r>
          </w:p>
        </w:tc>
        <w:tc>
          <w:tcPr>
            <w:tcW w:w="237" w:type="dxa"/>
            <w:tcMar>
              <w:left w:w="11" w:type="dxa"/>
              <w:right w:w="11" w:type="dxa"/>
            </w:tcMar>
          </w:tcPr>
          <w:p w:rsidR="00932714" w:rsidRPr="00E75170" w:rsidRDefault="00932714" w:rsidP="00932714">
            <w:pPr>
              <w:jc w:val="center"/>
              <w:rPr>
                <w:rFonts w:ascii="Angsana New" w:hAnsi="Angsana New"/>
                <w:u w:val="single"/>
              </w:rPr>
            </w:pPr>
          </w:p>
        </w:tc>
        <w:tc>
          <w:tcPr>
            <w:tcW w:w="1662" w:type="dxa"/>
          </w:tcPr>
          <w:p w:rsidR="00932714" w:rsidRPr="00E75170" w:rsidRDefault="00FF7F14" w:rsidP="00932714">
            <w:pPr>
              <w:jc w:val="center"/>
              <w:rPr>
                <w:rFonts w:ascii="Angsana New" w:hAnsi="Angsana New"/>
                <w:spacing w:val="-6"/>
                <w:u w:val="single"/>
              </w:rPr>
            </w:pPr>
            <w:r w:rsidRPr="00E75170">
              <w:rPr>
                <w:rFonts w:ascii="Angsana New" w:hAnsi="Angsana New"/>
                <w:spacing w:val="-6"/>
                <w:u w:val="single"/>
              </w:rPr>
              <w:t>2021</w:t>
            </w:r>
          </w:p>
        </w:tc>
      </w:tr>
      <w:tr w:rsidR="008903C7" w:rsidRPr="00C72B3B" w:rsidTr="00E75170">
        <w:tc>
          <w:tcPr>
            <w:tcW w:w="5386" w:type="dxa"/>
          </w:tcPr>
          <w:p w:rsidR="008903C7" w:rsidRPr="00C72B3B" w:rsidRDefault="008903C7" w:rsidP="009D6C52">
            <w:pPr>
              <w:ind w:left="81" w:firstLine="32"/>
              <w:jc w:val="both"/>
              <w:rPr>
                <w:rFonts w:ascii="Angsana New" w:hAnsi="Angsana New"/>
                <w:cs/>
              </w:rPr>
            </w:pPr>
            <w:r w:rsidRPr="00C72B3B">
              <w:rPr>
                <w:rFonts w:ascii="Angsana New" w:hAnsi="Angsana New"/>
              </w:rPr>
              <w:t>Finished goods</w:t>
            </w:r>
          </w:p>
        </w:tc>
        <w:tc>
          <w:tcPr>
            <w:tcW w:w="1584" w:type="dxa"/>
            <w:tcBorders>
              <w:top w:val="nil"/>
              <w:left w:val="nil"/>
              <w:bottom w:val="nil"/>
              <w:right w:val="nil"/>
            </w:tcBorders>
            <w:shd w:val="clear" w:color="auto" w:fill="auto"/>
            <w:vAlign w:val="bottom"/>
          </w:tcPr>
          <w:p w:rsidR="008903C7" w:rsidRPr="00C72B3B" w:rsidRDefault="008903C7" w:rsidP="00E75170">
            <w:pPr>
              <w:ind w:left="117" w:right="154"/>
              <w:jc w:val="right"/>
              <w:rPr>
                <w:rFonts w:ascii="Angsana New" w:hAnsi="Angsana New"/>
              </w:rPr>
            </w:pPr>
            <w:r w:rsidRPr="00B1542D">
              <w:rPr>
                <w:rFonts w:ascii="Angsana New" w:hAnsi="Angsana New"/>
              </w:rPr>
              <w:t>782</w:t>
            </w:r>
            <w:r>
              <w:rPr>
                <w:rFonts w:ascii="Angsana New" w:hAnsi="Angsana New"/>
              </w:rPr>
              <w:t>,</w:t>
            </w:r>
            <w:r w:rsidRPr="00B1542D">
              <w:rPr>
                <w:rFonts w:ascii="Angsana New" w:hAnsi="Angsana New"/>
              </w:rPr>
              <w:t>140.11</w:t>
            </w:r>
          </w:p>
        </w:tc>
        <w:tc>
          <w:tcPr>
            <w:tcW w:w="237" w:type="dxa"/>
            <w:tcMar>
              <w:left w:w="11" w:type="dxa"/>
              <w:right w:w="11" w:type="dxa"/>
            </w:tcMar>
          </w:tcPr>
          <w:p w:rsidR="008903C7" w:rsidRPr="00C72B3B" w:rsidRDefault="008903C7" w:rsidP="008903C7">
            <w:pPr>
              <w:jc w:val="both"/>
              <w:rPr>
                <w:rFonts w:ascii="Angsana New" w:hAnsi="Angsana New"/>
              </w:rPr>
            </w:pPr>
          </w:p>
        </w:tc>
        <w:tc>
          <w:tcPr>
            <w:tcW w:w="1662" w:type="dxa"/>
            <w:tcBorders>
              <w:top w:val="nil"/>
              <w:left w:val="nil"/>
              <w:bottom w:val="nil"/>
              <w:right w:val="nil"/>
            </w:tcBorders>
            <w:shd w:val="clear" w:color="auto" w:fill="auto"/>
            <w:vAlign w:val="bottom"/>
          </w:tcPr>
          <w:p w:rsidR="008903C7" w:rsidRPr="00C72B3B" w:rsidRDefault="008903C7" w:rsidP="00E75170">
            <w:pPr>
              <w:ind w:right="176"/>
              <w:jc w:val="right"/>
              <w:rPr>
                <w:rFonts w:ascii="Angsana New" w:hAnsi="Angsana New"/>
              </w:rPr>
            </w:pPr>
            <w:r w:rsidRPr="00B1542D">
              <w:rPr>
                <w:rFonts w:ascii="Angsana New" w:hAnsi="Angsana New"/>
              </w:rPr>
              <w:t>899</w:t>
            </w:r>
            <w:r>
              <w:rPr>
                <w:rFonts w:ascii="Angsana New" w:hAnsi="Angsana New"/>
              </w:rPr>
              <w:t>,</w:t>
            </w:r>
            <w:r w:rsidRPr="00B1542D">
              <w:rPr>
                <w:rFonts w:ascii="Angsana New" w:hAnsi="Angsana New"/>
              </w:rPr>
              <w:t>295.77</w:t>
            </w:r>
          </w:p>
        </w:tc>
      </w:tr>
      <w:tr w:rsidR="008903C7" w:rsidRPr="00C72B3B" w:rsidTr="00E75170">
        <w:tc>
          <w:tcPr>
            <w:tcW w:w="5386" w:type="dxa"/>
          </w:tcPr>
          <w:p w:rsidR="008903C7" w:rsidRPr="00C72B3B" w:rsidRDefault="008903C7" w:rsidP="009D6C52">
            <w:pPr>
              <w:ind w:left="81" w:firstLine="32"/>
              <w:jc w:val="both"/>
              <w:rPr>
                <w:rFonts w:ascii="Angsana New" w:hAnsi="Angsana New"/>
                <w:cs/>
              </w:rPr>
            </w:pPr>
            <w:r w:rsidRPr="00C72B3B">
              <w:rPr>
                <w:rFonts w:ascii="Angsana New" w:hAnsi="Angsana New"/>
              </w:rPr>
              <w:t>Food and beverages</w:t>
            </w:r>
          </w:p>
        </w:tc>
        <w:tc>
          <w:tcPr>
            <w:tcW w:w="1584" w:type="dxa"/>
            <w:tcBorders>
              <w:top w:val="nil"/>
              <w:left w:val="nil"/>
              <w:bottom w:val="nil"/>
              <w:right w:val="nil"/>
            </w:tcBorders>
            <w:shd w:val="clear" w:color="auto" w:fill="auto"/>
            <w:vAlign w:val="bottom"/>
          </w:tcPr>
          <w:p w:rsidR="008903C7" w:rsidRPr="00C72B3B" w:rsidRDefault="008903C7" w:rsidP="00E75170">
            <w:pPr>
              <w:ind w:left="117" w:right="154"/>
              <w:jc w:val="right"/>
              <w:rPr>
                <w:rFonts w:ascii="Angsana New" w:hAnsi="Angsana New"/>
              </w:rPr>
            </w:pPr>
            <w:r w:rsidRPr="00B1542D">
              <w:rPr>
                <w:rFonts w:ascii="Angsana New" w:hAnsi="Angsana New"/>
              </w:rPr>
              <w:t>242</w:t>
            </w:r>
            <w:r>
              <w:rPr>
                <w:rFonts w:ascii="Angsana New" w:hAnsi="Angsana New"/>
              </w:rPr>
              <w:t>,</w:t>
            </w:r>
            <w:r w:rsidRPr="00B1542D">
              <w:rPr>
                <w:rFonts w:ascii="Angsana New" w:hAnsi="Angsana New"/>
              </w:rPr>
              <w:t>666.98</w:t>
            </w:r>
          </w:p>
        </w:tc>
        <w:tc>
          <w:tcPr>
            <w:tcW w:w="237" w:type="dxa"/>
            <w:tcMar>
              <w:left w:w="11" w:type="dxa"/>
              <w:right w:w="11" w:type="dxa"/>
            </w:tcMar>
          </w:tcPr>
          <w:p w:rsidR="008903C7" w:rsidRPr="00C72B3B" w:rsidRDefault="008903C7" w:rsidP="008903C7">
            <w:pPr>
              <w:jc w:val="both"/>
              <w:rPr>
                <w:rFonts w:ascii="Angsana New" w:hAnsi="Angsana New"/>
              </w:rPr>
            </w:pPr>
          </w:p>
        </w:tc>
        <w:tc>
          <w:tcPr>
            <w:tcW w:w="1662" w:type="dxa"/>
            <w:tcBorders>
              <w:top w:val="nil"/>
              <w:left w:val="nil"/>
              <w:bottom w:val="nil"/>
              <w:right w:val="nil"/>
            </w:tcBorders>
            <w:shd w:val="clear" w:color="auto" w:fill="auto"/>
            <w:vAlign w:val="bottom"/>
          </w:tcPr>
          <w:p w:rsidR="008903C7" w:rsidRPr="00C72B3B" w:rsidRDefault="008903C7" w:rsidP="00E75170">
            <w:pPr>
              <w:ind w:right="176"/>
              <w:jc w:val="right"/>
              <w:rPr>
                <w:rFonts w:ascii="Angsana New" w:hAnsi="Angsana New"/>
              </w:rPr>
            </w:pPr>
            <w:r w:rsidRPr="00B1542D">
              <w:rPr>
                <w:rFonts w:ascii="Angsana New" w:hAnsi="Angsana New"/>
              </w:rPr>
              <w:t>200</w:t>
            </w:r>
            <w:r w:rsidRPr="00040A7D">
              <w:rPr>
                <w:rFonts w:ascii="Angsana New" w:hAnsi="Angsana New"/>
              </w:rPr>
              <w:t>,</w:t>
            </w:r>
            <w:r w:rsidRPr="00B1542D">
              <w:rPr>
                <w:rFonts w:ascii="Angsana New" w:hAnsi="Angsana New"/>
              </w:rPr>
              <w:t>778.19</w:t>
            </w:r>
          </w:p>
        </w:tc>
      </w:tr>
      <w:tr w:rsidR="008903C7" w:rsidRPr="00C72B3B" w:rsidTr="00E75170">
        <w:tc>
          <w:tcPr>
            <w:tcW w:w="5386" w:type="dxa"/>
          </w:tcPr>
          <w:p w:rsidR="008903C7" w:rsidRPr="00C72B3B" w:rsidRDefault="008903C7" w:rsidP="009D6C52">
            <w:pPr>
              <w:ind w:left="81" w:firstLine="32"/>
              <w:jc w:val="both"/>
              <w:rPr>
                <w:rFonts w:ascii="Angsana New" w:hAnsi="Angsana New"/>
                <w:cs/>
              </w:rPr>
            </w:pPr>
            <w:r w:rsidRPr="00C72B3B">
              <w:rPr>
                <w:rFonts w:ascii="Angsana New" w:hAnsi="Angsana New"/>
              </w:rPr>
              <w:t>Spareparts</w:t>
            </w:r>
          </w:p>
        </w:tc>
        <w:tc>
          <w:tcPr>
            <w:tcW w:w="1584" w:type="dxa"/>
            <w:tcBorders>
              <w:top w:val="nil"/>
              <w:left w:val="nil"/>
              <w:bottom w:val="single" w:sz="4" w:space="0" w:color="auto"/>
              <w:right w:val="nil"/>
            </w:tcBorders>
            <w:shd w:val="clear" w:color="auto" w:fill="auto"/>
            <w:vAlign w:val="bottom"/>
          </w:tcPr>
          <w:p w:rsidR="008903C7" w:rsidRPr="00C72B3B" w:rsidRDefault="008903C7" w:rsidP="00E75170">
            <w:pPr>
              <w:ind w:left="117" w:right="154"/>
              <w:jc w:val="right"/>
              <w:rPr>
                <w:rFonts w:ascii="Angsana New" w:hAnsi="Angsana New"/>
              </w:rPr>
            </w:pPr>
            <w:r w:rsidRPr="00B1542D">
              <w:rPr>
                <w:rFonts w:ascii="Angsana New" w:hAnsi="Angsana New"/>
              </w:rPr>
              <w:t>627</w:t>
            </w:r>
            <w:r>
              <w:rPr>
                <w:rFonts w:ascii="Angsana New" w:hAnsi="Angsana New"/>
              </w:rPr>
              <w:t>,</w:t>
            </w:r>
            <w:r w:rsidRPr="00B1542D">
              <w:rPr>
                <w:rFonts w:ascii="Angsana New" w:hAnsi="Angsana New"/>
              </w:rPr>
              <w:t>373.15</w:t>
            </w:r>
          </w:p>
        </w:tc>
        <w:tc>
          <w:tcPr>
            <w:tcW w:w="237" w:type="dxa"/>
            <w:tcMar>
              <w:left w:w="11" w:type="dxa"/>
              <w:right w:w="11" w:type="dxa"/>
            </w:tcMar>
          </w:tcPr>
          <w:p w:rsidR="008903C7" w:rsidRPr="00C72B3B" w:rsidRDefault="008903C7" w:rsidP="008903C7">
            <w:pPr>
              <w:jc w:val="both"/>
              <w:rPr>
                <w:rFonts w:ascii="Angsana New" w:hAnsi="Angsana New"/>
              </w:rPr>
            </w:pPr>
          </w:p>
        </w:tc>
        <w:tc>
          <w:tcPr>
            <w:tcW w:w="1662" w:type="dxa"/>
            <w:tcBorders>
              <w:top w:val="nil"/>
              <w:left w:val="nil"/>
              <w:bottom w:val="single" w:sz="4" w:space="0" w:color="auto"/>
              <w:right w:val="nil"/>
            </w:tcBorders>
            <w:shd w:val="clear" w:color="auto" w:fill="auto"/>
            <w:vAlign w:val="bottom"/>
          </w:tcPr>
          <w:p w:rsidR="008903C7" w:rsidRPr="00C72B3B" w:rsidRDefault="008903C7" w:rsidP="00E75170">
            <w:pPr>
              <w:ind w:right="176"/>
              <w:jc w:val="right"/>
              <w:rPr>
                <w:rFonts w:ascii="Angsana New" w:hAnsi="Angsana New"/>
              </w:rPr>
            </w:pPr>
            <w:r w:rsidRPr="00B1542D">
              <w:rPr>
                <w:rFonts w:ascii="Angsana New" w:hAnsi="Angsana New"/>
              </w:rPr>
              <w:t>717</w:t>
            </w:r>
            <w:r w:rsidRPr="00040A7D">
              <w:rPr>
                <w:rFonts w:ascii="Angsana New" w:hAnsi="Angsana New"/>
              </w:rPr>
              <w:t>,</w:t>
            </w:r>
            <w:r w:rsidRPr="00B1542D">
              <w:rPr>
                <w:rFonts w:ascii="Angsana New" w:hAnsi="Angsana New"/>
              </w:rPr>
              <w:t>884.65</w:t>
            </w:r>
          </w:p>
        </w:tc>
      </w:tr>
      <w:tr w:rsidR="008903C7" w:rsidRPr="00C72B3B" w:rsidTr="00E75170">
        <w:tc>
          <w:tcPr>
            <w:tcW w:w="5386" w:type="dxa"/>
          </w:tcPr>
          <w:p w:rsidR="008903C7" w:rsidRPr="00C72B3B" w:rsidRDefault="008903C7" w:rsidP="009D6C52">
            <w:pPr>
              <w:ind w:left="81" w:firstLine="32"/>
              <w:jc w:val="both"/>
              <w:rPr>
                <w:rFonts w:ascii="Angsana New" w:hAnsi="Angsana New"/>
                <w:cs/>
              </w:rPr>
            </w:pPr>
            <w:r w:rsidRPr="00C72B3B">
              <w:rPr>
                <w:rFonts w:ascii="Angsana New" w:hAnsi="Angsana New"/>
              </w:rPr>
              <w:t>Total</w:t>
            </w:r>
          </w:p>
        </w:tc>
        <w:tc>
          <w:tcPr>
            <w:tcW w:w="1584" w:type="dxa"/>
            <w:tcBorders>
              <w:top w:val="single" w:sz="4" w:space="0" w:color="auto"/>
              <w:left w:val="nil"/>
              <w:bottom w:val="double" w:sz="4" w:space="0" w:color="auto"/>
              <w:right w:val="nil"/>
            </w:tcBorders>
            <w:shd w:val="clear" w:color="auto" w:fill="auto"/>
            <w:vAlign w:val="bottom"/>
          </w:tcPr>
          <w:p w:rsidR="008903C7" w:rsidRPr="00E75170" w:rsidRDefault="008903C7" w:rsidP="00E75170">
            <w:pPr>
              <w:ind w:left="117" w:right="154"/>
              <w:jc w:val="right"/>
              <w:rPr>
                <w:rFonts w:ascii="Angsana New" w:hAnsi="Angsana New"/>
              </w:rPr>
            </w:pPr>
            <w:r w:rsidRPr="00B1542D">
              <w:rPr>
                <w:rFonts w:ascii="Angsana New" w:hAnsi="Angsana New"/>
              </w:rPr>
              <w:t>1</w:t>
            </w:r>
            <w:r w:rsidRPr="0039257D">
              <w:rPr>
                <w:rFonts w:ascii="Angsana New" w:hAnsi="Angsana New"/>
              </w:rPr>
              <w:t>,</w:t>
            </w:r>
            <w:r w:rsidRPr="00B1542D">
              <w:rPr>
                <w:rFonts w:ascii="Angsana New" w:hAnsi="Angsana New"/>
              </w:rPr>
              <w:t>652</w:t>
            </w:r>
            <w:r w:rsidRPr="0039257D">
              <w:rPr>
                <w:rFonts w:ascii="Angsana New" w:hAnsi="Angsana New"/>
              </w:rPr>
              <w:t>,</w:t>
            </w:r>
            <w:r w:rsidRPr="00B1542D">
              <w:rPr>
                <w:rFonts w:ascii="Angsana New" w:hAnsi="Angsana New"/>
              </w:rPr>
              <w:t>180.24</w:t>
            </w:r>
          </w:p>
        </w:tc>
        <w:tc>
          <w:tcPr>
            <w:tcW w:w="237" w:type="dxa"/>
            <w:tcMar>
              <w:left w:w="11" w:type="dxa"/>
              <w:right w:w="11" w:type="dxa"/>
            </w:tcMar>
          </w:tcPr>
          <w:p w:rsidR="008903C7" w:rsidRPr="00C72B3B" w:rsidRDefault="008903C7" w:rsidP="008903C7">
            <w:pPr>
              <w:rPr>
                <w:rFonts w:ascii="Angsana New" w:hAnsi="Angsana New"/>
              </w:rPr>
            </w:pPr>
          </w:p>
        </w:tc>
        <w:tc>
          <w:tcPr>
            <w:tcW w:w="1662" w:type="dxa"/>
            <w:tcBorders>
              <w:top w:val="single" w:sz="4" w:space="0" w:color="auto"/>
              <w:left w:val="nil"/>
              <w:bottom w:val="double" w:sz="4" w:space="0" w:color="auto"/>
              <w:right w:val="nil"/>
            </w:tcBorders>
            <w:shd w:val="clear" w:color="auto" w:fill="auto"/>
            <w:vAlign w:val="bottom"/>
          </w:tcPr>
          <w:p w:rsidR="008903C7" w:rsidRPr="00C72B3B" w:rsidRDefault="008903C7" w:rsidP="00E75170">
            <w:pPr>
              <w:ind w:right="176"/>
              <w:jc w:val="right"/>
              <w:rPr>
                <w:rFonts w:ascii="Angsana New" w:hAnsi="Angsana New"/>
              </w:rPr>
            </w:pPr>
            <w:r w:rsidRPr="00B1542D">
              <w:rPr>
                <w:rFonts w:ascii="Angsana New" w:hAnsi="Angsana New"/>
              </w:rPr>
              <w:t>1,817,958.61</w:t>
            </w:r>
          </w:p>
        </w:tc>
      </w:tr>
    </w:tbl>
    <w:p w:rsidR="00932714" w:rsidRPr="00E75170" w:rsidRDefault="00932714" w:rsidP="00932714">
      <w:pPr>
        <w:ind w:left="426"/>
        <w:rPr>
          <w:rFonts w:ascii="Angsana New" w:hAnsi="Angsana New"/>
          <w:b/>
          <w:bCs/>
        </w:rPr>
      </w:pPr>
    </w:p>
    <w:p w:rsidR="00FF7F14" w:rsidRPr="000D5521" w:rsidRDefault="00440811" w:rsidP="000D5521">
      <w:pPr>
        <w:pStyle w:val="ListParagraph"/>
        <w:numPr>
          <w:ilvl w:val="0"/>
          <w:numId w:val="1"/>
        </w:numPr>
        <w:rPr>
          <w:rFonts w:ascii="Angsana New" w:eastAsia="Times New Roman" w:hAnsi="Angsana New"/>
          <w:b/>
          <w:bCs/>
          <w:szCs w:val="28"/>
          <w:u w:val="single"/>
        </w:rPr>
      </w:pPr>
      <w:r w:rsidRPr="000D5521">
        <w:rPr>
          <w:rFonts w:ascii="Angsana New" w:eastAsia="Times New Roman" w:hAnsi="Angsana New"/>
          <w:b/>
          <w:bCs/>
          <w:szCs w:val="28"/>
          <w:u w:val="single"/>
        </w:rPr>
        <w:t>Other n</w:t>
      </w:r>
      <w:r w:rsidR="00FF7F14" w:rsidRPr="000D5521">
        <w:rPr>
          <w:rFonts w:ascii="Angsana New" w:eastAsia="Times New Roman" w:hAnsi="Angsana New"/>
          <w:b/>
          <w:bCs/>
          <w:szCs w:val="28"/>
          <w:u w:val="single"/>
        </w:rPr>
        <w:t>on</w:t>
      </w:r>
      <w:r w:rsidR="00FF7F14" w:rsidRPr="000D5521">
        <w:rPr>
          <w:rFonts w:ascii="Angsana New" w:eastAsia="Times New Roman" w:hAnsi="Angsana New"/>
          <w:b/>
          <w:bCs/>
          <w:szCs w:val="28"/>
          <w:u w:val="single"/>
          <w:cs/>
        </w:rPr>
        <w:t>-</w:t>
      </w:r>
      <w:r w:rsidRPr="000D5521">
        <w:rPr>
          <w:rFonts w:ascii="Angsana New" w:eastAsia="Times New Roman" w:hAnsi="Angsana New"/>
          <w:b/>
          <w:bCs/>
          <w:szCs w:val="28"/>
          <w:u w:val="single"/>
        </w:rPr>
        <w:t>current financial a</w:t>
      </w:r>
      <w:r w:rsidR="00FF7F14" w:rsidRPr="000D5521">
        <w:rPr>
          <w:rFonts w:ascii="Angsana New" w:eastAsia="Times New Roman" w:hAnsi="Angsana New"/>
          <w:b/>
          <w:bCs/>
          <w:szCs w:val="28"/>
          <w:u w:val="single"/>
        </w:rPr>
        <w:t>ssets</w:t>
      </w:r>
    </w:p>
    <w:tbl>
      <w:tblPr>
        <w:tblpPr w:leftFromText="180" w:rightFromText="180" w:vertAnchor="text" w:horzAnchor="margin" w:tblpX="279" w:tblpY="451"/>
        <w:tblW w:w="9146" w:type="dxa"/>
        <w:tblLayout w:type="fixed"/>
        <w:tblLook w:val="04A0"/>
      </w:tblPr>
      <w:tblGrid>
        <w:gridCol w:w="2754"/>
        <w:gridCol w:w="782"/>
        <w:gridCol w:w="782"/>
        <w:gridCol w:w="671"/>
        <w:gridCol w:w="652"/>
        <w:gridCol w:w="990"/>
        <w:gridCol w:w="59"/>
        <w:gridCol w:w="1010"/>
        <w:gridCol w:w="58"/>
        <w:gridCol w:w="623"/>
        <w:gridCol w:w="57"/>
        <w:gridCol w:w="699"/>
        <w:gridCol w:w="9"/>
      </w:tblGrid>
      <w:tr w:rsidR="00C72B3B" w:rsidRPr="00C72B3B" w:rsidTr="00B87A45">
        <w:trPr>
          <w:trHeight w:val="57"/>
        </w:trPr>
        <w:tc>
          <w:tcPr>
            <w:tcW w:w="2754" w:type="dxa"/>
          </w:tcPr>
          <w:p w:rsidR="00FF7F14" w:rsidRPr="00C72B3B" w:rsidRDefault="00FF7F14" w:rsidP="007145F9">
            <w:pPr>
              <w:autoSpaceDE w:val="0"/>
              <w:autoSpaceDN w:val="0"/>
              <w:jc w:val="thaiDistribute"/>
              <w:rPr>
                <w:rFonts w:ascii="Angsana New" w:hAnsi="Angsana New"/>
                <w:sz w:val="20"/>
                <w:szCs w:val="20"/>
                <w:cs/>
              </w:rPr>
            </w:pPr>
          </w:p>
        </w:tc>
        <w:tc>
          <w:tcPr>
            <w:tcW w:w="6392" w:type="dxa"/>
            <w:gridSpan w:val="12"/>
            <w:tcBorders>
              <w:top w:val="nil"/>
              <w:left w:val="nil"/>
              <w:right w:val="nil"/>
            </w:tcBorders>
            <w:vAlign w:val="center"/>
          </w:tcPr>
          <w:p w:rsidR="00FF7F14" w:rsidRPr="008903C7" w:rsidRDefault="00FF7F14" w:rsidP="007145F9">
            <w:pPr>
              <w:ind w:left="-150" w:right="-86"/>
              <w:jc w:val="center"/>
              <w:rPr>
                <w:rFonts w:ascii="Angsana New" w:hAnsi="Angsana New"/>
                <w:spacing w:val="-6"/>
                <w:sz w:val="22"/>
                <w:szCs w:val="22"/>
                <w:u w:val="single"/>
                <w:cs/>
              </w:rPr>
            </w:pPr>
            <w:r w:rsidRPr="008903C7">
              <w:rPr>
                <w:rFonts w:ascii="Angsana New" w:hAnsi="Angsana New"/>
                <w:sz w:val="22"/>
                <w:szCs w:val="22"/>
                <w:u w:val="single"/>
              </w:rPr>
              <w:t>Consolidated</w:t>
            </w:r>
            <w:r w:rsidRPr="008903C7">
              <w:rPr>
                <w:rFonts w:ascii="Angsana New" w:hAnsi="Angsana New"/>
                <w:sz w:val="22"/>
                <w:szCs w:val="22"/>
                <w:u w:val="single"/>
                <w:cs/>
              </w:rPr>
              <w:t>/</w:t>
            </w:r>
            <w:r w:rsidR="00440811" w:rsidRPr="008903C7">
              <w:rPr>
                <w:rFonts w:ascii="Angsana New" w:hAnsi="Angsana New"/>
                <w:sz w:val="22"/>
                <w:szCs w:val="22"/>
                <w:u w:val="single"/>
              </w:rPr>
              <w:t>Separate financial s</w:t>
            </w:r>
            <w:r w:rsidRPr="008903C7">
              <w:rPr>
                <w:rFonts w:ascii="Angsana New" w:hAnsi="Angsana New"/>
                <w:sz w:val="22"/>
                <w:szCs w:val="22"/>
                <w:u w:val="single"/>
              </w:rPr>
              <w:t>tatements</w:t>
            </w:r>
          </w:p>
        </w:tc>
      </w:tr>
      <w:tr w:rsidR="00C72B3B" w:rsidRPr="00C72B3B" w:rsidTr="00B87A45">
        <w:trPr>
          <w:trHeight w:val="57"/>
        </w:trPr>
        <w:tc>
          <w:tcPr>
            <w:tcW w:w="2754" w:type="dxa"/>
          </w:tcPr>
          <w:p w:rsidR="00FF7F14" w:rsidRPr="00C72B3B" w:rsidRDefault="00FF7F14" w:rsidP="007145F9">
            <w:pPr>
              <w:tabs>
                <w:tab w:val="left" w:pos="900"/>
                <w:tab w:val="left" w:pos="8080"/>
              </w:tabs>
              <w:jc w:val="center"/>
              <w:rPr>
                <w:rFonts w:ascii="Angsana New" w:hAnsi="Angsana New"/>
                <w:sz w:val="21"/>
                <w:szCs w:val="21"/>
                <w:cs/>
              </w:rPr>
            </w:pPr>
          </w:p>
        </w:tc>
        <w:tc>
          <w:tcPr>
            <w:tcW w:w="1564" w:type="dxa"/>
            <w:gridSpan w:val="2"/>
          </w:tcPr>
          <w:p w:rsidR="00FF7F14" w:rsidRPr="008903C7" w:rsidRDefault="00FF7F14" w:rsidP="007145F9">
            <w:pPr>
              <w:tabs>
                <w:tab w:val="left" w:pos="900"/>
                <w:tab w:val="left" w:pos="8080"/>
              </w:tabs>
              <w:ind w:left="-117" w:right="-108"/>
              <w:jc w:val="center"/>
              <w:rPr>
                <w:rFonts w:ascii="Angsana New" w:hAnsi="Angsana New"/>
                <w:sz w:val="21"/>
                <w:szCs w:val="21"/>
                <w:u w:val="single"/>
                <w:cs/>
              </w:rPr>
            </w:pPr>
            <w:r w:rsidRPr="008903C7">
              <w:rPr>
                <w:rFonts w:ascii="Angsana New" w:hAnsi="Angsana New"/>
                <w:sz w:val="21"/>
                <w:szCs w:val="21"/>
                <w:u w:val="single"/>
              </w:rPr>
              <w:t>Paid</w:t>
            </w:r>
            <w:r w:rsidRPr="008903C7">
              <w:rPr>
                <w:rFonts w:ascii="Angsana New" w:hAnsi="Angsana New"/>
                <w:sz w:val="21"/>
                <w:szCs w:val="21"/>
                <w:u w:val="single"/>
                <w:cs/>
              </w:rPr>
              <w:t>-</w:t>
            </w:r>
            <w:r w:rsidRPr="008903C7">
              <w:rPr>
                <w:rFonts w:ascii="Angsana New" w:hAnsi="Angsana New"/>
                <w:sz w:val="21"/>
                <w:szCs w:val="21"/>
                <w:u w:val="single"/>
              </w:rPr>
              <w:t>up capital</w:t>
            </w:r>
          </w:p>
        </w:tc>
        <w:tc>
          <w:tcPr>
            <w:tcW w:w="1323" w:type="dxa"/>
            <w:gridSpan w:val="2"/>
          </w:tcPr>
          <w:p w:rsidR="00FF7F14" w:rsidRPr="008903C7" w:rsidRDefault="00FF7F14" w:rsidP="007145F9">
            <w:pPr>
              <w:tabs>
                <w:tab w:val="left" w:pos="900"/>
                <w:tab w:val="left" w:pos="8080"/>
              </w:tabs>
              <w:ind w:left="-117" w:right="-108"/>
              <w:jc w:val="center"/>
              <w:rPr>
                <w:rFonts w:ascii="Angsana New" w:hAnsi="Angsana New"/>
                <w:sz w:val="21"/>
                <w:szCs w:val="21"/>
                <w:u w:val="single"/>
                <w:cs/>
              </w:rPr>
            </w:pPr>
            <w:r w:rsidRPr="008903C7">
              <w:rPr>
                <w:rFonts w:ascii="Angsana New" w:hAnsi="Angsana New"/>
                <w:sz w:val="21"/>
                <w:szCs w:val="21"/>
                <w:u w:val="single"/>
              </w:rPr>
              <w:t>Investment ratio</w:t>
            </w:r>
          </w:p>
        </w:tc>
        <w:tc>
          <w:tcPr>
            <w:tcW w:w="2059" w:type="dxa"/>
            <w:gridSpan w:val="3"/>
          </w:tcPr>
          <w:p w:rsidR="00FF7F14" w:rsidRPr="008903C7" w:rsidRDefault="00FF7F14" w:rsidP="007145F9">
            <w:pPr>
              <w:tabs>
                <w:tab w:val="left" w:pos="900"/>
                <w:tab w:val="left" w:pos="8080"/>
              </w:tabs>
              <w:jc w:val="center"/>
              <w:rPr>
                <w:rFonts w:ascii="Angsana New" w:hAnsi="Angsana New"/>
                <w:sz w:val="21"/>
                <w:szCs w:val="21"/>
                <w:u w:val="single"/>
                <w:cs/>
              </w:rPr>
            </w:pPr>
            <w:r w:rsidRPr="008903C7">
              <w:rPr>
                <w:rFonts w:ascii="Angsana New" w:hAnsi="Angsana New" w:hint="cs"/>
                <w:sz w:val="21"/>
                <w:szCs w:val="21"/>
                <w:u w:val="single"/>
              </w:rPr>
              <w:t xml:space="preserve">Cost </w:t>
            </w:r>
            <w:r w:rsidR="001768EE">
              <w:rPr>
                <w:rFonts w:ascii="Angsana New" w:hAnsi="Angsana New"/>
                <w:sz w:val="21"/>
                <w:szCs w:val="21"/>
                <w:u w:val="single"/>
              </w:rPr>
              <w:t>m</w:t>
            </w:r>
            <w:r w:rsidRPr="008903C7">
              <w:rPr>
                <w:rFonts w:ascii="Angsana New" w:hAnsi="Angsana New" w:hint="cs"/>
                <w:sz w:val="21"/>
                <w:szCs w:val="21"/>
                <w:u w:val="single"/>
              </w:rPr>
              <w:t>ethod</w:t>
            </w:r>
          </w:p>
        </w:tc>
        <w:tc>
          <w:tcPr>
            <w:tcW w:w="58" w:type="dxa"/>
            <w:noWrap/>
            <w:tcMar>
              <w:left w:w="28" w:type="dxa"/>
              <w:right w:w="28" w:type="dxa"/>
            </w:tcMar>
            <w:tcFitText/>
          </w:tcPr>
          <w:p w:rsidR="00FF7F14" w:rsidRPr="008903C7" w:rsidRDefault="00FF7F14" w:rsidP="007145F9">
            <w:pPr>
              <w:tabs>
                <w:tab w:val="left" w:pos="8080"/>
              </w:tabs>
              <w:ind w:left="-150" w:right="-86"/>
              <w:jc w:val="center"/>
              <w:rPr>
                <w:rFonts w:ascii="Angsana New" w:hAnsi="Angsana New"/>
                <w:sz w:val="21"/>
                <w:szCs w:val="21"/>
                <w:u w:val="single"/>
                <w:cs/>
              </w:rPr>
            </w:pPr>
          </w:p>
        </w:tc>
        <w:tc>
          <w:tcPr>
            <w:tcW w:w="1388" w:type="dxa"/>
            <w:gridSpan w:val="4"/>
          </w:tcPr>
          <w:p w:rsidR="00FF7F14" w:rsidRPr="008903C7" w:rsidRDefault="00FF7F14" w:rsidP="007145F9">
            <w:pPr>
              <w:tabs>
                <w:tab w:val="left" w:pos="8080"/>
              </w:tabs>
              <w:ind w:left="-150" w:right="-86"/>
              <w:jc w:val="center"/>
              <w:rPr>
                <w:rFonts w:ascii="Angsana New" w:hAnsi="Angsana New"/>
                <w:spacing w:val="-6"/>
                <w:sz w:val="21"/>
                <w:szCs w:val="21"/>
                <w:u w:val="single"/>
                <w:cs/>
              </w:rPr>
            </w:pPr>
            <w:r w:rsidRPr="008903C7">
              <w:rPr>
                <w:rFonts w:ascii="Angsana New" w:hAnsi="Angsana New"/>
                <w:sz w:val="21"/>
                <w:szCs w:val="21"/>
                <w:u w:val="single"/>
              </w:rPr>
              <w:t>Dividend</w:t>
            </w:r>
          </w:p>
        </w:tc>
      </w:tr>
      <w:tr w:rsidR="00C72B3B" w:rsidRPr="00C72B3B" w:rsidTr="00B87A45">
        <w:trPr>
          <w:gridAfter w:val="1"/>
          <w:wAfter w:w="9" w:type="dxa"/>
          <w:trHeight w:val="57"/>
        </w:trPr>
        <w:tc>
          <w:tcPr>
            <w:tcW w:w="2754" w:type="dxa"/>
          </w:tcPr>
          <w:p w:rsidR="00D35201" w:rsidRPr="00C72B3B" w:rsidRDefault="00D35201" w:rsidP="007145F9">
            <w:pPr>
              <w:tabs>
                <w:tab w:val="left" w:pos="900"/>
                <w:tab w:val="left" w:pos="8080"/>
              </w:tabs>
              <w:jc w:val="center"/>
              <w:rPr>
                <w:rFonts w:ascii="Angsana New" w:hAnsi="Angsana New"/>
                <w:sz w:val="21"/>
                <w:szCs w:val="21"/>
                <w:cs/>
              </w:rPr>
            </w:pPr>
          </w:p>
        </w:tc>
        <w:tc>
          <w:tcPr>
            <w:tcW w:w="782" w:type="dxa"/>
          </w:tcPr>
          <w:p w:rsidR="00D35201" w:rsidRPr="008903C7" w:rsidRDefault="00D35201" w:rsidP="007145F9">
            <w:pPr>
              <w:tabs>
                <w:tab w:val="left" w:pos="900"/>
                <w:tab w:val="left" w:pos="8080"/>
              </w:tabs>
              <w:ind w:left="-117" w:right="-108"/>
              <w:jc w:val="center"/>
              <w:rPr>
                <w:rFonts w:ascii="Angsana New" w:hAnsi="Angsana New"/>
                <w:sz w:val="21"/>
                <w:szCs w:val="21"/>
                <w:u w:val="single"/>
              </w:rPr>
            </w:pPr>
            <w:r w:rsidRPr="008903C7">
              <w:rPr>
                <w:rFonts w:ascii="Angsana New" w:hAnsi="Angsana New"/>
                <w:sz w:val="21"/>
                <w:szCs w:val="21"/>
                <w:u w:val="single"/>
                <w:cs/>
              </w:rPr>
              <w:t>2</w:t>
            </w:r>
            <w:r w:rsidR="00FF7F14" w:rsidRPr="008903C7">
              <w:rPr>
                <w:rFonts w:ascii="Angsana New" w:hAnsi="Angsana New"/>
                <w:sz w:val="21"/>
                <w:szCs w:val="21"/>
                <w:u w:val="single"/>
              </w:rPr>
              <w:t>022</w:t>
            </w:r>
          </w:p>
        </w:tc>
        <w:tc>
          <w:tcPr>
            <w:tcW w:w="782" w:type="dxa"/>
          </w:tcPr>
          <w:p w:rsidR="00D35201" w:rsidRPr="008903C7" w:rsidRDefault="00CB0E80" w:rsidP="007145F9">
            <w:pPr>
              <w:tabs>
                <w:tab w:val="left" w:pos="900"/>
                <w:tab w:val="left" w:pos="8080"/>
              </w:tabs>
              <w:ind w:left="-117" w:right="-108"/>
              <w:jc w:val="center"/>
              <w:rPr>
                <w:rFonts w:ascii="Angsana New" w:hAnsi="Angsana New"/>
                <w:sz w:val="21"/>
                <w:szCs w:val="21"/>
                <w:u w:val="single"/>
              </w:rPr>
            </w:pPr>
            <w:r w:rsidRPr="008903C7">
              <w:rPr>
                <w:rFonts w:ascii="Angsana New" w:hAnsi="Angsana New"/>
                <w:sz w:val="21"/>
                <w:szCs w:val="21"/>
                <w:u w:val="single"/>
              </w:rPr>
              <w:t>2</w:t>
            </w:r>
            <w:r w:rsidR="00FF7F14" w:rsidRPr="008903C7">
              <w:rPr>
                <w:rFonts w:ascii="Angsana New" w:hAnsi="Angsana New"/>
                <w:sz w:val="21"/>
                <w:szCs w:val="21"/>
                <w:u w:val="single"/>
              </w:rPr>
              <w:t>021</w:t>
            </w:r>
          </w:p>
        </w:tc>
        <w:tc>
          <w:tcPr>
            <w:tcW w:w="671" w:type="dxa"/>
          </w:tcPr>
          <w:p w:rsidR="00D35201" w:rsidRPr="008903C7" w:rsidRDefault="00D35201" w:rsidP="007145F9">
            <w:pPr>
              <w:tabs>
                <w:tab w:val="left" w:pos="900"/>
                <w:tab w:val="left" w:pos="8080"/>
              </w:tabs>
              <w:ind w:left="-117" w:right="-108"/>
              <w:jc w:val="center"/>
              <w:rPr>
                <w:rFonts w:ascii="Angsana New" w:hAnsi="Angsana New"/>
                <w:sz w:val="21"/>
                <w:szCs w:val="21"/>
                <w:u w:val="single"/>
                <w:cs/>
              </w:rPr>
            </w:pPr>
            <w:r w:rsidRPr="008903C7">
              <w:rPr>
                <w:rFonts w:ascii="Angsana New" w:hAnsi="Angsana New"/>
                <w:sz w:val="21"/>
                <w:szCs w:val="21"/>
                <w:u w:val="single"/>
                <w:cs/>
              </w:rPr>
              <w:t>2</w:t>
            </w:r>
            <w:r w:rsidR="00FF7F14" w:rsidRPr="008903C7">
              <w:rPr>
                <w:rFonts w:ascii="Angsana New" w:hAnsi="Angsana New"/>
                <w:sz w:val="21"/>
                <w:szCs w:val="21"/>
                <w:u w:val="single"/>
              </w:rPr>
              <w:t>022</w:t>
            </w:r>
          </w:p>
        </w:tc>
        <w:tc>
          <w:tcPr>
            <w:tcW w:w="652" w:type="dxa"/>
          </w:tcPr>
          <w:p w:rsidR="00D35201" w:rsidRPr="008903C7" w:rsidRDefault="00CB0E80" w:rsidP="007145F9">
            <w:pPr>
              <w:tabs>
                <w:tab w:val="left" w:pos="900"/>
                <w:tab w:val="left" w:pos="8080"/>
              </w:tabs>
              <w:ind w:left="-117" w:right="-108"/>
              <w:jc w:val="center"/>
              <w:rPr>
                <w:rFonts w:ascii="Angsana New" w:hAnsi="Angsana New"/>
                <w:sz w:val="21"/>
                <w:szCs w:val="21"/>
                <w:u w:val="single"/>
              </w:rPr>
            </w:pPr>
            <w:r w:rsidRPr="008903C7">
              <w:rPr>
                <w:rFonts w:ascii="Angsana New" w:hAnsi="Angsana New"/>
                <w:sz w:val="21"/>
                <w:szCs w:val="21"/>
                <w:u w:val="single"/>
              </w:rPr>
              <w:t>2</w:t>
            </w:r>
            <w:r w:rsidR="00FF7F14" w:rsidRPr="008903C7">
              <w:rPr>
                <w:rFonts w:ascii="Angsana New" w:hAnsi="Angsana New"/>
                <w:sz w:val="21"/>
                <w:szCs w:val="21"/>
                <w:u w:val="single"/>
              </w:rPr>
              <w:t>021</w:t>
            </w:r>
          </w:p>
        </w:tc>
        <w:tc>
          <w:tcPr>
            <w:tcW w:w="990" w:type="dxa"/>
          </w:tcPr>
          <w:p w:rsidR="00D35201" w:rsidRPr="008903C7" w:rsidRDefault="00FF7F14" w:rsidP="007145F9">
            <w:pPr>
              <w:tabs>
                <w:tab w:val="left" w:pos="900"/>
                <w:tab w:val="left" w:pos="8080"/>
              </w:tabs>
              <w:ind w:left="-108" w:right="-108"/>
              <w:jc w:val="center"/>
              <w:rPr>
                <w:rFonts w:ascii="Angsana New" w:hAnsi="Angsana New"/>
                <w:sz w:val="21"/>
                <w:szCs w:val="21"/>
                <w:u w:val="single"/>
              </w:rPr>
            </w:pPr>
            <w:r w:rsidRPr="008903C7">
              <w:rPr>
                <w:rFonts w:ascii="Angsana New" w:hAnsi="Angsana New"/>
                <w:sz w:val="21"/>
                <w:szCs w:val="21"/>
                <w:u w:val="single"/>
              </w:rPr>
              <w:t>2022</w:t>
            </w:r>
          </w:p>
        </w:tc>
        <w:tc>
          <w:tcPr>
            <w:tcW w:w="59" w:type="dxa"/>
            <w:noWrap/>
            <w:tcMar>
              <w:left w:w="6" w:type="dxa"/>
              <w:right w:w="6" w:type="dxa"/>
            </w:tcMar>
            <w:tcFitText/>
          </w:tcPr>
          <w:p w:rsidR="00D35201" w:rsidRPr="008903C7" w:rsidRDefault="00D35201" w:rsidP="007145F9">
            <w:pPr>
              <w:tabs>
                <w:tab w:val="left" w:pos="8080"/>
              </w:tabs>
              <w:jc w:val="center"/>
              <w:rPr>
                <w:rFonts w:ascii="Angsana New" w:hAnsi="Angsana New"/>
                <w:sz w:val="21"/>
                <w:szCs w:val="21"/>
                <w:u w:val="single"/>
                <w:cs/>
              </w:rPr>
            </w:pPr>
          </w:p>
        </w:tc>
        <w:tc>
          <w:tcPr>
            <w:tcW w:w="1010" w:type="dxa"/>
          </w:tcPr>
          <w:p w:rsidR="00D35201" w:rsidRPr="008903C7" w:rsidRDefault="00FF7F14" w:rsidP="007145F9">
            <w:pPr>
              <w:tabs>
                <w:tab w:val="left" w:pos="900"/>
                <w:tab w:val="left" w:pos="8080"/>
              </w:tabs>
              <w:ind w:left="-108" w:right="-108"/>
              <w:jc w:val="center"/>
              <w:rPr>
                <w:rFonts w:ascii="Angsana New" w:hAnsi="Angsana New"/>
                <w:sz w:val="21"/>
                <w:szCs w:val="21"/>
                <w:u w:val="single"/>
              </w:rPr>
            </w:pPr>
            <w:r w:rsidRPr="008903C7">
              <w:rPr>
                <w:rFonts w:ascii="Angsana New" w:hAnsi="Angsana New"/>
                <w:sz w:val="21"/>
                <w:szCs w:val="21"/>
                <w:u w:val="single"/>
              </w:rPr>
              <w:t>2021</w:t>
            </w:r>
          </w:p>
        </w:tc>
        <w:tc>
          <w:tcPr>
            <w:tcW w:w="58" w:type="dxa"/>
            <w:noWrap/>
            <w:tcMar>
              <w:left w:w="28" w:type="dxa"/>
              <w:right w:w="28" w:type="dxa"/>
            </w:tcMar>
            <w:tcFitText/>
          </w:tcPr>
          <w:p w:rsidR="00D35201" w:rsidRPr="008903C7" w:rsidRDefault="00D35201" w:rsidP="007145F9">
            <w:pPr>
              <w:tabs>
                <w:tab w:val="left" w:pos="900"/>
                <w:tab w:val="left" w:pos="8080"/>
              </w:tabs>
              <w:ind w:left="-150" w:right="-86"/>
              <w:jc w:val="center"/>
              <w:rPr>
                <w:rFonts w:ascii="Angsana New" w:hAnsi="Angsana New"/>
                <w:sz w:val="21"/>
                <w:szCs w:val="21"/>
                <w:u w:val="single"/>
                <w:cs/>
              </w:rPr>
            </w:pPr>
          </w:p>
        </w:tc>
        <w:tc>
          <w:tcPr>
            <w:tcW w:w="623" w:type="dxa"/>
          </w:tcPr>
          <w:p w:rsidR="00D35201" w:rsidRPr="008903C7" w:rsidRDefault="00FF7F14" w:rsidP="007145F9">
            <w:pPr>
              <w:tabs>
                <w:tab w:val="left" w:pos="900"/>
                <w:tab w:val="left" w:pos="8080"/>
              </w:tabs>
              <w:ind w:left="-108" w:right="-108"/>
              <w:jc w:val="center"/>
              <w:rPr>
                <w:rFonts w:ascii="Angsana New" w:hAnsi="Angsana New"/>
                <w:sz w:val="21"/>
                <w:szCs w:val="21"/>
                <w:u w:val="single"/>
              </w:rPr>
            </w:pPr>
            <w:r w:rsidRPr="008903C7">
              <w:rPr>
                <w:rFonts w:ascii="Angsana New" w:hAnsi="Angsana New"/>
                <w:sz w:val="21"/>
                <w:szCs w:val="21"/>
                <w:u w:val="single"/>
              </w:rPr>
              <w:t>2022</w:t>
            </w:r>
          </w:p>
        </w:tc>
        <w:tc>
          <w:tcPr>
            <w:tcW w:w="57" w:type="dxa"/>
            <w:noWrap/>
            <w:tcMar>
              <w:left w:w="57" w:type="dxa"/>
              <w:right w:w="57" w:type="dxa"/>
            </w:tcMar>
            <w:tcFitText/>
          </w:tcPr>
          <w:p w:rsidR="00D35201" w:rsidRPr="008903C7" w:rsidRDefault="00D35201" w:rsidP="007145F9">
            <w:pPr>
              <w:tabs>
                <w:tab w:val="left" w:pos="8080"/>
              </w:tabs>
              <w:jc w:val="center"/>
              <w:rPr>
                <w:rFonts w:ascii="Angsana New" w:hAnsi="Angsana New"/>
                <w:sz w:val="21"/>
                <w:szCs w:val="21"/>
                <w:u w:val="single"/>
                <w:cs/>
              </w:rPr>
            </w:pPr>
          </w:p>
        </w:tc>
        <w:tc>
          <w:tcPr>
            <w:tcW w:w="699" w:type="dxa"/>
          </w:tcPr>
          <w:p w:rsidR="00D35201" w:rsidRPr="008903C7" w:rsidRDefault="00FF7F14" w:rsidP="007145F9">
            <w:pPr>
              <w:tabs>
                <w:tab w:val="left" w:pos="900"/>
                <w:tab w:val="left" w:pos="8080"/>
              </w:tabs>
              <w:ind w:left="-108" w:right="-108"/>
              <w:jc w:val="center"/>
              <w:rPr>
                <w:rFonts w:ascii="Angsana New" w:hAnsi="Angsana New"/>
                <w:sz w:val="21"/>
                <w:szCs w:val="21"/>
                <w:u w:val="single"/>
              </w:rPr>
            </w:pPr>
            <w:r w:rsidRPr="008903C7">
              <w:rPr>
                <w:rFonts w:ascii="Angsana New" w:hAnsi="Angsana New"/>
                <w:sz w:val="21"/>
                <w:szCs w:val="21"/>
                <w:u w:val="single"/>
              </w:rPr>
              <w:t>2021</w:t>
            </w:r>
          </w:p>
        </w:tc>
      </w:tr>
      <w:tr w:rsidR="00C72B3B" w:rsidRPr="00C72B3B" w:rsidTr="00B87A45">
        <w:trPr>
          <w:gridAfter w:val="1"/>
          <w:wAfter w:w="9" w:type="dxa"/>
          <w:trHeight w:val="57"/>
        </w:trPr>
        <w:tc>
          <w:tcPr>
            <w:tcW w:w="2754" w:type="dxa"/>
          </w:tcPr>
          <w:p w:rsidR="00FF7F14" w:rsidRPr="00C72B3B" w:rsidRDefault="00FF7F14" w:rsidP="007145F9">
            <w:pPr>
              <w:tabs>
                <w:tab w:val="left" w:pos="900"/>
                <w:tab w:val="left" w:pos="8080"/>
              </w:tabs>
              <w:jc w:val="center"/>
              <w:rPr>
                <w:rFonts w:ascii="Angsana New" w:hAnsi="Angsana New"/>
                <w:sz w:val="21"/>
                <w:szCs w:val="21"/>
                <w:cs/>
              </w:rPr>
            </w:pPr>
          </w:p>
        </w:tc>
        <w:tc>
          <w:tcPr>
            <w:tcW w:w="782" w:type="dxa"/>
          </w:tcPr>
          <w:p w:rsidR="00FF7F14" w:rsidRPr="00C72B3B" w:rsidRDefault="00FF7F14" w:rsidP="007145F9">
            <w:pPr>
              <w:tabs>
                <w:tab w:val="left" w:pos="972"/>
                <w:tab w:val="left" w:pos="8080"/>
              </w:tabs>
              <w:ind w:left="-108" w:right="-108"/>
              <w:jc w:val="center"/>
              <w:rPr>
                <w:rFonts w:ascii="Angsana New" w:hAnsi="Angsana New"/>
                <w:sz w:val="21"/>
                <w:szCs w:val="21"/>
              </w:rPr>
            </w:pPr>
            <w:r w:rsidRPr="00C72B3B">
              <w:rPr>
                <w:rFonts w:ascii="Angsana New" w:hAnsi="Angsana New"/>
                <w:sz w:val="21"/>
                <w:szCs w:val="21"/>
              </w:rPr>
              <w:t>Million</w:t>
            </w:r>
            <w:r w:rsidR="00B87A45">
              <w:rPr>
                <w:rFonts w:ascii="Angsana New" w:hAnsi="Angsana New"/>
                <w:sz w:val="21"/>
                <w:szCs w:val="21"/>
              </w:rPr>
              <w:t xml:space="preserve"> </w:t>
            </w:r>
            <w:r w:rsidRPr="00C72B3B">
              <w:rPr>
                <w:rFonts w:ascii="Angsana New" w:hAnsi="Angsana New"/>
                <w:sz w:val="21"/>
                <w:szCs w:val="21"/>
              </w:rPr>
              <w:t>Baht</w:t>
            </w:r>
          </w:p>
        </w:tc>
        <w:tc>
          <w:tcPr>
            <w:tcW w:w="782" w:type="dxa"/>
          </w:tcPr>
          <w:p w:rsidR="00FF7F14" w:rsidRPr="00C72B3B" w:rsidRDefault="00FF7F14" w:rsidP="007145F9">
            <w:pPr>
              <w:tabs>
                <w:tab w:val="left" w:pos="972"/>
                <w:tab w:val="left" w:pos="8080"/>
              </w:tabs>
              <w:ind w:left="-108" w:right="-108"/>
              <w:jc w:val="center"/>
              <w:rPr>
                <w:rFonts w:ascii="Angsana New" w:hAnsi="Angsana New"/>
                <w:sz w:val="21"/>
                <w:szCs w:val="21"/>
                <w:cs/>
              </w:rPr>
            </w:pPr>
            <w:r w:rsidRPr="00C72B3B">
              <w:rPr>
                <w:rFonts w:ascii="Angsana New" w:hAnsi="Angsana New"/>
                <w:sz w:val="21"/>
                <w:szCs w:val="21"/>
              </w:rPr>
              <w:t xml:space="preserve">Million </w:t>
            </w:r>
            <w:r w:rsidR="00B87A45">
              <w:rPr>
                <w:rFonts w:ascii="Angsana New" w:hAnsi="Angsana New"/>
                <w:sz w:val="21"/>
                <w:szCs w:val="21"/>
              </w:rPr>
              <w:t>B</w:t>
            </w:r>
            <w:r w:rsidRPr="00C72B3B">
              <w:rPr>
                <w:rFonts w:ascii="Angsana New" w:hAnsi="Angsana New"/>
                <w:sz w:val="21"/>
                <w:szCs w:val="21"/>
              </w:rPr>
              <w:t>aht</w:t>
            </w:r>
          </w:p>
        </w:tc>
        <w:tc>
          <w:tcPr>
            <w:tcW w:w="671" w:type="dxa"/>
          </w:tcPr>
          <w:p w:rsidR="00FF7F14" w:rsidRPr="00C72B3B" w:rsidRDefault="00FF7F14" w:rsidP="007145F9">
            <w:pPr>
              <w:tabs>
                <w:tab w:val="left" w:pos="900"/>
                <w:tab w:val="left" w:pos="8080"/>
              </w:tabs>
              <w:jc w:val="center"/>
              <w:rPr>
                <w:rFonts w:ascii="Angsana New" w:hAnsi="Angsana New"/>
                <w:sz w:val="21"/>
                <w:szCs w:val="21"/>
                <w:cs/>
              </w:rPr>
            </w:pPr>
            <w:r w:rsidRPr="00C72B3B">
              <w:rPr>
                <w:rFonts w:ascii="Angsana New" w:hAnsi="Angsana New"/>
                <w:sz w:val="21"/>
                <w:szCs w:val="21"/>
                <w:cs/>
              </w:rPr>
              <w:t>%</w:t>
            </w:r>
          </w:p>
        </w:tc>
        <w:tc>
          <w:tcPr>
            <w:tcW w:w="652" w:type="dxa"/>
          </w:tcPr>
          <w:p w:rsidR="00FF7F14" w:rsidRPr="00C72B3B" w:rsidRDefault="00FF7F14" w:rsidP="007145F9">
            <w:pPr>
              <w:tabs>
                <w:tab w:val="left" w:pos="900"/>
                <w:tab w:val="left" w:pos="8080"/>
              </w:tabs>
              <w:jc w:val="center"/>
              <w:rPr>
                <w:rFonts w:ascii="Angsana New" w:hAnsi="Angsana New"/>
                <w:sz w:val="21"/>
                <w:szCs w:val="21"/>
                <w:cs/>
              </w:rPr>
            </w:pPr>
            <w:r w:rsidRPr="00C72B3B">
              <w:rPr>
                <w:rFonts w:ascii="Angsana New" w:hAnsi="Angsana New"/>
                <w:sz w:val="21"/>
                <w:szCs w:val="21"/>
                <w:cs/>
              </w:rPr>
              <w:t>%</w:t>
            </w:r>
          </w:p>
        </w:tc>
        <w:tc>
          <w:tcPr>
            <w:tcW w:w="990" w:type="dxa"/>
          </w:tcPr>
          <w:p w:rsidR="00FF7F14" w:rsidRPr="00C72B3B" w:rsidRDefault="00FF7F14" w:rsidP="007145F9">
            <w:pPr>
              <w:tabs>
                <w:tab w:val="left" w:pos="972"/>
                <w:tab w:val="left" w:pos="8080"/>
              </w:tabs>
              <w:ind w:left="-108" w:right="-108"/>
              <w:jc w:val="center"/>
              <w:rPr>
                <w:rFonts w:ascii="Angsana New" w:hAnsi="Angsana New"/>
                <w:sz w:val="21"/>
                <w:szCs w:val="21"/>
                <w:cs/>
              </w:rPr>
            </w:pPr>
            <w:r w:rsidRPr="00C72B3B">
              <w:rPr>
                <w:rFonts w:ascii="Angsana New" w:hAnsi="Angsana New"/>
                <w:sz w:val="21"/>
                <w:szCs w:val="21"/>
              </w:rPr>
              <w:t>Baht</w:t>
            </w:r>
          </w:p>
        </w:tc>
        <w:tc>
          <w:tcPr>
            <w:tcW w:w="59" w:type="dxa"/>
            <w:noWrap/>
            <w:tcMar>
              <w:left w:w="6" w:type="dxa"/>
              <w:right w:w="6" w:type="dxa"/>
            </w:tcMar>
            <w:tcFitText/>
          </w:tcPr>
          <w:p w:rsidR="00FF7F14" w:rsidRPr="00C72B3B" w:rsidRDefault="00FF7F14" w:rsidP="007145F9">
            <w:pPr>
              <w:tabs>
                <w:tab w:val="left" w:pos="8080"/>
              </w:tabs>
              <w:jc w:val="center"/>
              <w:rPr>
                <w:rFonts w:ascii="Angsana New" w:hAnsi="Angsana New"/>
                <w:sz w:val="21"/>
                <w:szCs w:val="21"/>
                <w:cs/>
              </w:rPr>
            </w:pPr>
          </w:p>
        </w:tc>
        <w:tc>
          <w:tcPr>
            <w:tcW w:w="1010" w:type="dxa"/>
          </w:tcPr>
          <w:p w:rsidR="00FF7F14" w:rsidRPr="00C72B3B" w:rsidRDefault="00FF7F14" w:rsidP="007145F9">
            <w:pPr>
              <w:tabs>
                <w:tab w:val="left" w:pos="972"/>
                <w:tab w:val="left" w:pos="8080"/>
              </w:tabs>
              <w:ind w:left="-108" w:right="-108"/>
              <w:jc w:val="center"/>
              <w:rPr>
                <w:rFonts w:ascii="Angsana New" w:hAnsi="Angsana New"/>
                <w:sz w:val="21"/>
                <w:szCs w:val="21"/>
                <w:cs/>
              </w:rPr>
            </w:pPr>
            <w:r w:rsidRPr="00C72B3B">
              <w:rPr>
                <w:rFonts w:ascii="Angsana New" w:hAnsi="Angsana New"/>
                <w:sz w:val="21"/>
                <w:szCs w:val="21"/>
              </w:rPr>
              <w:t>Baht</w:t>
            </w:r>
          </w:p>
        </w:tc>
        <w:tc>
          <w:tcPr>
            <w:tcW w:w="58" w:type="dxa"/>
            <w:noWrap/>
            <w:tcMar>
              <w:left w:w="28" w:type="dxa"/>
              <w:right w:w="28" w:type="dxa"/>
            </w:tcMar>
            <w:tcFitText/>
          </w:tcPr>
          <w:p w:rsidR="00FF7F14" w:rsidRPr="00C72B3B" w:rsidRDefault="00FF7F14" w:rsidP="007145F9">
            <w:pPr>
              <w:tabs>
                <w:tab w:val="left" w:pos="972"/>
                <w:tab w:val="left" w:pos="8080"/>
              </w:tabs>
              <w:ind w:left="-108" w:right="-108"/>
              <w:jc w:val="center"/>
              <w:rPr>
                <w:rFonts w:ascii="Angsana New" w:hAnsi="Angsana New"/>
                <w:sz w:val="21"/>
                <w:szCs w:val="21"/>
                <w:u w:val="single"/>
                <w:cs/>
              </w:rPr>
            </w:pPr>
          </w:p>
        </w:tc>
        <w:tc>
          <w:tcPr>
            <w:tcW w:w="623" w:type="dxa"/>
          </w:tcPr>
          <w:p w:rsidR="00FF7F14" w:rsidRPr="00C72B3B" w:rsidRDefault="00FF7F14" w:rsidP="007145F9">
            <w:pPr>
              <w:tabs>
                <w:tab w:val="left" w:pos="972"/>
                <w:tab w:val="left" w:pos="8080"/>
              </w:tabs>
              <w:ind w:left="-108" w:right="-108"/>
              <w:jc w:val="center"/>
              <w:rPr>
                <w:rFonts w:ascii="Angsana New" w:hAnsi="Angsana New"/>
                <w:sz w:val="21"/>
                <w:szCs w:val="21"/>
              </w:rPr>
            </w:pPr>
            <w:r w:rsidRPr="00C72B3B">
              <w:rPr>
                <w:rFonts w:ascii="Angsana New" w:hAnsi="Angsana New"/>
                <w:sz w:val="21"/>
                <w:szCs w:val="21"/>
              </w:rPr>
              <w:t>Baht</w:t>
            </w:r>
          </w:p>
        </w:tc>
        <w:tc>
          <w:tcPr>
            <w:tcW w:w="57" w:type="dxa"/>
            <w:noWrap/>
            <w:tcMar>
              <w:left w:w="57" w:type="dxa"/>
              <w:right w:w="57" w:type="dxa"/>
            </w:tcMar>
            <w:tcFitText/>
          </w:tcPr>
          <w:p w:rsidR="00FF7F14" w:rsidRPr="00C72B3B" w:rsidRDefault="00FF7F14" w:rsidP="007145F9">
            <w:pPr>
              <w:tabs>
                <w:tab w:val="left" w:pos="972"/>
                <w:tab w:val="left" w:pos="8080"/>
              </w:tabs>
              <w:ind w:left="-108" w:right="-108"/>
              <w:jc w:val="center"/>
              <w:rPr>
                <w:rFonts w:ascii="Angsana New" w:hAnsi="Angsana New"/>
                <w:sz w:val="21"/>
                <w:szCs w:val="21"/>
                <w:cs/>
              </w:rPr>
            </w:pPr>
          </w:p>
        </w:tc>
        <w:tc>
          <w:tcPr>
            <w:tcW w:w="699" w:type="dxa"/>
            <w:shd w:val="clear" w:color="auto" w:fill="auto"/>
          </w:tcPr>
          <w:p w:rsidR="00FF7F14" w:rsidRPr="00C72B3B" w:rsidRDefault="00FF7F14" w:rsidP="007145F9">
            <w:pPr>
              <w:tabs>
                <w:tab w:val="left" w:pos="972"/>
                <w:tab w:val="left" w:pos="8080"/>
              </w:tabs>
              <w:ind w:left="-108" w:right="-108"/>
              <w:jc w:val="center"/>
              <w:rPr>
                <w:rFonts w:ascii="Angsana New" w:hAnsi="Angsana New"/>
                <w:sz w:val="21"/>
                <w:szCs w:val="21"/>
              </w:rPr>
            </w:pPr>
            <w:r w:rsidRPr="00C72B3B">
              <w:rPr>
                <w:rFonts w:ascii="Angsana New" w:hAnsi="Angsana New"/>
                <w:sz w:val="21"/>
                <w:szCs w:val="21"/>
              </w:rPr>
              <w:t>Baht</w:t>
            </w:r>
          </w:p>
        </w:tc>
      </w:tr>
      <w:tr w:rsidR="00C72B3B" w:rsidRPr="00C72B3B" w:rsidTr="00B87A45">
        <w:trPr>
          <w:gridAfter w:val="1"/>
          <w:wAfter w:w="9" w:type="dxa"/>
          <w:trHeight w:val="57"/>
        </w:trPr>
        <w:tc>
          <w:tcPr>
            <w:tcW w:w="2754" w:type="dxa"/>
          </w:tcPr>
          <w:p w:rsidR="00D35201" w:rsidRPr="007145F9" w:rsidRDefault="00FF7F14" w:rsidP="009D6C52">
            <w:pPr>
              <w:tabs>
                <w:tab w:val="left" w:pos="8080"/>
              </w:tabs>
              <w:ind w:left="90" w:right="-125"/>
              <w:rPr>
                <w:rFonts w:ascii="Angsana New" w:hAnsi="Angsana New"/>
                <w:b/>
                <w:bCs/>
                <w:sz w:val="21"/>
                <w:szCs w:val="21"/>
                <w:cs/>
              </w:rPr>
            </w:pPr>
            <w:r w:rsidRPr="007145F9">
              <w:rPr>
                <w:rFonts w:ascii="Angsana New" w:hAnsi="Angsana New"/>
                <w:b/>
                <w:bCs/>
                <w:sz w:val="21"/>
                <w:szCs w:val="21"/>
              </w:rPr>
              <w:t xml:space="preserve">Investments in </w:t>
            </w:r>
            <w:r w:rsidR="00EB584D" w:rsidRPr="007145F9">
              <w:rPr>
                <w:rFonts w:ascii="Angsana New" w:hAnsi="Angsana New"/>
                <w:b/>
                <w:bCs/>
                <w:sz w:val="21"/>
                <w:szCs w:val="21"/>
              </w:rPr>
              <w:t>n</w:t>
            </w:r>
            <w:r w:rsidRPr="007145F9">
              <w:rPr>
                <w:rFonts w:ascii="Angsana New" w:hAnsi="Angsana New"/>
                <w:b/>
                <w:bCs/>
                <w:sz w:val="21"/>
                <w:szCs w:val="21"/>
              </w:rPr>
              <w:t>on</w:t>
            </w:r>
            <w:r w:rsidRPr="007145F9">
              <w:rPr>
                <w:rFonts w:ascii="Angsana New" w:hAnsi="Angsana New"/>
                <w:b/>
                <w:bCs/>
                <w:sz w:val="21"/>
                <w:szCs w:val="21"/>
                <w:cs/>
              </w:rPr>
              <w:t>-</w:t>
            </w:r>
            <w:r w:rsidR="00EB584D" w:rsidRPr="007145F9">
              <w:rPr>
                <w:rFonts w:ascii="Angsana New" w:hAnsi="Angsana New"/>
                <w:b/>
                <w:bCs/>
                <w:sz w:val="21"/>
                <w:szCs w:val="21"/>
              </w:rPr>
              <w:t>marketable s</w:t>
            </w:r>
            <w:r w:rsidRPr="007145F9">
              <w:rPr>
                <w:rFonts w:ascii="Angsana New" w:hAnsi="Angsana New"/>
                <w:b/>
                <w:bCs/>
                <w:sz w:val="21"/>
                <w:szCs w:val="21"/>
              </w:rPr>
              <w:t>ecurities</w:t>
            </w:r>
          </w:p>
        </w:tc>
        <w:tc>
          <w:tcPr>
            <w:tcW w:w="782" w:type="dxa"/>
          </w:tcPr>
          <w:p w:rsidR="00D35201" w:rsidRPr="00C72B3B" w:rsidRDefault="00D35201" w:rsidP="007145F9">
            <w:pPr>
              <w:tabs>
                <w:tab w:val="left" w:pos="972"/>
                <w:tab w:val="left" w:pos="8080"/>
              </w:tabs>
              <w:ind w:left="-108" w:right="-108"/>
              <w:jc w:val="center"/>
              <w:rPr>
                <w:rFonts w:ascii="Angsana New" w:hAnsi="Angsana New"/>
                <w:sz w:val="21"/>
                <w:szCs w:val="21"/>
                <w:cs/>
              </w:rPr>
            </w:pPr>
          </w:p>
        </w:tc>
        <w:tc>
          <w:tcPr>
            <w:tcW w:w="782" w:type="dxa"/>
          </w:tcPr>
          <w:p w:rsidR="00D35201" w:rsidRPr="00C72B3B" w:rsidRDefault="00D35201" w:rsidP="007145F9">
            <w:pPr>
              <w:tabs>
                <w:tab w:val="left" w:pos="972"/>
                <w:tab w:val="left" w:pos="8080"/>
              </w:tabs>
              <w:ind w:left="-108" w:right="-108"/>
              <w:jc w:val="center"/>
              <w:rPr>
                <w:rFonts w:ascii="Angsana New" w:hAnsi="Angsana New"/>
                <w:sz w:val="21"/>
                <w:szCs w:val="21"/>
                <w:cs/>
              </w:rPr>
            </w:pPr>
          </w:p>
        </w:tc>
        <w:tc>
          <w:tcPr>
            <w:tcW w:w="671" w:type="dxa"/>
          </w:tcPr>
          <w:p w:rsidR="00D35201" w:rsidRPr="00C72B3B" w:rsidRDefault="00D35201" w:rsidP="007145F9">
            <w:pPr>
              <w:tabs>
                <w:tab w:val="left" w:pos="900"/>
                <w:tab w:val="left" w:pos="8080"/>
              </w:tabs>
              <w:jc w:val="center"/>
              <w:rPr>
                <w:rFonts w:ascii="Angsana New" w:hAnsi="Angsana New"/>
                <w:sz w:val="21"/>
                <w:szCs w:val="21"/>
                <w:cs/>
              </w:rPr>
            </w:pPr>
          </w:p>
        </w:tc>
        <w:tc>
          <w:tcPr>
            <w:tcW w:w="652" w:type="dxa"/>
          </w:tcPr>
          <w:p w:rsidR="00D35201" w:rsidRPr="00C72B3B" w:rsidRDefault="00D35201" w:rsidP="007145F9">
            <w:pPr>
              <w:tabs>
                <w:tab w:val="left" w:pos="900"/>
                <w:tab w:val="left" w:pos="8080"/>
              </w:tabs>
              <w:jc w:val="center"/>
              <w:rPr>
                <w:rFonts w:ascii="Angsana New" w:hAnsi="Angsana New"/>
                <w:sz w:val="21"/>
                <w:szCs w:val="21"/>
                <w:cs/>
              </w:rPr>
            </w:pPr>
          </w:p>
        </w:tc>
        <w:tc>
          <w:tcPr>
            <w:tcW w:w="990" w:type="dxa"/>
          </w:tcPr>
          <w:p w:rsidR="00D35201" w:rsidRPr="00C72B3B" w:rsidRDefault="00D35201" w:rsidP="007145F9">
            <w:pPr>
              <w:tabs>
                <w:tab w:val="left" w:pos="972"/>
                <w:tab w:val="left" w:pos="8080"/>
              </w:tabs>
              <w:ind w:left="-108" w:right="-108"/>
              <w:jc w:val="center"/>
              <w:rPr>
                <w:rFonts w:ascii="Angsana New" w:hAnsi="Angsana New"/>
                <w:sz w:val="21"/>
                <w:szCs w:val="21"/>
                <w:cs/>
              </w:rPr>
            </w:pPr>
          </w:p>
        </w:tc>
        <w:tc>
          <w:tcPr>
            <w:tcW w:w="59" w:type="dxa"/>
            <w:noWrap/>
            <w:tcMar>
              <w:left w:w="6" w:type="dxa"/>
              <w:right w:w="6" w:type="dxa"/>
            </w:tcMar>
            <w:tcFitText/>
          </w:tcPr>
          <w:p w:rsidR="00D35201" w:rsidRPr="00C72B3B" w:rsidRDefault="00D35201" w:rsidP="007145F9">
            <w:pPr>
              <w:tabs>
                <w:tab w:val="left" w:pos="8080"/>
              </w:tabs>
              <w:jc w:val="center"/>
              <w:rPr>
                <w:rFonts w:ascii="Angsana New" w:hAnsi="Angsana New"/>
                <w:sz w:val="21"/>
                <w:szCs w:val="21"/>
                <w:cs/>
              </w:rPr>
            </w:pPr>
          </w:p>
        </w:tc>
        <w:tc>
          <w:tcPr>
            <w:tcW w:w="1010" w:type="dxa"/>
          </w:tcPr>
          <w:p w:rsidR="00D35201" w:rsidRPr="00C72B3B" w:rsidRDefault="00D35201" w:rsidP="007145F9">
            <w:pPr>
              <w:tabs>
                <w:tab w:val="left" w:pos="972"/>
                <w:tab w:val="left" w:pos="8080"/>
              </w:tabs>
              <w:ind w:left="-108" w:right="-108"/>
              <w:jc w:val="center"/>
              <w:rPr>
                <w:rFonts w:ascii="Angsana New" w:hAnsi="Angsana New"/>
                <w:sz w:val="21"/>
                <w:szCs w:val="21"/>
                <w:cs/>
              </w:rPr>
            </w:pPr>
          </w:p>
        </w:tc>
        <w:tc>
          <w:tcPr>
            <w:tcW w:w="58" w:type="dxa"/>
            <w:noWrap/>
            <w:tcMar>
              <w:left w:w="28" w:type="dxa"/>
              <w:right w:w="28" w:type="dxa"/>
            </w:tcMar>
            <w:tcFitText/>
          </w:tcPr>
          <w:p w:rsidR="00D35201" w:rsidRPr="00C72B3B" w:rsidRDefault="00D35201" w:rsidP="007145F9">
            <w:pPr>
              <w:tabs>
                <w:tab w:val="left" w:pos="972"/>
                <w:tab w:val="left" w:pos="8080"/>
              </w:tabs>
              <w:ind w:left="-108" w:right="-108"/>
              <w:jc w:val="center"/>
              <w:rPr>
                <w:rFonts w:ascii="Angsana New" w:hAnsi="Angsana New"/>
                <w:sz w:val="21"/>
                <w:szCs w:val="21"/>
                <w:cs/>
              </w:rPr>
            </w:pPr>
          </w:p>
        </w:tc>
        <w:tc>
          <w:tcPr>
            <w:tcW w:w="623" w:type="dxa"/>
          </w:tcPr>
          <w:p w:rsidR="00D35201" w:rsidRPr="00C72B3B" w:rsidRDefault="00D35201" w:rsidP="007145F9">
            <w:pPr>
              <w:tabs>
                <w:tab w:val="left" w:pos="972"/>
                <w:tab w:val="left" w:pos="8080"/>
              </w:tabs>
              <w:ind w:left="-108" w:right="-108"/>
              <w:jc w:val="center"/>
              <w:rPr>
                <w:rFonts w:ascii="Angsana New" w:hAnsi="Angsana New"/>
                <w:sz w:val="21"/>
                <w:szCs w:val="21"/>
                <w:cs/>
              </w:rPr>
            </w:pPr>
          </w:p>
        </w:tc>
        <w:tc>
          <w:tcPr>
            <w:tcW w:w="57" w:type="dxa"/>
            <w:noWrap/>
            <w:tcMar>
              <w:left w:w="57" w:type="dxa"/>
              <w:right w:w="57" w:type="dxa"/>
            </w:tcMar>
            <w:tcFitText/>
          </w:tcPr>
          <w:p w:rsidR="00D35201" w:rsidRPr="00C72B3B" w:rsidRDefault="00D35201" w:rsidP="007145F9">
            <w:pPr>
              <w:tabs>
                <w:tab w:val="left" w:pos="972"/>
                <w:tab w:val="left" w:pos="8080"/>
              </w:tabs>
              <w:ind w:left="-108" w:right="-108"/>
              <w:jc w:val="center"/>
              <w:rPr>
                <w:rFonts w:ascii="Angsana New" w:hAnsi="Angsana New"/>
                <w:sz w:val="21"/>
                <w:szCs w:val="21"/>
                <w:cs/>
              </w:rPr>
            </w:pPr>
          </w:p>
        </w:tc>
        <w:tc>
          <w:tcPr>
            <w:tcW w:w="699" w:type="dxa"/>
          </w:tcPr>
          <w:p w:rsidR="00D35201" w:rsidRPr="00C72B3B" w:rsidRDefault="00D35201" w:rsidP="007145F9">
            <w:pPr>
              <w:tabs>
                <w:tab w:val="left" w:pos="972"/>
                <w:tab w:val="left" w:pos="8080"/>
              </w:tabs>
              <w:ind w:left="-108" w:right="-108"/>
              <w:jc w:val="center"/>
              <w:rPr>
                <w:rFonts w:ascii="Angsana New" w:hAnsi="Angsana New"/>
                <w:sz w:val="21"/>
                <w:szCs w:val="21"/>
                <w:cs/>
              </w:rPr>
            </w:pPr>
          </w:p>
        </w:tc>
      </w:tr>
      <w:tr w:rsidR="00C72B3B" w:rsidRPr="00C72B3B" w:rsidTr="00B87A45">
        <w:trPr>
          <w:gridAfter w:val="1"/>
          <w:wAfter w:w="9" w:type="dxa"/>
          <w:trHeight w:val="57"/>
        </w:trPr>
        <w:tc>
          <w:tcPr>
            <w:tcW w:w="2754" w:type="dxa"/>
          </w:tcPr>
          <w:p w:rsidR="00D35201" w:rsidRPr="00C72B3B" w:rsidRDefault="00FF7F14" w:rsidP="009D6C52">
            <w:pPr>
              <w:tabs>
                <w:tab w:val="left" w:pos="8080"/>
              </w:tabs>
              <w:ind w:left="90" w:right="-125"/>
              <w:rPr>
                <w:rFonts w:ascii="Angsana New" w:hAnsi="Angsana New"/>
                <w:sz w:val="21"/>
                <w:szCs w:val="21"/>
                <w:cs/>
              </w:rPr>
            </w:pPr>
            <w:r w:rsidRPr="00C72B3B">
              <w:rPr>
                <w:rFonts w:ascii="Angsana New" w:hAnsi="Angsana New"/>
                <w:sz w:val="21"/>
                <w:szCs w:val="21"/>
              </w:rPr>
              <w:t>Ratchaburi</w:t>
            </w:r>
            <w:r w:rsidRPr="00C72B3B">
              <w:rPr>
                <w:rFonts w:ascii="Angsana New" w:hAnsi="Angsana New"/>
                <w:sz w:val="21"/>
                <w:szCs w:val="21"/>
                <w:cs/>
              </w:rPr>
              <w:t>-</w:t>
            </w:r>
            <w:r w:rsidRPr="00C72B3B">
              <w:rPr>
                <w:rFonts w:ascii="Angsana New" w:hAnsi="Angsana New"/>
                <w:sz w:val="21"/>
                <w:szCs w:val="21"/>
              </w:rPr>
              <w:t>EEP Renewable Energy Co</w:t>
            </w:r>
            <w:r w:rsidRPr="00C72B3B">
              <w:rPr>
                <w:rFonts w:ascii="Angsana New" w:hAnsi="Angsana New"/>
                <w:sz w:val="21"/>
                <w:szCs w:val="21"/>
                <w:cs/>
              </w:rPr>
              <w:t>.</w:t>
            </w:r>
            <w:r w:rsidRPr="00C72B3B">
              <w:rPr>
                <w:rFonts w:ascii="Angsana New" w:hAnsi="Angsana New"/>
                <w:sz w:val="21"/>
                <w:szCs w:val="21"/>
              </w:rPr>
              <w:t>, Ltd</w:t>
            </w:r>
            <w:r w:rsidRPr="00C72B3B">
              <w:rPr>
                <w:rFonts w:ascii="Angsana New" w:hAnsi="Angsana New"/>
                <w:sz w:val="21"/>
                <w:szCs w:val="21"/>
                <w:cs/>
              </w:rPr>
              <w:t>.</w:t>
            </w:r>
          </w:p>
        </w:tc>
        <w:tc>
          <w:tcPr>
            <w:tcW w:w="782" w:type="dxa"/>
          </w:tcPr>
          <w:p w:rsidR="00D35201" w:rsidRPr="00C72B3B" w:rsidRDefault="00D35201" w:rsidP="00B87A45">
            <w:pPr>
              <w:tabs>
                <w:tab w:val="left" w:pos="8080"/>
              </w:tabs>
              <w:ind w:left="-468" w:right="103"/>
              <w:jc w:val="right"/>
              <w:rPr>
                <w:rFonts w:ascii="Angsana New" w:hAnsi="Angsana New"/>
                <w:sz w:val="21"/>
                <w:szCs w:val="21"/>
              </w:rPr>
            </w:pPr>
            <w:r w:rsidRPr="00C72B3B">
              <w:rPr>
                <w:rFonts w:ascii="Angsana New" w:hAnsi="Angsana New"/>
                <w:sz w:val="21"/>
                <w:szCs w:val="21"/>
                <w:cs/>
              </w:rPr>
              <w:t>1</w:t>
            </w:r>
            <w:r w:rsidRPr="00C72B3B">
              <w:rPr>
                <w:rFonts w:ascii="Angsana New" w:hAnsi="Angsana New"/>
                <w:sz w:val="21"/>
                <w:szCs w:val="21"/>
              </w:rPr>
              <w:t>,000</w:t>
            </w:r>
          </w:p>
        </w:tc>
        <w:tc>
          <w:tcPr>
            <w:tcW w:w="782" w:type="dxa"/>
          </w:tcPr>
          <w:p w:rsidR="00D35201" w:rsidRPr="00C72B3B" w:rsidRDefault="00D35201" w:rsidP="00B87A45">
            <w:pPr>
              <w:tabs>
                <w:tab w:val="left" w:pos="8080"/>
              </w:tabs>
              <w:ind w:left="-468" w:right="103"/>
              <w:jc w:val="right"/>
              <w:rPr>
                <w:rFonts w:ascii="Angsana New" w:hAnsi="Angsana New"/>
                <w:sz w:val="21"/>
                <w:szCs w:val="21"/>
              </w:rPr>
            </w:pPr>
            <w:r w:rsidRPr="00C72B3B">
              <w:rPr>
                <w:rFonts w:ascii="Angsana New" w:hAnsi="Angsana New"/>
                <w:sz w:val="21"/>
                <w:szCs w:val="21"/>
                <w:cs/>
              </w:rPr>
              <w:t>1</w:t>
            </w:r>
            <w:r w:rsidRPr="00C72B3B">
              <w:rPr>
                <w:rFonts w:ascii="Angsana New" w:hAnsi="Angsana New"/>
                <w:sz w:val="21"/>
                <w:szCs w:val="21"/>
              </w:rPr>
              <w:t>,000</w:t>
            </w:r>
          </w:p>
        </w:tc>
        <w:tc>
          <w:tcPr>
            <w:tcW w:w="671" w:type="dxa"/>
          </w:tcPr>
          <w:p w:rsidR="00D35201" w:rsidRPr="00C72B3B" w:rsidRDefault="00D35201" w:rsidP="00B87A45">
            <w:pPr>
              <w:tabs>
                <w:tab w:val="left" w:pos="8080"/>
              </w:tabs>
              <w:ind w:left="-120" w:right="-98"/>
              <w:jc w:val="center"/>
              <w:rPr>
                <w:rFonts w:ascii="Angsana New" w:hAnsi="Angsana New"/>
                <w:sz w:val="21"/>
                <w:szCs w:val="21"/>
                <w:cs/>
              </w:rPr>
            </w:pPr>
            <w:r w:rsidRPr="00C72B3B">
              <w:rPr>
                <w:rFonts w:ascii="Angsana New" w:hAnsi="Angsana New"/>
                <w:sz w:val="21"/>
                <w:szCs w:val="21"/>
              </w:rPr>
              <w:t>10</w:t>
            </w:r>
            <w:r w:rsidRPr="00C72B3B">
              <w:rPr>
                <w:rFonts w:ascii="Angsana New" w:hAnsi="Angsana New"/>
                <w:sz w:val="21"/>
                <w:szCs w:val="21"/>
                <w:cs/>
              </w:rPr>
              <w:t>.00</w:t>
            </w:r>
          </w:p>
        </w:tc>
        <w:tc>
          <w:tcPr>
            <w:tcW w:w="652" w:type="dxa"/>
          </w:tcPr>
          <w:p w:rsidR="00D35201" w:rsidRPr="00C72B3B" w:rsidRDefault="00D35201" w:rsidP="00B87A45">
            <w:pPr>
              <w:tabs>
                <w:tab w:val="left" w:pos="8080"/>
              </w:tabs>
              <w:ind w:left="-120" w:right="-98"/>
              <w:jc w:val="center"/>
              <w:rPr>
                <w:rFonts w:ascii="Angsana New" w:hAnsi="Angsana New"/>
                <w:sz w:val="21"/>
                <w:szCs w:val="21"/>
                <w:cs/>
              </w:rPr>
            </w:pPr>
            <w:r w:rsidRPr="00C72B3B">
              <w:rPr>
                <w:rFonts w:ascii="Angsana New" w:hAnsi="Angsana New"/>
                <w:sz w:val="21"/>
                <w:szCs w:val="21"/>
              </w:rPr>
              <w:t>10</w:t>
            </w:r>
            <w:r w:rsidRPr="00C72B3B">
              <w:rPr>
                <w:rFonts w:ascii="Angsana New" w:hAnsi="Angsana New"/>
                <w:sz w:val="21"/>
                <w:szCs w:val="21"/>
                <w:cs/>
              </w:rPr>
              <w:t>.00</w:t>
            </w:r>
          </w:p>
        </w:tc>
        <w:tc>
          <w:tcPr>
            <w:tcW w:w="990" w:type="dxa"/>
            <w:tcBorders>
              <w:bottom w:val="single" w:sz="4" w:space="0" w:color="auto"/>
            </w:tcBorders>
          </w:tcPr>
          <w:p w:rsidR="00D35201" w:rsidRPr="00C72B3B" w:rsidRDefault="00D35201" w:rsidP="00B87A45">
            <w:pPr>
              <w:tabs>
                <w:tab w:val="left" w:pos="8080"/>
              </w:tabs>
              <w:ind w:left="-94" w:right="-36"/>
              <w:jc w:val="right"/>
              <w:rPr>
                <w:rFonts w:ascii="Angsana New" w:hAnsi="Angsana New"/>
                <w:sz w:val="21"/>
                <w:szCs w:val="21"/>
              </w:rPr>
            </w:pPr>
            <w:r w:rsidRPr="00C72B3B">
              <w:rPr>
                <w:rFonts w:ascii="Angsana New" w:hAnsi="Angsana New"/>
                <w:sz w:val="21"/>
                <w:szCs w:val="21"/>
                <w:cs/>
              </w:rPr>
              <w:t>1</w:t>
            </w:r>
            <w:r w:rsidRPr="00C72B3B">
              <w:rPr>
                <w:rFonts w:ascii="Angsana New" w:hAnsi="Angsana New"/>
                <w:sz w:val="21"/>
                <w:szCs w:val="21"/>
              </w:rPr>
              <w:t>90,000,000</w:t>
            </w:r>
            <w:r w:rsidRPr="00C72B3B">
              <w:rPr>
                <w:rFonts w:ascii="Angsana New" w:hAnsi="Angsana New"/>
                <w:sz w:val="21"/>
                <w:szCs w:val="21"/>
                <w:cs/>
              </w:rPr>
              <w:t>.</w:t>
            </w:r>
            <w:r w:rsidRPr="00C72B3B">
              <w:rPr>
                <w:rFonts w:ascii="Angsana New" w:hAnsi="Angsana New"/>
                <w:sz w:val="21"/>
                <w:szCs w:val="21"/>
              </w:rPr>
              <w:t>00</w:t>
            </w:r>
          </w:p>
        </w:tc>
        <w:tc>
          <w:tcPr>
            <w:tcW w:w="59" w:type="dxa"/>
            <w:noWrap/>
            <w:tcMar>
              <w:left w:w="6" w:type="dxa"/>
              <w:right w:w="6" w:type="dxa"/>
            </w:tcMar>
            <w:tcFitText/>
          </w:tcPr>
          <w:p w:rsidR="00D35201" w:rsidRPr="00C72B3B" w:rsidRDefault="00D35201" w:rsidP="007145F9">
            <w:pPr>
              <w:tabs>
                <w:tab w:val="left" w:pos="8080"/>
              </w:tabs>
              <w:jc w:val="center"/>
              <w:rPr>
                <w:rFonts w:ascii="Angsana New" w:hAnsi="Angsana New"/>
                <w:sz w:val="21"/>
                <w:szCs w:val="21"/>
                <w:cs/>
              </w:rPr>
            </w:pPr>
          </w:p>
        </w:tc>
        <w:tc>
          <w:tcPr>
            <w:tcW w:w="1010" w:type="dxa"/>
            <w:tcBorders>
              <w:bottom w:val="single" w:sz="4" w:space="0" w:color="auto"/>
            </w:tcBorders>
          </w:tcPr>
          <w:p w:rsidR="00D35201" w:rsidRPr="00C72B3B" w:rsidRDefault="00D35201" w:rsidP="00B87A45">
            <w:pPr>
              <w:tabs>
                <w:tab w:val="left" w:pos="8080"/>
              </w:tabs>
              <w:ind w:left="-94" w:right="-36"/>
              <w:jc w:val="right"/>
              <w:rPr>
                <w:rFonts w:ascii="Angsana New" w:hAnsi="Angsana New"/>
                <w:sz w:val="21"/>
                <w:szCs w:val="21"/>
              </w:rPr>
            </w:pPr>
            <w:r w:rsidRPr="00C72B3B">
              <w:rPr>
                <w:rFonts w:ascii="Angsana New" w:hAnsi="Angsana New"/>
                <w:sz w:val="21"/>
                <w:szCs w:val="21"/>
                <w:cs/>
              </w:rPr>
              <w:t>1</w:t>
            </w:r>
            <w:r w:rsidRPr="00C72B3B">
              <w:rPr>
                <w:rFonts w:ascii="Angsana New" w:hAnsi="Angsana New"/>
                <w:sz w:val="21"/>
                <w:szCs w:val="21"/>
              </w:rPr>
              <w:t>90,000,000</w:t>
            </w:r>
            <w:r w:rsidRPr="00C72B3B">
              <w:rPr>
                <w:rFonts w:ascii="Angsana New" w:hAnsi="Angsana New"/>
                <w:sz w:val="21"/>
                <w:szCs w:val="21"/>
                <w:cs/>
              </w:rPr>
              <w:t>.</w:t>
            </w:r>
            <w:r w:rsidRPr="00C72B3B">
              <w:rPr>
                <w:rFonts w:ascii="Angsana New" w:hAnsi="Angsana New"/>
                <w:sz w:val="21"/>
                <w:szCs w:val="21"/>
              </w:rPr>
              <w:t>00</w:t>
            </w:r>
          </w:p>
        </w:tc>
        <w:tc>
          <w:tcPr>
            <w:tcW w:w="58" w:type="dxa"/>
            <w:noWrap/>
            <w:tcMar>
              <w:left w:w="28" w:type="dxa"/>
              <w:right w:w="28" w:type="dxa"/>
            </w:tcMar>
            <w:tcFitText/>
          </w:tcPr>
          <w:p w:rsidR="00D35201" w:rsidRPr="00C72B3B" w:rsidRDefault="00D35201" w:rsidP="007145F9">
            <w:pPr>
              <w:tabs>
                <w:tab w:val="left" w:pos="8080"/>
              </w:tabs>
              <w:ind w:left="-72" w:right="-108"/>
              <w:jc w:val="center"/>
              <w:rPr>
                <w:rFonts w:ascii="Angsana New" w:hAnsi="Angsana New"/>
                <w:sz w:val="21"/>
                <w:szCs w:val="21"/>
                <w:cs/>
              </w:rPr>
            </w:pPr>
          </w:p>
        </w:tc>
        <w:tc>
          <w:tcPr>
            <w:tcW w:w="623" w:type="dxa"/>
          </w:tcPr>
          <w:p w:rsidR="00D35201" w:rsidRPr="00C72B3B" w:rsidRDefault="00D35201" w:rsidP="007145F9">
            <w:pPr>
              <w:tabs>
                <w:tab w:val="left" w:pos="8080"/>
              </w:tabs>
              <w:ind w:left="-288" w:right="173"/>
              <w:jc w:val="right"/>
              <w:rPr>
                <w:rFonts w:ascii="Angsana New" w:hAnsi="Angsana New"/>
                <w:sz w:val="21"/>
                <w:szCs w:val="21"/>
                <w:cs/>
              </w:rPr>
            </w:pPr>
            <w:r w:rsidRPr="00C72B3B">
              <w:rPr>
                <w:rFonts w:ascii="Angsana New" w:hAnsi="Angsana New"/>
                <w:sz w:val="21"/>
                <w:szCs w:val="21"/>
                <w:cs/>
              </w:rPr>
              <w:t>-</w:t>
            </w:r>
          </w:p>
        </w:tc>
        <w:tc>
          <w:tcPr>
            <w:tcW w:w="57" w:type="dxa"/>
            <w:noWrap/>
            <w:tcMar>
              <w:left w:w="57" w:type="dxa"/>
              <w:right w:w="57" w:type="dxa"/>
            </w:tcMar>
            <w:tcFitText/>
          </w:tcPr>
          <w:p w:rsidR="00D35201" w:rsidRPr="00C72B3B" w:rsidRDefault="00D35201" w:rsidP="007145F9">
            <w:pPr>
              <w:tabs>
                <w:tab w:val="left" w:pos="8080"/>
              </w:tabs>
              <w:ind w:left="-72" w:right="-108"/>
              <w:jc w:val="right"/>
              <w:rPr>
                <w:rFonts w:ascii="Angsana New" w:hAnsi="Angsana New"/>
                <w:sz w:val="21"/>
                <w:szCs w:val="21"/>
                <w:cs/>
              </w:rPr>
            </w:pPr>
          </w:p>
        </w:tc>
        <w:tc>
          <w:tcPr>
            <w:tcW w:w="699" w:type="dxa"/>
          </w:tcPr>
          <w:p w:rsidR="00D35201" w:rsidRPr="00C72B3B" w:rsidRDefault="00D35201" w:rsidP="007145F9">
            <w:pPr>
              <w:tabs>
                <w:tab w:val="left" w:pos="8080"/>
              </w:tabs>
              <w:ind w:left="-288" w:right="71"/>
              <w:jc w:val="right"/>
              <w:rPr>
                <w:rFonts w:ascii="Angsana New" w:hAnsi="Angsana New"/>
                <w:sz w:val="21"/>
                <w:szCs w:val="21"/>
                <w:cs/>
              </w:rPr>
            </w:pPr>
            <w:r w:rsidRPr="00C72B3B">
              <w:rPr>
                <w:rFonts w:ascii="Angsana New" w:hAnsi="Angsana New"/>
                <w:sz w:val="21"/>
                <w:szCs w:val="21"/>
                <w:cs/>
              </w:rPr>
              <w:t>-</w:t>
            </w:r>
          </w:p>
        </w:tc>
      </w:tr>
      <w:tr w:rsidR="00C72B3B" w:rsidRPr="00C72B3B" w:rsidTr="00B87A45">
        <w:trPr>
          <w:gridAfter w:val="1"/>
          <w:wAfter w:w="9" w:type="dxa"/>
          <w:trHeight w:val="57"/>
        </w:trPr>
        <w:tc>
          <w:tcPr>
            <w:tcW w:w="2754" w:type="dxa"/>
          </w:tcPr>
          <w:p w:rsidR="00285C11" w:rsidRPr="00C72B3B" w:rsidRDefault="00FF7F14" w:rsidP="009D6C52">
            <w:pPr>
              <w:tabs>
                <w:tab w:val="left" w:pos="8080"/>
              </w:tabs>
              <w:ind w:left="90" w:right="-125"/>
              <w:rPr>
                <w:rFonts w:ascii="Angsana New" w:hAnsi="Angsana New"/>
                <w:sz w:val="21"/>
                <w:szCs w:val="21"/>
              </w:rPr>
            </w:pPr>
            <w:r w:rsidRPr="00C72B3B">
              <w:rPr>
                <w:rFonts w:ascii="Angsana New" w:hAnsi="Angsana New"/>
                <w:sz w:val="21"/>
                <w:szCs w:val="21"/>
              </w:rPr>
              <w:t>Total</w:t>
            </w:r>
          </w:p>
        </w:tc>
        <w:tc>
          <w:tcPr>
            <w:tcW w:w="782" w:type="dxa"/>
          </w:tcPr>
          <w:p w:rsidR="00285C11" w:rsidRPr="00C72B3B" w:rsidRDefault="00285C11" w:rsidP="007145F9">
            <w:pPr>
              <w:tabs>
                <w:tab w:val="left" w:pos="8080"/>
              </w:tabs>
              <w:ind w:left="-468" w:right="34"/>
              <w:jc w:val="right"/>
              <w:rPr>
                <w:rFonts w:ascii="Angsana New" w:hAnsi="Angsana New"/>
                <w:sz w:val="21"/>
                <w:szCs w:val="21"/>
                <w:cs/>
              </w:rPr>
            </w:pPr>
          </w:p>
        </w:tc>
        <w:tc>
          <w:tcPr>
            <w:tcW w:w="782" w:type="dxa"/>
          </w:tcPr>
          <w:p w:rsidR="00285C11" w:rsidRPr="00C72B3B" w:rsidRDefault="00285C11" w:rsidP="007145F9">
            <w:pPr>
              <w:tabs>
                <w:tab w:val="left" w:pos="8080"/>
              </w:tabs>
              <w:ind w:left="-468" w:right="34"/>
              <w:jc w:val="right"/>
              <w:rPr>
                <w:rFonts w:ascii="Angsana New" w:hAnsi="Angsana New"/>
                <w:sz w:val="21"/>
                <w:szCs w:val="21"/>
                <w:cs/>
              </w:rPr>
            </w:pPr>
          </w:p>
        </w:tc>
        <w:tc>
          <w:tcPr>
            <w:tcW w:w="671" w:type="dxa"/>
          </w:tcPr>
          <w:p w:rsidR="00285C11" w:rsidRPr="00C72B3B" w:rsidRDefault="00285C11" w:rsidP="007145F9">
            <w:pPr>
              <w:tabs>
                <w:tab w:val="left" w:pos="8080"/>
              </w:tabs>
              <w:ind w:left="-108" w:right="-23"/>
              <w:jc w:val="center"/>
              <w:rPr>
                <w:rFonts w:ascii="Angsana New" w:hAnsi="Angsana New"/>
                <w:sz w:val="21"/>
                <w:szCs w:val="21"/>
              </w:rPr>
            </w:pPr>
          </w:p>
        </w:tc>
        <w:tc>
          <w:tcPr>
            <w:tcW w:w="652" w:type="dxa"/>
          </w:tcPr>
          <w:p w:rsidR="00285C11" w:rsidRPr="00C72B3B" w:rsidRDefault="00285C11" w:rsidP="007145F9">
            <w:pPr>
              <w:tabs>
                <w:tab w:val="left" w:pos="8080"/>
              </w:tabs>
              <w:ind w:left="-108" w:right="-23"/>
              <w:jc w:val="center"/>
              <w:rPr>
                <w:rFonts w:ascii="Angsana New" w:hAnsi="Angsana New"/>
                <w:sz w:val="21"/>
                <w:szCs w:val="21"/>
              </w:rPr>
            </w:pPr>
          </w:p>
        </w:tc>
        <w:tc>
          <w:tcPr>
            <w:tcW w:w="990" w:type="dxa"/>
            <w:tcBorders>
              <w:top w:val="single" w:sz="4" w:space="0" w:color="auto"/>
              <w:bottom w:val="double" w:sz="4" w:space="0" w:color="auto"/>
            </w:tcBorders>
          </w:tcPr>
          <w:p w:rsidR="00285C11" w:rsidRPr="00C72B3B" w:rsidRDefault="00285C11" w:rsidP="00B87A45">
            <w:pPr>
              <w:tabs>
                <w:tab w:val="left" w:pos="8080"/>
              </w:tabs>
              <w:ind w:left="-94" w:right="-36"/>
              <w:jc w:val="right"/>
              <w:rPr>
                <w:rFonts w:ascii="Angsana New" w:hAnsi="Angsana New"/>
                <w:sz w:val="21"/>
                <w:szCs w:val="21"/>
              </w:rPr>
            </w:pPr>
            <w:r w:rsidRPr="00C72B3B">
              <w:rPr>
                <w:rFonts w:ascii="Angsana New" w:hAnsi="Angsana New"/>
                <w:sz w:val="21"/>
                <w:szCs w:val="21"/>
              </w:rPr>
              <w:t>190,000,000</w:t>
            </w:r>
            <w:r w:rsidRPr="00C72B3B">
              <w:rPr>
                <w:rFonts w:ascii="Angsana New" w:hAnsi="Angsana New"/>
                <w:sz w:val="21"/>
                <w:szCs w:val="21"/>
                <w:cs/>
              </w:rPr>
              <w:t>.</w:t>
            </w:r>
            <w:r w:rsidRPr="00C72B3B">
              <w:rPr>
                <w:rFonts w:ascii="Angsana New" w:hAnsi="Angsana New"/>
                <w:sz w:val="21"/>
                <w:szCs w:val="21"/>
              </w:rPr>
              <w:t>00</w:t>
            </w:r>
          </w:p>
        </w:tc>
        <w:tc>
          <w:tcPr>
            <w:tcW w:w="59" w:type="dxa"/>
            <w:noWrap/>
            <w:tcMar>
              <w:left w:w="6" w:type="dxa"/>
              <w:right w:w="6" w:type="dxa"/>
            </w:tcMar>
            <w:tcFitText/>
          </w:tcPr>
          <w:p w:rsidR="00285C11" w:rsidRPr="00C72B3B" w:rsidRDefault="00285C11" w:rsidP="007145F9">
            <w:pPr>
              <w:tabs>
                <w:tab w:val="left" w:pos="8080"/>
              </w:tabs>
              <w:jc w:val="center"/>
              <w:rPr>
                <w:rFonts w:ascii="Angsana New" w:hAnsi="Angsana New"/>
                <w:sz w:val="21"/>
                <w:szCs w:val="21"/>
                <w:cs/>
              </w:rPr>
            </w:pPr>
          </w:p>
        </w:tc>
        <w:tc>
          <w:tcPr>
            <w:tcW w:w="1010" w:type="dxa"/>
            <w:tcBorders>
              <w:top w:val="single" w:sz="4" w:space="0" w:color="auto"/>
              <w:bottom w:val="double" w:sz="4" w:space="0" w:color="auto"/>
            </w:tcBorders>
          </w:tcPr>
          <w:p w:rsidR="00285C11" w:rsidRPr="00C72B3B" w:rsidRDefault="00285C11" w:rsidP="00B87A45">
            <w:pPr>
              <w:tabs>
                <w:tab w:val="left" w:pos="8080"/>
              </w:tabs>
              <w:ind w:left="-94" w:right="-36"/>
              <w:jc w:val="right"/>
              <w:rPr>
                <w:rFonts w:ascii="Angsana New" w:hAnsi="Angsana New"/>
                <w:sz w:val="21"/>
                <w:szCs w:val="21"/>
                <w:cs/>
              </w:rPr>
            </w:pPr>
            <w:r w:rsidRPr="00C72B3B">
              <w:rPr>
                <w:rFonts w:ascii="Angsana New" w:hAnsi="Angsana New"/>
                <w:sz w:val="21"/>
                <w:szCs w:val="21"/>
              </w:rPr>
              <w:t>190,000,000</w:t>
            </w:r>
            <w:r w:rsidRPr="00C72B3B">
              <w:rPr>
                <w:rFonts w:ascii="Angsana New" w:hAnsi="Angsana New"/>
                <w:sz w:val="21"/>
                <w:szCs w:val="21"/>
                <w:cs/>
              </w:rPr>
              <w:t>.</w:t>
            </w:r>
            <w:r w:rsidRPr="00C72B3B">
              <w:rPr>
                <w:rFonts w:ascii="Angsana New" w:hAnsi="Angsana New"/>
                <w:sz w:val="21"/>
                <w:szCs w:val="21"/>
              </w:rPr>
              <w:t>00</w:t>
            </w:r>
          </w:p>
        </w:tc>
        <w:tc>
          <w:tcPr>
            <w:tcW w:w="58" w:type="dxa"/>
            <w:noWrap/>
            <w:tcMar>
              <w:left w:w="28" w:type="dxa"/>
              <w:right w:w="28" w:type="dxa"/>
            </w:tcMar>
            <w:tcFitText/>
          </w:tcPr>
          <w:p w:rsidR="00285C11" w:rsidRPr="00C72B3B" w:rsidRDefault="00285C11" w:rsidP="007145F9">
            <w:pPr>
              <w:tabs>
                <w:tab w:val="left" w:pos="8080"/>
              </w:tabs>
              <w:ind w:left="-72" w:right="-108"/>
              <w:jc w:val="center"/>
              <w:rPr>
                <w:rFonts w:ascii="Angsana New" w:hAnsi="Angsana New"/>
                <w:sz w:val="21"/>
                <w:szCs w:val="21"/>
                <w:cs/>
              </w:rPr>
            </w:pPr>
          </w:p>
        </w:tc>
        <w:tc>
          <w:tcPr>
            <w:tcW w:w="623" w:type="dxa"/>
          </w:tcPr>
          <w:p w:rsidR="00285C11" w:rsidRPr="00C72B3B" w:rsidRDefault="00285C11" w:rsidP="007145F9">
            <w:pPr>
              <w:tabs>
                <w:tab w:val="left" w:pos="8080"/>
              </w:tabs>
              <w:ind w:left="-288" w:right="173"/>
              <w:jc w:val="right"/>
              <w:rPr>
                <w:rFonts w:ascii="Angsana New" w:hAnsi="Angsana New"/>
                <w:sz w:val="21"/>
                <w:szCs w:val="21"/>
                <w:cs/>
              </w:rPr>
            </w:pPr>
          </w:p>
        </w:tc>
        <w:tc>
          <w:tcPr>
            <w:tcW w:w="57" w:type="dxa"/>
            <w:noWrap/>
            <w:tcMar>
              <w:left w:w="57" w:type="dxa"/>
              <w:right w:w="57" w:type="dxa"/>
            </w:tcMar>
            <w:tcFitText/>
          </w:tcPr>
          <w:p w:rsidR="00285C11" w:rsidRPr="00C72B3B" w:rsidRDefault="00285C11" w:rsidP="007145F9">
            <w:pPr>
              <w:tabs>
                <w:tab w:val="left" w:pos="8080"/>
              </w:tabs>
              <w:ind w:left="-72" w:right="-108"/>
              <w:jc w:val="right"/>
              <w:rPr>
                <w:rFonts w:ascii="Angsana New" w:hAnsi="Angsana New"/>
                <w:sz w:val="21"/>
                <w:szCs w:val="21"/>
                <w:cs/>
              </w:rPr>
            </w:pPr>
          </w:p>
        </w:tc>
        <w:tc>
          <w:tcPr>
            <w:tcW w:w="699" w:type="dxa"/>
          </w:tcPr>
          <w:p w:rsidR="00285C11" w:rsidRPr="00C72B3B" w:rsidRDefault="00285C11" w:rsidP="007145F9">
            <w:pPr>
              <w:tabs>
                <w:tab w:val="left" w:pos="8080"/>
              </w:tabs>
              <w:ind w:left="-288" w:right="71"/>
              <w:jc w:val="right"/>
              <w:rPr>
                <w:rFonts w:ascii="Angsana New" w:hAnsi="Angsana New"/>
                <w:sz w:val="21"/>
                <w:szCs w:val="21"/>
                <w:cs/>
              </w:rPr>
            </w:pPr>
          </w:p>
        </w:tc>
      </w:tr>
    </w:tbl>
    <w:p w:rsidR="008903C7" w:rsidRDefault="008903C7" w:rsidP="00EB584D">
      <w:pPr>
        <w:ind w:left="426"/>
        <w:jc w:val="thaiDistribute"/>
        <w:rPr>
          <w:rFonts w:ascii="Angsana New" w:hAnsi="Angsana New"/>
        </w:rPr>
      </w:pPr>
    </w:p>
    <w:p w:rsidR="00B87A45" w:rsidRDefault="00B87A45" w:rsidP="00EB584D">
      <w:pPr>
        <w:ind w:left="426"/>
        <w:jc w:val="thaiDistribute"/>
        <w:rPr>
          <w:rFonts w:ascii="Angsana New" w:hAnsi="Angsana New"/>
        </w:rPr>
      </w:pPr>
    </w:p>
    <w:p w:rsidR="003C030D" w:rsidRDefault="003C030D" w:rsidP="00EB584D">
      <w:pPr>
        <w:ind w:left="426"/>
        <w:jc w:val="thaiDistribute"/>
        <w:rPr>
          <w:rFonts w:ascii="Angsana New" w:hAnsi="Angsana New"/>
        </w:rPr>
      </w:pPr>
    </w:p>
    <w:p w:rsidR="00FF7F14" w:rsidRPr="00C72B3B" w:rsidRDefault="00FF7F14" w:rsidP="009D6C52">
      <w:pPr>
        <w:ind w:left="369"/>
        <w:jc w:val="thaiDistribute"/>
        <w:rPr>
          <w:rFonts w:ascii="Angsana New" w:hAnsi="Angsana New"/>
          <w:cs/>
        </w:rPr>
      </w:pPr>
      <w:r w:rsidRPr="00C72B3B">
        <w:rPr>
          <w:rFonts w:ascii="Angsana New" w:hAnsi="Angsana New"/>
        </w:rPr>
        <w:lastRenderedPageBreak/>
        <w:t>For the year ended December</w:t>
      </w:r>
      <w:r w:rsidR="008903C7">
        <w:rPr>
          <w:rFonts w:ascii="Angsana New" w:hAnsi="Angsana New"/>
        </w:rPr>
        <w:t xml:space="preserve"> 31,</w:t>
      </w:r>
      <w:r w:rsidRPr="00C72B3B">
        <w:rPr>
          <w:rFonts w:ascii="Angsana New" w:hAnsi="Angsana New"/>
        </w:rPr>
        <w:t xml:space="preserve"> 202</w:t>
      </w:r>
      <w:r w:rsidR="008903C7">
        <w:rPr>
          <w:rFonts w:ascii="Angsana New" w:hAnsi="Angsana New"/>
        </w:rPr>
        <w:t>2</w:t>
      </w:r>
      <w:r w:rsidRPr="00C72B3B">
        <w:rPr>
          <w:rFonts w:ascii="Angsana New" w:hAnsi="Angsana New"/>
          <w:cs/>
        </w:rPr>
        <w:t xml:space="preserve"> </w:t>
      </w:r>
      <w:r w:rsidRPr="00C72B3B">
        <w:rPr>
          <w:rFonts w:ascii="Angsana New" w:hAnsi="Angsana New"/>
        </w:rPr>
        <w:t>and 202</w:t>
      </w:r>
      <w:r w:rsidR="008903C7">
        <w:rPr>
          <w:rFonts w:ascii="Angsana New" w:hAnsi="Angsana New"/>
        </w:rPr>
        <w:t>1</w:t>
      </w:r>
      <w:r w:rsidRPr="00C72B3B">
        <w:rPr>
          <w:rFonts w:ascii="Angsana New" w:hAnsi="Angsana New"/>
        </w:rPr>
        <w:t>, other non</w:t>
      </w:r>
      <w:r w:rsidRPr="00C72B3B">
        <w:rPr>
          <w:rFonts w:ascii="Angsana New" w:hAnsi="Angsana New"/>
          <w:cs/>
        </w:rPr>
        <w:t>-</w:t>
      </w:r>
      <w:r w:rsidRPr="00C72B3B">
        <w:rPr>
          <w:rFonts w:ascii="Angsana New" w:hAnsi="Angsana New"/>
        </w:rPr>
        <w:t>current financial assets have the movement as follows</w:t>
      </w:r>
      <w:r w:rsidRPr="00C72B3B">
        <w:rPr>
          <w:rFonts w:ascii="Angsana New" w:hAnsi="Angsana New"/>
          <w:cs/>
        </w:rPr>
        <w:t>:</w:t>
      </w:r>
    </w:p>
    <w:p w:rsidR="00BC1B8F" w:rsidRPr="00C72B3B" w:rsidRDefault="00BC1B8F" w:rsidP="00BC1B8F">
      <w:pPr>
        <w:ind w:left="450" w:firstLine="720"/>
        <w:jc w:val="thaiDistribute"/>
        <w:rPr>
          <w:rFonts w:ascii="Angsana New" w:hAnsi="Angsana New"/>
          <w:sz w:val="16"/>
          <w:szCs w:val="16"/>
        </w:rPr>
      </w:pPr>
    </w:p>
    <w:tbl>
      <w:tblPr>
        <w:tblW w:w="8719" w:type="dxa"/>
        <w:tblInd w:w="371" w:type="dxa"/>
        <w:tblLayout w:type="fixed"/>
        <w:tblCellMar>
          <w:left w:w="0" w:type="dxa"/>
          <w:right w:w="0" w:type="dxa"/>
        </w:tblCellMar>
        <w:tblLook w:val="0000"/>
      </w:tblPr>
      <w:tblGrid>
        <w:gridCol w:w="5092"/>
        <w:gridCol w:w="1780"/>
        <w:gridCol w:w="80"/>
        <w:gridCol w:w="1767"/>
      </w:tblGrid>
      <w:tr w:rsidR="00C72B3B" w:rsidRPr="00C72B3B" w:rsidTr="009D6C52">
        <w:trPr>
          <w:trHeight w:val="20"/>
        </w:trPr>
        <w:tc>
          <w:tcPr>
            <w:tcW w:w="5092" w:type="dxa"/>
            <w:tcMar>
              <w:top w:w="20" w:type="dxa"/>
              <w:left w:w="20" w:type="dxa"/>
              <w:bottom w:w="0" w:type="dxa"/>
              <w:right w:w="20" w:type="dxa"/>
            </w:tcMar>
          </w:tcPr>
          <w:p w:rsidR="00FF7F14" w:rsidRPr="00C72B3B" w:rsidRDefault="00FF7F14" w:rsidP="00FF7F14">
            <w:pPr>
              <w:ind w:right="-23"/>
              <w:rPr>
                <w:rFonts w:ascii="Angsana New" w:hAnsi="Angsana New"/>
                <w:snapToGrid w:val="0"/>
                <w:lang w:eastAsia="th-TH"/>
              </w:rPr>
            </w:pPr>
          </w:p>
        </w:tc>
        <w:tc>
          <w:tcPr>
            <w:tcW w:w="3627" w:type="dxa"/>
            <w:gridSpan w:val="3"/>
            <w:tcMar>
              <w:top w:w="20" w:type="dxa"/>
              <w:left w:w="20" w:type="dxa"/>
              <w:bottom w:w="0" w:type="dxa"/>
              <w:right w:w="20" w:type="dxa"/>
            </w:tcMar>
          </w:tcPr>
          <w:p w:rsidR="00FF7F14" w:rsidRPr="00C72B3B" w:rsidRDefault="00FF7F14" w:rsidP="00EB584D">
            <w:pPr>
              <w:jc w:val="right"/>
              <w:rPr>
                <w:rFonts w:ascii="Angsana New" w:hAnsi="Angsana New"/>
                <w:cs/>
              </w:rPr>
            </w:pPr>
            <w:r w:rsidRPr="00C72B3B">
              <w:rPr>
                <w:rFonts w:ascii="Angsana New" w:hAnsi="Angsana New"/>
                <w:cs/>
              </w:rPr>
              <w:t>(</w:t>
            </w:r>
            <w:r w:rsidRPr="00C72B3B">
              <w:rPr>
                <w:rFonts w:ascii="Angsana New" w:hAnsi="Angsana New"/>
              </w:rPr>
              <w:t>Unit</w:t>
            </w:r>
            <w:r w:rsidRPr="00C72B3B">
              <w:rPr>
                <w:rFonts w:ascii="Angsana New" w:hAnsi="Angsana New" w:hint="cs"/>
                <w:cs/>
              </w:rPr>
              <w:t xml:space="preserve"> </w:t>
            </w:r>
            <w:r w:rsidRPr="00C72B3B">
              <w:rPr>
                <w:rFonts w:ascii="Angsana New" w:hAnsi="Angsana New"/>
                <w:cs/>
              </w:rPr>
              <w:t xml:space="preserve">: </w:t>
            </w:r>
            <w:r w:rsidRPr="00C72B3B">
              <w:rPr>
                <w:rFonts w:ascii="Angsana New" w:hAnsi="Angsana New"/>
              </w:rPr>
              <w:t>Baht</w:t>
            </w:r>
            <w:r w:rsidRPr="00C72B3B">
              <w:rPr>
                <w:rFonts w:ascii="Angsana New" w:hAnsi="Angsana New" w:hint="cs"/>
                <w:cs/>
              </w:rPr>
              <w:t>)</w:t>
            </w:r>
          </w:p>
        </w:tc>
      </w:tr>
      <w:tr w:rsidR="00C72B3B" w:rsidRPr="00C72B3B" w:rsidTr="009D6C52">
        <w:trPr>
          <w:trHeight w:val="20"/>
        </w:trPr>
        <w:tc>
          <w:tcPr>
            <w:tcW w:w="5092" w:type="dxa"/>
            <w:tcMar>
              <w:top w:w="20" w:type="dxa"/>
              <w:left w:w="20" w:type="dxa"/>
              <w:bottom w:w="0" w:type="dxa"/>
              <w:right w:w="20" w:type="dxa"/>
            </w:tcMar>
          </w:tcPr>
          <w:p w:rsidR="00FF7F14" w:rsidRPr="00C72B3B" w:rsidRDefault="00FF7F14" w:rsidP="00FF7F14">
            <w:pPr>
              <w:ind w:right="-23"/>
              <w:rPr>
                <w:rFonts w:ascii="Angsana New" w:hAnsi="Angsana New"/>
                <w:snapToGrid w:val="0"/>
                <w:lang w:eastAsia="th-TH"/>
              </w:rPr>
            </w:pPr>
          </w:p>
        </w:tc>
        <w:tc>
          <w:tcPr>
            <w:tcW w:w="3627" w:type="dxa"/>
            <w:gridSpan w:val="3"/>
            <w:tcBorders>
              <w:top w:val="nil"/>
              <w:left w:val="nil"/>
              <w:right w:val="nil"/>
            </w:tcBorders>
            <w:tcMar>
              <w:top w:w="20" w:type="dxa"/>
              <w:left w:w="20" w:type="dxa"/>
              <w:bottom w:w="0" w:type="dxa"/>
              <w:right w:w="20" w:type="dxa"/>
            </w:tcMar>
            <w:vAlign w:val="center"/>
          </w:tcPr>
          <w:p w:rsidR="00FF7F14" w:rsidRPr="008903C7" w:rsidRDefault="00FF7F14" w:rsidP="00FF7F14">
            <w:pPr>
              <w:ind w:right="-23"/>
              <w:jc w:val="center"/>
              <w:rPr>
                <w:rFonts w:ascii="Angsana New" w:hAnsi="Angsana New"/>
                <w:u w:val="single"/>
                <w:cs/>
              </w:rPr>
            </w:pPr>
            <w:r w:rsidRPr="008903C7">
              <w:rPr>
                <w:rFonts w:ascii="Angsana New" w:hAnsi="Angsana New"/>
                <w:u w:val="single"/>
              </w:rPr>
              <w:t>Consolidated</w:t>
            </w:r>
            <w:r w:rsidRPr="008903C7">
              <w:rPr>
                <w:rFonts w:ascii="Angsana New" w:hAnsi="Angsana New"/>
                <w:u w:val="single"/>
                <w:cs/>
              </w:rPr>
              <w:t>/</w:t>
            </w:r>
            <w:r w:rsidRPr="008903C7">
              <w:rPr>
                <w:rFonts w:ascii="Angsana New" w:hAnsi="Angsana New"/>
                <w:u w:val="single"/>
              </w:rPr>
              <w:t xml:space="preserve">Separate </w:t>
            </w:r>
            <w:r w:rsidR="009D6C52">
              <w:rPr>
                <w:rFonts w:ascii="Angsana New" w:hAnsi="Angsana New"/>
                <w:u w:val="single"/>
              </w:rPr>
              <w:t>f</w:t>
            </w:r>
            <w:r w:rsidRPr="008903C7">
              <w:rPr>
                <w:rFonts w:ascii="Angsana New" w:hAnsi="Angsana New"/>
                <w:u w:val="single"/>
              </w:rPr>
              <w:t xml:space="preserve">inancial </w:t>
            </w:r>
            <w:r w:rsidR="009D6C52">
              <w:rPr>
                <w:rFonts w:ascii="Angsana New" w:hAnsi="Angsana New"/>
                <w:u w:val="single"/>
              </w:rPr>
              <w:t>s</w:t>
            </w:r>
            <w:r w:rsidRPr="008903C7">
              <w:rPr>
                <w:rFonts w:ascii="Angsana New" w:hAnsi="Angsana New"/>
                <w:u w:val="single"/>
              </w:rPr>
              <w:t>tatements</w:t>
            </w:r>
          </w:p>
        </w:tc>
      </w:tr>
      <w:tr w:rsidR="00C72B3B" w:rsidRPr="00C72B3B" w:rsidTr="009D6C52">
        <w:trPr>
          <w:trHeight w:val="20"/>
        </w:trPr>
        <w:tc>
          <w:tcPr>
            <w:tcW w:w="5092" w:type="dxa"/>
            <w:tcMar>
              <w:top w:w="20" w:type="dxa"/>
              <w:left w:w="20" w:type="dxa"/>
              <w:bottom w:w="0" w:type="dxa"/>
              <w:right w:w="20" w:type="dxa"/>
            </w:tcMar>
          </w:tcPr>
          <w:p w:rsidR="00BC1B8F" w:rsidRPr="00C72B3B" w:rsidRDefault="00BC1B8F" w:rsidP="00BC1B8F">
            <w:pPr>
              <w:ind w:right="-23"/>
              <w:rPr>
                <w:rFonts w:ascii="Angsana New" w:hAnsi="Angsana New"/>
                <w:snapToGrid w:val="0"/>
                <w:lang w:eastAsia="th-TH"/>
              </w:rPr>
            </w:pPr>
          </w:p>
        </w:tc>
        <w:tc>
          <w:tcPr>
            <w:tcW w:w="1780" w:type="dxa"/>
            <w:tcBorders>
              <w:top w:val="nil"/>
              <w:left w:val="nil"/>
              <w:right w:val="nil"/>
            </w:tcBorders>
            <w:tcMar>
              <w:top w:w="20" w:type="dxa"/>
              <w:left w:w="20" w:type="dxa"/>
              <w:bottom w:w="0" w:type="dxa"/>
              <w:right w:w="20" w:type="dxa"/>
            </w:tcMar>
          </w:tcPr>
          <w:p w:rsidR="00BC1B8F" w:rsidRPr="008903C7" w:rsidRDefault="008903C7" w:rsidP="00BC1B8F">
            <w:pPr>
              <w:ind w:right="-23"/>
              <w:jc w:val="center"/>
              <w:rPr>
                <w:rFonts w:ascii="Angsana New" w:hAnsi="Angsana New"/>
                <w:spacing w:val="-6"/>
                <w:u w:val="single"/>
                <w:cs/>
              </w:rPr>
            </w:pPr>
            <w:r>
              <w:rPr>
                <w:rFonts w:ascii="Angsana New" w:hAnsi="Angsana New"/>
                <w:spacing w:val="-6"/>
                <w:u w:val="single"/>
              </w:rPr>
              <w:t>2022</w:t>
            </w:r>
          </w:p>
        </w:tc>
        <w:tc>
          <w:tcPr>
            <w:tcW w:w="80" w:type="dxa"/>
          </w:tcPr>
          <w:p w:rsidR="00BC1B8F" w:rsidRPr="008903C7" w:rsidRDefault="00BC1B8F" w:rsidP="00BC1B8F">
            <w:pPr>
              <w:ind w:right="-23"/>
              <w:jc w:val="center"/>
              <w:rPr>
                <w:rFonts w:ascii="Angsana New" w:eastAsia="Times New Roman" w:hAnsi="Angsana New"/>
                <w:spacing w:val="-6"/>
                <w:u w:val="single"/>
              </w:rPr>
            </w:pPr>
          </w:p>
        </w:tc>
        <w:tc>
          <w:tcPr>
            <w:tcW w:w="1767" w:type="dxa"/>
            <w:tcBorders>
              <w:top w:val="nil"/>
              <w:left w:val="nil"/>
              <w:right w:val="nil"/>
            </w:tcBorders>
          </w:tcPr>
          <w:p w:rsidR="008903C7" w:rsidRPr="008903C7" w:rsidRDefault="008903C7" w:rsidP="008903C7">
            <w:pPr>
              <w:ind w:right="-23"/>
              <w:jc w:val="center"/>
              <w:rPr>
                <w:rFonts w:ascii="Angsana New" w:hAnsi="Angsana New"/>
                <w:spacing w:val="-6"/>
                <w:u w:val="single"/>
                <w:cs/>
              </w:rPr>
            </w:pPr>
            <w:r>
              <w:rPr>
                <w:rFonts w:ascii="Angsana New" w:hAnsi="Angsana New"/>
                <w:spacing w:val="-6"/>
                <w:u w:val="single"/>
              </w:rPr>
              <w:t>2021</w:t>
            </w:r>
          </w:p>
        </w:tc>
      </w:tr>
      <w:tr w:rsidR="00C72B3B" w:rsidRPr="00C72B3B" w:rsidTr="009D6C52">
        <w:tblPrEx>
          <w:tblCellMar>
            <w:left w:w="30" w:type="dxa"/>
            <w:right w:w="30" w:type="dxa"/>
          </w:tblCellMar>
        </w:tblPrEx>
        <w:trPr>
          <w:trHeight w:val="20"/>
        </w:trPr>
        <w:tc>
          <w:tcPr>
            <w:tcW w:w="5092" w:type="dxa"/>
          </w:tcPr>
          <w:p w:rsidR="00FF7F14" w:rsidRPr="00C72B3B" w:rsidRDefault="00FF7F14" w:rsidP="009D6C52">
            <w:pPr>
              <w:tabs>
                <w:tab w:val="left" w:pos="343"/>
              </w:tabs>
              <w:ind w:right="-23"/>
              <w:jc w:val="both"/>
              <w:rPr>
                <w:rFonts w:ascii="Angsana New" w:hAnsi="Angsana New"/>
                <w:cs/>
              </w:rPr>
            </w:pPr>
            <w:r w:rsidRPr="00C72B3B">
              <w:rPr>
                <w:rFonts w:ascii="Angsana New" w:hAnsi="Angsana New"/>
              </w:rPr>
              <w:t xml:space="preserve">Beginning </w:t>
            </w:r>
            <w:r w:rsidR="00EB584D" w:rsidRPr="00C72B3B">
              <w:rPr>
                <w:rFonts w:ascii="Angsana New" w:hAnsi="Angsana New"/>
              </w:rPr>
              <w:t>b</w:t>
            </w:r>
            <w:r w:rsidRPr="00C72B3B">
              <w:rPr>
                <w:rFonts w:ascii="Angsana New" w:hAnsi="Angsana New"/>
              </w:rPr>
              <w:t>alance</w:t>
            </w:r>
          </w:p>
        </w:tc>
        <w:tc>
          <w:tcPr>
            <w:tcW w:w="1780" w:type="dxa"/>
          </w:tcPr>
          <w:p w:rsidR="00FF7F14" w:rsidRPr="00C72B3B" w:rsidRDefault="00FF7F14" w:rsidP="00FF7F14">
            <w:pPr>
              <w:ind w:left="-171" w:right="134" w:firstLine="171"/>
              <w:jc w:val="right"/>
              <w:rPr>
                <w:rFonts w:ascii="Angsana New" w:hAnsi="Angsana New"/>
              </w:rPr>
            </w:pPr>
            <w:r w:rsidRPr="00C72B3B">
              <w:rPr>
                <w:rFonts w:ascii="Angsana New" w:hAnsi="Angsana New"/>
              </w:rPr>
              <w:t>190,000,000</w:t>
            </w:r>
            <w:r w:rsidRPr="00C72B3B">
              <w:rPr>
                <w:rFonts w:ascii="Angsana New" w:hAnsi="Angsana New"/>
                <w:cs/>
              </w:rPr>
              <w:t>.</w:t>
            </w:r>
            <w:r w:rsidRPr="00C72B3B">
              <w:rPr>
                <w:rFonts w:ascii="Angsana New" w:hAnsi="Angsana New"/>
              </w:rPr>
              <w:t>00</w:t>
            </w:r>
          </w:p>
        </w:tc>
        <w:tc>
          <w:tcPr>
            <w:tcW w:w="80" w:type="dxa"/>
          </w:tcPr>
          <w:p w:rsidR="00FF7F14" w:rsidRPr="00C72B3B" w:rsidRDefault="00FF7F14" w:rsidP="00FF7F14">
            <w:pPr>
              <w:tabs>
                <w:tab w:val="left" w:pos="1246"/>
              </w:tabs>
              <w:ind w:right="-23"/>
              <w:rPr>
                <w:rFonts w:ascii="Angsana New" w:hAnsi="Angsana New"/>
                <w:snapToGrid w:val="0"/>
                <w:cs/>
                <w:lang w:eastAsia="th-TH"/>
              </w:rPr>
            </w:pPr>
          </w:p>
        </w:tc>
        <w:tc>
          <w:tcPr>
            <w:tcW w:w="1767" w:type="dxa"/>
          </w:tcPr>
          <w:p w:rsidR="00FF7F14" w:rsidRPr="00C72B3B" w:rsidRDefault="00FF7F14" w:rsidP="00FF7F14">
            <w:pPr>
              <w:ind w:left="-171" w:right="138" w:firstLine="171"/>
              <w:jc w:val="right"/>
              <w:rPr>
                <w:rFonts w:ascii="Angsana New" w:hAnsi="Angsana New"/>
              </w:rPr>
            </w:pPr>
            <w:r w:rsidRPr="00C72B3B">
              <w:rPr>
                <w:rFonts w:ascii="Angsana New" w:hAnsi="Angsana New"/>
                <w:cs/>
              </w:rPr>
              <w:t>748</w:t>
            </w:r>
            <w:r w:rsidRPr="00C72B3B">
              <w:rPr>
                <w:rFonts w:ascii="Angsana New" w:hAnsi="Angsana New"/>
              </w:rPr>
              <w:t>,</w:t>
            </w:r>
            <w:r w:rsidRPr="00C72B3B">
              <w:rPr>
                <w:rFonts w:ascii="Angsana New" w:hAnsi="Angsana New"/>
                <w:cs/>
              </w:rPr>
              <w:t>935</w:t>
            </w:r>
            <w:r w:rsidRPr="00C72B3B">
              <w:rPr>
                <w:rFonts w:ascii="Angsana New" w:hAnsi="Angsana New"/>
              </w:rPr>
              <w:t>,</w:t>
            </w:r>
            <w:r w:rsidRPr="00C72B3B">
              <w:rPr>
                <w:rFonts w:ascii="Angsana New" w:hAnsi="Angsana New"/>
                <w:cs/>
              </w:rPr>
              <w:t>000.00</w:t>
            </w:r>
          </w:p>
        </w:tc>
      </w:tr>
      <w:tr w:rsidR="00C72B3B" w:rsidRPr="00C72B3B" w:rsidTr="009D6C52">
        <w:tblPrEx>
          <w:tblCellMar>
            <w:left w:w="30" w:type="dxa"/>
            <w:right w:w="30" w:type="dxa"/>
          </w:tblCellMar>
        </w:tblPrEx>
        <w:trPr>
          <w:trHeight w:val="20"/>
        </w:trPr>
        <w:tc>
          <w:tcPr>
            <w:tcW w:w="5092" w:type="dxa"/>
          </w:tcPr>
          <w:p w:rsidR="00FF7F14" w:rsidRPr="00C72B3B" w:rsidRDefault="00992A93" w:rsidP="009D6C52">
            <w:pPr>
              <w:tabs>
                <w:tab w:val="left" w:pos="343"/>
              </w:tabs>
              <w:ind w:right="-23"/>
              <w:jc w:val="both"/>
              <w:rPr>
                <w:rFonts w:ascii="Angsana New" w:hAnsi="Angsana New"/>
                <w:cs/>
              </w:rPr>
            </w:pPr>
            <w:r>
              <w:rPr>
                <w:rFonts w:ascii="Angsana New" w:hAnsi="Angsana New"/>
              </w:rPr>
              <w:t>De</w:t>
            </w:r>
            <w:r w:rsidR="00FF7F14" w:rsidRPr="00C72B3B">
              <w:rPr>
                <w:rFonts w:ascii="Angsana New" w:hAnsi="Angsana New"/>
              </w:rPr>
              <w:t xml:space="preserve">creased </w:t>
            </w:r>
            <w:r w:rsidR="007145F9">
              <w:rPr>
                <w:rFonts w:ascii="Angsana New" w:hAnsi="Angsana New"/>
              </w:rPr>
              <w:t>during the year</w:t>
            </w:r>
          </w:p>
        </w:tc>
        <w:tc>
          <w:tcPr>
            <w:tcW w:w="1780" w:type="dxa"/>
          </w:tcPr>
          <w:p w:rsidR="00FF7F14" w:rsidRPr="00C72B3B" w:rsidRDefault="007145F9" w:rsidP="00FF7F14">
            <w:pPr>
              <w:ind w:left="-171" w:right="134" w:firstLine="171"/>
              <w:jc w:val="right"/>
              <w:rPr>
                <w:rFonts w:ascii="Angsana New" w:hAnsi="Angsana New"/>
              </w:rPr>
            </w:pPr>
            <w:r>
              <w:rPr>
                <w:rFonts w:ascii="Angsana New" w:hAnsi="Angsana New"/>
              </w:rPr>
              <w:t>-</w:t>
            </w:r>
          </w:p>
        </w:tc>
        <w:tc>
          <w:tcPr>
            <w:tcW w:w="80" w:type="dxa"/>
          </w:tcPr>
          <w:p w:rsidR="00FF7F14" w:rsidRPr="00C72B3B" w:rsidRDefault="00FF7F14" w:rsidP="00FF7F14">
            <w:pPr>
              <w:tabs>
                <w:tab w:val="left" w:pos="1246"/>
              </w:tabs>
              <w:ind w:right="-23"/>
              <w:rPr>
                <w:rFonts w:ascii="Angsana New" w:hAnsi="Angsana New"/>
                <w:snapToGrid w:val="0"/>
                <w:cs/>
                <w:lang w:eastAsia="th-TH"/>
              </w:rPr>
            </w:pPr>
          </w:p>
        </w:tc>
        <w:tc>
          <w:tcPr>
            <w:tcW w:w="1767" w:type="dxa"/>
          </w:tcPr>
          <w:p w:rsidR="00FF7F14" w:rsidRPr="00C72B3B" w:rsidRDefault="00FF7F14" w:rsidP="007145F9">
            <w:pPr>
              <w:ind w:left="-171" w:right="78" w:firstLine="171"/>
              <w:jc w:val="right"/>
              <w:rPr>
                <w:rFonts w:ascii="Angsana New" w:hAnsi="Angsana New"/>
              </w:rPr>
            </w:pPr>
            <w:r w:rsidRPr="00C72B3B">
              <w:rPr>
                <w:rFonts w:ascii="Angsana New" w:hAnsi="Angsana New"/>
                <w:cs/>
              </w:rPr>
              <w:t>(</w:t>
            </w:r>
            <w:r w:rsidRPr="00C72B3B">
              <w:rPr>
                <w:rFonts w:ascii="Angsana New" w:hAnsi="Angsana New"/>
              </w:rPr>
              <w:t>558,935,000</w:t>
            </w:r>
            <w:r w:rsidRPr="00C72B3B">
              <w:rPr>
                <w:rFonts w:ascii="Angsana New" w:hAnsi="Angsana New"/>
                <w:cs/>
              </w:rPr>
              <w:t>.</w:t>
            </w:r>
            <w:r w:rsidRPr="00C72B3B">
              <w:rPr>
                <w:rFonts w:ascii="Angsana New" w:hAnsi="Angsana New"/>
              </w:rPr>
              <w:t>00</w:t>
            </w:r>
            <w:r w:rsidRPr="00C72B3B">
              <w:rPr>
                <w:rFonts w:ascii="Angsana New" w:hAnsi="Angsana New"/>
                <w:cs/>
              </w:rPr>
              <w:t>)</w:t>
            </w:r>
          </w:p>
        </w:tc>
      </w:tr>
      <w:tr w:rsidR="00FF7F14" w:rsidRPr="00C72B3B" w:rsidTr="009D6C52">
        <w:tblPrEx>
          <w:tblCellMar>
            <w:left w:w="30" w:type="dxa"/>
            <w:right w:w="30" w:type="dxa"/>
          </w:tblCellMar>
        </w:tblPrEx>
        <w:trPr>
          <w:trHeight w:val="20"/>
        </w:trPr>
        <w:tc>
          <w:tcPr>
            <w:tcW w:w="5092" w:type="dxa"/>
          </w:tcPr>
          <w:p w:rsidR="00FF7F14" w:rsidRPr="00C72B3B" w:rsidRDefault="00EB584D" w:rsidP="009D6C52">
            <w:pPr>
              <w:tabs>
                <w:tab w:val="left" w:pos="360"/>
              </w:tabs>
              <w:ind w:right="-23"/>
              <w:jc w:val="both"/>
              <w:rPr>
                <w:rFonts w:ascii="Angsana New" w:hAnsi="Angsana New"/>
                <w:cs/>
              </w:rPr>
            </w:pPr>
            <w:r w:rsidRPr="00C72B3B">
              <w:rPr>
                <w:rFonts w:ascii="Angsana New" w:hAnsi="Angsana New"/>
              </w:rPr>
              <w:t>Ending b</w:t>
            </w:r>
            <w:r w:rsidR="00FF7F14" w:rsidRPr="00C72B3B">
              <w:rPr>
                <w:rFonts w:ascii="Angsana New" w:hAnsi="Angsana New"/>
              </w:rPr>
              <w:t>alance</w:t>
            </w:r>
          </w:p>
        </w:tc>
        <w:tc>
          <w:tcPr>
            <w:tcW w:w="1780" w:type="dxa"/>
            <w:tcBorders>
              <w:top w:val="single" w:sz="4" w:space="0" w:color="auto"/>
              <w:bottom w:val="double" w:sz="4" w:space="0" w:color="auto"/>
            </w:tcBorders>
          </w:tcPr>
          <w:p w:rsidR="00FF7F14" w:rsidRPr="00C72B3B" w:rsidRDefault="00FF7F14" w:rsidP="00FF7F14">
            <w:pPr>
              <w:tabs>
                <w:tab w:val="left" w:pos="1783"/>
              </w:tabs>
              <w:ind w:left="-171" w:right="134" w:firstLine="171"/>
              <w:jc w:val="right"/>
              <w:rPr>
                <w:rFonts w:ascii="Angsana New" w:hAnsi="Angsana New"/>
              </w:rPr>
            </w:pPr>
            <w:r w:rsidRPr="00C72B3B">
              <w:rPr>
                <w:rFonts w:ascii="Angsana New" w:hAnsi="Angsana New"/>
                <w:cs/>
              </w:rPr>
              <w:t>190</w:t>
            </w:r>
            <w:r w:rsidRPr="00C72B3B">
              <w:rPr>
                <w:rFonts w:ascii="Angsana New" w:hAnsi="Angsana New"/>
              </w:rPr>
              <w:t>,</w:t>
            </w:r>
            <w:r w:rsidRPr="00C72B3B">
              <w:rPr>
                <w:rFonts w:ascii="Angsana New" w:hAnsi="Angsana New"/>
                <w:cs/>
              </w:rPr>
              <w:t>000</w:t>
            </w:r>
            <w:r w:rsidRPr="00C72B3B">
              <w:rPr>
                <w:rFonts w:ascii="Angsana New" w:hAnsi="Angsana New"/>
              </w:rPr>
              <w:t>,</w:t>
            </w:r>
            <w:r w:rsidRPr="00C72B3B">
              <w:rPr>
                <w:rFonts w:ascii="Angsana New" w:hAnsi="Angsana New"/>
                <w:cs/>
              </w:rPr>
              <w:t>000.00</w:t>
            </w:r>
          </w:p>
        </w:tc>
        <w:tc>
          <w:tcPr>
            <w:tcW w:w="80" w:type="dxa"/>
          </w:tcPr>
          <w:p w:rsidR="00FF7F14" w:rsidRPr="00C72B3B" w:rsidRDefault="00FF7F14" w:rsidP="00FF7F14">
            <w:pPr>
              <w:tabs>
                <w:tab w:val="left" w:pos="1246"/>
              </w:tabs>
              <w:ind w:right="-23"/>
              <w:rPr>
                <w:rFonts w:ascii="Angsana New" w:hAnsi="Angsana New"/>
                <w:snapToGrid w:val="0"/>
                <w:cs/>
                <w:lang w:eastAsia="th-TH"/>
              </w:rPr>
            </w:pPr>
          </w:p>
        </w:tc>
        <w:tc>
          <w:tcPr>
            <w:tcW w:w="1767" w:type="dxa"/>
            <w:tcBorders>
              <w:top w:val="single" w:sz="4" w:space="0" w:color="auto"/>
              <w:bottom w:val="double" w:sz="4" w:space="0" w:color="auto"/>
            </w:tcBorders>
          </w:tcPr>
          <w:p w:rsidR="00FF7F14" w:rsidRPr="00C72B3B" w:rsidRDefault="00FF7F14" w:rsidP="00FF7F14">
            <w:pPr>
              <w:ind w:left="-171" w:right="138" w:firstLine="171"/>
              <w:jc w:val="right"/>
              <w:rPr>
                <w:rFonts w:ascii="Angsana New" w:hAnsi="Angsana New"/>
              </w:rPr>
            </w:pPr>
            <w:r w:rsidRPr="00C72B3B">
              <w:rPr>
                <w:rFonts w:ascii="Angsana New" w:hAnsi="Angsana New"/>
                <w:cs/>
              </w:rPr>
              <w:t>190</w:t>
            </w:r>
            <w:r w:rsidRPr="00C72B3B">
              <w:rPr>
                <w:rFonts w:ascii="Angsana New" w:hAnsi="Angsana New"/>
              </w:rPr>
              <w:t>,</w:t>
            </w:r>
            <w:r w:rsidRPr="00C72B3B">
              <w:rPr>
                <w:rFonts w:ascii="Angsana New" w:hAnsi="Angsana New"/>
                <w:cs/>
              </w:rPr>
              <w:t>000</w:t>
            </w:r>
            <w:r w:rsidRPr="00C72B3B">
              <w:rPr>
                <w:rFonts w:ascii="Angsana New" w:hAnsi="Angsana New"/>
              </w:rPr>
              <w:t>,</w:t>
            </w:r>
            <w:r w:rsidRPr="00C72B3B">
              <w:rPr>
                <w:rFonts w:ascii="Angsana New" w:hAnsi="Angsana New"/>
                <w:cs/>
              </w:rPr>
              <w:t>000.00</w:t>
            </w:r>
          </w:p>
        </w:tc>
      </w:tr>
    </w:tbl>
    <w:p w:rsidR="00BC1B8F" w:rsidRPr="00C72B3B" w:rsidRDefault="00BC1B8F" w:rsidP="002B1555">
      <w:pPr>
        <w:ind w:left="450" w:hanging="24"/>
        <w:jc w:val="thaiDistribute"/>
        <w:rPr>
          <w:rFonts w:ascii="Angsana New" w:hAnsi="Angsana New"/>
          <w:sz w:val="16"/>
          <w:szCs w:val="16"/>
        </w:rPr>
      </w:pPr>
    </w:p>
    <w:p w:rsidR="00751F39" w:rsidRPr="009D6C52" w:rsidRDefault="007A04A7" w:rsidP="009D6C52">
      <w:pPr>
        <w:ind w:left="369"/>
        <w:jc w:val="thaiDistribute"/>
        <w:rPr>
          <w:rFonts w:ascii="Angsana New" w:hAnsi="Angsana New"/>
        </w:rPr>
      </w:pPr>
      <w:r w:rsidRPr="009D6C52">
        <w:rPr>
          <w:rFonts w:ascii="Angsana New" w:hAnsi="Angsana New"/>
        </w:rPr>
        <w:t xml:space="preserve">The </w:t>
      </w:r>
      <w:r w:rsidR="00157605" w:rsidRPr="009D6C52">
        <w:rPr>
          <w:rFonts w:ascii="Angsana New" w:hAnsi="Angsana New"/>
        </w:rPr>
        <w:t>investment in Ratchaburi</w:t>
      </w:r>
      <w:r w:rsidRPr="009D6C52">
        <w:rPr>
          <w:rFonts w:ascii="Angsana New" w:hAnsi="Angsana New"/>
          <w:cs/>
        </w:rPr>
        <w:t xml:space="preserve"> </w:t>
      </w:r>
      <w:r w:rsidR="00992A93">
        <w:rPr>
          <w:rFonts w:ascii="Angsana New" w:hAnsi="Angsana New"/>
        </w:rPr>
        <w:t>-</w:t>
      </w:r>
      <w:r w:rsidRPr="009D6C52">
        <w:rPr>
          <w:rFonts w:ascii="Angsana New" w:hAnsi="Angsana New"/>
          <w:cs/>
        </w:rPr>
        <w:t xml:space="preserve"> </w:t>
      </w:r>
      <w:r w:rsidR="00157605" w:rsidRPr="009D6C52">
        <w:rPr>
          <w:rFonts w:ascii="Angsana New" w:hAnsi="Angsana New"/>
        </w:rPr>
        <w:t>E</w:t>
      </w:r>
      <w:r w:rsidRPr="009D6C52">
        <w:rPr>
          <w:rFonts w:ascii="Angsana New" w:hAnsi="Angsana New"/>
        </w:rPr>
        <w:t>E</w:t>
      </w:r>
      <w:r w:rsidR="00157605" w:rsidRPr="009D6C52">
        <w:rPr>
          <w:rFonts w:ascii="Angsana New" w:hAnsi="Angsana New"/>
        </w:rPr>
        <w:t xml:space="preserve">P Renewable Energy Public </w:t>
      </w:r>
      <w:r w:rsidR="001768EE" w:rsidRPr="001768EE">
        <w:rPr>
          <w:rFonts w:ascii="Angsana New" w:hAnsi="Angsana New"/>
        </w:rPr>
        <w:t xml:space="preserve">Co., Ltd. </w:t>
      </w:r>
      <w:r w:rsidR="00157605" w:rsidRPr="009D6C52">
        <w:rPr>
          <w:rFonts w:ascii="Angsana New" w:hAnsi="Angsana New"/>
        </w:rPr>
        <w:t xml:space="preserve">is a financial asset </w:t>
      </w:r>
      <w:r w:rsidRPr="009D6C52">
        <w:rPr>
          <w:rFonts w:ascii="Angsana New" w:hAnsi="Angsana New"/>
        </w:rPr>
        <w:t xml:space="preserve">with </w:t>
      </w:r>
      <w:r w:rsidR="00157605" w:rsidRPr="009D6C52">
        <w:rPr>
          <w:rFonts w:ascii="Angsana New" w:hAnsi="Angsana New"/>
        </w:rPr>
        <w:t xml:space="preserve">measured at </w:t>
      </w:r>
      <w:r w:rsidR="00157605" w:rsidRPr="007145F9">
        <w:rPr>
          <w:rFonts w:ascii="Angsana New" w:hAnsi="Angsana New"/>
        </w:rPr>
        <w:t>fair value through profit or loss</w:t>
      </w:r>
      <w:r w:rsidR="00157605" w:rsidRPr="007145F9">
        <w:rPr>
          <w:rFonts w:ascii="Angsana New" w:hAnsi="Angsana New"/>
          <w:cs/>
        </w:rPr>
        <w:t xml:space="preserve">. </w:t>
      </w:r>
      <w:r w:rsidR="00157605" w:rsidRPr="007145F9">
        <w:rPr>
          <w:rFonts w:ascii="Angsana New" w:hAnsi="Angsana New"/>
        </w:rPr>
        <w:t>However, as at December 31, 2022 and 2021, the Group did not measure such</w:t>
      </w:r>
      <w:r w:rsidR="00157605" w:rsidRPr="009D6C52">
        <w:rPr>
          <w:rFonts w:ascii="Angsana New" w:hAnsi="Angsana New"/>
        </w:rPr>
        <w:t xml:space="preserve"> investments at fair value</w:t>
      </w:r>
      <w:r w:rsidR="001B2AD5" w:rsidRPr="009D6C52">
        <w:rPr>
          <w:rFonts w:ascii="Angsana New" w:hAnsi="Angsana New" w:hint="cs"/>
          <w:cs/>
        </w:rPr>
        <w:t xml:space="preserve"> </w:t>
      </w:r>
      <w:r w:rsidR="001B2AD5" w:rsidRPr="009D6C52">
        <w:rPr>
          <w:rFonts w:ascii="Angsana New" w:hAnsi="Angsana New"/>
        </w:rPr>
        <w:t>because of the Group does not receive financial information of such company</w:t>
      </w:r>
      <w:r w:rsidR="001B2AD5" w:rsidRPr="009D6C52">
        <w:rPr>
          <w:rFonts w:ascii="Angsana New" w:hAnsi="Angsana New"/>
          <w:cs/>
        </w:rPr>
        <w:t>.</w:t>
      </w:r>
      <w:r w:rsidR="001B2AD5" w:rsidRPr="009D6C52">
        <w:rPr>
          <w:rFonts w:ascii="Angsana New" w:hAnsi="Angsana New"/>
        </w:rPr>
        <w:t xml:space="preserve"> The said company has not yet submitted their financial statements to the relevant </w:t>
      </w:r>
      <w:r w:rsidR="008903C7" w:rsidRPr="009D6C52">
        <w:rPr>
          <w:rFonts w:ascii="Angsana New" w:hAnsi="Angsana New"/>
        </w:rPr>
        <w:t>parties</w:t>
      </w:r>
      <w:r w:rsidR="001B2AD5" w:rsidRPr="009D6C52">
        <w:rPr>
          <w:rFonts w:ascii="Angsana New" w:hAnsi="Angsana New"/>
          <w:cs/>
        </w:rPr>
        <w:t xml:space="preserve">. </w:t>
      </w:r>
      <w:r w:rsidR="001B2AD5" w:rsidRPr="009D6C52">
        <w:rPr>
          <w:rFonts w:ascii="Angsana New" w:hAnsi="Angsana New"/>
        </w:rPr>
        <w:t xml:space="preserve">In addition, the Group cannot access to other financial information to assessing the fair value due to the group has </w:t>
      </w:r>
      <w:r w:rsidR="001F1C8E" w:rsidRPr="009D6C52">
        <w:rPr>
          <w:rFonts w:ascii="Angsana New" w:hAnsi="Angsana New"/>
        </w:rPr>
        <w:t>only shareholding 1</w:t>
      </w:r>
      <w:r w:rsidR="001B2AD5" w:rsidRPr="009D6C52">
        <w:rPr>
          <w:rFonts w:ascii="Angsana New" w:hAnsi="Angsana New"/>
        </w:rPr>
        <w:t>0 percent</w:t>
      </w:r>
      <w:r w:rsidR="001F1C8E" w:rsidRPr="009D6C52">
        <w:rPr>
          <w:rFonts w:ascii="Angsana New" w:hAnsi="Angsana New"/>
        </w:rPr>
        <w:t xml:space="preserve"> of</w:t>
      </w:r>
      <w:r w:rsidR="001B2AD5" w:rsidRPr="009D6C52">
        <w:rPr>
          <w:rFonts w:ascii="Angsana New" w:hAnsi="Angsana New"/>
        </w:rPr>
        <w:t xml:space="preserve"> investment in the said company so, it does not have any control to orders</w:t>
      </w:r>
      <w:r w:rsidR="001B2AD5" w:rsidRPr="009D6C52">
        <w:rPr>
          <w:rFonts w:ascii="Angsana New" w:hAnsi="Angsana New"/>
          <w:cs/>
        </w:rPr>
        <w:t>.</w:t>
      </w:r>
      <w:r w:rsidR="001B2AD5" w:rsidRPr="009D6C52">
        <w:rPr>
          <w:rFonts w:ascii="Angsana New" w:hAnsi="Angsana New"/>
        </w:rPr>
        <w:t>Therefore, the value of such investment is presented under the cost method</w:t>
      </w:r>
      <w:r w:rsidR="001B2AD5" w:rsidRPr="009D6C52">
        <w:rPr>
          <w:rFonts w:ascii="Angsana New" w:hAnsi="Angsana New"/>
          <w:cs/>
        </w:rPr>
        <w:t>.</w:t>
      </w:r>
    </w:p>
    <w:p w:rsidR="008903C7" w:rsidRPr="008903C7" w:rsidRDefault="008903C7" w:rsidP="005A6361">
      <w:pPr>
        <w:ind w:left="426"/>
        <w:jc w:val="thaiDistribute"/>
        <w:rPr>
          <w:rFonts w:ascii="Angsana New" w:hAnsi="Angsana New"/>
          <w:color w:val="C00000"/>
          <w:sz w:val="16"/>
          <w:szCs w:val="16"/>
        </w:rPr>
      </w:pPr>
    </w:p>
    <w:p w:rsidR="008903C7" w:rsidRPr="0042299F" w:rsidRDefault="008903C7" w:rsidP="009D6C52">
      <w:pPr>
        <w:ind w:left="369"/>
        <w:jc w:val="thaiDistribute"/>
        <w:rPr>
          <w:rFonts w:ascii="Angsana New" w:hAnsi="Angsana New"/>
          <w:cs/>
        </w:rPr>
      </w:pPr>
      <w:r w:rsidRPr="0042299F">
        <w:rPr>
          <w:rFonts w:ascii="Angsana New" w:hAnsi="Angsana New"/>
        </w:rPr>
        <w:t>As at December</w:t>
      </w:r>
      <w:r w:rsidR="00586876" w:rsidRPr="0042299F">
        <w:rPr>
          <w:rFonts w:ascii="Angsana New" w:hAnsi="Angsana New"/>
        </w:rPr>
        <w:t xml:space="preserve"> 31,</w:t>
      </w:r>
      <w:r w:rsidRPr="0042299F">
        <w:rPr>
          <w:rFonts w:ascii="Angsana New" w:hAnsi="Angsana New"/>
        </w:rPr>
        <w:t xml:space="preserve"> 2020, the Company has an investment in Eternity Power Public Co</w:t>
      </w:r>
      <w:r w:rsidRPr="0042299F">
        <w:rPr>
          <w:rFonts w:ascii="Angsana New" w:hAnsi="Angsana New"/>
          <w:cs/>
        </w:rPr>
        <w:t>.</w:t>
      </w:r>
      <w:r w:rsidRPr="0042299F">
        <w:rPr>
          <w:rFonts w:ascii="Angsana New" w:hAnsi="Angsana New"/>
        </w:rPr>
        <w:t>, Ltd</w:t>
      </w:r>
      <w:r w:rsidRPr="0042299F">
        <w:rPr>
          <w:rFonts w:ascii="Angsana New" w:hAnsi="Angsana New"/>
          <w:cs/>
        </w:rPr>
        <w:t>.</w:t>
      </w:r>
      <w:r w:rsidRPr="0042299F">
        <w:rPr>
          <w:rFonts w:ascii="Angsana New" w:hAnsi="Angsana New"/>
        </w:rPr>
        <w:t xml:space="preserve"> </w:t>
      </w:r>
      <w:r w:rsidR="009D6C52">
        <w:rPr>
          <w:rFonts w:ascii="Angsana New" w:hAnsi="Angsana New"/>
        </w:rPr>
        <w:t>a</w:t>
      </w:r>
      <w:r w:rsidRPr="0042299F">
        <w:rPr>
          <w:rFonts w:ascii="Angsana New" w:hAnsi="Angsana New"/>
        </w:rPr>
        <w:t xml:space="preserve">mount </w:t>
      </w:r>
      <w:r w:rsidR="009D6C52">
        <w:rPr>
          <w:rFonts w:ascii="Angsana New" w:hAnsi="Angsana New"/>
        </w:rPr>
        <w:t xml:space="preserve">of </w:t>
      </w:r>
      <w:r w:rsidRPr="0042299F">
        <w:rPr>
          <w:rFonts w:ascii="Angsana New" w:hAnsi="Angsana New"/>
        </w:rPr>
        <w:t>Baht 558</w:t>
      </w:r>
      <w:r w:rsidRPr="0042299F">
        <w:rPr>
          <w:rFonts w:ascii="Angsana New" w:hAnsi="Angsana New"/>
          <w:cs/>
        </w:rPr>
        <w:t>.</w:t>
      </w:r>
      <w:r w:rsidRPr="0042299F">
        <w:rPr>
          <w:rFonts w:ascii="Angsana New" w:hAnsi="Angsana New"/>
        </w:rPr>
        <w:t>94 million</w:t>
      </w:r>
      <w:r w:rsidRPr="0042299F">
        <w:rPr>
          <w:rFonts w:ascii="Angsana New" w:hAnsi="Angsana New"/>
          <w:cs/>
        </w:rPr>
        <w:t xml:space="preserve">. </w:t>
      </w:r>
      <w:r w:rsidRPr="0042299F">
        <w:rPr>
          <w:rFonts w:ascii="Angsana New" w:hAnsi="Angsana New"/>
        </w:rPr>
        <w:t>The Company entered into a memorandum of understanding on the sales and purchase of ordinary shares in Eternity Power Public Co</w:t>
      </w:r>
      <w:r w:rsidRPr="0042299F">
        <w:rPr>
          <w:rFonts w:ascii="Angsana New" w:hAnsi="Angsana New"/>
          <w:cs/>
        </w:rPr>
        <w:t>.</w:t>
      </w:r>
      <w:r w:rsidRPr="0042299F">
        <w:rPr>
          <w:rFonts w:ascii="Angsana New" w:hAnsi="Angsana New"/>
        </w:rPr>
        <w:t>, Ltd</w:t>
      </w:r>
      <w:r w:rsidRPr="0042299F">
        <w:rPr>
          <w:rFonts w:ascii="Angsana New" w:hAnsi="Angsana New"/>
          <w:cs/>
        </w:rPr>
        <w:t xml:space="preserve">. </w:t>
      </w:r>
      <w:proofErr w:type="gramStart"/>
      <w:r w:rsidR="00CC1186" w:rsidRPr="0042299F">
        <w:rPr>
          <w:rFonts w:ascii="Angsana New" w:hAnsi="Angsana New"/>
        </w:rPr>
        <w:t>W</w:t>
      </w:r>
      <w:r w:rsidRPr="0042299F">
        <w:rPr>
          <w:rFonts w:ascii="Angsana New" w:hAnsi="Angsana New"/>
        </w:rPr>
        <w:t>ith a company on November</w:t>
      </w:r>
      <w:r w:rsidR="00586876" w:rsidRPr="0042299F">
        <w:rPr>
          <w:rFonts w:ascii="Angsana New" w:hAnsi="Angsana New"/>
        </w:rPr>
        <w:t xml:space="preserve"> 23,</w:t>
      </w:r>
      <w:r w:rsidRPr="0042299F">
        <w:rPr>
          <w:rFonts w:ascii="Angsana New" w:hAnsi="Angsana New"/>
        </w:rPr>
        <w:t xml:space="preserve"> 2020, at the price of Baht 566</w:t>
      </w:r>
      <w:r w:rsidRPr="0042299F">
        <w:rPr>
          <w:rFonts w:ascii="Angsana New" w:hAnsi="Angsana New"/>
          <w:cs/>
        </w:rPr>
        <w:t>.</w:t>
      </w:r>
      <w:r w:rsidRPr="0042299F">
        <w:rPr>
          <w:rFonts w:ascii="Angsana New" w:hAnsi="Angsana New"/>
        </w:rPr>
        <w:t>60 million</w:t>
      </w:r>
      <w:r w:rsidRPr="0042299F">
        <w:rPr>
          <w:rFonts w:ascii="Angsana New" w:hAnsi="Angsana New"/>
          <w:cs/>
        </w:rPr>
        <w:t>.</w:t>
      </w:r>
      <w:proofErr w:type="gramEnd"/>
      <w:r w:rsidR="00586876" w:rsidRPr="0042299F">
        <w:rPr>
          <w:rFonts w:ascii="Angsana New" w:hAnsi="Angsana New"/>
        </w:rPr>
        <w:t xml:space="preserve"> </w:t>
      </w:r>
      <w:r w:rsidRPr="0042299F">
        <w:rPr>
          <w:rFonts w:ascii="Angsana New" w:hAnsi="Angsana New"/>
        </w:rPr>
        <w:t>The Company received the deposit at Baht 150</w:t>
      </w:r>
      <w:r w:rsidRPr="0042299F">
        <w:rPr>
          <w:rFonts w:ascii="Angsana New" w:hAnsi="Angsana New"/>
          <w:cs/>
        </w:rPr>
        <w:t>.</w:t>
      </w:r>
      <w:r w:rsidRPr="0042299F">
        <w:rPr>
          <w:rFonts w:ascii="Angsana New" w:hAnsi="Angsana New"/>
        </w:rPr>
        <w:t xml:space="preserve">00 million and </w:t>
      </w:r>
      <w:proofErr w:type="gramStart"/>
      <w:r w:rsidRPr="0042299F">
        <w:rPr>
          <w:rFonts w:ascii="Angsana New" w:hAnsi="Angsana New"/>
        </w:rPr>
        <w:t>pledge</w:t>
      </w:r>
      <w:proofErr w:type="gramEnd"/>
      <w:r w:rsidRPr="0042299F">
        <w:rPr>
          <w:rFonts w:ascii="Angsana New" w:hAnsi="Angsana New"/>
        </w:rPr>
        <w:t xml:space="preserve"> 40,650,500</w:t>
      </w:r>
      <w:r w:rsidRPr="0042299F">
        <w:rPr>
          <w:rFonts w:ascii="Angsana New" w:hAnsi="Angsana New"/>
          <w:cs/>
        </w:rPr>
        <w:t xml:space="preserve"> </w:t>
      </w:r>
      <w:r w:rsidRPr="0042299F">
        <w:rPr>
          <w:rFonts w:ascii="Angsana New" w:hAnsi="Angsana New"/>
        </w:rPr>
        <w:t>ordinary shares in Eternity Power Public Co</w:t>
      </w:r>
      <w:r w:rsidRPr="0042299F">
        <w:rPr>
          <w:rFonts w:ascii="Angsana New" w:hAnsi="Angsana New"/>
          <w:cs/>
        </w:rPr>
        <w:t>.</w:t>
      </w:r>
      <w:r w:rsidRPr="0042299F">
        <w:rPr>
          <w:rFonts w:ascii="Angsana New" w:hAnsi="Angsana New"/>
        </w:rPr>
        <w:t>, Ltd</w:t>
      </w:r>
      <w:r w:rsidRPr="0042299F">
        <w:rPr>
          <w:rFonts w:ascii="Angsana New" w:hAnsi="Angsana New"/>
          <w:cs/>
        </w:rPr>
        <w:t xml:space="preserve">. </w:t>
      </w:r>
      <w:r w:rsidR="00CC1186" w:rsidRPr="0042299F">
        <w:rPr>
          <w:rFonts w:ascii="Angsana New" w:hAnsi="Angsana New"/>
        </w:rPr>
        <w:t>A</w:t>
      </w:r>
      <w:r w:rsidRPr="0042299F">
        <w:rPr>
          <w:rFonts w:ascii="Angsana New" w:hAnsi="Angsana New"/>
        </w:rPr>
        <w:t>t the book value of Baht 147</w:t>
      </w:r>
      <w:r w:rsidRPr="0042299F">
        <w:rPr>
          <w:rFonts w:ascii="Angsana New" w:hAnsi="Angsana New"/>
          <w:cs/>
        </w:rPr>
        <w:t>.</w:t>
      </w:r>
      <w:r w:rsidRPr="0042299F">
        <w:rPr>
          <w:rFonts w:ascii="Angsana New" w:hAnsi="Angsana New"/>
        </w:rPr>
        <w:t>97 million as collateral in comply with the conditions stipulated in the said memorandum of understanding</w:t>
      </w:r>
      <w:r w:rsidRPr="0042299F">
        <w:rPr>
          <w:rFonts w:ascii="Angsana New" w:hAnsi="Angsana New"/>
          <w:cs/>
        </w:rPr>
        <w:t xml:space="preserve">. </w:t>
      </w:r>
      <w:r w:rsidRPr="0042299F">
        <w:rPr>
          <w:rFonts w:ascii="Angsana New" w:hAnsi="Angsana New"/>
        </w:rPr>
        <w:t>On April</w:t>
      </w:r>
      <w:r w:rsidR="00586876" w:rsidRPr="0042299F">
        <w:rPr>
          <w:rFonts w:ascii="Angsana New" w:hAnsi="Angsana New"/>
        </w:rPr>
        <w:t xml:space="preserve"> 23,</w:t>
      </w:r>
      <w:r w:rsidRPr="0042299F">
        <w:rPr>
          <w:rFonts w:ascii="Angsana New" w:hAnsi="Angsana New"/>
        </w:rPr>
        <w:t xml:space="preserve"> 2021, the Company entered into the sale and purchase agreement</w:t>
      </w:r>
      <w:r w:rsidR="00586876" w:rsidRPr="0042299F">
        <w:rPr>
          <w:rFonts w:ascii="Angsana New" w:hAnsi="Angsana New"/>
        </w:rPr>
        <w:t xml:space="preserve"> of share</w:t>
      </w:r>
      <w:r w:rsidRPr="0042299F">
        <w:rPr>
          <w:rFonts w:ascii="Angsana New" w:hAnsi="Angsana New"/>
        </w:rPr>
        <w:t xml:space="preserve"> and has already received the proceed from the disposal of the said investment at Baht 416</w:t>
      </w:r>
      <w:r w:rsidRPr="0042299F">
        <w:rPr>
          <w:rFonts w:ascii="Angsana New" w:hAnsi="Angsana New"/>
          <w:cs/>
        </w:rPr>
        <w:t>.</w:t>
      </w:r>
      <w:r w:rsidRPr="0042299F">
        <w:rPr>
          <w:rFonts w:ascii="Angsana New" w:hAnsi="Angsana New"/>
        </w:rPr>
        <w:t xml:space="preserve">60 million on June </w:t>
      </w:r>
      <w:r w:rsidR="00586876" w:rsidRPr="0042299F">
        <w:rPr>
          <w:rFonts w:ascii="Angsana New" w:hAnsi="Angsana New"/>
        </w:rPr>
        <w:t xml:space="preserve">7, </w:t>
      </w:r>
      <w:r w:rsidRPr="0042299F">
        <w:rPr>
          <w:rFonts w:ascii="Angsana New" w:hAnsi="Angsana New"/>
        </w:rPr>
        <w:t>2021 by recognizing gains from the sale of investments in the consolidated statement of comprehensive income and the separate statement of comprehensive income for the year ended December 31, 2021 in the amount of Baht</w:t>
      </w:r>
      <w:r w:rsidR="00586876" w:rsidRPr="0042299F">
        <w:rPr>
          <w:rFonts w:ascii="Angsana New" w:hAnsi="Angsana New"/>
        </w:rPr>
        <w:t xml:space="preserve"> 7.66 </w:t>
      </w:r>
      <w:r w:rsidRPr="0042299F">
        <w:rPr>
          <w:rFonts w:ascii="Angsana New" w:hAnsi="Angsana New"/>
        </w:rPr>
        <w:t>million</w:t>
      </w:r>
      <w:r w:rsidRPr="0042299F">
        <w:rPr>
          <w:rFonts w:ascii="Angsana New" w:hAnsi="Angsana New"/>
          <w:cs/>
        </w:rPr>
        <w:t>.</w:t>
      </w:r>
    </w:p>
    <w:p w:rsidR="008903C7" w:rsidRPr="001B2AD5" w:rsidRDefault="008903C7" w:rsidP="005A6361">
      <w:pPr>
        <w:ind w:left="426"/>
        <w:jc w:val="thaiDistribute"/>
        <w:rPr>
          <w:rFonts w:ascii="Angsana New" w:hAnsi="Angsana New"/>
          <w:color w:val="C00000"/>
        </w:rPr>
      </w:pPr>
    </w:p>
    <w:p w:rsidR="00751F39" w:rsidRDefault="00751F39" w:rsidP="002527E6">
      <w:pPr>
        <w:ind w:left="450" w:firstLine="720"/>
        <w:jc w:val="thaiDistribute"/>
        <w:rPr>
          <w:rFonts w:ascii="Angsana New" w:hAnsi="Angsana New"/>
        </w:rPr>
      </w:pPr>
    </w:p>
    <w:p w:rsidR="007145F9" w:rsidRDefault="007145F9" w:rsidP="002527E6">
      <w:pPr>
        <w:ind w:left="450" w:firstLine="720"/>
        <w:jc w:val="thaiDistribute"/>
        <w:rPr>
          <w:rFonts w:ascii="Angsana New" w:hAnsi="Angsana New"/>
        </w:rPr>
      </w:pPr>
    </w:p>
    <w:p w:rsidR="007145F9" w:rsidRDefault="007145F9" w:rsidP="002527E6">
      <w:pPr>
        <w:ind w:left="450" w:firstLine="720"/>
        <w:jc w:val="thaiDistribute"/>
        <w:rPr>
          <w:rFonts w:ascii="Angsana New" w:hAnsi="Angsana New"/>
        </w:rPr>
      </w:pPr>
    </w:p>
    <w:p w:rsidR="007145F9" w:rsidRDefault="007145F9" w:rsidP="002527E6">
      <w:pPr>
        <w:ind w:left="450" w:firstLine="720"/>
        <w:jc w:val="thaiDistribute"/>
        <w:rPr>
          <w:rFonts w:ascii="Angsana New" w:hAnsi="Angsana New"/>
        </w:rPr>
      </w:pPr>
    </w:p>
    <w:p w:rsidR="007145F9" w:rsidRDefault="007145F9" w:rsidP="002527E6">
      <w:pPr>
        <w:ind w:left="450" w:firstLine="720"/>
        <w:jc w:val="thaiDistribute"/>
        <w:rPr>
          <w:rFonts w:ascii="Angsana New" w:hAnsi="Angsana New"/>
        </w:rPr>
      </w:pPr>
    </w:p>
    <w:p w:rsidR="007145F9" w:rsidRDefault="007145F9" w:rsidP="002527E6">
      <w:pPr>
        <w:ind w:left="450" w:firstLine="720"/>
        <w:jc w:val="thaiDistribute"/>
        <w:rPr>
          <w:rFonts w:ascii="Angsana New" w:hAnsi="Angsana New"/>
        </w:rPr>
      </w:pPr>
    </w:p>
    <w:p w:rsidR="007145F9" w:rsidRDefault="007145F9" w:rsidP="002527E6">
      <w:pPr>
        <w:ind w:left="450" w:firstLine="720"/>
        <w:jc w:val="thaiDistribute"/>
        <w:rPr>
          <w:rFonts w:ascii="Angsana New" w:hAnsi="Angsana New"/>
        </w:rPr>
      </w:pPr>
    </w:p>
    <w:p w:rsidR="007145F9" w:rsidRDefault="007145F9" w:rsidP="002527E6">
      <w:pPr>
        <w:ind w:left="450" w:firstLine="720"/>
        <w:jc w:val="thaiDistribute"/>
        <w:rPr>
          <w:rFonts w:ascii="Angsana New" w:hAnsi="Angsana New"/>
        </w:rPr>
      </w:pPr>
    </w:p>
    <w:p w:rsidR="003150E8" w:rsidRDefault="003150E8" w:rsidP="002527E6">
      <w:pPr>
        <w:ind w:left="450" w:firstLine="720"/>
        <w:jc w:val="thaiDistribute"/>
        <w:rPr>
          <w:rFonts w:ascii="Angsana New" w:hAnsi="Angsana New"/>
        </w:rPr>
      </w:pPr>
    </w:p>
    <w:p w:rsidR="002723D5" w:rsidRPr="00C72B3B" w:rsidRDefault="00837C37" w:rsidP="000D5521">
      <w:pPr>
        <w:pStyle w:val="ListParagraph"/>
        <w:numPr>
          <w:ilvl w:val="0"/>
          <w:numId w:val="1"/>
        </w:numPr>
        <w:rPr>
          <w:rFonts w:ascii="Angsana New" w:hAnsi="Angsana New"/>
          <w:b/>
          <w:bCs/>
          <w:u w:val="single"/>
        </w:rPr>
      </w:pPr>
      <w:r w:rsidRPr="000D5521">
        <w:rPr>
          <w:rFonts w:ascii="Angsana New" w:eastAsia="Times New Roman" w:hAnsi="Angsana New"/>
          <w:b/>
          <w:bCs/>
          <w:szCs w:val="28"/>
          <w:u w:val="single"/>
        </w:rPr>
        <w:lastRenderedPageBreak/>
        <w:t>Investment</w:t>
      </w:r>
      <w:r w:rsidRPr="00C72B3B">
        <w:rPr>
          <w:rFonts w:ascii="Angsana New" w:hAnsi="Angsana New"/>
          <w:b/>
          <w:bCs/>
          <w:u w:val="single"/>
        </w:rPr>
        <w:t xml:space="preserve"> in subsidiaries</w:t>
      </w:r>
    </w:p>
    <w:tbl>
      <w:tblPr>
        <w:tblpPr w:leftFromText="180" w:rightFromText="180" w:vertAnchor="text" w:horzAnchor="margin" w:tblpX="284" w:tblpY="259"/>
        <w:tblW w:w="8884" w:type="dxa"/>
        <w:tblLayout w:type="fixed"/>
        <w:tblLook w:val="01E0"/>
      </w:tblPr>
      <w:tblGrid>
        <w:gridCol w:w="2122"/>
        <w:gridCol w:w="1046"/>
        <w:gridCol w:w="758"/>
        <w:gridCol w:w="657"/>
        <w:gridCol w:w="657"/>
        <w:gridCol w:w="1107"/>
        <w:gridCol w:w="113"/>
        <w:gridCol w:w="1105"/>
        <w:gridCol w:w="113"/>
        <w:gridCol w:w="517"/>
        <w:gridCol w:w="113"/>
        <w:gridCol w:w="568"/>
        <w:gridCol w:w="8"/>
      </w:tblGrid>
      <w:tr w:rsidR="00C72B3B" w:rsidRPr="008F4F82" w:rsidTr="00615208">
        <w:trPr>
          <w:gridAfter w:val="1"/>
          <w:wAfter w:w="8" w:type="dxa"/>
          <w:trHeight w:val="260"/>
        </w:trPr>
        <w:tc>
          <w:tcPr>
            <w:tcW w:w="2122" w:type="dxa"/>
          </w:tcPr>
          <w:p w:rsidR="00BA6C1B" w:rsidRPr="00B1360F" w:rsidRDefault="00BA6C1B" w:rsidP="00DB6918">
            <w:pPr>
              <w:tabs>
                <w:tab w:val="left" w:pos="900"/>
              </w:tabs>
              <w:jc w:val="center"/>
              <w:rPr>
                <w:rFonts w:ascii="Angsana New" w:hAnsi="Angsana New"/>
                <w:sz w:val="20"/>
                <w:szCs w:val="20"/>
                <w:u w:val="single"/>
                <w:cs/>
              </w:rPr>
            </w:pPr>
          </w:p>
        </w:tc>
        <w:tc>
          <w:tcPr>
            <w:tcW w:w="1046" w:type="dxa"/>
          </w:tcPr>
          <w:p w:rsidR="00BA6C1B" w:rsidRPr="00B1360F" w:rsidRDefault="00BA6C1B" w:rsidP="00DB6918">
            <w:pPr>
              <w:ind w:left="-108" w:right="-108"/>
              <w:jc w:val="center"/>
              <w:rPr>
                <w:rFonts w:ascii="Angsana New" w:hAnsi="Angsana New"/>
                <w:sz w:val="20"/>
                <w:szCs w:val="20"/>
                <w:u w:val="single"/>
                <w:cs/>
              </w:rPr>
            </w:pPr>
          </w:p>
        </w:tc>
        <w:tc>
          <w:tcPr>
            <w:tcW w:w="5708" w:type="dxa"/>
            <w:gridSpan w:val="10"/>
          </w:tcPr>
          <w:p w:rsidR="00BA6C1B" w:rsidRPr="00B1360F" w:rsidRDefault="00837C37" w:rsidP="00DB6918">
            <w:pPr>
              <w:ind w:left="-150" w:right="-86"/>
              <w:jc w:val="center"/>
              <w:rPr>
                <w:rFonts w:ascii="Angsana New" w:hAnsi="Angsana New"/>
                <w:sz w:val="20"/>
                <w:szCs w:val="20"/>
                <w:u w:val="single"/>
              </w:rPr>
            </w:pPr>
            <w:r w:rsidRPr="00B1360F">
              <w:rPr>
                <w:rFonts w:ascii="Angsana New" w:hAnsi="Angsana New"/>
                <w:sz w:val="20"/>
                <w:szCs w:val="20"/>
                <w:u w:val="single"/>
              </w:rPr>
              <w:t>Separate financial statements</w:t>
            </w:r>
          </w:p>
        </w:tc>
      </w:tr>
      <w:tr w:rsidR="00C72B3B" w:rsidRPr="008F4F82" w:rsidTr="00615208">
        <w:trPr>
          <w:gridAfter w:val="1"/>
          <w:wAfter w:w="8" w:type="dxa"/>
          <w:trHeight w:val="260"/>
        </w:trPr>
        <w:tc>
          <w:tcPr>
            <w:tcW w:w="2122" w:type="dxa"/>
          </w:tcPr>
          <w:p w:rsidR="00BA6C1B" w:rsidRPr="003C030D" w:rsidRDefault="00837C37" w:rsidP="003C030D">
            <w:pPr>
              <w:tabs>
                <w:tab w:val="left" w:pos="900"/>
              </w:tabs>
              <w:ind w:right="-85"/>
              <w:jc w:val="center"/>
              <w:rPr>
                <w:rFonts w:ascii="Angsana New" w:hAnsi="Angsana New"/>
                <w:sz w:val="20"/>
                <w:szCs w:val="20"/>
                <w:u w:val="single"/>
              </w:rPr>
            </w:pPr>
            <w:r w:rsidRPr="003C030D">
              <w:rPr>
                <w:rFonts w:ascii="Angsana New" w:hAnsi="Angsana New"/>
                <w:sz w:val="20"/>
                <w:szCs w:val="20"/>
                <w:u w:val="single"/>
              </w:rPr>
              <w:t>The company</w:t>
            </w:r>
            <w:r w:rsidRPr="003C030D">
              <w:rPr>
                <w:rFonts w:ascii="Angsana New" w:hAnsi="Angsana New"/>
                <w:sz w:val="20"/>
                <w:szCs w:val="20"/>
                <w:u w:val="single"/>
                <w:cs/>
              </w:rPr>
              <w:t>’</w:t>
            </w:r>
            <w:r w:rsidRPr="003C030D">
              <w:rPr>
                <w:rFonts w:ascii="Angsana New" w:hAnsi="Angsana New"/>
                <w:sz w:val="20"/>
                <w:szCs w:val="20"/>
                <w:u w:val="single"/>
              </w:rPr>
              <w:t>s name</w:t>
            </w:r>
          </w:p>
        </w:tc>
        <w:tc>
          <w:tcPr>
            <w:tcW w:w="1046" w:type="dxa"/>
          </w:tcPr>
          <w:p w:rsidR="00BA6C1B" w:rsidRPr="00B1360F" w:rsidRDefault="00837C37" w:rsidP="00DB6918">
            <w:pPr>
              <w:ind w:left="-108" w:right="-108"/>
              <w:jc w:val="center"/>
              <w:rPr>
                <w:rFonts w:ascii="Angsana New" w:hAnsi="Angsana New"/>
                <w:sz w:val="20"/>
                <w:szCs w:val="20"/>
                <w:u w:val="single"/>
              </w:rPr>
            </w:pPr>
            <w:r w:rsidRPr="00B1360F">
              <w:rPr>
                <w:rFonts w:ascii="Angsana New" w:hAnsi="Angsana New"/>
                <w:sz w:val="20"/>
                <w:szCs w:val="20"/>
                <w:u w:val="single"/>
              </w:rPr>
              <w:t>Nature of business</w:t>
            </w:r>
          </w:p>
        </w:tc>
        <w:tc>
          <w:tcPr>
            <w:tcW w:w="758" w:type="dxa"/>
          </w:tcPr>
          <w:p w:rsidR="00BA6C1B" w:rsidRPr="00B1360F" w:rsidRDefault="00837C37" w:rsidP="00DB6918">
            <w:pPr>
              <w:ind w:left="-108" w:right="-108"/>
              <w:jc w:val="center"/>
              <w:rPr>
                <w:rFonts w:ascii="Angsana New" w:hAnsi="Angsana New"/>
                <w:sz w:val="20"/>
                <w:szCs w:val="20"/>
                <w:u w:val="single"/>
              </w:rPr>
            </w:pPr>
            <w:r w:rsidRPr="00B1360F">
              <w:rPr>
                <w:rFonts w:ascii="Angsana New" w:hAnsi="Angsana New"/>
                <w:sz w:val="20"/>
                <w:szCs w:val="20"/>
                <w:u w:val="single"/>
              </w:rPr>
              <w:t xml:space="preserve">Paid up </w:t>
            </w:r>
          </w:p>
        </w:tc>
        <w:tc>
          <w:tcPr>
            <w:tcW w:w="1314" w:type="dxa"/>
            <w:gridSpan w:val="2"/>
          </w:tcPr>
          <w:p w:rsidR="00BA6C1B" w:rsidRPr="00B1360F" w:rsidRDefault="00615208" w:rsidP="00DB6918">
            <w:pPr>
              <w:tabs>
                <w:tab w:val="left" w:pos="900"/>
              </w:tabs>
              <w:jc w:val="center"/>
              <w:rPr>
                <w:rFonts w:ascii="Angsana New" w:hAnsi="Angsana New"/>
                <w:sz w:val="20"/>
                <w:szCs w:val="20"/>
                <w:u w:val="single"/>
              </w:rPr>
            </w:pPr>
            <w:r>
              <w:rPr>
                <w:rFonts w:ascii="Angsana New" w:hAnsi="Angsana New"/>
                <w:sz w:val="20"/>
                <w:szCs w:val="20"/>
                <w:u w:val="single"/>
              </w:rPr>
              <w:t>S</w:t>
            </w:r>
            <w:r w:rsidR="00837C37" w:rsidRPr="00B1360F">
              <w:rPr>
                <w:rFonts w:ascii="Angsana New" w:hAnsi="Angsana New"/>
                <w:sz w:val="20"/>
                <w:szCs w:val="20"/>
                <w:u w:val="single"/>
              </w:rPr>
              <w:t>hareholding</w:t>
            </w:r>
          </w:p>
        </w:tc>
        <w:tc>
          <w:tcPr>
            <w:tcW w:w="2325" w:type="dxa"/>
            <w:gridSpan w:val="3"/>
          </w:tcPr>
          <w:p w:rsidR="00BA6C1B" w:rsidRPr="00B1360F" w:rsidRDefault="00837C37" w:rsidP="00DB6918">
            <w:pPr>
              <w:tabs>
                <w:tab w:val="left" w:pos="900"/>
              </w:tabs>
              <w:jc w:val="center"/>
              <w:rPr>
                <w:rFonts w:ascii="Angsana New" w:hAnsi="Angsana New"/>
                <w:sz w:val="20"/>
                <w:szCs w:val="20"/>
                <w:u w:val="single"/>
              </w:rPr>
            </w:pPr>
            <w:r w:rsidRPr="00B1360F">
              <w:rPr>
                <w:rFonts w:ascii="Angsana New" w:hAnsi="Angsana New"/>
                <w:sz w:val="20"/>
                <w:szCs w:val="20"/>
                <w:u w:val="single"/>
              </w:rPr>
              <w:t>Cost method</w:t>
            </w:r>
          </w:p>
        </w:tc>
        <w:tc>
          <w:tcPr>
            <w:tcW w:w="113" w:type="dxa"/>
            <w:tcMar>
              <w:left w:w="11" w:type="dxa"/>
              <w:right w:w="11" w:type="dxa"/>
            </w:tcMar>
          </w:tcPr>
          <w:p w:rsidR="00BA6C1B" w:rsidRPr="00B1360F" w:rsidRDefault="00BA6C1B" w:rsidP="00DB6918">
            <w:pPr>
              <w:ind w:left="-150" w:right="-86"/>
              <w:jc w:val="center"/>
              <w:rPr>
                <w:rFonts w:ascii="Angsana New" w:hAnsi="Angsana New"/>
                <w:sz w:val="20"/>
                <w:szCs w:val="20"/>
                <w:u w:val="single"/>
                <w:cs/>
              </w:rPr>
            </w:pPr>
          </w:p>
        </w:tc>
        <w:tc>
          <w:tcPr>
            <w:tcW w:w="1198" w:type="dxa"/>
            <w:gridSpan w:val="3"/>
          </w:tcPr>
          <w:p w:rsidR="00BA6C1B" w:rsidRPr="00B1360F" w:rsidRDefault="00837C37" w:rsidP="00DB6918">
            <w:pPr>
              <w:ind w:left="-150" w:right="-86"/>
              <w:jc w:val="center"/>
              <w:rPr>
                <w:rFonts w:ascii="Angsana New" w:hAnsi="Angsana New"/>
                <w:sz w:val="20"/>
                <w:szCs w:val="20"/>
                <w:u w:val="single"/>
                <w:cs/>
              </w:rPr>
            </w:pPr>
            <w:r w:rsidRPr="00B1360F">
              <w:rPr>
                <w:rFonts w:ascii="Angsana New" w:hAnsi="Angsana New"/>
                <w:sz w:val="20"/>
                <w:szCs w:val="20"/>
                <w:u w:val="single"/>
              </w:rPr>
              <w:t xml:space="preserve">Dividend </w:t>
            </w:r>
          </w:p>
        </w:tc>
      </w:tr>
      <w:tr w:rsidR="00C72B3B" w:rsidRPr="008F4F82" w:rsidTr="00615208">
        <w:trPr>
          <w:trHeight w:val="260"/>
        </w:trPr>
        <w:tc>
          <w:tcPr>
            <w:tcW w:w="2122" w:type="dxa"/>
          </w:tcPr>
          <w:p w:rsidR="00BA6C1B" w:rsidRPr="003C030D" w:rsidRDefault="00837C37" w:rsidP="003C030D">
            <w:pPr>
              <w:tabs>
                <w:tab w:val="left" w:pos="900"/>
              </w:tabs>
              <w:ind w:right="-85"/>
              <w:jc w:val="center"/>
              <w:rPr>
                <w:rFonts w:ascii="Angsana New" w:hAnsi="Angsana New"/>
                <w:sz w:val="20"/>
                <w:szCs w:val="20"/>
                <w:u w:val="single"/>
                <w:cs/>
              </w:rPr>
            </w:pPr>
            <w:r w:rsidRPr="003C030D">
              <w:rPr>
                <w:rFonts w:ascii="Angsana New" w:hAnsi="Angsana New"/>
                <w:sz w:val="20"/>
                <w:szCs w:val="20"/>
                <w:u w:val="single"/>
                <w:cs/>
              </w:rPr>
              <w:t xml:space="preserve"> </w:t>
            </w:r>
          </w:p>
        </w:tc>
        <w:tc>
          <w:tcPr>
            <w:tcW w:w="1046" w:type="dxa"/>
          </w:tcPr>
          <w:p w:rsidR="00BA6C1B" w:rsidRPr="00B1360F" w:rsidRDefault="00BA6C1B" w:rsidP="00DB6918">
            <w:pPr>
              <w:ind w:left="-108" w:right="-108"/>
              <w:jc w:val="center"/>
              <w:rPr>
                <w:rFonts w:ascii="Angsana New" w:hAnsi="Angsana New"/>
                <w:sz w:val="20"/>
                <w:szCs w:val="20"/>
                <w:u w:val="single"/>
                <w:cs/>
              </w:rPr>
            </w:pPr>
          </w:p>
        </w:tc>
        <w:tc>
          <w:tcPr>
            <w:tcW w:w="758" w:type="dxa"/>
          </w:tcPr>
          <w:p w:rsidR="00BA6C1B" w:rsidRPr="00B1360F" w:rsidRDefault="00C47FE1" w:rsidP="00DB6918">
            <w:pPr>
              <w:ind w:left="-108" w:right="-108"/>
              <w:jc w:val="center"/>
              <w:rPr>
                <w:rFonts w:ascii="Angsana New" w:hAnsi="Angsana New"/>
                <w:sz w:val="20"/>
                <w:szCs w:val="20"/>
                <w:u w:val="single"/>
                <w:cs/>
              </w:rPr>
            </w:pPr>
            <w:r>
              <w:rPr>
                <w:rFonts w:ascii="Angsana New" w:hAnsi="Angsana New"/>
                <w:sz w:val="20"/>
                <w:szCs w:val="20"/>
                <w:u w:val="single"/>
              </w:rPr>
              <w:t>c</w:t>
            </w:r>
            <w:r w:rsidR="00837C37" w:rsidRPr="00B1360F">
              <w:rPr>
                <w:rFonts w:ascii="Angsana New" w:hAnsi="Angsana New"/>
                <w:sz w:val="20"/>
                <w:szCs w:val="20"/>
                <w:u w:val="single"/>
              </w:rPr>
              <w:t>apital</w:t>
            </w:r>
          </w:p>
        </w:tc>
        <w:tc>
          <w:tcPr>
            <w:tcW w:w="657" w:type="dxa"/>
          </w:tcPr>
          <w:p w:rsidR="00BA6C1B" w:rsidRPr="00B1360F" w:rsidRDefault="00837C37" w:rsidP="00DB6918">
            <w:pPr>
              <w:tabs>
                <w:tab w:val="left" w:pos="900"/>
              </w:tabs>
              <w:ind w:left="-117" w:right="-108"/>
              <w:jc w:val="center"/>
              <w:rPr>
                <w:rFonts w:ascii="Angsana New" w:hAnsi="Angsana New"/>
                <w:sz w:val="20"/>
                <w:szCs w:val="20"/>
                <w:u w:val="single"/>
                <w:cs/>
              </w:rPr>
            </w:pPr>
            <w:r w:rsidRPr="00B1360F">
              <w:rPr>
                <w:rFonts w:ascii="Angsana New" w:hAnsi="Angsana New"/>
                <w:sz w:val="20"/>
                <w:szCs w:val="20"/>
                <w:u w:val="single"/>
              </w:rPr>
              <w:t>2022</w:t>
            </w:r>
          </w:p>
        </w:tc>
        <w:tc>
          <w:tcPr>
            <w:tcW w:w="657" w:type="dxa"/>
          </w:tcPr>
          <w:p w:rsidR="00BA6C1B" w:rsidRPr="00B1360F" w:rsidRDefault="00837C37" w:rsidP="00DB6918">
            <w:pPr>
              <w:tabs>
                <w:tab w:val="left" w:pos="900"/>
              </w:tabs>
              <w:ind w:left="-117" w:right="-108"/>
              <w:jc w:val="center"/>
              <w:rPr>
                <w:rFonts w:ascii="Angsana New" w:hAnsi="Angsana New"/>
                <w:sz w:val="20"/>
                <w:szCs w:val="20"/>
                <w:u w:val="single"/>
              </w:rPr>
            </w:pPr>
            <w:r w:rsidRPr="00B1360F">
              <w:rPr>
                <w:rFonts w:ascii="Angsana New" w:hAnsi="Angsana New"/>
                <w:sz w:val="20"/>
                <w:szCs w:val="20"/>
                <w:u w:val="single"/>
              </w:rPr>
              <w:t>2021</w:t>
            </w:r>
          </w:p>
        </w:tc>
        <w:tc>
          <w:tcPr>
            <w:tcW w:w="1107" w:type="dxa"/>
          </w:tcPr>
          <w:p w:rsidR="00BA6C1B" w:rsidRPr="00B1360F" w:rsidRDefault="00E77E68" w:rsidP="00DB6918">
            <w:pPr>
              <w:tabs>
                <w:tab w:val="left" w:pos="900"/>
              </w:tabs>
              <w:ind w:left="-108" w:right="-108"/>
              <w:jc w:val="center"/>
              <w:rPr>
                <w:rFonts w:ascii="Angsana New" w:hAnsi="Angsana New"/>
                <w:sz w:val="20"/>
                <w:szCs w:val="20"/>
                <w:u w:val="single"/>
              </w:rPr>
            </w:pPr>
            <w:r w:rsidRPr="00B1360F">
              <w:rPr>
                <w:rFonts w:ascii="Angsana New" w:hAnsi="Angsana New"/>
                <w:sz w:val="20"/>
                <w:szCs w:val="20"/>
                <w:u w:val="single"/>
              </w:rPr>
              <w:t>2022</w:t>
            </w:r>
          </w:p>
        </w:tc>
        <w:tc>
          <w:tcPr>
            <w:tcW w:w="113" w:type="dxa"/>
            <w:tcMar>
              <w:left w:w="11" w:type="dxa"/>
              <w:right w:w="11" w:type="dxa"/>
            </w:tcMar>
          </w:tcPr>
          <w:p w:rsidR="00BA6C1B" w:rsidRPr="00B1360F" w:rsidRDefault="00BA6C1B" w:rsidP="00DB6918">
            <w:pPr>
              <w:jc w:val="center"/>
              <w:rPr>
                <w:rFonts w:ascii="Angsana New" w:hAnsi="Angsana New"/>
                <w:sz w:val="20"/>
                <w:szCs w:val="20"/>
                <w:u w:val="single"/>
                <w:cs/>
              </w:rPr>
            </w:pPr>
          </w:p>
        </w:tc>
        <w:tc>
          <w:tcPr>
            <w:tcW w:w="1105" w:type="dxa"/>
          </w:tcPr>
          <w:p w:rsidR="00BA6C1B" w:rsidRPr="00B1360F" w:rsidRDefault="00E77E68" w:rsidP="00DB6918">
            <w:pPr>
              <w:tabs>
                <w:tab w:val="left" w:pos="900"/>
              </w:tabs>
              <w:ind w:left="-108" w:right="-108"/>
              <w:jc w:val="center"/>
              <w:rPr>
                <w:rFonts w:ascii="Angsana New" w:hAnsi="Angsana New"/>
                <w:sz w:val="20"/>
                <w:szCs w:val="20"/>
                <w:u w:val="single"/>
              </w:rPr>
            </w:pPr>
            <w:r w:rsidRPr="00B1360F">
              <w:rPr>
                <w:rFonts w:ascii="Angsana New" w:hAnsi="Angsana New"/>
                <w:sz w:val="20"/>
                <w:szCs w:val="20"/>
                <w:u w:val="single"/>
              </w:rPr>
              <w:t>2021</w:t>
            </w:r>
          </w:p>
        </w:tc>
        <w:tc>
          <w:tcPr>
            <w:tcW w:w="113" w:type="dxa"/>
            <w:tcMar>
              <w:left w:w="11" w:type="dxa"/>
              <w:right w:w="11" w:type="dxa"/>
            </w:tcMar>
          </w:tcPr>
          <w:p w:rsidR="00BA6C1B" w:rsidRPr="00B1360F" w:rsidRDefault="00BA6C1B" w:rsidP="00DB6918">
            <w:pPr>
              <w:tabs>
                <w:tab w:val="left" w:pos="900"/>
              </w:tabs>
              <w:ind w:left="-150" w:right="-86"/>
              <w:jc w:val="center"/>
              <w:rPr>
                <w:rFonts w:ascii="Angsana New" w:hAnsi="Angsana New"/>
                <w:sz w:val="20"/>
                <w:szCs w:val="20"/>
                <w:u w:val="single"/>
                <w:cs/>
              </w:rPr>
            </w:pPr>
          </w:p>
        </w:tc>
        <w:tc>
          <w:tcPr>
            <w:tcW w:w="517" w:type="dxa"/>
          </w:tcPr>
          <w:p w:rsidR="00BA6C1B" w:rsidRPr="00B1360F" w:rsidRDefault="00E77E68" w:rsidP="00DB6918">
            <w:pPr>
              <w:tabs>
                <w:tab w:val="left" w:pos="900"/>
              </w:tabs>
              <w:ind w:left="-108" w:right="-108"/>
              <w:jc w:val="center"/>
              <w:rPr>
                <w:rFonts w:ascii="Angsana New" w:hAnsi="Angsana New"/>
                <w:sz w:val="20"/>
                <w:szCs w:val="20"/>
                <w:u w:val="single"/>
              </w:rPr>
            </w:pPr>
            <w:r w:rsidRPr="00B1360F">
              <w:rPr>
                <w:rFonts w:ascii="Angsana New" w:hAnsi="Angsana New"/>
                <w:sz w:val="20"/>
                <w:szCs w:val="20"/>
                <w:u w:val="single"/>
              </w:rPr>
              <w:t>2022</w:t>
            </w:r>
          </w:p>
        </w:tc>
        <w:tc>
          <w:tcPr>
            <w:tcW w:w="113" w:type="dxa"/>
            <w:tcMar>
              <w:left w:w="11" w:type="dxa"/>
              <w:right w:w="11" w:type="dxa"/>
            </w:tcMar>
          </w:tcPr>
          <w:p w:rsidR="00BA6C1B" w:rsidRPr="00B1360F" w:rsidRDefault="00BA6C1B" w:rsidP="00DB6918">
            <w:pPr>
              <w:jc w:val="center"/>
              <w:rPr>
                <w:rFonts w:ascii="Angsana New" w:hAnsi="Angsana New"/>
                <w:sz w:val="20"/>
                <w:szCs w:val="20"/>
                <w:u w:val="single"/>
                <w:cs/>
              </w:rPr>
            </w:pPr>
          </w:p>
        </w:tc>
        <w:tc>
          <w:tcPr>
            <w:tcW w:w="576" w:type="dxa"/>
            <w:gridSpan w:val="2"/>
            <w:shd w:val="clear" w:color="auto" w:fill="auto"/>
          </w:tcPr>
          <w:p w:rsidR="00BA6C1B" w:rsidRPr="00B1360F" w:rsidRDefault="00E77E68" w:rsidP="00DB6918">
            <w:pPr>
              <w:tabs>
                <w:tab w:val="left" w:pos="900"/>
              </w:tabs>
              <w:ind w:left="-108" w:right="-108"/>
              <w:jc w:val="center"/>
              <w:rPr>
                <w:rFonts w:ascii="Angsana New" w:hAnsi="Angsana New"/>
                <w:sz w:val="20"/>
                <w:szCs w:val="20"/>
                <w:u w:val="single"/>
              </w:rPr>
            </w:pPr>
            <w:r w:rsidRPr="00B1360F">
              <w:rPr>
                <w:rFonts w:ascii="Angsana New" w:hAnsi="Angsana New"/>
                <w:sz w:val="20"/>
                <w:szCs w:val="20"/>
                <w:u w:val="single"/>
              </w:rPr>
              <w:t>2021</w:t>
            </w:r>
          </w:p>
        </w:tc>
      </w:tr>
      <w:tr w:rsidR="00C72B3B" w:rsidRPr="008F4F82" w:rsidTr="00615208">
        <w:trPr>
          <w:trHeight w:val="260"/>
        </w:trPr>
        <w:tc>
          <w:tcPr>
            <w:tcW w:w="2122" w:type="dxa"/>
          </w:tcPr>
          <w:p w:rsidR="00E77E68" w:rsidRPr="003C030D" w:rsidRDefault="00E77E68" w:rsidP="003C030D">
            <w:pPr>
              <w:tabs>
                <w:tab w:val="left" w:pos="900"/>
              </w:tabs>
              <w:ind w:right="-85"/>
              <w:jc w:val="center"/>
              <w:rPr>
                <w:rFonts w:ascii="Angsana New" w:hAnsi="Angsana New"/>
                <w:sz w:val="20"/>
                <w:szCs w:val="20"/>
                <w:cs/>
              </w:rPr>
            </w:pPr>
          </w:p>
        </w:tc>
        <w:tc>
          <w:tcPr>
            <w:tcW w:w="1046" w:type="dxa"/>
          </w:tcPr>
          <w:p w:rsidR="00E77E68" w:rsidRPr="00B1360F" w:rsidRDefault="00E77E68" w:rsidP="00DB6918">
            <w:pPr>
              <w:tabs>
                <w:tab w:val="left" w:pos="972"/>
              </w:tabs>
              <w:ind w:left="-108" w:right="-108"/>
              <w:jc w:val="center"/>
              <w:rPr>
                <w:rFonts w:ascii="Angsana New" w:hAnsi="Angsana New"/>
                <w:sz w:val="20"/>
                <w:szCs w:val="20"/>
                <w:cs/>
              </w:rPr>
            </w:pPr>
          </w:p>
        </w:tc>
        <w:tc>
          <w:tcPr>
            <w:tcW w:w="758" w:type="dxa"/>
          </w:tcPr>
          <w:p w:rsidR="00E77E68" w:rsidRPr="00B1360F" w:rsidRDefault="00E77E68" w:rsidP="00DB6918">
            <w:pPr>
              <w:tabs>
                <w:tab w:val="left" w:pos="972"/>
              </w:tabs>
              <w:ind w:left="-108" w:right="-108"/>
              <w:jc w:val="center"/>
              <w:rPr>
                <w:rFonts w:ascii="Angsana New" w:hAnsi="Angsana New"/>
                <w:sz w:val="20"/>
                <w:szCs w:val="20"/>
              </w:rPr>
            </w:pPr>
            <w:r w:rsidRPr="00B1360F">
              <w:rPr>
                <w:rFonts w:ascii="Angsana New" w:hAnsi="Angsana New"/>
                <w:sz w:val="20"/>
                <w:szCs w:val="20"/>
              </w:rPr>
              <w:t>Million Baht</w:t>
            </w:r>
          </w:p>
        </w:tc>
        <w:tc>
          <w:tcPr>
            <w:tcW w:w="657" w:type="dxa"/>
          </w:tcPr>
          <w:p w:rsidR="00E77E68" w:rsidRPr="00B1360F" w:rsidRDefault="00E77E68" w:rsidP="00DB6918">
            <w:pPr>
              <w:tabs>
                <w:tab w:val="left" w:pos="900"/>
              </w:tabs>
              <w:jc w:val="center"/>
              <w:rPr>
                <w:rFonts w:ascii="Angsana New" w:hAnsi="Angsana New"/>
                <w:sz w:val="20"/>
                <w:szCs w:val="20"/>
              </w:rPr>
            </w:pPr>
            <w:r w:rsidRPr="00B1360F">
              <w:rPr>
                <w:rFonts w:ascii="Angsana New" w:hAnsi="Angsana New"/>
                <w:sz w:val="20"/>
                <w:szCs w:val="20"/>
                <w:cs/>
              </w:rPr>
              <w:t>%</w:t>
            </w:r>
          </w:p>
        </w:tc>
        <w:tc>
          <w:tcPr>
            <w:tcW w:w="657" w:type="dxa"/>
          </w:tcPr>
          <w:p w:rsidR="00E77E68" w:rsidRPr="00B1360F" w:rsidRDefault="00E77E68" w:rsidP="00DB6918">
            <w:pPr>
              <w:tabs>
                <w:tab w:val="left" w:pos="900"/>
              </w:tabs>
              <w:jc w:val="center"/>
              <w:rPr>
                <w:rFonts w:ascii="Angsana New" w:hAnsi="Angsana New"/>
                <w:sz w:val="20"/>
                <w:szCs w:val="20"/>
              </w:rPr>
            </w:pPr>
            <w:r w:rsidRPr="00B1360F">
              <w:rPr>
                <w:rFonts w:ascii="Angsana New" w:hAnsi="Angsana New"/>
                <w:sz w:val="20"/>
                <w:szCs w:val="20"/>
                <w:cs/>
              </w:rPr>
              <w:t>%</w:t>
            </w:r>
          </w:p>
        </w:tc>
        <w:tc>
          <w:tcPr>
            <w:tcW w:w="1107" w:type="dxa"/>
          </w:tcPr>
          <w:p w:rsidR="00E77E68" w:rsidRPr="00B1360F" w:rsidRDefault="00E77E68" w:rsidP="00DB6918">
            <w:pPr>
              <w:tabs>
                <w:tab w:val="left" w:pos="972"/>
              </w:tabs>
              <w:ind w:left="-108" w:right="-108"/>
              <w:jc w:val="center"/>
              <w:rPr>
                <w:rFonts w:ascii="Angsana New" w:hAnsi="Angsana New"/>
                <w:sz w:val="20"/>
                <w:szCs w:val="20"/>
              </w:rPr>
            </w:pPr>
            <w:r w:rsidRPr="00B1360F">
              <w:rPr>
                <w:rFonts w:ascii="Angsana New" w:hAnsi="Angsana New"/>
                <w:sz w:val="20"/>
                <w:szCs w:val="20"/>
              </w:rPr>
              <w:t>Baht</w:t>
            </w:r>
          </w:p>
        </w:tc>
        <w:tc>
          <w:tcPr>
            <w:tcW w:w="113" w:type="dxa"/>
            <w:tcMar>
              <w:left w:w="11" w:type="dxa"/>
              <w:right w:w="11" w:type="dxa"/>
            </w:tcMar>
          </w:tcPr>
          <w:p w:rsidR="00E77E68" w:rsidRPr="00B1360F" w:rsidRDefault="00E77E68" w:rsidP="00DB6918">
            <w:pPr>
              <w:jc w:val="center"/>
              <w:rPr>
                <w:rFonts w:ascii="Angsana New" w:hAnsi="Angsana New"/>
                <w:sz w:val="20"/>
                <w:szCs w:val="20"/>
                <w:cs/>
              </w:rPr>
            </w:pPr>
          </w:p>
        </w:tc>
        <w:tc>
          <w:tcPr>
            <w:tcW w:w="1105" w:type="dxa"/>
          </w:tcPr>
          <w:p w:rsidR="00E77E68" w:rsidRPr="00B1360F" w:rsidRDefault="00E77E68" w:rsidP="00DB6918">
            <w:pPr>
              <w:tabs>
                <w:tab w:val="left" w:pos="972"/>
              </w:tabs>
              <w:ind w:left="-108" w:right="-108"/>
              <w:jc w:val="center"/>
              <w:rPr>
                <w:rFonts w:ascii="Angsana New" w:hAnsi="Angsana New"/>
                <w:sz w:val="20"/>
                <w:szCs w:val="20"/>
                <w:cs/>
              </w:rPr>
            </w:pPr>
            <w:r w:rsidRPr="00B1360F">
              <w:rPr>
                <w:rFonts w:ascii="Angsana New" w:hAnsi="Angsana New"/>
                <w:sz w:val="20"/>
                <w:szCs w:val="20"/>
              </w:rPr>
              <w:t>Baht</w:t>
            </w:r>
          </w:p>
        </w:tc>
        <w:tc>
          <w:tcPr>
            <w:tcW w:w="113" w:type="dxa"/>
            <w:tcMar>
              <w:left w:w="11" w:type="dxa"/>
              <w:right w:w="11" w:type="dxa"/>
            </w:tcMar>
          </w:tcPr>
          <w:p w:rsidR="00E77E68" w:rsidRPr="00B1360F" w:rsidRDefault="00E77E68" w:rsidP="00DB6918">
            <w:pPr>
              <w:tabs>
                <w:tab w:val="left" w:pos="972"/>
              </w:tabs>
              <w:ind w:left="-108" w:right="-108"/>
              <w:jc w:val="center"/>
              <w:rPr>
                <w:rFonts w:ascii="Angsana New" w:hAnsi="Angsana New"/>
                <w:sz w:val="20"/>
                <w:szCs w:val="20"/>
                <w:u w:val="single"/>
                <w:cs/>
              </w:rPr>
            </w:pPr>
          </w:p>
        </w:tc>
        <w:tc>
          <w:tcPr>
            <w:tcW w:w="517" w:type="dxa"/>
          </w:tcPr>
          <w:p w:rsidR="00E77E68" w:rsidRPr="00B1360F" w:rsidRDefault="00E77E68" w:rsidP="00DB6918">
            <w:pPr>
              <w:tabs>
                <w:tab w:val="left" w:pos="972"/>
              </w:tabs>
              <w:ind w:left="-108" w:right="-108"/>
              <w:jc w:val="center"/>
              <w:rPr>
                <w:rFonts w:ascii="Angsana New" w:hAnsi="Angsana New"/>
                <w:sz w:val="20"/>
                <w:szCs w:val="20"/>
              </w:rPr>
            </w:pPr>
            <w:r w:rsidRPr="00B1360F">
              <w:rPr>
                <w:rFonts w:ascii="Angsana New" w:hAnsi="Angsana New"/>
                <w:sz w:val="20"/>
                <w:szCs w:val="20"/>
              </w:rPr>
              <w:t>Baht</w:t>
            </w:r>
          </w:p>
        </w:tc>
        <w:tc>
          <w:tcPr>
            <w:tcW w:w="113" w:type="dxa"/>
            <w:tcMar>
              <w:left w:w="11" w:type="dxa"/>
              <w:right w:w="11" w:type="dxa"/>
            </w:tcMar>
          </w:tcPr>
          <w:p w:rsidR="00E77E68" w:rsidRPr="00B1360F" w:rsidRDefault="00E77E68" w:rsidP="00DB6918">
            <w:pPr>
              <w:tabs>
                <w:tab w:val="left" w:pos="972"/>
              </w:tabs>
              <w:ind w:left="-108" w:right="-108"/>
              <w:jc w:val="center"/>
              <w:rPr>
                <w:rFonts w:ascii="Angsana New" w:hAnsi="Angsana New"/>
                <w:sz w:val="20"/>
                <w:szCs w:val="20"/>
                <w:cs/>
              </w:rPr>
            </w:pPr>
          </w:p>
        </w:tc>
        <w:tc>
          <w:tcPr>
            <w:tcW w:w="576" w:type="dxa"/>
            <w:gridSpan w:val="2"/>
          </w:tcPr>
          <w:p w:rsidR="00E77E68" w:rsidRPr="00B1360F" w:rsidRDefault="00E77E68" w:rsidP="00DB6918">
            <w:pPr>
              <w:tabs>
                <w:tab w:val="left" w:pos="972"/>
              </w:tabs>
              <w:ind w:left="-108" w:right="-108"/>
              <w:jc w:val="center"/>
              <w:rPr>
                <w:rFonts w:ascii="Angsana New" w:hAnsi="Angsana New"/>
                <w:sz w:val="20"/>
                <w:szCs w:val="20"/>
              </w:rPr>
            </w:pPr>
            <w:r w:rsidRPr="00B1360F">
              <w:rPr>
                <w:rFonts w:ascii="Angsana New" w:hAnsi="Angsana New"/>
                <w:sz w:val="20"/>
                <w:szCs w:val="20"/>
              </w:rPr>
              <w:t>Baht</w:t>
            </w:r>
          </w:p>
        </w:tc>
      </w:tr>
      <w:tr w:rsidR="00C72B3B" w:rsidRPr="008F4F82" w:rsidTr="00615208">
        <w:trPr>
          <w:trHeight w:val="260"/>
        </w:trPr>
        <w:tc>
          <w:tcPr>
            <w:tcW w:w="2122" w:type="dxa"/>
          </w:tcPr>
          <w:p w:rsidR="00E77E68" w:rsidRPr="003C030D" w:rsidRDefault="00E77E68" w:rsidP="00615208">
            <w:pPr>
              <w:tabs>
                <w:tab w:val="left" w:pos="900"/>
              </w:tabs>
              <w:ind w:left="81" w:right="-111"/>
              <w:rPr>
                <w:rFonts w:ascii="Angsana New" w:hAnsi="Angsana New"/>
                <w:b/>
                <w:bCs/>
                <w:sz w:val="20"/>
                <w:szCs w:val="20"/>
                <w:cs/>
              </w:rPr>
            </w:pPr>
            <w:r w:rsidRPr="003C030D">
              <w:rPr>
                <w:rFonts w:ascii="Angsana New" w:hAnsi="Angsana New"/>
                <w:b/>
                <w:bCs/>
                <w:sz w:val="20"/>
                <w:szCs w:val="20"/>
              </w:rPr>
              <w:t xml:space="preserve">Investment in </w:t>
            </w:r>
            <w:r w:rsidR="008F4F82" w:rsidRPr="003C030D">
              <w:rPr>
                <w:rFonts w:ascii="Angsana New" w:hAnsi="Angsana New"/>
                <w:b/>
                <w:bCs/>
                <w:sz w:val="20"/>
                <w:szCs w:val="20"/>
              </w:rPr>
              <w:t>s</w:t>
            </w:r>
            <w:r w:rsidRPr="003C030D">
              <w:rPr>
                <w:rFonts w:ascii="Angsana New" w:hAnsi="Angsana New"/>
                <w:b/>
                <w:bCs/>
                <w:sz w:val="20"/>
                <w:szCs w:val="20"/>
              </w:rPr>
              <w:t>ubsidiaries</w:t>
            </w:r>
          </w:p>
        </w:tc>
        <w:tc>
          <w:tcPr>
            <w:tcW w:w="1046" w:type="dxa"/>
          </w:tcPr>
          <w:p w:rsidR="00E77E68" w:rsidRPr="00B1360F" w:rsidRDefault="00E77E68" w:rsidP="00DB6918">
            <w:pPr>
              <w:tabs>
                <w:tab w:val="left" w:pos="972"/>
              </w:tabs>
              <w:ind w:left="-108" w:right="-108"/>
              <w:jc w:val="center"/>
              <w:rPr>
                <w:rFonts w:ascii="Angsana New" w:hAnsi="Angsana New"/>
                <w:sz w:val="20"/>
                <w:szCs w:val="20"/>
                <w:cs/>
              </w:rPr>
            </w:pPr>
          </w:p>
        </w:tc>
        <w:tc>
          <w:tcPr>
            <w:tcW w:w="758" w:type="dxa"/>
          </w:tcPr>
          <w:p w:rsidR="00E77E68" w:rsidRPr="00B1360F" w:rsidRDefault="00E77E68" w:rsidP="00DB6918">
            <w:pPr>
              <w:tabs>
                <w:tab w:val="left" w:pos="972"/>
              </w:tabs>
              <w:ind w:left="-108" w:right="-108"/>
              <w:jc w:val="center"/>
              <w:rPr>
                <w:rFonts w:ascii="Angsana New" w:hAnsi="Angsana New"/>
                <w:sz w:val="20"/>
                <w:szCs w:val="20"/>
                <w:cs/>
              </w:rPr>
            </w:pPr>
          </w:p>
        </w:tc>
        <w:tc>
          <w:tcPr>
            <w:tcW w:w="657" w:type="dxa"/>
          </w:tcPr>
          <w:p w:rsidR="00E77E68" w:rsidRPr="00B1360F" w:rsidRDefault="00E77E68" w:rsidP="00DB6918">
            <w:pPr>
              <w:tabs>
                <w:tab w:val="left" w:pos="900"/>
              </w:tabs>
              <w:jc w:val="center"/>
              <w:rPr>
                <w:rFonts w:ascii="Angsana New" w:hAnsi="Angsana New"/>
                <w:sz w:val="20"/>
                <w:szCs w:val="20"/>
                <w:cs/>
              </w:rPr>
            </w:pPr>
          </w:p>
        </w:tc>
        <w:tc>
          <w:tcPr>
            <w:tcW w:w="657" w:type="dxa"/>
          </w:tcPr>
          <w:p w:rsidR="00E77E68" w:rsidRPr="00B1360F" w:rsidRDefault="00E77E68" w:rsidP="00DB6918">
            <w:pPr>
              <w:tabs>
                <w:tab w:val="left" w:pos="900"/>
              </w:tabs>
              <w:jc w:val="center"/>
              <w:rPr>
                <w:rFonts w:ascii="Angsana New" w:hAnsi="Angsana New"/>
                <w:sz w:val="20"/>
                <w:szCs w:val="20"/>
                <w:cs/>
              </w:rPr>
            </w:pPr>
          </w:p>
        </w:tc>
        <w:tc>
          <w:tcPr>
            <w:tcW w:w="1107" w:type="dxa"/>
          </w:tcPr>
          <w:p w:rsidR="00E77E68" w:rsidRPr="00B1360F" w:rsidRDefault="00E77E68" w:rsidP="00DB6918">
            <w:pPr>
              <w:tabs>
                <w:tab w:val="left" w:pos="972"/>
              </w:tabs>
              <w:ind w:left="-108" w:right="-108"/>
              <w:jc w:val="center"/>
              <w:rPr>
                <w:rFonts w:ascii="Angsana New" w:hAnsi="Angsana New"/>
                <w:sz w:val="20"/>
                <w:szCs w:val="20"/>
                <w:cs/>
              </w:rPr>
            </w:pPr>
          </w:p>
        </w:tc>
        <w:tc>
          <w:tcPr>
            <w:tcW w:w="113" w:type="dxa"/>
            <w:tcMar>
              <w:left w:w="11" w:type="dxa"/>
              <w:right w:w="11" w:type="dxa"/>
            </w:tcMar>
          </w:tcPr>
          <w:p w:rsidR="00E77E68" w:rsidRPr="00B1360F" w:rsidRDefault="00E77E68" w:rsidP="00DB6918">
            <w:pPr>
              <w:jc w:val="center"/>
              <w:rPr>
                <w:rFonts w:ascii="Angsana New" w:hAnsi="Angsana New"/>
                <w:sz w:val="20"/>
                <w:szCs w:val="20"/>
                <w:cs/>
              </w:rPr>
            </w:pPr>
          </w:p>
        </w:tc>
        <w:tc>
          <w:tcPr>
            <w:tcW w:w="1105" w:type="dxa"/>
          </w:tcPr>
          <w:p w:rsidR="00E77E68" w:rsidRPr="00B1360F" w:rsidRDefault="00E77E68" w:rsidP="00DB6918">
            <w:pPr>
              <w:tabs>
                <w:tab w:val="left" w:pos="972"/>
              </w:tabs>
              <w:ind w:left="-108" w:right="-108"/>
              <w:jc w:val="center"/>
              <w:rPr>
                <w:rFonts w:ascii="Angsana New" w:hAnsi="Angsana New"/>
                <w:sz w:val="20"/>
                <w:szCs w:val="20"/>
                <w:cs/>
              </w:rPr>
            </w:pPr>
          </w:p>
        </w:tc>
        <w:tc>
          <w:tcPr>
            <w:tcW w:w="113" w:type="dxa"/>
            <w:tcMar>
              <w:left w:w="11" w:type="dxa"/>
              <w:right w:w="11" w:type="dxa"/>
            </w:tcMar>
          </w:tcPr>
          <w:p w:rsidR="00E77E68" w:rsidRPr="00B1360F" w:rsidRDefault="00E77E68" w:rsidP="00DB6918">
            <w:pPr>
              <w:tabs>
                <w:tab w:val="left" w:pos="972"/>
              </w:tabs>
              <w:ind w:left="-108" w:right="-108"/>
              <w:jc w:val="center"/>
              <w:rPr>
                <w:rFonts w:ascii="Angsana New" w:hAnsi="Angsana New"/>
                <w:sz w:val="20"/>
                <w:szCs w:val="20"/>
                <w:cs/>
              </w:rPr>
            </w:pPr>
          </w:p>
        </w:tc>
        <w:tc>
          <w:tcPr>
            <w:tcW w:w="517" w:type="dxa"/>
          </w:tcPr>
          <w:p w:rsidR="00E77E68" w:rsidRPr="00B1360F" w:rsidRDefault="00E77E68" w:rsidP="00DB6918">
            <w:pPr>
              <w:tabs>
                <w:tab w:val="left" w:pos="972"/>
              </w:tabs>
              <w:ind w:left="-108" w:right="-108"/>
              <w:jc w:val="center"/>
              <w:rPr>
                <w:rFonts w:ascii="Angsana New" w:hAnsi="Angsana New"/>
                <w:sz w:val="20"/>
                <w:szCs w:val="20"/>
                <w:cs/>
              </w:rPr>
            </w:pPr>
          </w:p>
        </w:tc>
        <w:tc>
          <w:tcPr>
            <w:tcW w:w="113" w:type="dxa"/>
            <w:tcMar>
              <w:left w:w="11" w:type="dxa"/>
              <w:right w:w="11" w:type="dxa"/>
            </w:tcMar>
          </w:tcPr>
          <w:p w:rsidR="00E77E68" w:rsidRPr="00B1360F" w:rsidRDefault="00E77E68" w:rsidP="00DB6918">
            <w:pPr>
              <w:tabs>
                <w:tab w:val="left" w:pos="972"/>
              </w:tabs>
              <w:ind w:left="-108" w:right="-108"/>
              <w:jc w:val="center"/>
              <w:rPr>
                <w:rFonts w:ascii="Angsana New" w:hAnsi="Angsana New"/>
                <w:sz w:val="20"/>
                <w:szCs w:val="20"/>
                <w:cs/>
              </w:rPr>
            </w:pPr>
          </w:p>
        </w:tc>
        <w:tc>
          <w:tcPr>
            <w:tcW w:w="576" w:type="dxa"/>
            <w:gridSpan w:val="2"/>
            <w:shd w:val="clear" w:color="auto" w:fill="auto"/>
          </w:tcPr>
          <w:p w:rsidR="00E77E68" w:rsidRPr="00B1360F" w:rsidRDefault="00E77E68" w:rsidP="00DB6918">
            <w:pPr>
              <w:tabs>
                <w:tab w:val="left" w:pos="972"/>
              </w:tabs>
              <w:ind w:left="-108" w:right="-108"/>
              <w:jc w:val="center"/>
              <w:rPr>
                <w:rFonts w:ascii="Angsana New" w:hAnsi="Angsana New"/>
                <w:sz w:val="20"/>
                <w:szCs w:val="20"/>
                <w:cs/>
              </w:rPr>
            </w:pPr>
          </w:p>
        </w:tc>
      </w:tr>
      <w:tr w:rsidR="003150E8" w:rsidRPr="008F4F82" w:rsidTr="00615208">
        <w:trPr>
          <w:trHeight w:val="781"/>
        </w:trPr>
        <w:tc>
          <w:tcPr>
            <w:tcW w:w="2122" w:type="dxa"/>
          </w:tcPr>
          <w:p w:rsidR="003150E8" w:rsidRPr="003C030D" w:rsidRDefault="003150E8" w:rsidP="00615208">
            <w:pPr>
              <w:ind w:left="81" w:right="-111"/>
              <w:rPr>
                <w:rFonts w:ascii="Angsana New" w:hAnsi="Angsana New"/>
                <w:sz w:val="20"/>
                <w:szCs w:val="20"/>
              </w:rPr>
            </w:pPr>
            <w:r w:rsidRPr="003C030D">
              <w:rPr>
                <w:rFonts w:ascii="Angsana New" w:hAnsi="Angsana New"/>
                <w:sz w:val="20"/>
                <w:szCs w:val="20"/>
              </w:rPr>
              <w:t xml:space="preserve">The Majestic Creek Country </w:t>
            </w:r>
          </w:p>
          <w:p w:rsidR="003150E8" w:rsidRPr="003C030D" w:rsidRDefault="003150E8" w:rsidP="00615208">
            <w:pPr>
              <w:ind w:left="234" w:right="-111"/>
              <w:rPr>
                <w:rFonts w:ascii="Angsana New" w:hAnsi="Angsana New"/>
                <w:sz w:val="20"/>
                <w:szCs w:val="20"/>
                <w:cs/>
              </w:rPr>
            </w:pPr>
            <w:r w:rsidRPr="003C030D">
              <w:rPr>
                <w:rFonts w:ascii="Angsana New" w:hAnsi="Angsana New"/>
                <w:sz w:val="20"/>
                <w:szCs w:val="20"/>
              </w:rPr>
              <w:t>Club Co</w:t>
            </w:r>
            <w:r w:rsidRPr="003C030D">
              <w:rPr>
                <w:rFonts w:ascii="Angsana New" w:hAnsi="Angsana New"/>
                <w:sz w:val="20"/>
                <w:szCs w:val="20"/>
                <w:cs/>
              </w:rPr>
              <w:t>.</w:t>
            </w:r>
            <w:r w:rsidRPr="003C030D">
              <w:rPr>
                <w:rFonts w:ascii="Angsana New" w:hAnsi="Angsana New"/>
                <w:sz w:val="20"/>
                <w:szCs w:val="20"/>
              </w:rPr>
              <w:t>, Ltd</w:t>
            </w:r>
            <w:r w:rsidRPr="003C030D">
              <w:rPr>
                <w:rFonts w:ascii="Angsana New" w:hAnsi="Angsana New"/>
                <w:sz w:val="20"/>
                <w:szCs w:val="20"/>
                <w:cs/>
              </w:rPr>
              <w:t>.</w:t>
            </w:r>
          </w:p>
        </w:tc>
        <w:tc>
          <w:tcPr>
            <w:tcW w:w="1046" w:type="dxa"/>
          </w:tcPr>
          <w:p w:rsidR="003150E8" w:rsidRPr="00B1360F" w:rsidRDefault="003150E8" w:rsidP="008F4F82">
            <w:pPr>
              <w:ind w:left="-52" w:right="-97"/>
              <w:rPr>
                <w:rFonts w:ascii="Angsana New" w:hAnsi="Angsana New"/>
                <w:sz w:val="20"/>
                <w:szCs w:val="20"/>
                <w:cs/>
              </w:rPr>
            </w:pPr>
            <w:r w:rsidRPr="00B1360F">
              <w:rPr>
                <w:rFonts w:ascii="Angsana New" w:hAnsi="Angsana New"/>
                <w:sz w:val="20"/>
                <w:szCs w:val="20"/>
              </w:rPr>
              <w:t>Golf Course, Restaurant and Hotel Services</w:t>
            </w:r>
          </w:p>
        </w:tc>
        <w:tc>
          <w:tcPr>
            <w:tcW w:w="758" w:type="dxa"/>
          </w:tcPr>
          <w:p w:rsidR="003150E8" w:rsidRPr="00B1360F" w:rsidRDefault="003150E8" w:rsidP="003C030D">
            <w:pPr>
              <w:ind w:left="-108" w:right="111"/>
              <w:jc w:val="right"/>
              <w:rPr>
                <w:rFonts w:ascii="Angsana New" w:hAnsi="Angsana New"/>
                <w:sz w:val="20"/>
                <w:szCs w:val="20"/>
              </w:rPr>
            </w:pPr>
          </w:p>
          <w:p w:rsidR="003150E8" w:rsidRPr="00B1360F" w:rsidRDefault="003150E8" w:rsidP="003C030D">
            <w:pPr>
              <w:ind w:left="-108" w:right="111"/>
              <w:jc w:val="right"/>
              <w:rPr>
                <w:rFonts w:ascii="Angsana New" w:hAnsi="Angsana New"/>
                <w:sz w:val="20"/>
                <w:szCs w:val="20"/>
              </w:rPr>
            </w:pPr>
          </w:p>
          <w:p w:rsidR="003150E8" w:rsidRPr="00B1360F" w:rsidRDefault="003150E8" w:rsidP="003C030D">
            <w:pPr>
              <w:ind w:left="-108" w:right="111"/>
              <w:jc w:val="right"/>
              <w:rPr>
                <w:rFonts w:ascii="Angsana New" w:hAnsi="Angsana New"/>
                <w:sz w:val="20"/>
                <w:szCs w:val="20"/>
              </w:rPr>
            </w:pPr>
            <w:r w:rsidRPr="00B1360F">
              <w:rPr>
                <w:rFonts w:ascii="Angsana New" w:hAnsi="Angsana New"/>
                <w:sz w:val="20"/>
                <w:szCs w:val="20"/>
              </w:rPr>
              <w:t>260</w:t>
            </w:r>
            <w:r w:rsidRPr="00B1360F">
              <w:rPr>
                <w:rFonts w:ascii="Angsana New" w:hAnsi="Angsana New"/>
                <w:sz w:val="20"/>
                <w:szCs w:val="20"/>
                <w:cs/>
              </w:rPr>
              <w:t>.</w:t>
            </w:r>
            <w:r w:rsidRPr="00B1360F">
              <w:rPr>
                <w:rFonts w:ascii="Angsana New" w:hAnsi="Angsana New"/>
                <w:sz w:val="20"/>
                <w:szCs w:val="20"/>
              </w:rPr>
              <w:t>00</w:t>
            </w:r>
          </w:p>
        </w:tc>
        <w:tc>
          <w:tcPr>
            <w:tcW w:w="657" w:type="dxa"/>
          </w:tcPr>
          <w:p w:rsidR="003150E8" w:rsidRPr="00B1360F" w:rsidRDefault="003150E8" w:rsidP="00DB6918">
            <w:pPr>
              <w:jc w:val="center"/>
              <w:rPr>
                <w:rFonts w:ascii="Angsana New" w:hAnsi="Angsana New"/>
                <w:sz w:val="20"/>
                <w:szCs w:val="20"/>
              </w:rPr>
            </w:pPr>
          </w:p>
          <w:p w:rsidR="003150E8" w:rsidRPr="00B1360F" w:rsidRDefault="003150E8" w:rsidP="00DB6918">
            <w:pPr>
              <w:jc w:val="center"/>
              <w:rPr>
                <w:rFonts w:ascii="Angsana New" w:hAnsi="Angsana New"/>
                <w:sz w:val="20"/>
                <w:szCs w:val="20"/>
              </w:rPr>
            </w:pPr>
          </w:p>
          <w:p w:rsidR="003150E8" w:rsidRPr="00B1360F" w:rsidRDefault="003150E8" w:rsidP="00C35103">
            <w:pPr>
              <w:ind w:right="-151"/>
              <w:jc w:val="center"/>
              <w:rPr>
                <w:rFonts w:ascii="Angsana New" w:hAnsi="Angsana New"/>
                <w:sz w:val="20"/>
                <w:szCs w:val="20"/>
              </w:rPr>
            </w:pPr>
            <w:r w:rsidRPr="00B1360F">
              <w:rPr>
                <w:rFonts w:ascii="Angsana New" w:hAnsi="Angsana New"/>
                <w:sz w:val="20"/>
                <w:szCs w:val="20"/>
              </w:rPr>
              <w:t>80</w:t>
            </w:r>
            <w:r w:rsidR="008F4F82" w:rsidRPr="00B1360F">
              <w:rPr>
                <w:rFonts w:ascii="Angsana New" w:hAnsi="Angsana New"/>
                <w:sz w:val="20"/>
                <w:szCs w:val="20"/>
              </w:rPr>
              <w:t>.00</w:t>
            </w:r>
          </w:p>
        </w:tc>
        <w:tc>
          <w:tcPr>
            <w:tcW w:w="657" w:type="dxa"/>
          </w:tcPr>
          <w:p w:rsidR="003150E8" w:rsidRPr="00B1360F" w:rsidRDefault="003150E8" w:rsidP="00DB6918">
            <w:pPr>
              <w:jc w:val="center"/>
              <w:rPr>
                <w:rFonts w:ascii="Angsana New" w:hAnsi="Angsana New"/>
                <w:sz w:val="20"/>
                <w:szCs w:val="20"/>
              </w:rPr>
            </w:pPr>
          </w:p>
          <w:p w:rsidR="003150E8" w:rsidRPr="00B1360F" w:rsidRDefault="003150E8" w:rsidP="00DB6918">
            <w:pPr>
              <w:jc w:val="center"/>
              <w:rPr>
                <w:rFonts w:ascii="Angsana New" w:hAnsi="Angsana New"/>
                <w:sz w:val="20"/>
                <w:szCs w:val="20"/>
              </w:rPr>
            </w:pPr>
          </w:p>
          <w:p w:rsidR="003150E8" w:rsidRPr="00B1360F" w:rsidRDefault="003150E8" w:rsidP="00C35103">
            <w:pPr>
              <w:ind w:right="-79"/>
              <w:jc w:val="center"/>
              <w:rPr>
                <w:rFonts w:ascii="Angsana New" w:hAnsi="Angsana New"/>
                <w:sz w:val="20"/>
                <w:szCs w:val="20"/>
              </w:rPr>
            </w:pPr>
            <w:r w:rsidRPr="00B1360F">
              <w:rPr>
                <w:rFonts w:ascii="Angsana New" w:hAnsi="Angsana New"/>
                <w:sz w:val="20"/>
                <w:szCs w:val="20"/>
              </w:rPr>
              <w:t>80</w:t>
            </w:r>
            <w:r w:rsidR="008F4F82" w:rsidRPr="00B1360F">
              <w:rPr>
                <w:rFonts w:ascii="Angsana New" w:hAnsi="Angsana New"/>
                <w:sz w:val="20"/>
                <w:szCs w:val="20"/>
              </w:rPr>
              <w:t>.00</w:t>
            </w:r>
          </w:p>
        </w:tc>
        <w:tc>
          <w:tcPr>
            <w:tcW w:w="1107" w:type="dxa"/>
          </w:tcPr>
          <w:p w:rsidR="003150E8" w:rsidRPr="00B1360F" w:rsidRDefault="003150E8" w:rsidP="00DB6918">
            <w:pPr>
              <w:ind w:right="36"/>
              <w:jc w:val="right"/>
              <w:rPr>
                <w:rFonts w:ascii="Angsana New" w:hAnsi="Angsana New"/>
                <w:sz w:val="20"/>
                <w:szCs w:val="20"/>
              </w:rPr>
            </w:pPr>
          </w:p>
          <w:p w:rsidR="003150E8" w:rsidRPr="00B1360F" w:rsidRDefault="003150E8" w:rsidP="00DB6918">
            <w:pPr>
              <w:ind w:right="36"/>
              <w:jc w:val="right"/>
              <w:rPr>
                <w:rFonts w:ascii="Angsana New" w:hAnsi="Angsana New"/>
                <w:sz w:val="20"/>
                <w:szCs w:val="20"/>
              </w:rPr>
            </w:pPr>
          </w:p>
          <w:p w:rsidR="003150E8" w:rsidRPr="00B1360F" w:rsidRDefault="003150E8" w:rsidP="00C35103">
            <w:pPr>
              <w:jc w:val="right"/>
              <w:rPr>
                <w:rFonts w:ascii="Angsana New" w:hAnsi="Angsana New"/>
                <w:sz w:val="20"/>
                <w:szCs w:val="20"/>
              </w:rPr>
            </w:pPr>
            <w:r w:rsidRPr="00B1360F">
              <w:rPr>
                <w:rFonts w:ascii="Angsana New" w:hAnsi="Angsana New"/>
                <w:sz w:val="20"/>
                <w:szCs w:val="20"/>
              </w:rPr>
              <w:t>260,000,000.00</w:t>
            </w:r>
          </w:p>
        </w:tc>
        <w:tc>
          <w:tcPr>
            <w:tcW w:w="113" w:type="dxa"/>
            <w:tcMar>
              <w:left w:w="11" w:type="dxa"/>
              <w:right w:w="11" w:type="dxa"/>
            </w:tcMar>
          </w:tcPr>
          <w:p w:rsidR="003150E8" w:rsidRPr="00B1360F" w:rsidRDefault="003150E8" w:rsidP="00DB6918">
            <w:pPr>
              <w:jc w:val="center"/>
              <w:rPr>
                <w:rFonts w:ascii="Angsana New" w:hAnsi="Angsana New"/>
                <w:sz w:val="20"/>
                <w:szCs w:val="20"/>
                <w:cs/>
              </w:rPr>
            </w:pPr>
          </w:p>
        </w:tc>
        <w:tc>
          <w:tcPr>
            <w:tcW w:w="1105" w:type="dxa"/>
          </w:tcPr>
          <w:p w:rsidR="003150E8" w:rsidRPr="00B1360F" w:rsidRDefault="003150E8" w:rsidP="00DB6918">
            <w:pPr>
              <w:jc w:val="right"/>
              <w:rPr>
                <w:rFonts w:ascii="Angsana New" w:hAnsi="Angsana New"/>
                <w:sz w:val="20"/>
                <w:szCs w:val="20"/>
              </w:rPr>
            </w:pPr>
          </w:p>
          <w:p w:rsidR="003150E8" w:rsidRPr="00B1360F" w:rsidRDefault="003150E8" w:rsidP="00DB6918">
            <w:pPr>
              <w:jc w:val="right"/>
              <w:rPr>
                <w:rFonts w:ascii="Angsana New" w:hAnsi="Angsana New"/>
                <w:sz w:val="20"/>
                <w:szCs w:val="20"/>
              </w:rPr>
            </w:pPr>
          </w:p>
          <w:p w:rsidR="003150E8" w:rsidRPr="00B1360F" w:rsidRDefault="003150E8" w:rsidP="008F4F82">
            <w:pPr>
              <w:jc w:val="right"/>
              <w:rPr>
                <w:rFonts w:ascii="Angsana New" w:hAnsi="Angsana New"/>
                <w:sz w:val="20"/>
                <w:szCs w:val="20"/>
              </w:rPr>
            </w:pPr>
            <w:r w:rsidRPr="00B1360F">
              <w:rPr>
                <w:rFonts w:ascii="Angsana New" w:hAnsi="Angsana New"/>
                <w:sz w:val="20"/>
                <w:szCs w:val="20"/>
              </w:rPr>
              <w:t>260,000,000.00</w:t>
            </w:r>
          </w:p>
        </w:tc>
        <w:tc>
          <w:tcPr>
            <w:tcW w:w="113" w:type="dxa"/>
            <w:tcMar>
              <w:left w:w="11" w:type="dxa"/>
              <w:right w:w="11" w:type="dxa"/>
            </w:tcMar>
          </w:tcPr>
          <w:p w:rsidR="003150E8" w:rsidRPr="00B1360F" w:rsidRDefault="003150E8" w:rsidP="00DB6918">
            <w:pPr>
              <w:ind w:left="-72" w:right="-108"/>
              <w:jc w:val="center"/>
              <w:rPr>
                <w:rFonts w:ascii="Angsana New" w:hAnsi="Angsana New"/>
                <w:sz w:val="20"/>
                <w:szCs w:val="20"/>
              </w:rPr>
            </w:pPr>
          </w:p>
        </w:tc>
        <w:tc>
          <w:tcPr>
            <w:tcW w:w="517" w:type="dxa"/>
          </w:tcPr>
          <w:p w:rsidR="003150E8" w:rsidRPr="00B1360F" w:rsidRDefault="003150E8" w:rsidP="00DB6918">
            <w:pPr>
              <w:ind w:left="-288" w:right="210"/>
              <w:jc w:val="right"/>
              <w:rPr>
                <w:rFonts w:ascii="Angsana New" w:hAnsi="Angsana New"/>
                <w:sz w:val="20"/>
                <w:szCs w:val="20"/>
              </w:rPr>
            </w:pPr>
          </w:p>
          <w:p w:rsidR="003150E8" w:rsidRPr="00B1360F" w:rsidRDefault="003150E8" w:rsidP="00DB6918">
            <w:pPr>
              <w:ind w:left="-288" w:right="210"/>
              <w:jc w:val="right"/>
              <w:rPr>
                <w:rFonts w:ascii="Angsana New" w:hAnsi="Angsana New"/>
                <w:sz w:val="20"/>
                <w:szCs w:val="20"/>
              </w:rPr>
            </w:pPr>
          </w:p>
          <w:p w:rsidR="003150E8" w:rsidRPr="00B1360F" w:rsidRDefault="003150E8" w:rsidP="00B1360F">
            <w:pPr>
              <w:ind w:left="-288" w:right="84"/>
              <w:jc w:val="right"/>
              <w:rPr>
                <w:rFonts w:ascii="Angsana New" w:hAnsi="Angsana New"/>
                <w:sz w:val="20"/>
                <w:szCs w:val="20"/>
              </w:rPr>
            </w:pPr>
            <w:r w:rsidRPr="00B1360F">
              <w:rPr>
                <w:rFonts w:ascii="Angsana New" w:hAnsi="Angsana New"/>
                <w:sz w:val="20"/>
                <w:szCs w:val="20"/>
                <w:cs/>
              </w:rPr>
              <w:t>-</w:t>
            </w:r>
          </w:p>
        </w:tc>
        <w:tc>
          <w:tcPr>
            <w:tcW w:w="113" w:type="dxa"/>
            <w:tcMar>
              <w:left w:w="11" w:type="dxa"/>
              <w:right w:w="11" w:type="dxa"/>
            </w:tcMar>
          </w:tcPr>
          <w:p w:rsidR="003150E8" w:rsidRPr="00B1360F" w:rsidRDefault="003150E8" w:rsidP="00DB6918">
            <w:pPr>
              <w:ind w:left="-72" w:right="210"/>
              <w:jc w:val="right"/>
              <w:rPr>
                <w:rFonts w:ascii="Angsana New" w:hAnsi="Angsana New"/>
                <w:sz w:val="20"/>
                <w:szCs w:val="20"/>
              </w:rPr>
            </w:pPr>
          </w:p>
        </w:tc>
        <w:tc>
          <w:tcPr>
            <w:tcW w:w="576" w:type="dxa"/>
            <w:gridSpan w:val="2"/>
            <w:shd w:val="clear" w:color="auto" w:fill="auto"/>
          </w:tcPr>
          <w:p w:rsidR="003150E8" w:rsidRPr="00B1360F" w:rsidRDefault="003150E8" w:rsidP="00DB6918">
            <w:pPr>
              <w:ind w:left="-72" w:right="210"/>
              <w:jc w:val="right"/>
              <w:rPr>
                <w:rFonts w:ascii="Angsana New" w:hAnsi="Angsana New"/>
                <w:sz w:val="20"/>
                <w:szCs w:val="20"/>
              </w:rPr>
            </w:pPr>
          </w:p>
          <w:p w:rsidR="003150E8" w:rsidRPr="00B1360F" w:rsidRDefault="003150E8" w:rsidP="00DB6918">
            <w:pPr>
              <w:ind w:left="-72" w:right="210"/>
              <w:jc w:val="right"/>
              <w:rPr>
                <w:rFonts w:ascii="Angsana New" w:hAnsi="Angsana New"/>
                <w:sz w:val="20"/>
                <w:szCs w:val="20"/>
              </w:rPr>
            </w:pPr>
          </w:p>
          <w:p w:rsidR="003150E8" w:rsidRPr="00B1360F" w:rsidRDefault="003150E8" w:rsidP="00B1360F">
            <w:pPr>
              <w:ind w:left="-72" w:right="137"/>
              <w:jc w:val="right"/>
              <w:rPr>
                <w:rFonts w:ascii="Angsana New" w:hAnsi="Angsana New"/>
                <w:sz w:val="20"/>
                <w:szCs w:val="20"/>
              </w:rPr>
            </w:pPr>
            <w:r w:rsidRPr="00B1360F">
              <w:rPr>
                <w:rFonts w:ascii="Angsana New" w:hAnsi="Angsana New"/>
                <w:sz w:val="20"/>
                <w:szCs w:val="20"/>
                <w:cs/>
              </w:rPr>
              <w:t>-</w:t>
            </w:r>
          </w:p>
        </w:tc>
      </w:tr>
      <w:tr w:rsidR="00C47FE1" w:rsidRPr="008F4F82" w:rsidTr="00C47FE1">
        <w:trPr>
          <w:trHeight w:val="99"/>
        </w:trPr>
        <w:tc>
          <w:tcPr>
            <w:tcW w:w="2122" w:type="dxa"/>
          </w:tcPr>
          <w:p w:rsidR="00C47FE1" w:rsidRPr="003C030D" w:rsidRDefault="00C47FE1" w:rsidP="00C47FE1">
            <w:pPr>
              <w:ind w:left="81" w:right="-111"/>
              <w:rPr>
                <w:rFonts w:ascii="Angsana New" w:hAnsi="Angsana New"/>
                <w:sz w:val="20"/>
                <w:szCs w:val="20"/>
                <w:cs/>
              </w:rPr>
            </w:pPr>
            <w:r w:rsidRPr="003C030D">
              <w:rPr>
                <w:rFonts w:ascii="Angsana New" w:hAnsi="Angsana New"/>
                <w:sz w:val="20"/>
                <w:szCs w:val="20"/>
              </w:rPr>
              <w:t>The Master Real Estate Co., Ltd.</w:t>
            </w:r>
          </w:p>
        </w:tc>
        <w:tc>
          <w:tcPr>
            <w:tcW w:w="1046" w:type="dxa"/>
          </w:tcPr>
          <w:p w:rsidR="00C47FE1" w:rsidRPr="00615208" w:rsidRDefault="00C47FE1" w:rsidP="00C47FE1">
            <w:pPr>
              <w:ind w:left="-52" w:right="-97"/>
              <w:rPr>
                <w:rFonts w:ascii="Angsana New" w:hAnsi="Angsana New"/>
                <w:sz w:val="20"/>
                <w:szCs w:val="20"/>
              </w:rPr>
            </w:pPr>
            <w:r w:rsidRPr="00B1360F">
              <w:rPr>
                <w:rFonts w:ascii="Angsana New" w:hAnsi="Angsana New"/>
                <w:sz w:val="20"/>
                <w:szCs w:val="20"/>
              </w:rPr>
              <w:t>Real Estate Development</w:t>
            </w:r>
          </w:p>
        </w:tc>
        <w:tc>
          <w:tcPr>
            <w:tcW w:w="758" w:type="dxa"/>
          </w:tcPr>
          <w:p w:rsidR="00C47FE1" w:rsidRPr="00B1360F" w:rsidRDefault="00C47FE1" w:rsidP="00C47FE1">
            <w:pPr>
              <w:ind w:left="-108" w:right="111"/>
              <w:jc w:val="right"/>
              <w:rPr>
                <w:rFonts w:ascii="Angsana New" w:hAnsi="Angsana New"/>
                <w:sz w:val="20"/>
                <w:szCs w:val="20"/>
              </w:rPr>
            </w:pPr>
          </w:p>
          <w:p w:rsidR="00C47FE1" w:rsidRPr="00B1360F" w:rsidRDefault="00C47FE1" w:rsidP="00C47FE1">
            <w:pPr>
              <w:ind w:left="-108" w:right="111"/>
              <w:jc w:val="right"/>
              <w:rPr>
                <w:rFonts w:ascii="Angsana New" w:hAnsi="Angsana New"/>
                <w:sz w:val="20"/>
                <w:szCs w:val="20"/>
              </w:rPr>
            </w:pPr>
            <w:r w:rsidRPr="00B1360F">
              <w:rPr>
                <w:rFonts w:ascii="Angsana New" w:hAnsi="Angsana New"/>
                <w:sz w:val="20"/>
                <w:szCs w:val="20"/>
              </w:rPr>
              <w:t>39</w:t>
            </w:r>
            <w:r w:rsidRPr="00B1360F">
              <w:rPr>
                <w:rFonts w:ascii="Angsana New" w:hAnsi="Angsana New"/>
                <w:sz w:val="20"/>
                <w:szCs w:val="20"/>
                <w:cs/>
              </w:rPr>
              <w:t>.00</w:t>
            </w:r>
          </w:p>
        </w:tc>
        <w:tc>
          <w:tcPr>
            <w:tcW w:w="657" w:type="dxa"/>
          </w:tcPr>
          <w:p w:rsidR="00C47FE1" w:rsidRPr="00B1360F" w:rsidRDefault="00C47FE1" w:rsidP="00C47FE1">
            <w:pPr>
              <w:jc w:val="center"/>
              <w:rPr>
                <w:rFonts w:ascii="Angsana New" w:hAnsi="Angsana New"/>
                <w:sz w:val="20"/>
                <w:szCs w:val="20"/>
              </w:rPr>
            </w:pPr>
          </w:p>
          <w:p w:rsidR="00C47FE1" w:rsidRPr="00B1360F" w:rsidRDefault="00C47FE1" w:rsidP="00C47FE1">
            <w:pPr>
              <w:ind w:right="-79"/>
              <w:jc w:val="center"/>
              <w:rPr>
                <w:rFonts w:ascii="Angsana New" w:hAnsi="Angsana New"/>
                <w:sz w:val="20"/>
                <w:szCs w:val="20"/>
              </w:rPr>
            </w:pPr>
            <w:r w:rsidRPr="00B1360F">
              <w:rPr>
                <w:rFonts w:ascii="Angsana New" w:hAnsi="Angsana New"/>
                <w:sz w:val="20"/>
                <w:szCs w:val="20"/>
              </w:rPr>
              <w:t>100.00</w:t>
            </w:r>
          </w:p>
        </w:tc>
        <w:tc>
          <w:tcPr>
            <w:tcW w:w="657" w:type="dxa"/>
          </w:tcPr>
          <w:p w:rsidR="00C47FE1" w:rsidRPr="00B1360F" w:rsidRDefault="00C47FE1" w:rsidP="00C47FE1">
            <w:pPr>
              <w:jc w:val="center"/>
              <w:rPr>
                <w:rFonts w:ascii="Angsana New" w:hAnsi="Angsana New"/>
                <w:sz w:val="20"/>
                <w:szCs w:val="20"/>
              </w:rPr>
            </w:pPr>
          </w:p>
          <w:p w:rsidR="00C47FE1" w:rsidRPr="00B1360F" w:rsidRDefault="00C47FE1" w:rsidP="00C47FE1">
            <w:pPr>
              <w:jc w:val="center"/>
              <w:rPr>
                <w:rFonts w:ascii="Angsana New" w:hAnsi="Angsana New"/>
                <w:sz w:val="20"/>
                <w:szCs w:val="20"/>
              </w:rPr>
            </w:pPr>
            <w:r w:rsidRPr="00B1360F">
              <w:rPr>
                <w:rFonts w:ascii="Angsana New" w:hAnsi="Angsana New"/>
                <w:sz w:val="20"/>
                <w:szCs w:val="20"/>
              </w:rPr>
              <w:t>100.00</w:t>
            </w:r>
          </w:p>
        </w:tc>
        <w:tc>
          <w:tcPr>
            <w:tcW w:w="1107" w:type="dxa"/>
          </w:tcPr>
          <w:p w:rsidR="00C47FE1" w:rsidRPr="00B1360F" w:rsidRDefault="00C47FE1" w:rsidP="00C47FE1">
            <w:pPr>
              <w:ind w:right="36"/>
              <w:jc w:val="right"/>
              <w:rPr>
                <w:rFonts w:ascii="Angsana New" w:hAnsi="Angsana New"/>
                <w:sz w:val="20"/>
                <w:szCs w:val="20"/>
              </w:rPr>
            </w:pPr>
          </w:p>
          <w:p w:rsidR="00C47FE1" w:rsidRPr="00B1360F" w:rsidRDefault="00C47FE1" w:rsidP="00C47FE1">
            <w:pPr>
              <w:jc w:val="right"/>
              <w:rPr>
                <w:rFonts w:ascii="Angsana New" w:hAnsi="Angsana New"/>
                <w:sz w:val="20"/>
                <w:szCs w:val="20"/>
              </w:rPr>
            </w:pPr>
            <w:r w:rsidRPr="00B1360F">
              <w:rPr>
                <w:rFonts w:ascii="Angsana New" w:hAnsi="Angsana New"/>
                <w:sz w:val="20"/>
                <w:szCs w:val="20"/>
              </w:rPr>
              <w:t>838,110,000.00</w:t>
            </w:r>
          </w:p>
        </w:tc>
        <w:tc>
          <w:tcPr>
            <w:tcW w:w="113" w:type="dxa"/>
            <w:tcMar>
              <w:left w:w="11" w:type="dxa"/>
              <w:right w:w="11" w:type="dxa"/>
            </w:tcMar>
          </w:tcPr>
          <w:p w:rsidR="00C47FE1" w:rsidRPr="00B1360F" w:rsidRDefault="00C47FE1" w:rsidP="00C47FE1">
            <w:pPr>
              <w:jc w:val="center"/>
              <w:rPr>
                <w:rFonts w:ascii="Angsana New" w:hAnsi="Angsana New"/>
                <w:sz w:val="20"/>
                <w:szCs w:val="20"/>
                <w:cs/>
              </w:rPr>
            </w:pPr>
          </w:p>
        </w:tc>
        <w:tc>
          <w:tcPr>
            <w:tcW w:w="1105" w:type="dxa"/>
          </w:tcPr>
          <w:p w:rsidR="00C47FE1" w:rsidRPr="00B1360F" w:rsidRDefault="00C47FE1" w:rsidP="00C47FE1">
            <w:pPr>
              <w:jc w:val="right"/>
              <w:rPr>
                <w:rFonts w:ascii="Angsana New" w:hAnsi="Angsana New"/>
                <w:sz w:val="20"/>
                <w:szCs w:val="20"/>
              </w:rPr>
            </w:pPr>
          </w:p>
          <w:p w:rsidR="00C47FE1" w:rsidRPr="00B1360F" w:rsidRDefault="00C47FE1" w:rsidP="00C47FE1">
            <w:pPr>
              <w:jc w:val="right"/>
              <w:rPr>
                <w:rFonts w:ascii="Angsana New" w:hAnsi="Angsana New"/>
                <w:sz w:val="20"/>
                <w:szCs w:val="20"/>
              </w:rPr>
            </w:pPr>
            <w:r w:rsidRPr="00B1360F">
              <w:rPr>
                <w:rFonts w:ascii="Angsana New" w:hAnsi="Angsana New"/>
                <w:sz w:val="20"/>
                <w:szCs w:val="20"/>
              </w:rPr>
              <w:t>838,110,000.00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rPr>
            </w:pPr>
          </w:p>
        </w:tc>
        <w:tc>
          <w:tcPr>
            <w:tcW w:w="517" w:type="dxa"/>
          </w:tcPr>
          <w:p w:rsidR="00C47FE1" w:rsidRPr="00B1360F" w:rsidRDefault="00C47FE1" w:rsidP="00C47FE1">
            <w:pPr>
              <w:ind w:left="-288" w:right="84"/>
              <w:jc w:val="right"/>
              <w:rPr>
                <w:rFonts w:ascii="Angsana New" w:hAnsi="Angsana New"/>
                <w:sz w:val="20"/>
                <w:szCs w:val="20"/>
              </w:rPr>
            </w:pPr>
          </w:p>
          <w:p w:rsidR="00C47FE1" w:rsidRPr="00B1360F" w:rsidRDefault="00C47FE1" w:rsidP="00C47FE1">
            <w:pPr>
              <w:ind w:left="-288" w:right="84"/>
              <w:jc w:val="right"/>
              <w:rPr>
                <w:rFonts w:ascii="Angsana New" w:hAnsi="Angsana New"/>
                <w:sz w:val="20"/>
                <w:szCs w:val="20"/>
              </w:rPr>
            </w:pPr>
            <w:r w:rsidRPr="00B1360F">
              <w:rPr>
                <w:rFonts w:ascii="Angsana New" w:hAnsi="Angsana New"/>
                <w:sz w:val="20"/>
                <w:szCs w:val="20"/>
                <w:cs/>
              </w:rPr>
              <w:t>-</w:t>
            </w:r>
          </w:p>
        </w:tc>
        <w:tc>
          <w:tcPr>
            <w:tcW w:w="113" w:type="dxa"/>
            <w:tcMar>
              <w:left w:w="11" w:type="dxa"/>
              <w:right w:w="11" w:type="dxa"/>
            </w:tcMar>
          </w:tcPr>
          <w:p w:rsidR="00C47FE1" w:rsidRPr="00B1360F" w:rsidRDefault="00C47FE1" w:rsidP="00C47FE1">
            <w:pPr>
              <w:ind w:left="-72" w:right="210"/>
              <w:jc w:val="right"/>
              <w:rPr>
                <w:rFonts w:ascii="Angsana New" w:hAnsi="Angsana New"/>
                <w:sz w:val="20"/>
                <w:szCs w:val="20"/>
              </w:rPr>
            </w:pPr>
          </w:p>
        </w:tc>
        <w:tc>
          <w:tcPr>
            <w:tcW w:w="576" w:type="dxa"/>
            <w:gridSpan w:val="2"/>
            <w:shd w:val="clear" w:color="auto" w:fill="auto"/>
          </w:tcPr>
          <w:p w:rsidR="00C47FE1" w:rsidRPr="00B1360F" w:rsidRDefault="00C47FE1" w:rsidP="00C47FE1">
            <w:pPr>
              <w:ind w:left="-72" w:right="137"/>
              <w:jc w:val="right"/>
              <w:rPr>
                <w:rFonts w:ascii="Angsana New" w:hAnsi="Angsana New"/>
                <w:sz w:val="20"/>
                <w:szCs w:val="20"/>
              </w:rPr>
            </w:pPr>
          </w:p>
          <w:p w:rsidR="00C47FE1" w:rsidRPr="00B1360F" w:rsidRDefault="00C47FE1" w:rsidP="00C47FE1">
            <w:pPr>
              <w:ind w:left="-72" w:right="137"/>
              <w:jc w:val="right"/>
              <w:rPr>
                <w:rFonts w:ascii="Angsana New" w:hAnsi="Angsana New"/>
                <w:sz w:val="20"/>
                <w:szCs w:val="20"/>
              </w:rPr>
            </w:pPr>
            <w:r w:rsidRPr="00B1360F">
              <w:rPr>
                <w:rFonts w:ascii="Angsana New" w:hAnsi="Angsana New"/>
                <w:sz w:val="20"/>
                <w:szCs w:val="20"/>
                <w:cs/>
              </w:rPr>
              <w:t>-</w:t>
            </w:r>
          </w:p>
        </w:tc>
      </w:tr>
      <w:tr w:rsidR="00C47FE1" w:rsidRPr="008F4F82" w:rsidTr="00C47FE1">
        <w:trPr>
          <w:trHeight w:val="64"/>
        </w:trPr>
        <w:tc>
          <w:tcPr>
            <w:tcW w:w="2122" w:type="dxa"/>
          </w:tcPr>
          <w:p w:rsidR="00C47FE1" w:rsidRPr="003C030D" w:rsidRDefault="00C47FE1" w:rsidP="00C47FE1">
            <w:pPr>
              <w:ind w:left="81" w:right="-111"/>
              <w:rPr>
                <w:rFonts w:ascii="Angsana New" w:hAnsi="Angsana New"/>
                <w:sz w:val="20"/>
                <w:szCs w:val="20"/>
                <w:cs/>
              </w:rPr>
            </w:pPr>
            <w:r w:rsidRPr="003C030D">
              <w:rPr>
                <w:rFonts w:ascii="Angsana New" w:hAnsi="Angsana New"/>
                <w:sz w:val="20"/>
                <w:szCs w:val="20"/>
              </w:rPr>
              <w:t>Ariya Eatate Co., Ltd.</w:t>
            </w:r>
          </w:p>
        </w:tc>
        <w:tc>
          <w:tcPr>
            <w:tcW w:w="1046" w:type="dxa"/>
          </w:tcPr>
          <w:p w:rsidR="00C47FE1" w:rsidRPr="00B1360F" w:rsidRDefault="00C47FE1" w:rsidP="00C47FE1">
            <w:pPr>
              <w:ind w:left="-52" w:right="-97"/>
              <w:rPr>
                <w:rFonts w:ascii="Angsana New" w:hAnsi="Angsana New"/>
                <w:sz w:val="20"/>
                <w:szCs w:val="20"/>
                <w:cs/>
              </w:rPr>
            </w:pPr>
            <w:r w:rsidRPr="00B1360F">
              <w:rPr>
                <w:rFonts w:ascii="Angsana New" w:hAnsi="Angsana New"/>
                <w:sz w:val="20"/>
                <w:szCs w:val="20"/>
              </w:rPr>
              <w:t>Hotel Services</w:t>
            </w:r>
          </w:p>
        </w:tc>
        <w:tc>
          <w:tcPr>
            <w:tcW w:w="758" w:type="dxa"/>
          </w:tcPr>
          <w:p w:rsidR="00C47FE1" w:rsidRPr="00B1360F" w:rsidRDefault="00C47FE1" w:rsidP="00C47FE1">
            <w:pPr>
              <w:ind w:left="-108" w:right="111"/>
              <w:jc w:val="right"/>
              <w:rPr>
                <w:rFonts w:ascii="Angsana New" w:hAnsi="Angsana New"/>
                <w:sz w:val="20"/>
                <w:szCs w:val="20"/>
              </w:rPr>
            </w:pPr>
            <w:r w:rsidRPr="00B1360F">
              <w:rPr>
                <w:rFonts w:ascii="Angsana New" w:hAnsi="Angsana New"/>
                <w:sz w:val="20"/>
                <w:szCs w:val="20"/>
              </w:rPr>
              <w:t>91</w:t>
            </w:r>
            <w:r w:rsidRPr="00B1360F">
              <w:rPr>
                <w:rFonts w:ascii="Angsana New" w:hAnsi="Angsana New"/>
                <w:sz w:val="20"/>
                <w:szCs w:val="20"/>
                <w:cs/>
              </w:rPr>
              <w:t>.00</w:t>
            </w:r>
          </w:p>
        </w:tc>
        <w:tc>
          <w:tcPr>
            <w:tcW w:w="657" w:type="dxa"/>
          </w:tcPr>
          <w:p w:rsidR="00C47FE1" w:rsidRPr="00B1360F" w:rsidRDefault="00C47FE1" w:rsidP="00C47FE1">
            <w:pPr>
              <w:ind w:right="-79"/>
              <w:jc w:val="center"/>
              <w:rPr>
                <w:rFonts w:ascii="Angsana New" w:hAnsi="Angsana New"/>
                <w:sz w:val="20"/>
                <w:szCs w:val="20"/>
              </w:rPr>
            </w:pPr>
            <w:r w:rsidRPr="00B1360F">
              <w:rPr>
                <w:rFonts w:ascii="Angsana New" w:hAnsi="Angsana New"/>
                <w:sz w:val="20"/>
                <w:szCs w:val="20"/>
              </w:rPr>
              <w:t>100.00</w:t>
            </w:r>
          </w:p>
        </w:tc>
        <w:tc>
          <w:tcPr>
            <w:tcW w:w="657" w:type="dxa"/>
          </w:tcPr>
          <w:p w:rsidR="00C47FE1" w:rsidRPr="00B1360F" w:rsidRDefault="00C47FE1" w:rsidP="00C47FE1">
            <w:pPr>
              <w:jc w:val="center"/>
              <w:rPr>
                <w:rFonts w:ascii="Angsana New" w:hAnsi="Angsana New"/>
                <w:sz w:val="20"/>
                <w:szCs w:val="20"/>
              </w:rPr>
            </w:pPr>
            <w:r w:rsidRPr="00B1360F">
              <w:rPr>
                <w:rFonts w:ascii="Angsana New" w:hAnsi="Angsana New"/>
                <w:sz w:val="20"/>
                <w:szCs w:val="20"/>
              </w:rPr>
              <w:t>100.00</w:t>
            </w:r>
          </w:p>
        </w:tc>
        <w:tc>
          <w:tcPr>
            <w:tcW w:w="1107" w:type="dxa"/>
          </w:tcPr>
          <w:p w:rsidR="00C47FE1" w:rsidRPr="00B1360F" w:rsidRDefault="00C47FE1" w:rsidP="00C47FE1">
            <w:pPr>
              <w:jc w:val="right"/>
              <w:rPr>
                <w:rFonts w:ascii="Angsana New" w:hAnsi="Angsana New"/>
                <w:sz w:val="20"/>
                <w:szCs w:val="20"/>
              </w:rPr>
            </w:pPr>
            <w:r w:rsidRPr="00B1360F">
              <w:rPr>
                <w:rFonts w:ascii="Angsana New" w:hAnsi="Angsana New"/>
                <w:sz w:val="20"/>
                <w:szCs w:val="20"/>
              </w:rPr>
              <w:t>200,000,000.00</w:t>
            </w:r>
          </w:p>
        </w:tc>
        <w:tc>
          <w:tcPr>
            <w:tcW w:w="113" w:type="dxa"/>
            <w:tcMar>
              <w:left w:w="11" w:type="dxa"/>
              <w:right w:w="11" w:type="dxa"/>
            </w:tcMar>
          </w:tcPr>
          <w:p w:rsidR="00C47FE1" w:rsidRPr="00B1360F" w:rsidRDefault="00C47FE1" w:rsidP="00C47FE1">
            <w:pPr>
              <w:jc w:val="center"/>
              <w:rPr>
                <w:rFonts w:ascii="Angsana New" w:hAnsi="Angsana New"/>
                <w:sz w:val="20"/>
                <w:szCs w:val="20"/>
                <w:cs/>
              </w:rPr>
            </w:pPr>
          </w:p>
        </w:tc>
        <w:tc>
          <w:tcPr>
            <w:tcW w:w="1105" w:type="dxa"/>
          </w:tcPr>
          <w:p w:rsidR="00C47FE1" w:rsidRPr="00B1360F" w:rsidRDefault="00C47FE1" w:rsidP="00C47FE1">
            <w:pPr>
              <w:jc w:val="right"/>
              <w:rPr>
                <w:rFonts w:ascii="Angsana New" w:hAnsi="Angsana New"/>
                <w:sz w:val="20"/>
                <w:szCs w:val="20"/>
              </w:rPr>
            </w:pPr>
            <w:r w:rsidRPr="00B1360F">
              <w:rPr>
                <w:rFonts w:ascii="Angsana New" w:hAnsi="Angsana New"/>
                <w:sz w:val="20"/>
                <w:szCs w:val="20"/>
              </w:rPr>
              <w:t>200,000,000.00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rPr>
            </w:pPr>
          </w:p>
        </w:tc>
        <w:tc>
          <w:tcPr>
            <w:tcW w:w="517" w:type="dxa"/>
          </w:tcPr>
          <w:p w:rsidR="00C47FE1" w:rsidRPr="00B1360F" w:rsidRDefault="00C47FE1" w:rsidP="00C47FE1">
            <w:pPr>
              <w:ind w:left="-288" w:right="84"/>
              <w:jc w:val="right"/>
              <w:rPr>
                <w:rFonts w:ascii="Angsana New" w:hAnsi="Angsana New"/>
                <w:sz w:val="20"/>
                <w:szCs w:val="20"/>
              </w:rPr>
            </w:pPr>
            <w:r w:rsidRPr="00B1360F">
              <w:rPr>
                <w:rFonts w:ascii="Angsana New" w:hAnsi="Angsana New"/>
                <w:sz w:val="20"/>
                <w:szCs w:val="20"/>
                <w:cs/>
              </w:rPr>
              <w:t>-</w:t>
            </w:r>
          </w:p>
        </w:tc>
        <w:tc>
          <w:tcPr>
            <w:tcW w:w="113" w:type="dxa"/>
            <w:tcMar>
              <w:left w:w="11" w:type="dxa"/>
              <w:right w:w="11" w:type="dxa"/>
            </w:tcMar>
          </w:tcPr>
          <w:p w:rsidR="00C47FE1" w:rsidRPr="00B1360F" w:rsidRDefault="00C47FE1" w:rsidP="00C47FE1">
            <w:pPr>
              <w:ind w:left="-72" w:right="210"/>
              <w:jc w:val="right"/>
              <w:rPr>
                <w:rFonts w:ascii="Angsana New" w:hAnsi="Angsana New"/>
                <w:sz w:val="20"/>
                <w:szCs w:val="20"/>
              </w:rPr>
            </w:pPr>
          </w:p>
        </w:tc>
        <w:tc>
          <w:tcPr>
            <w:tcW w:w="576" w:type="dxa"/>
            <w:gridSpan w:val="2"/>
            <w:shd w:val="clear" w:color="auto" w:fill="auto"/>
          </w:tcPr>
          <w:p w:rsidR="00C47FE1" w:rsidRPr="00B1360F" w:rsidRDefault="00C47FE1" w:rsidP="00C47FE1">
            <w:pPr>
              <w:ind w:left="-72" w:right="137"/>
              <w:jc w:val="right"/>
              <w:rPr>
                <w:rFonts w:ascii="Angsana New" w:hAnsi="Angsana New"/>
                <w:sz w:val="20"/>
                <w:szCs w:val="20"/>
              </w:rPr>
            </w:pPr>
            <w:r w:rsidRPr="00B1360F">
              <w:rPr>
                <w:rFonts w:ascii="Angsana New" w:hAnsi="Angsana New"/>
                <w:sz w:val="20"/>
                <w:szCs w:val="20"/>
                <w:cs/>
              </w:rPr>
              <w:t>-</w:t>
            </w:r>
          </w:p>
        </w:tc>
      </w:tr>
      <w:tr w:rsidR="00C47FE1" w:rsidRPr="008F4F82" w:rsidTr="00615208">
        <w:trPr>
          <w:trHeight w:val="260"/>
        </w:trPr>
        <w:tc>
          <w:tcPr>
            <w:tcW w:w="2122" w:type="dxa"/>
          </w:tcPr>
          <w:p w:rsidR="00C47FE1" w:rsidRPr="003C030D" w:rsidRDefault="00C47FE1" w:rsidP="00C47FE1">
            <w:pPr>
              <w:ind w:left="81" w:right="-111"/>
              <w:rPr>
                <w:rFonts w:ascii="Angsana New" w:hAnsi="Angsana New"/>
                <w:sz w:val="20"/>
                <w:szCs w:val="20"/>
                <w:cs/>
              </w:rPr>
            </w:pPr>
            <w:r w:rsidRPr="003C030D">
              <w:rPr>
                <w:rFonts w:ascii="Angsana New" w:hAnsi="Angsana New"/>
                <w:sz w:val="20"/>
                <w:szCs w:val="20"/>
              </w:rPr>
              <w:t>HNC Power Co., Ltd.</w:t>
            </w:r>
          </w:p>
        </w:tc>
        <w:tc>
          <w:tcPr>
            <w:tcW w:w="1046" w:type="dxa"/>
          </w:tcPr>
          <w:p w:rsidR="00C47FE1" w:rsidRPr="00B1360F" w:rsidRDefault="00C47FE1" w:rsidP="00C47FE1">
            <w:pPr>
              <w:ind w:left="-52" w:right="-97"/>
              <w:rPr>
                <w:rFonts w:ascii="Angsana New" w:hAnsi="Angsana New"/>
                <w:sz w:val="20"/>
                <w:szCs w:val="20"/>
                <w:cs/>
              </w:rPr>
            </w:pPr>
            <w:r w:rsidRPr="00B1360F">
              <w:rPr>
                <w:rFonts w:ascii="Angsana New" w:hAnsi="Angsana New"/>
                <w:sz w:val="20"/>
                <w:szCs w:val="20"/>
              </w:rPr>
              <w:t>Palm Oil Product for Produce and Distribution</w:t>
            </w:r>
          </w:p>
        </w:tc>
        <w:tc>
          <w:tcPr>
            <w:tcW w:w="758" w:type="dxa"/>
          </w:tcPr>
          <w:p w:rsidR="00C47FE1" w:rsidRDefault="00C47FE1" w:rsidP="00C47FE1">
            <w:pPr>
              <w:ind w:left="-108" w:right="111"/>
              <w:jc w:val="right"/>
              <w:rPr>
                <w:rFonts w:ascii="Angsana New" w:hAnsi="Angsana New"/>
                <w:sz w:val="20"/>
                <w:szCs w:val="20"/>
              </w:rPr>
            </w:pPr>
          </w:p>
          <w:p w:rsidR="00C47FE1" w:rsidRDefault="00C47FE1" w:rsidP="00C47FE1">
            <w:pPr>
              <w:ind w:left="-108" w:right="111"/>
              <w:jc w:val="right"/>
              <w:rPr>
                <w:rFonts w:ascii="Angsana New" w:hAnsi="Angsana New"/>
                <w:sz w:val="20"/>
                <w:szCs w:val="20"/>
              </w:rPr>
            </w:pPr>
          </w:p>
          <w:p w:rsidR="00C47FE1" w:rsidRPr="00B1360F" w:rsidRDefault="00C47FE1" w:rsidP="00C47FE1">
            <w:pPr>
              <w:ind w:left="-108" w:right="111"/>
              <w:jc w:val="right"/>
              <w:rPr>
                <w:rFonts w:ascii="Angsana New" w:hAnsi="Angsana New"/>
                <w:sz w:val="20"/>
                <w:szCs w:val="20"/>
                <w:cs/>
              </w:rPr>
            </w:pPr>
            <w:r w:rsidRPr="00B1360F">
              <w:rPr>
                <w:rFonts w:ascii="Angsana New" w:hAnsi="Angsana New"/>
                <w:sz w:val="20"/>
                <w:szCs w:val="20"/>
              </w:rPr>
              <w:t>250</w:t>
            </w:r>
            <w:r w:rsidRPr="00B1360F">
              <w:rPr>
                <w:rFonts w:ascii="Angsana New" w:hAnsi="Angsana New"/>
                <w:sz w:val="20"/>
                <w:szCs w:val="20"/>
                <w:cs/>
              </w:rPr>
              <w:t>.</w:t>
            </w:r>
            <w:r w:rsidRPr="00B1360F">
              <w:rPr>
                <w:rFonts w:ascii="Angsana New" w:hAnsi="Angsana New"/>
                <w:sz w:val="20"/>
                <w:szCs w:val="20"/>
              </w:rPr>
              <w:t>00</w:t>
            </w:r>
          </w:p>
        </w:tc>
        <w:tc>
          <w:tcPr>
            <w:tcW w:w="657" w:type="dxa"/>
          </w:tcPr>
          <w:p w:rsidR="00C47FE1" w:rsidRDefault="00C47FE1" w:rsidP="00C47FE1">
            <w:pPr>
              <w:ind w:right="-151"/>
              <w:jc w:val="center"/>
              <w:rPr>
                <w:rFonts w:ascii="Angsana New" w:hAnsi="Angsana New"/>
                <w:sz w:val="20"/>
                <w:szCs w:val="20"/>
              </w:rPr>
            </w:pPr>
          </w:p>
          <w:p w:rsidR="00C47FE1" w:rsidRDefault="00C47FE1" w:rsidP="00C47FE1">
            <w:pPr>
              <w:ind w:right="-151"/>
              <w:jc w:val="center"/>
              <w:rPr>
                <w:rFonts w:ascii="Angsana New" w:hAnsi="Angsana New"/>
                <w:sz w:val="20"/>
                <w:szCs w:val="20"/>
              </w:rPr>
            </w:pPr>
          </w:p>
          <w:p w:rsidR="00C47FE1" w:rsidRPr="00B1360F" w:rsidRDefault="00C47FE1" w:rsidP="00C47FE1">
            <w:pPr>
              <w:ind w:right="-151"/>
              <w:jc w:val="center"/>
              <w:rPr>
                <w:rFonts w:ascii="Angsana New" w:hAnsi="Angsana New"/>
                <w:sz w:val="20"/>
                <w:szCs w:val="20"/>
                <w:cs/>
              </w:rPr>
            </w:pPr>
            <w:r w:rsidRPr="00B1360F">
              <w:rPr>
                <w:rFonts w:ascii="Angsana New" w:hAnsi="Angsana New"/>
                <w:sz w:val="20"/>
                <w:szCs w:val="20"/>
              </w:rPr>
              <w:t>60.00</w:t>
            </w:r>
          </w:p>
        </w:tc>
        <w:tc>
          <w:tcPr>
            <w:tcW w:w="657" w:type="dxa"/>
          </w:tcPr>
          <w:p w:rsidR="00C47FE1" w:rsidRDefault="00C47FE1" w:rsidP="00C47FE1">
            <w:pPr>
              <w:ind w:right="-79"/>
              <w:jc w:val="center"/>
              <w:rPr>
                <w:rFonts w:ascii="Angsana New" w:hAnsi="Angsana New"/>
                <w:sz w:val="20"/>
                <w:szCs w:val="20"/>
              </w:rPr>
            </w:pPr>
          </w:p>
          <w:p w:rsidR="00C47FE1" w:rsidRDefault="00C47FE1" w:rsidP="00C47FE1">
            <w:pPr>
              <w:ind w:right="-79"/>
              <w:jc w:val="center"/>
              <w:rPr>
                <w:rFonts w:ascii="Angsana New" w:hAnsi="Angsana New"/>
                <w:sz w:val="20"/>
                <w:szCs w:val="20"/>
              </w:rPr>
            </w:pPr>
          </w:p>
          <w:p w:rsidR="00C47FE1" w:rsidRPr="00B1360F" w:rsidRDefault="00C47FE1" w:rsidP="00C47FE1">
            <w:pPr>
              <w:ind w:right="-79"/>
              <w:jc w:val="center"/>
              <w:rPr>
                <w:rFonts w:ascii="Angsana New" w:hAnsi="Angsana New"/>
                <w:sz w:val="20"/>
                <w:szCs w:val="20"/>
              </w:rPr>
            </w:pPr>
            <w:r w:rsidRPr="00B1360F">
              <w:rPr>
                <w:rFonts w:ascii="Angsana New" w:hAnsi="Angsana New"/>
                <w:sz w:val="20"/>
                <w:szCs w:val="20"/>
              </w:rPr>
              <w:t>60.00</w:t>
            </w:r>
          </w:p>
        </w:tc>
        <w:tc>
          <w:tcPr>
            <w:tcW w:w="1107" w:type="dxa"/>
            <w:tcBorders>
              <w:bottom w:val="single" w:sz="4" w:space="0" w:color="auto"/>
            </w:tcBorders>
          </w:tcPr>
          <w:p w:rsidR="00C47FE1" w:rsidRDefault="00C47FE1" w:rsidP="00C47FE1">
            <w:pPr>
              <w:jc w:val="right"/>
              <w:rPr>
                <w:rFonts w:ascii="Angsana New" w:hAnsi="Angsana New"/>
                <w:sz w:val="20"/>
                <w:szCs w:val="20"/>
              </w:rPr>
            </w:pPr>
          </w:p>
          <w:p w:rsidR="00C47FE1" w:rsidRDefault="00C47FE1" w:rsidP="00C47FE1">
            <w:pPr>
              <w:jc w:val="right"/>
              <w:rPr>
                <w:rFonts w:ascii="Angsana New" w:hAnsi="Angsana New"/>
                <w:sz w:val="20"/>
                <w:szCs w:val="20"/>
              </w:rPr>
            </w:pPr>
          </w:p>
          <w:p w:rsidR="00C47FE1" w:rsidRPr="00B1360F" w:rsidRDefault="00C47FE1" w:rsidP="00C47FE1">
            <w:pPr>
              <w:jc w:val="right"/>
              <w:rPr>
                <w:rFonts w:ascii="Angsana New" w:hAnsi="Angsana New"/>
                <w:sz w:val="20"/>
                <w:szCs w:val="20"/>
              </w:rPr>
            </w:pPr>
            <w:r w:rsidRPr="00B1360F">
              <w:rPr>
                <w:rFonts w:ascii="Angsana New" w:hAnsi="Angsana New"/>
                <w:sz w:val="20"/>
                <w:szCs w:val="20"/>
              </w:rPr>
              <w:t>279,999,900.00</w:t>
            </w:r>
          </w:p>
        </w:tc>
        <w:tc>
          <w:tcPr>
            <w:tcW w:w="113" w:type="dxa"/>
            <w:tcMar>
              <w:left w:w="11" w:type="dxa"/>
              <w:right w:w="11" w:type="dxa"/>
            </w:tcMar>
          </w:tcPr>
          <w:p w:rsidR="00C47FE1" w:rsidRPr="00B1360F" w:rsidRDefault="00C47FE1" w:rsidP="00C47FE1">
            <w:pPr>
              <w:jc w:val="center"/>
              <w:rPr>
                <w:rFonts w:ascii="Angsana New" w:hAnsi="Angsana New"/>
                <w:sz w:val="20"/>
                <w:szCs w:val="20"/>
                <w:cs/>
              </w:rPr>
            </w:pPr>
          </w:p>
        </w:tc>
        <w:tc>
          <w:tcPr>
            <w:tcW w:w="1105" w:type="dxa"/>
            <w:tcBorders>
              <w:bottom w:val="single" w:sz="4" w:space="0" w:color="auto"/>
            </w:tcBorders>
          </w:tcPr>
          <w:p w:rsidR="00C47FE1" w:rsidRDefault="00C47FE1" w:rsidP="00C47FE1">
            <w:pPr>
              <w:jc w:val="right"/>
              <w:rPr>
                <w:rFonts w:ascii="Angsana New" w:hAnsi="Angsana New"/>
                <w:sz w:val="20"/>
                <w:szCs w:val="20"/>
              </w:rPr>
            </w:pPr>
          </w:p>
          <w:p w:rsidR="00C47FE1" w:rsidRDefault="00C47FE1" w:rsidP="00C47FE1">
            <w:pPr>
              <w:jc w:val="right"/>
              <w:rPr>
                <w:rFonts w:ascii="Angsana New" w:hAnsi="Angsana New"/>
                <w:sz w:val="20"/>
                <w:szCs w:val="20"/>
              </w:rPr>
            </w:pPr>
          </w:p>
          <w:p w:rsidR="00C47FE1" w:rsidRPr="00B1360F" w:rsidRDefault="00C47FE1" w:rsidP="00C47FE1">
            <w:pPr>
              <w:jc w:val="right"/>
              <w:rPr>
                <w:rFonts w:ascii="Angsana New" w:hAnsi="Angsana New"/>
                <w:sz w:val="20"/>
                <w:szCs w:val="20"/>
              </w:rPr>
            </w:pPr>
            <w:r w:rsidRPr="00B1360F">
              <w:rPr>
                <w:rFonts w:ascii="Angsana New" w:hAnsi="Angsana New"/>
                <w:sz w:val="20"/>
                <w:szCs w:val="20"/>
              </w:rPr>
              <w:t>280,000,000.00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rPr>
            </w:pPr>
          </w:p>
        </w:tc>
        <w:tc>
          <w:tcPr>
            <w:tcW w:w="517" w:type="dxa"/>
            <w:tcBorders>
              <w:bottom w:val="single" w:sz="4" w:space="0" w:color="auto"/>
            </w:tcBorders>
          </w:tcPr>
          <w:p w:rsidR="00C47FE1" w:rsidRDefault="00C47FE1" w:rsidP="00C47FE1">
            <w:pPr>
              <w:ind w:left="-288" w:right="84"/>
              <w:jc w:val="right"/>
              <w:rPr>
                <w:rFonts w:ascii="Angsana New" w:hAnsi="Angsana New"/>
                <w:sz w:val="20"/>
                <w:szCs w:val="20"/>
              </w:rPr>
            </w:pPr>
          </w:p>
          <w:p w:rsidR="00C47FE1" w:rsidRDefault="00C47FE1" w:rsidP="00C47FE1">
            <w:pPr>
              <w:ind w:left="-288" w:right="84"/>
              <w:jc w:val="right"/>
              <w:rPr>
                <w:rFonts w:ascii="Angsana New" w:hAnsi="Angsana New"/>
                <w:sz w:val="20"/>
                <w:szCs w:val="20"/>
              </w:rPr>
            </w:pPr>
          </w:p>
          <w:p w:rsidR="00C47FE1" w:rsidRPr="00B1360F" w:rsidRDefault="00C47FE1" w:rsidP="00C47FE1">
            <w:pPr>
              <w:ind w:left="-288" w:right="84"/>
              <w:jc w:val="right"/>
              <w:rPr>
                <w:rFonts w:ascii="Angsana New" w:hAnsi="Angsana New"/>
                <w:sz w:val="20"/>
                <w:szCs w:val="20"/>
              </w:rPr>
            </w:pPr>
            <w:r w:rsidRPr="00B1360F">
              <w:rPr>
                <w:rFonts w:ascii="Angsana New" w:hAnsi="Angsana New"/>
                <w:sz w:val="20"/>
                <w:szCs w:val="20"/>
                <w:cs/>
              </w:rPr>
              <w:t>-</w:t>
            </w:r>
          </w:p>
        </w:tc>
        <w:tc>
          <w:tcPr>
            <w:tcW w:w="113" w:type="dxa"/>
            <w:tcMar>
              <w:left w:w="11" w:type="dxa"/>
              <w:right w:w="11" w:type="dxa"/>
            </w:tcMar>
          </w:tcPr>
          <w:p w:rsidR="00C47FE1" w:rsidRPr="00B1360F" w:rsidRDefault="00C47FE1" w:rsidP="00C47FE1">
            <w:pPr>
              <w:ind w:left="-72" w:right="210"/>
              <w:jc w:val="right"/>
              <w:rPr>
                <w:rFonts w:ascii="Angsana New" w:hAnsi="Angsana New"/>
                <w:sz w:val="20"/>
                <w:szCs w:val="20"/>
              </w:rPr>
            </w:pPr>
          </w:p>
        </w:tc>
        <w:tc>
          <w:tcPr>
            <w:tcW w:w="576" w:type="dxa"/>
            <w:gridSpan w:val="2"/>
            <w:tcBorders>
              <w:bottom w:val="single" w:sz="4" w:space="0" w:color="auto"/>
            </w:tcBorders>
            <w:shd w:val="clear" w:color="auto" w:fill="auto"/>
          </w:tcPr>
          <w:p w:rsidR="00C47FE1" w:rsidRDefault="00C47FE1" w:rsidP="00C47FE1">
            <w:pPr>
              <w:ind w:left="-72" w:right="137"/>
              <w:jc w:val="right"/>
              <w:rPr>
                <w:rFonts w:ascii="Angsana New" w:hAnsi="Angsana New"/>
                <w:sz w:val="20"/>
                <w:szCs w:val="20"/>
              </w:rPr>
            </w:pPr>
          </w:p>
          <w:p w:rsidR="00C47FE1" w:rsidRDefault="00C47FE1" w:rsidP="00C47FE1">
            <w:pPr>
              <w:ind w:left="-72" w:right="137"/>
              <w:jc w:val="right"/>
              <w:rPr>
                <w:rFonts w:ascii="Angsana New" w:hAnsi="Angsana New"/>
                <w:sz w:val="20"/>
                <w:szCs w:val="20"/>
              </w:rPr>
            </w:pPr>
          </w:p>
          <w:p w:rsidR="00C47FE1" w:rsidRPr="00B1360F" w:rsidRDefault="00C47FE1" w:rsidP="00C47FE1">
            <w:pPr>
              <w:ind w:left="-72" w:right="137"/>
              <w:jc w:val="right"/>
              <w:rPr>
                <w:rFonts w:ascii="Angsana New" w:hAnsi="Angsana New"/>
                <w:sz w:val="20"/>
                <w:szCs w:val="20"/>
              </w:rPr>
            </w:pPr>
            <w:r w:rsidRPr="00B1360F">
              <w:rPr>
                <w:rFonts w:ascii="Angsana New" w:hAnsi="Angsana New"/>
                <w:sz w:val="20"/>
                <w:szCs w:val="20"/>
                <w:cs/>
              </w:rPr>
              <w:t>-</w:t>
            </w:r>
          </w:p>
        </w:tc>
      </w:tr>
      <w:tr w:rsidR="00C47FE1" w:rsidRPr="008F4F82" w:rsidTr="00615208">
        <w:trPr>
          <w:trHeight w:val="260"/>
        </w:trPr>
        <w:tc>
          <w:tcPr>
            <w:tcW w:w="2122" w:type="dxa"/>
          </w:tcPr>
          <w:p w:rsidR="00C47FE1" w:rsidRPr="003C030D" w:rsidRDefault="00C47FE1" w:rsidP="00C47FE1">
            <w:pPr>
              <w:ind w:left="81" w:right="-111"/>
              <w:rPr>
                <w:rFonts w:ascii="Angsana New" w:hAnsi="Angsana New"/>
                <w:sz w:val="20"/>
                <w:szCs w:val="20"/>
                <w:cs/>
              </w:rPr>
            </w:pPr>
            <w:r w:rsidRPr="003C030D">
              <w:rPr>
                <w:rFonts w:ascii="Angsana New" w:hAnsi="Angsana New"/>
                <w:sz w:val="20"/>
                <w:szCs w:val="20"/>
              </w:rPr>
              <w:t>Total</w:t>
            </w:r>
          </w:p>
        </w:tc>
        <w:tc>
          <w:tcPr>
            <w:tcW w:w="1046" w:type="dxa"/>
          </w:tcPr>
          <w:p w:rsidR="00C47FE1" w:rsidRPr="00B1360F" w:rsidRDefault="00C47FE1" w:rsidP="00C47FE1">
            <w:pPr>
              <w:ind w:left="-108" w:right="252"/>
              <w:jc w:val="right"/>
              <w:rPr>
                <w:rFonts w:ascii="Angsana New" w:hAnsi="Angsana New"/>
                <w:sz w:val="20"/>
                <w:szCs w:val="20"/>
                <w:cs/>
              </w:rPr>
            </w:pPr>
          </w:p>
        </w:tc>
        <w:tc>
          <w:tcPr>
            <w:tcW w:w="758" w:type="dxa"/>
          </w:tcPr>
          <w:p w:rsidR="00C47FE1" w:rsidRPr="00B1360F" w:rsidRDefault="00C47FE1" w:rsidP="00C47FE1">
            <w:pPr>
              <w:ind w:left="-108" w:right="252"/>
              <w:jc w:val="right"/>
              <w:rPr>
                <w:rFonts w:ascii="Angsana New" w:hAnsi="Angsana New"/>
                <w:sz w:val="20"/>
                <w:szCs w:val="20"/>
                <w:cs/>
              </w:rPr>
            </w:pPr>
          </w:p>
        </w:tc>
        <w:tc>
          <w:tcPr>
            <w:tcW w:w="657" w:type="dxa"/>
          </w:tcPr>
          <w:p w:rsidR="00C47FE1" w:rsidRPr="00B1360F" w:rsidRDefault="00C47FE1" w:rsidP="00C47FE1">
            <w:pPr>
              <w:ind w:left="-108" w:right="252"/>
              <w:jc w:val="right"/>
              <w:rPr>
                <w:rFonts w:ascii="Angsana New" w:hAnsi="Angsana New"/>
                <w:sz w:val="20"/>
                <w:szCs w:val="20"/>
                <w:cs/>
              </w:rPr>
            </w:pPr>
          </w:p>
        </w:tc>
        <w:tc>
          <w:tcPr>
            <w:tcW w:w="657" w:type="dxa"/>
          </w:tcPr>
          <w:p w:rsidR="00C47FE1" w:rsidRPr="00B1360F" w:rsidRDefault="00C47FE1" w:rsidP="00C47FE1">
            <w:pPr>
              <w:jc w:val="center"/>
              <w:rPr>
                <w:rFonts w:ascii="Angsana New" w:hAnsi="Angsana New"/>
                <w:sz w:val="20"/>
                <w:szCs w:val="20"/>
              </w:rPr>
            </w:pPr>
          </w:p>
        </w:tc>
        <w:tc>
          <w:tcPr>
            <w:tcW w:w="1107" w:type="dxa"/>
            <w:tcBorders>
              <w:top w:val="single" w:sz="4" w:space="0" w:color="auto"/>
            </w:tcBorders>
          </w:tcPr>
          <w:p w:rsidR="00C47FE1" w:rsidRPr="00B1360F" w:rsidRDefault="00C47FE1" w:rsidP="00C47FE1">
            <w:pPr>
              <w:ind w:left="-104"/>
              <w:jc w:val="right"/>
              <w:rPr>
                <w:rFonts w:ascii="Angsana New" w:hAnsi="Angsana New"/>
                <w:sz w:val="20"/>
                <w:szCs w:val="20"/>
              </w:rPr>
            </w:pPr>
            <w:r w:rsidRPr="00B1360F">
              <w:rPr>
                <w:rFonts w:ascii="Angsana New" w:hAnsi="Angsana New"/>
                <w:sz w:val="20"/>
                <w:szCs w:val="20"/>
              </w:rPr>
              <w:t>1,578,109,900.00</w:t>
            </w:r>
          </w:p>
        </w:tc>
        <w:tc>
          <w:tcPr>
            <w:tcW w:w="113" w:type="dxa"/>
            <w:tcMar>
              <w:left w:w="11" w:type="dxa"/>
              <w:right w:w="11" w:type="dxa"/>
            </w:tcMar>
          </w:tcPr>
          <w:p w:rsidR="00C47FE1" w:rsidRPr="00B1360F" w:rsidRDefault="00C47FE1" w:rsidP="00C47FE1">
            <w:pPr>
              <w:jc w:val="center"/>
              <w:rPr>
                <w:rFonts w:ascii="Angsana New" w:hAnsi="Angsana New"/>
                <w:sz w:val="20"/>
                <w:szCs w:val="20"/>
                <w:cs/>
              </w:rPr>
            </w:pPr>
          </w:p>
        </w:tc>
        <w:tc>
          <w:tcPr>
            <w:tcW w:w="1105" w:type="dxa"/>
            <w:tcBorders>
              <w:top w:val="single" w:sz="4" w:space="0" w:color="auto"/>
            </w:tcBorders>
          </w:tcPr>
          <w:p w:rsidR="00C47FE1" w:rsidRPr="00B1360F" w:rsidRDefault="00C47FE1" w:rsidP="00C47FE1">
            <w:pPr>
              <w:ind w:left="-147" w:right="-11"/>
              <w:jc w:val="right"/>
              <w:rPr>
                <w:rFonts w:ascii="Angsana New" w:hAnsi="Angsana New"/>
                <w:sz w:val="20"/>
                <w:szCs w:val="20"/>
              </w:rPr>
            </w:pPr>
            <w:r w:rsidRPr="00B1360F">
              <w:rPr>
                <w:rFonts w:ascii="Angsana New" w:hAnsi="Angsana New"/>
                <w:sz w:val="20"/>
                <w:szCs w:val="20"/>
              </w:rPr>
              <w:t>1,578,110,000.00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rPr>
            </w:pPr>
          </w:p>
        </w:tc>
        <w:tc>
          <w:tcPr>
            <w:tcW w:w="517" w:type="dxa"/>
            <w:tcBorders>
              <w:top w:val="single" w:sz="4" w:space="0" w:color="auto"/>
              <w:bottom w:val="double" w:sz="4" w:space="0" w:color="auto"/>
            </w:tcBorders>
          </w:tcPr>
          <w:p w:rsidR="00C47FE1" w:rsidRPr="00B1360F" w:rsidRDefault="00C47FE1" w:rsidP="00C47FE1">
            <w:pPr>
              <w:ind w:left="-288" w:right="84"/>
              <w:jc w:val="right"/>
              <w:rPr>
                <w:rFonts w:ascii="Angsana New" w:hAnsi="Angsana New"/>
                <w:sz w:val="20"/>
                <w:szCs w:val="20"/>
              </w:rPr>
            </w:pPr>
            <w:r w:rsidRPr="00B1360F">
              <w:rPr>
                <w:rFonts w:ascii="Angsana New" w:hAnsi="Angsana New"/>
                <w:sz w:val="20"/>
                <w:szCs w:val="20"/>
                <w:cs/>
              </w:rPr>
              <w:t>-</w:t>
            </w:r>
          </w:p>
        </w:tc>
        <w:tc>
          <w:tcPr>
            <w:tcW w:w="113" w:type="dxa"/>
            <w:tcMar>
              <w:left w:w="11" w:type="dxa"/>
              <w:right w:w="11" w:type="dxa"/>
            </w:tcMar>
          </w:tcPr>
          <w:p w:rsidR="00C47FE1" w:rsidRPr="00B1360F" w:rsidRDefault="00C47FE1" w:rsidP="00C47FE1">
            <w:pPr>
              <w:ind w:left="-72" w:right="210"/>
              <w:jc w:val="right"/>
              <w:rPr>
                <w:rFonts w:ascii="Angsana New" w:hAnsi="Angsana New"/>
                <w:sz w:val="20"/>
                <w:szCs w:val="20"/>
              </w:rPr>
            </w:pPr>
          </w:p>
        </w:tc>
        <w:tc>
          <w:tcPr>
            <w:tcW w:w="576" w:type="dxa"/>
            <w:gridSpan w:val="2"/>
            <w:tcBorders>
              <w:top w:val="single" w:sz="4" w:space="0" w:color="auto"/>
              <w:bottom w:val="double" w:sz="4" w:space="0" w:color="auto"/>
            </w:tcBorders>
            <w:shd w:val="clear" w:color="auto" w:fill="auto"/>
          </w:tcPr>
          <w:p w:rsidR="00C47FE1" w:rsidRPr="00B1360F" w:rsidRDefault="00C47FE1" w:rsidP="00C47FE1">
            <w:pPr>
              <w:ind w:left="-72" w:right="137"/>
              <w:jc w:val="right"/>
              <w:rPr>
                <w:rFonts w:ascii="Angsana New" w:hAnsi="Angsana New"/>
                <w:sz w:val="20"/>
                <w:szCs w:val="20"/>
              </w:rPr>
            </w:pPr>
            <w:r w:rsidRPr="00B1360F">
              <w:rPr>
                <w:rFonts w:ascii="Angsana New" w:hAnsi="Angsana New"/>
                <w:sz w:val="20"/>
                <w:szCs w:val="20"/>
                <w:cs/>
              </w:rPr>
              <w:t>-</w:t>
            </w:r>
          </w:p>
        </w:tc>
      </w:tr>
      <w:tr w:rsidR="00C47FE1" w:rsidRPr="008F4F82" w:rsidTr="00C47FE1">
        <w:trPr>
          <w:trHeight w:val="34"/>
        </w:trPr>
        <w:tc>
          <w:tcPr>
            <w:tcW w:w="2122" w:type="dxa"/>
          </w:tcPr>
          <w:p w:rsidR="00C47FE1" w:rsidRPr="00B1360F" w:rsidRDefault="00C47FE1" w:rsidP="00C47FE1">
            <w:pPr>
              <w:ind w:left="81" w:right="-111"/>
              <w:rPr>
                <w:rFonts w:ascii="Angsana New" w:hAnsi="Angsana New"/>
                <w:sz w:val="20"/>
                <w:szCs w:val="20"/>
              </w:rPr>
            </w:pPr>
            <w:r w:rsidRPr="003C030D">
              <w:rPr>
                <w:rFonts w:ascii="Angsana New" w:hAnsi="Angsana New"/>
                <w:sz w:val="20"/>
                <w:szCs w:val="20"/>
                <w:u w:val="single"/>
              </w:rPr>
              <w:t>Less</w:t>
            </w:r>
            <w:r w:rsidRPr="003C030D">
              <w:rPr>
                <w:rFonts w:ascii="Angsana New" w:hAnsi="Angsana New"/>
                <w:sz w:val="20"/>
                <w:szCs w:val="20"/>
                <w:cs/>
              </w:rPr>
              <w:t xml:space="preserve"> </w:t>
            </w:r>
            <w:r w:rsidRPr="003C030D">
              <w:rPr>
                <w:rFonts w:ascii="Angsana New" w:hAnsi="Angsana New"/>
                <w:sz w:val="20"/>
                <w:szCs w:val="20"/>
              </w:rPr>
              <w:t>Allowance for impairment loss</w:t>
            </w:r>
          </w:p>
        </w:tc>
        <w:tc>
          <w:tcPr>
            <w:tcW w:w="1046" w:type="dxa"/>
          </w:tcPr>
          <w:p w:rsidR="00C47FE1" w:rsidRPr="00B1360F" w:rsidRDefault="00C47FE1" w:rsidP="00C47FE1">
            <w:pPr>
              <w:ind w:left="81" w:right="-85"/>
              <w:rPr>
                <w:rFonts w:ascii="Angsana New" w:hAnsi="Angsana New"/>
                <w:sz w:val="20"/>
                <w:szCs w:val="20"/>
              </w:rPr>
            </w:pPr>
          </w:p>
        </w:tc>
        <w:tc>
          <w:tcPr>
            <w:tcW w:w="758"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jc w:val="center"/>
              <w:rPr>
                <w:rFonts w:ascii="Angsana New" w:hAnsi="Angsana New"/>
                <w:sz w:val="20"/>
                <w:szCs w:val="20"/>
              </w:rPr>
            </w:pPr>
          </w:p>
        </w:tc>
        <w:tc>
          <w:tcPr>
            <w:tcW w:w="1107" w:type="dxa"/>
          </w:tcPr>
          <w:p w:rsidR="00C47FE1" w:rsidRPr="00B1360F" w:rsidRDefault="00C47FE1" w:rsidP="00C47FE1">
            <w:pPr>
              <w:ind w:right="36"/>
              <w:jc w:val="right"/>
              <w:rPr>
                <w:rFonts w:ascii="Angsana New" w:hAnsi="Angsana New"/>
                <w:sz w:val="20"/>
                <w:szCs w:val="20"/>
              </w:rPr>
            </w:pPr>
          </w:p>
        </w:tc>
        <w:tc>
          <w:tcPr>
            <w:tcW w:w="113" w:type="dxa"/>
            <w:tcMar>
              <w:left w:w="11" w:type="dxa"/>
              <w:right w:w="11" w:type="dxa"/>
            </w:tcMar>
          </w:tcPr>
          <w:p w:rsidR="00C47FE1" w:rsidRPr="00B1360F" w:rsidRDefault="00C47FE1" w:rsidP="00C47FE1">
            <w:pPr>
              <w:jc w:val="center"/>
              <w:rPr>
                <w:rFonts w:ascii="Angsana New" w:hAnsi="Angsana New"/>
                <w:sz w:val="20"/>
                <w:szCs w:val="20"/>
                <w:cs/>
              </w:rPr>
            </w:pPr>
          </w:p>
        </w:tc>
        <w:tc>
          <w:tcPr>
            <w:tcW w:w="1105" w:type="dxa"/>
          </w:tcPr>
          <w:p w:rsidR="00C47FE1" w:rsidRPr="00B1360F" w:rsidRDefault="00C47FE1" w:rsidP="00C47FE1">
            <w:pPr>
              <w:ind w:left="-77"/>
              <w:jc w:val="center"/>
              <w:rPr>
                <w:rFonts w:ascii="Angsana New" w:hAnsi="Angsana New"/>
                <w:sz w:val="20"/>
                <w:szCs w:val="20"/>
              </w:rPr>
            </w:pP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17" w:type="dxa"/>
            <w:tcBorders>
              <w:top w:val="double" w:sz="4" w:space="0" w:color="auto"/>
            </w:tcBorders>
          </w:tcPr>
          <w:p w:rsidR="00C47FE1" w:rsidRPr="00B1360F" w:rsidRDefault="00C47FE1" w:rsidP="00C47FE1">
            <w:pPr>
              <w:ind w:left="-72" w:right="-108"/>
              <w:jc w:val="center"/>
              <w:rPr>
                <w:rFonts w:ascii="Angsana New" w:hAnsi="Angsana New"/>
                <w:sz w:val="20"/>
                <w:szCs w:val="20"/>
                <w:cs/>
              </w:rPr>
            </w:pP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76" w:type="dxa"/>
            <w:gridSpan w:val="2"/>
            <w:tcBorders>
              <w:top w:val="double" w:sz="4" w:space="0" w:color="auto"/>
            </w:tcBorders>
          </w:tcPr>
          <w:p w:rsidR="00C47FE1" w:rsidRPr="00B1360F" w:rsidRDefault="00C47FE1" w:rsidP="00C47FE1">
            <w:pPr>
              <w:ind w:left="-72" w:right="-108"/>
              <w:jc w:val="center"/>
              <w:rPr>
                <w:rFonts w:ascii="Angsana New" w:hAnsi="Angsana New"/>
                <w:sz w:val="20"/>
                <w:szCs w:val="20"/>
                <w:cs/>
              </w:rPr>
            </w:pPr>
          </w:p>
        </w:tc>
      </w:tr>
      <w:tr w:rsidR="00C47FE1" w:rsidRPr="008F4F82" w:rsidTr="00615208">
        <w:trPr>
          <w:trHeight w:val="260"/>
        </w:trPr>
        <w:tc>
          <w:tcPr>
            <w:tcW w:w="2122" w:type="dxa"/>
          </w:tcPr>
          <w:p w:rsidR="00C47FE1" w:rsidRPr="003C030D" w:rsidRDefault="00C47FE1" w:rsidP="00C47FE1">
            <w:pPr>
              <w:ind w:left="81" w:right="-111"/>
              <w:rPr>
                <w:rFonts w:ascii="Angsana New" w:hAnsi="Angsana New"/>
                <w:sz w:val="20"/>
                <w:szCs w:val="20"/>
              </w:rPr>
            </w:pPr>
            <w:r w:rsidRPr="003C030D">
              <w:rPr>
                <w:rFonts w:ascii="Angsana New" w:hAnsi="Angsana New"/>
                <w:sz w:val="20"/>
                <w:szCs w:val="20"/>
              </w:rPr>
              <w:t xml:space="preserve">The Majestic Creek Country </w:t>
            </w:r>
          </w:p>
          <w:p w:rsidR="00C47FE1" w:rsidRPr="003C030D" w:rsidRDefault="00C47FE1" w:rsidP="00C47FE1">
            <w:pPr>
              <w:ind w:left="234" w:right="-111"/>
              <w:rPr>
                <w:rFonts w:ascii="Angsana New" w:hAnsi="Angsana New"/>
                <w:sz w:val="20"/>
                <w:szCs w:val="20"/>
                <w:u w:val="single"/>
                <w:cs/>
              </w:rPr>
            </w:pPr>
            <w:r w:rsidRPr="003C030D">
              <w:rPr>
                <w:rFonts w:ascii="Angsana New" w:hAnsi="Angsana New"/>
                <w:sz w:val="20"/>
                <w:szCs w:val="20"/>
              </w:rPr>
              <w:t>Club Co</w:t>
            </w:r>
            <w:r w:rsidRPr="003C030D">
              <w:rPr>
                <w:rFonts w:ascii="Angsana New" w:hAnsi="Angsana New"/>
                <w:sz w:val="20"/>
                <w:szCs w:val="20"/>
                <w:cs/>
              </w:rPr>
              <w:t>.</w:t>
            </w:r>
            <w:r w:rsidRPr="003C030D">
              <w:rPr>
                <w:rFonts w:ascii="Angsana New" w:hAnsi="Angsana New"/>
                <w:sz w:val="20"/>
                <w:szCs w:val="20"/>
              </w:rPr>
              <w:t>, Ltd</w:t>
            </w:r>
            <w:r w:rsidRPr="003C030D">
              <w:rPr>
                <w:rFonts w:ascii="Angsana New" w:hAnsi="Angsana New"/>
                <w:sz w:val="20"/>
                <w:szCs w:val="20"/>
                <w:cs/>
              </w:rPr>
              <w:t>.</w:t>
            </w:r>
          </w:p>
        </w:tc>
        <w:tc>
          <w:tcPr>
            <w:tcW w:w="1046" w:type="dxa"/>
          </w:tcPr>
          <w:p w:rsidR="00C47FE1" w:rsidRPr="00B1360F" w:rsidRDefault="00C47FE1" w:rsidP="00C47FE1">
            <w:pPr>
              <w:ind w:left="-108" w:right="-108"/>
              <w:jc w:val="center"/>
              <w:rPr>
                <w:rFonts w:ascii="Angsana New" w:hAnsi="Angsana New"/>
                <w:sz w:val="20"/>
                <w:szCs w:val="20"/>
              </w:rPr>
            </w:pPr>
          </w:p>
        </w:tc>
        <w:tc>
          <w:tcPr>
            <w:tcW w:w="758"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jc w:val="center"/>
              <w:rPr>
                <w:rFonts w:ascii="Angsana New" w:hAnsi="Angsana New"/>
                <w:sz w:val="20"/>
                <w:szCs w:val="20"/>
              </w:rPr>
            </w:pPr>
          </w:p>
        </w:tc>
        <w:tc>
          <w:tcPr>
            <w:tcW w:w="1107" w:type="dxa"/>
          </w:tcPr>
          <w:p w:rsidR="00C47FE1" w:rsidRPr="00B1360F" w:rsidRDefault="00C47FE1" w:rsidP="00C47FE1">
            <w:pPr>
              <w:ind w:right="36"/>
              <w:jc w:val="right"/>
              <w:rPr>
                <w:rFonts w:ascii="Angsana New" w:hAnsi="Angsana New"/>
                <w:sz w:val="20"/>
                <w:szCs w:val="20"/>
              </w:rPr>
            </w:pPr>
          </w:p>
          <w:p w:rsidR="00C47FE1" w:rsidRPr="00B1360F" w:rsidRDefault="00C47FE1" w:rsidP="00C47FE1">
            <w:pPr>
              <w:ind w:left="-104" w:right="-54"/>
              <w:jc w:val="right"/>
              <w:rPr>
                <w:rFonts w:ascii="Angsana New" w:hAnsi="Angsana New"/>
                <w:sz w:val="20"/>
                <w:szCs w:val="20"/>
                <w:cs/>
              </w:rPr>
            </w:pPr>
            <w:r w:rsidRPr="00B1360F">
              <w:rPr>
                <w:rFonts w:ascii="Angsana New" w:hAnsi="Angsana New"/>
                <w:sz w:val="20"/>
                <w:szCs w:val="20"/>
              </w:rPr>
              <w:t>(63,880,000.00)</w:t>
            </w:r>
          </w:p>
        </w:tc>
        <w:tc>
          <w:tcPr>
            <w:tcW w:w="113" w:type="dxa"/>
            <w:tcMar>
              <w:left w:w="11" w:type="dxa"/>
              <w:right w:w="11" w:type="dxa"/>
            </w:tcMar>
          </w:tcPr>
          <w:p w:rsidR="00C47FE1" w:rsidRPr="00B1360F" w:rsidRDefault="00C47FE1" w:rsidP="00C47FE1">
            <w:pPr>
              <w:ind w:right="36"/>
              <w:jc w:val="center"/>
              <w:rPr>
                <w:rFonts w:ascii="Angsana New" w:hAnsi="Angsana New"/>
                <w:sz w:val="20"/>
                <w:szCs w:val="20"/>
                <w:cs/>
              </w:rPr>
            </w:pPr>
          </w:p>
        </w:tc>
        <w:tc>
          <w:tcPr>
            <w:tcW w:w="1105" w:type="dxa"/>
          </w:tcPr>
          <w:p w:rsidR="00C47FE1" w:rsidRPr="00B1360F" w:rsidRDefault="00C47FE1" w:rsidP="00C47FE1">
            <w:pPr>
              <w:ind w:left="-77" w:right="-47"/>
              <w:jc w:val="right"/>
              <w:rPr>
                <w:rFonts w:ascii="Angsana New" w:hAnsi="Angsana New"/>
                <w:sz w:val="20"/>
                <w:szCs w:val="20"/>
              </w:rPr>
            </w:pPr>
          </w:p>
          <w:p w:rsidR="00C47FE1" w:rsidRPr="00B1360F" w:rsidRDefault="00C47FE1" w:rsidP="00C47FE1">
            <w:pPr>
              <w:ind w:left="-77" w:right="-47"/>
              <w:jc w:val="right"/>
              <w:rPr>
                <w:rFonts w:ascii="Angsana New" w:hAnsi="Angsana New"/>
                <w:sz w:val="20"/>
                <w:szCs w:val="20"/>
                <w:cs/>
              </w:rPr>
            </w:pPr>
            <w:r w:rsidRPr="00B1360F">
              <w:rPr>
                <w:rFonts w:ascii="Angsana New" w:hAnsi="Angsana New"/>
                <w:sz w:val="20"/>
                <w:szCs w:val="20"/>
              </w:rPr>
              <w:t>(48,880,000.00)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17" w:type="dxa"/>
          </w:tcPr>
          <w:p w:rsidR="00C47FE1" w:rsidRPr="00B1360F" w:rsidRDefault="00C47FE1" w:rsidP="00C47FE1">
            <w:pPr>
              <w:ind w:left="-72" w:right="-108"/>
              <w:jc w:val="center"/>
              <w:rPr>
                <w:rFonts w:ascii="Angsana New" w:hAnsi="Angsana New"/>
                <w:sz w:val="20"/>
                <w:szCs w:val="20"/>
                <w:cs/>
              </w:rPr>
            </w:pP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76" w:type="dxa"/>
            <w:gridSpan w:val="2"/>
          </w:tcPr>
          <w:p w:rsidR="00C47FE1" w:rsidRPr="00B1360F" w:rsidRDefault="00C47FE1" w:rsidP="00C47FE1">
            <w:pPr>
              <w:ind w:left="-72" w:right="-108"/>
              <w:jc w:val="center"/>
              <w:rPr>
                <w:rFonts w:ascii="Angsana New" w:hAnsi="Angsana New"/>
                <w:sz w:val="20"/>
                <w:szCs w:val="20"/>
                <w:cs/>
              </w:rPr>
            </w:pPr>
          </w:p>
        </w:tc>
      </w:tr>
      <w:tr w:rsidR="00C47FE1" w:rsidRPr="008F4F82" w:rsidTr="00615208">
        <w:trPr>
          <w:trHeight w:val="260"/>
        </w:trPr>
        <w:tc>
          <w:tcPr>
            <w:tcW w:w="2122" w:type="dxa"/>
          </w:tcPr>
          <w:p w:rsidR="00C47FE1" w:rsidRPr="003C030D" w:rsidRDefault="00C47FE1" w:rsidP="00C47FE1">
            <w:pPr>
              <w:ind w:left="81" w:right="-111"/>
              <w:rPr>
                <w:rFonts w:ascii="Angsana New" w:hAnsi="Angsana New"/>
                <w:sz w:val="20"/>
                <w:szCs w:val="20"/>
                <w:cs/>
              </w:rPr>
            </w:pPr>
            <w:r w:rsidRPr="003C030D">
              <w:rPr>
                <w:rFonts w:ascii="Angsana New" w:hAnsi="Angsana New"/>
                <w:sz w:val="20"/>
                <w:szCs w:val="20"/>
              </w:rPr>
              <w:t>The Master Real Estate Co., Ltd.</w:t>
            </w:r>
          </w:p>
        </w:tc>
        <w:tc>
          <w:tcPr>
            <w:tcW w:w="1046" w:type="dxa"/>
          </w:tcPr>
          <w:p w:rsidR="00C47FE1" w:rsidRPr="00B1360F" w:rsidRDefault="00C47FE1" w:rsidP="00C47FE1">
            <w:pPr>
              <w:ind w:left="-108" w:right="-108"/>
              <w:jc w:val="center"/>
              <w:rPr>
                <w:rFonts w:ascii="Angsana New" w:hAnsi="Angsana New"/>
                <w:sz w:val="20"/>
                <w:szCs w:val="20"/>
              </w:rPr>
            </w:pPr>
          </w:p>
        </w:tc>
        <w:tc>
          <w:tcPr>
            <w:tcW w:w="758"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jc w:val="center"/>
              <w:rPr>
                <w:rFonts w:ascii="Angsana New" w:hAnsi="Angsana New"/>
                <w:sz w:val="20"/>
                <w:szCs w:val="20"/>
              </w:rPr>
            </w:pPr>
          </w:p>
        </w:tc>
        <w:tc>
          <w:tcPr>
            <w:tcW w:w="1107" w:type="dxa"/>
          </w:tcPr>
          <w:p w:rsidR="00C47FE1" w:rsidRPr="00B1360F" w:rsidRDefault="00C47FE1" w:rsidP="00C47FE1">
            <w:pPr>
              <w:ind w:left="-104" w:right="-54"/>
              <w:jc w:val="right"/>
              <w:rPr>
                <w:rFonts w:ascii="Angsana New" w:hAnsi="Angsana New"/>
                <w:sz w:val="20"/>
                <w:szCs w:val="20"/>
                <w:cs/>
              </w:rPr>
            </w:pPr>
            <w:r w:rsidRPr="00B1360F">
              <w:rPr>
                <w:rFonts w:ascii="Angsana New" w:hAnsi="Angsana New"/>
                <w:sz w:val="20"/>
                <w:szCs w:val="20"/>
              </w:rPr>
              <w:t>(284,600,340.00)</w:t>
            </w:r>
          </w:p>
        </w:tc>
        <w:tc>
          <w:tcPr>
            <w:tcW w:w="113" w:type="dxa"/>
            <w:tcMar>
              <w:left w:w="11" w:type="dxa"/>
              <w:right w:w="11" w:type="dxa"/>
            </w:tcMar>
          </w:tcPr>
          <w:p w:rsidR="00C47FE1" w:rsidRPr="00B1360F" w:rsidRDefault="00C47FE1" w:rsidP="00C47FE1">
            <w:pPr>
              <w:ind w:right="36"/>
              <w:jc w:val="center"/>
              <w:rPr>
                <w:rFonts w:ascii="Angsana New" w:hAnsi="Angsana New"/>
                <w:sz w:val="20"/>
                <w:szCs w:val="20"/>
                <w:cs/>
              </w:rPr>
            </w:pPr>
          </w:p>
        </w:tc>
        <w:tc>
          <w:tcPr>
            <w:tcW w:w="1105" w:type="dxa"/>
          </w:tcPr>
          <w:p w:rsidR="00C47FE1" w:rsidRPr="00B1360F" w:rsidRDefault="00C47FE1" w:rsidP="00C47FE1">
            <w:pPr>
              <w:ind w:left="-77" w:right="-47"/>
              <w:jc w:val="right"/>
              <w:rPr>
                <w:rFonts w:ascii="Angsana New" w:hAnsi="Angsana New"/>
                <w:sz w:val="20"/>
                <w:szCs w:val="20"/>
                <w:cs/>
              </w:rPr>
            </w:pPr>
            <w:r w:rsidRPr="00B1360F">
              <w:rPr>
                <w:rFonts w:ascii="Angsana New" w:hAnsi="Angsana New"/>
                <w:sz w:val="20"/>
                <w:szCs w:val="20"/>
              </w:rPr>
              <w:t>(284,600,340.00)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17" w:type="dxa"/>
          </w:tcPr>
          <w:p w:rsidR="00C47FE1" w:rsidRPr="00B1360F" w:rsidRDefault="00C47FE1" w:rsidP="00C47FE1">
            <w:pPr>
              <w:ind w:left="-72" w:right="-108"/>
              <w:jc w:val="center"/>
              <w:rPr>
                <w:rFonts w:ascii="Angsana New" w:hAnsi="Angsana New"/>
                <w:sz w:val="20"/>
                <w:szCs w:val="20"/>
                <w:cs/>
              </w:rPr>
            </w:pP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76" w:type="dxa"/>
            <w:gridSpan w:val="2"/>
          </w:tcPr>
          <w:p w:rsidR="00C47FE1" w:rsidRPr="00B1360F" w:rsidRDefault="00C47FE1" w:rsidP="00C47FE1">
            <w:pPr>
              <w:ind w:left="-72" w:right="-108"/>
              <w:jc w:val="center"/>
              <w:rPr>
                <w:rFonts w:ascii="Angsana New" w:hAnsi="Angsana New"/>
                <w:sz w:val="20"/>
                <w:szCs w:val="20"/>
                <w:cs/>
              </w:rPr>
            </w:pPr>
          </w:p>
        </w:tc>
      </w:tr>
      <w:tr w:rsidR="00C47FE1" w:rsidRPr="008F4F82" w:rsidTr="00615208">
        <w:trPr>
          <w:trHeight w:val="260"/>
        </w:trPr>
        <w:tc>
          <w:tcPr>
            <w:tcW w:w="2122" w:type="dxa"/>
          </w:tcPr>
          <w:p w:rsidR="00C47FE1" w:rsidRPr="003C030D" w:rsidRDefault="00C47FE1" w:rsidP="00C47FE1">
            <w:pPr>
              <w:ind w:left="81" w:right="-111"/>
              <w:rPr>
                <w:rFonts w:ascii="Angsana New" w:hAnsi="Angsana New"/>
                <w:sz w:val="20"/>
                <w:szCs w:val="20"/>
                <w:cs/>
              </w:rPr>
            </w:pPr>
            <w:r w:rsidRPr="003C030D">
              <w:rPr>
                <w:rFonts w:ascii="Angsana New" w:hAnsi="Angsana New"/>
                <w:sz w:val="20"/>
                <w:szCs w:val="20"/>
              </w:rPr>
              <w:t>Ariya Eatate Co., Ltd.</w:t>
            </w:r>
          </w:p>
        </w:tc>
        <w:tc>
          <w:tcPr>
            <w:tcW w:w="1046" w:type="dxa"/>
          </w:tcPr>
          <w:p w:rsidR="00C47FE1" w:rsidRPr="00B1360F" w:rsidRDefault="00C47FE1" w:rsidP="00C47FE1">
            <w:pPr>
              <w:ind w:left="-108" w:right="-108"/>
              <w:jc w:val="center"/>
              <w:rPr>
                <w:rFonts w:ascii="Angsana New" w:hAnsi="Angsana New"/>
                <w:sz w:val="20"/>
                <w:szCs w:val="20"/>
              </w:rPr>
            </w:pPr>
          </w:p>
        </w:tc>
        <w:tc>
          <w:tcPr>
            <w:tcW w:w="758"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jc w:val="center"/>
              <w:rPr>
                <w:rFonts w:ascii="Angsana New" w:hAnsi="Angsana New"/>
                <w:sz w:val="20"/>
                <w:szCs w:val="20"/>
              </w:rPr>
            </w:pPr>
          </w:p>
        </w:tc>
        <w:tc>
          <w:tcPr>
            <w:tcW w:w="1107" w:type="dxa"/>
          </w:tcPr>
          <w:p w:rsidR="00C47FE1" w:rsidRPr="00B1360F" w:rsidRDefault="00C47FE1" w:rsidP="00C47FE1">
            <w:pPr>
              <w:ind w:left="-104" w:right="-54"/>
              <w:jc w:val="right"/>
              <w:rPr>
                <w:rFonts w:ascii="Angsana New" w:hAnsi="Angsana New"/>
                <w:sz w:val="20"/>
                <w:szCs w:val="20"/>
                <w:cs/>
              </w:rPr>
            </w:pPr>
            <w:r w:rsidRPr="00B1360F">
              <w:rPr>
                <w:rFonts w:ascii="Angsana New" w:hAnsi="Angsana New"/>
                <w:sz w:val="20"/>
                <w:szCs w:val="20"/>
              </w:rPr>
              <w:t>(161,300,000.00)</w:t>
            </w:r>
          </w:p>
        </w:tc>
        <w:tc>
          <w:tcPr>
            <w:tcW w:w="113" w:type="dxa"/>
            <w:tcMar>
              <w:left w:w="11" w:type="dxa"/>
              <w:right w:w="11" w:type="dxa"/>
            </w:tcMar>
          </w:tcPr>
          <w:p w:rsidR="00C47FE1" w:rsidRPr="00B1360F" w:rsidRDefault="00C47FE1" w:rsidP="00C47FE1">
            <w:pPr>
              <w:ind w:right="36"/>
              <w:jc w:val="center"/>
              <w:rPr>
                <w:rFonts w:ascii="Angsana New" w:hAnsi="Angsana New"/>
                <w:sz w:val="20"/>
                <w:szCs w:val="20"/>
                <w:cs/>
              </w:rPr>
            </w:pPr>
          </w:p>
        </w:tc>
        <w:tc>
          <w:tcPr>
            <w:tcW w:w="1105" w:type="dxa"/>
          </w:tcPr>
          <w:p w:rsidR="00C47FE1" w:rsidRPr="00B1360F" w:rsidRDefault="00C47FE1" w:rsidP="00C47FE1">
            <w:pPr>
              <w:ind w:left="-77" w:right="-47"/>
              <w:jc w:val="right"/>
              <w:rPr>
                <w:rFonts w:ascii="Angsana New" w:hAnsi="Angsana New"/>
                <w:sz w:val="20"/>
                <w:szCs w:val="20"/>
                <w:cs/>
              </w:rPr>
            </w:pPr>
            <w:r w:rsidRPr="00B1360F">
              <w:rPr>
                <w:rFonts w:ascii="Angsana New" w:hAnsi="Angsana New"/>
                <w:sz w:val="20"/>
                <w:szCs w:val="20"/>
              </w:rPr>
              <w:t>(155,000,000.00)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17" w:type="dxa"/>
          </w:tcPr>
          <w:p w:rsidR="00C47FE1" w:rsidRPr="00B1360F" w:rsidRDefault="00C47FE1" w:rsidP="00C47FE1">
            <w:pPr>
              <w:ind w:left="-72" w:right="-108"/>
              <w:jc w:val="center"/>
              <w:rPr>
                <w:rFonts w:ascii="Angsana New" w:hAnsi="Angsana New"/>
                <w:sz w:val="20"/>
                <w:szCs w:val="20"/>
                <w:cs/>
              </w:rPr>
            </w:pP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76" w:type="dxa"/>
            <w:gridSpan w:val="2"/>
          </w:tcPr>
          <w:p w:rsidR="00C47FE1" w:rsidRPr="00B1360F" w:rsidRDefault="00C47FE1" w:rsidP="00C47FE1">
            <w:pPr>
              <w:ind w:left="-72" w:right="-108"/>
              <w:jc w:val="center"/>
              <w:rPr>
                <w:rFonts w:ascii="Angsana New" w:hAnsi="Angsana New"/>
                <w:sz w:val="20"/>
                <w:szCs w:val="20"/>
                <w:cs/>
              </w:rPr>
            </w:pPr>
          </w:p>
        </w:tc>
      </w:tr>
      <w:tr w:rsidR="00C47FE1" w:rsidRPr="008F4F82" w:rsidTr="00615208">
        <w:trPr>
          <w:trHeight w:val="260"/>
        </w:trPr>
        <w:tc>
          <w:tcPr>
            <w:tcW w:w="2122" w:type="dxa"/>
          </w:tcPr>
          <w:p w:rsidR="00C47FE1" w:rsidRPr="003C030D" w:rsidRDefault="00C47FE1" w:rsidP="00C47FE1">
            <w:pPr>
              <w:ind w:left="81" w:right="-111"/>
              <w:rPr>
                <w:rFonts w:ascii="Angsana New" w:hAnsi="Angsana New"/>
                <w:sz w:val="20"/>
                <w:szCs w:val="20"/>
                <w:cs/>
              </w:rPr>
            </w:pPr>
            <w:r w:rsidRPr="003C030D">
              <w:rPr>
                <w:rFonts w:ascii="Angsana New" w:hAnsi="Angsana New"/>
                <w:sz w:val="20"/>
                <w:szCs w:val="20"/>
              </w:rPr>
              <w:t>HNC Power Co., Ltd.</w:t>
            </w:r>
          </w:p>
        </w:tc>
        <w:tc>
          <w:tcPr>
            <w:tcW w:w="1046" w:type="dxa"/>
          </w:tcPr>
          <w:p w:rsidR="00C47FE1" w:rsidRPr="00B1360F" w:rsidRDefault="00C47FE1" w:rsidP="00C47FE1">
            <w:pPr>
              <w:ind w:left="-108" w:right="-108"/>
              <w:jc w:val="center"/>
              <w:rPr>
                <w:rFonts w:ascii="Angsana New" w:hAnsi="Angsana New"/>
                <w:sz w:val="20"/>
                <w:szCs w:val="20"/>
              </w:rPr>
            </w:pPr>
          </w:p>
        </w:tc>
        <w:tc>
          <w:tcPr>
            <w:tcW w:w="758"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jc w:val="center"/>
              <w:rPr>
                <w:rFonts w:ascii="Angsana New" w:hAnsi="Angsana New"/>
                <w:sz w:val="20"/>
                <w:szCs w:val="20"/>
              </w:rPr>
            </w:pPr>
          </w:p>
        </w:tc>
        <w:tc>
          <w:tcPr>
            <w:tcW w:w="1107" w:type="dxa"/>
          </w:tcPr>
          <w:p w:rsidR="00C47FE1" w:rsidRPr="00B1360F" w:rsidRDefault="00C47FE1" w:rsidP="00C47FE1">
            <w:pPr>
              <w:ind w:left="-104" w:right="-54"/>
              <w:jc w:val="right"/>
              <w:rPr>
                <w:rFonts w:ascii="Angsana New" w:hAnsi="Angsana New"/>
                <w:sz w:val="20"/>
                <w:szCs w:val="20"/>
                <w:cs/>
              </w:rPr>
            </w:pPr>
            <w:r w:rsidRPr="00B1360F">
              <w:rPr>
                <w:rFonts w:ascii="Angsana New" w:hAnsi="Angsana New"/>
                <w:sz w:val="20"/>
                <w:szCs w:val="20"/>
              </w:rPr>
              <w:t>(279,999,900.00)</w:t>
            </w:r>
          </w:p>
        </w:tc>
        <w:tc>
          <w:tcPr>
            <w:tcW w:w="113" w:type="dxa"/>
            <w:tcMar>
              <w:left w:w="11" w:type="dxa"/>
              <w:right w:w="11" w:type="dxa"/>
            </w:tcMar>
          </w:tcPr>
          <w:p w:rsidR="00C47FE1" w:rsidRPr="00B1360F" w:rsidRDefault="00C47FE1" w:rsidP="00C47FE1">
            <w:pPr>
              <w:ind w:right="36"/>
              <w:jc w:val="center"/>
              <w:rPr>
                <w:rFonts w:ascii="Angsana New" w:hAnsi="Angsana New"/>
                <w:sz w:val="20"/>
                <w:szCs w:val="20"/>
                <w:cs/>
              </w:rPr>
            </w:pPr>
          </w:p>
        </w:tc>
        <w:tc>
          <w:tcPr>
            <w:tcW w:w="1105" w:type="dxa"/>
          </w:tcPr>
          <w:p w:rsidR="00C47FE1" w:rsidRPr="00B1360F" w:rsidRDefault="00C47FE1" w:rsidP="00C47FE1">
            <w:pPr>
              <w:ind w:left="-77" w:right="-47"/>
              <w:jc w:val="right"/>
              <w:rPr>
                <w:rFonts w:ascii="Angsana New" w:hAnsi="Angsana New"/>
                <w:sz w:val="20"/>
                <w:szCs w:val="20"/>
                <w:cs/>
              </w:rPr>
            </w:pPr>
            <w:r w:rsidRPr="00B1360F">
              <w:rPr>
                <w:rFonts w:ascii="Angsana New" w:hAnsi="Angsana New"/>
                <w:sz w:val="20"/>
                <w:szCs w:val="20"/>
              </w:rPr>
              <w:t>(280,000,000.00)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17" w:type="dxa"/>
          </w:tcPr>
          <w:p w:rsidR="00C47FE1" w:rsidRPr="00B1360F" w:rsidRDefault="00C47FE1" w:rsidP="00C47FE1">
            <w:pPr>
              <w:ind w:left="-72" w:right="-108"/>
              <w:jc w:val="center"/>
              <w:rPr>
                <w:rFonts w:ascii="Angsana New" w:hAnsi="Angsana New"/>
                <w:sz w:val="20"/>
                <w:szCs w:val="20"/>
                <w:cs/>
              </w:rPr>
            </w:pP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76" w:type="dxa"/>
            <w:gridSpan w:val="2"/>
          </w:tcPr>
          <w:p w:rsidR="00C47FE1" w:rsidRPr="00B1360F" w:rsidRDefault="00C47FE1" w:rsidP="00C47FE1">
            <w:pPr>
              <w:ind w:left="-72" w:right="-108"/>
              <w:jc w:val="center"/>
              <w:rPr>
                <w:rFonts w:ascii="Angsana New" w:hAnsi="Angsana New"/>
                <w:sz w:val="20"/>
                <w:szCs w:val="20"/>
                <w:cs/>
              </w:rPr>
            </w:pPr>
          </w:p>
        </w:tc>
      </w:tr>
      <w:tr w:rsidR="00C47FE1" w:rsidRPr="008F4F82" w:rsidTr="00615208">
        <w:trPr>
          <w:trHeight w:val="260"/>
        </w:trPr>
        <w:tc>
          <w:tcPr>
            <w:tcW w:w="2122" w:type="dxa"/>
          </w:tcPr>
          <w:p w:rsidR="00C47FE1" w:rsidRPr="003C030D" w:rsidRDefault="00C47FE1" w:rsidP="00C47FE1">
            <w:pPr>
              <w:ind w:left="81" w:right="-111"/>
              <w:rPr>
                <w:rFonts w:ascii="Angsana New" w:hAnsi="Angsana New"/>
                <w:sz w:val="20"/>
                <w:szCs w:val="20"/>
              </w:rPr>
            </w:pPr>
            <w:r w:rsidRPr="003C030D">
              <w:rPr>
                <w:rFonts w:ascii="Angsana New" w:hAnsi="Angsana New"/>
                <w:sz w:val="20"/>
                <w:szCs w:val="20"/>
              </w:rPr>
              <w:t>Net</w:t>
            </w:r>
          </w:p>
        </w:tc>
        <w:tc>
          <w:tcPr>
            <w:tcW w:w="1046" w:type="dxa"/>
          </w:tcPr>
          <w:p w:rsidR="00C47FE1" w:rsidRPr="00B1360F" w:rsidRDefault="00C47FE1" w:rsidP="00C47FE1">
            <w:pPr>
              <w:ind w:left="-108" w:right="-108"/>
              <w:jc w:val="center"/>
              <w:rPr>
                <w:rFonts w:ascii="Angsana New" w:hAnsi="Angsana New"/>
                <w:sz w:val="20"/>
                <w:szCs w:val="20"/>
              </w:rPr>
            </w:pPr>
          </w:p>
        </w:tc>
        <w:tc>
          <w:tcPr>
            <w:tcW w:w="758"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ind w:left="-108" w:right="-108"/>
              <w:jc w:val="center"/>
              <w:rPr>
                <w:rFonts w:ascii="Angsana New" w:hAnsi="Angsana New"/>
                <w:sz w:val="20"/>
                <w:szCs w:val="20"/>
              </w:rPr>
            </w:pPr>
          </w:p>
        </w:tc>
        <w:tc>
          <w:tcPr>
            <w:tcW w:w="657" w:type="dxa"/>
          </w:tcPr>
          <w:p w:rsidR="00C47FE1" w:rsidRPr="00B1360F" w:rsidRDefault="00C47FE1" w:rsidP="00C47FE1">
            <w:pPr>
              <w:jc w:val="center"/>
              <w:rPr>
                <w:rFonts w:ascii="Angsana New" w:hAnsi="Angsana New"/>
                <w:sz w:val="20"/>
                <w:szCs w:val="20"/>
              </w:rPr>
            </w:pPr>
          </w:p>
        </w:tc>
        <w:tc>
          <w:tcPr>
            <w:tcW w:w="1107" w:type="dxa"/>
            <w:tcBorders>
              <w:top w:val="single" w:sz="4" w:space="0" w:color="auto"/>
              <w:bottom w:val="double" w:sz="4" w:space="0" w:color="auto"/>
            </w:tcBorders>
          </w:tcPr>
          <w:p w:rsidR="00C47FE1" w:rsidRPr="00B1360F" w:rsidRDefault="00C47FE1" w:rsidP="00C47FE1">
            <w:pPr>
              <w:ind w:left="-104"/>
              <w:jc w:val="right"/>
              <w:rPr>
                <w:rFonts w:ascii="Angsana New" w:hAnsi="Angsana New"/>
                <w:sz w:val="20"/>
                <w:szCs w:val="20"/>
                <w:cs/>
              </w:rPr>
            </w:pPr>
            <w:r w:rsidRPr="00B1360F">
              <w:rPr>
                <w:rFonts w:ascii="Angsana New" w:hAnsi="Angsana New"/>
                <w:sz w:val="20"/>
                <w:szCs w:val="20"/>
              </w:rPr>
              <w:t>788,329,660.00</w:t>
            </w:r>
          </w:p>
        </w:tc>
        <w:tc>
          <w:tcPr>
            <w:tcW w:w="113" w:type="dxa"/>
            <w:tcMar>
              <w:left w:w="11" w:type="dxa"/>
              <w:right w:w="11" w:type="dxa"/>
            </w:tcMar>
          </w:tcPr>
          <w:p w:rsidR="00C47FE1" w:rsidRPr="00B1360F" w:rsidRDefault="00C47FE1" w:rsidP="00C47FE1">
            <w:pPr>
              <w:ind w:right="36"/>
              <w:jc w:val="center"/>
              <w:rPr>
                <w:rFonts w:ascii="Angsana New" w:hAnsi="Angsana New"/>
                <w:sz w:val="20"/>
                <w:szCs w:val="20"/>
                <w:cs/>
              </w:rPr>
            </w:pPr>
          </w:p>
        </w:tc>
        <w:tc>
          <w:tcPr>
            <w:tcW w:w="1105" w:type="dxa"/>
            <w:tcBorders>
              <w:top w:val="single" w:sz="4" w:space="0" w:color="auto"/>
              <w:bottom w:val="double" w:sz="4" w:space="0" w:color="auto"/>
            </w:tcBorders>
          </w:tcPr>
          <w:p w:rsidR="00C47FE1" w:rsidRPr="00B1360F" w:rsidRDefault="00C47FE1" w:rsidP="00C47FE1">
            <w:pPr>
              <w:jc w:val="right"/>
              <w:rPr>
                <w:rFonts w:ascii="Angsana New" w:hAnsi="Angsana New"/>
                <w:sz w:val="20"/>
                <w:szCs w:val="20"/>
              </w:rPr>
            </w:pPr>
            <w:r w:rsidRPr="00B1360F">
              <w:rPr>
                <w:rFonts w:ascii="Angsana New" w:hAnsi="Angsana New"/>
                <w:sz w:val="20"/>
                <w:szCs w:val="20"/>
              </w:rPr>
              <w:t>809,629,660.00</w:t>
            </w: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17" w:type="dxa"/>
          </w:tcPr>
          <w:p w:rsidR="00C47FE1" w:rsidRPr="00B1360F" w:rsidRDefault="00C47FE1" w:rsidP="00C47FE1">
            <w:pPr>
              <w:ind w:left="-72" w:right="-108"/>
              <w:jc w:val="center"/>
              <w:rPr>
                <w:rFonts w:ascii="Angsana New" w:hAnsi="Angsana New"/>
                <w:sz w:val="20"/>
                <w:szCs w:val="20"/>
                <w:cs/>
              </w:rPr>
            </w:pPr>
          </w:p>
        </w:tc>
        <w:tc>
          <w:tcPr>
            <w:tcW w:w="113" w:type="dxa"/>
            <w:tcMar>
              <w:left w:w="11" w:type="dxa"/>
              <w:right w:w="11" w:type="dxa"/>
            </w:tcMar>
          </w:tcPr>
          <w:p w:rsidR="00C47FE1" w:rsidRPr="00B1360F" w:rsidRDefault="00C47FE1" w:rsidP="00C47FE1">
            <w:pPr>
              <w:ind w:left="-72" w:right="-108"/>
              <w:jc w:val="center"/>
              <w:rPr>
                <w:rFonts w:ascii="Angsana New" w:hAnsi="Angsana New"/>
                <w:sz w:val="20"/>
                <w:szCs w:val="20"/>
                <w:cs/>
              </w:rPr>
            </w:pPr>
          </w:p>
        </w:tc>
        <w:tc>
          <w:tcPr>
            <w:tcW w:w="576" w:type="dxa"/>
            <w:gridSpan w:val="2"/>
          </w:tcPr>
          <w:p w:rsidR="00C47FE1" w:rsidRPr="00B1360F" w:rsidRDefault="00C47FE1" w:rsidP="00C47FE1">
            <w:pPr>
              <w:ind w:left="-72" w:right="-108"/>
              <w:jc w:val="center"/>
              <w:rPr>
                <w:rFonts w:ascii="Angsana New" w:hAnsi="Angsana New"/>
                <w:sz w:val="20"/>
                <w:szCs w:val="20"/>
                <w:cs/>
              </w:rPr>
            </w:pPr>
          </w:p>
        </w:tc>
      </w:tr>
    </w:tbl>
    <w:p w:rsidR="00AC59C6" w:rsidRPr="00615208" w:rsidRDefault="00AC59C6" w:rsidP="002723D5">
      <w:pPr>
        <w:ind w:left="450" w:firstLine="720"/>
        <w:jc w:val="thaiDistribute"/>
        <w:rPr>
          <w:rFonts w:ascii="Angsana New" w:hAnsi="Angsana New"/>
          <w:sz w:val="16"/>
          <w:szCs w:val="16"/>
        </w:rPr>
      </w:pPr>
    </w:p>
    <w:p w:rsidR="00BA6C1B" w:rsidRPr="00615208" w:rsidRDefault="00BA6C1B" w:rsidP="002723D5">
      <w:pPr>
        <w:ind w:left="450" w:firstLine="720"/>
        <w:jc w:val="thaiDistribute"/>
        <w:rPr>
          <w:rFonts w:ascii="Angsana New" w:hAnsi="Angsana New"/>
          <w:sz w:val="20"/>
          <w:szCs w:val="20"/>
        </w:rPr>
      </w:pPr>
    </w:p>
    <w:p w:rsidR="00E77E68" w:rsidRDefault="00107F81" w:rsidP="00B1360F">
      <w:pPr>
        <w:ind w:left="369" w:hanging="24"/>
        <w:jc w:val="thaiDistribute"/>
        <w:rPr>
          <w:rFonts w:ascii="Angsana New" w:hAnsi="Angsana New"/>
        </w:rPr>
      </w:pPr>
      <w:r>
        <w:rPr>
          <w:rFonts w:ascii="Angsana New" w:hAnsi="Angsana New"/>
        </w:rPr>
        <w:t xml:space="preserve">The </w:t>
      </w:r>
      <w:proofErr w:type="gramStart"/>
      <w:r>
        <w:rPr>
          <w:rFonts w:ascii="Angsana New" w:hAnsi="Angsana New"/>
        </w:rPr>
        <w:t>movement of investment in subsidiaries for the year ended December 31, 2022 are</w:t>
      </w:r>
      <w:proofErr w:type="gramEnd"/>
      <w:r>
        <w:rPr>
          <w:rFonts w:ascii="Angsana New" w:hAnsi="Angsana New"/>
        </w:rPr>
        <w:t xml:space="preserve"> as follows</w:t>
      </w:r>
      <w:r w:rsidR="00E77E68" w:rsidRPr="00C72B3B">
        <w:rPr>
          <w:rFonts w:ascii="Angsana New" w:hAnsi="Angsana New"/>
          <w:cs/>
        </w:rPr>
        <w:t xml:space="preserve">: </w:t>
      </w:r>
    </w:p>
    <w:p w:rsidR="00615208" w:rsidRPr="00615208" w:rsidRDefault="00615208" w:rsidP="00B1360F">
      <w:pPr>
        <w:ind w:left="369" w:hanging="24"/>
        <w:jc w:val="thaiDistribute"/>
        <w:rPr>
          <w:rFonts w:ascii="Angsana New" w:hAnsi="Angsana New"/>
          <w:sz w:val="20"/>
          <w:szCs w:val="20"/>
        </w:rPr>
      </w:pPr>
    </w:p>
    <w:tbl>
      <w:tblPr>
        <w:tblW w:w="8817" w:type="dxa"/>
        <w:tblInd w:w="284" w:type="dxa"/>
        <w:tblLayout w:type="fixed"/>
        <w:tblCellMar>
          <w:left w:w="0" w:type="dxa"/>
          <w:right w:w="0" w:type="dxa"/>
        </w:tblCellMar>
        <w:tblLook w:val="0000"/>
      </w:tblPr>
      <w:tblGrid>
        <w:gridCol w:w="6540"/>
        <w:gridCol w:w="2277"/>
      </w:tblGrid>
      <w:tr w:rsidR="00C72B3B" w:rsidRPr="00C72B3B" w:rsidTr="00615208">
        <w:trPr>
          <w:trHeight w:val="178"/>
        </w:trPr>
        <w:tc>
          <w:tcPr>
            <w:tcW w:w="6540" w:type="dxa"/>
            <w:tcMar>
              <w:top w:w="20" w:type="dxa"/>
              <w:left w:w="20" w:type="dxa"/>
              <w:bottom w:w="0" w:type="dxa"/>
              <w:right w:w="20" w:type="dxa"/>
            </w:tcMar>
          </w:tcPr>
          <w:p w:rsidR="004E23E1" w:rsidRPr="00B1360F" w:rsidRDefault="004E23E1" w:rsidP="00EF7306">
            <w:pPr>
              <w:ind w:right="-23"/>
              <w:rPr>
                <w:rFonts w:ascii="Angsana New" w:hAnsi="Angsana New"/>
                <w:snapToGrid w:val="0"/>
                <w:lang w:eastAsia="th-TH"/>
              </w:rPr>
            </w:pPr>
          </w:p>
        </w:tc>
        <w:tc>
          <w:tcPr>
            <w:tcW w:w="2277" w:type="dxa"/>
            <w:tcBorders>
              <w:top w:val="nil"/>
              <w:left w:val="nil"/>
              <w:right w:val="nil"/>
            </w:tcBorders>
            <w:tcMar>
              <w:top w:w="20" w:type="dxa"/>
              <w:left w:w="20" w:type="dxa"/>
              <w:bottom w:w="0" w:type="dxa"/>
              <w:right w:w="20" w:type="dxa"/>
            </w:tcMar>
            <w:vAlign w:val="center"/>
          </w:tcPr>
          <w:p w:rsidR="004E23E1" w:rsidRPr="00B1360F" w:rsidRDefault="00E77E68" w:rsidP="00C47FE1">
            <w:pPr>
              <w:ind w:right="18"/>
              <w:jc w:val="right"/>
              <w:rPr>
                <w:rFonts w:ascii="Angsana New" w:hAnsi="Angsana New"/>
                <w:cs/>
              </w:rPr>
            </w:pPr>
            <w:r w:rsidRPr="00B1360F">
              <w:rPr>
                <w:rFonts w:ascii="Angsana New" w:hAnsi="Angsana New" w:hint="cs"/>
                <w:cs/>
              </w:rPr>
              <w:t>(</w:t>
            </w:r>
            <w:r w:rsidRPr="00B1360F">
              <w:rPr>
                <w:rFonts w:ascii="Angsana New" w:hAnsi="Angsana New"/>
              </w:rPr>
              <w:t>Unit</w:t>
            </w:r>
            <w:r w:rsidR="004E23E1" w:rsidRPr="00B1360F">
              <w:rPr>
                <w:rFonts w:ascii="Angsana New" w:hAnsi="Angsana New" w:hint="cs"/>
                <w:cs/>
              </w:rPr>
              <w:t xml:space="preserve"> </w:t>
            </w:r>
            <w:r w:rsidR="004E23E1" w:rsidRPr="00B1360F">
              <w:rPr>
                <w:rFonts w:ascii="Angsana New" w:hAnsi="Angsana New"/>
                <w:cs/>
              </w:rPr>
              <w:t xml:space="preserve">: </w:t>
            </w:r>
            <w:r w:rsidRPr="00B1360F">
              <w:rPr>
                <w:rFonts w:ascii="Angsana New" w:hAnsi="Angsana New"/>
              </w:rPr>
              <w:t>Baht</w:t>
            </w:r>
            <w:r w:rsidR="004E23E1" w:rsidRPr="00B1360F">
              <w:rPr>
                <w:rFonts w:ascii="Angsana New" w:hAnsi="Angsana New" w:hint="cs"/>
                <w:cs/>
              </w:rPr>
              <w:t>)</w:t>
            </w:r>
          </w:p>
        </w:tc>
      </w:tr>
      <w:tr w:rsidR="00C72B3B" w:rsidRPr="00C72B3B" w:rsidTr="00615208">
        <w:trPr>
          <w:trHeight w:val="20"/>
        </w:trPr>
        <w:tc>
          <w:tcPr>
            <w:tcW w:w="6540" w:type="dxa"/>
            <w:tcMar>
              <w:top w:w="20" w:type="dxa"/>
              <w:left w:w="20" w:type="dxa"/>
              <w:bottom w:w="0" w:type="dxa"/>
              <w:right w:w="20" w:type="dxa"/>
            </w:tcMar>
          </w:tcPr>
          <w:p w:rsidR="002723D5" w:rsidRPr="00B1360F" w:rsidRDefault="002723D5" w:rsidP="00EF7306">
            <w:pPr>
              <w:ind w:right="-23"/>
              <w:rPr>
                <w:rFonts w:ascii="Angsana New" w:hAnsi="Angsana New"/>
                <w:snapToGrid w:val="0"/>
                <w:lang w:eastAsia="th-TH"/>
              </w:rPr>
            </w:pPr>
          </w:p>
        </w:tc>
        <w:tc>
          <w:tcPr>
            <w:tcW w:w="2277" w:type="dxa"/>
            <w:tcBorders>
              <w:top w:val="nil"/>
              <w:left w:val="nil"/>
              <w:right w:val="nil"/>
            </w:tcBorders>
            <w:tcMar>
              <w:top w:w="20" w:type="dxa"/>
              <w:left w:w="20" w:type="dxa"/>
              <w:bottom w:w="0" w:type="dxa"/>
              <w:right w:w="20" w:type="dxa"/>
            </w:tcMar>
            <w:vAlign w:val="center"/>
          </w:tcPr>
          <w:p w:rsidR="00E77E68" w:rsidRPr="00B1360F" w:rsidRDefault="00E77E68" w:rsidP="00E77E68">
            <w:pPr>
              <w:ind w:right="-23"/>
              <w:jc w:val="center"/>
              <w:rPr>
                <w:rFonts w:ascii="Angsana New" w:hAnsi="Angsana New"/>
                <w:u w:val="single"/>
                <w:cs/>
              </w:rPr>
            </w:pPr>
            <w:r w:rsidRPr="00B1360F">
              <w:rPr>
                <w:rFonts w:ascii="Angsana New" w:hAnsi="Angsana New"/>
                <w:u w:val="single"/>
              </w:rPr>
              <w:t>Separate financial statement</w:t>
            </w:r>
          </w:p>
        </w:tc>
      </w:tr>
      <w:tr w:rsidR="00DB6918" w:rsidRPr="00C72B3B" w:rsidTr="00615208">
        <w:tblPrEx>
          <w:tblCellMar>
            <w:left w:w="30" w:type="dxa"/>
            <w:right w:w="30" w:type="dxa"/>
          </w:tblCellMar>
        </w:tblPrEx>
        <w:trPr>
          <w:trHeight w:val="20"/>
        </w:trPr>
        <w:tc>
          <w:tcPr>
            <w:tcW w:w="6540" w:type="dxa"/>
          </w:tcPr>
          <w:p w:rsidR="00DB6918" w:rsidRPr="00B1360F" w:rsidRDefault="00DB6918" w:rsidP="00992A93">
            <w:pPr>
              <w:tabs>
                <w:tab w:val="left" w:pos="343"/>
              </w:tabs>
              <w:ind w:left="61" w:right="-23" w:hanging="1"/>
              <w:jc w:val="both"/>
              <w:rPr>
                <w:rFonts w:ascii="Angsana New" w:hAnsi="Angsana New"/>
                <w:cs/>
              </w:rPr>
            </w:pPr>
            <w:r w:rsidRPr="00B1360F">
              <w:rPr>
                <w:rFonts w:ascii="Angsana New" w:hAnsi="Angsana New"/>
              </w:rPr>
              <w:t>Beginning</w:t>
            </w:r>
            <w:r w:rsidRPr="00B1360F">
              <w:rPr>
                <w:rFonts w:ascii="Angsana New" w:hAnsi="Angsana New" w:hint="cs"/>
                <w:cs/>
              </w:rPr>
              <w:t xml:space="preserve"> </w:t>
            </w:r>
            <w:r w:rsidRPr="00B1360F">
              <w:rPr>
                <w:rFonts w:ascii="Angsana New" w:hAnsi="Angsana New"/>
              </w:rPr>
              <w:t>balance</w:t>
            </w:r>
          </w:p>
        </w:tc>
        <w:tc>
          <w:tcPr>
            <w:tcW w:w="2277" w:type="dxa"/>
            <w:shd w:val="clear" w:color="auto" w:fill="auto"/>
            <w:vAlign w:val="center"/>
          </w:tcPr>
          <w:p w:rsidR="00DB6918" w:rsidRPr="00B1360F" w:rsidRDefault="00DB6918" w:rsidP="00C47FE1">
            <w:pPr>
              <w:ind w:left="-171" w:right="357" w:firstLine="171"/>
              <w:jc w:val="right"/>
              <w:rPr>
                <w:rFonts w:ascii="Angsana New" w:hAnsi="Angsana New"/>
              </w:rPr>
            </w:pPr>
            <w:r w:rsidRPr="00B1360F">
              <w:rPr>
                <w:rFonts w:ascii="Angsana New" w:eastAsia="Brush Script MT" w:hAnsi="Angsana New"/>
              </w:rPr>
              <w:t>1,578,110,000.00</w:t>
            </w:r>
          </w:p>
        </w:tc>
      </w:tr>
      <w:tr w:rsidR="00DB6918" w:rsidRPr="00C72B3B" w:rsidTr="00615208">
        <w:tblPrEx>
          <w:tblCellMar>
            <w:left w:w="30" w:type="dxa"/>
            <w:right w:w="30" w:type="dxa"/>
          </w:tblCellMar>
        </w:tblPrEx>
        <w:trPr>
          <w:trHeight w:val="20"/>
        </w:trPr>
        <w:tc>
          <w:tcPr>
            <w:tcW w:w="6540" w:type="dxa"/>
          </w:tcPr>
          <w:p w:rsidR="00DB6918" w:rsidRPr="00B1360F" w:rsidRDefault="0053122E" w:rsidP="00992A93">
            <w:pPr>
              <w:tabs>
                <w:tab w:val="left" w:pos="343"/>
              </w:tabs>
              <w:ind w:left="61" w:right="-23" w:hanging="1"/>
              <w:jc w:val="both"/>
              <w:rPr>
                <w:rFonts w:ascii="Angsana New" w:hAnsi="Angsana New"/>
                <w:cs/>
              </w:rPr>
            </w:pPr>
            <w:r>
              <w:rPr>
                <w:rFonts w:ascii="Angsana New" w:hAnsi="Angsana New"/>
              </w:rPr>
              <w:t xml:space="preserve">Disposal </w:t>
            </w:r>
            <w:r w:rsidR="00DB6918" w:rsidRPr="00B1360F">
              <w:rPr>
                <w:rFonts w:ascii="Angsana New" w:hAnsi="Angsana New"/>
              </w:rPr>
              <w:t>of</w:t>
            </w:r>
            <w:r w:rsidR="00C47FE1">
              <w:rPr>
                <w:rFonts w:ascii="Angsana New" w:hAnsi="Angsana New"/>
              </w:rPr>
              <w:t xml:space="preserve"> investment in</w:t>
            </w:r>
            <w:r w:rsidR="00DB6918" w:rsidRPr="00B1360F">
              <w:rPr>
                <w:rFonts w:ascii="Angsana New" w:hAnsi="Angsana New"/>
              </w:rPr>
              <w:t xml:space="preserve"> HNC </w:t>
            </w:r>
            <w:r w:rsidR="00C47FE1" w:rsidRPr="00C47FE1">
              <w:rPr>
                <w:rFonts w:ascii="Angsana New" w:hAnsi="Angsana New"/>
              </w:rPr>
              <w:t xml:space="preserve">Power </w:t>
            </w:r>
            <w:r w:rsidR="00DB6918" w:rsidRPr="00B1360F">
              <w:rPr>
                <w:rFonts w:ascii="Angsana New" w:hAnsi="Angsana New"/>
              </w:rPr>
              <w:t>Co.,</w:t>
            </w:r>
            <w:r>
              <w:rPr>
                <w:rFonts w:ascii="Angsana New" w:hAnsi="Angsana New"/>
              </w:rPr>
              <w:t xml:space="preserve"> </w:t>
            </w:r>
            <w:r w:rsidR="00DB6918" w:rsidRPr="00B1360F">
              <w:rPr>
                <w:rFonts w:ascii="Angsana New" w:hAnsi="Angsana New"/>
              </w:rPr>
              <w:t>Ltd</w:t>
            </w:r>
            <w:r w:rsidR="00C47FE1">
              <w:rPr>
                <w:rFonts w:ascii="Angsana New" w:hAnsi="Angsana New" w:hint="cs"/>
                <w:cs/>
              </w:rPr>
              <w:t>.</w:t>
            </w:r>
          </w:p>
        </w:tc>
        <w:tc>
          <w:tcPr>
            <w:tcW w:w="2277" w:type="dxa"/>
            <w:shd w:val="clear" w:color="auto" w:fill="auto"/>
          </w:tcPr>
          <w:p w:rsidR="00DB6918" w:rsidRPr="00B1360F" w:rsidRDefault="00DB6918" w:rsidP="00C47FE1">
            <w:pPr>
              <w:ind w:left="-171" w:right="290" w:firstLine="171"/>
              <w:jc w:val="right"/>
              <w:rPr>
                <w:rFonts w:ascii="Angsana New" w:hAnsi="Angsana New"/>
              </w:rPr>
            </w:pPr>
            <w:r w:rsidRPr="00B1360F">
              <w:rPr>
                <w:rFonts w:ascii="Angsana New" w:eastAsia="Brush Script MT" w:hAnsi="Angsana New"/>
              </w:rPr>
              <w:t>(100.00)</w:t>
            </w:r>
          </w:p>
        </w:tc>
      </w:tr>
      <w:tr w:rsidR="00DB6918" w:rsidRPr="00C72B3B" w:rsidTr="00615208">
        <w:tblPrEx>
          <w:tblCellMar>
            <w:left w:w="30" w:type="dxa"/>
            <w:right w:w="30" w:type="dxa"/>
          </w:tblCellMar>
        </w:tblPrEx>
        <w:trPr>
          <w:trHeight w:val="20"/>
        </w:trPr>
        <w:tc>
          <w:tcPr>
            <w:tcW w:w="6540" w:type="dxa"/>
          </w:tcPr>
          <w:p w:rsidR="00DB6918" w:rsidRPr="00B1360F" w:rsidRDefault="00DB6918" w:rsidP="00992A93">
            <w:pPr>
              <w:tabs>
                <w:tab w:val="left" w:pos="360"/>
              </w:tabs>
              <w:ind w:left="61" w:right="-23" w:hanging="1"/>
              <w:jc w:val="both"/>
              <w:rPr>
                <w:rFonts w:ascii="Angsana New" w:hAnsi="Angsana New"/>
                <w:cs/>
              </w:rPr>
            </w:pPr>
            <w:r w:rsidRPr="00B1360F">
              <w:rPr>
                <w:rFonts w:ascii="Angsana New" w:hAnsi="Angsana New"/>
              </w:rPr>
              <w:t>Ending balance</w:t>
            </w:r>
          </w:p>
        </w:tc>
        <w:tc>
          <w:tcPr>
            <w:tcW w:w="2277" w:type="dxa"/>
            <w:tcBorders>
              <w:top w:val="single" w:sz="4" w:space="0" w:color="auto"/>
              <w:bottom w:val="double" w:sz="4" w:space="0" w:color="auto"/>
            </w:tcBorders>
            <w:shd w:val="clear" w:color="auto" w:fill="auto"/>
            <w:vAlign w:val="center"/>
          </w:tcPr>
          <w:p w:rsidR="00DB6918" w:rsidRPr="00B1360F" w:rsidRDefault="00DB6918" w:rsidP="00C47FE1">
            <w:pPr>
              <w:ind w:left="-171" w:right="357" w:firstLine="171"/>
              <w:jc w:val="right"/>
              <w:rPr>
                <w:rFonts w:ascii="Angsana New" w:hAnsi="Angsana New"/>
              </w:rPr>
            </w:pPr>
            <w:r w:rsidRPr="00B1360F">
              <w:rPr>
                <w:rFonts w:ascii="Angsana New" w:eastAsia="Brush Script MT" w:hAnsi="Angsana New"/>
              </w:rPr>
              <w:t>1,578,109,900.00</w:t>
            </w:r>
          </w:p>
        </w:tc>
      </w:tr>
    </w:tbl>
    <w:p w:rsidR="00AC59C6" w:rsidRPr="00615208" w:rsidRDefault="00AC59C6" w:rsidP="004E23E1">
      <w:pPr>
        <w:ind w:left="426"/>
        <w:jc w:val="thaiDistribute"/>
        <w:rPr>
          <w:rFonts w:ascii="Angsana New" w:hAnsi="Angsana New"/>
          <w:sz w:val="20"/>
          <w:szCs w:val="20"/>
        </w:rPr>
      </w:pPr>
    </w:p>
    <w:p w:rsidR="00DB6918" w:rsidRDefault="00DB6918" w:rsidP="00B1360F">
      <w:pPr>
        <w:ind w:left="351"/>
        <w:jc w:val="thaiDistribute"/>
        <w:rPr>
          <w:rFonts w:ascii="Angsana New" w:hAnsi="Angsana New"/>
        </w:rPr>
      </w:pPr>
      <w:r>
        <w:rPr>
          <w:rFonts w:ascii="Angsana New" w:hAnsi="Angsana New"/>
        </w:rPr>
        <w:t>I</w:t>
      </w:r>
      <w:r w:rsidRPr="00DB6918">
        <w:rPr>
          <w:rFonts w:ascii="Angsana New" w:hAnsi="Angsana New"/>
        </w:rPr>
        <w:t xml:space="preserve">n </w:t>
      </w:r>
      <w:r w:rsidR="00C47FE1">
        <w:rPr>
          <w:rFonts w:ascii="Angsana New" w:hAnsi="Angsana New"/>
        </w:rPr>
        <w:t xml:space="preserve">year </w:t>
      </w:r>
      <w:r w:rsidRPr="00DB6918">
        <w:rPr>
          <w:rFonts w:ascii="Angsana New" w:hAnsi="Angsana New"/>
        </w:rPr>
        <w:t>202</w:t>
      </w:r>
      <w:r w:rsidR="00107F81">
        <w:rPr>
          <w:rFonts w:ascii="Angsana New" w:hAnsi="Angsana New"/>
        </w:rPr>
        <w:t>2</w:t>
      </w:r>
      <w:r w:rsidRPr="00DB6918">
        <w:rPr>
          <w:rFonts w:ascii="Angsana New" w:hAnsi="Angsana New"/>
        </w:rPr>
        <w:t xml:space="preserve">, the Company </w:t>
      </w:r>
      <w:r w:rsidR="0053122E" w:rsidRPr="0053122E">
        <w:rPr>
          <w:rFonts w:ascii="Angsana New" w:hAnsi="Angsana New"/>
        </w:rPr>
        <w:t>disposal</w:t>
      </w:r>
      <w:r w:rsidR="0053122E">
        <w:rPr>
          <w:rFonts w:ascii="Angsana New" w:hAnsi="Angsana New"/>
        </w:rPr>
        <w:t xml:space="preserve"> </w:t>
      </w:r>
      <w:r w:rsidRPr="00DB6918">
        <w:rPr>
          <w:rFonts w:ascii="Angsana New" w:hAnsi="Angsana New"/>
        </w:rPr>
        <w:t>1 share of investment in HNC Power Co</w:t>
      </w:r>
      <w:r>
        <w:rPr>
          <w:rFonts w:ascii="Angsana New" w:hAnsi="Angsana New"/>
        </w:rPr>
        <w:t>., Ltd</w:t>
      </w:r>
      <w:r w:rsidR="003971D1">
        <w:rPr>
          <w:rFonts w:ascii="Angsana New" w:hAnsi="Angsana New"/>
        </w:rPr>
        <w:t>.</w:t>
      </w:r>
      <w:r w:rsidRPr="00DB6918">
        <w:rPr>
          <w:rFonts w:ascii="Angsana New" w:hAnsi="Angsana New"/>
        </w:rPr>
        <w:t xml:space="preserve"> </w:t>
      </w:r>
      <w:r>
        <w:rPr>
          <w:rFonts w:ascii="Angsana New" w:hAnsi="Angsana New"/>
        </w:rPr>
        <w:t xml:space="preserve">at </w:t>
      </w:r>
      <w:r w:rsidRPr="00DB6918">
        <w:rPr>
          <w:rFonts w:ascii="Angsana New" w:hAnsi="Angsana New"/>
        </w:rPr>
        <w:t xml:space="preserve">a price of </w:t>
      </w:r>
      <w:r w:rsidR="00107F81">
        <w:rPr>
          <w:rFonts w:ascii="Angsana New" w:hAnsi="Angsana New"/>
        </w:rPr>
        <w:t xml:space="preserve">Baht </w:t>
      </w:r>
      <w:r w:rsidRPr="00DB6918">
        <w:rPr>
          <w:rFonts w:ascii="Angsana New" w:hAnsi="Angsana New"/>
        </w:rPr>
        <w:t xml:space="preserve">150.00 per share </w:t>
      </w:r>
      <w:r w:rsidR="00107F81">
        <w:rPr>
          <w:rFonts w:ascii="Angsana New" w:hAnsi="Angsana New"/>
        </w:rPr>
        <w:t>amounting to Baht</w:t>
      </w:r>
      <w:r w:rsidRPr="00DB6918">
        <w:rPr>
          <w:rFonts w:ascii="Angsana New" w:hAnsi="Angsana New"/>
        </w:rPr>
        <w:t xml:space="preserve"> 150.00</w:t>
      </w:r>
      <w:r w:rsidR="00107F81">
        <w:rPr>
          <w:rFonts w:ascii="Angsana New" w:hAnsi="Angsana New"/>
        </w:rPr>
        <w:t xml:space="preserve"> and recognize g</w:t>
      </w:r>
      <w:r w:rsidRPr="00DB6918">
        <w:rPr>
          <w:rFonts w:ascii="Angsana New" w:hAnsi="Angsana New"/>
        </w:rPr>
        <w:t xml:space="preserve">ain from </w:t>
      </w:r>
      <w:r w:rsidR="0053122E" w:rsidRPr="0053122E">
        <w:rPr>
          <w:rFonts w:ascii="Angsana New" w:hAnsi="Angsana New"/>
        </w:rPr>
        <w:t>disposal</w:t>
      </w:r>
      <w:r w:rsidR="0053122E">
        <w:rPr>
          <w:rFonts w:ascii="Angsana New" w:hAnsi="Angsana New"/>
        </w:rPr>
        <w:t xml:space="preserve"> </w:t>
      </w:r>
      <w:r w:rsidRPr="00DB6918">
        <w:rPr>
          <w:rFonts w:ascii="Angsana New" w:hAnsi="Angsana New"/>
        </w:rPr>
        <w:t>of investment in the separate statement of comprehensive income for the year ended</w:t>
      </w:r>
      <w:r w:rsidR="00107F81">
        <w:rPr>
          <w:rFonts w:ascii="Angsana New" w:hAnsi="Angsana New"/>
        </w:rPr>
        <w:t xml:space="preserve"> </w:t>
      </w:r>
      <w:r w:rsidRPr="00DB6918">
        <w:rPr>
          <w:rFonts w:ascii="Angsana New" w:hAnsi="Angsana New"/>
        </w:rPr>
        <w:t xml:space="preserve">December </w:t>
      </w:r>
      <w:r w:rsidR="00107F81">
        <w:rPr>
          <w:rFonts w:ascii="Angsana New" w:hAnsi="Angsana New"/>
        </w:rPr>
        <w:t>31,</w:t>
      </w:r>
      <w:r w:rsidR="00C47FE1">
        <w:rPr>
          <w:rFonts w:ascii="Angsana New" w:hAnsi="Angsana New"/>
        </w:rPr>
        <w:t xml:space="preserve"> </w:t>
      </w:r>
      <w:r w:rsidRPr="00DB6918">
        <w:rPr>
          <w:rFonts w:ascii="Angsana New" w:hAnsi="Angsana New"/>
        </w:rPr>
        <w:t xml:space="preserve">2022 amount </w:t>
      </w:r>
      <w:r w:rsidR="00992A93">
        <w:rPr>
          <w:rFonts w:ascii="Angsana New" w:hAnsi="Angsana New"/>
        </w:rPr>
        <w:t>of</w:t>
      </w:r>
      <w:r w:rsidR="00107F81">
        <w:rPr>
          <w:rFonts w:ascii="Angsana New" w:hAnsi="Angsana New"/>
        </w:rPr>
        <w:t xml:space="preserve"> Baht </w:t>
      </w:r>
      <w:r w:rsidRPr="00DB6918">
        <w:rPr>
          <w:rFonts w:ascii="Angsana New" w:hAnsi="Angsana New"/>
        </w:rPr>
        <w:t>50.00</w:t>
      </w:r>
      <w:r w:rsidR="00107F81">
        <w:rPr>
          <w:rFonts w:ascii="Angsana New" w:hAnsi="Angsana New"/>
        </w:rPr>
        <w:t>.</w:t>
      </w:r>
    </w:p>
    <w:p w:rsidR="00107F81" w:rsidRDefault="00107F81" w:rsidP="00C012C9">
      <w:pPr>
        <w:ind w:left="426"/>
        <w:jc w:val="thaiDistribute"/>
        <w:rPr>
          <w:rFonts w:ascii="Angsana New" w:hAnsi="Angsana New"/>
        </w:rPr>
      </w:pPr>
    </w:p>
    <w:p w:rsidR="00B1360F" w:rsidRDefault="00B1360F" w:rsidP="00C012C9">
      <w:pPr>
        <w:ind w:left="426"/>
        <w:jc w:val="thaiDistribute"/>
        <w:rPr>
          <w:rFonts w:ascii="Angsana New" w:hAnsi="Angsana New"/>
        </w:rPr>
      </w:pPr>
    </w:p>
    <w:p w:rsidR="00B1360F" w:rsidRDefault="00B1360F" w:rsidP="00C012C9">
      <w:pPr>
        <w:ind w:left="426"/>
        <w:jc w:val="thaiDistribute"/>
        <w:rPr>
          <w:rFonts w:ascii="Angsana New" w:hAnsi="Angsana New"/>
        </w:rPr>
      </w:pPr>
    </w:p>
    <w:p w:rsidR="00B1360F" w:rsidRDefault="00B1360F" w:rsidP="00C012C9">
      <w:pPr>
        <w:ind w:left="426"/>
        <w:jc w:val="thaiDistribute"/>
        <w:rPr>
          <w:rFonts w:ascii="Angsana New" w:hAnsi="Angsana New"/>
        </w:rPr>
      </w:pPr>
    </w:p>
    <w:p w:rsidR="00B1360F" w:rsidRDefault="00B1360F" w:rsidP="00C012C9">
      <w:pPr>
        <w:ind w:left="426"/>
        <w:jc w:val="thaiDistribute"/>
        <w:rPr>
          <w:rFonts w:ascii="Angsana New" w:hAnsi="Angsana New"/>
        </w:rPr>
      </w:pPr>
    </w:p>
    <w:p w:rsidR="00B1360F" w:rsidRDefault="00B1360F" w:rsidP="00C012C9">
      <w:pPr>
        <w:ind w:left="426"/>
        <w:jc w:val="thaiDistribute"/>
        <w:rPr>
          <w:rFonts w:ascii="Angsana New" w:hAnsi="Angsana New"/>
        </w:rPr>
      </w:pPr>
    </w:p>
    <w:p w:rsidR="00B1360F" w:rsidRDefault="00B1360F" w:rsidP="00C012C9">
      <w:pPr>
        <w:ind w:left="426"/>
        <w:jc w:val="thaiDistribute"/>
        <w:rPr>
          <w:rFonts w:ascii="Angsana New" w:hAnsi="Angsana New"/>
        </w:rPr>
      </w:pPr>
    </w:p>
    <w:p w:rsidR="00107F81" w:rsidRPr="00C72B3B" w:rsidRDefault="00107F81" w:rsidP="00B1360F">
      <w:pPr>
        <w:ind w:left="351"/>
        <w:jc w:val="thaiDistribute"/>
        <w:rPr>
          <w:rFonts w:ascii="Angsana New" w:hAnsi="Angsana New"/>
        </w:rPr>
      </w:pPr>
      <w:r w:rsidRPr="00C72B3B">
        <w:rPr>
          <w:rFonts w:ascii="Angsana New" w:hAnsi="Angsana New"/>
        </w:rPr>
        <w:lastRenderedPageBreak/>
        <w:t xml:space="preserve">For the year ended December </w:t>
      </w:r>
      <w:r>
        <w:rPr>
          <w:rFonts w:ascii="Angsana New" w:hAnsi="Angsana New"/>
        </w:rPr>
        <w:t xml:space="preserve">31, </w:t>
      </w:r>
      <w:r w:rsidRPr="00C72B3B">
        <w:rPr>
          <w:rFonts w:ascii="Angsana New" w:hAnsi="Angsana New"/>
        </w:rPr>
        <w:t>202</w:t>
      </w:r>
      <w:r>
        <w:rPr>
          <w:rFonts w:ascii="Angsana New" w:hAnsi="Angsana New"/>
        </w:rPr>
        <w:t>2 and 2021,</w:t>
      </w:r>
      <w:r w:rsidRPr="00C72B3B">
        <w:rPr>
          <w:rFonts w:ascii="Angsana New" w:hAnsi="Angsana New"/>
          <w:cs/>
        </w:rPr>
        <w:t xml:space="preserve"> </w:t>
      </w:r>
      <w:proofErr w:type="gramStart"/>
      <w:r w:rsidRPr="00C72B3B">
        <w:rPr>
          <w:rFonts w:ascii="Angsana New" w:hAnsi="Angsana New"/>
        </w:rPr>
        <w:t>allowance for impairment of investment have</w:t>
      </w:r>
      <w:proofErr w:type="gramEnd"/>
      <w:r w:rsidRPr="00C72B3B">
        <w:rPr>
          <w:rFonts w:ascii="Angsana New" w:hAnsi="Angsana New"/>
        </w:rPr>
        <w:t xml:space="preserve"> the movements as follows</w:t>
      </w:r>
      <w:r w:rsidRPr="00C72B3B">
        <w:rPr>
          <w:rFonts w:ascii="Angsana New" w:hAnsi="Angsana New"/>
          <w:cs/>
        </w:rPr>
        <w:t xml:space="preserve">: </w:t>
      </w:r>
    </w:p>
    <w:tbl>
      <w:tblPr>
        <w:tblW w:w="8793" w:type="dxa"/>
        <w:tblInd w:w="279" w:type="dxa"/>
        <w:tblLayout w:type="fixed"/>
        <w:tblCellMar>
          <w:left w:w="0" w:type="dxa"/>
          <w:right w:w="0" w:type="dxa"/>
        </w:tblCellMar>
        <w:tblLook w:val="0000"/>
      </w:tblPr>
      <w:tblGrid>
        <w:gridCol w:w="5391"/>
        <w:gridCol w:w="1602"/>
        <w:gridCol w:w="180"/>
        <w:gridCol w:w="1620"/>
      </w:tblGrid>
      <w:tr w:rsidR="00107F81" w:rsidRPr="00040A7D" w:rsidTr="00F3793D">
        <w:trPr>
          <w:trHeight w:val="304"/>
        </w:trPr>
        <w:tc>
          <w:tcPr>
            <w:tcW w:w="5391" w:type="dxa"/>
            <w:tcMar>
              <w:top w:w="20" w:type="dxa"/>
              <w:left w:w="20" w:type="dxa"/>
              <w:bottom w:w="0" w:type="dxa"/>
              <w:right w:w="20" w:type="dxa"/>
            </w:tcMar>
          </w:tcPr>
          <w:p w:rsidR="00107F81" w:rsidRPr="00B1360F" w:rsidRDefault="00107F81" w:rsidP="00107F81">
            <w:pPr>
              <w:ind w:right="-23"/>
              <w:rPr>
                <w:rFonts w:ascii="Angsana New" w:hAnsi="Angsana New"/>
                <w:snapToGrid w:val="0"/>
                <w:lang w:eastAsia="th-TH"/>
              </w:rPr>
            </w:pPr>
          </w:p>
        </w:tc>
        <w:tc>
          <w:tcPr>
            <w:tcW w:w="3402" w:type="dxa"/>
            <w:gridSpan w:val="3"/>
            <w:tcBorders>
              <w:top w:val="nil"/>
              <w:left w:val="nil"/>
              <w:right w:val="nil"/>
            </w:tcBorders>
            <w:tcMar>
              <w:top w:w="20" w:type="dxa"/>
              <w:left w:w="20" w:type="dxa"/>
              <w:bottom w:w="0" w:type="dxa"/>
              <w:right w:w="20" w:type="dxa"/>
            </w:tcMar>
            <w:vAlign w:val="center"/>
          </w:tcPr>
          <w:p w:rsidR="00107F81" w:rsidRPr="00B1360F" w:rsidRDefault="00107F81" w:rsidP="00107F81">
            <w:pPr>
              <w:ind w:right="-16"/>
              <w:jc w:val="right"/>
              <w:rPr>
                <w:rFonts w:ascii="Angsana New" w:hAnsi="Angsana New"/>
                <w:cs/>
              </w:rPr>
            </w:pPr>
            <w:r w:rsidRPr="00B1360F">
              <w:rPr>
                <w:rFonts w:ascii="Angsana New" w:hAnsi="Angsana New" w:hint="cs"/>
                <w:cs/>
              </w:rPr>
              <w:t>(</w:t>
            </w:r>
            <w:r w:rsidRPr="00B1360F">
              <w:rPr>
                <w:rFonts w:ascii="Angsana New" w:hAnsi="Angsana New"/>
              </w:rPr>
              <w:t>Unit</w:t>
            </w:r>
            <w:r w:rsidRPr="00B1360F">
              <w:rPr>
                <w:rFonts w:ascii="Angsana New" w:hAnsi="Angsana New" w:hint="cs"/>
                <w:cs/>
              </w:rPr>
              <w:t xml:space="preserve"> </w:t>
            </w:r>
            <w:r w:rsidRPr="00B1360F">
              <w:rPr>
                <w:rFonts w:ascii="Angsana New" w:hAnsi="Angsana New"/>
                <w:cs/>
              </w:rPr>
              <w:t xml:space="preserve">: </w:t>
            </w:r>
            <w:r w:rsidRPr="00B1360F">
              <w:rPr>
                <w:rFonts w:ascii="Angsana New" w:hAnsi="Angsana New"/>
              </w:rPr>
              <w:t>Baht</w:t>
            </w:r>
            <w:r w:rsidRPr="00B1360F">
              <w:rPr>
                <w:rFonts w:ascii="Angsana New" w:hAnsi="Angsana New" w:hint="cs"/>
                <w:cs/>
              </w:rPr>
              <w:t>)</w:t>
            </w:r>
          </w:p>
        </w:tc>
      </w:tr>
      <w:tr w:rsidR="00107F81" w:rsidRPr="00040A7D" w:rsidTr="00F3793D">
        <w:trPr>
          <w:trHeight w:val="259"/>
        </w:trPr>
        <w:tc>
          <w:tcPr>
            <w:tcW w:w="5391" w:type="dxa"/>
            <w:tcMar>
              <w:top w:w="20" w:type="dxa"/>
              <w:left w:w="20" w:type="dxa"/>
              <w:bottom w:w="0" w:type="dxa"/>
              <w:right w:w="20" w:type="dxa"/>
            </w:tcMar>
          </w:tcPr>
          <w:p w:rsidR="00107F81" w:rsidRPr="00B1360F" w:rsidRDefault="00107F81" w:rsidP="00107F81">
            <w:pPr>
              <w:ind w:right="-23"/>
              <w:rPr>
                <w:rFonts w:ascii="Angsana New" w:hAnsi="Angsana New"/>
                <w:snapToGrid w:val="0"/>
                <w:lang w:eastAsia="th-TH"/>
              </w:rPr>
            </w:pPr>
          </w:p>
        </w:tc>
        <w:tc>
          <w:tcPr>
            <w:tcW w:w="3402" w:type="dxa"/>
            <w:gridSpan w:val="3"/>
            <w:tcBorders>
              <w:top w:val="nil"/>
              <w:left w:val="nil"/>
              <w:right w:val="nil"/>
            </w:tcBorders>
            <w:tcMar>
              <w:top w:w="20" w:type="dxa"/>
              <w:left w:w="20" w:type="dxa"/>
              <w:bottom w:w="0" w:type="dxa"/>
              <w:right w:w="20" w:type="dxa"/>
            </w:tcMar>
            <w:vAlign w:val="center"/>
          </w:tcPr>
          <w:p w:rsidR="00107F81" w:rsidRPr="00B1360F" w:rsidRDefault="00107F81" w:rsidP="00107F81">
            <w:pPr>
              <w:ind w:right="-23"/>
              <w:jc w:val="center"/>
              <w:rPr>
                <w:rFonts w:ascii="Angsana New" w:hAnsi="Angsana New"/>
                <w:u w:val="single"/>
                <w:cs/>
              </w:rPr>
            </w:pPr>
            <w:r w:rsidRPr="00B1360F">
              <w:rPr>
                <w:rFonts w:ascii="Angsana New" w:hAnsi="Angsana New"/>
                <w:u w:val="single"/>
              </w:rPr>
              <w:t>Separate financial statement</w:t>
            </w:r>
          </w:p>
        </w:tc>
      </w:tr>
      <w:tr w:rsidR="00107F81" w:rsidRPr="00040A7D" w:rsidTr="00F3793D">
        <w:trPr>
          <w:trHeight w:val="322"/>
        </w:trPr>
        <w:tc>
          <w:tcPr>
            <w:tcW w:w="5391" w:type="dxa"/>
            <w:tcMar>
              <w:top w:w="20" w:type="dxa"/>
              <w:left w:w="20" w:type="dxa"/>
              <w:bottom w:w="0" w:type="dxa"/>
              <w:right w:w="20" w:type="dxa"/>
            </w:tcMar>
          </w:tcPr>
          <w:p w:rsidR="00107F81" w:rsidRPr="00B1360F" w:rsidRDefault="00107F81" w:rsidP="004E79E6">
            <w:pPr>
              <w:ind w:right="-23"/>
              <w:rPr>
                <w:rFonts w:ascii="Angsana New" w:hAnsi="Angsana New"/>
                <w:snapToGrid w:val="0"/>
                <w:lang w:eastAsia="th-TH"/>
              </w:rPr>
            </w:pPr>
          </w:p>
        </w:tc>
        <w:tc>
          <w:tcPr>
            <w:tcW w:w="1602" w:type="dxa"/>
            <w:tcBorders>
              <w:top w:val="nil"/>
              <w:left w:val="nil"/>
              <w:right w:val="nil"/>
            </w:tcBorders>
            <w:tcMar>
              <w:top w:w="20" w:type="dxa"/>
              <w:left w:w="20" w:type="dxa"/>
              <w:bottom w:w="0" w:type="dxa"/>
              <w:right w:w="20" w:type="dxa"/>
            </w:tcMar>
          </w:tcPr>
          <w:p w:rsidR="00107F81" w:rsidRPr="00B1360F" w:rsidRDefault="00107F81" w:rsidP="004E79E6">
            <w:pPr>
              <w:ind w:right="-23"/>
              <w:jc w:val="center"/>
              <w:rPr>
                <w:rFonts w:ascii="Angsana New" w:hAnsi="Angsana New"/>
                <w:spacing w:val="-6"/>
                <w:u w:val="single"/>
                <w:cs/>
              </w:rPr>
            </w:pPr>
            <w:r w:rsidRPr="00B1360F">
              <w:rPr>
                <w:rFonts w:ascii="Angsana New" w:hAnsi="Angsana New"/>
                <w:spacing w:val="-6"/>
                <w:u w:val="single"/>
              </w:rPr>
              <w:t>2022</w:t>
            </w:r>
          </w:p>
        </w:tc>
        <w:tc>
          <w:tcPr>
            <w:tcW w:w="180" w:type="dxa"/>
          </w:tcPr>
          <w:p w:rsidR="00107F81" w:rsidRPr="00B1360F" w:rsidRDefault="00107F81" w:rsidP="004E79E6">
            <w:pPr>
              <w:ind w:right="-23"/>
              <w:jc w:val="center"/>
              <w:rPr>
                <w:rFonts w:ascii="Angsana New" w:eastAsia="Angsana New" w:hAnsi="Angsana New"/>
                <w:spacing w:val="-6"/>
                <w:u w:val="single"/>
              </w:rPr>
            </w:pPr>
          </w:p>
        </w:tc>
        <w:tc>
          <w:tcPr>
            <w:tcW w:w="1620" w:type="dxa"/>
            <w:tcBorders>
              <w:top w:val="nil"/>
              <w:left w:val="nil"/>
              <w:right w:val="nil"/>
            </w:tcBorders>
          </w:tcPr>
          <w:p w:rsidR="00107F81" w:rsidRPr="00B1360F" w:rsidRDefault="00107F81" w:rsidP="004E79E6">
            <w:pPr>
              <w:ind w:right="-23"/>
              <w:jc w:val="center"/>
              <w:rPr>
                <w:rFonts w:ascii="Angsana New" w:hAnsi="Angsana New"/>
                <w:spacing w:val="-6"/>
                <w:u w:val="single"/>
                <w:cs/>
              </w:rPr>
            </w:pPr>
            <w:r w:rsidRPr="00B1360F">
              <w:rPr>
                <w:rFonts w:ascii="Angsana New" w:hAnsi="Angsana New"/>
                <w:spacing w:val="-6"/>
                <w:u w:val="single"/>
              </w:rPr>
              <w:t>2021</w:t>
            </w:r>
          </w:p>
        </w:tc>
      </w:tr>
      <w:tr w:rsidR="00107F81" w:rsidRPr="00040A7D" w:rsidTr="00F3793D">
        <w:tblPrEx>
          <w:tblCellMar>
            <w:left w:w="30" w:type="dxa"/>
            <w:right w:w="30" w:type="dxa"/>
          </w:tblCellMar>
        </w:tblPrEx>
        <w:trPr>
          <w:trHeight w:val="20"/>
        </w:trPr>
        <w:tc>
          <w:tcPr>
            <w:tcW w:w="5391" w:type="dxa"/>
          </w:tcPr>
          <w:p w:rsidR="00107F81" w:rsidRPr="00B1360F" w:rsidRDefault="000C573F" w:rsidP="00B1360F">
            <w:pPr>
              <w:tabs>
                <w:tab w:val="left" w:pos="343"/>
              </w:tabs>
              <w:ind w:left="41" w:right="-23"/>
              <w:jc w:val="both"/>
              <w:rPr>
                <w:rFonts w:ascii="Angsana New" w:hAnsi="Angsana New"/>
                <w:cs/>
              </w:rPr>
            </w:pPr>
            <w:r w:rsidRPr="00B1360F">
              <w:rPr>
                <w:rFonts w:ascii="Angsana New" w:hAnsi="Angsana New"/>
              </w:rPr>
              <w:t>Balance as of beginning</w:t>
            </w:r>
          </w:p>
        </w:tc>
        <w:tc>
          <w:tcPr>
            <w:tcW w:w="1602" w:type="dxa"/>
          </w:tcPr>
          <w:p w:rsidR="00107F81" w:rsidRPr="00B1360F" w:rsidRDefault="00107F81" w:rsidP="00C47FE1">
            <w:pPr>
              <w:ind w:left="-171" w:right="111" w:firstLine="171"/>
              <w:jc w:val="right"/>
              <w:rPr>
                <w:rFonts w:ascii="Angsana New" w:hAnsi="Angsana New"/>
              </w:rPr>
            </w:pPr>
            <w:r w:rsidRPr="00B1360F">
              <w:rPr>
                <w:rFonts w:ascii="Angsana New" w:hAnsi="Angsana New"/>
              </w:rPr>
              <w:t>(768,480,340.00)</w:t>
            </w:r>
          </w:p>
        </w:tc>
        <w:tc>
          <w:tcPr>
            <w:tcW w:w="180" w:type="dxa"/>
          </w:tcPr>
          <w:p w:rsidR="00107F81" w:rsidRPr="00B1360F" w:rsidRDefault="00107F81" w:rsidP="004E79E6">
            <w:pPr>
              <w:tabs>
                <w:tab w:val="left" w:pos="1246"/>
              </w:tabs>
              <w:ind w:right="-23"/>
              <w:rPr>
                <w:rFonts w:ascii="Angsana New" w:hAnsi="Angsana New"/>
                <w:snapToGrid w:val="0"/>
                <w:cs/>
                <w:lang w:eastAsia="th-TH"/>
              </w:rPr>
            </w:pPr>
          </w:p>
        </w:tc>
        <w:tc>
          <w:tcPr>
            <w:tcW w:w="1620" w:type="dxa"/>
          </w:tcPr>
          <w:p w:rsidR="00107F81" w:rsidRPr="00B1360F" w:rsidRDefault="00107F81" w:rsidP="00C47FE1">
            <w:pPr>
              <w:ind w:left="-171" w:right="111" w:firstLine="171"/>
              <w:jc w:val="right"/>
              <w:rPr>
                <w:rFonts w:ascii="Angsana New" w:hAnsi="Angsana New"/>
              </w:rPr>
            </w:pPr>
            <w:r w:rsidRPr="00B1360F">
              <w:rPr>
                <w:rFonts w:ascii="Angsana New" w:hAnsi="Angsana New"/>
              </w:rPr>
              <w:t>(768,480,340.00)</w:t>
            </w:r>
          </w:p>
        </w:tc>
      </w:tr>
      <w:tr w:rsidR="00107F81" w:rsidRPr="00040A7D" w:rsidTr="00F3793D">
        <w:tblPrEx>
          <w:tblCellMar>
            <w:left w:w="30" w:type="dxa"/>
            <w:right w:w="30" w:type="dxa"/>
          </w:tblCellMar>
        </w:tblPrEx>
        <w:trPr>
          <w:trHeight w:val="20"/>
        </w:trPr>
        <w:tc>
          <w:tcPr>
            <w:tcW w:w="5391" w:type="dxa"/>
          </w:tcPr>
          <w:p w:rsidR="00107F81" w:rsidRPr="00B1360F" w:rsidRDefault="000C573F" w:rsidP="00B1360F">
            <w:pPr>
              <w:tabs>
                <w:tab w:val="left" w:pos="343"/>
              </w:tabs>
              <w:ind w:left="41" w:right="-23"/>
              <w:jc w:val="both"/>
              <w:rPr>
                <w:rFonts w:ascii="Angsana New" w:hAnsi="Angsana New"/>
                <w:cs/>
              </w:rPr>
            </w:pPr>
            <w:r w:rsidRPr="00B1360F">
              <w:rPr>
                <w:rFonts w:ascii="Angsana New" w:hAnsi="Angsana New"/>
              </w:rPr>
              <w:t xml:space="preserve">Increase </w:t>
            </w:r>
            <w:r w:rsidR="007145F9" w:rsidRPr="00B1360F">
              <w:rPr>
                <w:rFonts w:ascii="Angsana New" w:hAnsi="Angsana New"/>
              </w:rPr>
              <w:t>during the year</w:t>
            </w:r>
          </w:p>
        </w:tc>
        <w:tc>
          <w:tcPr>
            <w:tcW w:w="1602" w:type="dxa"/>
            <w:shd w:val="clear" w:color="auto" w:fill="auto"/>
          </w:tcPr>
          <w:p w:rsidR="00107F81" w:rsidRPr="00B1360F" w:rsidRDefault="00107F81" w:rsidP="00C47FE1">
            <w:pPr>
              <w:ind w:left="-171" w:right="111" w:firstLine="171"/>
              <w:jc w:val="right"/>
              <w:rPr>
                <w:rFonts w:ascii="Angsana New" w:hAnsi="Angsana New"/>
              </w:rPr>
            </w:pPr>
            <w:r w:rsidRPr="00B1360F">
              <w:rPr>
                <w:rFonts w:ascii="Angsana New" w:hAnsi="Angsana New"/>
              </w:rPr>
              <w:t>(21,300,000.00)</w:t>
            </w:r>
          </w:p>
        </w:tc>
        <w:tc>
          <w:tcPr>
            <w:tcW w:w="180" w:type="dxa"/>
          </w:tcPr>
          <w:p w:rsidR="00107F81" w:rsidRPr="00B1360F" w:rsidRDefault="00107F81" w:rsidP="004E79E6">
            <w:pPr>
              <w:tabs>
                <w:tab w:val="left" w:pos="1246"/>
              </w:tabs>
              <w:ind w:right="-23"/>
              <w:rPr>
                <w:rFonts w:ascii="Angsana New" w:hAnsi="Angsana New"/>
                <w:snapToGrid w:val="0"/>
                <w:cs/>
                <w:lang w:eastAsia="th-TH"/>
              </w:rPr>
            </w:pPr>
          </w:p>
        </w:tc>
        <w:tc>
          <w:tcPr>
            <w:tcW w:w="1620" w:type="dxa"/>
          </w:tcPr>
          <w:p w:rsidR="00107F81" w:rsidRPr="00B1360F" w:rsidRDefault="00107F81" w:rsidP="00B625DF">
            <w:pPr>
              <w:ind w:left="-171" w:right="166" w:firstLine="171"/>
              <w:jc w:val="right"/>
              <w:rPr>
                <w:rFonts w:ascii="Angsana New" w:hAnsi="Angsana New"/>
              </w:rPr>
            </w:pPr>
            <w:r w:rsidRPr="00B1360F">
              <w:rPr>
                <w:rFonts w:ascii="Angsana New" w:hAnsi="Angsana New"/>
              </w:rPr>
              <w:t>-</w:t>
            </w:r>
          </w:p>
        </w:tc>
      </w:tr>
      <w:tr w:rsidR="00107F81" w:rsidRPr="00040A7D" w:rsidTr="00F3793D">
        <w:tblPrEx>
          <w:tblCellMar>
            <w:left w:w="30" w:type="dxa"/>
            <w:right w:w="30" w:type="dxa"/>
          </w:tblCellMar>
        </w:tblPrEx>
        <w:trPr>
          <w:trHeight w:val="20"/>
        </w:trPr>
        <w:tc>
          <w:tcPr>
            <w:tcW w:w="5391" w:type="dxa"/>
          </w:tcPr>
          <w:p w:rsidR="00107F81" w:rsidRPr="00B1360F" w:rsidRDefault="000C573F" w:rsidP="00B1360F">
            <w:pPr>
              <w:tabs>
                <w:tab w:val="left" w:pos="343"/>
              </w:tabs>
              <w:ind w:left="41" w:right="-23"/>
              <w:jc w:val="both"/>
              <w:rPr>
                <w:rFonts w:ascii="Angsana New" w:hAnsi="Angsana New"/>
                <w:cs/>
              </w:rPr>
            </w:pPr>
            <w:r w:rsidRPr="00B1360F">
              <w:rPr>
                <w:rFonts w:ascii="Angsana New" w:hAnsi="Angsana New"/>
              </w:rPr>
              <w:t xml:space="preserve">Reversal </w:t>
            </w:r>
            <w:r w:rsidR="007145F9" w:rsidRPr="00B1360F">
              <w:rPr>
                <w:rFonts w:ascii="Angsana New" w:hAnsi="Angsana New"/>
              </w:rPr>
              <w:t>during the year</w:t>
            </w:r>
          </w:p>
        </w:tc>
        <w:tc>
          <w:tcPr>
            <w:tcW w:w="1602" w:type="dxa"/>
            <w:shd w:val="clear" w:color="auto" w:fill="auto"/>
          </w:tcPr>
          <w:p w:rsidR="00107F81" w:rsidRPr="00B1360F" w:rsidRDefault="00107F81" w:rsidP="00B625DF">
            <w:pPr>
              <w:ind w:left="-171" w:right="166" w:firstLine="171"/>
              <w:jc w:val="right"/>
              <w:rPr>
                <w:rFonts w:ascii="Angsana New" w:hAnsi="Angsana New"/>
              </w:rPr>
            </w:pPr>
            <w:r w:rsidRPr="00B1360F">
              <w:rPr>
                <w:rFonts w:ascii="Angsana New" w:hAnsi="Angsana New"/>
              </w:rPr>
              <w:t>100.00</w:t>
            </w:r>
          </w:p>
        </w:tc>
        <w:tc>
          <w:tcPr>
            <w:tcW w:w="180" w:type="dxa"/>
          </w:tcPr>
          <w:p w:rsidR="00107F81" w:rsidRPr="00B1360F" w:rsidRDefault="00107F81" w:rsidP="004E79E6">
            <w:pPr>
              <w:tabs>
                <w:tab w:val="left" w:pos="1246"/>
              </w:tabs>
              <w:ind w:right="-23"/>
              <w:rPr>
                <w:rFonts w:ascii="Angsana New" w:hAnsi="Angsana New"/>
                <w:snapToGrid w:val="0"/>
                <w:cs/>
                <w:lang w:eastAsia="th-TH"/>
              </w:rPr>
            </w:pPr>
          </w:p>
        </w:tc>
        <w:tc>
          <w:tcPr>
            <w:tcW w:w="1620" w:type="dxa"/>
          </w:tcPr>
          <w:p w:rsidR="00107F81" w:rsidRPr="00B1360F" w:rsidRDefault="00107F81" w:rsidP="00B625DF">
            <w:pPr>
              <w:ind w:left="-171" w:right="166" w:firstLine="171"/>
              <w:jc w:val="right"/>
              <w:rPr>
                <w:rFonts w:ascii="Angsana New" w:hAnsi="Angsana New"/>
              </w:rPr>
            </w:pPr>
            <w:r w:rsidRPr="00B1360F">
              <w:rPr>
                <w:rFonts w:ascii="Angsana New" w:hAnsi="Angsana New"/>
              </w:rPr>
              <w:t>-</w:t>
            </w:r>
          </w:p>
        </w:tc>
      </w:tr>
      <w:tr w:rsidR="00107F81" w:rsidRPr="00040A7D" w:rsidTr="00F3793D">
        <w:tblPrEx>
          <w:tblCellMar>
            <w:left w:w="30" w:type="dxa"/>
            <w:right w:w="30" w:type="dxa"/>
          </w:tblCellMar>
        </w:tblPrEx>
        <w:trPr>
          <w:trHeight w:val="20"/>
        </w:trPr>
        <w:tc>
          <w:tcPr>
            <w:tcW w:w="5391" w:type="dxa"/>
          </w:tcPr>
          <w:p w:rsidR="00107F81" w:rsidRPr="00B1360F" w:rsidRDefault="000C573F" w:rsidP="00B1360F">
            <w:pPr>
              <w:tabs>
                <w:tab w:val="left" w:pos="360"/>
              </w:tabs>
              <w:ind w:left="41" w:right="-23"/>
              <w:jc w:val="both"/>
              <w:rPr>
                <w:rFonts w:ascii="Angsana New" w:hAnsi="Angsana New"/>
                <w:cs/>
              </w:rPr>
            </w:pPr>
            <w:r w:rsidRPr="00B1360F">
              <w:rPr>
                <w:rFonts w:ascii="Angsana New" w:hAnsi="Angsana New"/>
              </w:rPr>
              <w:t>Balance as of ending</w:t>
            </w:r>
          </w:p>
        </w:tc>
        <w:tc>
          <w:tcPr>
            <w:tcW w:w="1602" w:type="dxa"/>
            <w:tcBorders>
              <w:top w:val="single" w:sz="4" w:space="0" w:color="auto"/>
              <w:bottom w:val="double" w:sz="4" w:space="0" w:color="auto"/>
            </w:tcBorders>
            <w:shd w:val="clear" w:color="auto" w:fill="auto"/>
          </w:tcPr>
          <w:p w:rsidR="00107F81" w:rsidRPr="00B1360F" w:rsidRDefault="00107F81" w:rsidP="00C47FE1">
            <w:pPr>
              <w:ind w:left="-171" w:right="111" w:firstLine="171"/>
              <w:jc w:val="right"/>
              <w:rPr>
                <w:rFonts w:ascii="Angsana New" w:hAnsi="Angsana New"/>
              </w:rPr>
            </w:pPr>
            <w:r w:rsidRPr="00B1360F">
              <w:rPr>
                <w:rFonts w:ascii="Angsana New" w:hAnsi="Angsana New"/>
              </w:rPr>
              <w:t>(789,780,240.00)</w:t>
            </w:r>
          </w:p>
        </w:tc>
        <w:tc>
          <w:tcPr>
            <w:tcW w:w="180" w:type="dxa"/>
          </w:tcPr>
          <w:p w:rsidR="00107F81" w:rsidRPr="00B1360F" w:rsidRDefault="00107F81" w:rsidP="004E79E6">
            <w:pPr>
              <w:tabs>
                <w:tab w:val="left" w:pos="1246"/>
              </w:tabs>
              <w:ind w:right="-23"/>
              <w:rPr>
                <w:rFonts w:ascii="Angsana New" w:hAnsi="Angsana New"/>
                <w:snapToGrid w:val="0"/>
                <w:cs/>
                <w:lang w:eastAsia="th-TH"/>
              </w:rPr>
            </w:pPr>
          </w:p>
        </w:tc>
        <w:tc>
          <w:tcPr>
            <w:tcW w:w="1620" w:type="dxa"/>
            <w:tcBorders>
              <w:top w:val="single" w:sz="4" w:space="0" w:color="auto"/>
              <w:bottom w:val="double" w:sz="4" w:space="0" w:color="auto"/>
            </w:tcBorders>
          </w:tcPr>
          <w:p w:rsidR="00107F81" w:rsidRPr="00B1360F" w:rsidRDefault="00107F81" w:rsidP="00C47FE1">
            <w:pPr>
              <w:ind w:left="-171" w:right="111" w:firstLine="171"/>
              <w:jc w:val="right"/>
              <w:rPr>
                <w:rFonts w:ascii="Angsana New" w:hAnsi="Angsana New"/>
              </w:rPr>
            </w:pPr>
            <w:r w:rsidRPr="00B1360F">
              <w:rPr>
                <w:rFonts w:ascii="Angsana New" w:hAnsi="Angsana New"/>
              </w:rPr>
              <w:t>(768,480,340.00)</w:t>
            </w:r>
          </w:p>
        </w:tc>
      </w:tr>
    </w:tbl>
    <w:p w:rsidR="00107F81" w:rsidRPr="00055DA3" w:rsidRDefault="00107F81" w:rsidP="00C012C9">
      <w:pPr>
        <w:ind w:left="426"/>
        <w:jc w:val="thaiDistribute"/>
        <w:rPr>
          <w:rFonts w:ascii="Angsana New" w:hAnsi="Angsana New"/>
          <w:sz w:val="10"/>
          <w:szCs w:val="10"/>
        </w:rPr>
      </w:pPr>
    </w:p>
    <w:p w:rsidR="00E56C0C" w:rsidRPr="00234AD0" w:rsidRDefault="00E56C0C" w:rsidP="00B1360F">
      <w:pPr>
        <w:ind w:left="351"/>
        <w:jc w:val="thaiDistribute"/>
        <w:rPr>
          <w:rFonts w:ascii="Angsana New" w:hAnsi="Angsana New"/>
        </w:rPr>
      </w:pPr>
      <w:r w:rsidRPr="00234AD0">
        <w:rPr>
          <w:rFonts w:ascii="Angsana New" w:hAnsi="Angsana New"/>
        </w:rPr>
        <w:t>In</w:t>
      </w:r>
      <w:r w:rsidR="00B625DF">
        <w:rPr>
          <w:rFonts w:ascii="Angsana New" w:hAnsi="Angsana New"/>
        </w:rPr>
        <w:t xml:space="preserve"> year</w:t>
      </w:r>
      <w:r w:rsidRPr="00234AD0">
        <w:rPr>
          <w:rFonts w:ascii="Angsana New" w:hAnsi="Angsana New"/>
        </w:rPr>
        <w:t xml:space="preserve"> 2022, the management has considered recognizing allowance impairment losses on investment in </w:t>
      </w:r>
      <w:r w:rsidR="000C573F" w:rsidRPr="00234AD0">
        <w:rPr>
          <w:rFonts w:ascii="Angsana New" w:hAnsi="Angsana New"/>
        </w:rPr>
        <w:t>The Majestic Creek Country Club Co</w:t>
      </w:r>
      <w:r w:rsidR="000C573F" w:rsidRPr="00234AD0">
        <w:rPr>
          <w:rFonts w:ascii="Angsana New" w:hAnsi="Angsana New"/>
          <w:cs/>
        </w:rPr>
        <w:t>.</w:t>
      </w:r>
      <w:r w:rsidR="000C573F" w:rsidRPr="00234AD0">
        <w:rPr>
          <w:rFonts w:ascii="Angsana New" w:hAnsi="Angsana New"/>
        </w:rPr>
        <w:t>, Ltd</w:t>
      </w:r>
      <w:r w:rsidR="000C573F" w:rsidRPr="00234AD0">
        <w:rPr>
          <w:rFonts w:ascii="Angsana New" w:hAnsi="Angsana New"/>
          <w:cs/>
        </w:rPr>
        <w:t>.</w:t>
      </w:r>
      <w:r w:rsidR="000C573F" w:rsidRPr="00234AD0">
        <w:rPr>
          <w:rFonts w:ascii="Angsana New" w:hAnsi="Angsana New"/>
        </w:rPr>
        <w:t xml:space="preserve"> </w:t>
      </w:r>
      <w:r w:rsidR="00B625DF">
        <w:rPr>
          <w:rFonts w:ascii="Angsana New" w:hAnsi="Angsana New"/>
        </w:rPr>
        <w:t>i</w:t>
      </w:r>
      <w:r w:rsidR="000C573F" w:rsidRPr="00234AD0">
        <w:rPr>
          <w:rFonts w:ascii="Angsana New" w:hAnsi="Angsana New"/>
        </w:rPr>
        <w:t xml:space="preserve">n amount of Baht 15.00 million and investment in </w:t>
      </w:r>
      <w:r w:rsidRPr="00234AD0">
        <w:rPr>
          <w:rFonts w:ascii="Angsana New" w:hAnsi="Angsana New"/>
        </w:rPr>
        <w:t>Ariya Estate Co</w:t>
      </w:r>
      <w:r w:rsidRPr="00234AD0">
        <w:rPr>
          <w:rFonts w:ascii="Angsana New" w:hAnsi="Angsana New"/>
          <w:cs/>
        </w:rPr>
        <w:t>.</w:t>
      </w:r>
      <w:r w:rsidRPr="00234AD0">
        <w:rPr>
          <w:rFonts w:ascii="Angsana New" w:hAnsi="Angsana New"/>
        </w:rPr>
        <w:t>,</w:t>
      </w:r>
      <w:r w:rsidR="00B625DF">
        <w:rPr>
          <w:rFonts w:ascii="Angsana New" w:hAnsi="Angsana New"/>
        </w:rPr>
        <w:t xml:space="preserve"> </w:t>
      </w:r>
      <w:r w:rsidRPr="00234AD0">
        <w:rPr>
          <w:rFonts w:ascii="Angsana New" w:hAnsi="Angsana New"/>
        </w:rPr>
        <w:t>Ltd</w:t>
      </w:r>
      <w:r w:rsidR="00B625DF">
        <w:rPr>
          <w:rFonts w:ascii="Angsana New" w:hAnsi="Angsana New"/>
        </w:rPr>
        <w:t>.</w:t>
      </w:r>
      <w:r w:rsidRPr="00234AD0">
        <w:rPr>
          <w:rFonts w:ascii="Angsana New" w:hAnsi="Angsana New"/>
        </w:rPr>
        <w:t xml:space="preserve"> in amount of Baht</w:t>
      </w:r>
      <w:r w:rsidR="000C573F" w:rsidRPr="00234AD0">
        <w:rPr>
          <w:rFonts w:ascii="Angsana New" w:hAnsi="Angsana New"/>
        </w:rPr>
        <w:t xml:space="preserve"> 6.30 </w:t>
      </w:r>
      <w:r w:rsidRPr="00234AD0">
        <w:rPr>
          <w:rFonts w:ascii="Angsana New" w:hAnsi="Angsana New"/>
        </w:rPr>
        <w:t>million</w:t>
      </w:r>
      <w:r w:rsidR="00055DA3">
        <w:rPr>
          <w:rFonts w:ascii="Angsana New" w:hAnsi="Angsana New"/>
        </w:rPr>
        <w:t>.</w:t>
      </w:r>
    </w:p>
    <w:p w:rsidR="00951860" w:rsidRPr="00C72B3B" w:rsidRDefault="00951860" w:rsidP="00055DA3">
      <w:pPr>
        <w:ind w:left="351"/>
        <w:jc w:val="thaiDistribute"/>
        <w:rPr>
          <w:rFonts w:ascii="Angsana New" w:hAnsi="Angsana New"/>
          <w:sz w:val="16"/>
          <w:szCs w:val="16"/>
        </w:rPr>
      </w:pPr>
    </w:p>
    <w:p w:rsidR="00D10349" w:rsidRPr="00C72B3B" w:rsidRDefault="00D10349" w:rsidP="00055DA3">
      <w:pPr>
        <w:ind w:left="360"/>
        <w:jc w:val="thaiDistribute"/>
        <w:outlineLvl w:val="0"/>
        <w:rPr>
          <w:rFonts w:ascii="Angsana New" w:hAnsi="Angsana New"/>
          <w:u w:val="single"/>
        </w:rPr>
      </w:pPr>
      <w:r w:rsidRPr="00C72B3B">
        <w:rPr>
          <w:rFonts w:ascii="Angsana New" w:hAnsi="Angsana New"/>
          <w:u w:val="single"/>
        </w:rPr>
        <w:t>Non</w:t>
      </w:r>
      <w:r w:rsidR="003971D1">
        <w:rPr>
          <w:rFonts w:ascii="Angsana New" w:hAnsi="Angsana New"/>
          <w:u w:val="single"/>
        </w:rPr>
        <w:t>-</w:t>
      </w:r>
      <w:r w:rsidRPr="00C72B3B">
        <w:rPr>
          <w:rFonts w:ascii="Angsana New" w:hAnsi="Angsana New"/>
          <w:u w:val="single"/>
        </w:rPr>
        <w:t>controlling interests</w:t>
      </w:r>
    </w:p>
    <w:p w:rsidR="00D10349" w:rsidRPr="00055DA3" w:rsidRDefault="00D10349" w:rsidP="00D10349">
      <w:pPr>
        <w:ind w:left="360"/>
        <w:jc w:val="thaiDistribute"/>
        <w:outlineLvl w:val="0"/>
        <w:rPr>
          <w:rFonts w:ascii="Angsana New" w:hAnsi="Angsana New"/>
          <w:sz w:val="10"/>
          <w:szCs w:val="10"/>
          <w:cs/>
        </w:rPr>
      </w:pPr>
    </w:p>
    <w:p w:rsidR="00D10349" w:rsidRPr="000E2CE9" w:rsidRDefault="00D10349" w:rsidP="00055DA3">
      <w:pPr>
        <w:ind w:left="351"/>
        <w:jc w:val="thaiDistribute"/>
        <w:rPr>
          <w:rFonts w:ascii="Angsana New" w:hAnsi="Angsana New"/>
        </w:rPr>
      </w:pPr>
      <w:r w:rsidRPr="000E2CE9">
        <w:rPr>
          <w:rFonts w:ascii="Angsana New" w:hAnsi="Angsana New"/>
        </w:rPr>
        <w:t>The related information of the subsidiary of non</w:t>
      </w:r>
      <w:r w:rsidRPr="000E2CE9">
        <w:rPr>
          <w:rFonts w:ascii="Angsana New" w:hAnsi="Angsana New"/>
          <w:cs/>
        </w:rPr>
        <w:t>-</w:t>
      </w:r>
      <w:r w:rsidRPr="000E2CE9">
        <w:rPr>
          <w:rFonts w:ascii="Angsana New" w:hAnsi="Angsana New"/>
        </w:rPr>
        <w:t>controlling interest of equity attribution which has significant concerned as follows</w:t>
      </w:r>
      <w:r w:rsidR="00055DA3" w:rsidRPr="000E2CE9">
        <w:rPr>
          <w:rFonts w:ascii="Angsana New" w:hAnsi="Angsana New"/>
        </w:rPr>
        <w:t>:</w:t>
      </w:r>
    </w:p>
    <w:tbl>
      <w:tblPr>
        <w:tblW w:w="8775" w:type="dxa"/>
        <w:tblInd w:w="297" w:type="dxa"/>
        <w:tblLayout w:type="fixed"/>
        <w:tblLook w:val="04A0"/>
      </w:tblPr>
      <w:tblGrid>
        <w:gridCol w:w="3033"/>
        <w:gridCol w:w="765"/>
        <w:gridCol w:w="783"/>
        <w:gridCol w:w="1071"/>
        <w:gridCol w:w="1080"/>
        <w:gridCol w:w="1017"/>
        <w:gridCol w:w="1026"/>
      </w:tblGrid>
      <w:tr w:rsidR="00C72B3B" w:rsidRPr="00C72B3B" w:rsidTr="0042299F">
        <w:trPr>
          <w:cantSplit/>
        </w:trPr>
        <w:tc>
          <w:tcPr>
            <w:tcW w:w="3033" w:type="dxa"/>
          </w:tcPr>
          <w:p w:rsidR="00D10349" w:rsidRPr="00055DA3" w:rsidRDefault="00D10349" w:rsidP="00E96535">
            <w:pPr>
              <w:tabs>
                <w:tab w:val="left" w:pos="540"/>
              </w:tabs>
              <w:ind w:right="-90"/>
              <w:jc w:val="center"/>
              <w:rPr>
                <w:rFonts w:ascii="Angsana New" w:hAnsi="Angsana New"/>
                <w:sz w:val="24"/>
                <w:szCs w:val="24"/>
              </w:rPr>
            </w:pPr>
            <w:bookmarkStart w:id="3" w:name="_Hlk69496829"/>
          </w:p>
        </w:tc>
        <w:tc>
          <w:tcPr>
            <w:tcW w:w="1548" w:type="dxa"/>
            <w:gridSpan w:val="2"/>
          </w:tcPr>
          <w:p w:rsidR="00D10349" w:rsidRPr="00055DA3" w:rsidRDefault="00D10349" w:rsidP="00E96535">
            <w:pPr>
              <w:tabs>
                <w:tab w:val="left" w:pos="540"/>
              </w:tabs>
              <w:ind w:right="-90"/>
              <w:jc w:val="right"/>
              <w:rPr>
                <w:rFonts w:ascii="Angsana New" w:hAnsi="Angsana New"/>
                <w:sz w:val="24"/>
                <w:szCs w:val="24"/>
              </w:rPr>
            </w:pPr>
          </w:p>
        </w:tc>
        <w:tc>
          <w:tcPr>
            <w:tcW w:w="4194" w:type="dxa"/>
            <w:gridSpan w:val="4"/>
            <w:vAlign w:val="bottom"/>
            <w:hideMark/>
          </w:tcPr>
          <w:p w:rsidR="00D10349" w:rsidRPr="00055DA3" w:rsidRDefault="00D10349" w:rsidP="00055DA3">
            <w:pPr>
              <w:tabs>
                <w:tab w:val="left" w:pos="540"/>
              </w:tabs>
              <w:ind w:right="-104"/>
              <w:jc w:val="right"/>
              <w:rPr>
                <w:rFonts w:ascii="Angsana New" w:hAnsi="Angsana New"/>
                <w:sz w:val="24"/>
                <w:szCs w:val="24"/>
                <w:lang w:val="en-GB"/>
              </w:rPr>
            </w:pPr>
            <w:r w:rsidRPr="00055DA3">
              <w:rPr>
                <w:rFonts w:ascii="Angsana New" w:hAnsi="Angsana New"/>
                <w:sz w:val="24"/>
                <w:szCs w:val="24"/>
                <w:cs/>
                <w:lang w:val="en-GB"/>
              </w:rPr>
              <w:t>(</w:t>
            </w:r>
            <w:r w:rsidRPr="00055DA3">
              <w:rPr>
                <w:rFonts w:ascii="Angsana New" w:hAnsi="Angsana New"/>
                <w:sz w:val="24"/>
                <w:szCs w:val="24"/>
                <w:lang w:val="en-GB"/>
              </w:rPr>
              <w:t>Unit</w:t>
            </w:r>
            <w:r w:rsidRPr="00055DA3">
              <w:rPr>
                <w:rFonts w:ascii="Angsana New" w:hAnsi="Angsana New"/>
                <w:sz w:val="24"/>
                <w:szCs w:val="24"/>
                <w:cs/>
                <w:lang w:val="en-GB"/>
              </w:rPr>
              <w:t xml:space="preserve"> : </w:t>
            </w:r>
            <w:r w:rsidRPr="00055DA3">
              <w:rPr>
                <w:rFonts w:ascii="Angsana New" w:hAnsi="Angsana New"/>
                <w:sz w:val="24"/>
                <w:szCs w:val="24"/>
                <w:lang w:val="en-GB"/>
              </w:rPr>
              <w:t>Baht</w:t>
            </w:r>
            <w:r w:rsidRPr="00055DA3">
              <w:rPr>
                <w:rFonts w:ascii="Angsana New" w:hAnsi="Angsana New"/>
                <w:sz w:val="24"/>
                <w:szCs w:val="24"/>
                <w:cs/>
                <w:lang w:val="en-GB"/>
              </w:rPr>
              <w:t>)</w:t>
            </w:r>
          </w:p>
        </w:tc>
      </w:tr>
      <w:tr w:rsidR="00C72B3B" w:rsidRPr="00C72B3B" w:rsidTr="0042299F">
        <w:trPr>
          <w:cantSplit/>
        </w:trPr>
        <w:tc>
          <w:tcPr>
            <w:tcW w:w="3033" w:type="dxa"/>
          </w:tcPr>
          <w:p w:rsidR="00D10349" w:rsidRPr="00055DA3" w:rsidRDefault="00D10349" w:rsidP="00E96535">
            <w:pPr>
              <w:tabs>
                <w:tab w:val="left" w:pos="540"/>
              </w:tabs>
              <w:ind w:right="-90"/>
              <w:jc w:val="center"/>
              <w:rPr>
                <w:rFonts w:ascii="Angsana New" w:hAnsi="Angsana New"/>
                <w:sz w:val="24"/>
                <w:szCs w:val="24"/>
                <w:u w:val="single"/>
              </w:rPr>
            </w:pPr>
          </w:p>
          <w:p w:rsidR="00D10349" w:rsidRPr="00055DA3" w:rsidRDefault="00D10349" w:rsidP="00E96535">
            <w:pPr>
              <w:tabs>
                <w:tab w:val="left" w:pos="540"/>
              </w:tabs>
              <w:ind w:right="-90"/>
              <w:jc w:val="center"/>
              <w:rPr>
                <w:rFonts w:ascii="Angsana New" w:hAnsi="Angsana New"/>
                <w:sz w:val="24"/>
                <w:szCs w:val="24"/>
                <w:u w:val="single"/>
              </w:rPr>
            </w:pPr>
          </w:p>
          <w:p w:rsidR="00D10349" w:rsidRPr="00055DA3" w:rsidRDefault="00D10349" w:rsidP="00E96535">
            <w:pPr>
              <w:tabs>
                <w:tab w:val="left" w:pos="540"/>
              </w:tabs>
              <w:ind w:right="-90"/>
              <w:jc w:val="center"/>
              <w:rPr>
                <w:rFonts w:ascii="Angsana New" w:hAnsi="Angsana New"/>
                <w:sz w:val="24"/>
                <w:szCs w:val="24"/>
                <w:u w:val="single"/>
              </w:rPr>
            </w:pPr>
            <w:r w:rsidRPr="00055DA3">
              <w:rPr>
                <w:rFonts w:ascii="Angsana New" w:hAnsi="Angsana New"/>
                <w:sz w:val="24"/>
                <w:szCs w:val="24"/>
                <w:u w:val="single"/>
              </w:rPr>
              <w:t>Company</w:t>
            </w:r>
            <w:r w:rsidRPr="00055DA3">
              <w:rPr>
                <w:rFonts w:ascii="Angsana New" w:hAnsi="Angsana New"/>
                <w:sz w:val="24"/>
                <w:szCs w:val="24"/>
                <w:u w:val="single"/>
                <w:cs/>
              </w:rPr>
              <w:t>’</w:t>
            </w:r>
            <w:r w:rsidRPr="00055DA3">
              <w:rPr>
                <w:rFonts w:ascii="Angsana New" w:hAnsi="Angsana New"/>
                <w:sz w:val="24"/>
                <w:szCs w:val="24"/>
                <w:u w:val="single"/>
              </w:rPr>
              <w:t>s name</w:t>
            </w:r>
          </w:p>
        </w:tc>
        <w:tc>
          <w:tcPr>
            <w:tcW w:w="1548" w:type="dxa"/>
            <w:gridSpan w:val="2"/>
            <w:vAlign w:val="bottom"/>
            <w:hideMark/>
          </w:tcPr>
          <w:p w:rsidR="001547AD" w:rsidRDefault="00D10349" w:rsidP="00055DA3">
            <w:pPr>
              <w:ind w:left="-72" w:right="-89"/>
              <w:jc w:val="center"/>
              <w:rPr>
                <w:rFonts w:ascii="Angsana New" w:hAnsi="Angsana New"/>
                <w:sz w:val="24"/>
                <w:szCs w:val="24"/>
                <w:u w:val="single"/>
                <w:lang w:val="en-GB"/>
              </w:rPr>
            </w:pPr>
            <w:r w:rsidRPr="00055DA3">
              <w:rPr>
                <w:rFonts w:ascii="Angsana New" w:hAnsi="Angsana New"/>
                <w:sz w:val="24"/>
                <w:szCs w:val="24"/>
                <w:u w:val="single"/>
                <w:cs/>
                <w:lang w:val="en-GB"/>
              </w:rPr>
              <w:t xml:space="preserve">% </w:t>
            </w:r>
            <w:r w:rsidRPr="00055DA3">
              <w:rPr>
                <w:rFonts w:ascii="Angsana New" w:hAnsi="Angsana New"/>
                <w:sz w:val="24"/>
                <w:szCs w:val="24"/>
                <w:u w:val="single"/>
                <w:lang w:val="en-GB"/>
              </w:rPr>
              <w:t xml:space="preserve">of shareholding </w:t>
            </w:r>
          </w:p>
          <w:p w:rsidR="00D10349" w:rsidRPr="00055DA3" w:rsidRDefault="00D10349" w:rsidP="00055DA3">
            <w:pPr>
              <w:ind w:left="-72" w:right="-89"/>
              <w:jc w:val="center"/>
              <w:rPr>
                <w:rFonts w:ascii="Angsana New" w:hAnsi="Angsana New"/>
                <w:sz w:val="24"/>
                <w:szCs w:val="24"/>
                <w:u w:val="single"/>
                <w:cs/>
                <w:lang w:val="en-GB"/>
              </w:rPr>
            </w:pPr>
            <w:r w:rsidRPr="00055DA3">
              <w:rPr>
                <w:rFonts w:ascii="Angsana New" w:hAnsi="Angsana New"/>
                <w:sz w:val="24"/>
                <w:szCs w:val="24"/>
                <w:u w:val="single"/>
                <w:lang w:val="en-GB"/>
              </w:rPr>
              <w:t>of non</w:t>
            </w:r>
            <w:r w:rsidRPr="00055DA3">
              <w:rPr>
                <w:rFonts w:ascii="Angsana New" w:hAnsi="Angsana New"/>
                <w:sz w:val="24"/>
                <w:szCs w:val="24"/>
                <w:u w:val="single"/>
                <w:cs/>
                <w:lang w:val="en-GB"/>
              </w:rPr>
              <w:t>-</w:t>
            </w:r>
            <w:r w:rsidRPr="00055DA3">
              <w:rPr>
                <w:rFonts w:ascii="Angsana New" w:hAnsi="Angsana New"/>
                <w:sz w:val="24"/>
                <w:szCs w:val="24"/>
                <w:u w:val="single"/>
                <w:lang w:val="en-GB"/>
              </w:rPr>
              <w:t>controlling interests</w:t>
            </w:r>
          </w:p>
        </w:tc>
        <w:tc>
          <w:tcPr>
            <w:tcW w:w="2151" w:type="dxa"/>
            <w:gridSpan w:val="2"/>
            <w:vAlign w:val="bottom"/>
            <w:hideMark/>
          </w:tcPr>
          <w:p w:rsidR="001547AD" w:rsidRDefault="00547795" w:rsidP="00055DA3">
            <w:pPr>
              <w:ind w:left="-107" w:right="-111"/>
              <w:jc w:val="center"/>
              <w:rPr>
                <w:rFonts w:ascii="Angsana New" w:hAnsi="Angsana New"/>
                <w:sz w:val="24"/>
                <w:szCs w:val="24"/>
                <w:u w:val="single"/>
                <w:lang w:val="en-GB"/>
              </w:rPr>
            </w:pPr>
            <w:r w:rsidRPr="00055DA3">
              <w:rPr>
                <w:rFonts w:ascii="Angsana New" w:hAnsi="Angsana New"/>
                <w:sz w:val="24"/>
                <w:szCs w:val="24"/>
                <w:u w:val="single"/>
                <w:lang w:val="en-GB"/>
              </w:rPr>
              <w:t xml:space="preserve">Total comprehensive </w:t>
            </w:r>
          </w:p>
          <w:p w:rsidR="001547AD" w:rsidRDefault="00547795" w:rsidP="00055DA3">
            <w:pPr>
              <w:ind w:left="-107" w:right="-111"/>
              <w:jc w:val="center"/>
              <w:rPr>
                <w:rFonts w:ascii="Angsana New" w:hAnsi="Angsana New"/>
                <w:sz w:val="24"/>
                <w:szCs w:val="24"/>
                <w:u w:val="single"/>
                <w:lang w:val="en-GB"/>
              </w:rPr>
            </w:pPr>
            <w:r w:rsidRPr="00055DA3">
              <w:rPr>
                <w:rFonts w:ascii="Angsana New" w:hAnsi="Angsana New"/>
                <w:sz w:val="24"/>
                <w:szCs w:val="24"/>
                <w:u w:val="single"/>
                <w:lang w:val="en-GB"/>
              </w:rPr>
              <w:t xml:space="preserve">income attributable to </w:t>
            </w:r>
          </w:p>
          <w:p w:rsidR="00D10349" w:rsidRPr="00055DA3" w:rsidRDefault="00547795" w:rsidP="00055DA3">
            <w:pPr>
              <w:ind w:left="-107" w:right="-111"/>
              <w:jc w:val="center"/>
              <w:rPr>
                <w:rFonts w:ascii="Angsana New" w:hAnsi="Angsana New"/>
                <w:sz w:val="24"/>
                <w:szCs w:val="24"/>
                <w:u w:val="single"/>
                <w:lang w:val="en-GB"/>
              </w:rPr>
            </w:pPr>
            <w:r w:rsidRPr="00055DA3">
              <w:rPr>
                <w:rFonts w:ascii="Angsana New" w:hAnsi="Angsana New"/>
                <w:sz w:val="24"/>
                <w:szCs w:val="24"/>
                <w:u w:val="single"/>
                <w:lang w:val="en-GB"/>
              </w:rPr>
              <w:t>non</w:t>
            </w:r>
            <w:r w:rsidRPr="00055DA3">
              <w:rPr>
                <w:rFonts w:ascii="Angsana New" w:hAnsi="Angsana New"/>
                <w:sz w:val="24"/>
                <w:szCs w:val="24"/>
                <w:u w:val="single"/>
                <w:cs/>
                <w:lang w:val="en-GB"/>
              </w:rPr>
              <w:t>-</w:t>
            </w:r>
            <w:r w:rsidRPr="00055DA3">
              <w:rPr>
                <w:rFonts w:ascii="Angsana New" w:hAnsi="Angsana New"/>
                <w:sz w:val="24"/>
                <w:szCs w:val="24"/>
                <w:u w:val="single"/>
                <w:lang w:val="en-GB"/>
              </w:rPr>
              <w:t>controlling interests</w:t>
            </w:r>
          </w:p>
        </w:tc>
        <w:tc>
          <w:tcPr>
            <w:tcW w:w="2043" w:type="dxa"/>
            <w:gridSpan w:val="2"/>
            <w:vAlign w:val="bottom"/>
            <w:hideMark/>
          </w:tcPr>
          <w:p w:rsidR="001547AD" w:rsidRDefault="00547795" w:rsidP="00055DA3">
            <w:pPr>
              <w:ind w:left="-72" w:right="-89"/>
              <w:jc w:val="center"/>
              <w:rPr>
                <w:rFonts w:ascii="Angsana New" w:hAnsi="Angsana New"/>
                <w:sz w:val="24"/>
                <w:szCs w:val="24"/>
                <w:u w:val="single"/>
              </w:rPr>
            </w:pPr>
            <w:r w:rsidRPr="00055DA3">
              <w:rPr>
                <w:rFonts w:ascii="Angsana New" w:hAnsi="Angsana New"/>
                <w:sz w:val="24"/>
                <w:szCs w:val="24"/>
                <w:u w:val="single"/>
              </w:rPr>
              <w:t xml:space="preserve">The carrying amount of </w:t>
            </w:r>
          </w:p>
          <w:p w:rsidR="00D10349" w:rsidRPr="00055DA3" w:rsidRDefault="00547795" w:rsidP="00055DA3">
            <w:pPr>
              <w:ind w:left="-72" w:right="-89"/>
              <w:jc w:val="center"/>
              <w:rPr>
                <w:rFonts w:ascii="Angsana New" w:hAnsi="Angsana New"/>
                <w:sz w:val="24"/>
                <w:szCs w:val="24"/>
                <w:u w:val="single"/>
                <w:lang w:val="en-GB"/>
              </w:rPr>
            </w:pPr>
            <w:r w:rsidRPr="00055DA3">
              <w:rPr>
                <w:rFonts w:ascii="Angsana New" w:hAnsi="Angsana New"/>
                <w:sz w:val="24"/>
                <w:szCs w:val="24"/>
                <w:u w:val="single"/>
              </w:rPr>
              <w:t>non</w:t>
            </w:r>
            <w:r w:rsidRPr="00055DA3">
              <w:rPr>
                <w:rFonts w:ascii="Angsana New" w:hAnsi="Angsana New"/>
                <w:sz w:val="24"/>
                <w:szCs w:val="24"/>
                <w:u w:val="single"/>
                <w:cs/>
              </w:rPr>
              <w:t>-</w:t>
            </w:r>
            <w:r w:rsidRPr="00055DA3">
              <w:rPr>
                <w:rFonts w:ascii="Angsana New" w:hAnsi="Angsana New"/>
                <w:sz w:val="24"/>
                <w:szCs w:val="24"/>
                <w:u w:val="single"/>
              </w:rPr>
              <w:t>controlling interests</w:t>
            </w:r>
          </w:p>
        </w:tc>
      </w:tr>
      <w:tr w:rsidR="00C72B3B" w:rsidRPr="00C72B3B" w:rsidTr="0042299F">
        <w:trPr>
          <w:cantSplit/>
        </w:trPr>
        <w:tc>
          <w:tcPr>
            <w:tcW w:w="3033" w:type="dxa"/>
            <w:vAlign w:val="bottom"/>
            <w:hideMark/>
          </w:tcPr>
          <w:p w:rsidR="00D10349" w:rsidRPr="00055DA3" w:rsidRDefault="00D10349" w:rsidP="00E96535">
            <w:pPr>
              <w:ind w:right="-90"/>
              <w:jc w:val="center"/>
              <w:rPr>
                <w:rFonts w:ascii="Angsana New" w:hAnsi="Angsana New"/>
                <w:sz w:val="24"/>
                <w:szCs w:val="24"/>
                <w:u w:val="single"/>
                <w:lang w:val="en-GB"/>
              </w:rPr>
            </w:pPr>
          </w:p>
        </w:tc>
        <w:tc>
          <w:tcPr>
            <w:tcW w:w="765" w:type="dxa"/>
            <w:vAlign w:val="bottom"/>
            <w:hideMark/>
          </w:tcPr>
          <w:p w:rsidR="00D10349" w:rsidRPr="00055DA3" w:rsidRDefault="00D10349" w:rsidP="00E96535">
            <w:pPr>
              <w:ind w:left="-78" w:right="-99"/>
              <w:jc w:val="center"/>
              <w:rPr>
                <w:rFonts w:ascii="Angsana New" w:hAnsi="Angsana New"/>
                <w:sz w:val="24"/>
                <w:szCs w:val="24"/>
                <w:u w:val="single"/>
                <w:lang w:val="en-GB"/>
              </w:rPr>
            </w:pPr>
            <w:r w:rsidRPr="00055DA3">
              <w:rPr>
                <w:rFonts w:ascii="Angsana New" w:hAnsi="Angsana New"/>
                <w:sz w:val="24"/>
                <w:szCs w:val="24"/>
                <w:u w:val="single"/>
              </w:rPr>
              <w:t>2</w:t>
            </w:r>
            <w:r w:rsidR="00547795" w:rsidRPr="00055DA3">
              <w:rPr>
                <w:rFonts w:ascii="Angsana New" w:hAnsi="Angsana New"/>
                <w:sz w:val="24"/>
                <w:szCs w:val="24"/>
                <w:u w:val="single"/>
              </w:rPr>
              <w:t>022</w:t>
            </w:r>
          </w:p>
        </w:tc>
        <w:tc>
          <w:tcPr>
            <w:tcW w:w="783" w:type="dxa"/>
            <w:shd w:val="clear" w:color="auto" w:fill="auto"/>
            <w:vAlign w:val="bottom"/>
            <w:hideMark/>
          </w:tcPr>
          <w:p w:rsidR="00D10349" w:rsidRPr="00055DA3" w:rsidRDefault="00D10349" w:rsidP="00E96535">
            <w:pPr>
              <w:tabs>
                <w:tab w:val="left" w:pos="475"/>
              </w:tabs>
              <w:ind w:left="-78" w:right="-99"/>
              <w:jc w:val="center"/>
              <w:rPr>
                <w:rFonts w:ascii="Angsana New" w:hAnsi="Angsana New"/>
                <w:sz w:val="24"/>
                <w:szCs w:val="24"/>
                <w:u w:val="single"/>
                <w:lang w:val="en-GB"/>
              </w:rPr>
            </w:pPr>
            <w:r w:rsidRPr="00055DA3">
              <w:rPr>
                <w:rFonts w:ascii="Angsana New" w:hAnsi="Angsana New"/>
                <w:sz w:val="24"/>
                <w:szCs w:val="24"/>
                <w:u w:val="single"/>
              </w:rPr>
              <w:t>2</w:t>
            </w:r>
            <w:r w:rsidR="00547795" w:rsidRPr="00055DA3">
              <w:rPr>
                <w:rFonts w:ascii="Angsana New" w:hAnsi="Angsana New"/>
                <w:sz w:val="24"/>
                <w:szCs w:val="24"/>
                <w:u w:val="single"/>
              </w:rPr>
              <w:t>021</w:t>
            </w:r>
          </w:p>
        </w:tc>
        <w:tc>
          <w:tcPr>
            <w:tcW w:w="1071" w:type="dxa"/>
            <w:shd w:val="clear" w:color="auto" w:fill="auto"/>
            <w:vAlign w:val="bottom"/>
            <w:hideMark/>
          </w:tcPr>
          <w:p w:rsidR="00D10349" w:rsidRPr="00055DA3" w:rsidRDefault="00D10349" w:rsidP="00E96535">
            <w:pPr>
              <w:ind w:left="-78" w:right="-99"/>
              <w:jc w:val="center"/>
              <w:rPr>
                <w:rFonts w:ascii="Angsana New" w:hAnsi="Angsana New"/>
                <w:sz w:val="24"/>
                <w:szCs w:val="24"/>
                <w:u w:val="single"/>
                <w:lang w:val="en-GB"/>
              </w:rPr>
            </w:pPr>
            <w:r w:rsidRPr="00055DA3">
              <w:rPr>
                <w:rFonts w:ascii="Angsana New" w:hAnsi="Angsana New"/>
                <w:sz w:val="24"/>
                <w:szCs w:val="24"/>
                <w:u w:val="single"/>
              </w:rPr>
              <w:t>2</w:t>
            </w:r>
            <w:r w:rsidR="00547795" w:rsidRPr="00055DA3">
              <w:rPr>
                <w:rFonts w:ascii="Angsana New" w:hAnsi="Angsana New"/>
                <w:sz w:val="24"/>
                <w:szCs w:val="24"/>
                <w:u w:val="single"/>
              </w:rPr>
              <w:t>022</w:t>
            </w:r>
          </w:p>
        </w:tc>
        <w:tc>
          <w:tcPr>
            <w:tcW w:w="1080" w:type="dxa"/>
            <w:shd w:val="clear" w:color="auto" w:fill="auto"/>
            <w:vAlign w:val="bottom"/>
            <w:hideMark/>
          </w:tcPr>
          <w:p w:rsidR="00D10349" w:rsidRPr="00055DA3" w:rsidRDefault="00D10349" w:rsidP="00E96535">
            <w:pPr>
              <w:tabs>
                <w:tab w:val="left" w:pos="475"/>
              </w:tabs>
              <w:ind w:left="-78" w:right="-99"/>
              <w:jc w:val="center"/>
              <w:rPr>
                <w:rFonts w:ascii="Angsana New" w:hAnsi="Angsana New"/>
                <w:sz w:val="24"/>
                <w:szCs w:val="24"/>
                <w:u w:val="single"/>
                <w:lang w:val="en-GB"/>
              </w:rPr>
            </w:pPr>
            <w:r w:rsidRPr="00055DA3">
              <w:rPr>
                <w:rFonts w:ascii="Angsana New" w:hAnsi="Angsana New"/>
                <w:sz w:val="24"/>
                <w:szCs w:val="24"/>
                <w:u w:val="single"/>
              </w:rPr>
              <w:t>2</w:t>
            </w:r>
            <w:r w:rsidR="00547795" w:rsidRPr="00055DA3">
              <w:rPr>
                <w:rFonts w:ascii="Angsana New" w:hAnsi="Angsana New"/>
                <w:sz w:val="24"/>
                <w:szCs w:val="24"/>
                <w:u w:val="single"/>
              </w:rPr>
              <w:t>021</w:t>
            </w:r>
          </w:p>
        </w:tc>
        <w:tc>
          <w:tcPr>
            <w:tcW w:w="1017" w:type="dxa"/>
            <w:shd w:val="clear" w:color="auto" w:fill="auto"/>
            <w:vAlign w:val="bottom"/>
            <w:hideMark/>
          </w:tcPr>
          <w:p w:rsidR="00D10349" w:rsidRPr="00055DA3" w:rsidRDefault="00D10349" w:rsidP="00E96535">
            <w:pPr>
              <w:ind w:left="-78" w:right="-99"/>
              <w:jc w:val="center"/>
              <w:rPr>
                <w:rFonts w:ascii="Angsana New" w:hAnsi="Angsana New"/>
                <w:sz w:val="24"/>
                <w:szCs w:val="24"/>
                <w:u w:val="single"/>
                <w:lang w:val="en-GB"/>
              </w:rPr>
            </w:pPr>
            <w:r w:rsidRPr="00055DA3">
              <w:rPr>
                <w:rFonts w:ascii="Angsana New" w:hAnsi="Angsana New"/>
                <w:sz w:val="24"/>
                <w:szCs w:val="24"/>
                <w:u w:val="single"/>
              </w:rPr>
              <w:t>2</w:t>
            </w:r>
            <w:r w:rsidR="00547795" w:rsidRPr="00055DA3">
              <w:rPr>
                <w:rFonts w:ascii="Angsana New" w:hAnsi="Angsana New"/>
                <w:sz w:val="24"/>
                <w:szCs w:val="24"/>
                <w:u w:val="single"/>
              </w:rPr>
              <w:t>022</w:t>
            </w:r>
          </w:p>
        </w:tc>
        <w:tc>
          <w:tcPr>
            <w:tcW w:w="1026" w:type="dxa"/>
            <w:shd w:val="clear" w:color="auto" w:fill="auto"/>
            <w:vAlign w:val="bottom"/>
            <w:hideMark/>
          </w:tcPr>
          <w:p w:rsidR="00D10349" w:rsidRPr="00055DA3" w:rsidRDefault="00D10349" w:rsidP="00E96535">
            <w:pPr>
              <w:tabs>
                <w:tab w:val="left" w:pos="475"/>
              </w:tabs>
              <w:ind w:left="-78" w:right="-99"/>
              <w:jc w:val="center"/>
              <w:rPr>
                <w:rFonts w:ascii="Angsana New" w:hAnsi="Angsana New"/>
                <w:sz w:val="24"/>
                <w:szCs w:val="24"/>
                <w:u w:val="single"/>
                <w:lang w:val="en-GB"/>
              </w:rPr>
            </w:pPr>
            <w:r w:rsidRPr="00055DA3">
              <w:rPr>
                <w:rFonts w:ascii="Angsana New" w:hAnsi="Angsana New"/>
                <w:sz w:val="24"/>
                <w:szCs w:val="24"/>
                <w:u w:val="single"/>
              </w:rPr>
              <w:t>2</w:t>
            </w:r>
            <w:r w:rsidR="00547795" w:rsidRPr="00055DA3">
              <w:rPr>
                <w:rFonts w:ascii="Angsana New" w:hAnsi="Angsana New"/>
                <w:sz w:val="24"/>
                <w:szCs w:val="24"/>
                <w:u w:val="single"/>
              </w:rPr>
              <w:t>021</w:t>
            </w:r>
          </w:p>
        </w:tc>
      </w:tr>
      <w:tr w:rsidR="000C573F" w:rsidRPr="00C72B3B" w:rsidTr="0042299F">
        <w:trPr>
          <w:cantSplit/>
        </w:trPr>
        <w:tc>
          <w:tcPr>
            <w:tcW w:w="3033" w:type="dxa"/>
            <w:tcMar>
              <w:left w:w="28" w:type="dxa"/>
              <w:right w:w="28" w:type="dxa"/>
            </w:tcMar>
          </w:tcPr>
          <w:p w:rsidR="000C573F" w:rsidRPr="00055DA3" w:rsidRDefault="000C573F" w:rsidP="0042299F">
            <w:pPr>
              <w:ind w:left="131" w:right="78"/>
              <w:jc w:val="thaiDistribute"/>
              <w:rPr>
                <w:rFonts w:ascii="Angsana New" w:hAnsi="Angsana New"/>
                <w:sz w:val="24"/>
                <w:szCs w:val="24"/>
                <w:cs/>
                <w:lang w:val="en-GB"/>
              </w:rPr>
            </w:pPr>
            <w:r w:rsidRPr="00055DA3">
              <w:rPr>
                <w:rFonts w:ascii="Angsana New" w:hAnsi="Angsana New"/>
                <w:sz w:val="24"/>
                <w:szCs w:val="24"/>
              </w:rPr>
              <w:t>The Majestic Creek Country Club Co</w:t>
            </w:r>
            <w:r w:rsidRPr="00055DA3">
              <w:rPr>
                <w:rFonts w:ascii="Angsana New" w:hAnsi="Angsana New"/>
                <w:sz w:val="24"/>
                <w:szCs w:val="24"/>
                <w:cs/>
              </w:rPr>
              <w:t>.</w:t>
            </w:r>
            <w:r w:rsidRPr="00055DA3">
              <w:rPr>
                <w:rFonts w:ascii="Angsana New" w:hAnsi="Angsana New"/>
                <w:sz w:val="24"/>
                <w:szCs w:val="24"/>
              </w:rPr>
              <w:t>, Ltd</w:t>
            </w:r>
            <w:r w:rsidRPr="00055DA3">
              <w:rPr>
                <w:rFonts w:ascii="Angsana New" w:hAnsi="Angsana New"/>
                <w:sz w:val="24"/>
                <w:szCs w:val="24"/>
                <w:cs/>
              </w:rPr>
              <w:t>.</w:t>
            </w:r>
          </w:p>
        </w:tc>
        <w:tc>
          <w:tcPr>
            <w:tcW w:w="765" w:type="dxa"/>
            <w:shd w:val="clear" w:color="auto" w:fill="auto"/>
          </w:tcPr>
          <w:p w:rsidR="000C573F" w:rsidRPr="00055DA3" w:rsidRDefault="000C573F" w:rsidP="000C573F">
            <w:pPr>
              <w:ind w:left="-90" w:right="-99"/>
              <w:jc w:val="center"/>
              <w:rPr>
                <w:rFonts w:ascii="Angsana New" w:hAnsi="Angsana New"/>
                <w:sz w:val="24"/>
                <w:szCs w:val="24"/>
                <w:lang w:val="en-GB"/>
              </w:rPr>
            </w:pPr>
            <w:r w:rsidRPr="00055DA3">
              <w:rPr>
                <w:rFonts w:ascii="Angsana New" w:hAnsi="Angsana New"/>
                <w:sz w:val="24"/>
                <w:szCs w:val="24"/>
              </w:rPr>
              <w:t>20.00</w:t>
            </w:r>
          </w:p>
        </w:tc>
        <w:tc>
          <w:tcPr>
            <w:tcW w:w="783" w:type="dxa"/>
            <w:shd w:val="clear" w:color="auto" w:fill="auto"/>
          </w:tcPr>
          <w:p w:rsidR="000C573F" w:rsidRPr="00055DA3" w:rsidRDefault="000C573F" w:rsidP="000C573F">
            <w:pPr>
              <w:ind w:left="-90" w:right="-99"/>
              <w:jc w:val="center"/>
              <w:rPr>
                <w:rFonts w:ascii="Angsana New" w:hAnsi="Angsana New"/>
                <w:sz w:val="24"/>
                <w:szCs w:val="24"/>
                <w:lang w:val="en-GB"/>
              </w:rPr>
            </w:pPr>
            <w:r w:rsidRPr="00055DA3">
              <w:rPr>
                <w:rFonts w:ascii="Angsana New" w:hAnsi="Angsana New"/>
                <w:sz w:val="24"/>
                <w:szCs w:val="24"/>
              </w:rPr>
              <w:t>20.00</w:t>
            </w:r>
          </w:p>
        </w:tc>
        <w:tc>
          <w:tcPr>
            <w:tcW w:w="1071" w:type="dxa"/>
            <w:shd w:val="clear" w:color="auto" w:fill="auto"/>
            <w:vAlign w:val="bottom"/>
          </w:tcPr>
          <w:p w:rsidR="000C573F" w:rsidRPr="00055DA3" w:rsidRDefault="001547AD" w:rsidP="00055DA3">
            <w:pPr>
              <w:ind w:left="-103" w:right="-53"/>
              <w:jc w:val="right"/>
              <w:rPr>
                <w:rFonts w:ascii="Angsana New" w:hAnsi="Angsana New"/>
                <w:sz w:val="24"/>
                <w:szCs w:val="24"/>
              </w:rPr>
            </w:pPr>
            <w:r w:rsidRPr="001547AD">
              <w:rPr>
                <w:rFonts w:ascii="Angsana New" w:hAnsi="Angsana New"/>
                <w:sz w:val="24"/>
                <w:szCs w:val="24"/>
              </w:rPr>
              <w:t>(2,148,661.76)</w:t>
            </w:r>
          </w:p>
        </w:tc>
        <w:tc>
          <w:tcPr>
            <w:tcW w:w="1080" w:type="dxa"/>
            <w:shd w:val="clear" w:color="auto" w:fill="auto"/>
            <w:vAlign w:val="bottom"/>
          </w:tcPr>
          <w:p w:rsidR="000C573F" w:rsidRPr="00055DA3" w:rsidRDefault="001547AD" w:rsidP="00055DA3">
            <w:pPr>
              <w:ind w:left="-103" w:right="-48"/>
              <w:jc w:val="right"/>
              <w:rPr>
                <w:rFonts w:ascii="Angsana New" w:hAnsi="Angsana New"/>
                <w:sz w:val="24"/>
                <w:szCs w:val="24"/>
              </w:rPr>
            </w:pPr>
            <w:r w:rsidRPr="001547AD">
              <w:rPr>
                <w:rFonts w:ascii="Angsana New" w:hAnsi="Angsana New"/>
                <w:sz w:val="24"/>
                <w:szCs w:val="24"/>
              </w:rPr>
              <w:t>(4,374,564.20)</w:t>
            </w:r>
          </w:p>
        </w:tc>
        <w:tc>
          <w:tcPr>
            <w:tcW w:w="1017" w:type="dxa"/>
            <w:shd w:val="clear" w:color="auto" w:fill="auto"/>
            <w:vAlign w:val="bottom"/>
          </w:tcPr>
          <w:p w:rsidR="000C573F" w:rsidRPr="00055DA3" w:rsidRDefault="001547AD" w:rsidP="00055DA3">
            <w:pPr>
              <w:ind w:left="-103" w:right="-74"/>
              <w:jc w:val="right"/>
              <w:rPr>
                <w:rFonts w:ascii="Angsana New" w:hAnsi="Angsana New"/>
                <w:sz w:val="24"/>
                <w:szCs w:val="24"/>
              </w:rPr>
            </w:pPr>
            <w:r w:rsidRPr="001547AD">
              <w:rPr>
                <w:rFonts w:ascii="Angsana New" w:hAnsi="Angsana New"/>
                <w:sz w:val="24"/>
                <w:szCs w:val="24"/>
              </w:rPr>
              <w:t>44,589,770.22</w:t>
            </w:r>
          </w:p>
        </w:tc>
        <w:tc>
          <w:tcPr>
            <w:tcW w:w="1026" w:type="dxa"/>
            <w:shd w:val="clear" w:color="auto" w:fill="auto"/>
            <w:vAlign w:val="bottom"/>
          </w:tcPr>
          <w:p w:rsidR="000C573F" w:rsidRPr="00055DA3" w:rsidRDefault="001547AD" w:rsidP="00055DA3">
            <w:pPr>
              <w:ind w:left="-103" w:right="-74"/>
              <w:jc w:val="right"/>
              <w:rPr>
                <w:rFonts w:ascii="Angsana New" w:hAnsi="Angsana New"/>
                <w:sz w:val="24"/>
                <w:szCs w:val="24"/>
                <w:highlight w:val="yellow"/>
              </w:rPr>
            </w:pPr>
            <w:r w:rsidRPr="001547AD">
              <w:rPr>
                <w:rFonts w:ascii="Angsana New" w:hAnsi="Angsana New"/>
                <w:sz w:val="24"/>
                <w:szCs w:val="24"/>
              </w:rPr>
              <w:t>46,738,431.98</w:t>
            </w:r>
          </w:p>
        </w:tc>
      </w:tr>
      <w:bookmarkEnd w:id="3"/>
    </w:tbl>
    <w:p w:rsidR="00D10349" w:rsidRPr="00055DA3" w:rsidRDefault="00D10349" w:rsidP="00D10349">
      <w:pPr>
        <w:ind w:left="360" w:firstLine="1080"/>
        <w:jc w:val="thaiDistribute"/>
        <w:rPr>
          <w:rFonts w:ascii="Angsana New" w:hAnsi="Angsana New"/>
          <w:sz w:val="10"/>
          <w:szCs w:val="10"/>
        </w:rPr>
      </w:pPr>
    </w:p>
    <w:p w:rsidR="00D10349" w:rsidRPr="000E2CE9" w:rsidRDefault="00547795" w:rsidP="0042299F">
      <w:pPr>
        <w:ind w:left="351"/>
        <w:jc w:val="thaiDistribute"/>
        <w:rPr>
          <w:rFonts w:ascii="Angsana New" w:hAnsi="Angsana New"/>
        </w:rPr>
      </w:pPr>
      <w:r w:rsidRPr="000E2CE9">
        <w:rPr>
          <w:rFonts w:ascii="Angsana New" w:hAnsi="Angsana New"/>
        </w:rPr>
        <w:t>The financial information of The Majestic Creek Country Club Co</w:t>
      </w:r>
      <w:r w:rsidRPr="000E2CE9">
        <w:rPr>
          <w:rFonts w:ascii="Angsana New" w:hAnsi="Angsana New"/>
          <w:cs/>
        </w:rPr>
        <w:t>.</w:t>
      </w:r>
      <w:r w:rsidRPr="000E2CE9">
        <w:rPr>
          <w:rFonts w:ascii="Angsana New" w:hAnsi="Angsana New"/>
        </w:rPr>
        <w:t>,</w:t>
      </w:r>
      <w:r w:rsidR="003971D1">
        <w:rPr>
          <w:rFonts w:ascii="Angsana New" w:hAnsi="Angsana New"/>
        </w:rPr>
        <w:t xml:space="preserve"> </w:t>
      </w:r>
      <w:r w:rsidRPr="000E2CE9">
        <w:rPr>
          <w:rFonts w:ascii="Angsana New" w:hAnsi="Angsana New"/>
        </w:rPr>
        <w:t>Ltd</w:t>
      </w:r>
      <w:r w:rsidRPr="000E2CE9">
        <w:rPr>
          <w:rFonts w:ascii="Angsana New" w:hAnsi="Angsana New"/>
          <w:cs/>
        </w:rPr>
        <w:t xml:space="preserve">. </w:t>
      </w:r>
      <w:r w:rsidRPr="000E2CE9">
        <w:rPr>
          <w:rFonts w:ascii="Angsana New" w:hAnsi="Angsana New"/>
        </w:rPr>
        <w:t xml:space="preserve">can be </w:t>
      </w:r>
      <w:proofErr w:type="gramStart"/>
      <w:r w:rsidRPr="000E2CE9">
        <w:rPr>
          <w:rFonts w:ascii="Angsana New" w:hAnsi="Angsana New"/>
        </w:rPr>
        <w:t>summarise</w:t>
      </w:r>
      <w:proofErr w:type="gramEnd"/>
      <w:r w:rsidRPr="000E2CE9">
        <w:rPr>
          <w:rFonts w:ascii="Angsana New" w:hAnsi="Angsana New"/>
        </w:rPr>
        <w:t xml:space="preserve"> as follows</w:t>
      </w:r>
      <w:r w:rsidRPr="000E2CE9">
        <w:rPr>
          <w:rFonts w:ascii="Angsana New" w:hAnsi="Angsana New"/>
          <w:cs/>
        </w:rPr>
        <w:t>:</w:t>
      </w:r>
    </w:p>
    <w:tbl>
      <w:tblPr>
        <w:tblW w:w="9008" w:type="dxa"/>
        <w:tblInd w:w="342" w:type="dxa"/>
        <w:tblLayout w:type="fixed"/>
        <w:tblCellMar>
          <w:left w:w="72" w:type="dxa"/>
          <w:right w:w="72" w:type="dxa"/>
        </w:tblCellMar>
        <w:tblLook w:val="0000"/>
      </w:tblPr>
      <w:tblGrid>
        <w:gridCol w:w="1699"/>
        <w:gridCol w:w="3998"/>
        <w:gridCol w:w="1436"/>
        <w:gridCol w:w="164"/>
        <w:gridCol w:w="168"/>
        <w:gridCol w:w="1266"/>
        <w:gridCol w:w="277"/>
      </w:tblGrid>
      <w:tr w:rsidR="00C72B3B" w:rsidRPr="00C72B3B" w:rsidTr="005E5DBC">
        <w:trPr>
          <w:gridAfter w:val="1"/>
          <w:wAfter w:w="277" w:type="dxa"/>
        </w:trPr>
        <w:tc>
          <w:tcPr>
            <w:tcW w:w="1699" w:type="dxa"/>
          </w:tcPr>
          <w:p w:rsidR="00D10349" w:rsidRPr="00055DA3" w:rsidRDefault="00D10349" w:rsidP="00E96535">
            <w:pPr>
              <w:ind w:right="-72"/>
              <w:jc w:val="right"/>
              <w:rPr>
                <w:rFonts w:ascii="Angsana New" w:hAnsi="Angsana New"/>
                <w:cs/>
                <w:lang w:val="en-GB"/>
              </w:rPr>
            </w:pPr>
          </w:p>
        </w:tc>
        <w:tc>
          <w:tcPr>
            <w:tcW w:w="7032" w:type="dxa"/>
            <w:gridSpan w:val="5"/>
          </w:tcPr>
          <w:p w:rsidR="00D10349" w:rsidRPr="00055DA3" w:rsidRDefault="00D10349" w:rsidP="00E96535">
            <w:pPr>
              <w:tabs>
                <w:tab w:val="left" w:pos="6404"/>
              </w:tabs>
              <w:ind w:right="-72"/>
              <w:jc w:val="right"/>
              <w:rPr>
                <w:rFonts w:ascii="Angsana New" w:hAnsi="Angsana New"/>
                <w:lang w:val="en-GB"/>
              </w:rPr>
            </w:pPr>
            <w:r w:rsidRPr="00055DA3">
              <w:rPr>
                <w:rFonts w:ascii="Angsana New" w:hAnsi="Angsana New"/>
                <w:cs/>
                <w:lang w:val="en-GB"/>
              </w:rPr>
              <w:t>(</w:t>
            </w:r>
            <w:r w:rsidR="00547795" w:rsidRPr="00055DA3">
              <w:rPr>
                <w:rFonts w:ascii="Angsana New" w:hAnsi="Angsana New"/>
                <w:lang w:val="en-GB"/>
              </w:rPr>
              <w:t>Unit</w:t>
            </w:r>
            <w:r w:rsidRPr="00055DA3">
              <w:rPr>
                <w:rFonts w:ascii="Angsana New" w:hAnsi="Angsana New"/>
                <w:cs/>
                <w:lang w:val="en-GB"/>
              </w:rPr>
              <w:t xml:space="preserve"> : </w:t>
            </w:r>
            <w:r w:rsidR="00547795" w:rsidRPr="00055DA3">
              <w:rPr>
                <w:rFonts w:ascii="Angsana New" w:hAnsi="Angsana New"/>
                <w:lang w:val="en-GB"/>
              </w:rPr>
              <w:t>Baht</w:t>
            </w:r>
            <w:r w:rsidRPr="00055DA3">
              <w:rPr>
                <w:rFonts w:ascii="Angsana New" w:hAnsi="Angsana New"/>
                <w:cs/>
                <w:lang w:val="en-GB"/>
              </w:rPr>
              <w:t>)</w:t>
            </w:r>
          </w:p>
        </w:tc>
      </w:tr>
      <w:tr w:rsidR="00C72B3B" w:rsidRPr="00C72B3B" w:rsidTr="005E5DBC">
        <w:trPr>
          <w:gridAfter w:val="1"/>
          <w:wAfter w:w="277" w:type="dxa"/>
        </w:trPr>
        <w:tc>
          <w:tcPr>
            <w:tcW w:w="5697" w:type="dxa"/>
            <w:gridSpan w:val="2"/>
          </w:tcPr>
          <w:p w:rsidR="00D10349" w:rsidRPr="00055DA3" w:rsidRDefault="00D10349" w:rsidP="00E96535">
            <w:pPr>
              <w:tabs>
                <w:tab w:val="left" w:pos="540"/>
              </w:tabs>
              <w:ind w:right="-108"/>
              <w:rPr>
                <w:rFonts w:ascii="Angsana New" w:hAnsi="Angsana New"/>
                <w:u w:val="single"/>
              </w:rPr>
            </w:pPr>
          </w:p>
        </w:tc>
        <w:tc>
          <w:tcPr>
            <w:tcW w:w="1436" w:type="dxa"/>
            <w:vAlign w:val="bottom"/>
          </w:tcPr>
          <w:p w:rsidR="00D10349" w:rsidRPr="00055DA3" w:rsidRDefault="00D10349" w:rsidP="00E96535">
            <w:pPr>
              <w:ind w:left="-108" w:right="-108"/>
              <w:jc w:val="center"/>
              <w:rPr>
                <w:rFonts w:ascii="Angsana New" w:hAnsi="Angsana New"/>
                <w:u w:val="single"/>
                <w:cs/>
              </w:rPr>
            </w:pPr>
            <w:r w:rsidRPr="00055DA3">
              <w:rPr>
                <w:rFonts w:ascii="Angsana New" w:hAnsi="Angsana New"/>
                <w:u w:val="single"/>
              </w:rPr>
              <w:t>2</w:t>
            </w:r>
            <w:r w:rsidR="00547795" w:rsidRPr="00055DA3">
              <w:rPr>
                <w:rFonts w:ascii="Angsana New" w:hAnsi="Angsana New"/>
                <w:u w:val="single"/>
              </w:rPr>
              <w:t>022</w:t>
            </w:r>
          </w:p>
        </w:tc>
        <w:tc>
          <w:tcPr>
            <w:tcW w:w="164" w:type="dxa"/>
            <w:tcBorders>
              <w:right w:val="nil"/>
            </w:tcBorders>
          </w:tcPr>
          <w:p w:rsidR="00D10349" w:rsidRPr="00055DA3" w:rsidRDefault="00D10349" w:rsidP="00E96535">
            <w:pPr>
              <w:ind w:left="-108" w:right="-108"/>
              <w:jc w:val="center"/>
              <w:rPr>
                <w:rFonts w:ascii="Angsana New" w:hAnsi="Angsana New"/>
                <w:u w:val="single"/>
              </w:rPr>
            </w:pPr>
          </w:p>
        </w:tc>
        <w:tc>
          <w:tcPr>
            <w:tcW w:w="1434" w:type="dxa"/>
            <w:gridSpan w:val="2"/>
            <w:tcBorders>
              <w:left w:val="nil"/>
            </w:tcBorders>
            <w:vAlign w:val="bottom"/>
          </w:tcPr>
          <w:p w:rsidR="00D10349" w:rsidRPr="00055DA3" w:rsidRDefault="00D10349" w:rsidP="00E96535">
            <w:pPr>
              <w:ind w:left="-108" w:right="-108"/>
              <w:jc w:val="center"/>
              <w:rPr>
                <w:rFonts w:ascii="Angsana New" w:hAnsi="Angsana New"/>
                <w:u w:val="single"/>
                <w:lang w:val="en-GB"/>
              </w:rPr>
            </w:pPr>
            <w:r w:rsidRPr="00055DA3">
              <w:rPr>
                <w:rFonts w:ascii="Angsana New" w:hAnsi="Angsana New"/>
                <w:u w:val="single"/>
              </w:rPr>
              <w:t>2</w:t>
            </w:r>
            <w:r w:rsidR="00547795" w:rsidRPr="00055DA3">
              <w:rPr>
                <w:rFonts w:ascii="Angsana New" w:hAnsi="Angsana New"/>
                <w:u w:val="single"/>
              </w:rPr>
              <w:t>021</w:t>
            </w:r>
          </w:p>
        </w:tc>
      </w:tr>
      <w:tr w:rsidR="00055DA3" w:rsidRPr="00C72B3B" w:rsidTr="005E5DBC">
        <w:trPr>
          <w:gridAfter w:val="1"/>
          <w:wAfter w:w="277" w:type="dxa"/>
        </w:trPr>
        <w:tc>
          <w:tcPr>
            <w:tcW w:w="5697" w:type="dxa"/>
            <w:gridSpan w:val="2"/>
            <w:vAlign w:val="bottom"/>
          </w:tcPr>
          <w:p w:rsidR="00055DA3" w:rsidRPr="00055DA3" w:rsidRDefault="00055DA3" w:rsidP="00055DA3">
            <w:pPr>
              <w:ind w:left="22" w:right="28"/>
              <w:jc w:val="thaiDistribute"/>
              <w:rPr>
                <w:rFonts w:ascii="Angsana New" w:hAnsi="Angsana New"/>
                <w:cs/>
                <w:lang w:val="en-GB"/>
              </w:rPr>
            </w:pPr>
            <w:r w:rsidRPr="00055DA3">
              <w:rPr>
                <w:rFonts w:ascii="Angsana New" w:hAnsi="Angsana New"/>
                <w:lang w:val="en-GB"/>
              </w:rPr>
              <w:t>Current assets</w:t>
            </w:r>
          </w:p>
        </w:tc>
        <w:tc>
          <w:tcPr>
            <w:tcW w:w="1436" w:type="dxa"/>
            <w:shd w:val="clear" w:color="auto" w:fill="auto"/>
            <w:vAlign w:val="bottom"/>
          </w:tcPr>
          <w:p w:rsidR="00055DA3" w:rsidRPr="00055DA3" w:rsidRDefault="00055DA3" w:rsidP="00055DA3">
            <w:pPr>
              <w:ind w:right="49"/>
              <w:jc w:val="right"/>
              <w:rPr>
                <w:rFonts w:ascii="Angsana New" w:hAnsi="Angsana New"/>
              </w:rPr>
            </w:pPr>
            <w:r w:rsidRPr="00B1542D">
              <w:rPr>
                <w:rFonts w:ascii="Angsana New" w:hAnsi="Angsana New"/>
              </w:rPr>
              <w:t>3,871,459.78</w:t>
            </w:r>
          </w:p>
        </w:tc>
        <w:tc>
          <w:tcPr>
            <w:tcW w:w="164" w:type="dxa"/>
          </w:tcPr>
          <w:p w:rsidR="00055DA3" w:rsidRPr="00055DA3" w:rsidRDefault="00055DA3" w:rsidP="00055DA3">
            <w:pPr>
              <w:tabs>
                <w:tab w:val="left" w:pos="-107"/>
              </w:tabs>
              <w:ind w:right="182"/>
              <w:jc w:val="right"/>
              <w:rPr>
                <w:rFonts w:ascii="Angsana New" w:hAnsi="Angsana New"/>
                <w:cs/>
              </w:rPr>
            </w:pPr>
          </w:p>
        </w:tc>
        <w:tc>
          <w:tcPr>
            <w:tcW w:w="1434" w:type="dxa"/>
            <w:gridSpan w:val="2"/>
            <w:shd w:val="clear" w:color="auto" w:fill="auto"/>
            <w:vAlign w:val="bottom"/>
          </w:tcPr>
          <w:p w:rsidR="00055DA3" w:rsidRPr="00055DA3" w:rsidRDefault="00055DA3" w:rsidP="00055DA3">
            <w:pPr>
              <w:ind w:right="78"/>
              <w:jc w:val="right"/>
              <w:rPr>
                <w:rFonts w:ascii="Angsana New" w:hAnsi="Angsana New"/>
              </w:rPr>
            </w:pPr>
            <w:r w:rsidRPr="00B1542D">
              <w:rPr>
                <w:rFonts w:ascii="Angsana New" w:hAnsi="Angsana New"/>
              </w:rPr>
              <w:t>3</w:t>
            </w:r>
            <w:r w:rsidRPr="00DA14BB">
              <w:rPr>
                <w:rFonts w:ascii="Angsana New" w:hAnsi="Angsana New"/>
              </w:rPr>
              <w:t>,</w:t>
            </w:r>
            <w:r w:rsidRPr="00B1542D">
              <w:rPr>
                <w:rFonts w:ascii="Angsana New" w:hAnsi="Angsana New"/>
              </w:rPr>
              <w:t>294</w:t>
            </w:r>
            <w:r w:rsidRPr="00DA14BB">
              <w:rPr>
                <w:rFonts w:ascii="Angsana New" w:hAnsi="Angsana New"/>
              </w:rPr>
              <w:t>,</w:t>
            </w:r>
            <w:r w:rsidRPr="00B1542D">
              <w:rPr>
                <w:rFonts w:ascii="Angsana New" w:hAnsi="Angsana New"/>
              </w:rPr>
              <w:t>601.92</w:t>
            </w:r>
          </w:p>
        </w:tc>
      </w:tr>
      <w:tr w:rsidR="00055DA3" w:rsidRPr="00C72B3B" w:rsidTr="005E5DBC">
        <w:trPr>
          <w:gridAfter w:val="1"/>
          <w:wAfter w:w="277" w:type="dxa"/>
        </w:trPr>
        <w:tc>
          <w:tcPr>
            <w:tcW w:w="5697" w:type="dxa"/>
            <w:gridSpan w:val="2"/>
            <w:vAlign w:val="bottom"/>
          </w:tcPr>
          <w:p w:rsidR="00055DA3" w:rsidRPr="00055DA3" w:rsidRDefault="00055DA3" w:rsidP="00055DA3">
            <w:pPr>
              <w:ind w:left="22" w:right="28"/>
              <w:jc w:val="thaiDistribute"/>
              <w:rPr>
                <w:rFonts w:ascii="Angsana New" w:hAnsi="Angsana New"/>
                <w:cs/>
                <w:lang w:val="en-GB"/>
              </w:rPr>
            </w:pPr>
            <w:r w:rsidRPr="00055DA3">
              <w:rPr>
                <w:rFonts w:ascii="Angsana New" w:hAnsi="Angsana New"/>
                <w:lang w:val="en-GB"/>
              </w:rPr>
              <w:t>Non current assets</w:t>
            </w:r>
          </w:p>
        </w:tc>
        <w:tc>
          <w:tcPr>
            <w:tcW w:w="1436" w:type="dxa"/>
            <w:tcBorders>
              <w:bottom w:val="single" w:sz="4" w:space="0" w:color="auto"/>
            </w:tcBorders>
            <w:shd w:val="clear" w:color="auto" w:fill="auto"/>
            <w:vAlign w:val="bottom"/>
          </w:tcPr>
          <w:p w:rsidR="00055DA3" w:rsidRPr="00055DA3" w:rsidRDefault="00055DA3" w:rsidP="00055DA3">
            <w:pPr>
              <w:ind w:right="49"/>
              <w:jc w:val="right"/>
              <w:rPr>
                <w:rFonts w:ascii="Angsana New" w:hAnsi="Angsana New"/>
              </w:rPr>
            </w:pPr>
            <w:r w:rsidRPr="00B1542D">
              <w:rPr>
                <w:rFonts w:ascii="Angsana New" w:hAnsi="Angsana New"/>
              </w:rPr>
              <w:t>256,062,138.40</w:t>
            </w:r>
          </w:p>
        </w:tc>
        <w:tc>
          <w:tcPr>
            <w:tcW w:w="164" w:type="dxa"/>
          </w:tcPr>
          <w:p w:rsidR="00055DA3" w:rsidRPr="00055DA3" w:rsidRDefault="00055DA3" w:rsidP="00055DA3">
            <w:pPr>
              <w:tabs>
                <w:tab w:val="left" w:pos="-107"/>
              </w:tabs>
              <w:ind w:right="434"/>
              <w:jc w:val="right"/>
              <w:rPr>
                <w:rFonts w:ascii="Angsana New" w:hAnsi="Angsana New"/>
                <w:cs/>
              </w:rPr>
            </w:pPr>
          </w:p>
        </w:tc>
        <w:tc>
          <w:tcPr>
            <w:tcW w:w="1434" w:type="dxa"/>
            <w:gridSpan w:val="2"/>
            <w:tcBorders>
              <w:bottom w:val="single" w:sz="4" w:space="0" w:color="auto"/>
            </w:tcBorders>
            <w:shd w:val="clear" w:color="auto" w:fill="auto"/>
            <w:vAlign w:val="bottom"/>
          </w:tcPr>
          <w:p w:rsidR="00055DA3" w:rsidRPr="00055DA3" w:rsidRDefault="00055DA3" w:rsidP="00055DA3">
            <w:pPr>
              <w:ind w:right="78"/>
              <w:jc w:val="right"/>
              <w:rPr>
                <w:rFonts w:ascii="Angsana New" w:hAnsi="Angsana New"/>
              </w:rPr>
            </w:pPr>
            <w:r w:rsidRPr="00B1542D">
              <w:rPr>
                <w:rFonts w:ascii="Angsana New" w:hAnsi="Angsana New"/>
              </w:rPr>
              <w:t>262</w:t>
            </w:r>
            <w:r w:rsidRPr="00DA14BB">
              <w:rPr>
                <w:rFonts w:ascii="Angsana New" w:hAnsi="Angsana New"/>
              </w:rPr>
              <w:t>,</w:t>
            </w:r>
            <w:r w:rsidRPr="00B1542D">
              <w:rPr>
                <w:rFonts w:ascii="Angsana New" w:hAnsi="Angsana New"/>
              </w:rPr>
              <w:t>908</w:t>
            </w:r>
            <w:r w:rsidRPr="00DA14BB">
              <w:rPr>
                <w:rFonts w:ascii="Angsana New" w:hAnsi="Angsana New"/>
              </w:rPr>
              <w:t>,</w:t>
            </w:r>
            <w:r w:rsidRPr="00B1542D">
              <w:rPr>
                <w:rFonts w:ascii="Angsana New" w:hAnsi="Angsana New"/>
              </w:rPr>
              <w:t>226.84</w:t>
            </w:r>
          </w:p>
        </w:tc>
      </w:tr>
      <w:tr w:rsidR="00055DA3" w:rsidRPr="00C72B3B" w:rsidTr="005E5DBC">
        <w:trPr>
          <w:gridAfter w:val="1"/>
          <w:wAfter w:w="277" w:type="dxa"/>
        </w:trPr>
        <w:tc>
          <w:tcPr>
            <w:tcW w:w="5697" w:type="dxa"/>
            <w:gridSpan w:val="2"/>
            <w:vAlign w:val="bottom"/>
          </w:tcPr>
          <w:p w:rsidR="00055DA3" w:rsidRPr="00055DA3" w:rsidRDefault="00055DA3" w:rsidP="00055DA3">
            <w:pPr>
              <w:ind w:left="22" w:right="28"/>
              <w:jc w:val="thaiDistribute"/>
              <w:rPr>
                <w:rFonts w:ascii="Angsana New" w:hAnsi="Angsana New"/>
                <w:cs/>
                <w:lang w:val="en-GB"/>
              </w:rPr>
            </w:pPr>
            <w:r w:rsidRPr="00055DA3">
              <w:rPr>
                <w:rFonts w:ascii="Angsana New" w:hAnsi="Angsana New"/>
                <w:lang w:val="en-GB"/>
              </w:rPr>
              <w:t>Total assets</w:t>
            </w:r>
          </w:p>
        </w:tc>
        <w:tc>
          <w:tcPr>
            <w:tcW w:w="1436" w:type="dxa"/>
            <w:tcBorders>
              <w:top w:val="single" w:sz="4" w:space="0" w:color="auto"/>
              <w:bottom w:val="single" w:sz="4" w:space="0" w:color="auto"/>
            </w:tcBorders>
            <w:shd w:val="clear" w:color="auto" w:fill="auto"/>
            <w:vAlign w:val="bottom"/>
          </w:tcPr>
          <w:p w:rsidR="00055DA3" w:rsidRPr="00055DA3" w:rsidRDefault="00055DA3" w:rsidP="00055DA3">
            <w:pPr>
              <w:ind w:right="49"/>
              <w:jc w:val="right"/>
              <w:rPr>
                <w:rFonts w:ascii="Angsana New" w:hAnsi="Angsana New"/>
              </w:rPr>
            </w:pPr>
            <w:r w:rsidRPr="00B1542D">
              <w:rPr>
                <w:rFonts w:ascii="Angsana New" w:hAnsi="Angsana New"/>
              </w:rPr>
              <w:t>259,933,598.18</w:t>
            </w:r>
          </w:p>
        </w:tc>
        <w:tc>
          <w:tcPr>
            <w:tcW w:w="164" w:type="dxa"/>
          </w:tcPr>
          <w:p w:rsidR="00055DA3" w:rsidRPr="00055DA3" w:rsidRDefault="00055DA3" w:rsidP="00055DA3">
            <w:pPr>
              <w:tabs>
                <w:tab w:val="left" w:pos="-107"/>
              </w:tabs>
              <w:ind w:right="182"/>
              <w:jc w:val="right"/>
              <w:rPr>
                <w:rFonts w:ascii="Angsana New" w:hAnsi="Angsana New"/>
                <w:cs/>
              </w:rPr>
            </w:pPr>
          </w:p>
        </w:tc>
        <w:tc>
          <w:tcPr>
            <w:tcW w:w="1434" w:type="dxa"/>
            <w:gridSpan w:val="2"/>
            <w:tcBorders>
              <w:top w:val="single" w:sz="4" w:space="0" w:color="auto"/>
              <w:bottom w:val="single" w:sz="4" w:space="0" w:color="auto"/>
            </w:tcBorders>
            <w:shd w:val="clear" w:color="auto" w:fill="auto"/>
            <w:vAlign w:val="bottom"/>
          </w:tcPr>
          <w:p w:rsidR="00055DA3" w:rsidRPr="00055DA3" w:rsidRDefault="00055DA3" w:rsidP="00055DA3">
            <w:pPr>
              <w:ind w:right="78"/>
              <w:jc w:val="right"/>
              <w:rPr>
                <w:rFonts w:ascii="Angsana New" w:hAnsi="Angsana New"/>
              </w:rPr>
            </w:pPr>
            <w:r w:rsidRPr="00B1542D">
              <w:rPr>
                <w:rFonts w:ascii="Angsana New" w:hAnsi="Angsana New"/>
              </w:rPr>
              <w:t>266</w:t>
            </w:r>
            <w:r w:rsidRPr="00DA14BB">
              <w:rPr>
                <w:rFonts w:ascii="Angsana New" w:hAnsi="Angsana New"/>
              </w:rPr>
              <w:t>,</w:t>
            </w:r>
            <w:r w:rsidRPr="00B1542D">
              <w:rPr>
                <w:rFonts w:ascii="Angsana New" w:hAnsi="Angsana New"/>
              </w:rPr>
              <w:t>202</w:t>
            </w:r>
            <w:r w:rsidRPr="00DA14BB">
              <w:rPr>
                <w:rFonts w:ascii="Angsana New" w:hAnsi="Angsana New"/>
              </w:rPr>
              <w:t>,</w:t>
            </w:r>
            <w:r w:rsidRPr="00B1542D">
              <w:rPr>
                <w:rFonts w:ascii="Angsana New" w:hAnsi="Angsana New"/>
              </w:rPr>
              <w:t>828.76</w:t>
            </w:r>
          </w:p>
        </w:tc>
      </w:tr>
      <w:tr w:rsidR="00055DA3" w:rsidRPr="00C72B3B" w:rsidTr="005E5DBC">
        <w:trPr>
          <w:gridAfter w:val="1"/>
          <w:wAfter w:w="277" w:type="dxa"/>
        </w:trPr>
        <w:tc>
          <w:tcPr>
            <w:tcW w:w="5697" w:type="dxa"/>
            <w:gridSpan w:val="2"/>
            <w:vAlign w:val="bottom"/>
          </w:tcPr>
          <w:p w:rsidR="00055DA3" w:rsidRPr="00055DA3" w:rsidRDefault="00055DA3" w:rsidP="00055DA3">
            <w:pPr>
              <w:ind w:left="22" w:right="28"/>
              <w:jc w:val="thaiDistribute"/>
              <w:rPr>
                <w:rFonts w:ascii="Angsana New" w:hAnsi="Angsana New"/>
                <w:cs/>
                <w:lang w:val="en-GB"/>
              </w:rPr>
            </w:pPr>
            <w:r w:rsidRPr="00055DA3">
              <w:rPr>
                <w:rFonts w:ascii="Angsana New" w:hAnsi="Angsana New"/>
                <w:lang w:val="en-GB"/>
              </w:rPr>
              <w:t>Current liabilities</w:t>
            </w:r>
          </w:p>
        </w:tc>
        <w:tc>
          <w:tcPr>
            <w:tcW w:w="1436" w:type="dxa"/>
            <w:tcBorders>
              <w:left w:val="nil"/>
            </w:tcBorders>
            <w:vAlign w:val="bottom"/>
          </w:tcPr>
          <w:p w:rsidR="00055DA3" w:rsidRPr="00055DA3" w:rsidRDefault="00055DA3" w:rsidP="00055DA3">
            <w:pPr>
              <w:ind w:right="49"/>
              <w:jc w:val="right"/>
              <w:rPr>
                <w:rFonts w:ascii="Angsana New" w:hAnsi="Angsana New"/>
              </w:rPr>
            </w:pPr>
            <w:r w:rsidRPr="00B1542D">
              <w:rPr>
                <w:rFonts w:ascii="Angsana New" w:hAnsi="Angsana New"/>
              </w:rPr>
              <w:t>147,560,253.88</w:t>
            </w:r>
          </w:p>
        </w:tc>
        <w:tc>
          <w:tcPr>
            <w:tcW w:w="164" w:type="dxa"/>
            <w:tcBorders>
              <w:left w:val="nil"/>
              <w:right w:val="nil"/>
            </w:tcBorders>
          </w:tcPr>
          <w:p w:rsidR="00055DA3" w:rsidRPr="00055DA3" w:rsidRDefault="00055DA3" w:rsidP="00055DA3">
            <w:pPr>
              <w:tabs>
                <w:tab w:val="left" w:pos="-107"/>
              </w:tabs>
              <w:ind w:right="182"/>
              <w:jc w:val="right"/>
              <w:rPr>
                <w:rFonts w:ascii="Angsana New" w:hAnsi="Angsana New"/>
                <w:cs/>
              </w:rPr>
            </w:pPr>
          </w:p>
        </w:tc>
        <w:tc>
          <w:tcPr>
            <w:tcW w:w="1434" w:type="dxa"/>
            <w:gridSpan w:val="2"/>
            <w:tcBorders>
              <w:left w:val="nil"/>
            </w:tcBorders>
            <w:vAlign w:val="bottom"/>
          </w:tcPr>
          <w:p w:rsidR="00055DA3" w:rsidRPr="00055DA3" w:rsidRDefault="00055DA3" w:rsidP="00055DA3">
            <w:pPr>
              <w:ind w:right="78"/>
              <w:jc w:val="right"/>
              <w:rPr>
                <w:rFonts w:ascii="Angsana New" w:hAnsi="Angsana New"/>
              </w:rPr>
            </w:pPr>
            <w:r w:rsidRPr="00B1542D">
              <w:rPr>
                <w:rFonts w:ascii="Angsana New" w:hAnsi="Angsana New"/>
              </w:rPr>
              <w:t>137</w:t>
            </w:r>
            <w:r w:rsidRPr="00DA14BB">
              <w:rPr>
                <w:rFonts w:ascii="Angsana New" w:hAnsi="Angsana New"/>
              </w:rPr>
              <w:t>,</w:t>
            </w:r>
            <w:r w:rsidRPr="00B1542D">
              <w:rPr>
                <w:rFonts w:ascii="Angsana New" w:hAnsi="Angsana New"/>
              </w:rPr>
              <w:t>582</w:t>
            </w:r>
            <w:r w:rsidRPr="00DA14BB">
              <w:rPr>
                <w:rFonts w:ascii="Angsana New" w:hAnsi="Angsana New"/>
              </w:rPr>
              <w:t>,</w:t>
            </w:r>
            <w:r w:rsidRPr="00B1542D">
              <w:rPr>
                <w:rFonts w:ascii="Angsana New" w:hAnsi="Angsana New"/>
              </w:rPr>
              <w:t>836.57</w:t>
            </w:r>
          </w:p>
        </w:tc>
      </w:tr>
      <w:tr w:rsidR="00055DA3" w:rsidRPr="00C72B3B" w:rsidTr="005E5DBC">
        <w:trPr>
          <w:gridAfter w:val="1"/>
          <w:wAfter w:w="277" w:type="dxa"/>
        </w:trPr>
        <w:tc>
          <w:tcPr>
            <w:tcW w:w="5697" w:type="dxa"/>
            <w:gridSpan w:val="2"/>
            <w:vAlign w:val="bottom"/>
          </w:tcPr>
          <w:p w:rsidR="00055DA3" w:rsidRPr="00055DA3" w:rsidRDefault="00055DA3" w:rsidP="00055DA3">
            <w:pPr>
              <w:ind w:left="22" w:right="28"/>
              <w:jc w:val="thaiDistribute"/>
              <w:rPr>
                <w:rFonts w:ascii="Angsana New" w:hAnsi="Angsana New"/>
                <w:cs/>
                <w:lang w:val="en-GB"/>
              </w:rPr>
            </w:pPr>
            <w:r w:rsidRPr="00055DA3">
              <w:rPr>
                <w:rFonts w:ascii="Angsana New" w:hAnsi="Angsana New"/>
                <w:lang w:val="en-GB"/>
              </w:rPr>
              <w:t>Non current liabilities</w:t>
            </w:r>
          </w:p>
        </w:tc>
        <w:tc>
          <w:tcPr>
            <w:tcW w:w="1436" w:type="dxa"/>
            <w:tcBorders>
              <w:left w:val="nil"/>
              <w:bottom w:val="single" w:sz="4" w:space="0" w:color="auto"/>
            </w:tcBorders>
            <w:vAlign w:val="bottom"/>
          </w:tcPr>
          <w:p w:rsidR="00055DA3" w:rsidRPr="00055DA3" w:rsidRDefault="00055DA3" w:rsidP="00055DA3">
            <w:pPr>
              <w:ind w:right="49"/>
              <w:jc w:val="right"/>
              <w:rPr>
                <w:rFonts w:ascii="Angsana New" w:hAnsi="Angsana New"/>
              </w:rPr>
            </w:pPr>
            <w:r w:rsidRPr="00B1542D">
              <w:rPr>
                <w:rFonts w:ascii="Angsana New" w:hAnsi="Angsana New"/>
              </w:rPr>
              <w:t>51,945,305.80</w:t>
            </w:r>
          </w:p>
        </w:tc>
        <w:tc>
          <w:tcPr>
            <w:tcW w:w="164" w:type="dxa"/>
            <w:tcBorders>
              <w:left w:val="nil"/>
              <w:right w:val="nil"/>
            </w:tcBorders>
          </w:tcPr>
          <w:p w:rsidR="00055DA3" w:rsidRPr="00055DA3" w:rsidRDefault="00055DA3" w:rsidP="00055DA3">
            <w:pPr>
              <w:tabs>
                <w:tab w:val="left" w:pos="-107"/>
              </w:tabs>
              <w:ind w:right="434"/>
              <w:jc w:val="right"/>
              <w:rPr>
                <w:rFonts w:ascii="Angsana New" w:hAnsi="Angsana New"/>
                <w:cs/>
              </w:rPr>
            </w:pPr>
          </w:p>
        </w:tc>
        <w:tc>
          <w:tcPr>
            <w:tcW w:w="1434" w:type="dxa"/>
            <w:gridSpan w:val="2"/>
            <w:tcBorders>
              <w:left w:val="nil"/>
              <w:bottom w:val="single" w:sz="4" w:space="0" w:color="auto"/>
            </w:tcBorders>
            <w:vAlign w:val="bottom"/>
          </w:tcPr>
          <w:p w:rsidR="00055DA3" w:rsidRPr="00055DA3" w:rsidRDefault="00055DA3" w:rsidP="00055DA3">
            <w:pPr>
              <w:ind w:right="78"/>
              <w:jc w:val="right"/>
              <w:rPr>
                <w:rFonts w:ascii="Angsana New" w:hAnsi="Angsana New"/>
              </w:rPr>
            </w:pPr>
            <w:r w:rsidRPr="00B1542D">
              <w:rPr>
                <w:rFonts w:ascii="Angsana New" w:hAnsi="Angsana New"/>
              </w:rPr>
              <w:t>53</w:t>
            </w:r>
            <w:r w:rsidRPr="00DA14BB">
              <w:rPr>
                <w:rFonts w:ascii="Angsana New" w:hAnsi="Angsana New"/>
              </w:rPr>
              <w:t>,</w:t>
            </w:r>
            <w:r w:rsidRPr="00B1542D">
              <w:rPr>
                <w:rFonts w:ascii="Angsana New" w:hAnsi="Angsana New"/>
              </w:rPr>
              <w:t>010</w:t>
            </w:r>
            <w:r w:rsidRPr="00DA14BB">
              <w:rPr>
                <w:rFonts w:ascii="Angsana New" w:hAnsi="Angsana New"/>
              </w:rPr>
              <w:t>,</w:t>
            </w:r>
            <w:r w:rsidRPr="00B1542D">
              <w:rPr>
                <w:rFonts w:ascii="Angsana New" w:hAnsi="Angsana New"/>
              </w:rPr>
              <w:t>660.21</w:t>
            </w:r>
          </w:p>
        </w:tc>
      </w:tr>
      <w:tr w:rsidR="00055DA3" w:rsidRPr="00C72B3B" w:rsidTr="005E5DBC">
        <w:trPr>
          <w:gridAfter w:val="1"/>
          <w:wAfter w:w="277" w:type="dxa"/>
        </w:trPr>
        <w:tc>
          <w:tcPr>
            <w:tcW w:w="5697" w:type="dxa"/>
            <w:gridSpan w:val="2"/>
            <w:vAlign w:val="bottom"/>
          </w:tcPr>
          <w:p w:rsidR="00055DA3" w:rsidRPr="00055DA3" w:rsidRDefault="00055DA3" w:rsidP="00055DA3">
            <w:pPr>
              <w:ind w:left="22" w:right="28"/>
              <w:jc w:val="thaiDistribute"/>
              <w:rPr>
                <w:rFonts w:ascii="Angsana New" w:hAnsi="Angsana New"/>
                <w:cs/>
                <w:lang w:val="en-GB"/>
              </w:rPr>
            </w:pPr>
            <w:r w:rsidRPr="00055DA3">
              <w:rPr>
                <w:rFonts w:ascii="Angsana New" w:hAnsi="Angsana New"/>
                <w:lang w:val="en-GB"/>
              </w:rPr>
              <w:t>Total liabilities</w:t>
            </w:r>
          </w:p>
        </w:tc>
        <w:tc>
          <w:tcPr>
            <w:tcW w:w="1436" w:type="dxa"/>
            <w:tcBorders>
              <w:top w:val="single" w:sz="4" w:space="0" w:color="auto"/>
              <w:left w:val="nil"/>
              <w:bottom w:val="single" w:sz="4" w:space="0" w:color="auto"/>
            </w:tcBorders>
            <w:vAlign w:val="bottom"/>
          </w:tcPr>
          <w:p w:rsidR="00055DA3" w:rsidRPr="00055DA3" w:rsidRDefault="00055DA3" w:rsidP="00055DA3">
            <w:pPr>
              <w:ind w:right="49"/>
              <w:jc w:val="right"/>
              <w:rPr>
                <w:rFonts w:ascii="Angsana New" w:hAnsi="Angsana New"/>
              </w:rPr>
            </w:pPr>
            <w:r w:rsidRPr="00B1542D">
              <w:rPr>
                <w:rFonts w:ascii="Angsana New" w:hAnsi="Angsana New"/>
              </w:rPr>
              <w:t>199,505,559.68</w:t>
            </w:r>
          </w:p>
        </w:tc>
        <w:tc>
          <w:tcPr>
            <w:tcW w:w="164" w:type="dxa"/>
            <w:tcBorders>
              <w:left w:val="nil"/>
              <w:right w:val="nil"/>
            </w:tcBorders>
          </w:tcPr>
          <w:p w:rsidR="00055DA3" w:rsidRPr="00055DA3" w:rsidRDefault="00055DA3" w:rsidP="00055DA3">
            <w:pPr>
              <w:tabs>
                <w:tab w:val="left" w:pos="-107"/>
              </w:tabs>
              <w:ind w:right="182"/>
              <w:jc w:val="right"/>
              <w:rPr>
                <w:rFonts w:ascii="Angsana New" w:hAnsi="Angsana New"/>
                <w:cs/>
              </w:rPr>
            </w:pPr>
          </w:p>
        </w:tc>
        <w:tc>
          <w:tcPr>
            <w:tcW w:w="1434" w:type="dxa"/>
            <w:gridSpan w:val="2"/>
            <w:tcBorders>
              <w:top w:val="single" w:sz="4" w:space="0" w:color="auto"/>
              <w:left w:val="nil"/>
              <w:bottom w:val="single" w:sz="4" w:space="0" w:color="auto"/>
            </w:tcBorders>
            <w:vAlign w:val="bottom"/>
          </w:tcPr>
          <w:p w:rsidR="00055DA3" w:rsidRPr="00055DA3" w:rsidRDefault="00055DA3" w:rsidP="00055DA3">
            <w:pPr>
              <w:ind w:right="78"/>
              <w:jc w:val="right"/>
              <w:rPr>
                <w:rFonts w:ascii="Angsana New" w:hAnsi="Angsana New"/>
              </w:rPr>
            </w:pPr>
            <w:r w:rsidRPr="00B1542D">
              <w:rPr>
                <w:rFonts w:ascii="Angsana New" w:hAnsi="Angsana New"/>
              </w:rPr>
              <w:t>190</w:t>
            </w:r>
            <w:r w:rsidRPr="00DA14BB">
              <w:rPr>
                <w:rFonts w:ascii="Angsana New" w:hAnsi="Angsana New"/>
              </w:rPr>
              <w:t>,</w:t>
            </w:r>
            <w:r w:rsidRPr="00B1542D">
              <w:rPr>
                <w:rFonts w:ascii="Angsana New" w:hAnsi="Angsana New"/>
              </w:rPr>
              <w:t>593</w:t>
            </w:r>
            <w:r w:rsidRPr="00DA14BB">
              <w:rPr>
                <w:rFonts w:ascii="Angsana New" w:hAnsi="Angsana New"/>
              </w:rPr>
              <w:t>,</w:t>
            </w:r>
            <w:r w:rsidRPr="00B1542D">
              <w:rPr>
                <w:rFonts w:ascii="Angsana New" w:hAnsi="Angsana New"/>
              </w:rPr>
              <w:t>496.78</w:t>
            </w:r>
          </w:p>
        </w:tc>
      </w:tr>
      <w:tr w:rsidR="00055DA3" w:rsidRPr="00C72B3B" w:rsidTr="005E5DBC">
        <w:trPr>
          <w:gridAfter w:val="1"/>
          <w:wAfter w:w="277" w:type="dxa"/>
          <w:trHeight w:val="125"/>
        </w:trPr>
        <w:tc>
          <w:tcPr>
            <w:tcW w:w="5697" w:type="dxa"/>
            <w:gridSpan w:val="2"/>
            <w:vAlign w:val="bottom"/>
          </w:tcPr>
          <w:p w:rsidR="00055DA3" w:rsidRPr="00055DA3" w:rsidRDefault="00055DA3" w:rsidP="00055DA3">
            <w:pPr>
              <w:ind w:left="22" w:right="28"/>
              <w:jc w:val="thaiDistribute"/>
              <w:rPr>
                <w:rFonts w:ascii="Angsana New" w:hAnsi="Angsana New"/>
                <w:cs/>
                <w:lang w:val="en-GB"/>
              </w:rPr>
            </w:pPr>
            <w:r w:rsidRPr="00055DA3">
              <w:rPr>
                <w:rFonts w:ascii="Angsana New" w:hAnsi="Angsana New"/>
                <w:lang w:val="en-GB"/>
              </w:rPr>
              <w:t>Net assets</w:t>
            </w:r>
          </w:p>
        </w:tc>
        <w:tc>
          <w:tcPr>
            <w:tcW w:w="1436" w:type="dxa"/>
            <w:tcBorders>
              <w:top w:val="single" w:sz="4" w:space="0" w:color="auto"/>
              <w:left w:val="nil"/>
            </w:tcBorders>
            <w:vAlign w:val="bottom"/>
          </w:tcPr>
          <w:p w:rsidR="00055DA3" w:rsidRPr="00055DA3" w:rsidRDefault="00055DA3" w:rsidP="00055DA3">
            <w:pPr>
              <w:ind w:right="49"/>
              <w:jc w:val="right"/>
              <w:rPr>
                <w:rFonts w:ascii="Angsana New" w:hAnsi="Angsana New"/>
                <w:cs/>
              </w:rPr>
            </w:pPr>
            <w:r w:rsidRPr="00B1542D">
              <w:rPr>
                <w:rFonts w:ascii="Angsana New" w:hAnsi="Angsana New"/>
              </w:rPr>
              <w:t>60</w:t>
            </w:r>
            <w:r w:rsidRPr="00DA14BB">
              <w:rPr>
                <w:rFonts w:ascii="Angsana New" w:hAnsi="Angsana New"/>
              </w:rPr>
              <w:t>,</w:t>
            </w:r>
            <w:r w:rsidRPr="00B1542D">
              <w:rPr>
                <w:rFonts w:ascii="Angsana New" w:hAnsi="Angsana New"/>
              </w:rPr>
              <w:t>428</w:t>
            </w:r>
            <w:r w:rsidRPr="00DA14BB">
              <w:rPr>
                <w:rFonts w:ascii="Angsana New" w:hAnsi="Angsana New"/>
              </w:rPr>
              <w:t>,</w:t>
            </w:r>
            <w:r w:rsidRPr="00B1542D">
              <w:rPr>
                <w:rFonts w:ascii="Angsana New" w:hAnsi="Angsana New"/>
              </w:rPr>
              <w:t>038.50</w:t>
            </w:r>
          </w:p>
        </w:tc>
        <w:tc>
          <w:tcPr>
            <w:tcW w:w="164" w:type="dxa"/>
            <w:tcBorders>
              <w:left w:val="nil"/>
              <w:right w:val="nil"/>
            </w:tcBorders>
          </w:tcPr>
          <w:p w:rsidR="00055DA3" w:rsidRPr="00055DA3" w:rsidRDefault="00055DA3" w:rsidP="00055DA3">
            <w:pPr>
              <w:tabs>
                <w:tab w:val="left" w:pos="-107"/>
              </w:tabs>
              <w:ind w:right="182"/>
              <w:jc w:val="right"/>
              <w:rPr>
                <w:rFonts w:ascii="Angsana New" w:hAnsi="Angsana New"/>
                <w:cs/>
              </w:rPr>
            </w:pPr>
          </w:p>
        </w:tc>
        <w:tc>
          <w:tcPr>
            <w:tcW w:w="1434" w:type="dxa"/>
            <w:gridSpan w:val="2"/>
            <w:tcBorders>
              <w:top w:val="single" w:sz="4" w:space="0" w:color="auto"/>
              <w:left w:val="nil"/>
            </w:tcBorders>
            <w:vAlign w:val="bottom"/>
          </w:tcPr>
          <w:p w:rsidR="00055DA3" w:rsidRPr="00055DA3" w:rsidRDefault="00055DA3" w:rsidP="00055DA3">
            <w:pPr>
              <w:ind w:right="78"/>
              <w:jc w:val="right"/>
              <w:rPr>
                <w:rFonts w:ascii="Angsana New" w:hAnsi="Angsana New"/>
                <w:cs/>
              </w:rPr>
            </w:pPr>
            <w:r w:rsidRPr="00B1542D">
              <w:rPr>
                <w:rFonts w:ascii="Angsana New" w:hAnsi="Angsana New"/>
              </w:rPr>
              <w:t>75</w:t>
            </w:r>
            <w:r w:rsidRPr="00DA14BB">
              <w:rPr>
                <w:rFonts w:ascii="Angsana New" w:hAnsi="Angsana New"/>
              </w:rPr>
              <w:t>,</w:t>
            </w:r>
            <w:r w:rsidRPr="00B1542D">
              <w:rPr>
                <w:rFonts w:ascii="Angsana New" w:hAnsi="Angsana New"/>
              </w:rPr>
              <w:t>609</w:t>
            </w:r>
            <w:r w:rsidRPr="00DA14BB">
              <w:rPr>
                <w:rFonts w:ascii="Angsana New" w:hAnsi="Angsana New"/>
              </w:rPr>
              <w:t>,</w:t>
            </w:r>
            <w:r w:rsidRPr="00B1542D">
              <w:rPr>
                <w:rFonts w:ascii="Angsana New" w:hAnsi="Angsana New"/>
              </w:rPr>
              <w:t>331.98</w:t>
            </w:r>
          </w:p>
        </w:tc>
      </w:tr>
      <w:tr w:rsidR="00055DA3" w:rsidRPr="00C72B3B" w:rsidTr="005E5DBC">
        <w:trPr>
          <w:gridAfter w:val="1"/>
          <w:wAfter w:w="277" w:type="dxa"/>
          <w:trHeight w:val="125"/>
        </w:trPr>
        <w:tc>
          <w:tcPr>
            <w:tcW w:w="5697" w:type="dxa"/>
            <w:gridSpan w:val="2"/>
            <w:vAlign w:val="bottom"/>
          </w:tcPr>
          <w:p w:rsidR="00055DA3" w:rsidRPr="00055DA3" w:rsidRDefault="00F3793D" w:rsidP="00055DA3">
            <w:pPr>
              <w:ind w:left="22" w:right="28"/>
              <w:jc w:val="thaiDistribute"/>
              <w:rPr>
                <w:rFonts w:ascii="Angsana New" w:hAnsi="Angsana New"/>
                <w:lang w:val="en-GB"/>
              </w:rPr>
            </w:pPr>
            <w:r w:rsidRPr="00F3793D">
              <w:rPr>
                <w:rFonts w:ascii="Angsana New" w:hAnsi="Angsana New"/>
              </w:rPr>
              <w:t>Other adjustments</w:t>
            </w:r>
          </w:p>
        </w:tc>
        <w:tc>
          <w:tcPr>
            <w:tcW w:w="1436" w:type="dxa"/>
            <w:tcBorders>
              <w:left w:val="nil"/>
              <w:bottom w:val="single" w:sz="4" w:space="0" w:color="auto"/>
            </w:tcBorders>
          </w:tcPr>
          <w:p w:rsidR="00055DA3" w:rsidRPr="00055DA3" w:rsidRDefault="00055DA3" w:rsidP="00055DA3">
            <w:pPr>
              <w:ind w:right="49"/>
              <w:jc w:val="right"/>
              <w:rPr>
                <w:rFonts w:ascii="Angsana New" w:hAnsi="Angsana New"/>
              </w:rPr>
            </w:pPr>
            <w:r w:rsidRPr="00182477">
              <w:rPr>
                <w:rFonts w:ascii="Angsana New" w:hAnsi="Angsana New"/>
              </w:rPr>
              <w:t xml:space="preserve">162,520,812.60 </w:t>
            </w:r>
          </w:p>
        </w:tc>
        <w:tc>
          <w:tcPr>
            <w:tcW w:w="164" w:type="dxa"/>
            <w:tcBorders>
              <w:left w:val="nil"/>
              <w:right w:val="nil"/>
            </w:tcBorders>
          </w:tcPr>
          <w:p w:rsidR="00055DA3" w:rsidRPr="00055DA3" w:rsidRDefault="00055DA3" w:rsidP="00055DA3">
            <w:pPr>
              <w:tabs>
                <w:tab w:val="left" w:pos="-107"/>
              </w:tabs>
              <w:ind w:right="182"/>
              <w:jc w:val="right"/>
              <w:rPr>
                <w:rFonts w:ascii="Angsana New" w:hAnsi="Angsana New"/>
                <w:cs/>
              </w:rPr>
            </w:pPr>
          </w:p>
        </w:tc>
        <w:tc>
          <w:tcPr>
            <w:tcW w:w="1434" w:type="dxa"/>
            <w:gridSpan w:val="2"/>
            <w:tcBorders>
              <w:left w:val="nil"/>
              <w:bottom w:val="single" w:sz="4" w:space="0" w:color="auto"/>
            </w:tcBorders>
            <w:vAlign w:val="bottom"/>
          </w:tcPr>
          <w:p w:rsidR="00055DA3" w:rsidRPr="00055DA3" w:rsidRDefault="00055DA3" w:rsidP="00055DA3">
            <w:pPr>
              <w:ind w:right="78"/>
              <w:jc w:val="right"/>
              <w:rPr>
                <w:rFonts w:ascii="Angsana New" w:hAnsi="Angsana New"/>
              </w:rPr>
            </w:pPr>
            <w:r w:rsidRPr="00722D04">
              <w:rPr>
                <w:rFonts w:ascii="Angsana New" w:hAnsi="Angsana New"/>
              </w:rPr>
              <w:t>158,082,827.92</w:t>
            </w:r>
          </w:p>
        </w:tc>
      </w:tr>
      <w:tr w:rsidR="00055DA3" w:rsidRPr="00C72B3B" w:rsidTr="005E5DBC">
        <w:trPr>
          <w:gridAfter w:val="1"/>
          <w:wAfter w:w="277" w:type="dxa"/>
          <w:trHeight w:val="125"/>
        </w:trPr>
        <w:tc>
          <w:tcPr>
            <w:tcW w:w="5697" w:type="dxa"/>
            <w:gridSpan w:val="2"/>
            <w:vAlign w:val="bottom"/>
          </w:tcPr>
          <w:p w:rsidR="00055DA3" w:rsidRPr="00055DA3" w:rsidRDefault="00F3793D" w:rsidP="00055DA3">
            <w:pPr>
              <w:ind w:left="22" w:right="28"/>
              <w:jc w:val="thaiDistribute"/>
              <w:rPr>
                <w:rFonts w:ascii="Angsana New" w:hAnsi="Angsana New"/>
                <w:lang w:val="en-GB"/>
              </w:rPr>
            </w:pPr>
            <w:r w:rsidRPr="00F3793D">
              <w:rPr>
                <w:rFonts w:ascii="Angsana New" w:hAnsi="Angsana New"/>
              </w:rPr>
              <w:t>Book value of the Company in subsidiaries</w:t>
            </w:r>
          </w:p>
        </w:tc>
        <w:tc>
          <w:tcPr>
            <w:tcW w:w="1436" w:type="dxa"/>
            <w:tcBorders>
              <w:top w:val="single" w:sz="4" w:space="0" w:color="auto"/>
              <w:left w:val="nil"/>
              <w:bottom w:val="double" w:sz="4" w:space="0" w:color="auto"/>
            </w:tcBorders>
          </w:tcPr>
          <w:p w:rsidR="00055DA3" w:rsidRPr="00055DA3" w:rsidRDefault="00055DA3" w:rsidP="00055DA3">
            <w:pPr>
              <w:ind w:right="49"/>
              <w:jc w:val="right"/>
              <w:rPr>
                <w:rFonts w:ascii="Angsana New" w:hAnsi="Angsana New"/>
              </w:rPr>
            </w:pPr>
            <w:r w:rsidRPr="00182477">
              <w:rPr>
                <w:rFonts w:ascii="Angsana New" w:hAnsi="Angsana New"/>
              </w:rPr>
              <w:t>222,948,851.10</w:t>
            </w:r>
          </w:p>
        </w:tc>
        <w:tc>
          <w:tcPr>
            <w:tcW w:w="164" w:type="dxa"/>
            <w:tcBorders>
              <w:left w:val="nil"/>
              <w:right w:val="nil"/>
            </w:tcBorders>
          </w:tcPr>
          <w:p w:rsidR="00055DA3" w:rsidRPr="00055DA3" w:rsidRDefault="00055DA3" w:rsidP="00055DA3">
            <w:pPr>
              <w:tabs>
                <w:tab w:val="left" w:pos="-107"/>
              </w:tabs>
              <w:ind w:right="182"/>
              <w:jc w:val="right"/>
              <w:rPr>
                <w:rFonts w:ascii="Angsana New" w:hAnsi="Angsana New"/>
                <w:cs/>
              </w:rPr>
            </w:pPr>
          </w:p>
        </w:tc>
        <w:tc>
          <w:tcPr>
            <w:tcW w:w="1434" w:type="dxa"/>
            <w:gridSpan w:val="2"/>
            <w:tcBorders>
              <w:top w:val="single" w:sz="4" w:space="0" w:color="auto"/>
              <w:left w:val="nil"/>
              <w:bottom w:val="double" w:sz="4" w:space="0" w:color="auto"/>
            </w:tcBorders>
          </w:tcPr>
          <w:p w:rsidR="00055DA3" w:rsidRPr="00055DA3" w:rsidRDefault="00055DA3" w:rsidP="00055DA3">
            <w:pPr>
              <w:ind w:right="78"/>
              <w:jc w:val="right"/>
              <w:rPr>
                <w:rFonts w:ascii="Angsana New" w:hAnsi="Angsana New"/>
              </w:rPr>
            </w:pPr>
            <w:r w:rsidRPr="00192514">
              <w:rPr>
                <w:rFonts w:ascii="Angsana New" w:hAnsi="Angsana New"/>
              </w:rPr>
              <w:t>233,692,159.90</w:t>
            </w:r>
          </w:p>
        </w:tc>
      </w:tr>
      <w:tr w:rsidR="00055DA3" w:rsidRPr="00C72B3B" w:rsidTr="005E5DBC">
        <w:trPr>
          <w:gridAfter w:val="1"/>
          <w:wAfter w:w="277" w:type="dxa"/>
        </w:trPr>
        <w:tc>
          <w:tcPr>
            <w:tcW w:w="5697" w:type="dxa"/>
            <w:gridSpan w:val="2"/>
            <w:vAlign w:val="bottom"/>
          </w:tcPr>
          <w:p w:rsidR="00055DA3" w:rsidRPr="00055DA3" w:rsidRDefault="00055DA3" w:rsidP="00055DA3">
            <w:pPr>
              <w:ind w:left="22" w:right="28"/>
              <w:jc w:val="thaiDistribute"/>
              <w:rPr>
                <w:rFonts w:ascii="Angsana New" w:hAnsi="Angsana New"/>
                <w:lang w:val="en-GB"/>
              </w:rPr>
            </w:pPr>
            <w:r w:rsidRPr="00055DA3">
              <w:rPr>
                <w:rFonts w:ascii="Angsana New" w:hAnsi="Angsana New"/>
                <w:lang w:val="en-GB"/>
              </w:rPr>
              <w:t>The carrying amount of non</w:t>
            </w:r>
            <w:r w:rsidRPr="00055DA3">
              <w:rPr>
                <w:rFonts w:ascii="Angsana New" w:hAnsi="Angsana New"/>
                <w:cs/>
                <w:lang w:val="en-GB"/>
              </w:rPr>
              <w:t>-</w:t>
            </w:r>
            <w:r w:rsidRPr="00055DA3">
              <w:rPr>
                <w:rFonts w:ascii="Angsana New" w:hAnsi="Angsana New"/>
                <w:lang w:val="en-GB"/>
              </w:rPr>
              <w:t>controlling interests</w:t>
            </w:r>
          </w:p>
        </w:tc>
        <w:tc>
          <w:tcPr>
            <w:tcW w:w="1436" w:type="dxa"/>
            <w:tcBorders>
              <w:top w:val="double" w:sz="4" w:space="0" w:color="auto"/>
              <w:bottom w:val="double" w:sz="4" w:space="0" w:color="auto"/>
            </w:tcBorders>
            <w:shd w:val="clear" w:color="auto" w:fill="auto"/>
          </w:tcPr>
          <w:p w:rsidR="00055DA3" w:rsidRPr="00055DA3" w:rsidRDefault="00055DA3" w:rsidP="00055DA3">
            <w:pPr>
              <w:ind w:right="49"/>
              <w:jc w:val="right"/>
              <w:rPr>
                <w:rFonts w:ascii="Angsana New" w:hAnsi="Angsana New"/>
              </w:rPr>
            </w:pPr>
            <w:r w:rsidRPr="00182477">
              <w:rPr>
                <w:rFonts w:ascii="Angsana New" w:hAnsi="Angsana New"/>
              </w:rPr>
              <w:t>44,589,770.22</w:t>
            </w:r>
          </w:p>
        </w:tc>
        <w:tc>
          <w:tcPr>
            <w:tcW w:w="164" w:type="dxa"/>
            <w:tcBorders>
              <w:right w:val="nil"/>
            </w:tcBorders>
          </w:tcPr>
          <w:p w:rsidR="00055DA3" w:rsidRPr="00055DA3" w:rsidRDefault="00055DA3" w:rsidP="00055DA3">
            <w:pPr>
              <w:tabs>
                <w:tab w:val="left" w:pos="-107"/>
              </w:tabs>
              <w:ind w:right="182"/>
              <w:jc w:val="right"/>
              <w:rPr>
                <w:rFonts w:ascii="Angsana New" w:hAnsi="Angsana New"/>
              </w:rPr>
            </w:pPr>
          </w:p>
        </w:tc>
        <w:tc>
          <w:tcPr>
            <w:tcW w:w="1434" w:type="dxa"/>
            <w:gridSpan w:val="2"/>
            <w:tcBorders>
              <w:top w:val="double" w:sz="4" w:space="0" w:color="auto"/>
              <w:bottom w:val="double" w:sz="4" w:space="0" w:color="auto"/>
            </w:tcBorders>
            <w:shd w:val="clear" w:color="auto" w:fill="auto"/>
          </w:tcPr>
          <w:p w:rsidR="00055DA3" w:rsidRPr="00055DA3" w:rsidRDefault="00055DA3" w:rsidP="00055DA3">
            <w:pPr>
              <w:ind w:right="78"/>
              <w:jc w:val="right"/>
              <w:rPr>
                <w:rFonts w:ascii="Angsana New" w:hAnsi="Angsana New"/>
              </w:rPr>
            </w:pPr>
            <w:r w:rsidRPr="00192514">
              <w:rPr>
                <w:rFonts w:ascii="Angsana New" w:hAnsi="Angsana New"/>
              </w:rPr>
              <w:t>46,738,431.98</w:t>
            </w:r>
          </w:p>
        </w:tc>
      </w:tr>
      <w:tr w:rsidR="009B0CB1" w:rsidRPr="00C72B3B" w:rsidTr="005E5DBC">
        <w:tc>
          <w:tcPr>
            <w:tcW w:w="1699" w:type="dxa"/>
          </w:tcPr>
          <w:p w:rsidR="009B0CB1" w:rsidRPr="005E5DBC" w:rsidRDefault="009B0CB1" w:rsidP="00E96535">
            <w:pPr>
              <w:ind w:right="-72"/>
              <w:jc w:val="right"/>
              <w:rPr>
                <w:rFonts w:ascii="Angsana New" w:hAnsi="Angsana New"/>
                <w:sz w:val="26"/>
                <w:szCs w:val="26"/>
                <w:cs/>
                <w:lang w:val="en-GB"/>
              </w:rPr>
            </w:pPr>
          </w:p>
        </w:tc>
        <w:tc>
          <w:tcPr>
            <w:tcW w:w="7309" w:type="dxa"/>
            <w:gridSpan w:val="6"/>
          </w:tcPr>
          <w:p w:rsidR="009B0CB1" w:rsidRPr="005E5DBC" w:rsidRDefault="009B0CB1" w:rsidP="00E96535">
            <w:pPr>
              <w:ind w:right="-72"/>
              <w:jc w:val="right"/>
              <w:rPr>
                <w:rFonts w:ascii="Angsana New" w:hAnsi="Angsana New"/>
                <w:sz w:val="26"/>
                <w:szCs w:val="26"/>
                <w:cs/>
                <w:lang w:val="en-GB"/>
              </w:rPr>
            </w:pPr>
          </w:p>
        </w:tc>
      </w:tr>
      <w:tr w:rsidR="00C72B3B" w:rsidRPr="00C72B3B" w:rsidTr="005E5DBC">
        <w:tc>
          <w:tcPr>
            <w:tcW w:w="1699" w:type="dxa"/>
          </w:tcPr>
          <w:p w:rsidR="00D10349" w:rsidRPr="005E5DBC" w:rsidRDefault="00D10349" w:rsidP="00E96535">
            <w:pPr>
              <w:ind w:right="-72"/>
              <w:jc w:val="right"/>
              <w:rPr>
                <w:rFonts w:ascii="Angsana New" w:hAnsi="Angsana New"/>
                <w:sz w:val="26"/>
                <w:szCs w:val="26"/>
                <w:cs/>
                <w:lang w:val="en-GB"/>
              </w:rPr>
            </w:pPr>
          </w:p>
        </w:tc>
        <w:tc>
          <w:tcPr>
            <w:tcW w:w="7309" w:type="dxa"/>
            <w:gridSpan w:val="6"/>
          </w:tcPr>
          <w:p w:rsidR="00D10349" w:rsidRPr="005E5DBC" w:rsidRDefault="00D10349" w:rsidP="00E96535">
            <w:pPr>
              <w:ind w:right="-72"/>
              <w:jc w:val="right"/>
              <w:rPr>
                <w:rFonts w:ascii="Angsana New" w:hAnsi="Angsana New"/>
                <w:sz w:val="26"/>
                <w:szCs w:val="26"/>
                <w:cs/>
                <w:lang w:val="en-GB"/>
              </w:rPr>
            </w:pPr>
            <w:r w:rsidRPr="005E5DBC">
              <w:rPr>
                <w:rFonts w:ascii="Angsana New" w:hAnsi="Angsana New"/>
                <w:sz w:val="26"/>
                <w:szCs w:val="26"/>
                <w:cs/>
                <w:lang w:val="en-GB"/>
              </w:rPr>
              <w:t>(</w:t>
            </w:r>
            <w:r w:rsidR="009B629D" w:rsidRPr="005E5DBC">
              <w:rPr>
                <w:rFonts w:ascii="Angsana New" w:hAnsi="Angsana New"/>
                <w:sz w:val="26"/>
                <w:szCs w:val="26"/>
                <w:lang w:val="en-GB"/>
              </w:rPr>
              <w:t>Unit</w:t>
            </w:r>
            <w:r w:rsidRPr="005E5DBC">
              <w:rPr>
                <w:rFonts w:ascii="Angsana New" w:hAnsi="Angsana New"/>
                <w:sz w:val="26"/>
                <w:szCs w:val="26"/>
                <w:cs/>
                <w:lang w:val="en-GB"/>
              </w:rPr>
              <w:t xml:space="preserve"> : </w:t>
            </w:r>
            <w:r w:rsidR="009B629D" w:rsidRPr="005E5DBC">
              <w:rPr>
                <w:rFonts w:ascii="Angsana New" w:hAnsi="Angsana New"/>
                <w:sz w:val="26"/>
                <w:szCs w:val="26"/>
                <w:lang w:val="en-GB"/>
              </w:rPr>
              <w:t>Baht</w:t>
            </w:r>
            <w:r w:rsidRPr="005E5DBC">
              <w:rPr>
                <w:rFonts w:ascii="Angsana New" w:hAnsi="Angsana New"/>
                <w:sz w:val="26"/>
                <w:szCs w:val="26"/>
                <w:cs/>
                <w:lang w:val="en-GB"/>
              </w:rPr>
              <w:t>)</w:t>
            </w:r>
          </w:p>
        </w:tc>
      </w:tr>
      <w:tr w:rsidR="00C72B3B" w:rsidRPr="00C72B3B" w:rsidTr="005E5DBC">
        <w:tc>
          <w:tcPr>
            <w:tcW w:w="5697" w:type="dxa"/>
            <w:gridSpan w:val="2"/>
            <w:vAlign w:val="bottom"/>
          </w:tcPr>
          <w:p w:rsidR="00D10349" w:rsidRPr="005E5DBC" w:rsidRDefault="00D10349" w:rsidP="00E96535">
            <w:pPr>
              <w:tabs>
                <w:tab w:val="left" w:pos="-107"/>
              </w:tabs>
              <w:ind w:right="-84"/>
              <w:jc w:val="right"/>
              <w:rPr>
                <w:rFonts w:ascii="Angsana New" w:hAnsi="Angsana New"/>
                <w:sz w:val="26"/>
                <w:szCs w:val="26"/>
                <w:lang w:val="en-GB"/>
              </w:rPr>
            </w:pPr>
          </w:p>
        </w:tc>
        <w:tc>
          <w:tcPr>
            <w:tcW w:w="3311" w:type="dxa"/>
            <w:gridSpan w:val="5"/>
          </w:tcPr>
          <w:p w:rsidR="00D10349" w:rsidRPr="005E5DBC" w:rsidRDefault="009B629D" w:rsidP="00E96535">
            <w:pPr>
              <w:tabs>
                <w:tab w:val="left" w:pos="2538"/>
                <w:tab w:val="left" w:pos="2718"/>
                <w:tab w:val="left" w:pos="3168"/>
              </w:tabs>
              <w:ind w:left="-108" w:right="-97"/>
              <w:jc w:val="center"/>
              <w:rPr>
                <w:rFonts w:ascii="Angsana New" w:hAnsi="Angsana New"/>
                <w:sz w:val="26"/>
                <w:szCs w:val="26"/>
                <w:u w:val="single"/>
                <w:cs/>
                <w:lang w:val="en-GB"/>
              </w:rPr>
            </w:pPr>
            <w:r w:rsidRPr="005E5DBC">
              <w:rPr>
                <w:rFonts w:ascii="Angsana New" w:hAnsi="Angsana New"/>
                <w:sz w:val="26"/>
                <w:szCs w:val="26"/>
                <w:u w:val="single"/>
                <w:lang w:val="en-GB"/>
              </w:rPr>
              <w:t>For the year ended December 31</w:t>
            </w:r>
            <w:r w:rsidR="005E5DBC" w:rsidRPr="005E5DBC">
              <w:rPr>
                <w:rFonts w:ascii="Angsana New" w:hAnsi="Angsana New"/>
                <w:sz w:val="26"/>
                <w:szCs w:val="26"/>
                <w:u w:val="single"/>
                <w:cs/>
                <w:lang w:val="en-GB"/>
              </w:rPr>
              <w:t>,</w:t>
            </w:r>
          </w:p>
        </w:tc>
      </w:tr>
      <w:tr w:rsidR="00C72B3B" w:rsidRPr="00C72B3B" w:rsidTr="005E5DBC">
        <w:tc>
          <w:tcPr>
            <w:tcW w:w="5697" w:type="dxa"/>
            <w:gridSpan w:val="2"/>
            <w:vAlign w:val="bottom"/>
          </w:tcPr>
          <w:p w:rsidR="00D10349" w:rsidRPr="005E5DBC" w:rsidRDefault="00D10349" w:rsidP="00E96535">
            <w:pPr>
              <w:tabs>
                <w:tab w:val="left" w:pos="-107"/>
              </w:tabs>
              <w:ind w:right="-84"/>
              <w:jc w:val="right"/>
              <w:rPr>
                <w:rFonts w:ascii="Angsana New" w:hAnsi="Angsana New"/>
                <w:sz w:val="26"/>
                <w:szCs w:val="26"/>
                <w:lang w:val="en-GB"/>
              </w:rPr>
            </w:pPr>
          </w:p>
        </w:tc>
        <w:tc>
          <w:tcPr>
            <w:tcW w:w="1600" w:type="dxa"/>
            <w:gridSpan w:val="2"/>
            <w:shd w:val="clear" w:color="auto" w:fill="auto"/>
            <w:vAlign w:val="bottom"/>
          </w:tcPr>
          <w:p w:rsidR="00D10349" w:rsidRPr="005E5DBC" w:rsidRDefault="00D10349" w:rsidP="00E96535">
            <w:pPr>
              <w:ind w:left="-108" w:right="-108"/>
              <w:jc w:val="center"/>
              <w:rPr>
                <w:rFonts w:ascii="Angsana New" w:hAnsi="Angsana New"/>
                <w:sz w:val="26"/>
                <w:szCs w:val="26"/>
                <w:u w:val="single"/>
                <w:cs/>
              </w:rPr>
            </w:pPr>
            <w:r w:rsidRPr="005E5DBC">
              <w:rPr>
                <w:rFonts w:ascii="Angsana New" w:hAnsi="Angsana New"/>
                <w:sz w:val="26"/>
                <w:szCs w:val="26"/>
                <w:u w:val="single"/>
              </w:rPr>
              <w:t>2</w:t>
            </w:r>
            <w:r w:rsidR="009B629D" w:rsidRPr="005E5DBC">
              <w:rPr>
                <w:rFonts w:ascii="Angsana New" w:hAnsi="Angsana New"/>
                <w:sz w:val="26"/>
                <w:szCs w:val="26"/>
                <w:u w:val="single"/>
              </w:rPr>
              <w:t>022</w:t>
            </w:r>
          </w:p>
        </w:tc>
        <w:tc>
          <w:tcPr>
            <w:tcW w:w="168" w:type="dxa"/>
            <w:tcBorders>
              <w:right w:val="nil"/>
            </w:tcBorders>
          </w:tcPr>
          <w:p w:rsidR="00D10349" w:rsidRPr="005E5DBC" w:rsidRDefault="00D10349" w:rsidP="00E96535">
            <w:pPr>
              <w:ind w:left="-108" w:right="-108"/>
              <w:jc w:val="center"/>
              <w:rPr>
                <w:rFonts w:ascii="Angsana New" w:hAnsi="Angsana New"/>
                <w:sz w:val="26"/>
                <w:szCs w:val="26"/>
                <w:u w:val="single"/>
              </w:rPr>
            </w:pPr>
          </w:p>
        </w:tc>
        <w:tc>
          <w:tcPr>
            <w:tcW w:w="1543" w:type="dxa"/>
            <w:gridSpan w:val="2"/>
            <w:tcBorders>
              <w:left w:val="nil"/>
            </w:tcBorders>
            <w:vAlign w:val="bottom"/>
          </w:tcPr>
          <w:p w:rsidR="00D10349" w:rsidRPr="005E5DBC" w:rsidRDefault="00D10349" w:rsidP="00E96535">
            <w:pPr>
              <w:ind w:left="-108" w:right="-108"/>
              <w:jc w:val="center"/>
              <w:rPr>
                <w:rFonts w:ascii="Angsana New" w:hAnsi="Angsana New"/>
                <w:sz w:val="26"/>
                <w:szCs w:val="26"/>
                <w:u w:val="single"/>
                <w:lang w:val="en-GB"/>
              </w:rPr>
            </w:pPr>
            <w:r w:rsidRPr="005E5DBC">
              <w:rPr>
                <w:rFonts w:ascii="Angsana New" w:hAnsi="Angsana New"/>
                <w:sz w:val="26"/>
                <w:szCs w:val="26"/>
                <w:u w:val="single"/>
              </w:rPr>
              <w:t>2</w:t>
            </w:r>
            <w:r w:rsidR="009B629D" w:rsidRPr="005E5DBC">
              <w:rPr>
                <w:rFonts w:ascii="Angsana New" w:hAnsi="Angsana New"/>
                <w:sz w:val="26"/>
                <w:szCs w:val="26"/>
                <w:u w:val="single"/>
              </w:rPr>
              <w:t>021</w:t>
            </w:r>
          </w:p>
        </w:tc>
      </w:tr>
      <w:tr w:rsidR="000E2CE9" w:rsidRPr="00C72B3B" w:rsidTr="005E5DBC">
        <w:tc>
          <w:tcPr>
            <w:tcW w:w="5697" w:type="dxa"/>
            <w:gridSpan w:val="2"/>
            <w:vAlign w:val="bottom"/>
          </w:tcPr>
          <w:p w:rsidR="000E2CE9" w:rsidRPr="005E5DBC" w:rsidRDefault="000E2CE9" w:rsidP="000E2CE9">
            <w:pPr>
              <w:ind w:left="20" w:right="-84" w:hanging="10"/>
              <w:jc w:val="thaiDistribute"/>
              <w:rPr>
                <w:rFonts w:ascii="Angsana New" w:hAnsi="Angsana New"/>
                <w:sz w:val="26"/>
                <w:szCs w:val="26"/>
                <w:lang w:val="en-GB"/>
              </w:rPr>
            </w:pPr>
            <w:r w:rsidRPr="005E5DBC">
              <w:rPr>
                <w:rFonts w:ascii="Angsana New" w:hAnsi="Angsana New"/>
                <w:sz w:val="26"/>
                <w:szCs w:val="26"/>
                <w:lang w:val="en-GB"/>
              </w:rPr>
              <w:t>Revenue</w:t>
            </w:r>
          </w:p>
        </w:tc>
        <w:tc>
          <w:tcPr>
            <w:tcW w:w="1600" w:type="dxa"/>
            <w:gridSpan w:val="2"/>
            <w:tcBorders>
              <w:bottom w:val="single" w:sz="4" w:space="0" w:color="auto"/>
            </w:tcBorders>
            <w:shd w:val="clear" w:color="auto" w:fill="auto"/>
            <w:vAlign w:val="bottom"/>
          </w:tcPr>
          <w:p w:rsidR="000E2CE9" w:rsidRPr="005E5DBC" w:rsidRDefault="000E2CE9" w:rsidP="000E2CE9">
            <w:pPr>
              <w:ind w:right="94"/>
              <w:jc w:val="right"/>
              <w:rPr>
                <w:rFonts w:ascii="Angsana New" w:hAnsi="Angsana New"/>
                <w:sz w:val="26"/>
                <w:szCs w:val="26"/>
              </w:rPr>
            </w:pPr>
            <w:r w:rsidRPr="00554A1C">
              <w:rPr>
                <w:rFonts w:ascii="Angsana New" w:hAnsi="Angsana New"/>
                <w:sz w:val="26"/>
                <w:szCs w:val="26"/>
              </w:rPr>
              <w:t>34,261,150.86</w:t>
            </w:r>
          </w:p>
        </w:tc>
        <w:tc>
          <w:tcPr>
            <w:tcW w:w="168" w:type="dxa"/>
            <w:tcBorders>
              <w:right w:val="nil"/>
            </w:tcBorders>
          </w:tcPr>
          <w:p w:rsidR="000E2CE9" w:rsidRPr="005E5DBC" w:rsidRDefault="000E2CE9" w:rsidP="000E2CE9">
            <w:pPr>
              <w:tabs>
                <w:tab w:val="left" w:pos="-107"/>
              </w:tabs>
              <w:ind w:right="434"/>
              <w:jc w:val="right"/>
              <w:rPr>
                <w:rFonts w:ascii="Angsana New" w:hAnsi="Angsana New"/>
                <w:sz w:val="26"/>
                <w:szCs w:val="26"/>
                <w:cs/>
              </w:rPr>
            </w:pPr>
          </w:p>
        </w:tc>
        <w:tc>
          <w:tcPr>
            <w:tcW w:w="1543" w:type="dxa"/>
            <w:gridSpan w:val="2"/>
            <w:tcBorders>
              <w:bottom w:val="single" w:sz="4" w:space="0" w:color="auto"/>
            </w:tcBorders>
            <w:shd w:val="clear" w:color="auto" w:fill="auto"/>
            <w:vAlign w:val="bottom"/>
          </w:tcPr>
          <w:p w:rsidR="000E2CE9" w:rsidRPr="005E5DBC" w:rsidRDefault="000E2CE9" w:rsidP="000E2CE9">
            <w:pPr>
              <w:ind w:right="125"/>
              <w:jc w:val="right"/>
              <w:rPr>
                <w:rFonts w:ascii="Angsana New" w:hAnsi="Angsana New"/>
                <w:sz w:val="26"/>
                <w:szCs w:val="26"/>
              </w:rPr>
            </w:pPr>
            <w:r w:rsidRPr="00554A1C">
              <w:rPr>
                <w:rFonts w:ascii="Angsana New" w:hAnsi="Angsana New"/>
                <w:sz w:val="26"/>
                <w:szCs w:val="26"/>
              </w:rPr>
              <w:t>22,883,287.10</w:t>
            </w:r>
          </w:p>
        </w:tc>
      </w:tr>
      <w:tr w:rsidR="000E2CE9" w:rsidRPr="00C72B3B" w:rsidTr="005E5DBC">
        <w:tc>
          <w:tcPr>
            <w:tcW w:w="5697" w:type="dxa"/>
            <w:gridSpan w:val="2"/>
            <w:vAlign w:val="bottom"/>
          </w:tcPr>
          <w:p w:rsidR="000E2CE9" w:rsidRPr="005E5DBC" w:rsidRDefault="000E2CE9" w:rsidP="000E2CE9">
            <w:pPr>
              <w:ind w:left="20" w:right="-84"/>
              <w:jc w:val="thaiDistribute"/>
              <w:rPr>
                <w:rFonts w:ascii="Angsana New" w:hAnsi="Angsana New"/>
                <w:sz w:val="26"/>
                <w:szCs w:val="26"/>
                <w:lang w:val="en-GB"/>
              </w:rPr>
            </w:pPr>
            <w:r>
              <w:rPr>
                <w:rFonts w:ascii="Angsana New" w:hAnsi="Angsana New"/>
                <w:sz w:val="26"/>
                <w:szCs w:val="26"/>
              </w:rPr>
              <w:t>L</w:t>
            </w:r>
            <w:r w:rsidRPr="005E5DBC">
              <w:rPr>
                <w:rFonts w:ascii="Angsana New" w:hAnsi="Angsana New"/>
                <w:sz w:val="26"/>
                <w:szCs w:val="26"/>
                <w:lang w:val="en-GB"/>
              </w:rPr>
              <w:t>oss for the year</w:t>
            </w:r>
          </w:p>
        </w:tc>
        <w:tc>
          <w:tcPr>
            <w:tcW w:w="1600" w:type="dxa"/>
            <w:gridSpan w:val="2"/>
            <w:tcBorders>
              <w:top w:val="sing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(15,181,293.48)</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tcBorders>
              <w:top w:val="single" w:sz="4" w:space="0" w:color="auto"/>
            </w:tcBorders>
            <w:shd w:val="clear" w:color="auto" w:fill="auto"/>
            <w:vAlign w:val="bottom"/>
          </w:tcPr>
          <w:p w:rsidR="000E2CE9" w:rsidRPr="005E5DBC" w:rsidRDefault="000E2CE9" w:rsidP="000E2CE9">
            <w:pPr>
              <w:ind w:right="66"/>
              <w:jc w:val="right"/>
              <w:rPr>
                <w:rFonts w:ascii="Angsana New" w:hAnsi="Angsana New"/>
                <w:sz w:val="26"/>
                <w:szCs w:val="26"/>
              </w:rPr>
            </w:pPr>
            <w:r w:rsidRPr="00554A1C">
              <w:rPr>
                <w:rFonts w:ascii="Angsana New" w:hAnsi="Angsana New"/>
                <w:sz w:val="26"/>
                <w:szCs w:val="26"/>
              </w:rPr>
              <w:t>(25,995,930.59)</w:t>
            </w:r>
          </w:p>
        </w:tc>
      </w:tr>
      <w:tr w:rsidR="000E2CE9" w:rsidRPr="00C72B3B" w:rsidTr="005E5DBC">
        <w:tc>
          <w:tcPr>
            <w:tcW w:w="5697" w:type="dxa"/>
            <w:gridSpan w:val="2"/>
            <w:vAlign w:val="bottom"/>
          </w:tcPr>
          <w:p w:rsidR="000E2CE9" w:rsidRPr="005E5DBC" w:rsidRDefault="000E2CE9" w:rsidP="000E2CE9">
            <w:pPr>
              <w:ind w:left="20" w:right="-84" w:hanging="10"/>
              <w:jc w:val="thaiDistribute"/>
              <w:rPr>
                <w:rFonts w:ascii="Angsana New" w:hAnsi="Angsana New"/>
                <w:sz w:val="26"/>
                <w:szCs w:val="26"/>
                <w:lang w:val="en-GB"/>
              </w:rPr>
            </w:pPr>
            <w:r w:rsidRPr="005E5DBC">
              <w:rPr>
                <w:rFonts w:ascii="Angsana New" w:hAnsi="Angsana New"/>
                <w:sz w:val="26"/>
                <w:szCs w:val="26"/>
                <w:lang w:val="en-GB"/>
              </w:rPr>
              <w:t>Other adjustments</w:t>
            </w:r>
          </w:p>
        </w:tc>
        <w:tc>
          <w:tcPr>
            <w:tcW w:w="1600" w:type="dxa"/>
            <w:gridSpan w:val="2"/>
            <w:tcBorders>
              <w:bottom w:val="single" w:sz="4" w:space="0" w:color="auto"/>
            </w:tcBorders>
            <w:shd w:val="clear" w:color="auto" w:fill="auto"/>
            <w:vAlign w:val="bottom"/>
          </w:tcPr>
          <w:p w:rsidR="000E2CE9" w:rsidRPr="005E5DBC" w:rsidRDefault="000E2CE9" w:rsidP="000E2CE9">
            <w:pPr>
              <w:ind w:right="94"/>
              <w:jc w:val="right"/>
              <w:rPr>
                <w:rFonts w:ascii="Angsana New" w:hAnsi="Angsana New"/>
                <w:sz w:val="26"/>
                <w:szCs w:val="26"/>
              </w:rPr>
            </w:pPr>
            <w:r w:rsidRPr="00554A1C">
              <w:rPr>
                <w:rFonts w:ascii="Angsana New" w:hAnsi="Angsana New"/>
                <w:sz w:val="26"/>
                <w:szCs w:val="26"/>
              </w:rPr>
              <w:t>4,437,984.66</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tcBorders>
              <w:bottom w:val="single" w:sz="4" w:space="0" w:color="auto"/>
            </w:tcBorders>
            <w:shd w:val="clear" w:color="auto" w:fill="auto"/>
            <w:vAlign w:val="bottom"/>
          </w:tcPr>
          <w:p w:rsidR="000E2CE9" w:rsidRPr="005E5DBC" w:rsidRDefault="000E2CE9" w:rsidP="000E2CE9">
            <w:pPr>
              <w:ind w:right="125"/>
              <w:jc w:val="right"/>
              <w:rPr>
                <w:rFonts w:ascii="Angsana New" w:hAnsi="Angsana New"/>
                <w:sz w:val="26"/>
                <w:szCs w:val="26"/>
              </w:rPr>
            </w:pPr>
            <w:r w:rsidRPr="00554A1C">
              <w:rPr>
                <w:rFonts w:ascii="Angsana New" w:hAnsi="Angsana New"/>
                <w:sz w:val="26"/>
                <w:szCs w:val="26"/>
              </w:rPr>
              <w:t>4,123,109.59</w:t>
            </w:r>
          </w:p>
        </w:tc>
      </w:tr>
      <w:tr w:rsidR="000E2CE9" w:rsidRPr="00C72B3B" w:rsidTr="005E5DBC">
        <w:tc>
          <w:tcPr>
            <w:tcW w:w="5697" w:type="dxa"/>
            <w:gridSpan w:val="2"/>
            <w:vAlign w:val="bottom"/>
          </w:tcPr>
          <w:p w:rsidR="000E2CE9" w:rsidRPr="005E5DBC" w:rsidRDefault="000E2CE9" w:rsidP="000E2CE9">
            <w:pPr>
              <w:ind w:left="20" w:right="-84"/>
              <w:jc w:val="thaiDistribute"/>
              <w:rPr>
                <w:rFonts w:ascii="Angsana New" w:hAnsi="Angsana New"/>
                <w:sz w:val="26"/>
                <w:szCs w:val="26"/>
                <w:cs/>
                <w:lang w:val="en-GB"/>
              </w:rPr>
            </w:pPr>
            <w:r>
              <w:rPr>
                <w:rFonts w:ascii="Angsana New" w:hAnsi="Angsana New"/>
                <w:sz w:val="26"/>
                <w:szCs w:val="26"/>
                <w:lang w:val="en-GB"/>
              </w:rPr>
              <w:t>Net l</w:t>
            </w:r>
            <w:r w:rsidRPr="005E5DBC">
              <w:rPr>
                <w:rFonts w:ascii="Angsana New" w:hAnsi="Angsana New"/>
                <w:sz w:val="26"/>
                <w:szCs w:val="26"/>
                <w:lang w:val="en-GB"/>
              </w:rPr>
              <w:t>oss for the year</w:t>
            </w:r>
          </w:p>
        </w:tc>
        <w:tc>
          <w:tcPr>
            <w:tcW w:w="1600" w:type="dxa"/>
            <w:gridSpan w:val="2"/>
            <w:tcBorders>
              <w:top w:val="sing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(10,743,308.82)</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tcBorders>
              <w:top w:val="single" w:sz="4" w:space="0" w:color="auto"/>
            </w:tcBorders>
            <w:shd w:val="clear" w:color="auto" w:fill="auto"/>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(21,872,821.00)</w:t>
            </w:r>
          </w:p>
        </w:tc>
      </w:tr>
      <w:tr w:rsidR="000E2CE9" w:rsidRPr="00C72B3B" w:rsidTr="005E5DBC">
        <w:tc>
          <w:tcPr>
            <w:tcW w:w="5697" w:type="dxa"/>
            <w:gridSpan w:val="2"/>
            <w:vAlign w:val="bottom"/>
          </w:tcPr>
          <w:p w:rsidR="000E2CE9" w:rsidRPr="005E5DBC" w:rsidRDefault="000E2CE9" w:rsidP="000E2CE9">
            <w:pPr>
              <w:ind w:left="20" w:right="-84" w:hanging="10"/>
              <w:jc w:val="thaiDistribute"/>
              <w:rPr>
                <w:rFonts w:ascii="Angsana New" w:hAnsi="Angsana New"/>
                <w:sz w:val="26"/>
                <w:szCs w:val="26"/>
                <w:lang w:val="en-GB"/>
              </w:rPr>
            </w:pPr>
            <w:r w:rsidRPr="005E5DBC">
              <w:rPr>
                <w:rFonts w:ascii="Angsana New" w:hAnsi="Angsana New"/>
                <w:sz w:val="26"/>
                <w:szCs w:val="26"/>
                <w:lang w:val="en-GB"/>
              </w:rPr>
              <w:t>Other comprehensive income for the year</w:t>
            </w:r>
          </w:p>
        </w:tc>
        <w:tc>
          <w:tcPr>
            <w:tcW w:w="1600" w:type="dxa"/>
            <w:gridSpan w:val="2"/>
            <w:tcBorders>
              <w:bottom w:val="single" w:sz="4" w:space="0" w:color="auto"/>
            </w:tcBorders>
            <w:shd w:val="clear" w:color="auto" w:fill="auto"/>
            <w:vAlign w:val="bottom"/>
          </w:tcPr>
          <w:p w:rsidR="000E2CE9" w:rsidRPr="005E5DBC" w:rsidRDefault="000E2CE9" w:rsidP="000E2CE9">
            <w:pPr>
              <w:ind w:right="94"/>
              <w:jc w:val="right"/>
              <w:rPr>
                <w:rFonts w:ascii="Angsana New" w:hAnsi="Angsana New"/>
                <w:sz w:val="26"/>
                <w:szCs w:val="26"/>
              </w:rPr>
            </w:pPr>
            <w:r w:rsidRPr="00554A1C">
              <w:rPr>
                <w:rFonts w:ascii="Angsana New" w:hAnsi="Angsana New"/>
                <w:sz w:val="26"/>
                <w:szCs w:val="26"/>
              </w:rPr>
              <w:t>-</w:t>
            </w:r>
          </w:p>
        </w:tc>
        <w:tc>
          <w:tcPr>
            <w:tcW w:w="168" w:type="dxa"/>
            <w:tcBorders>
              <w:right w:val="nil"/>
            </w:tcBorders>
          </w:tcPr>
          <w:p w:rsidR="000E2CE9" w:rsidRPr="005E5DBC" w:rsidRDefault="000E2CE9" w:rsidP="000E2CE9">
            <w:pPr>
              <w:tabs>
                <w:tab w:val="left" w:pos="-107"/>
              </w:tabs>
              <w:ind w:right="434"/>
              <w:jc w:val="right"/>
              <w:rPr>
                <w:rFonts w:ascii="Angsana New" w:hAnsi="Angsana New"/>
                <w:sz w:val="26"/>
                <w:szCs w:val="26"/>
                <w:cs/>
              </w:rPr>
            </w:pPr>
          </w:p>
        </w:tc>
        <w:tc>
          <w:tcPr>
            <w:tcW w:w="1543" w:type="dxa"/>
            <w:gridSpan w:val="2"/>
            <w:tcBorders>
              <w:bottom w:val="single" w:sz="4" w:space="0" w:color="auto"/>
            </w:tcBorders>
            <w:shd w:val="clear" w:color="auto" w:fill="auto"/>
            <w:vAlign w:val="bottom"/>
          </w:tcPr>
          <w:p w:rsidR="000E2CE9" w:rsidRPr="005E5DBC" w:rsidRDefault="000E2CE9" w:rsidP="000E2CE9">
            <w:pPr>
              <w:ind w:right="125"/>
              <w:jc w:val="right"/>
              <w:rPr>
                <w:rFonts w:ascii="Angsana New" w:hAnsi="Angsana New"/>
                <w:sz w:val="26"/>
                <w:szCs w:val="26"/>
              </w:rPr>
            </w:pPr>
            <w:r w:rsidRPr="00554A1C">
              <w:rPr>
                <w:rFonts w:ascii="Angsana New" w:hAnsi="Angsana New"/>
                <w:sz w:val="26"/>
                <w:szCs w:val="26"/>
              </w:rPr>
              <w:t>-</w:t>
            </w:r>
          </w:p>
        </w:tc>
      </w:tr>
      <w:tr w:rsidR="000E2CE9" w:rsidRPr="00C72B3B" w:rsidTr="005E5DBC">
        <w:trPr>
          <w:trHeight w:val="350"/>
        </w:trPr>
        <w:tc>
          <w:tcPr>
            <w:tcW w:w="5697" w:type="dxa"/>
            <w:gridSpan w:val="2"/>
            <w:vAlign w:val="bottom"/>
          </w:tcPr>
          <w:p w:rsidR="000E2CE9" w:rsidRPr="005E5DBC" w:rsidRDefault="000E2CE9" w:rsidP="000E2CE9">
            <w:pPr>
              <w:ind w:left="20" w:right="-84"/>
              <w:jc w:val="thaiDistribute"/>
              <w:rPr>
                <w:rFonts w:ascii="Angsana New" w:hAnsi="Angsana New"/>
                <w:sz w:val="26"/>
                <w:szCs w:val="26"/>
                <w:lang w:val="en-GB"/>
              </w:rPr>
            </w:pPr>
            <w:r w:rsidRPr="005E5DBC">
              <w:rPr>
                <w:rFonts w:ascii="Angsana New" w:hAnsi="Angsana New"/>
                <w:sz w:val="26"/>
                <w:szCs w:val="26"/>
                <w:lang w:val="en-GB"/>
              </w:rPr>
              <w:t>Total comprehensive income for the year</w:t>
            </w:r>
          </w:p>
        </w:tc>
        <w:tc>
          <w:tcPr>
            <w:tcW w:w="1600" w:type="dxa"/>
            <w:gridSpan w:val="2"/>
            <w:tcBorders>
              <w:top w:val="single" w:sz="4" w:space="0" w:color="auto"/>
              <w:bottom w:val="doub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(10,743,308.82)</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tcBorders>
              <w:top w:val="single" w:sz="4" w:space="0" w:color="auto"/>
              <w:bottom w:val="double" w:sz="4" w:space="0" w:color="auto"/>
            </w:tcBorders>
            <w:shd w:val="clear" w:color="auto" w:fill="auto"/>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(21,872,821.00)</w:t>
            </w:r>
          </w:p>
        </w:tc>
      </w:tr>
      <w:tr w:rsidR="005E5DBC" w:rsidRPr="003971D1" w:rsidTr="005E5DBC">
        <w:trPr>
          <w:trHeight w:val="20"/>
        </w:trPr>
        <w:tc>
          <w:tcPr>
            <w:tcW w:w="5697" w:type="dxa"/>
            <w:gridSpan w:val="2"/>
            <w:vAlign w:val="bottom"/>
          </w:tcPr>
          <w:p w:rsidR="005E5DBC" w:rsidRPr="003971D1" w:rsidRDefault="005E5DBC" w:rsidP="000E2CE9">
            <w:pPr>
              <w:ind w:left="20" w:right="-84" w:hanging="10"/>
              <w:jc w:val="thaiDistribute"/>
              <w:rPr>
                <w:rFonts w:ascii="Angsana New" w:hAnsi="Angsana New"/>
                <w:sz w:val="4"/>
                <w:szCs w:val="4"/>
                <w:cs/>
                <w:lang w:val="en-GB"/>
              </w:rPr>
            </w:pPr>
          </w:p>
        </w:tc>
        <w:tc>
          <w:tcPr>
            <w:tcW w:w="1600" w:type="dxa"/>
            <w:gridSpan w:val="2"/>
            <w:tcBorders>
              <w:top w:val="single" w:sz="4" w:space="0" w:color="auto"/>
            </w:tcBorders>
            <w:shd w:val="clear" w:color="auto" w:fill="auto"/>
            <w:vAlign w:val="bottom"/>
          </w:tcPr>
          <w:p w:rsidR="005E5DBC" w:rsidRPr="003971D1" w:rsidRDefault="005E5DBC" w:rsidP="000E2CE9">
            <w:pPr>
              <w:ind w:left="20" w:right="-84" w:hanging="10"/>
              <w:jc w:val="thaiDistribute"/>
              <w:rPr>
                <w:rFonts w:ascii="Angsana New" w:hAnsi="Angsana New"/>
                <w:sz w:val="4"/>
                <w:szCs w:val="4"/>
                <w:lang w:val="en-GB"/>
              </w:rPr>
            </w:pPr>
          </w:p>
        </w:tc>
        <w:tc>
          <w:tcPr>
            <w:tcW w:w="168" w:type="dxa"/>
            <w:tcBorders>
              <w:right w:val="nil"/>
            </w:tcBorders>
          </w:tcPr>
          <w:p w:rsidR="005E5DBC" w:rsidRPr="003971D1" w:rsidRDefault="005E5DBC" w:rsidP="000E2CE9">
            <w:pPr>
              <w:ind w:left="20" w:right="-84" w:hanging="10"/>
              <w:jc w:val="thaiDistribute"/>
              <w:rPr>
                <w:rFonts w:ascii="Angsana New" w:hAnsi="Angsana New"/>
                <w:sz w:val="4"/>
                <w:szCs w:val="4"/>
                <w:cs/>
                <w:lang w:val="en-GB"/>
              </w:rPr>
            </w:pPr>
          </w:p>
        </w:tc>
        <w:tc>
          <w:tcPr>
            <w:tcW w:w="1543" w:type="dxa"/>
            <w:gridSpan w:val="2"/>
            <w:tcBorders>
              <w:top w:val="single" w:sz="4" w:space="0" w:color="auto"/>
            </w:tcBorders>
            <w:shd w:val="clear" w:color="auto" w:fill="auto"/>
            <w:vAlign w:val="bottom"/>
          </w:tcPr>
          <w:p w:rsidR="005E5DBC" w:rsidRPr="003971D1" w:rsidRDefault="005E5DBC" w:rsidP="000E2CE9">
            <w:pPr>
              <w:ind w:left="20" w:right="-84" w:hanging="10"/>
              <w:jc w:val="thaiDistribute"/>
              <w:rPr>
                <w:rFonts w:ascii="Angsana New" w:hAnsi="Angsana New"/>
                <w:sz w:val="4"/>
                <w:szCs w:val="4"/>
                <w:lang w:val="en-GB"/>
              </w:rPr>
            </w:pPr>
          </w:p>
        </w:tc>
      </w:tr>
      <w:tr w:rsidR="005E5DBC" w:rsidRPr="00C72B3B" w:rsidTr="005E5DBC">
        <w:tc>
          <w:tcPr>
            <w:tcW w:w="5697" w:type="dxa"/>
            <w:gridSpan w:val="2"/>
            <w:vAlign w:val="bottom"/>
          </w:tcPr>
          <w:p w:rsidR="005E5DBC" w:rsidRPr="005E5DBC" w:rsidRDefault="00275F8A" w:rsidP="000E2CE9">
            <w:pPr>
              <w:ind w:left="20" w:right="-84"/>
              <w:jc w:val="thaiDistribute"/>
              <w:rPr>
                <w:rFonts w:ascii="Angsana New" w:hAnsi="Angsana New"/>
                <w:sz w:val="26"/>
                <w:szCs w:val="26"/>
                <w:highlight w:val="yellow"/>
                <w:cs/>
                <w:lang w:val="en-GB"/>
              </w:rPr>
            </w:pPr>
            <w:r w:rsidRPr="00275F8A">
              <w:rPr>
                <w:rFonts w:ascii="Angsana New" w:hAnsi="Angsana New"/>
                <w:sz w:val="26"/>
                <w:szCs w:val="26"/>
                <w:lang w:val="en-GB"/>
              </w:rPr>
              <w:t>Loss attributable to</w:t>
            </w:r>
            <w:r w:rsidR="00EA3996">
              <w:rPr>
                <w:rFonts w:ascii="Angsana New" w:hAnsi="Angsana New"/>
                <w:sz w:val="26"/>
                <w:szCs w:val="26"/>
                <w:lang w:val="en-GB"/>
              </w:rPr>
              <w:t xml:space="preserve"> :</w:t>
            </w:r>
          </w:p>
        </w:tc>
        <w:tc>
          <w:tcPr>
            <w:tcW w:w="1600" w:type="dxa"/>
            <w:gridSpan w:val="2"/>
            <w:shd w:val="clear" w:color="auto" w:fill="auto"/>
            <w:vAlign w:val="bottom"/>
          </w:tcPr>
          <w:p w:rsidR="005E5DBC" w:rsidRPr="005E5DBC" w:rsidRDefault="005E5DBC" w:rsidP="004E79E6">
            <w:pPr>
              <w:ind w:right="47"/>
              <w:jc w:val="right"/>
              <w:rPr>
                <w:rFonts w:ascii="Angsana New" w:hAnsi="Angsana New"/>
                <w:sz w:val="26"/>
                <w:szCs w:val="26"/>
              </w:rPr>
            </w:pPr>
          </w:p>
        </w:tc>
        <w:tc>
          <w:tcPr>
            <w:tcW w:w="168" w:type="dxa"/>
            <w:tcBorders>
              <w:right w:val="nil"/>
            </w:tcBorders>
          </w:tcPr>
          <w:p w:rsidR="005E5DBC" w:rsidRPr="005E5DBC" w:rsidRDefault="005E5DBC" w:rsidP="004E79E6">
            <w:pPr>
              <w:tabs>
                <w:tab w:val="left" w:pos="-107"/>
              </w:tabs>
              <w:ind w:right="98"/>
              <w:jc w:val="right"/>
              <w:rPr>
                <w:rFonts w:ascii="Angsana New" w:hAnsi="Angsana New"/>
                <w:sz w:val="26"/>
                <w:szCs w:val="26"/>
              </w:rPr>
            </w:pPr>
          </w:p>
        </w:tc>
        <w:tc>
          <w:tcPr>
            <w:tcW w:w="1543" w:type="dxa"/>
            <w:gridSpan w:val="2"/>
            <w:tcBorders>
              <w:left w:val="nil"/>
            </w:tcBorders>
            <w:vAlign w:val="bottom"/>
          </w:tcPr>
          <w:p w:rsidR="005E5DBC" w:rsidRPr="005E5DBC" w:rsidRDefault="005E5DBC" w:rsidP="004E79E6">
            <w:pPr>
              <w:ind w:right="74"/>
              <w:jc w:val="right"/>
              <w:rPr>
                <w:rFonts w:ascii="Angsana New" w:hAnsi="Angsana New"/>
                <w:sz w:val="26"/>
                <w:szCs w:val="26"/>
              </w:rPr>
            </w:pPr>
          </w:p>
        </w:tc>
      </w:tr>
      <w:tr w:rsidR="000E2CE9" w:rsidRPr="00C72B3B" w:rsidTr="005E5DBC">
        <w:tc>
          <w:tcPr>
            <w:tcW w:w="5697" w:type="dxa"/>
            <w:gridSpan w:val="2"/>
            <w:vAlign w:val="bottom"/>
          </w:tcPr>
          <w:p w:rsidR="000E2CE9" w:rsidRPr="00EA3996" w:rsidRDefault="000E2CE9" w:rsidP="000E2CE9">
            <w:pPr>
              <w:ind w:left="20" w:right="-104" w:hanging="10"/>
              <w:jc w:val="thaiDistribute"/>
              <w:rPr>
                <w:rFonts w:ascii="Angsana New" w:hAnsi="Angsana New"/>
                <w:sz w:val="26"/>
                <w:szCs w:val="26"/>
                <w:lang w:val="en-GB"/>
              </w:rPr>
            </w:pPr>
            <w:r w:rsidRPr="00EA3996">
              <w:rPr>
                <w:rFonts w:ascii="Angsana New" w:hAnsi="Angsana New"/>
                <w:sz w:val="26"/>
                <w:szCs w:val="26"/>
                <w:lang w:val="en-GB"/>
              </w:rPr>
              <w:t>Loss attributable to the Company</w:t>
            </w:r>
            <w:r w:rsidRPr="00EA3996">
              <w:rPr>
                <w:rFonts w:ascii="Angsana New" w:hAnsi="Angsana New"/>
                <w:sz w:val="26"/>
                <w:szCs w:val="26"/>
                <w:cs/>
                <w:lang w:val="en-GB"/>
              </w:rPr>
              <w:t>’</w:t>
            </w:r>
            <w:r w:rsidRPr="00EA3996">
              <w:rPr>
                <w:rFonts w:ascii="Angsana New" w:hAnsi="Angsana New"/>
                <w:sz w:val="26"/>
                <w:szCs w:val="26"/>
                <w:lang w:val="en-GB"/>
              </w:rPr>
              <w:t>s shareholders</w:t>
            </w:r>
            <w:r w:rsidRPr="00EA3996">
              <w:rPr>
                <w:rFonts w:ascii="Angsana New" w:hAnsi="Angsana New"/>
                <w:sz w:val="26"/>
                <w:szCs w:val="26"/>
                <w:cs/>
                <w:lang w:val="en-GB"/>
              </w:rPr>
              <w:t xml:space="preserve">’ </w:t>
            </w:r>
            <w:r w:rsidRPr="00EA3996">
              <w:rPr>
                <w:rFonts w:ascii="Angsana New" w:hAnsi="Angsana New"/>
                <w:sz w:val="26"/>
                <w:szCs w:val="26"/>
                <w:lang w:val="en-GB"/>
              </w:rPr>
              <w:t>equity</w:t>
            </w:r>
          </w:p>
        </w:tc>
        <w:tc>
          <w:tcPr>
            <w:tcW w:w="1600" w:type="dxa"/>
            <w:gridSpan w:val="2"/>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(8,594,647.06)</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shd w:val="clear" w:color="auto" w:fill="auto"/>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(17,498,256.80)</w:t>
            </w:r>
          </w:p>
        </w:tc>
      </w:tr>
      <w:tr w:rsidR="000E2CE9" w:rsidRPr="00C72B3B" w:rsidTr="005E5DBC">
        <w:tc>
          <w:tcPr>
            <w:tcW w:w="5697" w:type="dxa"/>
            <w:gridSpan w:val="2"/>
            <w:vAlign w:val="bottom"/>
          </w:tcPr>
          <w:p w:rsidR="000E2CE9" w:rsidRPr="00EA3996" w:rsidRDefault="000E2CE9" w:rsidP="000E2CE9">
            <w:pPr>
              <w:ind w:left="20" w:right="-84" w:hanging="10"/>
              <w:jc w:val="thaiDistribute"/>
              <w:rPr>
                <w:rFonts w:ascii="Angsana New" w:hAnsi="Angsana New"/>
                <w:sz w:val="26"/>
                <w:szCs w:val="26"/>
                <w:lang w:val="en-GB"/>
              </w:rPr>
            </w:pPr>
            <w:r w:rsidRPr="00EA3996">
              <w:rPr>
                <w:rFonts w:ascii="Angsana New" w:hAnsi="Angsana New"/>
                <w:sz w:val="26"/>
                <w:szCs w:val="26"/>
                <w:lang w:val="en-GB"/>
              </w:rPr>
              <w:t>Loss attributable to non</w:t>
            </w:r>
            <w:r w:rsidRPr="00EA3996">
              <w:rPr>
                <w:rFonts w:ascii="Angsana New" w:hAnsi="Angsana New"/>
                <w:sz w:val="26"/>
                <w:szCs w:val="26"/>
                <w:cs/>
                <w:lang w:val="en-GB"/>
              </w:rPr>
              <w:t>-</w:t>
            </w:r>
            <w:r w:rsidRPr="00EA3996">
              <w:rPr>
                <w:rFonts w:ascii="Angsana New" w:hAnsi="Angsana New"/>
                <w:sz w:val="26"/>
                <w:szCs w:val="26"/>
                <w:lang w:val="en-GB"/>
              </w:rPr>
              <w:t>controlling interests</w:t>
            </w:r>
          </w:p>
        </w:tc>
        <w:tc>
          <w:tcPr>
            <w:tcW w:w="1600" w:type="dxa"/>
            <w:gridSpan w:val="2"/>
            <w:tcBorders>
              <w:bottom w:val="sing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(2,148,661.76)</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tcBorders>
              <w:bottom w:val="single" w:sz="4" w:space="0" w:color="auto"/>
            </w:tcBorders>
            <w:shd w:val="clear" w:color="auto" w:fill="auto"/>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(4,374,564.20)</w:t>
            </w:r>
          </w:p>
        </w:tc>
      </w:tr>
      <w:tr w:rsidR="000E2CE9" w:rsidRPr="00C72B3B" w:rsidTr="005E5DBC">
        <w:tc>
          <w:tcPr>
            <w:tcW w:w="5697" w:type="dxa"/>
            <w:gridSpan w:val="2"/>
            <w:vAlign w:val="bottom"/>
          </w:tcPr>
          <w:p w:rsidR="000E2CE9" w:rsidRPr="00EA3996" w:rsidRDefault="000E2CE9" w:rsidP="000E2CE9">
            <w:pPr>
              <w:ind w:left="20" w:right="-84"/>
              <w:jc w:val="thaiDistribute"/>
              <w:rPr>
                <w:rFonts w:ascii="Angsana New" w:hAnsi="Angsana New"/>
                <w:sz w:val="26"/>
                <w:szCs w:val="26"/>
                <w:cs/>
                <w:lang w:val="en-GB"/>
              </w:rPr>
            </w:pPr>
            <w:r w:rsidRPr="00EA3996">
              <w:rPr>
                <w:rFonts w:ascii="Angsana New" w:hAnsi="Angsana New"/>
                <w:sz w:val="26"/>
                <w:szCs w:val="26"/>
                <w:lang w:val="en-GB"/>
              </w:rPr>
              <w:t>Total</w:t>
            </w:r>
          </w:p>
        </w:tc>
        <w:tc>
          <w:tcPr>
            <w:tcW w:w="1600" w:type="dxa"/>
            <w:gridSpan w:val="2"/>
            <w:tcBorders>
              <w:top w:val="single" w:sz="4" w:space="0" w:color="auto"/>
              <w:bottom w:val="doub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(10,743,308.82)</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rPr>
            </w:pPr>
          </w:p>
        </w:tc>
        <w:tc>
          <w:tcPr>
            <w:tcW w:w="1543" w:type="dxa"/>
            <w:gridSpan w:val="2"/>
            <w:tcBorders>
              <w:top w:val="single" w:sz="4" w:space="0" w:color="auto"/>
              <w:left w:val="nil"/>
              <w:bottom w:val="double" w:sz="4" w:space="0" w:color="auto"/>
            </w:tcBorders>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(21,872,821.00)</w:t>
            </w:r>
          </w:p>
        </w:tc>
      </w:tr>
      <w:tr w:rsidR="002C64D4" w:rsidRPr="003971D1" w:rsidTr="005E5DBC">
        <w:trPr>
          <w:trHeight w:val="20"/>
        </w:trPr>
        <w:tc>
          <w:tcPr>
            <w:tcW w:w="5697" w:type="dxa"/>
            <w:gridSpan w:val="2"/>
            <w:vAlign w:val="bottom"/>
          </w:tcPr>
          <w:p w:rsidR="002C64D4" w:rsidRPr="003971D1" w:rsidRDefault="002C64D4" w:rsidP="000E2CE9">
            <w:pPr>
              <w:ind w:left="20" w:right="-84" w:hanging="10"/>
              <w:jc w:val="thaiDistribute"/>
              <w:rPr>
                <w:rFonts w:ascii="Angsana New" w:hAnsi="Angsana New"/>
                <w:sz w:val="4"/>
                <w:szCs w:val="4"/>
                <w:cs/>
                <w:lang w:val="en-GB"/>
              </w:rPr>
            </w:pPr>
          </w:p>
        </w:tc>
        <w:tc>
          <w:tcPr>
            <w:tcW w:w="1600" w:type="dxa"/>
            <w:gridSpan w:val="2"/>
            <w:tcBorders>
              <w:top w:val="single" w:sz="4" w:space="0" w:color="auto"/>
            </w:tcBorders>
            <w:shd w:val="clear" w:color="auto" w:fill="auto"/>
            <w:vAlign w:val="bottom"/>
          </w:tcPr>
          <w:p w:rsidR="002C64D4" w:rsidRPr="003971D1" w:rsidRDefault="002C64D4" w:rsidP="000E2CE9">
            <w:pPr>
              <w:ind w:left="20" w:right="-84" w:hanging="10"/>
              <w:jc w:val="thaiDistribute"/>
              <w:rPr>
                <w:rFonts w:ascii="Angsana New" w:hAnsi="Angsana New"/>
                <w:sz w:val="4"/>
                <w:szCs w:val="4"/>
                <w:lang w:val="en-GB"/>
              </w:rPr>
            </w:pPr>
          </w:p>
        </w:tc>
        <w:tc>
          <w:tcPr>
            <w:tcW w:w="168" w:type="dxa"/>
            <w:tcBorders>
              <w:right w:val="nil"/>
            </w:tcBorders>
          </w:tcPr>
          <w:p w:rsidR="002C64D4" w:rsidRPr="003971D1" w:rsidRDefault="002C64D4" w:rsidP="000E2CE9">
            <w:pPr>
              <w:ind w:left="20" w:right="-84" w:hanging="10"/>
              <w:jc w:val="thaiDistribute"/>
              <w:rPr>
                <w:rFonts w:ascii="Angsana New" w:hAnsi="Angsana New"/>
                <w:sz w:val="4"/>
                <w:szCs w:val="4"/>
                <w:cs/>
                <w:lang w:val="en-GB"/>
              </w:rPr>
            </w:pPr>
          </w:p>
        </w:tc>
        <w:tc>
          <w:tcPr>
            <w:tcW w:w="1543" w:type="dxa"/>
            <w:gridSpan w:val="2"/>
            <w:tcBorders>
              <w:top w:val="single" w:sz="4" w:space="0" w:color="auto"/>
            </w:tcBorders>
            <w:shd w:val="clear" w:color="auto" w:fill="auto"/>
            <w:vAlign w:val="bottom"/>
          </w:tcPr>
          <w:p w:rsidR="002C64D4" w:rsidRPr="003971D1" w:rsidRDefault="002C64D4" w:rsidP="000E2CE9">
            <w:pPr>
              <w:ind w:left="20" w:right="-84" w:hanging="10"/>
              <w:jc w:val="thaiDistribute"/>
              <w:rPr>
                <w:rFonts w:ascii="Angsana New" w:hAnsi="Angsana New"/>
                <w:sz w:val="4"/>
                <w:szCs w:val="4"/>
                <w:lang w:val="en-GB"/>
              </w:rPr>
            </w:pPr>
          </w:p>
        </w:tc>
      </w:tr>
      <w:tr w:rsidR="002C64D4" w:rsidRPr="00C72B3B" w:rsidTr="005E5DBC">
        <w:tc>
          <w:tcPr>
            <w:tcW w:w="5697" w:type="dxa"/>
            <w:gridSpan w:val="2"/>
            <w:vAlign w:val="bottom"/>
          </w:tcPr>
          <w:p w:rsidR="002C64D4" w:rsidRPr="005E5DBC" w:rsidRDefault="002C64D4" w:rsidP="000E2CE9">
            <w:pPr>
              <w:ind w:left="20" w:right="-84"/>
              <w:jc w:val="thaiDistribute"/>
              <w:rPr>
                <w:rFonts w:ascii="Angsana New" w:hAnsi="Angsana New"/>
                <w:sz w:val="26"/>
                <w:szCs w:val="26"/>
                <w:cs/>
                <w:lang w:val="en-GB"/>
              </w:rPr>
            </w:pPr>
            <w:r w:rsidRPr="005E5DBC">
              <w:rPr>
                <w:rFonts w:ascii="Angsana New" w:hAnsi="Angsana New"/>
                <w:sz w:val="26"/>
                <w:szCs w:val="26"/>
                <w:lang w:val="en-GB"/>
              </w:rPr>
              <w:t xml:space="preserve">Total comprehensive income attributable to </w:t>
            </w:r>
            <w:r w:rsidRPr="005E5DBC">
              <w:rPr>
                <w:rFonts w:ascii="Angsana New" w:hAnsi="Angsana New"/>
                <w:sz w:val="26"/>
                <w:szCs w:val="26"/>
                <w:cs/>
                <w:lang w:val="en-GB"/>
              </w:rPr>
              <w:t>:</w:t>
            </w:r>
          </w:p>
        </w:tc>
        <w:tc>
          <w:tcPr>
            <w:tcW w:w="1600" w:type="dxa"/>
            <w:gridSpan w:val="2"/>
            <w:shd w:val="clear" w:color="auto" w:fill="auto"/>
            <w:vAlign w:val="bottom"/>
          </w:tcPr>
          <w:p w:rsidR="002C64D4" w:rsidRPr="005E5DBC" w:rsidRDefault="002C64D4" w:rsidP="002C64D4">
            <w:pPr>
              <w:ind w:right="47"/>
              <w:jc w:val="right"/>
              <w:rPr>
                <w:rFonts w:ascii="Angsana New" w:hAnsi="Angsana New"/>
                <w:sz w:val="26"/>
                <w:szCs w:val="26"/>
              </w:rPr>
            </w:pPr>
          </w:p>
        </w:tc>
        <w:tc>
          <w:tcPr>
            <w:tcW w:w="168" w:type="dxa"/>
            <w:tcBorders>
              <w:right w:val="nil"/>
            </w:tcBorders>
          </w:tcPr>
          <w:p w:rsidR="002C64D4" w:rsidRPr="005E5DBC" w:rsidRDefault="002C64D4" w:rsidP="002C64D4">
            <w:pPr>
              <w:tabs>
                <w:tab w:val="left" w:pos="-107"/>
              </w:tabs>
              <w:ind w:right="98"/>
              <w:jc w:val="right"/>
              <w:rPr>
                <w:rFonts w:ascii="Angsana New" w:hAnsi="Angsana New"/>
                <w:sz w:val="26"/>
                <w:szCs w:val="26"/>
              </w:rPr>
            </w:pPr>
          </w:p>
        </w:tc>
        <w:tc>
          <w:tcPr>
            <w:tcW w:w="1543" w:type="dxa"/>
            <w:gridSpan w:val="2"/>
            <w:tcBorders>
              <w:left w:val="nil"/>
            </w:tcBorders>
            <w:vAlign w:val="bottom"/>
          </w:tcPr>
          <w:p w:rsidR="002C64D4" w:rsidRPr="005E5DBC" w:rsidRDefault="002C64D4" w:rsidP="002C64D4">
            <w:pPr>
              <w:ind w:right="74"/>
              <w:jc w:val="right"/>
              <w:rPr>
                <w:rFonts w:ascii="Angsana New" w:hAnsi="Angsana New"/>
                <w:sz w:val="26"/>
                <w:szCs w:val="26"/>
              </w:rPr>
            </w:pPr>
          </w:p>
        </w:tc>
      </w:tr>
      <w:tr w:rsidR="000E2CE9" w:rsidRPr="00C72B3B" w:rsidTr="005E5DBC">
        <w:tc>
          <w:tcPr>
            <w:tcW w:w="5697" w:type="dxa"/>
            <w:gridSpan w:val="2"/>
            <w:vAlign w:val="bottom"/>
          </w:tcPr>
          <w:p w:rsidR="000E2CE9" w:rsidRPr="005E5DBC" w:rsidRDefault="000E2CE9" w:rsidP="000E2CE9">
            <w:pPr>
              <w:ind w:left="20" w:right="-104" w:hanging="10"/>
              <w:jc w:val="thaiDistribute"/>
              <w:rPr>
                <w:rFonts w:ascii="Angsana New" w:hAnsi="Angsana New"/>
                <w:sz w:val="26"/>
                <w:szCs w:val="26"/>
                <w:lang w:val="en-GB"/>
              </w:rPr>
            </w:pPr>
            <w:r w:rsidRPr="005E5DBC">
              <w:rPr>
                <w:rFonts w:ascii="Angsana New" w:hAnsi="Angsana New"/>
                <w:sz w:val="26"/>
                <w:szCs w:val="26"/>
                <w:lang w:val="en-GB"/>
              </w:rPr>
              <w:t xml:space="preserve">Total comprehensive income attributable to </w:t>
            </w:r>
            <w:r>
              <w:rPr>
                <w:rFonts w:ascii="Angsana New" w:hAnsi="Angsana New"/>
                <w:sz w:val="26"/>
                <w:szCs w:val="26"/>
                <w:lang w:val="en-GB"/>
              </w:rPr>
              <w:t>t</w:t>
            </w:r>
            <w:r w:rsidRPr="005E5DBC">
              <w:rPr>
                <w:rFonts w:ascii="Angsana New" w:hAnsi="Angsana New"/>
                <w:sz w:val="26"/>
                <w:szCs w:val="26"/>
                <w:lang w:val="en-GB"/>
              </w:rPr>
              <w:t>he Company</w:t>
            </w:r>
            <w:r w:rsidRPr="005E5DBC">
              <w:rPr>
                <w:rFonts w:ascii="Angsana New" w:hAnsi="Angsana New"/>
                <w:sz w:val="26"/>
                <w:szCs w:val="26"/>
                <w:cs/>
                <w:lang w:val="en-GB"/>
              </w:rPr>
              <w:t>’</w:t>
            </w:r>
            <w:r w:rsidRPr="005E5DBC">
              <w:rPr>
                <w:rFonts w:ascii="Angsana New" w:hAnsi="Angsana New"/>
                <w:sz w:val="26"/>
                <w:szCs w:val="26"/>
                <w:lang w:val="en-GB"/>
              </w:rPr>
              <w:t>s shareholders</w:t>
            </w:r>
            <w:r w:rsidRPr="005E5DBC">
              <w:rPr>
                <w:rFonts w:ascii="Angsana New" w:hAnsi="Angsana New"/>
                <w:sz w:val="26"/>
                <w:szCs w:val="26"/>
                <w:cs/>
                <w:lang w:val="en-GB"/>
              </w:rPr>
              <w:t xml:space="preserve">’ </w:t>
            </w:r>
            <w:r w:rsidRPr="005E5DBC">
              <w:rPr>
                <w:rFonts w:ascii="Angsana New" w:hAnsi="Angsana New"/>
                <w:sz w:val="26"/>
                <w:szCs w:val="26"/>
                <w:lang w:val="en-GB"/>
              </w:rPr>
              <w:t>equity</w:t>
            </w:r>
          </w:p>
        </w:tc>
        <w:tc>
          <w:tcPr>
            <w:tcW w:w="1600" w:type="dxa"/>
            <w:gridSpan w:val="2"/>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(8,594,647.06)</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shd w:val="clear" w:color="auto" w:fill="auto"/>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(17,498,256.80)</w:t>
            </w:r>
          </w:p>
        </w:tc>
      </w:tr>
      <w:tr w:rsidR="000E2CE9" w:rsidRPr="00C72B3B" w:rsidTr="005E5DBC">
        <w:tc>
          <w:tcPr>
            <w:tcW w:w="5697" w:type="dxa"/>
            <w:gridSpan w:val="2"/>
            <w:vAlign w:val="bottom"/>
          </w:tcPr>
          <w:p w:rsidR="000E2CE9" w:rsidRPr="005E5DBC" w:rsidRDefault="000E2CE9" w:rsidP="000E2CE9">
            <w:pPr>
              <w:ind w:left="20" w:right="-84" w:hanging="10"/>
              <w:jc w:val="thaiDistribute"/>
              <w:rPr>
                <w:rFonts w:ascii="Angsana New" w:hAnsi="Angsana New"/>
                <w:sz w:val="26"/>
                <w:szCs w:val="26"/>
                <w:lang w:val="en-GB"/>
              </w:rPr>
            </w:pPr>
            <w:r w:rsidRPr="005E5DBC">
              <w:rPr>
                <w:rFonts w:ascii="Angsana New" w:hAnsi="Angsana New"/>
                <w:sz w:val="26"/>
                <w:szCs w:val="26"/>
                <w:lang w:val="en-GB"/>
              </w:rPr>
              <w:t>Total comprehensive income attributable to non</w:t>
            </w:r>
            <w:r w:rsidRPr="005E5DBC">
              <w:rPr>
                <w:rFonts w:ascii="Angsana New" w:hAnsi="Angsana New"/>
                <w:sz w:val="26"/>
                <w:szCs w:val="26"/>
                <w:cs/>
                <w:lang w:val="en-GB"/>
              </w:rPr>
              <w:t>-</w:t>
            </w:r>
            <w:r w:rsidRPr="005E5DBC">
              <w:rPr>
                <w:rFonts w:ascii="Angsana New" w:hAnsi="Angsana New"/>
                <w:sz w:val="26"/>
                <w:szCs w:val="26"/>
                <w:lang w:val="en-GB"/>
              </w:rPr>
              <w:t>controlling interests</w:t>
            </w:r>
          </w:p>
        </w:tc>
        <w:tc>
          <w:tcPr>
            <w:tcW w:w="1600" w:type="dxa"/>
            <w:gridSpan w:val="2"/>
            <w:tcBorders>
              <w:bottom w:val="sing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(2,148,661.76)</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cs/>
              </w:rPr>
            </w:pPr>
          </w:p>
        </w:tc>
        <w:tc>
          <w:tcPr>
            <w:tcW w:w="1543" w:type="dxa"/>
            <w:gridSpan w:val="2"/>
            <w:tcBorders>
              <w:bottom w:val="single" w:sz="4" w:space="0" w:color="auto"/>
            </w:tcBorders>
            <w:shd w:val="clear" w:color="auto" w:fill="auto"/>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(4,374,564.20)</w:t>
            </w:r>
          </w:p>
        </w:tc>
      </w:tr>
      <w:tr w:rsidR="000E2CE9" w:rsidRPr="00C72B3B" w:rsidTr="005E5DBC">
        <w:tc>
          <w:tcPr>
            <w:tcW w:w="5697" w:type="dxa"/>
            <w:gridSpan w:val="2"/>
            <w:vAlign w:val="bottom"/>
          </w:tcPr>
          <w:p w:rsidR="000E2CE9" w:rsidRPr="005E5DBC" w:rsidRDefault="000E2CE9" w:rsidP="000E2CE9">
            <w:pPr>
              <w:ind w:left="20" w:right="-84"/>
              <w:jc w:val="thaiDistribute"/>
              <w:rPr>
                <w:rFonts w:ascii="Angsana New" w:hAnsi="Angsana New"/>
                <w:sz w:val="26"/>
                <w:szCs w:val="26"/>
                <w:cs/>
                <w:lang w:val="en-GB"/>
              </w:rPr>
            </w:pPr>
            <w:r w:rsidRPr="005E5DBC">
              <w:rPr>
                <w:rFonts w:ascii="Angsana New" w:hAnsi="Angsana New"/>
                <w:sz w:val="26"/>
                <w:szCs w:val="26"/>
                <w:lang w:val="en-GB"/>
              </w:rPr>
              <w:t>Total</w:t>
            </w:r>
          </w:p>
        </w:tc>
        <w:tc>
          <w:tcPr>
            <w:tcW w:w="1600" w:type="dxa"/>
            <w:gridSpan w:val="2"/>
            <w:tcBorders>
              <w:top w:val="single" w:sz="4" w:space="0" w:color="auto"/>
              <w:bottom w:val="doub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(10,743,308.82)</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rPr>
            </w:pPr>
          </w:p>
        </w:tc>
        <w:tc>
          <w:tcPr>
            <w:tcW w:w="1543" w:type="dxa"/>
            <w:gridSpan w:val="2"/>
            <w:tcBorders>
              <w:top w:val="single" w:sz="4" w:space="0" w:color="auto"/>
              <w:left w:val="nil"/>
              <w:bottom w:val="double" w:sz="4" w:space="0" w:color="auto"/>
            </w:tcBorders>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(21,872,821.00)</w:t>
            </w:r>
          </w:p>
        </w:tc>
      </w:tr>
      <w:tr w:rsidR="002C64D4" w:rsidRPr="003971D1" w:rsidTr="005E5DBC">
        <w:tc>
          <w:tcPr>
            <w:tcW w:w="5697" w:type="dxa"/>
            <w:gridSpan w:val="2"/>
            <w:vAlign w:val="bottom"/>
          </w:tcPr>
          <w:p w:rsidR="002C64D4" w:rsidRPr="003971D1" w:rsidRDefault="002C64D4" w:rsidP="000E2CE9">
            <w:pPr>
              <w:ind w:left="20" w:right="-84" w:hanging="10"/>
              <w:jc w:val="thaiDistribute"/>
              <w:rPr>
                <w:rFonts w:ascii="Angsana New" w:hAnsi="Angsana New"/>
                <w:sz w:val="4"/>
                <w:szCs w:val="4"/>
                <w:cs/>
                <w:lang w:val="en-GB"/>
              </w:rPr>
            </w:pPr>
          </w:p>
        </w:tc>
        <w:tc>
          <w:tcPr>
            <w:tcW w:w="1600" w:type="dxa"/>
            <w:gridSpan w:val="2"/>
            <w:shd w:val="clear" w:color="auto" w:fill="auto"/>
            <w:vAlign w:val="bottom"/>
          </w:tcPr>
          <w:p w:rsidR="002C64D4" w:rsidRPr="003971D1" w:rsidRDefault="002C64D4" w:rsidP="000E2CE9">
            <w:pPr>
              <w:ind w:left="20" w:right="-84" w:hanging="10"/>
              <w:jc w:val="thaiDistribute"/>
              <w:rPr>
                <w:rFonts w:ascii="Angsana New" w:hAnsi="Angsana New"/>
                <w:sz w:val="4"/>
                <w:szCs w:val="4"/>
                <w:lang w:val="en-GB"/>
              </w:rPr>
            </w:pPr>
          </w:p>
        </w:tc>
        <w:tc>
          <w:tcPr>
            <w:tcW w:w="168" w:type="dxa"/>
            <w:tcBorders>
              <w:right w:val="nil"/>
            </w:tcBorders>
          </w:tcPr>
          <w:p w:rsidR="002C64D4" w:rsidRPr="003971D1" w:rsidRDefault="002C64D4" w:rsidP="000E2CE9">
            <w:pPr>
              <w:ind w:left="20" w:right="-84" w:hanging="10"/>
              <w:jc w:val="thaiDistribute"/>
              <w:rPr>
                <w:rFonts w:ascii="Angsana New" w:hAnsi="Angsana New"/>
                <w:sz w:val="4"/>
                <w:szCs w:val="4"/>
                <w:lang w:val="en-GB"/>
              </w:rPr>
            </w:pPr>
          </w:p>
        </w:tc>
        <w:tc>
          <w:tcPr>
            <w:tcW w:w="1543" w:type="dxa"/>
            <w:gridSpan w:val="2"/>
            <w:tcBorders>
              <w:left w:val="nil"/>
            </w:tcBorders>
            <w:vAlign w:val="bottom"/>
          </w:tcPr>
          <w:p w:rsidR="002C64D4" w:rsidRPr="003971D1" w:rsidRDefault="002C64D4" w:rsidP="000E2CE9">
            <w:pPr>
              <w:ind w:left="20" w:right="-84" w:hanging="10"/>
              <w:jc w:val="thaiDistribute"/>
              <w:rPr>
                <w:rFonts w:ascii="Angsana New" w:hAnsi="Angsana New"/>
                <w:sz w:val="4"/>
                <w:szCs w:val="4"/>
                <w:lang w:val="en-GB"/>
              </w:rPr>
            </w:pPr>
          </w:p>
        </w:tc>
      </w:tr>
      <w:tr w:rsidR="000E2CE9" w:rsidRPr="00C72B3B" w:rsidTr="005E5DBC">
        <w:tc>
          <w:tcPr>
            <w:tcW w:w="5697" w:type="dxa"/>
            <w:gridSpan w:val="2"/>
          </w:tcPr>
          <w:p w:rsidR="000E2CE9" w:rsidRPr="005E5DBC" w:rsidRDefault="000E2CE9" w:rsidP="000E2CE9">
            <w:pPr>
              <w:ind w:left="20" w:right="-84"/>
              <w:jc w:val="thaiDistribute"/>
              <w:rPr>
                <w:rFonts w:ascii="Angsana New" w:hAnsi="Angsana New"/>
                <w:sz w:val="26"/>
                <w:szCs w:val="26"/>
                <w:lang w:val="en-GB"/>
              </w:rPr>
            </w:pPr>
            <w:r w:rsidRPr="005E5DBC">
              <w:rPr>
                <w:rFonts w:ascii="Angsana New" w:hAnsi="Angsana New"/>
                <w:sz w:val="26"/>
                <w:szCs w:val="26"/>
              </w:rPr>
              <w:t xml:space="preserve">Net cash </w:t>
            </w:r>
            <w:r w:rsidRPr="00EA3996">
              <w:rPr>
                <w:rFonts w:ascii="Angsana New" w:hAnsi="Angsana New"/>
                <w:sz w:val="26"/>
                <w:szCs w:val="26"/>
              </w:rPr>
              <w:t xml:space="preserve">received from (used in) </w:t>
            </w:r>
            <w:r w:rsidRPr="005E5DBC">
              <w:rPr>
                <w:rFonts w:ascii="Angsana New" w:hAnsi="Angsana New"/>
                <w:sz w:val="26"/>
                <w:szCs w:val="26"/>
              </w:rPr>
              <w:t>operating activities</w:t>
            </w:r>
          </w:p>
        </w:tc>
        <w:tc>
          <w:tcPr>
            <w:tcW w:w="1600" w:type="dxa"/>
            <w:gridSpan w:val="2"/>
            <w:shd w:val="clear" w:color="auto" w:fill="auto"/>
            <w:vAlign w:val="bottom"/>
          </w:tcPr>
          <w:p w:rsidR="000E2CE9" w:rsidRPr="005E5DBC" w:rsidRDefault="000E2CE9" w:rsidP="000E2CE9">
            <w:pPr>
              <w:ind w:right="94"/>
              <w:jc w:val="right"/>
              <w:rPr>
                <w:rFonts w:ascii="Angsana New" w:hAnsi="Angsana New"/>
                <w:sz w:val="26"/>
                <w:szCs w:val="26"/>
              </w:rPr>
            </w:pPr>
            <w:r w:rsidRPr="00554A1C">
              <w:rPr>
                <w:rFonts w:ascii="Angsana New" w:hAnsi="Angsana New"/>
                <w:sz w:val="26"/>
                <w:szCs w:val="26"/>
              </w:rPr>
              <w:t>1,351,165.79</w:t>
            </w:r>
          </w:p>
        </w:tc>
        <w:tc>
          <w:tcPr>
            <w:tcW w:w="168" w:type="dxa"/>
            <w:tcBorders>
              <w:right w:val="nil"/>
            </w:tcBorders>
          </w:tcPr>
          <w:p w:rsidR="000E2CE9" w:rsidRPr="005E5DBC" w:rsidRDefault="000E2CE9" w:rsidP="000E2CE9">
            <w:pPr>
              <w:tabs>
                <w:tab w:val="left" w:pos="-107"/>
              </w:tabs>
              <w:ind w:right="98"/>
              <w:jc w:val="right"/>
              <w:rPr>
                <w:rFonts w:ascii="Angsana New" w:hAnsi="Angsana New"/>
                <w:sz w:val="26"/>
                <w:szCs w:val="26"/>
              </w:rPr>
            </w:pPr>
          </w:p>
        </w:tc>
        <w:tc>
          <w:tcPr>
            <w:tcW w:w="1543" w:type="dxa"/>
            <w:gridSpan w:val="2"/>
            <w:tcBorders>
              <w:left w:val="nil"/>
            </w:tcBorders>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(3,160,512.72)</w:t>
            </w:r>
          </w:p>
        </w:tc>
      </w:tr>
      <w:tr w:rsidR="000E2CE9" w:rsidRPr="00C72B3B" w:rsidTr="005E5DBC">
        <w:tc>
          <w:tcPr>
            <w:tcW w:w="5697" w:type="dxa"/>
            <w:gridSpan w:val="2"/>
          </w:tcPr>
          <w:p w:rsidR="000E2CE9" w:rsidRPr="005E5DBC" w:rsidRDefault="000E2CE9" w:rsidP="000E2CE9">
            <w:pPr>
              <w:ind w:left="20" w:right="-84"/>
              <w:jc w:val="thaiDistribute"/>
              <w:rPr>
                <w:rFonts w:ascii="Angsana New" w:hAnsi="Angsana New"/>
                <w:sz w:val="26"/>
                <w:szCs w:val="26"/>
                <w:lang w:val="en-GB"/>
              </w:rPr>
            </w:pPr>
            <w:r w:rsidRPr="005E5DBC">
              <w:rPr>
                <w:rFonts w:ascii="Angsana New" w:hAnsi="Angsana New"/>
                <w:sz w:val="26"/>
                <w:szCs w:val="26"/>
              </w:rPr>
              <w:t xml:space="preserve">Net cash </w:t>
            </w:r>
            <w:r w:rsidRPr="00EA3996">
              <w:rPr>
                <w:rFonts w:ascii="Angsana New" w:hAnsi="Angsana New"/>
                <w:sz w:val="26"/>
                <w:szCs w:val="26"/>
              </w:rPr>
              <w:t xml:space="preserve">used in </w:t>
            </w:r>
            <w:r w:rsidRPr="005E5DBC">
              <w:rPr>
                <w:rFonts w:ascii="Angsana New" w:hAnsi="Angsana New"/>
                <w:sz w:val="26"/>
                <w:szCs w:val="26"/>
              </w:rPr>
              <w:t>investing activities</w:t>
            </w:r>
          </w:p>
        </w:tc>
        <w:tc>
          <w:tcPr>
            <w:tcW w:w="1600" w:type="dxa"/>
            <w:gridSpan w:val="2"/>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(342,642.51)</w:t>
            </w:r>
          </w:p>
        </w:tc>
        <w:tc>
          <w:tcPr>
            <w:tcW w:w="168" w:type="dxa"/>
            <w:tcBorders>
              <w:right w:val="nil"/>
            </w:tcBorders>
          </w:tcPr>
          <w:p w:rsidR="000E2CE9" w:rsidRPr="005E5DBC" w:rsidRDefault="000E2CE9" w:rsidP="000E2CE9">
            <w:pPr>
              <w:tabs>
                <w:tab w:val="left" w:pos="-107"/>
              </w:tabs>
              <w:ind w:right="434"/>
              <w:jc w:val="right"/>
              <w:rPr>
                <w:rFonts w:ascii="Angsana New" w:hAnsi="Angsana New"/>
                <w:sz w:val="26"/>
                <w:szCs w:val="26"/>
              </w:rPr>
            </w:pPr>
          </w:p>
        </w:tc>
        <w:tc>
          <w:tcPr>
            <w:tcW w:w="1543" w:type="dxa"/>
            <w:gridSpan w:val="2"/>
            <w:tcBorders>
              <w:left w:val="nil"/>
            </w:tcBorders>
            <w:vAlign w:val="bottom"/>
          </w:tcPr>
          <w:p w:rsidR="000E2CE9" w:rsidRPr="005E5DBC" w:rsidRDefault="000E2CE9" w:rsidP="000E2CE9">
            <w:pPr>
              <w:ind w:right="74"/>
              <w:jc w:val="right"/>
              <w:rPr>
                <w:rFonts w:ascii="Angsana New" w:hAnsi="Angsana New"/>
                <w:sz w:val="26"/>
                <w:szCs w:val="26"/>
              </w:rPr>
            </w:pPr>
            <w:r w:rsidRPr="00554A1C">
              <w:rPr>
                <w:rFonts w:ascii="Angsana New" w:hAnsi="Angsana New"/>
                <w:sz w:val="26"/>
                <w:szCs w:val="26"/>
              </w:rPr>
              <w:t>(342,861.69)</w:t>
            </w:r>
          </w:p>
        </w:tc>
      </w:tr>
      <w:tr w:rsidR="000E2CE9" w:rsidRPr="00C72B3B" w:rsidTr="005E5DBC">
        <w:tc>
          <w:tcPr>
            <w:tcW w:w="5697" w:type="dxa"/>
            <w:gridSpan w:val="2"/>
          </w:tcPr>
          <w:p w:rsidR="000E2CE9" w:rsidRPr="005E5DBC" w:rsidRDefault="000E2CE9" w:rsidP="000E2CE9">
            <w:pPr>
              <w:ind w:left="20" w:right="-84"/>
              <w:jc w:val="thaiDistribute"/>
              <w:rPr>
                <w:rFonts w:ascii="Angsana New" w:hAnsi="Angsana New"/>
                <w:sz w:val="26"/>
                <w:szCs w:val="26"/>
                <w:lang w:val="en-GB"/>
              </w:rPr>
            </w:pPr>
            <w:r w:rsidRPr="005E5DBC">
              <w:rPr>
                <w:rFonts w:ascii="Angsana New" w:hAnsi="Angsana New"/>
                <w:sz w:val="26"/>
                <w:szCs w:val="26"/>
              </w:rPr>
              <w:t xml:space="preserve">Net cash </w:t>
            </w:r>
            <w:r w:rsidRPr="00EA3996">
              <w:rPr>
                <w:rFonts w:ascii="Angsana New" w:hAnsi="Angsana New"/>
                <w:sz w:val="26"/>
                <w:szCs w:val="26"/>
              </w:rPr>
              <w:t xml:space="preserve">received from (used in) </w:t>
            </w:r>
            <w:r w:rsidRPr="005E5DBC">
              <w:rPr>
                <w:rFonts w:ascii="Angsana New" w:hAnsi="Angsana New"/>
                <w:sz w:val="26"/>
                <w:szCs w:val="26"/>
              </w:rPr>
              <w:t>financing activities</w:t>
            </w:r>
          </w:p>
        </w:tc>
        <w:tc>
          <w:tcPr>
            <w:tcW w:w="1600" w:type="dxa"/>
            <w:gridSpan w:val="2"/>
            <w:tcBorders>
              <w:bottom w:val="single" w:sz="4" w:space="0" w:color="auto"/>
            </w:tcBorders>
            <w:shd w:val="clear" w:color="auto" w:fill="auto"/>
            <w:vAlign w:val="bottom"/>
          </w:tcPr>
          <w:p w:rsidR="000E2CE9" w:rsidRPr="005E5DBC" w:rsidRDefault="000E2CE9" w:rsidP="000E2CE9">
            <w:pPr>
              <w:ind w:right="47"/>
              <w:jc w:val="right"/>
              <w:rPr>
                <w:rFonts w:ascii="Angsana New" w:hAnsi="Angsana New"/>
                <w:sz w:val="26"/>
                <w:szCs w:val="26"/>
              </w:rPr>
            </w:pPr>
            <w:r w:rsidRPr="00554A1C">
              <w:rPr>
                <w:rFonts w:ascii="Angsana New" w:hAnsi="Angsana New"/>
                <w:sz w:val="26"/>
                <w:szCs w:val="26"/>
              </w:rPr>
              <w:t>(804,569.75)</w:t>
            </w:r>
          </w:p>
        </w:tc>
        <w:tc>
          <w:tcPr>
            <w:tcW w:w="168" w:type="dxa"/>
            <w:tcBorders>
              <w:right w:val="nil"/>
            </w:tcBorders>
          </w:tcPr>
          <w:p w:rsidR="000E2CE9" w:rsidRPr="005E5DBC" w:rsidRDefault="000E2CE9" w:rsidP="000E2CE9">
            <w:pPr>
              <w:tabs>
                <w:tab w:val="left" w:pos="-107"/>
              </w:tabs>
              <w:ind w:right="182"/>
              <w:jc w:val="right"/>
              <w:rPr>
                <w:rFonts w:ascii="Angsana New" w:hAnsi="Angsana New"/>
                <w:sz w:val="26"/>
                <w:szCs w:val="26"/>
              </w:rPr>
            </w:pPr>
          </w:p>
        </w:tc>
        <w:tc>
          <w:tcPr>
            <w:tcW w:w="1543" w:type="dxa"/>
            <w:gridSpan w:val="2"/>
            <w:tcBorders>
              <w:left w:val="nil"/>
              <w:bottom w:val="single" w:sz="4" w:space="0" w:color="auto"/>
            </w:tcBorders>
            <w:vAlign w:val="bottom"/>
          </w:tcPr>
          <w:p w:rsidR="000E2CE9" w:rsidRPr="005E5DBC" w:rsidRDefault="000E2CE9" w:rsidP="000E2CE9">
            <w:pPr>
              <w:ind w:right="125"/>
              <w:jc w:val="right"/>
              <w:rPr>
                <w:rFonts w:ascii="Angsana New" w:hAnsi="Angsana New"/>
                <w:sz w:val="26"/>
                <w:szCs w:val="26"/>
              </w:rPr>
            </w:pPr>
            <w:r w:rsidRPr="00554A1C">
              <w:rPr>
                <w:rFonts w:ascii="Angsana New" w:hAnsi="Angsana New"/>
                <w:sz w:val="26"/>
                <w:szCs w:val="26"/>
              </w:rPr>
              <w:t>3,948,069.55</w:t>
            </w:r>
          </w:p>
        </w:tc>
      </w:tr>
      <w:tr w:rsidR="000E2CE9" w:rsidRPr="00C72B3B" w:rsidTr="005E5DBC">
        <w:trPr>
          <w:trHeight w:val="107"/>
        </w:trPr>
        <w:tc>
          <w:tcPr>
            <w:tcW w:w="5697" w:type="dxa"/>
            <w:gridSpan w:val="2"/>
          </w:tcPr>
          <w:p w:rsidR="000E2CE9" w:rsidRPr="005E5DBC" w:rsidRDefault="000E2CE9" w:rsidP="000E2CE9">
            <w:pPr>
              <w:ind w:left="20" w:right="-84"/>
              <w:jc w:val="thaiDistribute"/>
              <w:rPr>
                <w:rFonts w:ascii="Angsana New" w:hAnsi="Angsana New"/>
                <w:sz w:val="26"/>
                <w:szCs w:val="26"/>
                <w:lang w:val="en-GB"/>
              </w:rPr>
            </w:pPr>
            <w:r w:rsidRPr="005E5DBC">
              <w:rPr>
                <w:rFonts w:ascii="Angsana New" w:hAnsi="Angsana New"/>
                <w:sz w:val="26"/>
                <w:szCs w:val="26"/>
              </w:rPr>
              <w:t>Net increase in cash and cash equivalents</w:t>
            </w:r>
          </w:p>
        </w:tc>
        <w:tc>
          <w:tcPr>
            <w:tcW w:w="1600" w:type="dxa"/>
            <w:gridSpan w:val="2"/>
            <w:tcBorders>
              <w:top w:val="single" w:sz="4" w:space="0" w:color="auto"/>
              <w:bottom w:val="double" w:sz="4" w:space="0" w:color="auto"/>
            </w:tcBorders>
            <w:shd w:val="clear" w:color="auto" w:fill="auto"/>
            <w:vAlign w:val="bottom"/>
          </w:tcPr>
          <w:p w:rsidR="000E2CE9" w:rsidRPr="005E5DBC" w:rsidRDefault="000E2CE9" w:rsidP="000E2CE9">
            <w:pPr>
              <w:ind w:right="94"/>
              <w:jc w:val="right"/>
              <w:rPr>
                <w:rFonts w:ascii="Angsana New" w:hAnsi="Angsana New"/>
                <w:sz w:val="26"/>
                <w:szCs w:val="26"/>
              </w:rPr>
            </w:pPr>
            <w:r w:rsidRPr="00554A1C">
              <w:rPr>
                <w:rFonts w:ascii="Angsana New" w:hAnsi="Angsana New"/>
                <w:sz w:val="26"/>
                <w:szCs w:val="26"/>
              </w:rPr>
              <w:t>203,953.53</w:t>
            </w:r>
          </w:p>
        </w:tc>
        <w:tc>
          <w:tcPr>
            <w:tcW w:w="168" w:type="dxa"/>
            <w:tcBorders>
              <w:right w:val="nil"/>
            </w:tcBorders>
          </w:tcPr>
          <w:p w:rsidR="000E2CE9" w:rsidRPr="005E5DBC" w:rsidRDefault="000E2CE9" w:rsidP="000E2CE9">
            <w:pPr>
              <w:tabs>
                <w:tab w:val="left" w:pos="-107"/>
              </w:tabs>
              <w:ind w:right="182"/>
              <w:jc w:val="right"/>
              <w:rPr>
                <w:rFonts w:ascii="Angsana New" w:hAnsi="Angsana New"/>
                <w:sz w:val="26"/>
                <w:szCs w:val="26"/>
              </w:rPr>
            </w:pPr>
          </w:p>
        </w:tc>
        <w:tc>
          <w:tcPr>
            <w:tcW w:w="1543" w:type="dxa"/>
            <w:gridSpan w:val="2"/>
            <w:tcBorders>
              <w:top w:val="single" w:sz="4" w:space="0" w:color="auto"/>
              <w:left w:val="nil"/>
              <w:bottom w:val="double" w:sz="4" w:space="0" w:color="auto"/>
            </w:tcBorders>
            <w:vAlign w:val="bottom"/>
          </w:tcPr>
          <w:p w:rsidR="000E2CE9" w:rsidRPr="005E5DBC" w:rsidRDefault="000E2CE9" w:rsidP="000E2CE9">
            <w:pPr>
              <w:ind w:right="125"/>
              <w:jc w:val="right"/>
              <w:rPr>
                <w:rFonts w:ascii="Angsana New" w:hAnsi="Angsana New"/>
                <w:sz w:val="26"/>
                <w:szCs w:val="26"/>
              </w:rPr>
            </w:pPr>
            <w:r w:rsidRPr="00554A1C">
              <w:rPr>
                <w:rFonts w:ascii="Angsana New" w:hAnsi="Angsana New"/>
                <w:sz w:val="26"/>
                <w:szCs w:val="26"/>
              </w:rPr>
              <w:t>444,695.14</w:t>
            </w:r>
          </w:p>
        </w:tc>
      </w:tr>
    </w:tbl>
    <w:p w:rsidR="003971D1" w:rsidRPr="003971D1" w:rsidRDefault="003971D1" w:rsidP="0062767C">
      <w:pPr>
        <w:ind w:left="360"/>
        <w:jc w:val="thaiDistribute"/>
        <w:rPr>
          <w:rFonts w:ascii="Angsana New" w:hAnsi="Angsana New"/>
          <w:spacing w:val="-2"/>
          <w:sz w:val="6"/>
          <w:szCs w:val="6"/>
        </w:rPr>
      </w:pPr>
    </w:p>
    <w:p w:rsidR="00D10349" w:rsidRPr="003971D1" w:rsidRDefault="00EB3ED3" w:rsidP="0062767C">
      <w:pPr>
        <w:ind w:left="360"/>
        <w:jc w:val="thaiDistribute"/>
        <w:rPr>
          <w:rFonts w:ascii="Angsana New" w:hAnsi="Angsana New"/>
        </w:rPr>
      </w:pPr>
      <w:r w:rsidRPr="000E2CE9">
        <w:rPr>
          <w:rFonts w:ascii="Angsana New" w:hAnsi="Angsana New"/>
          <w:spacing w:val="-2"/>
        </w:rPr>
        <w:t>The Group does not disclose the significant financial information of non</w:t>
      </w:r>
      <w:r w:rsidRPr="000E2CE9">
        <w:rPr>
          <w:rFonts w:ascii="Angsana New" w:hAnsi="Angsana New"/>
          <w:spacing w:val="-2"/>
          <w:cs/>
        </w:rPr>
        <w:t>-</w:t>
      </w:r>
      <w:r w:rsidRPr="000E2CE9">
        <w:rPr>
          <w:rFonts w:ascii="Angsana New" w:hAnsi="Angsana New"/>
          <w:spacing w:val="-2"/>
        </w:rPr>
        <w:t>controlling interests of HNC Power Co</w:t>
      </w:r>
      <w:r w:rsidRPr="000E2CE9">
        <w:rPr>
          <w:rFonts w:ascii="Angsana New" w:hAnsi="Angsana New"/>
          <w:spacing w:val="-2"/>
          <w:cs/>
        </w:rPr>
        <w:t>.</w:t>
      </w:r>
      <w:proofErr w:type="gramStart"/>
      <w:r w:rsidRPr="000E2CE9">
        <w:rPr>
          <w:rFonts w:ascii="Angsana New" w:hAnsi="Angsana New"/>
          <w:spacing w:val="-2"/>
        </w:rPr>
        <w:t>,Ltd</w:t>
      </w:r>
      <w:proofErr w:type="gramEnd"/>
      <w:r w:rsidRPr="000E2CE9">
        <w:rPr>
          <w:rFonts w:ascii="Angsana New" w:hAnsi="Angsana New"/>
          <w:spacing w:val="-2"/>
          <w:cs/>
        </w:rPr>
        <w:t xml:space="preserve">. </w:t>
      </w:r>
      <w:r w:rsidR="003971D1" w:rsidRPr="003971D1">
        <w:rPr>
          <w:rFonts w:ascii="Angsana New" w:hAnsi="Angsana New"/>
        </w:rPr>
        <w:t>a</w:t>
      </w:r>
      <w:r w:rsidRPr="003971D1">
        <w:rPr>
          <w:rFonts w:ascii="Angsana New" w:hAnsi="Angsana New"/>
        </w:rPr>
        <w:t>nd its subsidiaries because the Group did not receive the financial information from such subsidiary</w:t>
      </w:r>
      <w:r w:rsidR="002B1051" w:rsidRPr="003971D1">
        <w:rPr>
          <w:rFonts w:ascii="Angsana New" w:hAnsi="Angsana New"/>
        </w:rPr>
        <w:t xml:space="preserve"> as</w:t>
      </w:r>
      <w:r w:rsidRPr="003971D1">
        <w:rPr>
          <w:rFonts w:ascii="Angsana New" w:hAnsi="Angsana New"/>
          <w:cs/>
        </w:rPr>
        <w:t xml:space="preserve"> </w:t>
      </w:r>
      <w:r w:rsidR="003971D1" w:rsidRPr="003971D1">
        <w:rPr>
          <w:rFonts w:ascii="Angsana New" w:hAnsi="Angsana New"/>
        </w:rPr>
        <w:t>mentioned</w:t>
      </w:r>
      <w:r w:rsidR="002B1051" w:rsidRPr="003971D1">
        <w:rPr>
          <w:rFonts w:ascii="Angsana New" w:hAnsi="Angsana New"/>
        </w:rPr>
        <w:t xml:space="preserve"> in</w:t>
      </w:r>
      <w:r w:rsidRPr="003971D1">
        <w:rPr>
          <w:rFonts w:ascii="Angsana New" w:hAnsi="Angsana New"/>
          <w:cs/>
        </w:rPr>
        <w:t xml:space="preserve"> </w:t>
      </w:r>
      <w:r w:rsidR="002B1051" w:rsidRPr="003971D1">
        <w:rPr>
          <w:rFonts w:ascii="Angsana New" w:hAnsi="Angsana New"/>
        </w:rPr>
        <w:t>n</w:t>
      </w:r>
      <w:r w:rsidRPr="003971D1">
        <w:rPr>
          <w:rFonts w:ascii="Angsana New" w:hAnsi="Angsana New"/>
        </w:rPr>
        <w:t>ote</w:t>
      </w:r>
      <w:r w:rsidR="003971D1" w:rsidRPr="003971D1">
        <w:rPr>
          <w:rFonts w:ascii="Angsana New" w:hAnsi="Angsana New"/>
        </w:rPr>
        <w:t>s</w:t>
      </w:r>
      <w:r w:rsidR="002B1051" w:rsidRPr="003971D1">
        <w:rPr>
          <w:rFonts w:ascii="Angsana New" w:hAnsi="Angsana New"/>
        </w:rPr>
        <w:t xml:space="preserve"> to financial statement</w:t>
      </w:r>
      <w:r w:rsidR="003971D1" w:rsidRPr="003971D1">
        <w:rPr>
          <w:rFonts w:ascii="Angsana New" w:hAnsi="Angsana New"/>
        </w:rPr>
        <w:t>s</w:t>
      </w:r>
      <w:r w:rsidR="002B1051" w:rsidRPr="003971D1">
        <w:rPr>
          <w:rFonts w:ascii="Angsana New" w:hAnsi="Angsana New"/>
        </w:rPr>
        <w:t xml:space="preserve"> No</w:t>
      </w:r>
      <w:r w:rsidR="002B1051" w:rsidRPr="003971D1">
        <w:rPr>
          <w:rFonts w:ascii="Angsana New" w:hAnsi="Angsana New"/>
          <w:cs/>
        </w:rPr>
        <w:t>.</w:t>
      </w:r>
      <w:r w:rsidRPr="003971D1">
        <w:rPr>
          <w:rFonts w:ascii="Angsana New" w:hAnsi="Angsana New"/>
          <w:cs/>
        </w:rPr>
        <w:t xml:space="preserve"> 4.2</w:t>
      </w:r>
      <w:r w:rsidR="002B1051" w:rsidRPr="003971D1">
        <w:rPr>
          <w:rFonts w:ascii="Angsana New" w:hAnsi="Angsana New"/>
          <w:cs/>
        </w:rPr>
        <w:t>.</w:t>
      </w:r>
    </w:p>
    <w:p w:rsidR="00E45E8D" w:rsidRPr="005703B6" w:rsidRDefault="00E45E8D" w:rsidP="00E62BBC">
      <w:pPr>
        <w:jc w:val="thaiDistribute"/>
        <w:rPr>
          <w:rFonts w:ascii="Angsana New" w:hAnsi="Angsana New"/>
          <w:sz w:val="20"/>
          <w:szCs w:val="20"/>
        </w:rPr>
      </w:pPr>
    </w:p>
    <w:p w:rsidR="001A70F3" w:rsidRPr="000E2CE9" w:rsidRDefault="003242AF" w:rsidP="005904DA">
      <w:pPr>
        <w:pStyle w:val="ListParagraph"/>
        <w:numPr>
          <w:ilvl w:val="0"/>
          <w:numId w:val="1"/>
        </w:numPr>
        <w:rPr>
          <w:rFonts w:ascii="Angsana New" w:eastAsia="Times New Roman" w:hAnsi="Angsana New"/>
          <w:b/>
          <w:bCs/>
          <w:szCs w:val="28"/>
          <w:u w:val="single"/>
        </w:rPr>
      </w:pPr>
      <w:r w:rsidRPr="000E2CE9">
        <w:rPr>
          <w:rFonts w:ascii="Angsana New" w:eastAsia="Times New Roman" w:hAnsi="Angsana New"/>
          <w:b/>
          <w:bCs/>
          <w:szCs w:val="28"/>
          <w:u w:val="single"/>
        </w:rPr>
        <w:t>Investment properties</w:t>
      </w:r>
    </w:p>
    <w:tbl>
      <w:tblPr>
        <w:tblW w:w="9009" w:type="dxa"/>
        <w:tblInd w:w="378" w:type="dxa"/>
        <w:tblLook w:val="04A0"/>
      </w:tblPr>
      <w:tblGrid>
        <w:gridCol w:w="4077"/>
        <w:gridCol w:w="1611"/>
        <w:gridCol w:w="1530"/>
        <w:gridCol w:w="243"/>
        <w:gridCol w:w="1548"/>
      </w:tblGrid>
      <w:tr w:rsidR="00C72B3B" w:rsidRPr="005703B6" w:rsidTr="00A21BA6">
        <w:trPr>
          <w:tblHeader/>
        </w:trPr>
        <w:tc>
          <w:tcPr>
            <w:tcW w:w="4077" w:type="dxa"/>
          </w:tcPr>
          <w:p w:rsidR="009A000F" w:rsidRPr="005703B6" w:rsidRDefault="009A000F" w:rsidP="00CD5DF9">
            <w:pPr>
              <w:tabs>
                <w:tab w:val="center" w:pos="4153"/>
                <w:tab w:val="right" w:pos="8306"/>
              </w:tabs>
              <w:jc w:val="thaiDistribute"/>
              <w:rPr>
                <w:rFonts w:ascii="Angsana New" w:hAnsi="Angsana New"/>
                <w:spacing w:val="1"/>
                <w:sz w:val="25"/>
                <w:szCs w:val="25"/>
              </w:rPr>
            </w:pPr>
          </w:p>
        </w:tc>
        <w:tc>
          <w:tcPr>
            <w:tcW w:w="1611" w:type="dxa"/>
          </w:tcPr>
          <w:p w:rsidR="009A000F" w:rsidRPr="005703B6" w:rsidRDefault="009A000F" w:rsidP="00CD5DF9">
            <w:pPr>
              <w:tabs>
                <w:tab w:val="center" w:pos="4153"/>
                <w:tab w:val="right" w:pos="8306"/>
              </w:tabs>
              <w:ind w:left="-108" w:firstLine="108"/>
              <w:jc w:val="thaiDistribute"/>
              <w:rPr>
                <w:rFonts w:ascii="Angsana New" w:hAnsi="Angsana New"/>
                <w:spacing w:val="1"/>
                <w:sz w:val="25"/>
                <w:szCs w:val="25"/>
              </w:rPr>
            </w:pPr>
          </w:p>
        </w:tc>
        <w:tc>
          <w:tcPr>
            <w:tcW w:w="1530" w:type="dxa"/>
          </w:tcPr>
          <w:p w:rsidR="009A000F" w:rsidRPr="005703B6" w:rsidRDefault="009A000F" w:rsidP="00240103">
            <w:pPr>
              <w:tabs>
                <w:tab w:val="center" w:pos="4153"/>
                <w:tab w:val="right" w:pos="8306"/>
              </w:tabs>
              <w:jc w:val="center"/>
              <w:rPr>
                <w:rFonts w:ascii="Angsana New" w:eastAsia="Cordia New" w:hAnsi="Angsana New"/>
                <w:sz w:val="25"/>
                <w:szCs w:val="25"/>
                <w:cs/>
              </w:rPr>
            </w:pPr>
          </w:p>
        </w:tc>
        <w:tc>
          <w:tcPr>
            <w:tcW w:w="243" w:type="dxa"/>
            <w:tcMar>
              <w:left w:w="11" w:type="dxa"/>
              <w:right w:w="11" w:type="dxa"/>
            </w:tcMar>
          </w:tcPr>
          <w:p w:rsidR="009A000F" w:rsidRPr="005703B6" w:rsidRDefault="009A000F" w:rsidP="00CD5DF9">
            <w:pPr>
              <w:tabs>
                <w:tab w:val="center" w:pos="4153"/>
                <w:tab w:val="right" w:pos="8306"/>
              </w:tabs>
              <w:jc w:val="center"/>
              <w:rPr>
                <w:rFonts w:ascii="Angsana New" w:eastAsia="Cordia New" w:hAnsi="Angsana New"/>
                <w:sz w:val="25"/>
                <w:szCs w:val="25"/>
                <w:cs/>
              </w:rPr>
            </w:pPr>
          </w:p>
        </w:tc>
        <w:tc>
          <w:tcPr>
            <w:tcW w:w="1548" w:type="dxa"/>
          </w:tcPr>
          <w:p w:rsidR="009A000F" w:rsidRPr="005703B6" w:rsidRDefault="009A000F" w:rsidP="00A21BA6">
            <w:pPr>
              <w:ind w:right="-72"/>
              <w:jc w:val="right"/>
              <w:rPr>
                <w:rFonts w:ascii="Angsana New" w:eastAsia="Cordia New" w:hAnsi="Angsana New"/>
                <w:sz w:val="25"/>
                <w:szCs w:val="25"/>
                <w:cs/>
              </w:rPr>
            </w:pPr>
            <w:r w:rsidRPr="005703B6">
              <w:rPr>
                <w:rFonts w:ascii="Angsana New" w:eastAsia="Cordia New" w:hAnsi="Angsana New"/>
                <w:sz w:val="25"/>
                <w:szCs w:val="25"/>
                <w:cs/>
              </w:rPr>
              <w:t>(</w:t>
            </w:r>
            <w:r w:rsidR="003242AF" w:rsidRPr="005703B6">
              <w:rPr>
                <w:rFonts w:ascii="Angsana New" w:eastAsia="Cordia New" w:hAnsi="Angsana New"/>
                <w:sz w:val="25"/>
                <w:szCs w:val="25"/>
              </w:rPr>
              <w:t xml:space="preserve">Unit </w:t>
            </w:r>
            <w:r w:rsidR="003242AF" w:rsidRPr="005703B6">
              <w:rPr>
                <w:rFonts w:ascii="Angsana New" w:eastAsia="Cordia New" w:hAnsi="Angsana New"/>
                <w:sz w:val="25"/>
                <w:szCs w:val="25"/>
                <w:cs/>
              </w:rPr>
              <w:t xml:space="preserve">: </w:t>
            </w:r>
            <w:r w:rsidR="003242AF" w:rsidRPr="005703B6">
              <w:rPr>
                <w:rFonts w:ascii="Angsana New" w:eastAsia="Cordia New" w:hAnsi="Angsana New"/>
                <w:sz w:val="25"/>
                <w:szCs w:val="25"/>
              </w:rPr>
              <w:t>Baht</w:t>
            </w:r>
            <w:r w:rsidRPr="005703B6">
              <w:rPr>
                <w:rFonts w:ascii="Angsana New" w:eastAsia="Cordia New" w:hAnsi="Angsana New"/>
                <w:sz w:val="25"/>
                <w:szCs w:val="25"/>
                <w:cs/>
              </w:rPr>
              <w:t>)</w:t>
            </w:r>
          </w:p>
        </w:tc>
      </w:tr>
      <w:tr w:rsidR="00C72B3B" w:rsidRPr="005703B6" w:rsidTr="003971D1">
        <w:trPr>
          <w:tblHeader/>
        </w:trPr>
        <w:tc>
          <w:tcPr>
            <w:tcW w:w="4077" w:type="dxa"/>
          </w:tcPr>
          <w:p w:rsidR="002C5192" w:rsidRPr="005703B6" w:rsidRDefault="002C5192" w:rsidP="00CD5DF9">
            <w:pPr>
              <w:tabs>
                <w:tab w:val="center" w:pos="4153"/>
                <w:tab w:val="right" w:pos="8306"/>
              </w:tabs>
              <w:jc w:val="thaiDistribute"/>
              <w:rPr>
                <w:rFonts w:ascii="Angsana New" w:hAnsi="Angsana New"/>
                <w:spacing w:val="1"/>
                <w:sz w:val="25"/>
                <w:szCs w:val="25"/>
              </w:rPr>
            </w:pPr>
          </w:p>
        </w:tc>
        <w:tc>
          <w:tcPr>
            <w:tcW w:w="1611" w:type="dxa"/>
          </w:tcPr>
          <w:p w:rsidR="002C5192" w:rsidRPr="005703B6" w:rsidRDefault="002C5192" w:rsidP="00CD5DF9">
            <w:pPr>
              <w:tabs>
                <w:tab w:val="center" w:pos="4153"/>
                <w:tab w:val="right" w:pos="8306"/>
              </w:tabs>
              <w:ind w:left="-108" w:firstLine="108"/>
              <w:jc w:val="thaiDistribute"/>
              <w:rPr>
                <w:rFonts w:ascii="Angsana New" w:hAnsi="Angsana New"/>
                <w:spacing w:val="1"/>
                <w:sz w:val="25"/>
                <w:szCs w:val="25"/>
              </w:rPr>
            </w:pPr>
          </w:p>
        </w:tc>
        <w:tc>
          <w:tcPr>
            <w:tcW w:w="1530" w:type="dxa"/>
            <w:tcBorders>
              <w:bottom w:val="single" w:sz="4" w:space="0" w:color="auto"/>
            </w:tcBorders>
          </w:tcPr>
          <w:p w:rsidR="000E2CE9" w:rsidRPr="003971D1" w:rsidRDefault="003242AF" w:rsidP="000E2CE9">
            <w:pPr>
              <w:tabs>
                <w:tab w:val="center" w:pos="4153"/>
                <w:tab w:val="right" w:pos="8306"/>
              </w:tabs>
              <w:ind w:left="-114" w:right="-107"/>
              <w:jc w:val="center"/>
              <w:rPr>
                <w:rFonts w:ascii="Angsana New" w:eastAsia="Cordia New" w:hAnsi="Angsana New"/>
                <w:sz w:val="25"/>
                <w:szCs w:val="25"/>
              </w:rPr>
            </w:pPr>
            <w:r w:rsidRPr="003971D1">
              <w:rPr>
                <w:rFonts w:ascii="Angsana New" w:eastAsia="Cordia New" w:hAnsi="Angsana New"/>
                <w:sz w:val="25"/>
                <w:szCs w:val="25"/>
              </w:rPr>
              <w:t>Consolidated</w:t>
            </w:r>
          </w:p>
          <w:p w:rsidR="002C5192" w:rsidRPr="003971D1" w:rsidRDefault="003242AF" w:rsidP="000E2CE9">
            <w:pPr>
              <w:tabs>
                <w:tab w:val="center" w:pos="4153"/>
                <w:tab w:val="right" w:pos="8306"/>
              </w:tabs>
              <w:ind w:left="-114" w:right="-107"/>
              <w:jc w:val="center"/>
              <w:rPr>
                <w:rFonts w:ascii="Angsana New" w:eastAsia="Cordia New" w:hAnsi="Angsana New"/>
                <w:sz w:val="25"/>
                <w:szCs w:val="25"/>
                <w:cs/>
              </w:rPr>
            </w:pPr>
            <w:r w:rsidRPr="003971D1">
              <w:rPr>
                <w:rFonts w:ascii="Angsana New" w:eastAsia="Cordia New" w:hAnsi="Angsana New"/>
                <w:sz w:val="25"/>
                <w:szCs w:val="25"/>
              </w:rPr>
              <w:t>financial statements</w:t>
            </w:r>
          </w:p>
        </w:tc>
        <w:tc>
          <w:tcPr>
            <w:tcW w:w="243" w:type="dxa"/>
            <w:tcMar>
              <w:left w:w="11" w:type="dxa"/>
              <w:right w:w="11" w:type="dxa"/>
            </w:tcMar>
          </w:tcPr>
          <w:p w:rsidR="002C5192" w:rsidRPr="003971D1" w:rsidRDefault="002C5192" w:rsidP="00CD5DF9">
            <w:pPr>
              <w:tabs>
                <w:tab w:val="center" w:pos="4153"/>
                <w:tab w:val="right" w:pos="8306"/>
              </w:tabs>
              <w:jc w:val="center"/>
              <w:rPr>
                <w:rFonts w:ascii="Angsana New" w:eastAsia="Cordia New" w:hAnsi="Angsana New"/>
                <w:sz w:val="25"/>
                <w:szCs w:val="25"/>
                <w:cs/>
              </w:rPr>
            </w:pPr>
          </w:p>
        </w:tc>
        <w:tc>
          <w:tcPr>
            <w:tcW w:w="1548" w:type="dxa"/>
            <w:tcBorders>
              <w:bottom w:val="single" w:sz="4" w:space="0" w:color="auto"/>
            </w:tcBorders>
          </w:tcPr>
          <w:p w:rsidR="000E2CE9" w:rsidRPr="003971D1" w:rsidRDefault="003242AF" w:rsidP="000E2CE9">
            <w:pPr>
              <w:tabs>
                <w:tab w:val="center" w:pos="4153"/>
                <w:tab w:val="right" w:pos="8306"/>
              </w:tabs>
              <w:ind w:left="-109" w:right="-109"/>
              <w:jc w:val="center"/>
              <w:rPr>
                <w:rFonts w:ascii="Angsana New" w:eastAsia="Cordia New" w:hAnsi="Angsana New"/>
                <w:sz w:val="25"/>
                <w:szCs w:val="25"/>
              </w:rPr>
            </w:pPr>
            <w:r w:rsidRPr="003971D1">
              <w:rPr>
                <w:rFonts w:ascii="Angsana New" w:eastAsia="Cordia New" w:hAnsi="Angsana New"/>
                <w:sz w:val="25"/>
                <w:szCs w:val="25"/>
              </w:rPr>
              <w:t>Separate</w:t>
            </w:r>
          </w:p>
          <w:p w:rsidR="002C5192" w:rsidRPr="003971D1" w:rsidRDefault="003242AF" w:rsidP="000E2CE9">
            <w:pPr>
              <w:tabs>
                <w:tab w:val="center" w:pos="4153"/>
                <w:tab w:val="right" w:pos="8306"/>
              </w:tabs>
              <w:ind w:left="-109" w:right="-109"/>
              <w:jc w:val="center"/>
              <w:rPr>
                <w:rFonts w:ascii="Angsana New" w:eastAsia="Cordia New" w:hAnsi="Angsana New"/>
                <w:sz w:val="25"/>
                <w:szCs w:val="25"/>
                <w:cs/>
              </w:rPr>
            </w:pPr>
            <w:r w:rsidRPr="003971D1">
              <w:rPr>
                <w:rFonts w:ascii="Angsana New" w:eastAsia="Cordia New" w:hAnsi="Angsana New"/>
                <w:sz w:val="25"/>
                <w:szCs w:val="25"/>
              </w:rPr>
              <w:t>financial statements</w:t>
            </w:r>
          </w:p>
        </w:tc>
      </w:tr>
      <w:tr w:rsidR="00C72B3B" w:rsidRPr="005703B6" w:rsidTr="003971D1">
        <w:trPr>
          <w:tblHeader/>
        </w:trPr>
        <w:tc>
          <w:tcPr>
            <w:tcW w:w="4077" w:type="dxa"/>
          </w:tcPr>
          <w:p w:rsidR="002C5192" w:rsidRPr="005703B6" w:rsidRDefault="002C5192" w:rsidP="00CD5DF9">
            <w:pPr>
              <w:tabs>
                <w:tab w:val="center" w:pos="4153"/>
                <w:tab w:val="right" w:pos="8306"/>
              </w:tabs>
              <w:jc w:val="thaiDistribute"/>
              <w:rPr>
                <w:rFonts w:ascii="Angsana New" w:hAnsi="Angsana New"/>
                <w:spacing w:val="1"/>
                <w:sz w:val="25"/>
                <w:szCs w:val="25"/>
              </w:rPr>
            </w:pPr>
          </w:p>
        </w:tc>
        <w:tc>
          <w:tcPr>
            <w:tcW w:w="1611" w:type="dxa"/>
          </w:tcPr>
          <w:p w:rsidR="002C5192" w:rsidRPr="005703B6" w:rsidRDefault="002C5192" w:rsidP="00CD5DF9">
            <w:pPr>
              <w:tabs>
                <w:tab w:val="center" w:pos="4153"/>
                <w:tab w:val="right" w:pos="8306"/>
              </w:tabs>
              <w:ind w:left="-108" w:firstLine="108"/>
              <w:jc w:val="thaiDistribute"/>
              <w:rPr>
                <w:rFonts w:ascii="Angsana New" w:hAnsi="Angsana New"/>
                <w:spacing w:val="1"/>
                <w:sz w:val="25"/>
                <w:szCs w:val="25"/>
              </w:rPr>
            </w:pPr>
          </w:p>
        </w:tc>
        <w:tc>
          <w:tcPr>
            <w:tcW w:w="1530" w:type="dxa"/>
            <w:tcBorders>
              <w:top w:val="single" w:sz="4" w:space="0" w:color="auto"/>
              <w:bottom w:val="single" w:sz="4" w:space="0" w:color="auto"/>
            </w:tcBorders>
          </w:tcPr>
          <w:p w:rsidR="002C5192" w:rsidRPr="003971D1" w:rsidRDefault="003242AF" w:rsidP="00CD5DF9">
            <w:pPr>
              <w:tabs>
                <w:tab w:val="center" w:pos="4153"/>
                <w:tab w:val="right" w:pos="8306"/>
              </w:tabs>
              <w:jc w:val="center"/>
              <w:rPr>
                <w:rFonts w:ascii="Angsana New" w:hAnsi="Angsana New"/>
                <w:spacing w:val="1"/>
                <w:sz w:val="25"/>
                <w:szCs w:val="25"/>
                <w:cs/>
              </w:rPr>
            </w:pPr>
            <w:r w:rsidRPr="003971D1">
              <w:rPr>
                <w:rFonts w:ascii="Angsana New" w:hAnsi="Angsana New"/>
                <w:spacing w:val="1"/>
                <w:sz w:val="25"/>
                <w:szCs w:val="25"/>
              </w:rPr>
              <w:t>Land</w:t>
            </w:r>
          </w:p>
        </w:tc>
        <w:tc>
          <w:tcPr>
            <w:tcW w:w="243" w:type="dxa"/>
            <w:tcMar>
              <w:left w:w="11" w:type="dxa"/>
              <w:right w:w="11" w:type="dxa"/>
            </w:tcMar>
          </w:tcPr>
          <w:p w:rsidR="002C5192" w:rsidRPr="003971D1" w:rsidRDefault="002C5192" w:rsidP="00CD5DF9">
            <w:pPr>
              <w:tabs>
                <w:tab w:val="center" w:pos="4153"/>
                <w:tab w:val="right" w:pos="8306"/>
              </w:tabs>
              <w:jc w:val="center"/>
              <w:rPr>
                <w:rFonts w:ascii="Angsana New" w:hAnsi="Angsana New"/>
                <w:spacing w:val="1"/>
                <w:sz w:val="25"/>
                <w:szCs w:val="25"/>
                <w:cs/>
              </w:rPr>
            </w:pPr>
          </w:p>
        </w:tc>
        <w:tc>
          <w:tcPr>
            <w:tcW w:w="1548" w:type="dxa"/>
            <w:tcBorders>
              <w:top w:val="single" w:sz="4" w:space="0" w:color="auto"/>
              <w:bottom w:val="single" w:sz="4" w:space="0" w:color="auto"/>
            </w:tcBorders>
          </w:tcPr>
          <w:p w:rsidR="002C5192" w:rsidRPr="003971D1" w:rsidRDefault="003242AF" w:rsidP="00CD5DF9">
            <w:pPr>
              <w:tabs>
                <w:tab w:val="center" w:pos="4153"/>
                <w:tab w:val="right" w:pos="8306"/>
              </w:tabs>
              <w:jc w:val="center"/>
              <w:rPr>
                <w:rFonts w:ascii="Angsana New" w:hAnsi="Angsana New"/>
                <w:spacing w:val="1"/>
                <w:sz w:val="25"/>
                <w:szCs w:val="25"/>
                <w:cs/>
              </w:rPr>
            </w:pPr>
            <w:r w:rsidRPr="003971D1">
              <w:rPr>
                <w:rFonts w:ascii="Angsana New" w:hAnsi="Angsana New"/>
                <w:spacing w:val="1"/>
                <w:sz w:val="25"/>
                <w:szCs w:val="25"/>
              </w:rPr>
              <w:t>Land</w:t>
            </w:r>
          </w:p>
        </w:tc>
      </w:tr>
      <w:tr w:rsidR="00C72B3B" w:rsidRPr="005703B6" w:rsidTr="003971D1">
        <w:tc>
          <w:tcPr>
            <w:tcW w:w="4077" w:type="dxa"/>
            <w:vAlign w:val="center"/>
          </w:tcPr>
          <w:p w:rsidR="00DF3170" w:rsidRPr="005703B6" w:rsidRDefault="009F172C" w:rsidP="00A21BA6">
            <w:pPr>
              <w:tabs>
                <w:tab w:val="center" w:pos="4153"/>
                <w:tab w:val="right" w:pos="8306"/>
              </w:tabs>
              <w:ind w:left="72" w:hanging="98"/>
              <w:jc w:val="thaiDistribute"/>
              <w:rPr>
                <w:rFonts w:ascii="Angsana New" w:hAnsi="Angsana New"/>
                <w:b/>
                <w:spacing w:val="1"/>
                <w:sz w:val="25"/>
                <w:szCs w:val="25"/>
                <w:highlight w:val="darkCyan"/>
                <w:cs/>
              </w:rPr>
            </w:pPr>
            <w:r w:rsidRPr="005703B6">
              <w:rPr>
                <w:rFonts w:ascii="Angsana New" w:hAnsi="Angsana New"/>
                <w:b/>
                <w:sz w:val="25"/>
                <w:szCs w:val="25"/>
              </w:rPr>
              <w:t xml:space="preserve">Cost </w:t>
            </w:r>
            <w:r w:rsidR="00DF3170" w:rsidRPr="005703B6">
              <w:rPr>
                <w:rFonts w:ascii="Angsana New" w:hAnsi="Angsana New"/>
                <w:b/>
                <w:sz w:val="25"/>
                <w:szCs w:val="25"/>
                <w:cs/>
              </w:rPr>
              <w:t>:</w:t>
            </w:r>
            <w:r w:rsidRPr="005703B6">
              <w:rPr>
                <w:rFonts w:ascii="Angsana New" w:hAnsi="Angsana New"/>
                <w:b/>
                <w:bCs/>
                <w:sz w:val="25"/>
                <w:szCs w:val="25"/>
                <w:cs/>
              </w:rPr>
              <w:t xml:space="preserve"> </w:t>
            </w:r>
            <w:r w:rsidR="00DF3170" w:rsidRPr="005703B6">
              <w:rPr>
                <w:rFonts w:ascii="Angsana New" w:hAnsi="Angsana New"/>
                <w:b/>
                <w:sz w:val="25"/>
                <w:szCs w:val="25"/>
                <w:cs/>
              </w:rPr>
              <w:t>-</w:t>
            </w:r>
          </w:p>
        </w:tc>
        <w:tc>
          <w:tcPr>
            <w:tcW w:w="1611" w:type="dxa"/>
          </w:tcPr>
          <w:p w:rsidR="00DF3170" w:rsidRPr="005703B6" w:rsidRDefault="00DF3170" w:rsidP="00DF3170">
            <w:pPr>
              <w:tabs>
                <w:tab w:val="center" w:pos="4153"/>
                <w:tab w:val="right" w:pos="8306"/>
              </w:tabs>
              <w:jc w:val="thaiDistribute"/>
              <w:rPr>
                <w:rFonts w:ascii="Angsana New" w:hAnsi="Angsana New"/>
                <w:spacing w:val="1"/>
                <w:sz w:val="25"/>
                <w:szCs w:val="25"/>
                <w:highlight w:val="darkCyan"/>
              </w:rPr>
            </w:pPr>
          </w:p>
        </w:tc>
        <w:tc>
          <w:tcPr>
            <w:tcW w:w="1530" w:type="dxa"/>
            <w:tcBorders>
              <w:top w:val="single" w:sz="4" w:space="0" w:color="auto"/>
            </w:tcBorders>
          </w:tcPr>
          <w:p w:rsidR="00DF3170" w:rsidRPr="005703B6" w:rsidRDefault="00DF3170" w:rsidP="00DF3170">
            <w:pPr>
              <w:tabs>
                <w:tab w:val="center" w:pos="4153"/>
                <w:tab w:val="right" w:pos="8306"/>
              </w:tabs>
              <w:ind w:left="237" w:right="153" w:hanging="106"/>
              <w:jc w:val="right"/>
              <w:rPr>
                <w:rFonts w:ascii="Angsana New" w:hAnsi="Angsana New"/>
                <w:spacing w:val="1"/>
                <w:sz w:val="25"/>
                <w:szCs w:val="25"/>
                <w:highlight w:val="darkCyan"/>
              </w:rPr>
            </w:pPr>
          </w:p>
        </w:tc>
        <w:tc>
          <w:tcPr>
            <w:tcW w:w="243" w:type="dxa"/>
            <w:tcMar>
              <w:left w:w="11" w:type="dxa"/>
              <w:right w:w="11" w:type="dxa"/>
            </w:tcMar>
          </w:tcPr>
          <w:p w:rsidR="00DF3170" w:rsidRPr="005703B6" w:rsidRDefault="00DF3170" w:rsidP="00DF3170">
            <w:pPr>
              <w:tabs>
                <w:tab w:val="center" w:pos="4153"/>
                <w:tab w:val="right" w:pos="8306"/>
              </w:tabs>
              <w:ind w:right="697"/>
              <w:jc w:val="right"/>
              <w:rPr>
                <w:rFonts w:ascii="Angsana New" w:hAnsi="Angsana New"/>
                <w:spacing w:val="1"/>
                <w:sz w:val="25"/>
                <w:szCs w:val="25"/>
                <w:highlight w:val="darkCyan"/>
              </w:rPr>
            </w:pPr>
          </w:p>
        </w:tc>
        <w:tc>
          <w:tcPr>
            <w:tcW w:w="1548" w:type="dxa"/>
            <w:tcBorders>
              <w:top w:val="single" w:sz="4" w:space="0" w:color="auto"/>
            </w:tcBorders>
          </w:tcPr>
          <w:p w:rsidR="00DF3170" w:rsidRPr="005703B6" w:rsidRDefault="00DF3170" w:rsidP="00DF3170">
            <w:pPr>
              <w:tabs>
                <w:tab w:val="center" w:pos="4153"/>
                <w:tab w:val="right" w:pos="8306"/>
              </w:tabs>
              <w:ind w:right="697"/>
              <w:jc w:val="right"/>
              <w:rPr>
                <w:rFonts w:ascii="Angsana New" w:hAnsi="Angsana New"/>
                <w:spacing w:val="1"/>
                <w:sz w:val="25"/>
                <w:szCs w:val="25"/>
                <w:highlight w:val="darkCyan"/>
              </w:rPr>
            </w:pPr>
          </w:p>
        </w:tc>
      </w:tr>
      <w:tr w:rsidR="0053230A" w:rsidRPr="005703B6" w:rsidTr="00A21BA6">
        <w:trPr>
          <w:trHeight w:val="60"/>
        </w:trPr>
        <w:tc>
          <w:tcPr>
            <w:tcW w:w="4077" w:type="dxa"/>
            <w:vAlign w:val="center"/>
          </w:tcPr>
          <w:p w:rsidR="0053230A" w:rsidRPr="005703B6" w:rsidRDefault="0053230A" w:rsidP="00A21BA6">
            <w:pPr>
              <w:tabs>
                <w:tab w:val="center" w:pos="4153"/>
                <w:tab w:val="right" w:pos="8306"/>
              </w:tabs>
              <w:ind w:left="72" w:hanging="98"/>
              <w:jc w:val="thaiDistribute"/>
              <w:rPr>
                <w:rFonts w:ascii="Angsana New" w:hAnsi="Angsana New"/>
                <w:spacing w:val="1"/>
                <w:sz w:val="25"/>
                <w:szCs w:val="25"/>
                <w:cs/>
              </w:rPr>
            </w:pPr>
            <w:r w:rsidRPr="005703B6">
              <w:rPr>
                <w:rFonts w:ascii="Angsana New" w:hAnsi="Angsana New"/>
                <w:sz w:val="25"/>
                <w:szCs w:val="25"/>
              </w:rPr>
              <w:t>As at January 1, 2021</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rPr>
            </w:pPr>
          </w:p>
        </w:tc>
        <w:tc>
          <w:tcPr>
            <w:tcW w:w="1530" w:type="dxa"/>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rPr>
            </w:pPr>
            <w:r w:rsidRPr="005703B6">
              <w:rPr>
                <w:rFonts w:ascii="Angsana New" w:hAnsi="Angsana New"/>
                <w:sz w:val="25"/>
                <w:szCs w:val="25"/>
              </w:rPr>
              <w:t>841,522,498.56</w:t>
            </w:r>
          </w:p>
        </w:tc>
        <w:tc>
          <w:tcPr>
            <w:tcW w:w="243" w:type="dxa"/>
            <w:tcMar>
              <w:left w:w="11" w:type="dxa"/>
              <w:right w:w="11" w:type="dxa"/>
            </w:tcMar>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rPr>
            </w:pPr>
          </w:p>
        </w:tc>
        <w:tc>
          <w:tcPr>
            <w:tcW w:w="1548" w:type="dxa"/>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rPr>
            </w:pPr>
            <w:r w:rsidRPr="005703B6">
              <w:rPr>
                <w:rFonts w:ascii="Angsana New" w:hAnsi="Angsana New"/>
                <w:sz w:val="25"/>
                <w:szCs w:val="25"/>
              </w:rPr>
              <w:t>3,340,500.00</w:t>
            </w:r>
          </w:p>
        </w:tc>
      </w:tr>
      <w:tr w:rsidR="0053230A" w:rsidRPr="005703B6" w:rsidTr="00A21BA6">
        <w:tc>
          <w:tcPr>
            <w:tcW w:w="4077" w:type="dxa"/>
            <w:vAlign w:val="center"/>
          </w:tcPr>
          <w:p w:rsidR="0053230A" w:rsidRPr="005703B6" w:rsidRDefault="0053230A" w:rsidP="00A21BA6">
            <w:pPr>
              <w:tabs>
                <w:tab w:val="center" w:pos="4153"/>
                <w:tab w:val="right" w:pos="8306"/>
              </w:tabs>
              <w:ind w:left="72" w:hanging="98"/>
              <w:jc w:val="thaiDistribute"/>
              <w:rPr>
                <w:rFonts w:ascii="Angsana New" w:hAnsi="Angsana New"/>
                <w:spacing w:val="1"/>
                <w:sz w:val="25"/>
                <w:szCs w:val="25"/>
              </w:rPr>
            </w:pPr>
            <w:r w:rsidRPr="005703B6">
              <w:rPr>
                <w:rFonts w:ascii="Angsana New" w:hAnsi="Angsana New"/>
                <w:spacing w:val="1"/>
                <w:sz w:val="25"/>
                <w:szCs w:val="25"/>
              </w:rPr>
              <w:t xml:space="preserve">As at </w:t>
            </w:r>
            <w:r w:rsidRPr="00A21BA6">
              <w:rPr>
                <w:rFonts w:ascii="Angsana New" w:hAnsi="Angsana New"/>
                <w:sz w:val="25"/>
                <w:szCs w:val="25"/>
              </w:rPr>
              <w:t>December</w:t>
            </w:r>
            <w:r w:rsidRPr="005703B6">
              <w:rPr>
                <w:rFonts w:ascii="Angsana New" w:hAnsi="Angsana New"/>
                <w:spacing w:val="1"/>
                <w:sz w:val="25"/>
                <w:szCs w:val="25"/>
              </w:rPr>
              <w:t xml:space="preserve"> 31, 2021</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Borders>
              <w:top w:val="single" w:sz="4" w:space="0" w:color="auto"/>
            </w:tcBorders>
          </w:tcPr>
          <w:p w:rsidR="0053230A" w:rsidRPr="005703B6" w:rsidRDefault="0053230A" w:rsidP="0053230A">
            <w:pPr>
              <w:tabs>
                <w:tab w:val="center" w:pos="4153"/>
                <w:tab w:val="right" w:pos="8306"/>
              </w:tabs>
              <w:ind w:right="14"/>
              <w:jc w:val="right"/>
              <w:rPr>
                <w:rFonts w:ascii="Angsana New" w:hAnsi="Angsana New"/>
                <w:spacing w:val="1"/>
                <w:sz w:val="25"/>
                <w:szCs w:val="25"/>
                <w:highlight w:val="darkCyan"/>
              </w:rPr>
            </w:pPr>
            <w:r w:rsidRPr="005703B6">
              <w:rPr>
                <w:rFonts w:ascii="Angsana New" w:hAnsi="Angsana New"/>
                <w:sz w:val="25"/>
                <w:szCs w:val="25"/>
              </w:rPr>
              <w:t>841,522,498.56</w:t>
            </w: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highlight w:val="darkCyan"/>
              </w:rPr>
            </w:pPr>
          </w:p>
        </w:tc>
        <w:tc>
          <w:tcPr>
            <w:tcW w:w="1548" w:type="dxa"/>
            <w:tcBorders>
              <w:top w:val="single" w:sz="4" w:space="0" w:color="auto"/>
            </w:tcBorders>
          </w:tcPr>
          <w:p w:rsidR="0053230A" w:rsidRPr="005703B6" w:rsidRDefault="0053230A" w:rsidP="0053230A">
            <w:pPr>
              <w:tabs>
                <w:tab w:val="center" w:pos="4153"/>
                <w:tab w:val="right" w:pos="8306"/>
              </w:tabs>
              <w:ind w:right="14"/>
              <w:jc w:val="right"/>
              <w:rPr>
                <w:rFonts w:ascii="Angsana New" w:hAnsi="Angsana New"/>
                <w:spacing w:val="1"/>
                <w:sz w:val="25"/>
                <w:szCs w:val="25"/>
                <w:highlight w:val="darkCyan"/>
              </w:rPr>
            </w:pPr>
            <w:r w:rsidRPr="005703B6">
              <w:rPr>
                <w:rFonts w:ascii="Angsana New" w:hAnsi="Angsana New"/>
                <w:sz w:val="25"/>
                <w:szCs w:val="25"/>
              </w:rPr>
              <w:t>3,340,500.00</w:t>
            </w:r>
          </w:p>
        </w:tc>
      </w:tr>
      <w:tr w:rsidR="0053230A" w:rsidRPr="005703B6" w:rsidTr="00A21BA6">
        <w:tc>
          <w:tcPr>
            <w:tcW w:w="4077" w:type="dxa"/>
            <w:vAlign w:val="center"/>
          </w:tcPr>
          <w:p w:rsidR="0053230A" w:rsidRPr="005703B6" w:rsidRDefault="0053230A" w:rsidP="00A21BA6">
            <w:pPr>
              <w:tabs>
                <w:tab w:val="center" w:pos="4153"/>
                <w:tab w:val="right" w:pos="8306"/>
              </w:tabs>
              <w:ind w:left="72" w:hanging="98"/>
              <w:jc w:val="thaiDistribute"/>
              <w:rPr>
                <w:rFonts w:ascii="Angsana New" w:hAnsi="Angsana New"/>
                <w:spacing w:val="1"/>
                <w:sz w:val="25"/>
                <w:szCs w:val="25"/>
                <w:cs/>
              </w:rPr>
            </w:pPr>
            <w:r w:rsidRPr="005703B6">
              <w:rPr>
                <w:rFonts w:ascii="Angsana New" w:hAnsi="Angsana New"/>
                <w:spacing w:val="1"/>
                <w:sz w:val="25"/>
                <w:szCs w:val="25"/>
              </w:rPr>
              <w:t>As at December 31, 202</w:t>
            </w:r>
            <w:r w:rsidR="003971D1">
              <w:rPr>
                <w:rFonts w:ascii="Angsana New" w:hAnsi="Angsana New"/>
                <w:spacing w:val="1"/>
                <w:sz w:val="25"/>
                <w:szCs w:val="25"/>
              </w:rPr>
              <w:t>2</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rPr>
            </w:pPr>
          </w:p>
        </w:tc>
        <w:tc>
          <w:tcPr>
            <w:tcW w:w="1530" w:type="dxa"/>
            <w:tcBorders>
              <w:top w:val="single" w:sz="4" w:space="0" w:color="auto"/>
              <w:bottom w:val="single" w:sz="4" w:space="0" w:color="auto"/>
            </w:tcBorders>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rPr>
            </w:pPr>
            <w:r w:rsidRPr="005703B6">
              <w:rPr>
                <w:rFonts w:ascii="Angsana New" w:hAnsi="Angsana New"/>
                <w:sz w:val="25"/>
                <w:szCs w:val="25"/>
              </w:rPr>
              <w:t>841</w:t>
            </w:r>
            <w:r w:rsidRPr="005703B6">
              <w:rPr>
                <w:rFonts w:ascii="Angsana New" w:hAnsi="Angsana New"/>
                <w:spacing w:val="1"/>
                <w:sz w:val="25"/>
                <w:szCs w:val="25"/>
              </w:rPr>
              <w:t>,522,498.56</w:t>
            </w: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rPr>
            </w:pPr>
          </w:p>
        </w:tc>
        <w:tc>
          <w:tcPr>
            <w:tcW w:w="1548" w:type="dxa"/>
            <w:tcBorders>
              <w:top w:val="single" w:sz="4" w:space="0" w:color="auto"/>
              <w:bottom w:val="single" w:sz="4" w:space="0" w:color="auto"/>
            </w:tcBorders>
          </w:tcPr>
          <w:p w:rsidR="0053230A" w:rsidRPr="005703B6" w:rsidRDefault="0053230A" w:rsidP="0053230A">
            <w:pPr>
              <w:tabs>
                <w:tab w:val="center" w:pos="4153"/>
                <w:tab w:val="right" w:pos="8306"/>
              </w:tabs>
              <w:ind w:right="14"/>
              <w:jc w:val="right"/>
              <w:rPr>
                <w:rFonts w:ascii="Angsana New" w:hAnsi="Angsana New"/>
                <w:spacing w:val="1"/>
                <w:sz w:val="25"/>
                <w:szCs w:val="25"/>
              </w:rPr>
            </w:pPr>
            <w:r w:rsidRPr="005703B6">
              <w:rPr>
                <w:rFonts w:ascii="Angsana New" w:hAnsi="Angsana New"/>
                <w:sz w:val="25"/>
                <w:szCs w:val="25"/>
              </w:rPr>
              <w:t>3,340,500.00</w:t>
            </w:r>
          </w:p>
        </w:tc>
      </w:tr>
      <w:tr w:rsidR="0053230A" w:rsidRPr="003971D1" w:rsidTr="00A21BA6">
        <w:tc>
          <w:tcPr>
            <w:tcW w:w="4077" w:type="dxa"/>
          </w:tcPr>
          <w:p w:rsidR="0053230A" w:rsidRPr="003971D1" w:rsidRDefault="0053230A" w:rsidP="0053230A">
            <w:pPr>
              <w:tabs>
                <w:tab w:val="center" w:pos="4153"/>
                <w:tab w:val="right" w:pos="8306"/>
              </w:tabs>
              <w:jc w:val="thaiDistribute"/>
              <w:rPr>
                <w:rFonts w:ascii="Angsana New" w:hAnsi="Angsana New"/>
                <w:spacing w:val="1"/>
                <w:sz w:val="4"/>
                <w:szCs w:val="4"/>
                <w:cs/>
              </w:rPr>
            </w:pPr>
          </w:p>
        </w:tc>
        <w:tc>
          <w:tcPr>
            <w:tcW w:w="1611" w:type="dxa"/>
          </w:tcPr>
          <w:p w:rsidR="0053230A" w:rsidRPr="003971D1" w:rsidRDefault="0053230A" w:rsidP="0053230A">
            <w:pPr>
              <w:tabs>
                <w:tab w:val="center" w:pos="4153"/>
                <w:tab w:val="right" w:pos="8306"/>
              </w:tabs>
              <w:jc w:val="thaiDistribute"/>
              <w:rPr>
                <w:rFonts w:ascii="Angsana New" w:hAnsi="Angsana New"/>
                <w:spacing w:val="1"/>
                <w:sz w:val="4"/>
                <w:szCs w:val="4"/>
                <w:highlight w:val="darkCyan"/>
              </w:rPr>
            </w:pPr>
          </w:p>
        </w:tc>
        <w:tc>
          <w:tcPr>
            <w:tcW w:w="1530" w:type="dxa"/>
            <w:tcBorders>
              <w:top w:val="single" w:sz="4" w:space="0" w:color="auto"/>
            </w:tcBorders>
          </w:tcPr>
          <w:p w:rsidR="0053230A" w:rsidRPr="003971D1" w:rsidRDefault="0053230A" w:rsidP="0053230A">
            <w:pPr>
              <w:tabs>
                <w:tab w:val="center" w:pos="4153"/>
                <w:tab w:val="right" w:pos="8306"/>
              </w:tabs>
              <w:ind w:left="237" w:right="14" w:hanging="106"/>
              <w:jc w:val="right"/>
              <w:rPr>
                <w:rFonts w:ascii="Angsana New" w:hAnsi="Angsana New"/>
                <w:spacing w:val="1"/>
                <w:sz w:val="4"/>
                <w:szCs w:val="4"/>
              </w:rPr>
            </w:pPr>
          </w:p>
        </w:tc>
        <w:tc>
          <w:tcPr>
            <w:tcW w:w="243" w:type="dxa"/>
            <w:tcMar>
              <w:left w:w="11" w:type="dxa"/>
              <w:right w:w="11" w:type="dxa"/>
            </w:tcMar>
          </w:tcPr>
          <w:p w:rsidR="0053230A" w:rsidRPr="003971D1" w:rsidRDefault="0053230A" w:rsidP="0053230A">
            <w:pPr>
              <w:tabs>
                <w:tab w:val="center" w:pos="4153"/>
                <w:tab w:val="right" w:pos="8306"/>
              </w:tabs>
              <w:ind w:left="237" w:right="14" w:hanging="106"/>
              <w:jc w:val="right"/>
              <w:rPr>
                <w:rFonts w:ascii="Angsana New" w:hAnsi="Angsana New"/>
                <w:spacing w:val="1"/>
                <w:sz w:val="4"/>
                <w:szCs w:val="4"/>
              </w:rPr>
            </w:pPr>
          </w:p>
        </w:tc>
        <w:tc>
          <w:tcPr>
            <w:tcW w:w="1548" w:type="dxa"/>
            <w:tcBorders>
              <w:top w:val="single" w:sz="4" w:space="0" w:color="auto"/>
            </w:tcBorders>
          </w:tcPr>
          <w:p w:rsidR="0053230A" w:rsidRPr="003971D1" w:rsidRDefault="0053230A" w:rsidP="0053230A">
            <w:pPr>
              <w:tabs>
                <w:tab w:val="center" w:pos="4153"/>
                <w:tab w:val="right" w:pos="8306"/>
              </w:tabs>
              <w:ind w:left="237" w:right="14" w:hanging="106"/>
              <w:jc w:val="right"/>
              <w:rPr>
                <w:rFonts w:ascii="Angsana New" w:hAnsi="Angsana New"/>
                <w:spacing w:val="1"/>
                <w:sz w:val="4"/>
                <w:szCs w:val="4"/>
              </w:rPr>
            </w:pPr>
          </w:p>
        </w:tc>
      </w:tr>
      <w:tr w:rsidR="0053230A" w:rsidRPr="005703B6" w:rsidTr="00A21BA6">
        <w:tc>
          <w:tcPr>
            <w:tcW w:w="4077" w:type="dxa"/>
            <w:vAlign w:val="center"/>
          </w:tcPr>
          <w:p w:rsidR="0053230A" w:rsidRPr="005703B6" w:rsidRDefault="0053230A" w:rsidP="00A21BA6">
            <w:pPr>
              <w:tabs>
                <w:tab w:val="center" w:pos="4153"/>
                <w:tab w:val="right" w:pos="8306"/>
              </w:tabs>
              <w:ind w:left="72" w:hanging="98"/>
              <w:jc w:val="thaiDistribute"/>
              <w:rPr>
                <w:rFonts w:ascii="Angsana New" w:hAnsi="Angsana New"/>
                <w:b/>
                <w:spacing w:val="1"/>
                <w:sz w:val="25"/>
                <w:szCs w:val="25"/>
              </w:rPr>
            </w:pPr>
            <w:r w:rsidRPr="005703B6">
              <w:rPr>
                <w:rFonts w:ascii="Angsana New" w:hAnsi="Angsana New"/>
                <w:b/>
                <w:sz w:val="25"/>
                <w:szCs w:val="25"/>
              </w:rPr>
              <w:t xml:space="preserve">Accumulated </w:t>
            </w:r>
            <w:r w:rsidR="00A21BA6">
              <w:rPr>
                <w:rFonts w:ascii="Angsana New" w:hAnsi="Angsana New"/>
                <w:b/>
                <w:sz w:val="25"/>
                <w:szCs w:val="25"/>
              </w:rPr>
              <w:t>d</w:t>
            </w:r>
            <w:r w:rsidRPr="005703B6">
              <w:rPr>
                <w:rFonts w:ascii="Angsana New" w:hAnsi="Angsana New"/>
                <w:b/>
                <w:sz w:val="25"/>
                <w:szCs w:val="25"/>
              </w:rPr>
              <w:t>epreciation</w:t>
            </w:r>
            <w:r w:rsidRPr="005703B6">
              <w:rPr>
                <w:rFonts w:ascii="Angsana New" w:hAnsi="Angsana New"/>
                <w:b/>
                <w:sz w:val="25"/>
                <w:szCs w:val="25"/>
                <w:cs/>
              </w:rPr>
              <w:t xml:space="preserve"> :-</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rPr>
            </w:pPr>
          </w:p>
        </w:tc>
        <w:tc>
          <w:tcPr>
            <w:tcW w:w="243" w:type="dxa"/>
            <w:tcMar>
              <w:left w:w="11" w:type="dxa"/>
              <w:right w:w="11" w:type="dxa"/>
            </w:tcMar>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rPr>
            </w:pPr>
          </w:p>
        </w:tc>
        <w:tc>
          <w:tcPr>
            <w:tcW w:w="1548" w:type="dxa"/>
          </w:tcPr>
          <w:p w:rsidR="0053230A" w:rsidRPr="005703B6" w:rsidRDefault="0053230A" w:rsidP="0053230A">
            <w:pPr>
              <w:tabs>
                <w:tab w:val="center" w:pos="4153"/>
                <w:tab w:val="right" w:pos="8306"/>
              </w:tabs>
              <w:ind w:right="14"/>
              <w:jc w:val="right"/>
              <w:rPr>
                <w:rFonts w:ascii="Angsana New" w:hAnsi="Angsana New"/>
                <w:spacing w:val="1"/>
                <w:sz w:val="25"/>
                <w:szCs w:val="25"/>
              </w:rPr>
            </w:pPr>
          </w:p>
        </w:tc>
      </w:tr>
      <w:tr w:rsidR="0053230A" w:rsidRPr="005703B6" w:rsidTr="00A21BA6">
        <w:tc>
          <w:tcPr>
            <w:tcW w:w="4077" w:type="dxa"/>
            <w:vAlign w:val="center"/>
          </w:tcPr>
          <w:p w:rsidR="0053230A" w:rsidRPr="005703B6" w:rsidRDefault="0053230A" w:rsidP="00A21BA6">
            <w:pPr>
              <w:tabs>
                <w:tab w:val="center" w:pos="4153"/>
                <w:tab w:val="right" w:pos="8306"/>
              </w:tabs>
              <w:ind w:left="72" w:hanging="98"/>
              <w:jc w:val="thaiDistribute"/>
              <w:rPr>
                <w:rFonts w:ascii="Angsana New" w:hAnsi="Angsana New"/>
                <w:spacing w:val="1"/>
                <w:sz w:val="25"/>
                <w:szCs w:val="25"/>
              </w:rPr>
            </w:pPr>
            <w:r w:rsidRPr="00A21BA6">
              <w:rPr>
                <w:rFonts w:ascii="Angsana New" w:hAnsi="Angsana New"/>
                <w:spacing w:val="1"/>
                <w:sz w:val="25"/>
                <w:szCs w:val="25"/>
              </w:rPr>
              <w:t>As at January 1, 2021</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Pr>
          <w:p w:rsidR="0053230A" w:rsidRPr="005703B6" w:rsidRDefault="0053230A" w:rsidP="00A21BA6">
            <w:pPr>
              <w:tabs>
                <w:tab w:val="center" w:pos="4153"/>
                <w:tab w:val="right" w:pos="8306"/>
              </w:tabs>
              <w:ind w:left="237" w:right="14" w:hanging="106"/>
              <w:jc w:val="right"/>
              <w:rPr>
                <w:rFonts w:ascii="Angsana New" w:hAnsi="Angsana New"/>
                <w:spacing w:val="1"/>
                <w:sz w:val="25"/>
                <w:szCs w:val="25"/>
              </w:rPr>
            </w:pPr>
            <w:r w:rsidRPr="005703B6">
              <w:rPr>
                <w:rFonts w:ascii="Angsana New" w:hAnsi="Angsana New"/>
                <w:spacing w:val="1"/>
                <w:sz w:val="25"/>
                <w:szCs w:val="25"/>
              </w:rPr>
              <w:t>-</w:t>
            </w:r>
          </w:p>
        </w:tc>
        <w:tc>
          <w:tcPr>
            <w:tcW w:w="243" w:type="dxa"/>
            <w:tcMar>
              <w:left w:w="11" w:type="dxa"/>
              <w:right w:w="11" w:type="dxa"/>
            </w:tcMar>
          </w:tcPr>
          <w:p w:rsidR="0053230A" w:rsidRPr="005703B6" w:rsidRDefault="0053230A" w:rsidP="0053230A">
            <w:pPr>
              <w:tabs>
                <w:tab w:val="center" w:pos="4153"/>
                <w:tab w:val="right" w:pos="8306"/>
              </w:tabs>
              <w:ind w:left="237" w:right="297" w:hanging="106"/>
              <w:jc w:val="right"/>
              <w:rPr>
                <w:rFonts w:ascii="Angsana New" w:hAnsi="Angsana New"/>
                <w:spacing w:val="1"/>
                <w:sz w:val="25"/>
                <w:szCs w:val="25"/>
              </w:rPr>
            </w:pPr>
          </w:p>
        </w:tc>
        <w:tc>
          <w:tcPr>
            <w:tcW w:w="1548" w:type="dxa"/>
          </w:tcPr>
          <w:p w:rsidR="0053230A" w:rsidRPr="00A21BA6" w:rsidRDefault="0053230A" w:rsidP="00A21BA6">
            <w:pPr>
              <w:tabs>
                <w:tab w:val="center" w:pos="4153"/>
                <w:tab w:val="right" w:pos="8306"/>
              </w:tabs>
              <w:ind w:right="14"/>
              <w:jc w:val="right"/>
              <w:rPr>
                <w:rFonts w:ascii="Angsana New" w:hAnsi="Angsana New"/>
                <w:sz w:val="25"/>
                <w:szCs w:val="25"/>
              </w:rPr>
            </w:pPr>
            <w:r w:rsidRPr="00A21BA6">
              <w:rPr>
                <w:rFonts w:ascii="Angsana New" w:hAnsi="Angsana New"/>
                <w:sz w:val="25"/>
                <w:szCs w:val="25"/>
              </w:rPr>
              <w:t>-</w:t>
            </w:r>
          </w:p>
        </w:tc>
      </w:tr>
      <w:tr w:rsidR="0053230A" w:rsidRPr="005703B6" w:rsidTr="00A21BA6">
        <w:tc>
          <w:tcPr>
            <w:tcW w:w="4077" w:type="dxa"/>
            <w:vAlign w:val="center"/>
          </w:tcPr>
          <w:p w:rsidR="0053230A" w:rsidRPr="005703B6" w:rsidRDefault="0053230A" w:rsidP="00A21BA6">
            <w:pPr>
              <w:tabs>
                <w:tab w:val="center" w:pos="4153"/>
                <w:tab w:val="right" w:pos="8306"/>
              </w:tabs>
              <w:ind w:left="72" w:hanging="98"/>
              <w:jc w:val="thaiDistribute"/>
              <w:rPr>
                <w:rFonts w:ascii="Angsana New" w:hAnsi="Angsana New"/>
                <w:spacing w:val="1"/>
                <w:sz w:val="25"/>
                <w:szCs w:val="25"/>
              </w:rPr>
            </w:pPr>
            <w:r w:rsidRPr="00A21BA6">
              <w:rPr>
                <w:rFonts w:ascii="Angsana New" w:hAnsi="Angsana New"/>
                <w:spacing w:val="1"/>
                <w:sz w:val="25"/>
                <w:szCs w:val="25"/>
              </w:rPr>
              <w:t>As at December 31, 2021</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Borders>
              <w:top w:val="single" w:sz="4" w:space="0" w:color="auto"/>
            </w:tcBorders>
          </w:tcPr>
          <w:p w:rsidR="0053230A" w:rsidRPr="00A21BA6" w:rsidRDefault="0053230A" w:rsidP="00A21BA6">
            <w:pPr>
              <w:tabs>
                <w:tab w:val="center" w:pos="4153"/>
                <w:tab w:val="right" w:pos="8306"/>
              </w:tabs>
              <w:ind w:left="237" w:right="14" w:hanging="106"/>
              <w:jc w:val="right"/>
              <w:rPr>
                <w:rFonts w:ascii="Angsana New" w:hAnsi="Angsana New"/>
                <w:spacing w:val="1"/>
                <w:sz w:val="25"/>
                <w:szCs w:val="25"/>
              </w:rPr>
            </w:pPr>
            <w:r w:rsidRPr="005703B6">
              <w:rPr>
                <w:rFonts w:ascii="Angsana New" w:hAnsi="Angsana New"/>
                <w:spacing w:val="1"/>
                <w:sz w:val="25"/>
                <w:szCs w:val="25"/>
              </w:rPr>
              <w:t>-</w:t>
            </w:r>
          </w:p>
        </w:tc>
        <w:tc>
          <w:tcPr>
            <w:tcW w:w="243" w:type="dxa"/>
            <w:tcMar>
              <w:left w:w="11" w:type="dxa"/>
              <w:right w:w="11" w:type="dxa"/>
            </w:tcMar>
          </w:tcPr>
          <w:p w:rsidR="0053230A" w:rsidRPr="005703B6" w:rsidRDefault="0053230A" w:rsidP="0053230A">
            <w:pPr>
              <w:tabs>
                <w:tab w:val="center" w:pos="4153"/>
                <w:tab w:val="right" w:pos="8306"/>
              </w:tabs>
              <w:ind w:right="297"/>
              <w:jc w:val="right"/>
              <w:rPr>
                <w:rFonts w:ascii="Angsana New" w:hAnsi="Angsana New"/>
                <w:spacing w:val="1"/>
                <w:sz w:val="25"/>
                <w:szCs w:val="25"/>
                <w:highlight w:val="darkCyan"/>
              </w:rPr>
            </w:pPr>
          </w:p>
        </w:tc>
        <w:tc>
          <w:tcPr>
            <w:tcW w:w="1548" w:type="dxa"/>
            <w:tcBorders>
              <w:top w:val="single" w:sz="4" w:space="0" w:color="auto"/>
            </w:tcBorders>
          </w:tcPr>
          <w:p w:rsidR="0053230A" w:rsidRPr="00A21BA6" w:rsidRDefault="0053230A" w:rsidP="00A21BA6">
            <w:pPr>
              <w:tabs>
                <w:tab w:val="center" w:pos="4153"/>
                <w:tab w:val="right" w:pos="8306"/>
              </w:tabs>
              <w:ind w:right="14"/>
              <w:jc w:val="right"/>
              <w:rPr>
                <w:rFonts w:ascii="Angsana New" w:hAnsi="Angsana New"/>
                <w:sz w:val="25"/>
                <w:szCs w:val="25"/>
              </w:rPr>
            </w:pPr>
            <w:r w:rsidRPr="00A21BA6">
              <w:rPr>
                <w:rFonts w:ascii="Angsana New" w:hAnsi="Angsana New"/>
                <w:sz w:val="25"/>
                <w:szCs w:val="25"/>
              </w:rPr>
              <w:t>-</w:t>
            </w:r>
          </w:p>
        </w:tc>
      </w:tr>
      <w:tr w:rsidR="0053230A" w:rsidRPr="005703B6" w:rsidTr="00A21BA6">
        <w:tc>
          <w:tcPr>
            <w:tcW w:w="4077" w:type="dxa"/>
          </w:tcPr>
          <w:p w:rsidR="0053230A" w:rsidRPr="005703B6" w:rsidRDefault="0053230A" w:rsidP="00A21BA6">
            <w:pPr>
              <w:tabs>
                <w:tab w:val="center" w:pos="4153"/>
                <w:tab w:val="right" w:pos="8306"/>
              </w:tabs>
              <w:ind w:left="72" w:hanging="98"/>
              <w:jc w:val="thaiDistribute"/>
              <w:rPr>
                <w:rFonts w:ascii="Angsana New" w:hAnsi="Angsana New"/>
                <w:spacing w:val="1"/>
                <w:sz w:val="25"/>
                <w:szCs w:val="25"/>
                <w:cs/>
              </w:rPr>
            </w:pPr>
            <w:r w:rsidRPr="005703B6">
              <w:rPr>
                <w:rFonts w:ascii="Angsana New" w:hAnsi="Angsana New"/>
                <w:spacing w:val="1"/>
                <w:sz w:val="25"/>
                <w:szCs w:val="25"/>
              </w:rPr>
              <w:t>As at December 31, 2022</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Borders>
              <w:top w:val="single" w:sz="4" w:space="0" w:color="auto"/>
              <w:bottom w:val="single" w:sz="4" w:space="0" w:color="auto"/>
            </w:tcBorders>
          </w:tcPr>
          <w:p w:rsidR="0053230A" w:rsidRPr="00A21BA6" w:rsidRDefault="0053230A" w:rsidP="00A21BA6">
            <w:pPr>
              <w:tabs>
                <w:tab w:val="center" w:pos="4153"/>
                <w:tab w:val="right" w:pos="8306"/>
              </w:tabs>
              <w:ind w:left="237" w:right="14" w:hanging="106"/>
              <w:jc w:val="right"/>
              <w:rPr>
                <w:rFonts w:ascii="Angsana New" w:hAnsi="Angsana New"/>
                <w:spacing w:val="1"/>
                <w:sz w:val="25"/>
                <w:szCs w:val="25"/>
              </w:rPr>
            </w:pPr>
            <w:r w:rsidRPr="005703B6">
              <w:rPr>
                <w:rFonts w:ascii="Angsana New" w:hAnsi="Angsana New"/>
                <w:spacing w:val="1"/>
                <w:sz w:val="25"/>
                <w:szCs w:val="25"/>
              </w:rPr>
              <w:t>-</w:t>
            </w:r>
          </w:p>
        </w:tc>
        <w:tc>
          <w:tcPr>
            <w:tcW w:w="243" w:type="dxa"/>
            <w:tcMar>
              <w:left w:w="11" w:type="dxa"/>
              <w:right w:w="11" w:type="dxa"/>
            </w:tcMar>
          </w:tcPr>
          <w:p w:rsidR="0053230A" w:rsidRPr="005703B6" w:rsidRDefault="0053230A" w:rsidP="0053230A">
            <w:pPr>
              <w:tabs>
                <w:tab w:val="center" w:pos="4153"/>
                <w:tab w:val="right" w:pos="8306"/>
              </w:tabs>
              <w:ind w:right="297"/>
              <w:jc w:val="right"/>
              <w:rPr>
                <w:rFonts w:ascii="Angsana New" w:hAnsi="Angsana New"/>
                <w:spacing w:val="1"/>
                <w:sz w:val="25"/>
                <w:szCs w:val="25"/>
                <w:highlight w:val="yellow"/>
              </w:rPr>
            </w:pPr>
          </w:p>
        </w:tc>
        <w:tc>
          <w:tcPr>
            <w:tcW w:w="1548" w:type="dxa"/>
            <w:tcBorders>
              <w:top w:val="single" w:sz="4" w:space="0" w:color="auto"/>
              <w:bottom w:val="single" w:sz="4" w:space="0" w:color="auto"/>
            </w:tcBorders>
          </w:tcPr>
          <w:p w:rsidR="0053230A" w:rsidRPr="00A21BA6" w:rsidRDefault="0053230A" w:rsidP="00A21BA6">
            <w:pPr>
              <w:tabs>
                <w:tab w:val="center" w:pos="4153"/>
                <w:tab w:val="right" w:pos="8306"/>
              </w:tabs>
              <w:ind w:right="14"/>
              <w:jc w:val="right"/>
              <w:rPr>
                <w:rFonts w:ascii="Angsana New" w:hAnsi="Angsana New"/>
                <w:sz w:val="25"/>
                <w:szCs w:val="25"/>
                <w:cs/>
              </w:rPr>
            </w:pPr>
            <w:r w:rsidRPr="00A21BA6">
              <w:rPr>
                <w:rFonts w:ascii="Angsana New" w:hAnsi="Angsana New"/>
                <w:sz w:val="25"/>
                <w:szCs w:val="25"/>
              </w:rPr>
              <w:t>-</w:t>
            </w:r>
          </w:p>
        </w:tc>
      </w:tr>
      <w:tr w:rsidR="00C72B3B" w:rsidRPr="005703B6" w:rsidTr="00A21BA6">
        <w:tc>
          <w:tcPr>
            <w:tcW w:w="4077" w:type="dxa"/>
            <w:vAlign w:val="center"/>
          </w:tcPr>
          <w:p w:rsidR="00D44131" w:rsidRPr="005703B6" w:rsidRDefault="00123A3F" w:rsidP="005904DA">
            <w:pPr>
              <w:tabs>
                <w:tab w:val="center" w:pos="4153"/>
                <w:tab w:val="right" w:pos="8306"/>
              </w:tabs>
              <w:ind w:left="72" w:hanging="98"/>
              <w:jc w:val="thaiDistribute"/>
              <w:rPr>
                <w:rFonts w:ascii="Angsana New" w:hAnsi="Angsana New"/>
                <w:b/>
                <w:spacing w:val="1"/>
                <w:sz w:val="25"/>
                <w:szCs w:val="25"/>
                <w:u w:val="single"/>
                <w:cs/>
              </w:rPr>
            </w:pPr>
            <w:r w:rsidRPr="005703B6">
              <w:rPr>
                <w:rFonts w:ascii="Angsana New" w:hAnsi="Angsana New"/>
                <w:b/>
                <w:sz w:val="25"/>
                <w:szCs w:val="25"/>
              </w:rPr>
              <w:lastRenderedPageBreak/>
              <w:t xml:space="preserve">Allowance for impairment </w:t>
            </w:r>
            <w:r w:rsidR="00066194">
              <w:rPr>
                <w:rFonts w:ascii="Angsana New" w:hAnsi="Angsana New"/>
                <w:b/>
                <w:sz w:val="25"/>
                <w:szCs w:val="25"/>
              </w:rPr>
              <w:t>of assets</w:t>
            </w:r>
            <w:r w:rsidR="00D44131" w:rsidRPr="005703B6">
              <w:rPr>
                <w:rFonts w:ascii="Angsana New" w:hAnsi="Angsana New"/>
                <w:b/>
                <w:sz w:val="25"/>
                <w:szCs w:val="25"/>
                <w:cs/>
              </w:rPr>
              <w:t xml:space="preserve"> :-</w:t>
            </w:r>
          </w:p>
        </w:tc>
        <w:tc>
          <w:tcPr>
            <w:tcW w:w="1611" w:type="dxa"/>
          </w:tcPr>
          <w:p w:rsidR="00D44131" w:rsidRPr="005703B6" w:rsidRDefault="00D44131" w:rsidP="00D44131">
            <w:pPr>
              <w:tabs>
                <w:tab w:val="center" w:pos="4153"/>
                <w:tab w:val="right" w:pos="8306"/>
              </w:tabs>
              <w:jc w:val="thaiDistribute"/>
              <w:rPr>
                <w:rFonts w:ascii="Angsana New" w:hAnsi="Angsana New"/>
                <w:spacing w:val="1"/>
                <w:sz w:val="25"/>
                <w:szCs w:val="25"/>
                <w:highlight w:val="darkCyan"/>
              </w:rPr>
            </w:pPr>
          </w:p>
        </w:tc>
        <w:tc>
          <w:tcPr>
            <w:tcW w:w="1530" w:type="dxa"/>
          </w:tcPr>
          <w:p w:rsidR="00D44131" w:rsidRPr="005703B6" w:rsidRDefault="00D44131" w:rsidP="00D44131">
            <w:pPr>
              <w:tabs>
                <w:tab w:val="center" w:pos="4153"/>
                <w:tab w:val="right" w:pos="8306"/>
              </w:tabs>
              <w:ind w:left="237" w:right="297" w:hanging="106"/>
              <w:jc w:val="right"/>
              <w:rPr>
                <w:rFonts w:ascii="Angsana New" w:hAnsi="Angsana New"/>
                <w:spacing w:val="1"/>
                <w:sz w:val="25"/>
                <w:szCs w:val="25"/>
              </w:rPr>
            </w:pPr>
          </w:p>
        </w:tc>
        <w:tc>
          <w:tcPr>
            <w:tcW w:w="243" w:type="dxa"/>
            <w:tcMar>
              <w:left w:w="11" w:type="dxa"/>
              <w:right w:w="11" w:type="dxa"/>
            </w:tcMar>
          </w:tcPr>
          <w:p w:rsidR="00D44131" w:rsidRPr="005703B6" w:rsidRDefault="00D44131" w:rsidP="00D44131">
            <w:pPr>
              <w:tabs>
                <w:tab w:val="center" w:pos="4153"/>
                <w:tab w:val="right" w:pos="8306"/>
              </w:tabs>
              <w:ind w:right="697"/>
              <w:jc w:val="right"/>
              <w:rPr>
                <w:rFonts w:ascii="Angsana New" w:hAnsi="Angsana New"/>
                <w:spacing w:val="1"/>
                <w:sz w:val="25"/>
                <w:szCs w:val="25"/>
                <w:highlight w:val="yellow"/>
              </w:rPr>
            </w:pPr>
          </w:p>
        </w:tc>
        <w:tc>
          <w:tcPr>
            <w:tcW w:w="1548" w:type="dxa"/>
          </w:tcPr>
          <w:p w:rsidR="00D44131" w:rsidRPr="005703B6" w:rsidRDefault="00D44131" w:rsidP="00D44131">
            <w:pPr>
              <w:tabs>
                <w:tab w:val="center" w:pos="4153"/>
                <w:tab w:val="right" w:pos="8306"/>
              </w:tabs>
              <w:ind w:left="237" w:right="153" w:hanging="106"/>
              <w:jc w:val="right"/>
              <w:rPr>
                <w:rFonts w:ascii="Angsana New" w:hAnsi="Angsana New"/>
                <w:spacing w:val="1"/>
                <w:sz w:val="25"/>
                <w:szCs w:val="25"/>
                <w:cs/>
              </w:rPr>
            </w:pPr>
          </w:p>
        </w:tc>
      </w:tr>
      <w:tr w:rsidR="0053230A" w:rsidRPr="005703B6" w:rsidTr="00A21BA6">
        <w:tc>
          <w:tcPr>
            <w:tcW w:w="4077" w:type="dxa"/>
            <w:vAlign w:val="center"/>
          </w:tcPr>
          <w:p w:rsidR="0053230A" w:rsidRPr="00A21BA6" w:rsidRDefault="0053230A" w:rsidP="00A21BA6">
            <w:pPr>
              <w:tabs>
                <w:tab w:val="center" w:pos="4153"/>
                <w:tab w:val="right" w:pos="8306"/>
              </w:tabs>
              <w:ind w:left="72" w:hanging="98"/>
              <w:jc w:val="thaiDistribute"/>
              <w:rPr>
                <w:rFonts w:ascii="Angsana New" w:hAnsi="Angsana New"/>
                <w:spacing w:val="1"/>
                <w:sz w:val="25"/>
                <w:szCs w:val="25"/>
                <w:cs/>
              </w:rPr>
            </w:pPr>
            <w:r w:rsidRPr="00A21BA6">
              <w:rPr>
                <w:rFonts w:ascii="Angsana New" w:hAnsi="Angsana New"/>
                <w:spacing w:val="1"/>
                <w:sz w:val="25"/>
                <w:szCs w:val="25"/>
              </w:rPr>
              <w:t>As at January 1, 2021</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Pr>
          <w:p w:rsidR="0053230A" w:rsidRPr="005703B6" w:rsidRDefault="0053230A" w:rsidP="00A21BA6">
            <w:pPr>
              <w:tabs>
                <w:tab w:val="center" w:pos="4153"/>
                <w:tab w:val="right" w:pos="8306"/>
              </w:tabs>
              <w:ind w:left="237" w:right="-30" w:hanging="106"/>
              <w:jc w:val="right"/>
              <w:rPr>
                <w:rFonts w:ascii="Angsana New" w:hAnsi="Angsana New"/>
                <w:spacing w:val="1"/>
                <w:sz w:val="25"/>
                <w:szCs w:val="25"/>
                <w:cs/>
              </w:rPr>
            </w:pPr>
            <w:r w:rsidRPr="005703B6">
              <w:rPr>
                <w:rFonts w:ascii="Angsana New" w:hAnsi="Angsana New"/>
                <w:spacing w:val="1"/>
                <w:sz w:val="25"/>
                <w:szCs w:val="25"/>
              </w:rPr>
              <w:t>(288,012,838.56)</w:t>
            </w: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highlight w:val="yellow"/>
              </w:rPr>
            </w:pPr>
          </w:p>
        </w:tc>
        <w:tc>
          <w:tcPr>
            <w:tcW w:w="1548" w:type="dxa"/>
          </w:tcPr>
          <w:p w:rsidR="0053230A" w:rsidRPr="005703B6" w:rsidRDefault="0053230A" w:rsidP="00A21BA6">
            <w:pPr>
              <w:tabs>
                <w:tab w:val="center" w:pos="4153"/>
                <w:tab w:val="right" w:pos="8306"/>
              </w:tabs>
              <w:ind w:left="237" w:right="-30" w:hanging="106"/>
              <w:jc w:val="right"/>
              <w:rPr>
                <w:rFonts w:ascii="Angsana New" w:hAnsi="Angsana New"/>
                <w:spacing w:val="1"/>
                <w:sz w:val="25"/>
                <w:szCs w:val="25"/>
                <w:cs/>
              </w:rPr>
            </w:pPr>
            <w:r w:rsidRPr="005703B6">
              <w:rPr>
                <w:rFonts w:ascii="Angsana New" w:hAnsi="Angsana New"/>
                <w:spacing w:val="1"/>
                <w:sz w:val="25"/>
                <w:szCs w:val="25"/>
              </w:rPr>
              <w:t>(3,340,500.00)</w:t>
            </w:r>
          </w:p>
        </w:tc>
      </w:tr>
      <w:tr w:rsidR="0053230A" w:rsidRPr="005703B6" w:rsidTr="00A21BA6">
        <w:tc>
          <w:tcPr>
            <w:tcW w:w="4077" w:type="dxa"/>
            <w:vAlign w:val="center"/>
          </w:tcPr>
          <w:p w:rsidR="0053230A" w:rsidRPr="00A21BA6" w:rsidRDefault="0053230A" w:rsidP="00A21BA6">
            <w:pPr>
              <w:tabs>
                <w:tab w:val="center" w:pos="4153"/>
                <w:tab w:val="right" w:pos="8306"/>
              </w:tabs>
              <w:ind w:left="72" w:hanging="98"/>
              <w:jc w:val="thaiDistribute"/>
              <w:rPr>
                <w:rFonts w:ascii="Angsana New" w:hAnsi="Angsana New"/>
                <w:spacing w:val="1"/>
                <w:sz w:val="25"/>
                <w:szCs w:val="25"/>
                <w:cs/>
              </w:rPr>
            </w:pPr>
            <w:r w:rsidRPr="00A21BA6">
              <w:rPr>
                <w:rFonts w:ascii="Angsana New" w:hAnsi="Angsana New"/>
                <w:spacing w:val="1"/>
                <w:sz w:val="25"/>
                <w:szCs w:val="25"/>
              </w:rPr>
              <w:t>As at December 31, 2021</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Borders>
              <w:top w:val="single" w:sz="4" w:space="0" w:color="auto"/>
            </w:tcBorders>
          </w:tcPr>
          <w:p w:rsidR="0053230A" w:rsidRPr="005703B6" w:rsidRDefault="0053230A" w:rsidP="00A21BA6">
            <w:pPr>
              <w:tabs>
                <w:tab w:val="center" w:pos="4153"/>
                <w:tab w:val="right" w:pos="8306"/>
              </w:tabs>
              <w:ind w:left="237" w:right="-30" w:hanging="106"/>
              <w:jc w:val="right"/>
              <w:rPr>
                <w:rFonts w:ascii="Angsana New" w:hAnsi="Angsana New"/>
                <w:spacing w:val="1"/>
                <w:sz w:val="25"/>
                <w:szCs w:val="25"/>
                <w:cs/>
              </w:rPr>
            </w:pPr>
            <w:r w:rsidRPr="005703B6">
              <w:rPr>
                <w:rFonts w:ascii="Angsana New" w:hAnsi="Angsana New"/>
                <w:spacing w:val="1"/>
                <w:sz w:val="25"/>
                <w:szCs w:val="25"/>
              </w:rPr>
              <w:t>(288,012,838.56)</w:t>
            </w: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highlight w:val="yellow"/>
              </w:rPr>
            </w:pPr>
          </w:p>
        </w:tc>
        <w:tc>
          <w:tcPr>
            <w:tcW w:w="1548" w:type="dxa"/>
            <w:tcBorders>
              <w:top w:val="single" w:sz="4" w:space="0" w:color="auto"/>
            </w:tcBorders>
          </w:tcPr>
          <w:p w:rsidR="0053230A" w:rsidRPr="005703B6" w:rsidRDefault="0053230A" w:rsidP="00A21BA6">
            <w:pPr>
              <w:tabs>
                <w:tab w:val="center" w:pos="4153"/>
                <w:tab w:val="right" w:pos="8306"/>
              </w:tabs>
              <w:ind w:left="237" w:right="-30" w:hanging="106"/>
              <w:jc w:val="right"/>
              <w:rPr>
                <w:rFonts w:ascii="Angsana New" w:hAnsi="Angsana New"/>
                <w:spacing w:val="1"/>
                <w:sz w:val="25"/>
                <w:szCs w:val="25"/>
                <w:cs/>
              </w:rPr>
            </w:pPr>
            <w:r w:rsidRPr="005703B6">
              <w:rPr>
                <w:rFonts w:ascii="Angsana New" w:hAnsi="Angsana New"/>
                <w:spacing w:val="1"/>
                <w:sz w:val="25"/>
                <w:szCs w:val="25"/>
              </w:rPr>
              <w:t>(3,340,500.00)</w:t>
            </w:r>
          </w:p>
        </w:tc>
      </w:tr>
      <w:tr w:rsidR="0053230A" w:rsidRPr="005703B6" w:rsidTr="00A21BA6">
        <w:tc>
          <w:tcPr>
            <w:tcW w:w="4077" w:type="dxa"/>
            <w:vAlign w:val="center"/>
          </w:tcPr>
          <w:p w:rsidR="0053230A" w:rsidRPr="00A21BA6" w:rsidRDefault="0053230A" w:rsidP="00A21BA6">
            <w:pPr>
              <w:tabs>
                <w:tab w:val="center" w:pos="4153"/>
                <w:tab w:val="right" w:pos="8306"/>
              </w:tabs>
              <w:ind w:left="72" w:hanging="98"/>
              <w:jc w:val="thaiDistribute"/>
              <w:rPr>
                <w:rFonts w:ascii="Angsana New" w:hAnsi="Angsana New"/>
                <w:spacing w:val="1"/>
                <w:sz w:val="25"/>
                <w:szCs w:val="25"/>
                <w:cs/>
              </w:rPr>
            </w:pPr>
            <w:r w:rsidRPr="00A21BA6">
              <w:rPr>
                <w:rFonts w:ascii="Angsana New" w:hAnsi="Angsana New"/>
                <w:spacing w:val="1"/>
                <w:sz w:val="25"/>
                <w:szCs w:val="25"/>
              </w:rPr>
              <w:t>As at December 31, 2022</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Borders>
              <w:top w:val="single" w:sz="4" w:space="0" w:color="auto"/>
              <w:bottom w:val="double" w:sz="4" w:space="0" w:color="auto"/>
            </w:tcBorders>
          </w:tcPr>
          <w:p w:rsidR="0053230A" w:rsidRPr="005703B6" w:rsidRDefault="0053230A" w:rsidP="00A21BA6">
            <w:pPr>
              <w:tabs>
                <w:tab w:val="center" w:pos="4153"/>
                <w:tab w:val="right" w:pos="8306"/>
              </w:tabs>
              <w:ind w:left="237" w:right="-30" w:hanging="106"/>
              <w:jc w:val="right"/>
              <w:rPr>
                <w:rFonts w:ascii="Angsana New" w:hAnsi="Angsana New"/>
                <w:spacing w:val="1"/>
                <w:sz w:val="25"/>
                <w:szCs w:val="25"/>
                <w:cs/>
              </w:rPr>
            </w:pPr>
            <w:r w:rsidRPr="005703B6">
              <w:rPr>
                <w:rFonts w:ascii="Angsana New" w:hAnsi="Angsana New"/>
                <w:spacing w:val="1"/>
                <w:sz w:val="25"/>
                <w:szCs w:val="25"/>
              </w:rPr>
              <w:t>(288,012,838.56)</w:t>
            </w: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highlight w:val="yellow"/>
              </w:rPr>
            </w:pPr>
          </w:p>
        </w:tc>
        <w:tc>
          <w:tcPr>
            <w:tcW w:w="1548" w:type="dxa"/>
            <w:tcBorders>
              <w:top w:val="single" w:sz="4" w:space="0" w:color="auto"/>
              <w:bottom w:val="double" w:sz="4" w:space="0" w:color="auto"/>
            </w:tcBorders>
          </w:tcPr>
          <w:p w:rsidR="0053230A" w:rsidRPr="005703B6" w:rsidRDefault="0053230A" w:rsidP="00A21BA6">
            <w:pPr>
              <w:tabs>
                <w:tab w:val="center" w:pos="4153"/>
                <w:tab w:val="right" w:pos="8306"/>
              </w:tabs>
              <w:ind w:left="237" w:right="-30" w:hanging="106"/>
              <w:jc w:val="right"/>
              <w:rPr>
                <w:rFonts w:ascii="Angsana New" w:hAnsi="Angsana New"/>
                <w:spacing w:val="1"/>
                <w:sz w:val="25"/>
                <w:szCs w:val="25"/>
                <w:cs/>
              </w:rPr>
            </w:pPr>
            <w:r w:rsidRPr="005703B6">
              <w:rPr>
                <w:rFonts w:ascii="Angsana New" w:hAnsi="Angsana New"/>
                <w:spacing w:val="1"/>
                <w:sz w:val="25"/>
                <w:szCs w:val="25"/>
              </w:rPr>
              <w:t>(3,340,500.00)</w:t>
            </w:r>
          </w:p>
        </w:tc>
      </w:tr>
      <w:tr w:rsidR="0053230A" w:rsidRPr="005703B6" w:rsidTr="00A21BA6">
        <w:tc>
          <w:tcPr>
            <w:tcW w:w="4077" w:type="dxa"/>
            <w:vAlign w:val="center"/>
          </w:tcPr>
          <w:p w:rsidR="0053230A" w:rsidRPr="005703B6" w:rsidRDefault="0053230A" w:rsidP="0053230A">
            <w:pPr>
              <w:tabs>
                <w:tab w:val="center" w:pos="4153"/>
                <w:tab w:val="right" w:pos="8306"/>
              </w:tabs>
              <w:ind w:left="72" w:hanging="136"/>
              <w:jc w:val="thaiDistribute"/>
              <w:rPr>
                <w:rFonts w:ascii="Angsana New" w:hAnsi="Angsana New"/>
                <w:sz w:val="6"/>
                <w:szCs w:val="6"/>
                <w:cs/>
              </w:rPr>
            </w:pPr>
          </w:p>
        </w:tc>
        <w:tc>
          <w:tcPr>
            <w:tcW w:w="1611" w:type="dxa"/>
          </w:tcPr>
          <w:p w:rsidR="0053230A" w:rsidRPr="005703B6" w:rsidRDefault="0053230A" w:rsidP="0053230A">
            <w:pPr>
              <w:tabs>
                <w:tab w:val="center" w:pos="4153"/>
                <w:tab w:val="right" w:pos="8306"/>
              </w:tabs>
              <w:jc w:val="thaiDistribute"/>
              <w:rPr>
                <w:rFonts w:ascii="Angsana New" w:hAnsi="Angsana New"/>
                <w:spacing w:val="1"/>
                <w:sz w:val="6"/>
                <w:szCs w:val="6"/>
                <w:highlight w:val="darkCyan"/>
              </w:rPr>
            </w:pPr>
          </w:p>
        </w:tc>
        <w:tc>
          <w:tcPr>
            <w:tcW w:w="1530" w:type="dxa"/>
            <w:tcBorders>
              <w:top w:val="double" w:sz="4" w:space="0" w:color="auto"/>
            </w:tcBorders>
          </w:tcPr>
          <w:p w:rsidR="0053230A" w:rsidRPr="005703B6" w:rsidRDefault="0053230A" w:rsidP="0053230A">
            <w:pPr>
              <w:tabs>
                <w:tab w:val="center" w:pos="4153"/>
                <w:tab w:val="right" w:pos="8306"/>
              </w:tabs>
              <w:ind w:left="237" w:right="14" w:hanging="106"/>
              <w:jc w:val="right"/>
              <w:rPr>
                <w:rFonts w:ascii="Angsana New" w:hAnsi="Angsana New"/>
                <w:spacing w:val="1"/>
                <w:sz w:val="6"/>
                <w:szCs w:val="6"/>
                <w:cs/>
              </w:rPr>
            </w:pP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6"/>
                <w:szCs w:val="6"/>
                <w:highlight w:val="yellow"/>
              </w:rPr>
            </w:pPr>
          </w:p>
        </w:tc>
        <w:tc>
          <w:tcPr>
            <w:tcW w:w="1548" w:type="dxa"/>
            <w:tcBorders>
              <w:top w:val="double" w:sz="4" w:space="0" w:color="auto"/>
            </w:tcBorders>
          </w:tcPr>
          <w:p w:rsidR="0053230A" w:rsidRPr="005703B6" w:rsidRDefault="0053230A" w:rsidP="0053230A">
            <w:pPr>
              <w:tabs>
                <w:tab w:val="center" w:pos="4153"/>
                <w:tab w:val="right" w:pos="8306"/>
              </w:tabs>
              <w:ind w:left="237" w:right="14" w:hanging="106"/>
              <w:jc w:val="right"/>
              <w:rPr>
                <w:rFonts w:ascii="Angsana New" w:hAnsi="Angsana New"/>
                <w:spacing w:val="1"/>
                <w:sz w:val="6"/>
                <w:szCs w:val="6"/>
                <w:cs/>
              </w:rPr>
            </w:pPr>
          </w:p>
        </w:tc>
      </w:tr>
      <w:tr w:rsidR="0053230A" w:rsidRPr="005703B6" w:rsidTr="00A21BA6">
        <w:tc>
          <w:tcPr>
            <w:tcW w:w="4077" w:type="dxa"/>
            <w:vAlign w:val="center"/>
          </w:tcPr>
          <w:p w:rsidR="0053230A" w:rsidRPr="005703B6" w:rsidRDefault="0053230A" w:rsidP="005904DA">
            <w:pPr>
              <w:tabs>
                <w:tab w:val="center" w:pos="4153"/>
                <w:tab w:val="right" w:pos="8306"/>
              </w:tabs>
              <w:ind w:left="72" w:hanging="98"/>
              <w:jc w:val="thaiDistribute"/>
              <w:rPr>
                <w:rFonts w:ascii="Angsana New" w:hAnsi="Angsana New"/>
                <w:b/>
                <w:spacing w:val="1"/>
                <w:sz w:val="25"/>
                <w:szCs w:val="25"/>
                <w:u w:val="single"/>
                <w:cs/>
              </w:rPr>
            </w:pPr>
            <w:r w:rsidRPr="005703B6">
              <w:rPr>
                <w:rFonts w:ascii="Angsana New" w:hAnsi="Angsana New"/>
                <w:b/>
                <w:sz w:val="25"/>
                <w:szCs w:val="25"/>
              </w:rPr>
              <w:t>Book value</w:t>
            </w:r>
            <w:r w:rsidRPr="005703B6">
              <w:rPr>
                <w:rFonts w:ascii="Angsana New" w:hAnsi="Angsana New"/>
                <w:b/>
                <w:sz w:val="25"/>
                <w:szCs w:val="25"/>
                <w:cs/>
              </w:rPr>
              <w:t xml:space="preserve"> :-</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cs/>
              </w:rPr>
            </w:pP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highlight w:val="yellow"/>
              </w:rPr>
            </w:pPr>
          </w:p>
        </w:tc>
        <w:tc>
          <w:tcPr>
            <w:tcW w:w="1548" w:type="dxa"/>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cs/>
              </w:rPr>
            </w:pPr>
          </w:p>
        </w:tc>
      </w:tr>
      <w:tr w:rsidR="0053230A" w:rsidRPr="005703B6" w:rsidTr="00A21BA6">
        <w:tc>
          <w:tcPr>
            <w:tcW w:w="4077" w:type="dxa"/>
            <w:vAlign w:val="center"/>
          </w:tcPr>
          <w:p w:rsidR="0053230A" w:rsidRPr="005904DA" w:rsidRDefault="0053230A" w:rsidP="005904DA">
            <w:pPr>
              <w:tabs>
                <w:tab w:val="center" w:pos="4153"/>
                <w:tab w:val="right" w:pos="8306"/>
              </w:tabs>
              <w:ind w:left="72" w:hanging="98"/>
              <w:jc w:val="thaiDistribute"/>
              <w:rPr>
                <w:rFonts w:ascii="Angsana New" w:hAnsi="Angsana New"/>
                <w:spacing w:val="1"/>
                <w:sz w:val="25"/>
                <w:szCs w:val="25"/>
                <w:cs/>
              </w:rPr>
            </w:pPr>
            <w:r w:rsidRPr="005904DA">
              <w:rPr>
                <w:rFonts w:ascii="Angsana New" w:hAnsi="Angsana New"/>
                <w:spacing w:val="1"/>
                <w:sz w:val="25"/>
                <w:szCs w:val="25"/>
              </w:rPr>
              <w:t>As at December 31, 2021</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Borders>
              <w:bottom w:val="double" w:sz="4" w:space="0" w:color="auto"/>
            </w:tcBorders>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cs/>
              </w:rPr>
            </w:pPr>
            <w:r w:rsidRPr="005703B6">
              <w:rPr>
                <w:rFonts w:ascii="Angsana New" w:hAnsi="Angsana New"/>
                <w:spacing w:val="1"/>
                <w:sz w:val="25"/>
                <w:szCs w:val="25"/>
              </w:rPr>
              <w:t>553,509,660.00</w:t>
            </w: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highlight w:val="yellow"/>
              </w:rPr>
            </w:pPr>
          </w:p>
        </w:tc>
        <w:tc>
          <w:tcPr>
            <w:tcW w:w="1548" w:type="dxa"/>
            <w:tcBorders>
              <w:bottom w:val="double" w:sz="4" w:space="0" w:color="auto"/>
            </w:tcBorders>
          </w:tcPr>
          <w:p w:rsidR="0053230A" w:rsidRPr="00A21BA6" w:rsidRDefault="0053230A" w:rsidP="00A21BA6">
            <w:pPr>
              <w:tabs>
                <w:tab w:val="center" w:pos="4153"/>
                <w:tab w:val="right" w:pos="8306"/>
              </w:tabs>
              <w:ind w:right="14"/>
              <w:jc w:val="right"/>
              <w:rPr>
                <w:rFonts w:ascii="Angsana New" w:hAnsi="Angsana New"/>
                <w:sz w:val="25"/>
                <w:szCs w:val="25"/>
                <w:cs/>
              </w:rPr>
            </w:pPr>
            <w:r w:rsidRPr="00A21BA6">
              <w:rPr>
                <w:rFonts w:ascii="Angsana New" w:hAnsi="Angsana New"/>
                <w:sz w:val="25"/>
                <w:szCs w:val="25"/>
              </w:rPr>
              <w:t>-</w:t>
            </w:r>
          </w:p>
        </w:tc>
      </w:tr>
      <w:tr w:rsidR="0053230A" w:rsidRPr="005703B6" w:rsidTr="005904DA">
        <w:trPr>
          <w:trHeight w:val="51"/>
        </w:trPr>
        <w:tc>
          <w:tcPr>
            <w:tcW w:w="4077" w:type="dxa"/>
            <w:vAlign w:val="center"/>
          </w:tcPr>
          <w:p w:rsidR="0053230A" w:rsidRPr="005904DA" w:rsidRDefault="0053230A" w:rsidP="005904DA">
            <w:pPr>
              <w:tabs>
                <w:tab w:val="center" w:pos="4153"/>
                <w:tab w:val="right" w:pos="8306"/>
              </w:tabs>
              <w:ind w:left="72" w:hanging="98"/>
              <w:jc w:val="thaiDistribute"/>
              <w:rPr>
                <w:rFonts w:ascii="Angsana New" w:hAnsi="Angsana New"/>
                <w:spacing w:val="1"/>
                <w:sz w:val="25"/>
                <w:szCs w:val="25"/>
                <w:cs/>
              </w:rPr>
            </w:pPr>
            <w:r w:rsidRPr="005904DA">
              <w:rPr>
                <w:rFonts w:ascii="Angsana New" w:hAnsi="Angsana New"/>
                <w:spacing w:val="1"/>
                <w:sz w:val="25"/>
                <w:szCs w:val="25"/>
              </w:rPr>
              <w:t>As at December 31, 2022</w:t>
            </w:r>
          </w:p>
        </w:tc>
        <w:tc>
          <w:tcPr>
            <w:tcW w:w="1611" w:type="dxa"/>
          </w:tcPr>
          <w:p w:rsidR="0053230A" w:rsidRPr="005703B6" w:rsidRDefault="0053230A" w:rsidP="0053230A">
            <w:pPr>
              <w:tabs>
                <w:tab w:val="center" w:pos="4153"/>
                <w:tab w:val="right" w:pos="8306"/>
              </w:tabs>
              <w:jc w:val="thaiDistribute"/>
              <w:rPr>
                <w:rFonts w:ascii="Angsana New" w:hAnsi="Angsana New"/>
                <w:spacing w:val="1"/>
                <w:sz w:val="25"/>
                <w:szCs w:val="25"/>
                <w:highlight w:val="darkCyan"/>
              </w:rPr>
            </w:pPr>
          </w:p>
        </w:tc>
        <w:tc>
          <w:tcPr>
            <w:tcW w:w="1530" w:type="dxa"/>
            <w:tcBorders>
              <w:top w:val="double" w:sz="4" w:space="0" w:color="auto"/>
              <w:bottom w:val="double" w:sz="4" w:space="0" w:color="auto"/>
            </w:tcBorders>
          </w:tcPr>
          <w:p w:rsidR="0053230A" w:rsidRPr="005703B6" w:rsidRDefault="0053230A" w:rsidP="0053230A">
            <w:pPr>
              <w:tabs>
                <w:tab w:val="center" w:pos="4153"/>
                <w:tab w:val="right" w:pos="8306"/>
              </w:tabs>
              <w:ind w:left="237" w:right="14" w:hanging="106"/>
              <w:jc w:val="right"/>
              <w:rPr>
                <w:rFonts w:ascii="Angsana New" w:hAnsi="Angsana New"/>
                <w:spacing w:val="1"/>
                <w:sz w:val="25"/>
                <w:szCs w:val="25"/>
                <w:cs/>
              </w:rPr>
            </w:pPr>
            <w:r w:rsidRPr="005703B6">
              <w:rPr>
                <w:rFonts w:ascii="Angsana New" w:hAnsi="Angsana New"/>
                <w:spacing w:val="1"/>
                <w:sz w:val="25"/>
                <w:szCs w:val="25"/>
              </w:rPr>
              <w:t>553,509,660.00</w:t>
            </w:r>
          </w:p>
        </w:tc>
        <w:tc>
          <w:tcPr>
            <w:tcW w:w="243" w:type="dxa"/>
            <w:tcMar>
              <w:left w:w="11" w:type="dxa"/>
              <w:right w:w="11" w:type="dxa"/>
            </w:tcMar>
          </w:tcPr>
          <w:p w:rsidR="0053230A" w:rsidRPr="005703B6" w:rsidRDefault="0053230A" w:rsidP="0053230A">
            <w:pPr>
              <w:tabs>
                <w:tab w:val="center" w:pos="4153"/>
                <w:tab w:val="right" w:pos="8306"/>
              </w:tabs>
              <w:ind w:right="14"/>
              <w:jc w:val="right"/>
              <w:rPr>
                <w:rFonts w:ascii="Angsana New" w:hAnsi="Angsana New"/>
                <w:spacing w:val="1"/>
                <w:sz w:val="25"/>
                <w:szCs w:val="25"/>
                <w:highlight w:val="yellow"/>
              </w:rPr>
            </w:pPr>
          </w:p>
        </w:tc>
        <w:tc>
          <w:tcPr>
            <w:tcW w:w="1548" w:type="dxa"/>
            <w:tcBorders>
              <w:top w:val="double" w:sz="4" w:space="0" w:color="auto"/>
              <w:bottom w:val="double" w:sz="4" w:space="0" w:color="auto"/>
            </w:tcBorders>
          </w:tcPr>
          <w:p w:rsidR="0053230A" w:rsidRPr="00A21BA6" w:rsidRDefault="0053230A" w:rsidP="00A21BA6">
            <w:pPr>
              <w:tabs>
                <w:tab w:val="center" w:pos="4153"/>
                <w:tab w:val="right" w:pos="8306"/>
              </w:tabs>
              <w:ind w:right="14"/>
              <w:jc w:val="right"/>
              <w:rPr>
                <w:rFonts w:ascii="Angsana New" w:hAnsi="Angsana New"/>
                <w:sz w:val="25"/>
                <w:szCs w:val="25"/>
                <w:cs/>
              </w:rPr>
            </w:pPr>
            <w:r w:rsidRPr="00A21BA6">
              <w:rPr>
                <w:rFonts w:ascii="Angsana New" w:hAnsi="Angsana New"/>
                <w:sz w:val="25"/>
                <w:szCs w:val="25"/>
              </w:rPr>
              <w:t>-</w:t>
            </w:r>
          </w:p>
        </w:tc>
      </w:tr>
    </w:tbl>
    <w:p w:rsidR="008E5AC3" w:rsidRPr="005703B6" w:rsidRDefault="008E5AC3" w:rsidP="006E6660">
      <w:pPr>
        <w:ind w:left="450" w:firstLine="720"/>
        <w:jc w:val="thaiDistribute"/>
        <w:rPr>
          <w:rFonts w:ascii="Angsana New" w:hAnsi="Angsana New"/>
          <w:sz w:val="10"/>
          <w:szCs w:val="10"/>
        </w:rPr>
      </w:pPr>
    </w:p>
    <w:p w:rsidR="00157605" w:rsidRPr="005904DA" w:rsidRDefault="00157605" w:rsidP="005904DA">
      <w:pPr>
        <w:ind w:left="360"/>
        <w:jc w:val="thaiDistribute"/>
        <w:rPr>
          <w:rFonts w:ascii="Angsana New" w:hAnsi="Angsana New"/>
          <w:spacing w:val="-2"/>
        </w:rPr>
      </w:pPr>
      <w:r w:rsidRPr="005904DA">
        <w:rPr>
          <w:rFonts w:ascii="Angsana New" w:hAnsi="Angsana New"/>
          <w:spacing w:val="-2"/>
        </w:rPr>
        <w:t xml:space="preserve">According to the consolidated financial statements as </w:t>
      </w:r>
      <w:r w:rsidR="001B55C9" w:rsidRPr="005904DA">
        <w:rPr>
          <w:rFonts w:ascii="Angsana New" w:hAnsi="Angsana New"/>
          <w:spacing w:val="-2"/>
        </w:rPr>
        <w:t>at</w:t>
      </w:r>
      <w:r w:rsidRPr="005904DA">
        <w:rPr>
          <w:rFonts w:ascii="Angsana New" w:hAnsi="Angsana New"/>
          <w:spacing w:val="-2"/>
        </w:rPr>
        <w:t xml:space="preserve"> December 31, 202</w:t>
      </w:r>
      <w:r w:rsidR="001547AD">
        <w:rPr>
          <w:rFonts w:ascii="Angsana New" w:hAnsi="Angsana New"/>
          <w:spacing w:val="-2"/>
        </w:rPr>
        <w:t>2</w:t>
      </w:r>
      <w:r w:rsidRPr="005904DA">
        <w:rPr>
          <w:rFonts w:ascii="Angsana New" w:hAnsi="Angsana New"/>
          <w:spacing w:val="-2"/>
        </w:rPr>
        <w:t xml:space="preserve"> and 202</w:t>
      </w:r>
      <w:r w:rsidR="001547AD">
        <w:rPr>
          <w:rFonts w:ascii="Angsana New" w:hAnsi="Angsana New"/>
          <w:spacing w:val="-2"/>
        </w:rPr>
        <w:t>1</w:t>
      </w:r>
      <w:r w:rsidR="009E0598">
        <w:rPr>
          <w:rFonts w:ascii="Angsana New" w:hAnsi="Angsana New"/>
          <w:spacing w:val="-2"/>
        </w:rPr>
        <w:t>,</w:t>
      </w:r>
      <w:r w:rsidRPr="005904DA">
        <w:rPr>
          <w:rFonts w:ascii="Angsana New" w:hAnsi="Angsana New"/>
          <w:spacing w:val="-2"/>
          <w:cs/>
        </w:rPr>
        <w:t xml:space="preserve"> </w:t>
      </w:r>
      <w:r w:rsidR="001B55C9" w:rsidRPr="005904DA">
        <w:rPr>
          <w:rFonts w:ascii="Angsana New" w:hAnsi="Angsana New"/>
          <w:spacing w:val="-2"/>
        </w:rPr>
        <w:t>partial i</w:t>
      </w:r>
      <w:r w:rsidRPr="005904DA">
        <w:rPr>
          <w:rFonts w:ascii="Angsana New" w:hAnsi="Angsana New"/>
          <w:spacing w:val="-2"/>
        </w:rPr>
        <w:t xml:space="preserve">nvestment properties </w:t>
      </w:r>
      <w:r w:rsidR="001B55C9" w:rsidRPr="005904DA">
        <w:rPr>
          <w:rFonts w:ascii="Angsana New" w:hAnsi="Angsana New"/>
          <w:spacing w:val="-2"/>
        </w:rPr>
        <w:t xml:space="preserve">with </w:t>
      </w:r>
      <w:r w:rsidRPr="005904DA">
        <w:rPr>
          <w:rFonts w:ascii="Angsana New" w:hAnsi="Angsana New"/>
          <w:spacing w:val="-2"/>
        </w:rPr>
        <w:t xml:space="preserve">the cost price in the amount of </w:t>
      </w:r>
      <w:r w:rsidR="001B55C9" w:rsidRPr="005904DA">
        <w:rPr>
          <w:rFonts w:ascii="Angsana New" w:hAnsi="Angsana New"/>
          <w:spacing w:val="-2"/>
        </w:rPr>
        <w:t xml:space="preserve">Baht </w:t>
      </w:r>
      <w:r w:rsidRPr="005904DA">
        <w:rPr>
          <w:rFonts w:ascii="Angsana New" w:hAnsi="Angsana New"/>
          <w:spacing w:val="-2"/>
        </w:rPr>
        <w:t>838</w:t>
      </w:r>
      <w:r w:rsidRPr="005904DA">
        <w:rPr>
          <w:rFonts w:ascii="Angsana New" w:hAnsi="Angsana New"/>
          <w:spacing w:val="-2"/>
          <w:cs/>
        </w:rPr>
        <w:t>.</w:t>
      </w:r>
      <w:r w:rsidRPr="005904DA">
        <w:rPr>
          <w:rFonts w:ascii="Angsana New" w:hAnsi="Angsana New"/>
          <w:spacing w:val="-2"/>
        </w:rPr>
        <w:t xml:space="preserve">18 million, </w:t>
      </w:r>
      <w:proofErr w:type="gramStart"/>
      <w:r w:rsidRPr="005904DA">
        <w:rPr>
          <w:rFonts w:ascii="Angsana New" w:hAnsi="Angsana New"/>
          <w:spacing w:val="-2"/>
        </w:rPr>
        <w:t>the</w:t>
      </w:r>
      <w:proofErr w:type="gramEnd"/>
      <w:r w:rsidRPr="005904DA">
        <w:rPr>
          <w:rFonts w:ascii="Angsana New" w:hAnsi="Angsana New"/>
          <w:spacing w:val="-2"/>
        </w:rPr>
        <w:t xml:space="preserve"> book value in the amount of </w:t>
      </w:r>
      <w:r w:rsidR="001B55C9" w:rsidRPr="005904DA">
        <w:rPr>
          <w:rFonts w:ascii="Angsana New" w:hAnsi="Angsana New"/>
          <w:spacing w:val="-2"/>
        </w:rPr>
        <w:t xml:space="preserve">Baht </w:t>
      </w:r>
      <w:r w:rsidRPr="005904DA">
        <w:rPr>
          <w:rFonts w:ascii="Angsana New" w:hAnsi="Angsana New"/>
          <w:spacing w:val="-2"/>
        </w:rPr>
        <w:t>553</w:t>
      </w:r>
      <w:r w:rsidRPr="005904DA">
        <w:rPr>
          <w:rFonts w:ascii="Angsana New" w:hAnsi="Angsana New"/>
          <w:spacing w:val="-2"/>
          <w:cs/>
        </w:rPr>
        <w:t>.</w:t>
      </w:r>
      <w:r w:rsidRPr="005904DA">
        <w:rPr>
          <w:rFonts w:ascii="Angsana New" w:hAnsi="Angsana New"/>
          <w:spacing w:val="-2"/>
        </w:rPr>
        <w:t>51 million</w:t>
      </w:r>
      <w:r w:rsidR="009E0598">
        <w:rPr>
          <w:rFonts w:ascii="Angsana New" w:hAnsi="Angsana New"/>
          <w:spacing w:val="-2"/>
        </w:rPr>
        <w:t xml:space="preserve"> </w:t>
      </w:r>
      <w:r w:rsidR="001B55C9" w:rsidRPr="005904DA">
        <w:rPr>
          <w:rFonts w:ascii="Angsana New" w:hAnsi="Angsana New"/>
          <w:spacing w:val="-2"/>
        </w:rPr>
        <w:t>for</w:t>
      </w:r>
      <w:r w:rsidRPr="005904DA">
        <w:rPr>
          <w:rFonts w:ascii="Angsana New" w:hAnsi="Angsana New"/>
          <w:spacing w:val="-2"/>
        </w:rPr>
        <w:t xml:space="preserve"> both </w:t>
      </w:r>
      <w:r w:rsidR="009E0598">
        <w:rPr>
          <w:rFonts w:ascii="Angsana New" w:hAnsi="Angsana New"/>
          <w:spacing w:val="-2"/>
        </w:rPr>
        <w:t>years</w:t>
      </w:r>
      <w:r w:rsidRPr="005904DA">
        <w:rPr>
          <w:rFonts w:ascii="Angsana New" w:hAnsi="Angsana New"/>
          <w:spacing w:val="-2"/>
          <w:cs/>
        </w:rPr>
        <w:t xml:space="preserve">. </w:t>
      </w:r>
      <w:r w:rsidRPr="005904DA">
        <w:rPr>
          <w:rFonts w:ascii="Angsana New" w:hAnsi="Angsana New"/>
          <w:spacing w:val="-2"/>
        </w:rPr>
        <w:t xml:space="preserve">It is land </w:t>
      </w:r>
      <w:r w:rsidR="001B55C9" w:rsidRPr="005904DA">
        <w:rPr>
          <w:rFonts w:ascii="Angsana New" w:hAnsi="Angsana New"/>
          <w:spacing w:val="-2"/>
        </w:rPr>
        <w:t>where located in the restricted land area according to the Royal Decree Prescribing Restricted Area B</w:t>
      </w:r>
      <w:r w:rsidR="001B55C9" w:rsidRPr="005904DA">
        <w:rPr>
          <w:rFonts w:ascii="Angsana New" w:hAnsi="Angsana New"/>
          <w:spacing w:val="-2"/>
          <w:cs/>
        </w:rPr>
        <w:t>.</w:t>
      </w:r>
      <w:r w:rsidR="001B55C9" w:rsidRPr="005904DA">
        <w:rPr>
          <w:rFonts w:ascii="Angsana New" w:hAnsi="Angsana New"/>
          <w:spacing w:val="-2"/>
        </w:rPr>
        <w:t>E</w:t>
      </w:r>
      <w:r w:rsidR="001B55C9" w:rsidRPr="005904DA">
        <w:rPr>
          <w:rFonts w:ascii="Angsana New" w:hAnsi="Angsana New"/>
          <w:spacing w:val="-2"/>
          <w:cs/>
        </w:rPr>
        <w:t xml:space="preserve">. </w:t>
      </w:r>
      <w:r w:rsidR="001B55C9" w:rsidRPr="005904DA">
        <w:rPr>
          <w:rFonts w:ascii="Angsana New" w:hAnsi="Angsana New"/>
          <w:spacing w:val="-2"/>
        </w:rPr>
        <w:t>2492 and some of the land is located in the National Forest Reserve issued by the virtue of the National Reserved Forest Act B</w:t>
      </w:r>
      <w:r w:rsidR="001B55C9" w:rsidRPr="005904DA">
        <w:rPr>
          <w:rFonts w:ascii="Angsana New" w:hAnsi="Angsana New"/>
          <w:spacing w:val="-2"/>
          <w:cs/>
        </w:rPr>
        <w:t>.</w:t>
      </w:r>
      <w:r w:rsidR="001B55C9" w:rsidRPr="005904DA">
        <w:rPr>
          <w:rFonts w:ascii="Angsana New" w:hAnsi="Angsana New"/>
          <w:spacing w:val="-2"/>
        </w:rPr>
        <w:t>E</w:t>
      </w:r>
      <w:r w:rsidR="001B55C9" w:rsidRPr="005904DA">
        <w:rPr>
          <w:rFonts w:ascii="Angsana New" w:hAnsi="Angsana New"/>
          <w:spacing w:val="-2"/>
          <w:cs/>
        </w:rPr>
        <w:t xml:space="preserve">. </w:t>
      </w:r>
      <w:r w:rsidR="001B55C9" w:rsidRPr="005904DA">
        <w:rPr>
          <w:rFonts w:ascii="Angsana New" w:hAnsi="Angsana New"/>
          <w:spacing w:val="-2"/>
        </w:rPr>
        <w:t xml:space="preserve">2507 </w:t>
      </w:r>
      <w:r w:rsidR="009E0598">
        <w:rPr>
          <w:rFonts w:ascii="Angsana New" w:hAnsi="Angsana New"/>
          <w:spacing w:val="-2"/>
        </w:rPr>
        <w:t>(</w:t>
      </w:r>
      <w:r w:rsidR="001B55C9" w:rsidRPr="005904DA">
        <w:rPr>
          <w:rFonts w:ascii="Angsana New" w:hAnsi="Angsana New"/>
          <w:spacing w:val="-2"/>
        </w:rPr>
        <w:t>1964</w:t>
      </w:r>
      <w:r w:rsidR="009E0598">
        <w:rPr>
          <w:rFonts w:ascii="Angsana New" w:hAnsi="Angsana New"/>
          <w:spacing w:val="-2"/>
        </w:rPr>
        <w:t>)</w:t>
      </w:r>
      <w:r w:rsidR="00816CCF" w:rsidRPr="005904DA">
        <w:rPr>
          <w:rFonts w:ascii="Angsana New" w:hAnsi="Angsana New"/>
          <w:spacing w:val="-2"/>
          <w:cs/>
        </w:rPr>
        <w:t xml:space="preserve">. </w:t>
      </w:r>
      <w:r w:rsidR="00816CCF" w:rsidRPr="005904DA">
        <w:rPr>
          <w:rFonts w:ascii="Angsana New" w:hAnsi="Angsana New"/>
          <w:spacing w:val="-2"/>
        </w:rPr>
        <w:t xml:space="preserve">The said land </w:t>
      </w:r>
      <w:r w:rsidRPr="005904DA">
        <w:rPr>
          <w:rFonts w:ascii="Angsana New" w:hAnsi="Angsana New"/>
          <w:spacing w:val="-2"/>
        </w:rPr>
        <w:t xml:space="preserve">was obtained from the </w:t>
      </w:r>
      <w:r w:rsidR="00816CCF" w:rsidRPr="005904DA">
        <w:rPr>
          <w:rFonts w:ascii="Angsana New" w:hAnsi="Angsana New"/>
          <w:spacing w:val="-2"/>
        </w:rPr>
        <w:t>shares acquisition</w:t>
      </w:r>
      <w:r w:rsidRPr="005904DA">
        <w:rPr>
          <w:rFonts w:ascii="Angsana New" w:hAnsi="Angsana New"/>
          <w:spacing w:val="-2"/>
        </w:rPr>
        <w:t xml:space="preserve"> of The Master Real Estate Co</w:t>
      </w:r>
      <w:r w:rsidRPr="005904DA">
        <w:rPr>
          <w:rFonts w:ascii="Angsana New" w:hAnsi="Angsana New"/>
          <w:spacing w:val="-2"/>
          <w:cs/>
        </w:rPr>
        <w:t>.</w:t>
      </w:r>
      <w:r w:rsidRPr="005904DA">
        <w:rPr>
          <w:rFonts w:ascii="Angsana New" w:hAnsi="Angsana New"/>
          <w:spacing w:val="-2"/>
        </w:rPr>
        <w:t>, Ltd</w:t>
      </w:r>
      <w:r w:rsidRPr="005904DA">
        <w:rPr>
          <w:rFonts w:ascii="Angsana New" w:hAnsi="Angsana New"/>
          <w:spacing w:val="-2"/>
          <w:cs/>
        </w:rPr>
        <w:t xml:space="preserve">. </w:t>
      </w:r>
      <w:r w:rsidR="00816CCF" w:rsidRPr="005904DA">
        <w:rPr>
          <w:rFonts w:ascii="Angsana New" w:hAnsi="Angsana New"/>
          <w:spacing w:val="-2"/>
        </w:rPr>
        <w:t xml:space="preserve">The </w:t>
      </w:r>
      <w:r w:rsidRPr="005904DA">
        <w:rPr>
          <w:rFonts w:ascii="Angsana New" w:hAnsi="Angsana New"/>
          <w:spacing w:val="-2"/>
        </w:rPr>
        <w:t>Group</w:t>
      </w:r>
      <w:r w:rsidR="00816CCF" w:rsidRPr="005904DA">
        <w:rPr>
          <w:rFonts w:ascii="Angsana New" w:hAnsi="Angsana New"/>
          <w:spacing w:val="-2"/>
          <w:cs/>
        </w:rPr>
        <w:t>’</w:t>
      </w:r>
      <w:r w:rsidR="00816CCF" w:rsidRPr="005904DA">
        <w:rPr>
          <w:rFonts w:ascii="Angsana New" w:hAnsi="Angsana New"/>
          <w:spacing w:val="-2"/>
        </w:rPr>
        <w:t xml:space="preserve">s management </w:t>
      </w:r>
      <w:r w:rsidRPr="005904DA">
        <w:rPr>
          <w:rFonts w:ascii="Angsana New" w:hAnsi="Angsana New"/>
          <w:spacing w:val="-2"/>
        </w:rPr>
        <w:t xml:space="preserve">has considered </w:t>
      </w:r>
      <w:proofErr w:type="gramStart"/>
      <w:r w:rsidRPr="005904DA">
        <w:rPr>
          <w:rFonts w:ascii="Angsana New" w:hAnsi="Angsana New"/>
          <w:spacing w:val="-2"/>
        </w:rPr>
        <w:t>to recognize</w:t>
      </w:r>
      <w:proofErr w:type="gramEnd"/>
      <w:r w:rsidRPr="005904DA">
        <w:rPr>
          <w:rFonts w:ascii="Angsana New" w:hAnsi="Angsana New"/>
          <w:spacing w:val="-2"/>
        </w:rPr>
        <w:t xml:space="preserve"> the impairment loss</w:t>
      </w:r>
      <w:r w:rsidR="00816CCF" w:rsidRPr="005904DA">
        <w:rPr>
          <w:rFonts w:ascii="Angsana New" w:hAnsi="Angsana New"/>
          <w:spacing w:val="-2"/>
        </w:rPr>
        <w:t>es</w:t>
      </w:r>
      <w:r w:rsidRPr="005904DA">
        <w:rPr>
          <w:rFonts w:ascii="Angsana New" w:hAnsi="Angsana New"/>
          <w:spacing w:val="-2"/>
        </w:rPr>
        <w:t xml:space="preserve"> of such land in the amount of </w:t>
      </w:r>
      <w:r w:rsidR="00816CCF" w:rsidRPr="005904DA">
        <w:rPr>
          <w:rFonts w:ascii="Angsana New" w:hAnsi="Angsana New"/>
          <w:spacing w:val="-2"/>
        </w:rPr>
        <w:t xml:space="preserve">Baht </w:t>
      </w:r>
      <w:r w:rsidR="009B0CB1">
        <w:rPr>
          <w:rFonts w:ascii="Angsana New" w:hAnsi="Angsana New"/>
          <w:spacing w:val="-2"/>
        </w:rPr>
        <w:t>284</w:t>
      </w:r>
      <w:r w:rsidRPr="005904DA">
        <w:rPr>
          <w:rFonts w:ascii="Angsana New" w:hAnsi="Angsana New"/>
          <w:spacing w:val="-2"/>
          <w:cs/>
        </w:rPr>
        <w:t>.</w:t>
      </w:r>
      <w:r w:rsidRPr="005904DA">
        <w:rPr>
          <w:rFonts w:ascii="Angsana New" w:hAnsi="Angsana New"/>
          <w:spacing w:val="-2"/>
        </w:rPr>
        <w:t>67 million by referring to the fair value appraised by an independent appraiser by the market comparable method</w:t>
      </w:r>
      <w:r w:rsidR="00816CCF" w:rsidRPr="005904DA">
        <w:rPr>
          <w:rFonts w:ascii="Angsana New" w:hAnsi="Angsana New"/>
          <w:spacing w:val="-2"/>
        </w:rPr>
        <w:t xml:space="preserve"> </w:t>
      </w:r>
      <w:r w:rsidR="005904DA" w:rsidRPr="005904DA">
        <w:rPr>
          <w:rFonts w:ascii="Angsana New" w:hAnsi="Angsana New"/>
          <w:spacing w:val="-2"/>
        </w:rPr>
        <w:t>a</w:t>
      </w:r>
      <w:r w:rsidR="00CC1186" w:rsidRPr="005904DA">
        <w:rPr>
          <w:rFonts w:ascii="Angsana New" w:hAnsi="Angsana New"/>
          <w:spacing w:val="-2"/>
        </w:rPr>
        <w:t>ccording</w:t>
      </w:r>
      <w:r w:rsidRPr="005904DA">
        <w:rPr>
          <w:rFonts w:ascii="Angsana New" w:hAnsi="Angsana New"/>
          <w:spacing w:val="-2"/>
        </w:rPr>
        <w:t xml:space="preserve"> to the report dated March 15, 2021 and additional adjustments based on management</w:t>
      </w:r>
      <w:r w:rsidR="00CC1186" w:rsidRPr="005904DA">
        <w:rPr>
          <w:rFonts w:ascii="Angsana New" w:hAnsi="Angsana New"/>
          <w:spacing w:val="-2"/>
        </w:rPr>
        <w:t>’</w:t>
      </w:r>
      <w:r w:rsidRPr="005904DA">
        <w:rPr>
          <w:rFonts w:ascii="Angsana New" w:hAnsi="Angsana New"/>
          <w:spacing w:val="-2"/>
        </w:rPr>
        <w:t>s assumptions</w:t>
      </w:r>
      <w:r w:rsidRPr="005904DA">
        <w:rPr>
          <w:rFonts w:ascii="Angsana New" w:hAnsi="Angsana New"/>
          <w:spacing w:val="-2"/>
          <w:cs/>
        </w:rPr>
        <w:t xml:space="preserve">. </w:t>
      </w:r>
      <w:r w:rsidRPr="005904DA">
        <w:rPr>
          <w:rFonts w:ascii="Angsana New" w:hAnsi="Angsana New"/>
          <w:spacing w:val="-2"/>
        </w:rPr>
        <w:t xml:space="preserve">However, the appraisal report of the independent appraiser stated conditions and limitations that </w:t>
      </w:r>
      <w:r w:rsidR="00816CCF" w:rsidRPr="005904DA">
        <w:rPr>
          <w:rFonts w:ascii="Angsana New" w:hAnsi="Angsana New"/>
          <w:spacing w:val="-2"/>
        </w:rPr>
        <w:t>the p</w:t>
      </w:r>
      <w:r w:rsidRPr="005904DA">
        <w:rPr>
          <w:rFonts w:ascii="Angsana New" w:hAnsi="Angsana New"/>
          <w:spacing w:val="-2"/>
        </w:rPr>
        <w:t xml:space="preserve">roperty value in </w:t>
      </w:r>
      <w:r w:rsidR="00816CCF" w:rsidRPr="005904DA">
        <w:rPr>
          <w:rFonts w:ascii="Angsana New" w:hAnsi="Angsana New"/>
          <w:spacing w:val="-2"/>
        </w:rPr>
        <w:t>the</w:t>
      </w:r>
      <w:r w:rsidRPr="005904DA">
        <w:rPr>
          <w:rFonts w:ascii="Angsana New" w:hAnsi="Angsana New"/>
          <w:spacing w:val="-2"/>
        </w:rPr>
        <w:t xml:space="preserve"> valuation</w:t>
      </w:r>
      <w:r w:rsidR="00B87980" w:rsidRPr="005904DA">
        <w:rPr>
          <w:rFonts w:ascii="Angsana New" w:hAnsi="Angsana New"/>
          <w:spacing w:val="-2"/>
          <w:cs/>
        </w:rPr>
        <w:t xml:space="preserve"> </w:t>
      </w:r>
      <w:r w:rsidR="00816CCF" w:rsidRPr="005904DA">
        <w:rPr>
          <w:rFonts w:ascii="Angsana New" w:hAnsi="Angsana New"/>
          <w:spacing w:val="-2"/>
        </w:rPr>
        <w:t>report is u</w:t>
      </w:r>
      <w:r w:rsidR="00B87980" w:rsidRPr="005904DA">
        <w:rPr>
          <w:rFonts w:ascii="Angsana New" w:hAnsi="Angsana New"/>
          <w:spacing w:val="-2"/>
        </w:rPr>
        <w:t xml:space="preserve">nder the </w:t>
      </w:r>
      <w:r w:rsidR="00816CCF" w:rsidRPr="005904DA">
        <w:rPr>
          <w:rFonts w:ascii="Angsana New" w:hAnsi="Angsana New"/>
          <w:spacing w:val="-2"/>
        </w:rPr>
        <w:t>assumptions</w:t>
      </w:r>
      <w:r w:rsidR="00B87980" w:rsidRPr="005904DA">
        <w:rPr>
          <w:rFonts w:ascii="Angsana New" w:hAnsi="Angsana New"/>
          <w:spacing w:val="-2"/>
        </w:rPr>
        <w:t xml:space="preserve"> of all land property rights</w:t>
      </w:r>
      <w:r w:rsidR="00816CCF" w:rsidRPr="005904DA">
        <w:rPr>
          <w:rFonts w:ascii="Angsana New" w:hAnsi="Angsana New"/>
          <w:spacing w:val="-2"/>
          <w:cs/>
        </w:rPr>
        <w:t>’</w:t>
      </w:r>
      <w:r w:rsidR="00B87980" w:rsidRPr="005904DA">
        <w:rPr>
          <w:rFonts w:ascii="Angsana New" w:hAnsi="Angsana New"/>
          <w:spacing w:val="-2"/>
        </w:rPr>
        <w:t xml:space="preserve"> documents must be issued legally and there are various documents </w:t>
      </w:r>
      <w:r w:rsidR="007D74E0" w:rsidRPr="005904DA">
        <w:rPr>
          <w:rFonts w:ascii="Angsana New" w:hAnsi="Angsana New"/>
          <w:spacing w:val="-2"/>
        </w:rPr>
        <w:t xml:space="preserve">presented </w:t>
      </w:r>
      <w:r w:rsidR="00B87980" w:rsidRPr="005904DA">
        <w:rPr>
          <w:rFonts w:ascii="Angsana New" w:hAnsi="Angsana New"/>
          <w:spacing w:val="-2"/>
        </w:rPr>
        <w:t>the right to possess or</w:t>
      </w:r>
      <w:r w:rsidR="005A5F5A" w:rsidRPr="005904DA">
        <w:rPr>
          <w:rFonts w:ascii="Angsana New" w:hAnsi="Angsana New" w:hint="cs"/>
          <w:spacing w:val="-2"/>
          <w:cs/>
        </w:rPr>
        <w:t xml:space="preserve"> </w:t>
      </w:r>
      <w:r w:rsidR="00B87980" w:rsidRPr="005904DA">
        <w:rPr>
          <w:rFonts w:ascii="Angsana New" w:hAnsi="Angsana New"/>
          <w:spacing w:val="-2"/>
        </w:rPr>
        <w:t>make a living within the plot of land</w:t>
      </w:r>
      <w:r w:rsidR="00B87980" w:rsidRPr="005904DA">
        <w:rPr>
          <w:rFonts w:ascii="Angsana New" w:hAnsi="Angsana New"/>
          <w:spacing w:val="-2"/>
          <w:cs/>
        </w:rPr>
        <w:t xml:space="preserve"> </w:t>
      </w:r>
      <w:r w:rsidR="005A5F5A" w:rsidRPr="005904DA">
        <w:rPr>
          <w:rFonts w:ascii="Angsana New" w:hAnsi="Angsana New"/>
          <w:spacing w:val="-2"/>
        </w:rPr>
        <w:t>a</w:t>
      </w:r>
      <w:r w:rsidR="00B87980" w:rsidRPr="005904DA">
        <w:rPr>
          <w:rFonts w:ascii="Angsana New" w:hAnsi="Angsana New"/>
          <w:spacing w:val="-2"/>
        </w:rPr>
        <w:t>nd can register to do various legal transactions without any problems whatsoever and can be constructed</w:t>
      </w:r>
      <w:r w:rsidR="005A5F5A" w:rsidRPr="005904DA">
        <w:rPr>
          <w:rFonts w:ascii="Angsana New" w:hAnsi="Angsana New"/>
          <w:spacing w:val="-2"/>
        </w:rPr>
        <w:t xml:space="preserve"> or</w:t>
      </w:r>
      <w:r w:rsidR="00B87980" w:rsidRPr="005904DA">
        <w:rPr>
          <w:rFonts w:ascii="Angsana New" w:hAnsi="Angsana New"/>
          <w:spacing w:val="-2"/>
        </w:rPr>
        <w:t xml:space="preserve"> developed within the plot of land legally</w:t>
      </w:r>
      <w:r w:rsidR="005A5F5A" w:rsidRPr="005904DA">
        <w:rPr>
          <w:rFonts w:ascii="Angsana New" w:hAnsi="Angsana New"/>
          <w:spacing w:val="-2"/>
          <w:cs/>
        </w:rPr>
        <w:t xml:space="preserve">. </w:t>
      </w:r>
      <w:r w:rsidR="005A5F5A" w:rsidRPr="005904DA">
        <w:rPr>
          <w:rFonts w:ascii="Angsana New" w:hAnsi="Angsana New"/>
          <w:spacing w:val="-2"/>
        </w:rPr>
        <w:t xml:space="preserve">However </w:t>
      </w:r>
      <w:r w:rsidR="00B87980" w:rsidRPr="005904DA">
        <w:rPr>
          <w:rFonts w:ascii="Angsana New" w:hAnsi="Angsana New"/>
          <w:spacing w:val="-2"/>
        </w:rPr>
        <w:t>if in the future</w:t>
      </w:r>
      <w:r w:rsidR="005A5F5A" w:rsidRPr="005904DA">
        <w:rPr>
          <w:rFonts w:ascii="Angsana New" w:hAnsi="Angsana New"/>
          <w:spacing w:val="-2"/>
        </w:rPr>
        <w:t>,</w:t>
      </w:r>
      <w:r w:rsidR="00B87980" w:rsidRPr="005904DA">
        <w:rPr>
          <w:rFonts w:ascii="Angsana New" w:hAnsi="Angsana New"/>
          <w:spacing w:val="-2"/>
          <w:cs/>
        </w:rPr>
        <w:t xml:space="preserve"> </w:t>
      </w:r>
      <w:r w:rsidR="005A5F5A" w:rsidRPr="005904DA">
        <w:rPr>
          <w:rFonts w:ascii="Angsana New" w:hAnsi="Angsana New"/>
          <w:spacing w:val="-2"/>
        </w:rPr>
        <w:t>such</w:t>
      </w:r>
      <w:r w:rsidR="00B87980" w:rsidRPr="005904DA">
        <w:rPr>
          <w:rFonts w:ascii="Angsana New" w:hAnsi="Angsana New"/>
          <w:spacing w:val="-2"/>
        </w:rPr>
        <w:t xml:space="preserve"> land have problems in various matters </w:t>
      </w:r>
      <w:r w:rsidR="005A5F5A" w:rsidRPr="005904DA">
        <w:rPr>
          <w:rFonts w:ascii="Angsana New" w:hAnsi="Angsana New"/>
          <w:spacing w:val="-2"/>
        </w:rPr>
        <w:t>t</w:t>
      </w:r>
      <w:r w:rsidR="00B87980" w:rsidRPr="005904DA">
        <w:rPr>
          <w:rFonts w:ascii="Angsana New" w:hAnsi="Angsana New"/>
          <w:spacing w:val="-2"/>
        </w:rPr>
        <w:t>o revoke the right</w:t>
      </w:r>
      <w:r w:rsidR="005A5F5A" w:rsidRPr="005904DA">
        <w:rPr>
          <w:rFonts w:ascii="Angsana New" w:hAnsi="Angsana New"/>
          <w:spacing w:val="-2"/>
        </w:rPr>
        <w:t>s of</w:t>
      </w:r>
      <w:r w:rsidR="00B87980" w:rsidRPr="005904DA">
        <w:rPr>
          <w:rFonts w:ascii="Angsana New" w:hAnsi="Angsana New"/>
          <w:spacing w:val="-2"/>
        </w:rPr>
        <w:t xml:space="preserve"> land </w:t>
      </w:r>
      <w:r w:rsidR="007A4DD3" w:rsidRPr="005904DA">
        <w:rPr>
          <w:rFonts w:ascii="Angsana New" w:hAnsi="Angsana New"/>
          <w:spacing w:val="-2"/>
        </w:rPr>
        <w:t>title deed</w:t>
      </w:r>
      <w:r w:rsidR="00B87980" w:rsidRPr="005904DA">
        <w:rPr>
          <w:rFonts w:ascii="Angsana New" w:hAnsi="Angsana New"/>
          <w:spacing w:val="-2"/>
        </w:rPr>
        <w:t xml:space="preserve">s due to the restricted area </w:t>
      </w:r>
      <w:r w:rsidR="007A4DD3" w:rsidRPr="005904DA">
        <w:rPr>
          <w:rFonts w:ascii="Angsana New" w:hAnsi="Angsana New"/>
          <w:spacing w:val="-2"/>
        </w:rPr>
        <w:t xml:space="preserve">which located in </w:t>
      </w:r>
      <w:r w:rsidR="00B87980" w:rsidRPr="005904DA">
        <w:rPr>
          <w:rFonts w:ascii="Angsana New" w:hAnsi="Angsana New"/>
          <w:spacing w:val="-2"/>
        </w:rPr>
        <w:t xml:space="preserve">national forest </w:t>
      </w:r>
      <w:r w:rsidR="007A4DD3" w:rsidRPr="005904DA">
        <w:rPr>
          <w:rFonts w:ascii="Angsana New" w:hAnsi="Angsana New"/>
          <w:spacing w:val="-2"/>
        </w:rPr>
        <w:t>reserved or</w:t>
      </w:r>
      <w:r w:rsidR="00B87980" w:rsidRPr="005904DA">
        <w:rPr>
          <w:rFonts w:ascii="Angsana New" w:hAnsi="Angsana New"/>
          <w:spacing w:val="-2"/>
        </w:rPr>
        <w:t xml:space="preserve"> the source of the right</w:t>
      </w:r>
      <w:r w:rsidR="007A4DD3" w:rsidRPr="005904DA">
        <w:rPr>
          <w:rFonts w:ascii="Angsana New" w:hAnsi="Angsana New"/>
          <w:spacing w:val="-2"/>
        </w:rPr>
        <w:t>s</w:t>
      </w:r>
      <w:r w:rsidR="00B87980" w:rsidRPr="005904DA">
        <w:rPr>
          <w:rFonts w:ascii="Angsana New" w:hAnsi="Angsana New"/>
          <w:spacing w:val="-2"/>
        </w:rPr>
        <w:t xml:space="preserve"> document</w:t>
      </w:r>
      <w:r w:rsidR="007A4DD3" w:rsidRPr="005904DA">
        <w:rPr>
          <w:rFonts w:ascii="Angsana New" w:hAnsi="Angsana New"/>
          <w:spacing w:val="-2"/>
        </w:rPr>
        <w:t xml:space="preserve"> that</w:t>
      </w:r>
      <w:r w:rsidR="00B87980" w:rsidRPr="005904DA">
        <w:rPr>
          <w:rFonts w:ascii="Angsana New" w:hAnsi="Angsana New"/>
          <w:spacing w:val="-2"/>
          <w:cs/>
        </w:rPr>
        <w:t xml:space="preserve"> </w:t>
      </w:r>
      <w:r w:rsidR="00B87980" w:rsidRPr="005904DA">
        <w:rPr>
          <w:rFonts w:ascii="Angsana New" w:hAnsi="Angsana New"/>
          <w:spacing w:val="-2"/>
        </w:rPr>
        <w:t>may cause the value of land to change</w:t>
      </w:r>
      <w:r w:rsidR="007A4DD3" w:rsidRPr="005904DA">
        <w:rPr>
          <w:rFonts w:ascii="Angsana New" w:hAnsi="Angsana New"/>
          <w:spacing w:val="-2"/>
          <w:cs/>
        </w:rPr>
        <w:t>.</w:t>
      </w:r>
      <w:r w:rsidR="00546C7A">
        <w:rPr>
          <w:rFonts w:ascii="Angsana New" w:hAnsi="Angsana New"/>
          <w:spacing w:val="-2"/>
        </w:rPr>
        <w:t xml:space="preserve"> </w:t>
      </w:r>
      <w:r w:rsidR="00B87980" w:rsidRPr="005904DA">
        <w:rPr>
          <w:rFonts w:ascii="Angsana New" w:hAnsi="Angsana New"/>
          <w:spacing w:val="-2"/>
        </w:rPr>
        <w:t>The appraisers are not responsible for anything because it is beyond the scope of appraisal of the property</w:t>
      </w:r>
      <w:r w:rsidR="00B87980" w:rsidRPr="005904DA">
        <w:rPr>
          <w:rFonts w:ascii="Angsana New" w:hAnsi="Angsana New"/>
          <w:spacing w:val="-2"/>
          <w:cs/>
        </w:rPr>
        <w:t xml:space="preserve">. </w:t>
      </w:r>
      <w:r w:rsidR="00B87980" w:rsidRPr="005904DA">
        <w:rPr>
          <w:rFonts w:ascii="Angsana New" w:hAnsi="Angsana New"/>
          <w:spacing w:val="-2"/>
        </w:rPr>
        <w:t>Therefore, the user of the evaluation report should consider the factors mentioned above</w:t>
      </w:r>
      <w:r w:rsidR="00B87980" w:rsidRPr="005904DA">
        <w:rPr>
          <w:rFonts w:ascii="Angsana New" w:hAnsi="Angsana New"/>
          <w:spacing w:val="-2"/>
          <w:cs/>
        </w:rPr>
        <w:t>.</w:t>
      </w:r>
    </w:p>
    <w:p w:rsidR="00157605" w:rsidRPr="005703B6" w:rsidRDefault="00157605" w:rsidP="00B11E9F">
      <w:pPr>
        <w:pStyle w:val="BodyTextIndent"/>
        <w:ind w:left="426" w:hanging="24"/>
        <w:jc w:val="thaiDistribute"/>
        <w:rPr>
          <w:sz w:val="10"/>
          <w:szCs w:val="10"/>
        </w:rPr>
      </w:pPr>
    </w:p>
    <w:p w:rsidR="004D1BFF" w:rsidRPr="005904DA" w:rsidRDefault="00B87980" w:rsidP="005904DA">
      <w:pPr>
        <w:ind w:left="360"/>
        <w:jc w:val="thaiDistribute"/>
        <w:rPr>
          <w:rFonts w:ascii="Angsana New" w:hAnsi="Angsana New"/>
          <w:spacing w:val="-2"/>
        </w:rPr>
      </w:pPr>
      <w:r w:rsidRPr="005904DA">
        <w:rPr>
          <w:rFonts w:ascii="Angsana New" w:hAnsi="Angsana New"/>
          <w:spacing w:val="-2"/>
        </w:rPr>
        <w:t xml:space="preserve">According to the consolidated and separate financial statements as </w:t>
      </w:r>
      <w:r w:rsidR="007A4DD3" w:rsidRPr="005904DA">
        <w:rPr>
          <w:rFonts w:ascii="Angsana New" w:hAnsi="Angsana New"/>
          <w:spacing w:val="-2"/>
        </w:rPr>
        <w:t>at</w:t>
      </w:r>
      <w:r w:rsidRPr="005904DA">
        <w:rPr>
          <w:rFonts w:ascii="Angsana New" w:hAnsi="Angsana New"/>
          <w:spacing w:val="-2"/>
        </w:rPr>
        <w:t xml:space="preserve"> December 31, 202</w:t>
      </w:r>
      <w:r w:rsidR="001547AD">
        <w:rPr>
          <w:rFonts w:ascii="Angsana New" w:hAnsi="Angsana New"/>
          <w:spacing w:val="-2"/>
        </w:rPr>
        <w:t>2</w:t>
      </w:r>
      <w:r w:rsidRPr="005904DA">
        <w:rPr>
          <w:rFonts w:ascii="Angsana New" w:hAnsi="Angsana New"/>
          <w:spacing w:val="-2"/>
        </w:rPr>
        <w:t xml:space="preserve"> and 202</w:t>
      </w:r>
      <w:r w:rsidR="001547AD">
        <w:rPr>
          <w:rFonts w:ascii="Angsana New" w:hAnsi="Angsana New"/>
          <w:spacing w:val="-2"/>
        </w:rPr>
        <w:t>1</w:t>
      </w:r>
      <w:r w:rsidR="00546C7A">
        <w:rPr>
          <w:rFonts w:ascii="Angsana New" w:hAnsi="Angsana New"/>
          <w:spacing w:val="-2"/>
        </w:rPr>
        <w:t>,</w:t>
      </w:r>
      <w:r w:rsidRPr="005904DA">
        <w:rPr>
          <w:rFonts w:ascii="Angsana New" w:hAnsi="Angsana New"/>
          <w:spacing w:val="-2"/>
        </w:rPr>
        <w:t xml:space="preserve"> </w:t>
      </w:r>
      <w:r w:rsidR="00BE77A0" w:rsidRPr="005904DA">
        <w:rPr>
          <w:rFonts w:ascii="Angsana New" w:hAnsi="Angsana New"/>
          <w:spacing w:val="-2"/>
        </w:rPr>
        <w:t>i</w:t>
      </w:r>
      <w:r w:rsidRPr="005904DA">
        <w:rPr>
          <w:rFonts w:ascii="Angsana New" w:hAnsi="Angsana New"/>
          <w:spacing w:val="-2"/>
        </w:rPr>
        <w:t>nvestment properties</w:t>
      </w:r>
      <w:r w:rsidR="00BE77A0" w:rsidRPr="005904DA">
        <w:rPr>
          <w:rFonts w:ascii="Angsana New" w:hAnsi="Angsana New"/>
          <w:spacing w:val="-2"/>
        </w:rPr>
        <w:t xml:space="preserve"> with</w:t>
      </w:r>
      <w:r w:rsidRPr="005904DA">
        <w:rPr>
          <w:rFonts w:ascii="Angsana New" w:hAnsi="Angsana New"/>
          <w:spacing w:val="-2"/>
          <w:cs/>
        </w:rPr>
        <w:t xml:space="preserve"> </w:t>
      </w:r>
      <w:r w:rsidR="007A4DD3" w:rsidRPr="005904DA">
        <w:rPr>
          <w:rFonts w:ascii="Angsana New" w:hAnsi="Angsana New"/>
          <w:spacing w:val="-2"/>
        </w:rPr>
        <w:t>t</w:t>
      </w:r>
      <w:r w:rsidRPr="005904DA">
        <w:rPr>
          <w:rFonts w:ascii="Angsana New" w:hAnsi="Angsana New"/>
          <w:spacing w:val="-2"/>
        </w:rPr>
        <w:t xml:space="preserve">he cost price amounted to </w:t>
      </w:r>
      <w:r w:rsidR="007A4DD3" w:rsidRPr="005904DA">
        <w:rPr>
          <w:rFonts w:ascii="Angsana New" w:hAnsi="Angsana New"/>
          <w:spacing w:val="-2"/>
        </w:rPr>
        <w:t xml:space="preserve">Baht </w:t>
      </w:r>
      <w:r w:rsidRPr="005904DA">
        <w:rPr>
          <w:rFonts w:ascii="Angsana New" w:hAnsi="Angsana New"/>
          <w:spacing w:val="-2"/>
        </w:rPr>
        <w:t>3</w:t>
      </w:r>
      <w:r w:rsidRPr="005904DA">
        <w:rPr>
          <w:rFonts w:ascii="Angsana New" w:hAnsi="Angsana New"/>
          <w:spacing w:val="-2"/>
          <w:cs/>
        </w:rPr>
        <w:t>.</w:t>
      </w:r>
      <w:r w:rsidRPr="005904DA">
        <w:rPr>
          <w:rFonts w:ascii="Angsana New" w:hAnsi="Angsana New"/>
          <w:spacing w:val="-2"/>
        </w:rPr>
        <w:t>34 million</w:t>
      </w:r>
      <w:r w:rsidR="007A4DD3" w:rsidRPr="005904DA">
        <w:rPr>
          <w:rFonts w:ascii="Angsana New" w:hAnsi="Angsana New"/>
          <w:spacing w:val="-2"/>
        </w:rPr>
        <w:t xml:space="preserve"> for </w:t>
      </w:r>
      <w:r w:rsidRPr="005904DA">
        <w:rPr>
          <w:rFonts w:ascii="Angsana New" w:hAnsi="Angsana New"/>
          <w:spacing w:val="-2"/>
        </w:rPr>
        <w:t>both years</w:t>
      </w:r>
      <w:r w:rsidRPr="005904DA">
        <w:rPr>
          <w:rFonts w:ascii="Angsana New" w:hAnsi="Angsana New"/>
          <w:spacing w:val="-2"/>
          <w:cs/>
        </w:rPr>
        <w:t xml:space="preserve">. </w:t>
      </w:r>
      <w:r w:rsidRPr="005904DA">
        <w:rPr>
          <w:rFonts w:ascii="Angsana New" w:hAnsi="Angsana New"/>
          <w:spacing w:val="-2"/>
        </w:rPr>
        <w:t xml:space="preserve">It is land that the Company has received payment from the debtor since 1999 </w:t>
      </w:r>
      <w:r w:rsidR="005904DA" w:rsidRPr="005904DA">
        <w:rPr>
          <w:rFonts w:ascii="Angsana New" w:hAnsi="Angsana New"/>
          <w:spacing w:val="-2"/>
        </w:rPr>
        <w:t>-</w:t>
      </w:r>
      <w:r w:rsidRPr="005904DA">
        <w:rPr>
          <w:rFonts w:ascii="Angsana New" w:hAnsi="Angsana New"/>
          <w:spacing w:val="-2"/>
          <w:cs/>
        </w:rPr>
        <w:t xml:space="preserve"> </w:t>
      </w:r>
      <w:r w:rsidRPr="005904DA">
        <w:rPr>
          <w:rFonts w:ascii="Angsana New" w:hAnsi="Angsana New"/>
          <w:spacing w:val="-2"/>
        </w:rPr>
        <w:t>2008</w:t>
      </w:r>
      <w:r w:rsidRPr="005904DA">
        <w:rPr>
          <w:rFonts w:ascii="Angsana New" w:hAnsi="Angsana New"/>
          <w:spacing w:val="-2"/>
          <w:cs/>
        </w:rPr>
        <w:t xml:space="preserve">. </w:t>
      </w:r>
      <w:r w:rsidRPr="005904DA">
        <w:rPr>
          <w:rFonts w:ascii="Angsana New" w:hAnsi="Angsana New"/>
          <w:spacing w:val="-2"/>
        </w:rPr>
        <w:t>However, the Company has considered to recognize the loss from impairment in full amount</w:t>
      </w:r>
      <w:r w:rsidR="00BE77A0" w:rsidRPr="005904DA">
        <w:rPr>
          <w:rFonts w:ascii="Angsana New" w:hAnsi="Angsana New"/>
          <w:spacing w:val="-2"/>
          <w:cs/>
        </w:rPr>
        <w:t xml:space="preserve"> </w:t>
      </w:r>
      <w:r w:rsidRPr="005904DA">
        <w:rPr>
          <w:rFonts w:ascii="Angsana New" w:hAnsi="Angsana New"/>
          <w:spacing w:val="-2"/>
        </w:rPr>
        <w:t xml:space="preserve">because the company </w:t>
      </w:r>
      <w:r w:rsidR="00BE77A0" w:rsidRPr="005904DA">
        <w:rPr>
          <w:rFonts w:ascii="Angsana New" w:hAnsi="Angsana New"/>
          <w:spacing w:val="-2"/>
        </w:rPr>
        <w:t>s</w:t>
      </w:r>
      <w:r w:rsidRPr="005904DA">
        <w:rPr>
          <w:rFonts w:ascii="Angsana New" w:hAnsi="Angsana New"/>
          <w:spacing w:val="-2"/>
        </w:rPr>
        <w:t>till unable to survey the area</w:t>
      </w:r>
      <w:r w:rsidR="005904DA" w:rsidRPr="005904DA">
        <w:rPr>
          <w:rFonts w:ascii="Angsana New" w:hAnsi="Angsana New"/>
          <w:spacing w:val="-2"/>
        </w:rPr>
        <w:t>.</w:t>
      </w:r>
    </w:p>
    <w:p w:rsidR="00361751" w:rsidRPr="005703B6" w:rsidRDefault="00361751" w:rsidP="00C20392">
      <w:pPr>
        <w:ind w:left="426"/>
        <w:jc w:val="thaiDistribute"/>
        <w:rPr>
          <w:rFonts w:ascii="Angsana New" w:hAnsi="Angsana New"/>
          <w:sz w:val="10"/>
          <w:szCs w:val="10"/>
        </w:rPr>
      </w:pPr>
    </w:p>
    <w:p w:rsidR="00F52B10" w:rsidRPr="00546C7A" w:rsidRDefault="00B87980" w:rsidP="005904DA">
      <w:pPr>
        <w:ind w:left="360"/>
        <w:jc w:val="thaiDistribute"/>
        <w:rPr>
          <w:rFonts w:ascii="Angsana New" w:hAnsi="Angsana New"/>
          <w:spacing w:val="-2"/>
        </w:rPr>
      </w:pPr>
      <w:r w:rsidRPr="00546C7A">
        <w:rPr>
          <w:rFonts w:ascii="Angsana New" w:hAnsi="Angsana New"/>
          <w:spacing w:val="-2"/>
        </w:rPr>
        <w:t xml:space="preserve">According to the consolidated financial statements as </w:t>
      </w:r>
      <w:r w:rsidR="00BE77A0" w:rsidRPr="00546C7A">
        <w:rPr>
          <w:rFonts w:ascii="Angsana New" w:hAnsi="Angsana New"/>
          <w:spacing w:val="-2"/>
        </w:rPr>
        <w:t xml:space="preserve">at </w:t>
      </w:r>
      <w:r w:rsidRPr="00546C7A">
        <w:rPr>
          <w:rFonts w:ascii="Angsana New" w:hAnsi="Angsana New"/>
          <w:spacing w:val="-2"/>
        </w:rPr>
        <w:t xml:space="preserve">December 31, 2022 and 2021, the subsidiary has the fair value of </w:t>
      </w:r>
      <w:r w:rsidR="00361751" w:rsidRPr="00546C7A">
        <w:rPr>
          <w:rFonts w:ascii="Angsana New" w:hAnsi="Angsana New"/>
          <w:spacing w:val="-2"/>
        </w:rPr>
        <w:t xml:space="preserve">investment property </w:t>
      </w:r>
      <w:r w:rsidRPr="00546C7A">
        <w:rPr>
          <w:rFonts w:ascii="Angsana New" w:hAnsi="Angsana New"/>
          <w:spacing w:val="-2"/>
        </w:rPr>
        <w:t>amount</w:t>
      </w:r>
      <w:r w:rsidR="00CC4892" w:rsidRPr="00546C7A">
        <w:rPr>
          <w:rFonts w:ascii="Angsana New" w:hAnsi="Angsana New"/>
          <w:spacing w:val="-2"/>
        </w:rPr>
        <w:t xml:space="preserve"> of Baht</w:t>
      </w:r>
      <w:r w:rsidR="00361751" w:rsidRPr="00546C7A">
        <w:rPr>
          <w:rFonts w:ascii="Angsana New" w:hAnsi="Angsana New"/>
          <w:spacing w:val="-2"/>
        </w:rPr>
        <w:t xml:space="preserve"> 663.30</w:t>
      </w:r>
      <w:r w:rsidRPr="00546C7A">
        <w:rPr>
          <w:rFonts w:ascii="Angsana New" w:hAnsi="Angsana New"/>
          <w:spacing w:val="-2"/>
          <w:cs/>
        </w:rPr>
        <w:t xml:space="preserve"> </w:t>
      </w:r>
      <w:r w:rsidRPr="00546C7A">
        <w:rPr>
          <w:rFonts w:ascii="Angsana New" w:hAnsi="Angsana New"/>
          <w:spacing w:val="-2"/>
        </w:rPr>
        <w:t>million</w:t>
      </w:r>
      <w:r w:rsidR="00361751" w:rsidRPr="00546C7A">
        <w:rPr>
          <w:rFonts w:ascii="Angsana New" w:hAnsi="Angsana New"/>
          <w:spacing w:val="-2"/>
        </w:rPr>
        <w:t xml:space="preserve"> and amount of Baht 778.78 million</w:t>
      </w:r>
      <w:r w:rsidR="00546C7A" w:rsidRPr="00546C7A">
        <w:rPr>
          <w:rFonts w:ascii="Angsana New" w:hAnsi="Angsana New"/>
          <w:spacing w:val="-2"/>
        </w:rPr>
        <w:t xml:space="preserve"> respectively</w:t>
      </w:r>
      <w:r w:rsidR="00361751" w:rsidRPr="00546C7A">
        <w:rPr>
          <w:rFonts w:ascii="Angsana New" w:hAnsi="Angsana New"/>
          <w:spacing w:val="-2"/>
        </w:rPr>
        <w:t xml:space="preserve">. The fair value </w:t>
      </w:r>
      <w:r w:rsidR="00361751" w:rsidRPr="00546C7A">
        <w:rPr>
          <w:rFonts w:ascii="Angsana New" w:hAnsi="Angsana New"/>
          <w:spacing w:val="-4"/>
        </w:rPr>
        <w:t xml:space="preserve">was appraise by an independent appraiser </w:t>
      </w:r>
      <w:proofErr w:type="gramStart"/>
      <w:r w:rsidR="00361751" w:rsidRPr="00546C7A">
        <w:rPr>
          <w:rFonts w:ascii="Angsana New" w:hAnsi="Angsana New"/>
          <w:spacing w:val="-4"/>
        </w:rPr>
        <w:t>whose</w:t>
      </w:r>
      <w:proofErr w:type="gramEnd"/>
      <w:r w:rsidR="00361751" w:rsidRPr="00546C7A">
        <w:rPr>
          <w:rFonts w:ascii="Angsana New" w:hAnsi="Angsana New"/>
          <w:spacing w:val="-4"/>
        </w:rPr>
        <w:t xml:space="preserve"> approved by the Securities and Exchange Commission</w:t>
      </w:r>
      <w:r w:rsidR="00546C7A" w:rsidRPr="00546C7A">
        <w:rPr>
          <w:rFonts w:ascii="Angsana New" w:hAnsi="Angsana New"/>
          <w:spacing w:val="-4"/>
        </w:rPr>
        <w:t xml:space="preserve">. </w:t>
      </w:r>
      <w:r w:rsidR="00361751" w:rsidRPr="00546C7A">
        <w:rPr>
          <w:rFonts w:ascii="Angsana New" w:hAnsi="Angsana New"/>
          <w:spacing w:val="-4"/>
        </w:rPr>
        <w:t>The independent</w:t>
      </w:r>
      <w:r w:rsidR="00361751" w:rsidRPr="00546C7A">
        <w:rPr>
          <w:rFonts w:ascii="Angsana New" w:hAnsi="Angsana New"/>
          <w:spacing w:val="-2"/>
        </w:rPr>
        <w:t xml:space="preserve"> appraiser appraise by us</w:t>
      </w:r>
      <w:r w:rsidR="00BB123F" w:rsidRPr="00546C7A">
        <w:rPr>
          <w:rFonts w:ascii="Angsana New" w:hAnsi="Angsana New"/>
          <w:spacing w:val="-2"/>
        </w:rPr>
        <w:t>ing</w:t>
      </w:r>
      <w:r w:rsidR="00361751" w:rsidRPr="00546C7A">
        <w:rPr>
          <w:rFonts w:ascii="Angsana New" w:hAnsi="Angsana New"/>
          <w:spacing w:val="-2"/>
        </w:rPr>
        <w:t xml:space="preserve"> market approach which has conditions and limitations </w:t>
      </w:r>
      <w:r w:rsidR="00BB123F" w:rsidRPr="00546C7A">
        <w:rPr>
          <w:rFonts w:ascii="Angsana New" w:hAnsi="Angsana New"/>
          <w:spacing w:val="-2"/>
        </w:rPr>
        <w:t xml:space="preserve">of used </w:t>
      </w:r>
      <w:r w:rsidR="00361751" w:rsidRPr="00546C7A">
        <w:rPr>
          <w:rFonts w:ascii="Angsana New" w:hAnsi="Angsana New"/>
          <w:spacing w:val="-2"/>
        </w:rPr>
        <w:t>as mentioned above</w:t>
      </w:r>
      <w:r w:rsidR="00BB123F" w:rsidRPr="00546C7A">
        <w:rPr>
          <w:rFonts w:ascii="Angsana New" w:hAnsi="Angsana New"/>
          <w:spacing w:val="-2"/>
        </w:rPr>
        <w:t>, a</w:t>
      </w:r>
      <w:r w:rsidR="00361751" w:rsidRPr="00546C7A">
        <w:rPr>
          <w:rFonts w:ascii="Angsana New" w:hAnsi="Angsana New"/>
          <w:spacing w:val="-2"/>
        </w:rPr>
        <w:t xml:space="preserve">ccording </w:t>
      </w:r>
      <w:r w:rsidR="00BB123F" w:rsidRPr="00546C7A">
        <w:rPr>
          <w:rFonts w:ascii="Angsana New" w:hAnsi="Angsana New"/>
          <w:spacing w:val="-2"/>
        </w:rPr>
        <w:t xml:space="preserve">the valuation </w:t>
      </w:r>
      <w:r w:rsidR="00361751" w:rsidRPr="00546C7A">
        <w:rPr>
          <w:rFonts w:ascii="Angsana New" w:hAnsi="Angsana New"/>
          <w:spacing w:val="-2"/>
        </w:rPr>
        <w:t>reports dated</w:t>
      </w:r>
      <w:r w:rsidR="00BB123F" w:rsidRPr="00546C7A">
        <w:rPr>
          <w:rFonts w:ascii="Angsana New" w:hAnsi="Angsana New"/>
          <w:spacing w:val="-2"/>
        </w:rPr>
        <w:t xml:space="preserve"> on</w:t>
      </w:r>
      <w:r w:rsidR="00361751" w:rsidRPr="00546C7A">
        <w:rPr>
          <w:rFonts w:ascii="Angsana New" w:hAnsi="Angsana New"/>
          <w:spacing w:val="-2"/>
        </w:rPr>
        <w:t xml:space="preserve"> March 10, 2023 and March 15, 2021</w:t>
      </w:r>
      <w:r w:rsidR="00BB123F" w:rsidRPr="00546C7A">
        <w:rPr>
          <w:rFonts w:ascii="Angsana New" w:hAnsi="Angsana New"/>
          <w:spacing w:val="-2"/>
        </w:rPr>
        <w:t>. The fair value is hierarchical level 3.</w:t>
      </w:r>
    </w:p>
    <w:p w:rsidR="00D91D8B" w:rsidRPr="00C72B3B" w:rsidRDefault="00D91D8B" w:rsidP="00C20392">
      <w:pPr>
        <w:jc w:val="thaiDistribute"/>
        <w:rPr>
          <w:rFonts w:ascii="Angsana New" w:hAnsi="Angsana New"/>
          <w:cs/>
        </w:rPr>
        <w:sectPr w:rsidR="00D91D8B" w:rsidRPr="00C72B3B" w:rsidSect="001A0145">
          <w:headerReference w:type="default" r:id="rId8"/>
          <w:footerReference w:type="default" r:id="rId9"/>
          <w:pgSz w:w="11909" w:h="16834" w:code="9"/>
          <w:pgMar w:top="1584" w:right="1152" w:bottom="1440" w:left="1728" w:header="706" w:footer="245" w:gutter="0"/>
          <w:pgNumType w:start="14"/>
          <w:cols w:space="720"/>
        </w:sectPr>
      </w:pPr>
    </w:p>
    <w:p w:rsidR="002621AD" w:rsidRPr="000D5521" w:rsidRDefault="00E2018A" w:rsidP="000D5521">
      <w:pPr>
        <w:pStyle w:val="ListParagraph"/>
        <w:numPr>
          <w:ilvl w:val="0"/>
          <w:numId w:val="1"/>
        </w:numPr>
        <w:rPr>
          <w:rFonts w:ascii="Angsana New" w:eastAsia="Times New Roman" w:hAnsi="Angsana New"/>
          <w:b/>
          <w:bCs/>
          <w:szCs w:val="28"/>
          <w:u w:val="single"/>
        </w:rPr>
      </w:pPr>
      <w:r w:rsidRPr="00E2018A">
        <w:rPr>
          <w:rFonts w:ascii="Angsana New" w:eastAsia="SimSun" w:hAnsi="Angsana New"/>
          <w:noProof/>
          <w:sz w:val="18"/>
          <w:szCs w:val="18"/>
        </w:rPr>
        <w:lastRenderedPageBreak/>
        <w:pict>
          <v:shapetype id="_x0000_t202" coordsize="21600,21600" o:spt="202" path="m,l,21600r21600,l21600,xe">
            <v:stroke joinstyle="miter"/>
            <v:path gradientshapeok="t" o:connecttype="rect"/>
          </v:shapetype>
          <v:shape id="Text Box 10" o:spid="_x0000_s2050" type="#_x0000_t202" style="position:absolute;left:0;text-align:left;margin-left:692.85pt;margin-top:486.9pt;width:36.75pt;height:30.45pt;z-index:25165824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" stroked="f">
            <v:textbox style="layout-flow:vertical;mso-next-textbox:#Text Box 10">
              <w:txbxContent>
                <w:p w:rsidR="000B559D" w:rsidRDefault="000B559D" w:rsidP="00B73996">
                  <w:pPr>
                    <w:rPr>
                      <w:rFonts w:asciiTheme="majorBidi" w:hAnsiTheme="majorBidi" w:cstheme="majorBidi"/>
                      <w:cs/>
                    </w:rPr>
                  </w:pPr>
                  <w:r>
                    <w:rPr>
                      <w:rFonts w:asciiTheme="majorBidi" w:hAnsiTheme="majorBidi" w:cstheme="majorBidi" w:hint="cs"/>
                      <w:cs/>
                    </w:rPr>
                    <w:t>49</w:t>
                  </w:r>
                </w:p>
                <w:p w:rsidR="000B559D" w:rsidRPr="002B5D58" w:rsidRDefault="000B559D" w:rsidP="00B73996">
                  <w:pPr>
                    <w:rPr>
                      <w:rFonts w:asciiTheme="majorBidi" w:hAnsiTheme="majorBidi" w:cstheme="majorBidi"/>
                    </w:rPr>
                  </w:pPr>
                </w:p>
              </w:txbxContent>
            </v:textbox>
          </v:shape>
        </w:pict>
      </w:r>
      <w:r w:rsidR="00632180" w:rsidRPr="000D5521">
        <w:rPr>
          <w:rFonts w:ascii="Angsana New" w:eastAsia="Times New Roman" w:hAnsi="Angsana New"/>
          <w:b/>
          <w:bCs/>
          <w:szCs w:val="28"/>
          <w:u w:val="single"/>
        </w:rPr>
        <w:t>Property, plant and equipment</w:t>
      </w:r>
    </w:p>
    <w:tbl>
      <w:tblPr>
        <w:tblW w:w="14042" w:type="dxa"/>
        <w:tblInd w:w="390" w:type="dxa"/>
        <w:tblCellMar>
          <w:left w:w="57" w:type="dxa"/>
          <w:right w:w="57" w:type="dxa"/>
        </w:tblCellMar>
        <w:tblLook w:val="04A0"/>
      </w:tblPr>
      <w:tblGrid>
        <w:gridCol w:w="2385"/>
        <w:gridCol w:w="144"/>
        <w:gridCol w:w="1163"/>
        <w:gridCol w:w="144"/>
        <w:gridCol w:w="1161"/>
        <w:gridCol w:w="144"/>
        <w:gridCol w:w="1152"/>
        <w:gridCol w:w="144"/>
        <w:gridCol w:w="1143"/>
        <w:gridCol w:w="144"/>
        <w:gridCol w:w="1152"/>
        <w:gridCol w:w="144"/>
        <w:gridCol w:w="1134"/>
        <w:gridCol w:w="144"/>
        <w:gridCol w:w="1134"/>
        <w:gridCol w:w="144"/>
        <w:gridCol w:w="1124"/>
        <w:gridCol w:w="161"/>
        <w:gridCol w:w="1181"/>
      </w:tblGrid>
      <w:tr w:rsidR="00C72B3B" w:rsidRPr="00B73996" w:rsidTr="00B73996">
        <w:tc>
          <w:tcPr>
            <w:tcW w:w="2385" w:type="dxa"/>
          </w:tcPr>
          <w:p w:rsidR="002621AD" w:rsidRPr="00B73996" w:rsidRDefault="002621AD" w:rsidP="002B1555">
            <w:pPr>
              <w:autoSpaceDE w:val="0"/>
              <w:autoSpaceDN w:val="0"/>
              <w:rPr>
                <w:rFonts w:ascii="Angsana New" w:eastAsia="SimSun" w:hAnsi="Angsana New"/>
                <w:sz w:val="18"/>
                <w:szCs w:val="18"/>
                <w:cs/>
              </w:rPr>
            </w:pPr>
          </w:p>
        </w:tc>
        <w:tc>
          <w:tcPr>
            <w:tcW w:w="144" w:type="dxa"/>
            <w:tcMar>
              <w:left w:w="11" w:type="dxa"/>
              <w:right w:w="11" w:type="dxa"/>
            </w:tcMar>
          </w:tcPr>
          <w:p w:rsidR="002621AD" w:rsidRPr="00B73996" w:rsidRDefault="002621AD" w:rsidP="002B1555">
            <w:pPr>
              <w:autoSpaceDE w:val="0"/>
              <w:autoSpaceDN w:val="0"/>
              <w:rPr>
                <w:rFonts w:ascii="Angsana New" w:eastAsia="SimSun" w:hAnsi="Angsana New"/>
                <w:sz w:val="18"/>
                <w:szCs w:val="18"/>
              </w:rPr>
            </w:pPr>
          </w:p>
        </w:tc>
        <w:tc>
          <w:tcPr>
            <w:tcW w:w="11512" w:type="dxa"/>
            <w:gridSpan w:val="17"/>
          </w:tcPr>
          <w:p w:rsidR="002621AD" w:rsidRPr="00B73996" w:rsidRDefault="002621AD" w:rsidP="002621AD">
            <w:pPr>
              <w:autoSpaceDE w:val="0"/>
              <w:autoSpaceDN w:val="0"/>
              <w:jc w:val="right"/>
              <w:rPr>
                <w:rFonts w:ascii="Angsana New" w:eastAsia="SimSun" w:hAnsi="Angsana New"/>
                <w:sz w:val="18"/>
                <w:szCs w:val="18"/>
                <w:cs/>
              </w:rPr>
            </w:pPr>
            <w:r w:rsidRPr="00B73996">
              <w:rPr>
                <w:rFonts w:ascii="Angsana New" w:eastAsia="SimSun" w:hAnsi="Angsana New"/>
                <w:sz w:val="18"/>
                <w:szCs w:val="18"/>
                <w:cs/>
              </w:rPr>
              <w:t>(</w:t>
            </w:r>
            <w:r w:rsidR="00632180" w:rsidRPr="00B73996">
              <w:rPr>
                <w:rFonts w:ascii="Angsana New" w:eastAsia="SimSun" w:hAnsi="Angsana New"/>
                <w:sz w:val="18"/>
                <w:szCs w:val="18"/>
              </w:rPr>
              <w:t xml:space="preserve">Unit </w:t>
            </w:r>
            <w:r w:rsidR="00632180" w:rsidRPr="00B73996">
              <w:rPr>
                <w:rFonts w:ascii="Angsana New" w:eastAsia="SimSun" w:hAnsi="Angsana New"/>
                <w:sz w:val="18"/>
                <w:szCs w:val="18"/>
                <w:cs/>
              </w:rPr>
              <w:t xml:space="preserve">: </w:t>
            </w:r>
            <w:r w:rsidR="00632180" w:rsidRPr="00B73996">
              <w:rPr>
                <w:rFonts w:ascii="Angsana New" w:eastAsia="SimSun" w:hAnsi="Angsana New"/>
                <w:sz w:val="18"/>
                <w:szCs w:val="18"/>
              </w:rPr>
              <w:t>Baht</w:t>
            </w:r>
            <w:r w:rsidRPr="00B73996">
              <w:rPr>
                <w:rFonts w:ascii="Angsana New" w:eastAsia="SimSun" w:hAnsi="Angsana New"/>
                <w:sz w:val="18"/>
                <w:szCs w:val="18"/>
                <w:cs/>
              </w:rPr>
              <w:t>)</w:t>
            </w:r>
          </w:p>
        </w:tc>
      </w:tr>
      <w:tr w:rsidR="00C72B3B" w:rsidRPr="00B73996" w:rsidTr="00B73996">
        <w:tc>
          <w:tcPr>
            <w:tcW w:w="2385" w:type="dxa"/>
          </w:tcPr>
          <w:p w:rsidR="00600701" w:rsidRPr="00B73996" w:rsidRDefault="00600701" w:rsidP="002B1555">
            <w:pPr>
              <w:autoSpaceDE w:val="0"/>
              <w:autoSpaceDN w:val="0"/>
              <w:rPr>
                <w:rFonts w:ascii="Angsana New" w:eastAsia="SimSun" w:hAnsi="Angsana New"/>
                <w:sz w:val="18"/>
                <w:szCs w:val="18"/>
                <w:cs/>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rPr>
            </w:pPr>
          </w:p>
        </w:tc>
        <w:tc>
          <w:tcPr>
            <w:tcW w:w="11512" w:type="dxa"/>
            <w:gridSpan w:val="17"/>
          </w:tcPr>
          <w:p w:rsidR="00600701" w:rsidRPr="00B73996" w:rsidRDefault="00632180" w:rsidP="002B1555">
            <w:pPr>
              <w:autoSpaceDE w:val="0"/>
              <w:autoSpaceDN w:val="0"/>
              <w:jc w:val="center"/>
              <w:rPr>
                <w:rFonts w:ascii="Angsana New" w:eastAsia="SimSun" w:hAnsi="Angsana New"/>
                <w:sz w:val="18"/>
                <w:szCs w:val="18"/>
                <w:cs/>
              </w:rPr>
            </w:pPr>
            <w:r w:rsidRPr="00B73996">
              <w:rPr>
                <w:rFonts w:ascii="Angsana New" w:eastAsia="SimSun" w:hAnsi="Angsana New"/>
                <w:sz w:val="18"/>
                <w:szCs w:val="18"/>
              </w:rPr>
              <w:t>Consolidated financial statement</w:t>
            </w:r>
          </w:p>
        </w:tc>
      </w:tr>
      <w:tr w:rsidR="00B73996" w:rsidRPr="00B73996" w:rsidTr="00B73996">
        <w:tc>
          <w:tcPr>
            <w:tcW w:w="2385" w:type="dxa"/>
          </w:tcPr>
          <w:p w:rsidR="00632180" w:rsidRPr="00B73996" w:rsidRDefault="00632180" w:rsidP="00632180">
            <w:pPr>
              <w:autoSpaceDE w:val="0"/>
              <w:autoSpaceDN w:val="0"/>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62"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Land</w:t>
            </w:r>
          </w:p>
        </w:tc>
        <w:tc>
          <w:tcPr>
            <w:tcW w:w="144"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61"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Golf course</w:t>
            </w:r>
          </w:p>
        </w:tc>
        <w:tc>
          <w:tcPr>
            <w:tcW w:w="144"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52"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 xml:space="preserve">Building and </w:t>
            </w:r>
            <w:r w:rsidR="00546C7A">
              <w:rPr>
                <w:rFonts w:ascii="Angsana New" w:eastAsia="SimSun" w:hAnsi="Angsana New"/>
                <w:sz w:val="18"/>
                <w:szCs w:val="18"/>
              </w:rPr>
              <w:t>i</w:t>
            </w:r>
            <w:r w:rsidRPr="00B73996">
              <w:rPr>
                <w:rFonts w:ascii="Angsana New" w:eastAsia="SimSun" w:hAnsi="Angsana New"/>
                <w:sz w:val="18"/>
                <w:szCs w:val="18"/>
              </w:rPr>
              <w:t>mprovement</w:t>
            </w:r>
          </w:p>
        </w:tc>
        <w:tc>
          <w:tcPr>
            <w:tcW w:w="144"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43"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Machinery and equipment</w:t>
            </w:r>
          </w:p>
        </w:tc>
        <w:tc>
          <w:tcPr>
            <w:tcW w:w="144"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52"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 xml:space="preserve">Office </w:t>
            </w:r>
            <w:r w:rsidR="00546C7A">
              <w:rPr>
                <w:rFonts w:ascii="Angsana New" w:eastAsia="SimSun" w:hAnsi="Angsana New"/>
                <w:sz w:val="18"/>
                <w:szCs w:val="18"/>
              </w:rPr>
              <w:t>e</w:t>
            </w:r>
            <w:r w:rsidRPr="00B73996">
              <w:rPr>
                <w:rFonts w:ascii="Angsana New" w:eastAsia="SimSun" w:hAnsi="Angsana New"/>
                <w:sz w:val="18"/>
                <w:szCs w:val="18"/>
              </w:rPr>
              <w:t>quipment</w:t>
            </w:r>
          </w:p>
        </w:tc>
        <w:tc>
          <w:tcPr>
            <w:tcW w:w="144"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34"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Furniture and fixtures</w:t>
            </w:r>
          </w:p>
        </w:tc>
        <w:tc>
          <w:tcPr>
            <w:tcW w:w="144"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34"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Vehicles</w:t>
            </w:r>
          </w:p>
        </w:tc>
        <w:tc>
          <w:tcPr>
            <w:tcW w:w="144"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24"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 xml:space="preserve">Work in </w:t>
            </w:r>
            <w:r w:rsidR="00546C7A">
              <w:rPr>
                <w:rFonts w:ascii="Angsana New" w:eastAsia="SimSun" w:hAnsi="Angsana New"/>
                <w:sz w:val="18"/>
                <w:szCs w:val="18"/>
              </w:rPr>
              <w:t>p</w:t>
            </w:r>
            <w:r w:rsidRPr="00B73996">
              <w:rPr>
                <w:rFonts w:ascii="Angsana New" w:eastAsia="SimSun" w:hAnsi="Angsana New"/>
                <w:sz w:val="18"/>
                <w:szCs w:val="18"/>
              </w:rPr>
              <w:t>rogress</w:t>
            </w:r>
          </w:p>
        </w:tc>
        <w:tc>
          <w:tcPr>
            <w:tcW w:w="161" w:type="dxa"/>
            <w:tcBorders>
              <w:top w:val="single" w:sz="4" w:space="0" w:color="auto"/>
              <w:bottom w:val="single" w:sz="4" w:space="0" w:color="auto"/>
            </w:tcBorders>
            <w:tcMar>
              <w:left w:w="11" w:type="dxa"/>
              <w:right w:w="11" w:type="dxa"/>
            </w:tcMar>
          </w:tcPr>
          <w:p w:rsidR="00632180" w:rsidRPr="00B73996" w:rsidRDefault="00632180" w:rsidP="00632180">
            <w:pPr>
              <w:autoSpaceDE w:val="0"/>
              <w:autoSpaceDN w:val="0"/>
              <w:jc w:val="center"/>
              <w:rPr>
                <w:rFonts w:ascii="Angsana New" w:eastAsia="SimSun" w:hAnsi="Angsana New"/>
                <w:sz w:val="18"/>
                <w:szCs w:val="18"/>
              </w:rPr>
            </w:pPr>
          </w:p>
        </w:tc>
        <w:tc>
          <w:tcPr>
            <w:tcW w:w="1181" w:type="dxa"/>
            <w:tcBorders>
              <w:top w:val="single" w:sz="4" w:space="0" w:color="auto"/>
              <w:bottom w:val="single" w:sz="4" w:space="0" w:color="auto"/>
            </w:tcBorders>
          </w:tcPr>
          <w:p w:rsidR="00632180" w:rsidRPr="00B73996" w:rsidRDefault="00632180" w:rsidP="00632180">
            <w:pPr>
              <w:autoSpaceDE w:val="0"/>
              <w:autoSpaceDN w:val="0"/>
              <w:jc w:val="center"/>
              <w:rPr>
                <w:rFonts w:ascii="Angsana New" w:eastAsia="SimSun" w:hAnsi="Angsana New"/>
                <w:sz w:val="18"/>
                <w:szCs w:val="18"/>
              </w:rPr>
            </w:pPr>
            <w:r w:rsidRPr="00B73996">
              <w:rPr>
                <w:rFonts w:ascii="Angsana New" w:eastAsia="SimSun" w:hAnsi="Angsana New"/>
                <w:sz w:val="18"/>
                <w:szCs w:val="18"/>
              </w:rPr>
              <w:t>Total</w:t>
            </w:r>
          </w:p>
        </w:tc>
      </w:tr>
      <w:tr w:rsidR="00B73996" w:rsidRPr="00B73996" w:rsidTr="00B73996">
        <w:tc>
          <w:tcPr>
            <w:tcW w:w="2385" w:type="dxa"/>
          </w:tcPr>
          <w:p w:rsidR="00632180" w:rsidRPr="00B73996" w:rsidRDefault="00632180" w:rsidP="00632180">
            <w:pPr>
              <w:autoSpaceDE w:val="0"/>
              <w:autoSpaceDN w:val="0"/>
              <w:ind w:right="-18"/>
              <w:rPr>
                <w:rFonts w:ascii="Angsana New" w:eastAsia="SimSun" w:hAnsi="Angsana New"/>
                <w:sz w:val="18"/>
                <w:szCs w:val="18"/>
              </w:rPr>
            </w:pPr>
            <w:r w:rsidRPr="00B73996">
              <w:rPr>
                <w:rFonts w:ascii="Angsana New" w:hAnsi="Angsana New"/>
                <w:b/>
                <w:bCs/>
                <w:sz w:val="18"/>
                <w:szCs w:val="18"/>
              </w:rPr>
              <w:t>Cost</w:t>
            </w:r>
            <w:r w:rsidRPr="00B73996">
              <w:rPr>
                <w:rFonts w:ascii="Angsana New" w:hAnsi="Angsana New"/>
                <w:b/>
                <w:bCs/>
                <w:sz w:val="18"/>
                <w:szCs w:val="18"/>
                <w:cs/>
              </w:rPr>
              <w:t xml:space="preserve"> :-</w:t>
            </w:r>
          </w:p>
        </w:tc>
        <w:tc>
          <w:tcPr>
            <w:tcW w:w="144" w:type="dxa"/>
            <w:tcMar>
              <w:left w:w="11" w:type="dxa"/>
              <w:right w:w="11" w:type="dxa"/>
            </w:tcMar>
          </w:tcPr>
          <w:p w:rsidR="00632180" w:rsidRPr="00B73996" w:rsidRDefault="00632180" w:rsidP="00632180">
            <w:pPr>
              <w:autoSpaceDE w:val="0"/>
              <w:autoSpaceDN w:val="0"/>
              <w:ind w:right="-18"/>
              <w:rPr>
                <w:rFonts w:ascii="Angsana New" w:eastAsia="SimSun" w:hAnsi="Angsana New"/>
                <w:sz w:val="18"/>
                <w:szCs w:val="18"/>
              </w:rPr>
            </w:pPr>
          </w:p>
        </w:tc>
        <w:tc>
          <w:tcPr>
            <w:tcW w:w="1162" w:type="dxa"/>
            <w:tcBorders>
              <w:top w:val="single" w:sz="4" w:space="0" w:color="auto"/>
            </w:tcBorders>
          </w:tcPr>
          <w:p w:rsidR="00632180" w:rsidRPr="00B73996" w:rsidRDefault="00632180" w:rsidP="00632180">
            <w:pPr>
              <w:autoSpaceDE w:val="0"/>
              <w:autoSpaceDN w:val="0"/>
              <w:ind w:right="-18"/>
              <w:rPr>
                <w:rFonts w:ascii="Angsana New" w:eastAsia="SimSun" w:hAnsi="Angsana New"/>
                <w:sz w:val="18"/>
                <w:szCs w:val="18"/>
              </w:rPr>
            </w:pPr>
          </w:p>
        </w:tc>
        <w:tc>
          <w:tcPr>
            <w:tcW w:w="144"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61" w:type="dxa"/>
            <w:tcBorders>
              <w:top w:val="single" w:sz="4" w:space="0" w:color="auto"/>
            </w:tcBorders>
          </w:tcPr>
          <w:p w:rsidR="00632180" w:rsidRPr="00B73996" w:rsidRDefault="00632180" w:rsidP="00632180">
            <w:pPr>
              <w:autoSpaceDE w:val="0"/>
              <w:autoSpaceDN w:val="0"/>
              <w:jc w:val="right"/>
              <w:rPr>
                <w:rFonts w:ascii="Angsana New" w:eastAsia="SimSun" w:hAnsi="Angsana New"/>
                <w:sz w:val="18"/>
                <w:szCs w:val="18"/>
              </w:rPr>
            </w:pPr>
          </w:p>
        </w:tc>
        <w:tc>
          <w:tcPr>
            <w:tcW w:w="144"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52" w:type="dxa"/>
            <w:tcBorders>
              <w:top w:val="single" w:sz="4" w:space="0" w:color="auto"/>
            </w:tcBorders>
          </w:tcPr>
          <w:p w:rsidR="00632180" w:rsidRPr="00B73996" w:rsidRDefault="00632180" w:rsidP="00632180">
            <w:pPr>
              <w:autoSpaceDE w:val="0"/>
              <w:autoSpaceDN w:val="0"/>
              <w:rPr>
                <w:rFonts w:ascii="Angsana New" w:eastAsia="SimSun" w:hAnsi="Angsana New"/>
                <w:sz w:val="18"/>
                <w:szCs w:val="18"/>
              </w:rPr>
            </w:pPr>
          </w:p>
        </w:tc>
        <w:tc>
          <w:tcPr>
            <w:tcW w:w="144"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43" w:type="dxa"/>
            <w:tcBorders>
              <w:top w:val="single" w:sz="4" w:space="0" w:color="auto"/>
            </w:tcBorders>
          </w:tcPr>
          <w:p w:rsidR="00632180" w:rsidRPr="00B73996" w:rsidRDefault="00632180" w:rsidP="00632180">
            <w:pPr>
              <w:autoSpaceDE w:val="0"/>
              <w:autoSpaceDN w:val="0"/>
              <w:ind w:right="-18"/>
              <w:jc w:val="right"/>
              <w:rPr>
                <w:rFonts w:ascii="Angsana New" w:eastAsia="SimSun" w:hAnsi="Angsana New"/>
                <w:sz w:val="18"/>
                <w:szCs w:val="18"/>
              </w:rPr>
            </w:pPr>
          </w:p>
        </w:tc>
        <w:tc>
          <w:tcPr>
            <w:tcW w:w="144"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52" w:type="dxa"/>
            <w:tcBorders>
              <w:top w:val="single" w:sz="4" w:space="0" w:color="auto"/>
            </w:tcBorders>
          </w:tcPr>
          <w:p w:rsidR="00632180" w:rsidRPr="00B73996" w:rsidRDefault="00632180" w:rsidP="00632180">
            <w:pPr>
              <w:autoSpaceDE w:val="0"/>
              <w:autoSpaceDN w:val="0"/>
              <w:rPr>
                <w:rFonts w:ascii="Angsana New" w:eastAsia="SimSun" w:hAnsi="Angsana New"/>
                <w:sz w:val="18"/>
                <w:szCs w:val="18"/>
              </w:rPr>
            </w:pPr>
          </w:p>
        </w:tc>
        <w:tc>
          <w:tcPr>
            <w:tcW w:w="144"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34" w:type="dxa"/>
            <w:tcBorders>
              <w:top w:val="single" w:sz="4" w:space="0" w:color="auto"/>
            </w:tcBorders>
          </w:tcPr>
          <w:p w:rsidR="00632180" w:rsidRPr="00B73996" w:rsidRDefault="00632180" w:rsidP="00632180">
            <w:pPr>
              <w:autoSpaceDE w:val="0"/>
              <w:autoSpaceDN w:val="0"/>
              <w:rPr>
                <w:rFonts w:ascii="Angsana New" w:eastAsia="SimSun" w:hAnsi="Angsana New"/>
                <w:sz w:val="18"/>
                <w:szCs w:val="18"/>
              </w:rPr>
            </w:pPr>
          </w:p>
        </w:tc>
        <w:tc>
          <w:tcPr>
            <w:tcW w:w="144"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34" w:type="dxa"/>
            <w:tcBorders>
              <w:top w:val="single" w:sz="4" w:space="0" w:color="auto"/>
            </w:tcBorders>
          </w:tcPr>
          <w:p w:rsidR="00632180" w:rsidRPr="00B73996" w:rsidRDefault="00632180" w:rsidP="00632180">
            <w:pPr>
              <w:autoSpaceDE w:val="0"/>
              <w:autoSpaceDN w:val="0"/>
              <w:rPr>
                <w:rFonts w:ascii="Angsana New" w:eastAsia="SimSun" w:hAnsi="Angsana New"/>
                <w:sz w:val="18"/>
                <w:szCs w:val="18"/>
              </w:rPr>
            </w:pPr>
          </w:p>
        </w:tc>
        <w:tc>
          <w:tcPr>
            <w:tcW w:w="144"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24" w:type="dxa"/>
            <w:tcBorders>
              <w:top w:val="single" w:sz="4" w:space="0" w:color="auto"/>
            </w:tcBorders>
          </w:tcPr>
          <w:p w:rsidR="00632180" w:rsidRPr="00B73996" w:rsidRDefault="00632180" w:rsidP="00632180">
            <w:pPr>
              <w:autoSpaceDE w:val="0"/>
              <w:autoSpaceDN w:val="0"/>
              <w:rPr>
                <w:rFonts w:ascii="Angsana New" w:eastAsia="SimSun" w:hAnsi="Angsana New"/>
                <w:sz w:val="18"/>
                <w:szCs w:val="18"/>
              </w:rPr>
            </w:pPr>
          </w:p>
        </w:tc>
        <w:tc>
          <w:tcPr>
            <w:tcW w:w="161" w:type="dxa"/>
            <w:tcBorders>
              <w:top w:val="single" w:sz="4" w:space="0" w:color="auto"/>
            </w:tcBorders>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81" w:type="dxa"/>
            <w:tcBorders>
              <w:top w:val="single" w:sz="4" w:space="0" w:color="auto"/>
            </w:tcBorders>
          </w:tcPr>
          <w:p w:rsidR="00632180" w:rsidRPr="00B73996" w:rsidRDefault="00632180" w:rsidP="00632180">
            <w:pPr>
              <w:autoSpaceDE w:val="0"/>
              <w:autoSpaceDN w:val="0"/>
              <w:rPr>
                <w:rFonts w:ascii="Angsana New" w:eastAsia="SimSun" w:hAnsi="Angsana New"/>
                <w:sz w:val="18"/>
                <w:szCs w:val="18"/>
              </w:rPr>
            </w:pPr>
          </w:p>
        </w:tc>
      </w:tr>
      <w:tr w:rsidR="00B73996" w:rsidRPr="00B73996" w:rsidTr="00B73996">
        <w:tc>
          <w:tcPr>
            <w:tcW w:w="2385" w:type="dxa"/>
          </w:tcPr>
          <w:p w:rsidR="000A7BDA" w:rsidRPr="00B73996" w:rsidRDefault="000A7BDA" w:rsidP="000A7BDA">
            <w:pPr>
              <w:autoSpaceDE w:val="0"/>
              <w:autoSpaceDN w:val="0"/>
              <w:ind w:right="-18"/>
              <w:rPr>
                <w:rFonts w:ascii="Angsana New" w:eastAsia="SimSun" w:hAnsi="Angsana New"/>
                <w:sz w:val="18"/>
                <w:szCs w:val="18"/>
                <w:cs/>
              </w:rPr>
            </w:pPr>
            <w:r w:rsidRPr="00B73996">
              <w:rPr>
                <w:rFonts w:ascii="Angsana New" w:hAnsi="Angsana New"/>
                <w:sz w:val="18"/>
                <w:szCs w:val="18"/>
              </w:rPr>
              <w:t>As at January 1, 2021</w:t>
            </w:r>
          </w:p>
        </w:tc>
        <w:tc>
          <w:tcPr>
            <w:tcW w:w="144" w:type="dxa"/>
            <w:tcMar>
              <w:left w:w="11" w:type="dxa"/>
              <w:right w:w="11" w:type="dxa"/>
            </w:tcMar>
          </w:tcPr>
          <w:p w:rsidR="000A7BDA" w:rsidRPr="00B73996" w:rsidRDefault="000A7BDA" w:rsidP="000A7BDA">
            <w:pPr>
              <w:autoSpaceDE w:val="0"/>
              <w:autoSpaceDN w:val="0"/>
              <w:ind w:right="-18"/>
              <w:rPr>
                <w:rFonts w:ascii="Angsana New" w:eastAsia="SimSun" w:hAnsi="Angsana New"/>
                <w:sz w:val="18"/>
                <w:szCs w:val="18"/>
                <w:cs/>
              </w:rPr>
            </w:pPr>
          </w:p>
        </w:tc>
        <w:tc>
          <w:tcPr>
            <w:tcW w:w="1162"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523,011,442.50</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rPr>
            </w:pPr>
          </w:p>
        </w:tc>
        <w:tc>
          <w:tcPr>
            <w:tcW w:w="116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145,049,186.76</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160,460,681.46</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rPr>
            </w:pPr>
          </w:p>
        </w:tc>
        <w:tc>
          <w:tcPr>
            <w:tcW w:w="1143"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4,844,946.49</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1,504,081.34</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5,564,600.01</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3,372,727.75</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2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8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843,807,666.31</w:t>
            </w:r>
          </w:p>
        </w:tc>
      </w:tr>
      <w:tr w:rsidR="00B73996" w:rsidRPr="00B73996" w:rsidTr="00B73996">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Purchase</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255,121.50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70,339.53</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23,600.00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5,000.00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2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1,865,946.50</w:t>
            </w:r>
          </w:p>
        </w:tc>
        <w:tc>
          <w:tcPr>
            <w:tcW w:w="161"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8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2,220,007.53</w:t>
            </w:r>
          </w:p>
        </w:tc>
      </w:tr>
      <w:tr w:rsidR="00B73996" w:rsidRPr="00B73996" w:rsidTr="00B73996">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Transfer in</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1,865,946.50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24" w:type="dxa"/>
          </w:tcPr>
          <w:p w:rsidR="000A7BDA" w:rsidRPr="00B73996" w:rsidRDefault="000A7BDA" w:rsidP="00B73996">
            <w:pPr>
              <w:autoSpaceDE w:val="0"/>
              <w:autoSpaceDN w:val="0"/>
              <w:ind w:left="-301"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8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1,865,946.50</w:t>
            </w:r>
          </w:p>
        </w:tc>
      </w:tr>
      <w:tr w:rsidR="00B73996" w:rsidRPr="00B73996" w:rsidTr="00B73996">
        <w:tc>
          <w:tcPr>
            <w:tcW w:w="2385" w:type="dxa"/>
          </w:tcPr>
          <w:p w:rsidR="000A7BDA" w:rsidRPr="00B73996" w:rsidRDefault="00546C7A" w:rsidP="000A7BDA">
            <w:pPr>
              <w:tabs>
                <w:tab w:val="center" w:pos="4153"/>
                <w:tab w:val="right" w:pos="8306"/>
              </w:tabs>
              <w:autoSpaceDE w:val="0"/>
              <w:autoSpaceDN w:val="0"/>
              <w:jc w:val="thaiDistribute"/>
              <w:rPr>
                <w:rFonts w:ascii="Angsana New" w:eastAsia="SimSun" w:hAnsi="Angsana New"/>
                <w:sz w:val="18"/>
                <w:szCs w:val="18"/>
                <w:u w:val="single"/>
                <w:cs/>
              </w:rPr>
            </w:pPr>
            <w:r>
              <w:rPr>
                <w:rFonts w:ascii="Angsana New" w:hAnsi="Angsana New"/>
                <w:sz w:val="18"/>
                <w:szCs w:val="18"/>
              </w:rPr>
              <w:t>D</w:t>
            </w:r>
            <w:r w:rsidRPr="00546C7A">
              <w:rPr>
                <w:rFonts w:ascii="Angsana New" w:hAnsi="Angsana New"/>
                <w:sz w:val="18"/>
                <w:szCs w:val="18"/>
              </w:rPr>
              <w:t>isposal</w:t>
            </w:r>
            <w:r w:rsidR="000A7BDA" w:rsidRPr="00B73996">
              <w:rPr>
                <w:rFonts w:ascii="Angsana New" w:hAnsi="Angsana New"/>
                <w:sz w:val="18"/>
                <w:szCs w:val="18"/>
                <w:cs/>
              </w:rPr>
              <w:t>/</w:t>
            </w:r>
            <w:r w:rsidR="000A7BDA" w:rsidRPr="00B73996">
              <w:rPr>
                <w:rFonts w:ascii="Angsana New" w:hAnsi="Angsana New"/>
                <w:sz w:val="18"/>
                <w:szCs w:val="18"/>
              </w:rPr>
              <w:t>written</w:t>
            </w:r>
            <w:r w:rsidR="000A7BDA" w:rsidRPr="00B73996">
              <w:rPr>
                <w:rFonts w:ascii="Angsana New" w:hAnsi="Angsana New"/>
                <w:sz w:val="18"/>
                <w:szCs w:val="18"/>
                <w:cs/>
              </w:rPr>
              <w:t>-</w:t>
            </w:r>
            <w:r w:rsidR="000A7BDA" w:rsidRPr="00B73996">
              <w:rPr>
                <w:rFonts w:ascii="Angsana New" w:hAnsi="Angsana New"/>
                <w:sz w:val="18"/>
                <w:szCs w:val="18"/>
              </w:rPr>
              <w:t>off</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Pr>
          <w:p w:rsidR="000A7BDA" w:rsidRPr="00B73996" w:rsidRDefault="000A7BDA" w:rsidP="000A7BDA">
            <w:pPr>
              <w:autoSpaceDE w:val="0"/>
              <w:autoSpaceDN w:val="0"/>
              <w:ind w:left="-301" w:right="96"/>
              <w:jc w:val="right"/>
              <w:rPr>
                <w:rFonts w:ascii="Angsana New" w:eastAsia="SimSun" w:hAnsi="Angsana New"/>
                <w:sz w:val="18"/>
                <w:szCs w:val="18"/>
                <w:highlight w:val="yellow"/>
              </w:rPr>
            </w:pPr>
            <w:r w:rsidRPr="00B73996">
              <w:rPr>
                <w:rFonts w:ascii="Angsana New" w:eastAsia="SimSun" w:hAnsi="Angsana New"/>
                <w:sz w:val="18"/>
                <w:szCs w:val="18"/>
              </w:rPr>
              <w:t>(13,340.19)</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B73996" w:rsidRDefault="000A7BDA" w:rsidP="000A7BDA">
            <w:pPr>
              <w:autoSpaceDE w:val="0"/>
              <w:autoSpaceDN w:val="0"/>
              <w:ind w:left="-301" w:right="96"/>
              <w:jc w:val="right"/>
              <w:rPr>
                <w:rFonts w:ascii="Angsana New" w:eastAsia="SimSun" w:hAnsi="Angsana New"/>
                <w:sz w:val="18"/>
                <w:szCs w:val="18"/>
                <w:highlight w:val="yellow"/>
              </w:rPr>
            </w:pPr>
            <w:r w:rsidRPr="00B73996">
              <w:rPr>
                <w:rFonts w:ascii="Angsana New" w:eastAsia="SimSun" w:hAnsi="Angsana New"/>
                <w:sz w:val="18"/>
                <w:szCs w:val="18"/>
              </w:rPr>
              <w:t>(216,968.23)</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34" w:type="dxa"/>
          </w:tcPr>
          <w:p w:rsidR="000A7BDA" w:rsidRPr="00B73996" w:rsidRDefault="000A7BDA" w:rsidP="000A7BDA">
            <w:pPr>
              <w:autoSpaceDE w:val="0"/>
              <w:autoSpaceDN w:val="0"/>
              <w:ind w:left="-301" w:right="96"/>
              <w:jc w:val="right"/>
              <w:rPr>
                <w:rFonts w:ascii="Angsana New" w:eastAsia="SimSun" w:hAnsi="Angsana New"/>
                <w:sz w:val="18"/>
                <w:szCs w:val="18"/>
                <w:highlight w:val="yellow"/>
              </w:rPr>
            </w:pPr>
            <w:r w:rsidRPr="00B73996">
              <w:rPr>
                <w:rFonts w:ascii="Angsana New" w:eastAsia="SimSun" w:hAnsi="Angsana New"/>
                <w:sz w:val="18"/>
                <w:szCs w:val="18"/>
              </w:rPr>
              <w:t>(367,714.42)</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34" w:type="dxa"/>
          </w:tcPr>
          <w:p w:rsidR="000A7BDA" w:rsidRPr="00B73996" w:rsidRDefault="000A7BDA" w:rsidP="000A7BDA">
            <w:pPr>
              <w:autoSpaceDE w:val="0"/>
              <w:autoSpaceDN w:val="0"/>
              <w:ind w:left="-301" w:right="96"/>
              <w:jc w:val="right"/>
              <w:rPr>
                <w:rFonts w:ascii="Angsana New" w:eastAsia="SimSun" w:hAnsi="Angsana New"/>
                <w:sz w:val="18"/>
                <w:szCs w:val="18"/>
                <w:highlight w:val="yellow"/>
              </w:rPr>
            </w:pPr>
            <w:r w:rsidRPr="00B73996">
              <w:rPr>
                <w:rFonts w:ascii="Angsana New" w:eastAsia="SimSun" w:hAnsi="Angsana New"/>
                <w:sz w:val="18"/>
                <w:szCs w:val="18"/>
              </w:rPr>
              <w:t>(13,500.00)</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24" w:type="dxa"/>
          </w:tcPr>
          <w:p w:rsidR="000A7BDA" w:rsidRPr="00D4585C"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81" w:type="dxa"/>
          </w:tcPr>
          <w:p w:rsidR="000A7BDA" w:rsidRPr="00B73996" w:rsidRDefault="000A7BDA" w:rsidP="000A7BDA">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(611,522.84)</w:t>
            </w:r>
          </w:p>
        </w:tc>
      </w:tr>
      <w:tr w:rsidR="00B73996" w:rsidRPr="00B73996" w:rsidTr="00B73996">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u w:val="single"/>
                <w:cs/>
              </w:rPr>
            </w:pPr>
            <w:r w:rsidRPr="00B73996">
              <w:rPr>
                <w:rFonts w:ascii="Angsana New" w:hAnsi="Angsana New"/>
                <w:sz w:val="18"/>
                <w:szCs w:val="18"/>
              </w:rPr>
              <w:t>Transfer out</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52"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24" w:type="dxa"/>
            <w:tcBorders>
              <w:bottom w:val="single" w:sz="4" w:space="0" w:color="auto"/>
            </w:tcBorders>
          </w:tcPr>
          <w:p w:rsidR="000A7BDA" w:rsidRPr="00B73996" w:rsidRDefault="000A7BDA" w:rsidP="000A7BDA">
            <w:pPr>
              <w:autoSpaceDE w:val="0"/>
              <w:autoSpaceDN w:val="0"/>
              <w:ind w:left="-301" w:right="96"/>
              <w:jc w:val="right"/>
              <w:rPr>
                <w:rFonts w:ascii="Angsana New" w:eastAsia="SimSun" w:hAnsi="Angsana New"/>
                <w:sz w:val="18"/>
                <w:szCs w:val="18"/>
                <w:cs/>
              </w:rPr>
            </w:pPr>
            <w:r w:rsidRPr="00B73996">
              <w:rPr>
                <w:rFonts w:ascii="Angsana New" w:eastAsia="SimSun" w:hAnsi="Angsana New"/>
                <w:sz w:val="18"/>
                <w:szCs w:val="18"/>
              </w:rPr>
              <w:t>(1,865,946.50)</w:t>
            </w:r>
          </w:p>
        </w:tc>
        <w:tc>
          <w:tcPr>
            <w:tcW w:w="161"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81" w:type="dxa"/>
            <w:tcBorders>
              <w:bottom w:val="single" w:sz="4" w:space="0" w:color="auto"/>
            </w:tcBorders>
          </w:tcPr>
          <w:p w:rsidR="000A7BDA" w:rsidRPr="00B73996" w:rsidRDefault="000A7BDA" w:rsidP="000A7BDA">
            <w:pPr>
              <w:autoSpaceDE w:val="0"/>
              <w:autoSpaceDN w:val="0"/>
              <w:ind w:right="96"/>
              <w:jc w:val="right"/>
              <w:rPr>
                <w:rFonts w:ascii="Angsana New" w:eastAsia="SimSun" w:hAnsi="Angsana New"/>
                <w:sz w:val="18"/>
                <w:szCs w:val="18"/>
                <w:cs/>
              </w:rPr>
            </w:pPr>
            <w:r w:rsidRPr="00B73996">
              <w:rPr>
                <w:rFonts w:ascii="Angsana New" w:eastAsia="SimSun" w:hAnsi="Angsana New"/>
                <w:sz w:val="18"/>
                <w:szCs w:val="18"/>
              </w:rPr>
              <w:t>(1,865,946.50)</w:t>
            </w:r>
          </w:p>
        </w:tc>
      </w:tr>
      <w:tr w:rsidR="00B73996" w:rsidRPr="00B73996" w:rsidTr="00B73996">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u w:val="single"/>
                <w:cs/>
              </w:rPr>
            </w:pPr>
            <w:r w:rsidRPr="00B73996">
              <w:rPr>
                <w:rFonts w:ascii="Angsana New" w:hAnsi="Angsana New"/>
                <w:sz w:val="18"/>
                <w:szCs w:val="18"/>
              </w:rPr>
              <w:t>As at December 31, 2021</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523,011,442.50</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145,049,186.76</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160,460,681.46</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5,086,727.80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52"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1,357,452.64</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7,086,432.09</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3,364,227.75</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24"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81" w:type="dxa"/>
            <w:tcBorders>
              <w:top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845,416,151.00</w:t>
            </w:r>
          </w:p>
        </w:tc>
      </w:tr>
      <w:tr w:rsidR="00B73996" w:rsidRPr="00B73996" w:rsidTr="00B73996">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u w:val="single"/>
                <w:cs/>
              </w:rPr>
            </w:pPr>
            <w:r w:rsidRPr="00B73996">
              <w:rPr>
                <w:rFonts w:ascii="Angsana New" w:hAnsi="Angsana New"/>
                <w:sz w:val="18"/>
                <w:szCs w:val="18"/>
              </w:rPr>
              <w:t>Purchase</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39,719.63</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532,409.80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39,517.01</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17,500.00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24"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81" w:type="dxa"/>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629,146.44</w:t>
            </w:r>
          </w:p>
        </w:tc>
      </w:tr>
      <w:tr w:rsidR="00B73996" w:rsidRPr="00B73996" w:rsidTr="00B73996">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rPr>
            </w:pPr>
            <w:r w:rsidRPr="00B73996">
              <w:rPr>
                <w:rFonts w:ascii="Angsana New" w:hAnsi="Angsana New"/>
                <w:sz w:val="18"/>
                <w:szCs w:val="18"/>
              </w:rPr>
              <w:t>Transfer in</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279,771.30</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3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24"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B73996">
            <w:pPr>
              <w:autoSpaceDE w:val="0"/>
              <w:autoSpaceDN w:val="0"/>
              <w:ind w:right="132"/>
              <w:jc w:val="right"/>
              <w:rPr>
                <w:rFonts w:ascii="Angsana New" w:eastAsia="SimSun" w:hAnsi="Angsana New"/>
                <w:sz w:val="18"/>
                <w:szCs w:val="18"/>
              </w:rPr>
            </w:pPr>
          </w:p>
        </w:tc>
        <w:tc>
          <w:tcPr>
            <w:tcW w:w="118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279,771.30</w:t>
            </w:r>
          </w:p>
        </w:tc>
      </w:tr>
      <w:tr w:rsidR="00B73996" w:rsidRPr="00B73996" w:rsidTr="00B73996">
        <w:trPr>
          <w:trHeight w:val="80"/>
        </w:trPr>
        <w:tc>
          <w:tcPr>
            <w:tcW w:w="2385" w:type="dxa"/>
          </w:tcPr>
          <w:p w:rsidR="000A7BDA" w:rsidRPr="00B73996" w:rsidRDefault="00546C7A" w:rsidP="006101A3">
            <w:pPr>
              <w:tabs>
                <w:tab w:val="center" w:pos="4153"/>
                <w:tab w:val="right" w:pos="8306"/>
              </w:tabs>
              <w:autoSpaceDE w:val="0"/>
              <w:autoSpaceDN w:val="0"/>
              <w:jc w:val="thaiDistribute"/>
              <w:rPr>
                <w:rFonts w:ascii="Angsana New" w:eastAsia="SimSun" w:hAnsi="Angsana New"/>
                <w:sz w:val="18"/>
                <w:szCs w:val="18"/>
              </w:rPr>
            </w:pPr>
            <w:r>
              <w:rPr>
                <w:rFonts w:ascii="Angsana New" w:hAnsi="Angsana New"/>
                <w:sz w:val="18"/>
                <w:szCs w:val="18"/>
              </w:rPr>
              <w:t>D</w:t>
            </w:r>
            <w:r w:rsidRPr="00546C7A">
              <w:rPr>
                <w:rFonts w:ascii="Angsana New" w:hAnsi="Angsana New"/>
                <w:sz w:val="18"/>
                <w:szCs w:val="18"/>
              </w:rPr>
              <w:t>isposal</w:t>
            </w:r>
            <w:r w:rsidR="000A7BDA" w:rsidRPr="00B73996">
              <w:rPr>
                <w:rFonts w:ascii="Angsana New" w:hAnsi="Angsana New"/>
                <w:sz w:val="18"/>
                <w:szCs w:val="18"/>
                <w:cs/>
              </w:rPr>
              <w:t>/</w:t>
            </w:r>
            <w:r w:rsidR="000A7BDA" w:rsidRPr="00B73996">
              <w:rPr>
                <w:rFonts w:ascii="Angsana New" w:hAnsi="Angsana New"/>
                <w:sz w:val="18"/>
                <w:szCs w:val="18"/>
              </w:rPr>
              <w:t>written</w:t>
            </w:r>
            <w:r w:rsidR="000A7BDA" w:rsidRPr="00B73996">
              <w:rPr>
                <w:rFonts w:ascii="Angsana New" w:hAnsi="Angsana New"/>
                <w:sz w:val="18"/>
                <w:szCs w:val="18"/>
                <w:cs/>
              </w:rPr>
              <w:t>-</w:t>
            </w:r>
            <w:r w:rsidR="000A7BDA" w:rsidRPr="00B73996">
              <w:rPr>
                <w:rFonts w:ascii="Angsana New" w:hAnsi="Angsana New"/>
                <w:sz w:val="18"/>
                <w:szCs w:val="18"/>
              </w:rPr>
              <w:t>off</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61"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Pr>
          <w:p w:rsidR="000A7BDA" w:rsidRPr="00B73996" w:rsidRDefault="000A7BDA" w:rsidP="000A7BDA">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(2,218,917.89)</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52" w:type="dxa"/>
          </w:tcPr>
          <w:p w:rsidR="000A7BDA" w:rsidRPr="00D4585C"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34" w:type="dxa"/>
          </w:tcPr>
          <w:p w:rsidR="000A7BDA" w:rsidRPr="00D4585C"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34" w:type="dxa"/>
          </w:tcPr>
          <w:p w:rsidR="000A7BDA" w:rsidRPr="00B73996" w:rsidRDefault="000A7BDA" w:rsidP="000A7BDA">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(2,688,502.51)</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24" w:type="dxa"/>
          </w:tcPr>
          <w:p w:rsidR="000A7BDA" w:rsidRPr="00D4585C"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81" w:type="dxa"/>
          </w:tcPr>
          <w:p w:rsidR="000A7BDA" w:rsidRPr="00B73996" w:rsidRDefault="000A7BDA" w:rsidP="000A7BDA">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(4,907,420.40)</w:t>
            </w:r>
          </w:p>
        </w:tc>
      </w:tr>
      <w:tr w:rsidR="00B73996" w:rsidRPr="00B73996" w:rsidTr="00B73996">
        <w:trPr>
          <w:trHeight w:val="80"/>
        </w:trPr>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Transfer out</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rPr>
            </w:pPr>
          </w:p>
        </w:tc>
        <w:tc>
          <w:tcPr>
            <w:tcW w:w="1161"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rPr>
            </w:pPr>
          </w:p>
        </w:tc>
        <w:tc>
          <w:tcPr>
            <w:tcW w:w="1152" w:type="dxa"/>
            <w:tcBorders>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Borders>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D4585C" w:rsidRDefault="000A7BDA" w:rsidP="00D4585C">
            <w:pPr>
              <w:autoSpaceDE w:val="0"/>
              <w:autoSpaceDN w:val="0"/>
              <w:ind w:right="132"/>
              <w:jc w:val="right"/>
              <w:rPr>
                <w:rFonts w:ascii="Angsana New" w:eastAsia="SimSun" w:hAnsi="Angsana New"/>
                <w:sz w:val="18"/>
                <w:szCs w:val="18"/>
              </w:rPr>
            </w:pPr>
          </w:p>
        </w:tc>
        <w:tc>
          <w:tcPr>
            <w:tcW w:w="1152" w:type="dxa"/>
            <w:tcBorders>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34" w:type="dxa"/>
            <w:tcBorders>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34" w:type="dxa"/>
            <w:tcBorders>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24" w:type="dxa"/>
            <w:tcBorders>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81" w:type="dxa"/>
            <w:tcBorders>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r>
      <w:tr w:rsidR="00B73996" w:rsidRPr="00B73996" w:rsidTr="00B73996">
        <w:trPr>
          <w:trHeight w:val="80"/>
        </w:trPr>
        <w:tc>
          <w:tcPr>
            <w:tcW w:w="2385" w:type="dxa"/>
          </w:tcPr>
          <w:p w:rsidR="000A7BDA" w:rsidRPr="00B73996" w:rsidRDefault="000A7BDA" w:rsidP="000A7BDA">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As at December 31, 2022</w:t>
            </w:r>
          </w:p>
        </w:tc>
        <w:tc>
          <w:tcPr>
            <w:tcW w:w="144" w:type="dxa"/>
            <w:tcMar>
              <w:left w:w="11" w:type="dxa"/>
              <w:right w:w="11" w:type="dxa"/>
            </w:tcMar>
          </w:tcPr>
          <w:p w:rsidR="000A7BDA" w:rsidRPr="00B73996" w:rsidRDefault="000A7BDA" w:rsidP="000A7BDA">
            <w:pPr>
              <w:autoSpaceDE w:val="0"/>
              <w:autoSpaceDN w:val="0"/>
              <w:rPr>
                <w:rFonts w:ascii="Angsana New" w:eastAsia="SimSun" w:hAnsi="Angsana New"/>
                <w:sz w:val="18"/>
                <w:szCs w:val="18"/>
              </w:rPr>
            </w:pPr>
          </w:p>
        </w:tc>
        <w:tc>
          <w:tcPr>
            <w:tcW w:w="1162" w:type="dxa"/>
            <w:tcBorders>
              <w:top w:val="single" w:sz="4" w:space="0" w:color="auto"/>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523,011,442.50</w:t>
            </w:r>
          </w:p>
        </w:tc>
        <w:tc>
          <w:tcPr>
            <w:tcW w:w="144" w:type="dxa"/>
            <w:tcMar>
              <w:left w:w="11" w:type="dxa"/>
              <w:right w:w="11" w:type="dxa"/>
            </w:tcMar>
          </w:tcPr>
          <w:p w:rsidR="000A7BDA" w:rsidRPr="00B73996" w:rsidRDefault="000A7BDA" w:rsidP="000A7BDA">
            <w:pPr>
              <w:autoSpaceDE w:val="0"/>
              <w:autoSpaceDN w:val="0"/>
              <w:ind w:left="-301" w:right="96"/>
              <w:jc w:val="right"/>
              <w:rPr>
                <w:rFonts w:ascii="Angsana New" w:eastAsia="SimSun" w:hAnsi="Angsana New"/>
                <w:sz w:val="18"/>
                <w:szCs w:val="18"/>
              </w:rPr>
            </w:pPr>
          </w:p>
        </w:tc>
        <w:tc>
          <w:tcPr>
            <w:tcW w:w="1161" w:type="dxa"/>
            <w:tcBorders>
              <w:top w:val="single" w:sz="4" w:space="0" w:color="auto"/>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145,049,186.76</w:t>
            </w:r>
          </w:p>
        </w:tc>
        <w:tc>
          <w:tcPr>
            <w:tcW w:w="144" w:type="dxa"/>
            <w:tcMar>
              <w:left w:w="11" w:type="dxa"/>
              <w:right w:w="11" w:type="dxa"/>
            </w:tcMar>
          </w:tcPr>
          <w:p w:rsidR="000A7BDA" w:rsidRPr="00B73996" w:rsidRDefault="000A7BDA" w:rsidP="000A7BDA">
            <w:pPr>
              <w:autoSpaceDE w:val="0"/>
              <w:autoSpaceDN w:val="0"/>
              <w:ind w:left="-301" w:right="96"/>
              <w:jc w:val="right"/>
              <w:rPr>
                <w:rFonts w:ascii="Angsana New" w:eastAsia="SimSun" w:hAnsi="Angsana New"/>
                <w:sz w:val="18"/>
                <w:szCs w:val="18"/>
              </w:rPr>
            </w:pPr>
          </w:p>
        </w:tc>
        <w:tc>
          <w:tcPr>
            <w:tcW w:w="1152" w:type="dxa"/>
            <w:tcBorders>
              <w:top w:val="single" w:sz="4" w:space="0" w:color="auto"/>
              <w:bottom w:val="single" w:sz="4" w:space="0" w:color="auto"/>
            </w:tcBorders>
          </w:tcPr>
          <w:p w:rsidR="000A7BDA" w:rsidRPr="00B73996" w:rsidRDefault="000A7BDA"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160,500,401.09</w:t>
            </w:r>
          </w:p>
        </w:tc>
        <w:tc>
          <w:tcPr>
            <w:tcW w:w="144" w:type="dxa"/>
            <w:tcMar>
              <w:left w:w="11" w:type="dxa"/>
              <w:right w:w="11" w:type="dxa"/>
            </w:tcMar>
          </w:tcPr>
          <w:p w:rsidR="000A7BDA" w:rsidRPr="00B73996" w:rsidRDefault="000A7BDA" w:rsidP="000A7BDA">
            <w:pPr>
              <w:autoSpaceDE w:val="0"/>
              <w:autoSpaceDN w:val="0"/>
              <w:ind w:right="96"/>
              <w:jc w:val="right"/>
              <w:rPr>
                <w:rFonts w:ascii="Angsana New" w:eastAsia="SimSun" w:hAnsi="Angsana New"/>
                <w:sz w:val="18"/>
                <w:szCs w:val="18"/>
                <w:highlight w:val="yellow"/>
              </w:rPr>
            </w:pPr>
          </w:p>
        </w:tc>
        <w:tc>
          <w:tcPr>
            <w:tcW w:w="1143" w:type="dxa"/>
            <w:tcBorders>
              <w:top w:val="single" w:sz="4" w:space="0" w:color="auto"/>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3,400,219.71</w:t>
            </w:r>
          </w:p>
        </w:tc>
        <w:tc>
          <w:tcPr>
            <w:tcW w:w="144" w:type="dxa"/>
            <w:tcMar>
              <w:left w:w="11" w:type="dxa"/>
              <w:right w:w="11" w:type="dxa"/>
            </w:tcMar>
          </w:tcPr>
          <w:p w:rsidR="000A7BDA" w:rsidRPr="00D4585C" w:rsidRDefault="000A7BDA" w:rsidP="00D4585C">
            <w:pPr>
              <w:autoSpaceDE w:val="0"/>
              <w:autoSpaceDN w:val="0"/>
              <w:ind w:right="132"/>
              <w:jc w:val="right"/>
              <w:rPr>
                <w:rFonts w:ascii="Angsana New" w:eastAsia="SimSun" w:hAnsi="Angsana New"/>
                <w:sz w:val="18"/>
                <w:szCs w:val="18"/>
              </w:rPr>
            </w:pPr>
          </w:p>
        </w:tc>
        <w:tc>
          <w:tcPr>
            <w:tcW w:w="1152" w:type="dxa"/>
            <w:tcBorders>
              <w:top w:val="single" w:sz="4" w:space="0" w:color="auto"/>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1,396,969.65</w:t>
            </w:r>
          </w:p>
        </w:tc>
        <w:tc>
          <w:tcPr>
            <w:tcW w:w="144"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34" w:type="dxa"/>
            <w:tcBorders>
              <w:top w:val="single" w:sz="4" w:space="0" w:color="auto"/>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7,383,703.39</w:t>
            </w:r>
          </w:p>
        </w:tc>
        <w:tc>
          <w:tcPr>
            <w:tcW w:w="144"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34" w:type="dxa"/>
            <w:tcBorders>
              <w:top w:val="single" w:sz="4" w:space="0" w:color="auto"/>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675,725.24</w:t>
            </w:r>
          </w:p>
        </w:tc>
        <w:tc>
          <w:tcPr>
            <w:tcW w:w="144"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24" w:type="dxa"/>
            <w:tcBorders>
              <w:top w:val="single" w:sz="4" w:space="0" w:color="auto"/>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0A7BDA" w:rsidRPr="00B73996" w:rsidRDefault="000A7BDA" w:rsidP="00D4585C">
            <w:pPr>
              <w:autoSpaceDE w:val="0"/>
              <w:autoSpaceDN w:val="0"/>
              <w:ind w:right="132"/>
              <w:jc w:val="right"/>
              <w:rPr>
                <w:rFonts w:ascii="Angsana New" w:eastAsia="SimSun" w:hAnsi="Angsana New"/>
                <w:sz w:val="18"/>
                <w:szCs w:val="18"/>
              </w:rPr>
            </w:pPr>
          </w:p>
        </w:tc>
        <w:tc>
          <w:tcPr>
            <w:tcW w:w="1181" w:type="dxa"/>
            <w:tcBorders>
              <w:top w:val="single" w:sz="4" w:space="0" w:color="auto"/>
              <w:bottom w:val="single" w:sz="4" w:space="0" w:color="auto"/>
            </w:tcBorders>
          </w:tcPr>
          <w:p w:rsidR="000A7BDA" w:rsidRPr="00B73996" w:rsidRDefault="000A7BDA"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841,417,648.34</w:t>
            </w:r>
          </w:p>
        </w:tc>
      </w:tr>
      <w:tr w:rsidR="00B73996" w:rsidRPr="00B73996" w:rsidTr="00B73996">
        <w:trPr>
          <w:cantSplit/>
          <w:trHeight w:hRule="exact" w:val="113"/>
        </w:trPr>
        <w:tc>
          <w:tcPr>
            <w:tcW w:w="2385" w:type="dxa"/>
          </w:tcPr>
          <w:p w:rsidR="00600701" w:rsidRPr="00B73996" w:rsidRDefault="00600701" w:rsidP="002B1555">
            <w:pPr>
              <w:tabs>
                <w:tab w:val="center" w:pos="4153"/>
                <w:tab w:val="right" w:pos="8306"/>
              </w:tabs>
              <w:autoSpaceDE w:val="0"/>
              <w:autoSpaceDN w:val="0"/>
              <w:jc w:val="thaiDistribute"/>
              <w:rPr>
                <w:rFonts w:ascii="Angsana New" w:eastAsia="SimSun" w:hAnsi="Angsana New"/>
                <w:sz w:val="18"/>
                <w:szCs w:val="18"/>
                <w:cs/>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rPr>
            </w:pPr>
          </w:p>
        </w:tc>
        <w:tc>
          <w:tcPr>
            <w:tcW w:w="1162" w:type="dxa"/>
          </w:tcPr>
          <w:p w:rsidR="00600701" w:rsidRPr="00B73996" w:rsidRDefault="00600701" w:rsidP="002B1555">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rPr>
            </w:pPr>
          </w:p>
        </w:tc>
        <w:tc>
          <w:tcPr>
            <w:tcW w:w="1161" w:type="dxa"/>
          </w:tcPr>
          <w:p w:rsidR="00600701" w:rsidRPr="00B73996" w:rsidRDefault="00600701" w:rsidP="002B1555">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rPr>
            </w:pPr>
          </w:p>
        </w:tc>
        <w:tc>
          <w:tcPr>
            <w:tcW w:w="1152" w:type="dxa"/>
          </w:tcPr>
          <w:p w:rsidR="00600701" w:rsidRPr="00B73996" w:rsidRDefault="00600701" w:rsidP="002B1555">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43" w:type="dxa"/>
          </w:tcPr>
          <w:p w:rsidR="00600701" w:rsidRPr="00B73996" w:rsidRDefault="00600701" w:rsidP="002B1555">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52" w:type="dxa"/>
          </w:tcPr>
          <w:p w:rsidR="00600701" w:rsidRPr="00B73996" w:rsidRDefault="00600701" w:rsidP="002B1555">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ind w:right="-18"/>
              <w:rPr>
                <w:rFonts w:ascii="Angsana New" w:eastAsia="SimSun" w:hAnsi="Angsana New"/>
                <w:sz w:val="18"/>
                <w:szCs w:val="18"/>
              </w:rPr>
            </w:pPr>
          </w:p>
        </w:tc>
        <w:tc>
          <w:tcPr>
            <w:tcW w:w="1134" w:type="dxa"/>
          </w:tcPr>
          <w:p w:rsidR="00600701" w:rsidRPr="00B73996" w:rsidRDefault="00600701" w:rsidP="002B1555">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ind w:right="-18"/>
              <w:rPr>
                <w:rFonts w:ascii="Angsana New" w:eastAsia="SimSun" w:hAnsi="Angsana New"/>
                <w:sz w:val="18"/>
                <w:szCs w:val="18"/>
              </w:rPr>
            </w:pPr>
          </w:p>
        </w:tc>
        <w:tc>
          <w:tcPr>
            <w:tcW w:w="1134" w:type="dxa"/>
          </w:tcPr>
          <w:p w:rsidR="00600701" w:rsidRPr="00B73996" w:rsidRDefault="00600701" w:rsidP="002B1555">
            <w:pPr>
              <w:autoSpaceDE w:val="0"/>
              <w:autoSpaceDN w:val="0"/>
              <w:ind w:left="-301" w:right="-18"/>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ind w:right="-18"/>
              <w:rPr>
                <w:rFonts w:ascii="Angsana New" w:eastAsia="SimSun" w:hAnsi="Angsana New"/>
                <w:sz w:val="18"/>
                <w:szCs w:val="18"/>
              </w:rPr>
            </w:pPr>
          </w:p>
        </w:tc>
        <w:tc>
          <w:tcPr>
            <w:tcW w:w="1124" w:type="dxa"/>
          </w:tcPr>
          <w:p w:rsidR="00600701" w:rsidRPr="00B73996" w:rsidRDefault="00600701" w:rsidP="002B1555">
            <w:pPr>
              <w:autoSpaceDE w:val="0"/>
              <w:autoSpaceDN w:val="0"/>
              <w:ind w:left="-301" w:right="252"/>
              <w:jc w:val="right"/>
              <w:rPr>
                <w:rFonts w:ascii="Angsana New" w:eastAsia="SimSun" w:hAnsi="Angsana New"/>
                <w:sz w:val="18"/>
                <w:szCs w:val="18"/>
              </w:rPr>
            </w:pPr>
          </w:p>
        </w:tc>
        <w:tc>
          <w:tcPr>
            <w:tcW w:w="161" w:type="dxa"/>
            <w:tcMar>
              <w:left w:w="11" w:type="dxa"/>
              <w:right w:w="11" w:type="dxa"/>
            </w:tcMar>
          </w:tcPr>
          <w:p w:rsidR="00600701" w:rsidRPr="00B73996" w:rsidRDefault="00600701" w:rsidP="002B1555">
            <w:pPr>
              <w:autoSpaceDE w:val="0"/>
              <w:autoSpaceDN w:val="0"/>
              <w:ind w:right="-18"/>
              <w:rPr>
                <w:rFonts w:ascii="Angsana New" w:eastAsia="SimSun" w:hAnsi="Angsana New"/>
                <w:sz w:val="18"/>
                <w:szCs w:val="18"/>
              </w:rPr>
            </w:pPr>
          </w:p>
        </w:tc>
        <w:tc>
          <w:tcPr>
            <w:tcW w:w="1181" w:type="dxa"/>
          </w:tcPr>
          <w:p w:rsidR="00600701" w:rsidRPr="00B73996" w:rsidRDefault="00600701" w:rsidP="002B1555">
            <w:pPr>
              <w:autoSpaceDE w:val="0"/>
              <w:autoSpaceDN w:val="0"/>
              <w:ind w:right="-18"/>
              <w:jc w:val="right"/>
              <w:rPr>
                <w:rFonts w:ascii="Angsana New" w:eastAsia="SimSun" w:hAnsi="Angsana New"/>
                <w:sz w:val="18"/>
                <w:szCs w:val="18"/>
              </w:rPr>
            </w:pPr>
          </w:p>
        </w:tc>
      </w:tr>
      <w:tr w:rsidR="00B73996" w:rsidRPr="00B73996" w:rsidTr="00B73996">
        <w:tc>
          <w:tcPr>
            <w:tcW w:w="2385" w:type="dxa"/>
          </w:tcPr>
          <w:p w:rsidR="00632180" w:rsidRPr="00B73996" w:rsidRDefault="00632180" w:rsidP="00632180">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b/>
                <w:bCs/>
                <w:sz w:val="18"/>
                <w:szCs w:val="18"/>
              </w:rPr>
              <w:t xml:space="preserve">Accumulated depreciation </w:t>
            </w:r>
            <w:r w:rsidRPr="00B73996">
              <w:rPr>
                <w:rFonts w:ascii="Angsana New" w:hAnsi="Angsana New"/>
                <w:b/>
                <w:bCs/>
                <w:sz w:val="18"/>
                <w:szCs w:val="18"/>
                <w:cs/>
              </w:rPr>
              <w:t>:-</w:t>
            </w: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62" w:type="dxa"/>
          </w:tcPr>
          <w:p w:rsidR="00632180" w:rsidRPr="00B73996" w:rsidRDefault="00632180" w:rsidP="00632180">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61" w:type="dxa"/>
          </w:tcPr>
          <w:p w:rsidR="00632180" w:rsidRPr="00B73996" w:rsidRDefault="00632180" w:rsidP="00632180">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52" w:type="dxa"/>
          </w:tcPr>
          <w:p w:rsidR="00632180" w:rsidRPr="00B73996" w:rsidRDefault="00632180" w:rsidP="00632180">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highlight w:val="yellow"/>
              </w:rPr>
            </w:pPr>
          </w:p>
        </w:tc>
        <w:tc>
          <w:tcPr>
            <w:tcW w:w="1143" w:type="dxa"/>
          </w:tcPr>
          <w:p w:rsidR="00632180" w:rsidRPr="00B73996" w:rsidRDefault="00632180" w:rsidP="00632180">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highlight w:val="yellow"/>
              </w:rPr>
            </w:pPr>
          </w:p>
        </w:tc>
        <w:tc>
          <w:tcPr>
            <w:tcW w:w="1152" w:type="dxa"/>
          </w:tcPr>
          <w:p w:rsidR="00632180" w:rsidRPr="00B73996" w:rsidRDefault="00632180" w:rsidP="00632180">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ind w:right="-18"/>
              <w:rPr>
                <w:rFonts w:ascii="Angsana New" w:eastAsia="SimSun" w:hAnsi="Angsana New"/>
                <w:sz w:val="18"/>
                <w:szCs w:val="18"/>
              </w:rPr>
            </w:pPr>
          </w:p>
        </w:tc>
        <w:tc>
          <w:tcPr>
            <w:tcW w:w="1134" w:type="dxa"/>
          </w:tcPr>
          <w:p w:rsidR="00632180" w:rsidRPr="00B73996" w:rsidRDefault="00632180" w:rsidP="00632180">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ind w:right="-18"/>
              <w:rPr>
                <w:rFonts w:ascii="Angsana New" w:eastAsia="SimSun" w:hAnsi="Angsana New"/>
                <w:sz w:val="18"/>
                <w:szCs w:val="18"/>
              </w:rPr>
            </w:pPr>
          </w:p>
        </w:tc>
        <w:tc>
          <w:tcPr>
            <w:tcW w:w="1134" w:type="dxa"/>
          </w:tcPr>
          <w:p w:rsidR="00632180" w:rsidRPr="00B73996" w:rsidRDefault="00632180" w:rsidP="00632180">
            <w:pPr>
              <w:autoSpaceDE w:val="0"/>
              <w:autoSpaceDN w:val="0"/>
              <w:ind w:left="-301" w:right="252"/>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ind w:right="-18"/>
              <w:rPr>
                <w:rFonts w:ascii="Angsana New" w:eastAsia="SimSun" w:hAnsi="Angsana New"/>
                <w:sz w:val="18"/>
                <w:szCs w:val="18"/>
              </w:rPr>
            </w:pPr>
          </w:p>
        </w:tc>
        <w:tc>
          <w:tcPr>
            <w:tcW w:w="1124" w:type="dxa"/>
          </w:tcPr>
          <w:p w:rsidR="00632180" w:rsidRPr="00B73996" w:rsidRDefault="00632180" w:rsidP="00632180">
            <w:pPr>
              <w:autoSpaceDE w:val="0"/>
              <w:autoSpaceDN w:val="0"/>
              <w:ind w:left="-301" w:right="252"/>
              <w:jc w:val="right"/>
              <w:rPr>
                <w:rFonts w:ascii="Angsana New" w:eastAsia="SimSun" w:hAnsi="Angsana New"/>
                <w:sz w:val="18"/>
                <w:szCs w:val="18"/>
              </w:rPr>
            </w:pPr>
          </w:p>
        </w:tc>
        <w:tc>
          <w:tcPr>
            <w:tcW w:w="161" w:type="dxa"/>
            <w:tcMar>
              <w:left w:w="11" w:type="dxa"/>
              <w:right w:w="11" w:type="dxa"/>
            </w:tcMar>
          </w:tcPr>
          <w:p w:rsidR="00632180" w:rsidRPr="00B73996" w:rsidRDefault="00632180" w:rsidP="00632180">
            <w:pPr>
              <w:autoSpaceDE w:val="0"/>
              <w:autoSpaceDN w:val="0"/>
              <w:ind w:right="-18"/>
              <w:rPr>
                <w:rFonts w:ascii="Angsana New" w:eastAsia="SimSun" w:hAnsi="Angsana New"/>
                <w:sz w:val="18"/>
                <w:szCs w:val="18"/>
              </w:rPr>
            </w:pPr>
          </w:p>
        </w:tc>
        <w:tc>
          <w:tcPr>
            <w:tcW w:w="1181" w:type="dxa"/>
          </w:tcPr>
          <w:p w:rsidR="00632180" w:rsidRPr="00B73996" w:rsidRDefault="00632180" w:rsidP="00632180">
            <w:pPr>
              <w:autoSpaceDE w:val="0"/>
              <w:autoSpaceDN w:val="0"/>
              <w:ind w:right="-18"/>
              <w:jc w:val="right"/>
              <w:rPr>
                <w:rFonts w:ascii="Angsana New" w:eastAsia="SimSun" w:hAnsi="Angsana New"/>
                <w:sz w:val="18"/>
                <w:szCs w:val="18"/>
              </w:rPr>
            </w:pPr>
          </w:p>
        </w:tc>
      </w:tr>
      <w:tr w:rsidR="00B73996" w:rsidRPr="00B73996" w:rsidTr="00B73996">
        <w:tc>
          <w:tcPr>
            <w:tcW w:w="2385" w:type="dxa"/>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As at January 1, 2021</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(45,578,557.70)</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(28,147,164.08)</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43" w:type="dxa"/>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78,151.19</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(1,069,781.46)</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rPr>
            </w:pPr>
          </w:p>
        </w:tc>
        <w:tc>
          <w:tcPr>
            <w:tcW w:w="1134" w:type="dxa"/>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(3,772,858.48)</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rPr>
            </w:pPr>
          </w:p>
        </w:tc>
        <w:tc>
          <w:tcPr>
            <w:tcW w:w="1134" w:type="dxa"/>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(3,033,434.01)</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rPr>
            </w:pPr>
          </w:p>
        </w:tc>
        <w:tc>
          <w:tcPr>
            <w:tcW w:w="1124" w:type="dxa"/>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rPr>
            </w:pPr>
          </w:p>
        </w:tc>
        <w:tc>
          <w:tcPr>
            <w:tcW w:w="1181" w:type="dxa"/>
            <w:shd w:val="clear" w:color="auto" w:fill="auto"/>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(81,523,644.54)</w:t>
            </w:r>
          </w:p>
        </w:tc>
      </w:tr>
      <w:tr w:rsidR="00B73996" w:rsidRPr="00B73996" w:rsidTr="00B73996">
        <w:tc>
          <w:tcPr>
            <w:tcW w:w="2385" w:type="dxa"/>
          </w:tcPr>
          <w:p w:rsidR="00DB1154" w:rsidRPr="00B73996" w:rsidRDefault="00DB1154" w:rsidP="00DB1154">
            <w:pPr>
              <w:tabs>
                <w:tab w:val="center" w:pos="4153"/>
                <w:tab w:val="right" w:pos="8306"/>
              </w:tabs>
              <w:autoSpaceDE w:val="0"/>
              <w:autoSpaceDN w:val="0"/>
              <w:ind w:left="72" w:hanging="72"/>
              <w:jc w:val="thaiDistribute"/>
              <w:rPr>
                <w:rFonts w:ascii="Angsana New" w:eastAsia="Cordia New" w:hAnsi="Angsana New"/>
                <w:sz w:val="18"/>
                <w:szCs w:val="18"/>
                <w:cs/>
              </w:rPr>
            </w:pPr>
            <w:r w:rsidRPr="00B73996">
              <w:rPr>
                <w:rFonts w:ascii="Angsana New" w:hAnsi="Angsana New"/>
                <w:sz w:val="18"/>
                <w:szCs w:val="18"/>
              </w:rPr>
              <w:t>Depreciation for the year</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highlight w:val="yellow"/>
              </w:rPr>
            </w:pPr>
          </w:p>
        </w:tc>
        <w:tc>
          <w:tcPr>
            <w:tcW w:w="1161" w:type="dxa"/>
            <w:vAlign w:val="bottom"/>
          </w:tcPr>
          <w:p w:rsidR="00DB1154" w:rsidRPr="00B73996" w:rsidRDefault="00DB1154" w:rsidP="00B73996">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(6,471,716.61)</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left="-301" w:right="96"/>
              <w:jc w:val="right"/>
              <w:rPr>
                <w:rFonts w:ascii="Angsana New" w:eastAsia="SimSun" w:hAnsi="Angsana New"/>
                <w:sz w:val="18"/>
                <w:szCs w:val="18"/>
              </w:rPr>
            </w:pPr>
            <w:r w:rsidRPr="00B73996">
              <w:rPr>
                <w:rFonts w:ascii="Angsana New" w:eastAsia="SimSun" w:hAnsi="Angsana New"/>
                <w:sz w:val="18"/>
                <w:szCs w:val="18"/>
              </w:rPr>
              <w:t>(10,134,551.48)</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highlight w:val="yellow"/>
              </w:rPr>
            </w:pPr>
          </w:p>
        </w:tc>
        <w:tc>
          <w:tcPr>
            <w:tcW w:w="1143" w:type="dxa"/>
            <w:vAlign w:val="bottom"/>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(1,389,608.70)</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highlight w:val="yellow"/>
              </w:rPr>
            </w:pPr>
          </w:p>
        </w:tc>
        <w:tc>
          <w:tcPr>
            <w:tcW w:w="1152" w:type="dxa"/>
            <w:vAlign w:val="bottom"/>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(150,591.74)</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rPr>
            </w:pPr>
          </w:p>
        </w:tc>
        <w:tc>
          <w:tcPr>
            <w:tcW w:w="1134" w:type="dxa"/>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(542,965.77)</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rPr>
            </w:pPr>
          </w:p>
        </w:tc>
        <w:tc>
          <w:tcPr>
            <w:tcW w:w="1134" w:type="dxa"/>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(158,725.97)</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rPr>
            </w:pPr>
          </w:p>
        </w:tc>
        <w:tc>
          <w:tcPr>
            <w:tcW w:w="1124" w:type="dxa"/>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rPr>
            </w:pPr>
          </w:p>
        </w:tc>
        <w:tc>
          <w:tcPr>
            <w:tcW w:w="1181" w:type="dxa"/>
            <w:shd w:val="clear" w:color="auto" w:fill="auto"/>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(18,848,160.27)</w:t>
            </w:r>
          </w:p>
        </w:tc>
      </w:tr>
      <w:tr w:rsidR="00B73996" w:rsidRPr="00B73996" w:rsidTr="00B73996">
        <w:tc>
          <w:tcPr>
            <w:tcW w:w="2385" w:type="dxa"/>
          </w:tcPr>
          <w:p w:rsidR="00DB1154" w:rsidRPr="00B73996" w:rsidRDefault="00DB1154" w:rsidP="00DB1154">
            <w:pPr>
              <w:tabs>
                <w:tab w:val="center" w:pos="4153"/>
                <w:tab w:val="right" w:pos="8306"/>
              </w:tabs>
              <w:autoSpaceDE w:val="0"/>
              <w:autoSpaceDN w:val="0"/>
              <w:ind w:left="72" w:hanging="72"/>
              <w:jc w:val="thaiDistribute"/>
              <w:rPr>
                <w:rFonts w:ascii="Angsana New" w:eastAsia="Cordia New" w:hAnsi="Angsana New"/>
                <w:sz w:val="18"/>
                <w:szCs w:val="18"/>
                <w:cs/>
              </w:rPr>
            </w:pPr>
            <w:r w:rsidRPr="00B73996">
              <w:rPr>
                <w:rFonts w:ascii="Angsana New" w:hAnsi="Angsana New"/>
                <w:sz w:val="18"/>
                <w:szCs w:val="18"/>
              </w:rPr>
              <w:t xml:space="preserve">Depreciation for </w:t>
            </w:r>
            <w:r w:rsidR="00546C7A" w:rsidRPr="00546C7A">
              <w:rPr>
                <w:rFonts w:ascii="Angsana New" w:hAnsi="Angsana New"/>
                <w:sz w:val="18"/>
                <w:szCs w:val="18"/>
              </w:rPr>
              <w:t>disposal</w:t>
            </w:r>
            <w:r w:rsidRPr="00B73996">
              <w:rPr>
                <w:rFonts w:ascii="Angsana New" w:hAnsi="Angsana New"/>
                <w:sz w:val="18"/>
                <w:szCs w:val="18"/>
                <w:cs/>
              </w:rPr>
              <w:t>/</w:t>
            </w:r>
            <w:r w:rsidRPr="00B73996">
              <w:rPr>
                <w:rFonts w:ascii="Angsana New" w:hAnsi="Angsana New"/>
                <w:sz w:val="18"/>
                <w:szCs w:val="18"/>
              </w:rPr>
              <w:t>written</w:t>
            </w:r>
            <w:r w:rsidRPr="00B73996">
              <w:rPr>
                <w:rFonts w:ascii="Angsana New" w:hAnsi="Angsana New"/>
                <w:sz w:val="18"/>
                <w:szCs w:val="18"/>
                <w:cs/>
              </w:rPr>
              <w:t>-</w:t>
            </w:r>
            <w:r w:rsidRPr="00B73996">
              <w:rPr>
                <w:rFonts w:ascii="Angsana New" w:hAnsi="Angsana New"/>
                <w:sz w:val="18"/>
                <w:szCs w:val="18"/>
              </w:rPr>
              <w:t>off assets</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bottom w:val="sing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highlight w:val="yellow"/>
              </w:rPr>
            </w:pPr>
          </w:p>
        </w:tc>
        <w:tc>
          <w:tcPr>
            <w:tcW w:w="1161" w:type="dxa"/>
            <w:tcBorders>
              <w:bottom w:val="single" w:sz="4" w:space="0" w:color="auto"/>
            </w:tcBorders>
            <w:vAlign w:val="bottom"/>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highlight w:val="yellow"/>
              </w:rPr>
            </w:pPr>
          </w:p>
        </w:tc>
        <w:tc>
          <w:tcPr>
            <w:tcW w:w="1152" w:type="dxa"/>
            <w:tcBorders>
              <w:bottom w:val="sing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vAlign w:val="bottom"/>
          </w:tcPr>
          <w:p w:rsidR="00DB1154" w:rsidRPr="00B73996" w:rsidRDefault="00DB1154" w:rsidP="00DB1154">
            <w:pPr>
              <w:autoSpaceDE w:val="0"/>
              <w:autoSpaceDN w:val="0"/>
              <w:ind w:right="96"/>
              <w:jc w:val="right"/>
              <w:rPr>
                <w:rFonts w:ascii="Angsana New" w:eastAsia="SimSun" w:hAnsi="Angsana New"/>
                <w:sz w:val="18"/>
                <w:szCs w:val="18"/>
                <w:highlight w:val="yellow"/>
              </w:rPr>
            </w:pPr>
          </w:p>
        </w:tc>
        <w:tc>
          <w:tcPr>
            <w:tcW w:w="1143" w:type="dxa"/>
            <w:tcBorders>
              <w:bottom w:val="single" w:sz="4" w:space="0" w:color="auto"/>
            </w:tcBorders>
            <w:vAlign w:val="bottom"/>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13,338.19</w:t>
            </w:r>
          </w:p>
        </w:tc>
        <w:tc>
          <w:tcPr>
            <w:tcW w:w="144" w:type="dxa"/>
            <w:tcMar>
              <w:left w:w="11" w:type="dxa"/>
              <w:right w:w="11" w:type="dxa"/>
            </w:tcMar>
            <w:vAlign w:val="bottom"/>
          </w:tcPr>
          <w:p w:rsidR="00DB1154" w:rsidRPr="00D4585C" w:rsidRDefault="00DB1154" w:rsidP="00D4585C">
            <w:pPr>
              <w:autoSpaceDE w:val="0"/>
              <w:autoSpaceDN w:val="0"/>
              <w:ind w:right="132"/>
              <w:jc w:val="right"/>
              <w:rPr>
                <w:rFonts w:ascii="Angsana New" w:eastAsia="SimSun" w:hAnsi="Angsana New"/>
                <w:sz w:val="18"/>
                <w:szCs w:val="18"/>
              </w:rPr>
            </w:pPr>
          </w:p>
        </w:tc>
        <w:tc>
          <w:tcPr>
            <w:tcW w:w="1152" w:type="dxa"/>
            <w:tcBorders>
              <w:bottom w:val="single" w:sz="4" w:space="0" w:color="auto"/>
            </w:tcBorders>
            <w:vAlign w:val="bottom"/>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216,951.23</w:t>
            </w:r>
          </w:p>
        </w:tc>
        <w:tc>
          <w:tcPr>
            <w:tcW w:w="144" w:type="dxa"/>
            <w:tcMar>
              <w:left w:w="11" w:type="dxa"/>
              <w:right w:w="11" w:type="dxa"/>
            </w:tcMar>
            <w:vAlign w:val="bottom"/>
          </w:tcPr>
          <w:p w:rsidR="00DB1154" w:rsidRPr="00B73996" w:rsidRDefault="00DB1154" w:rsidP="00D4585C">
            <w:pPr>
              <w:autoSpaceDE w:val="0"/>
              <w:autoSpaceDN w:val="0"/>
              <w:ind w:right="132"/>
              <w:jc w:val="right"/>
              <w:rPr>
                <w:rFonts w:ascii="Angsana New" w:eastAsia="SimSun" w:hAnsi="Angsana New"/>
                <w:sz w:val="18"/>
                <w:szCs w:val="18"/>
              </w:rPr>
            </w:pPr>
          </w:p>
        </w:tc>
        <w:tc>
          <w:tcPr>
            <w:tcW w:w="1134" w:type="dxa"/>
            <w:tcBorders>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367,659.42</w:t>
            </w:r>
          </w:p>
        </w:tc>
        <w:tc>
          <w:tcPr>
            <w:tcW w:w="144" w:type="dxa"/>
            <w:tcMar>
              <w:left w:w="11" w:type="dxa"/>
              <w:right w:w="11" w:type="dxa"/>
            </w:tcMar>
            <w:vAlign w:val="bottom"/>
          </w:tcPr>
          <w:p w:rsidR="00DB1154" w:rsidRPr="00B73996" w:rsidRDefault="00DB1154" w:rsidP="00D4585C">
            <w:pPr>
              <w:autoSpaceDE w:val="0"/>
              <w:autoSpaceDN w:val="0"/>
              <w:ind w:right="132"/>
              <w:jc w:val="right"/>
              <w:rPr>
                <w:rFonts w:ascii="Angsana New" w:eastAsia="SimSun" w:hAnsi="Angsana New"/>
                <w:sz w:val="18"/>
                <w:szCs w:val="18"/>
              </w:rPr>
            </w:pPr>
          </w:p>
        </w:tc>
        <w:tc>
          <w:tcPr>
            <w:tcW w:w="1134" w:type="dxa"/>
            <w:tcBorders>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13,498.00</w:t>
            </w:r>
          </w:p>
        </w:tc>
        <w:tc>
          <w:tcPr>
            <w:tcW w:w="144" w:type="dxa"/>
            <w:tcMar>
              <w:left w:w="11" w:type="dxa"/>
              <w:right w:w="11" w:type="dxa"/>
            </w:tcMar>
            <w:vAlign w:val="bottom"/>
          </w:tcPr>
          <w:p w:rsidR="00DB1154" w:rsidRPr="00B73996" w:rsidRDefault="00DB1154" w:rsidP="00D4585C">
            <w:pPr>
              <w:autoSpaceDE w:val="0"/>
              <w:autoSpaceDN w:val="0"/>
              <w:ind w:right="132"/>
              <w:jc w:val="right"/>
              <w:rPr>
                <w:rFonts w:ascii="Angsana New" w:eastAsia="SimSun" w:hAnsi="Angsana New"/>
                <w:sz w:val="18"/>
                <w:szCs w:val="18"/>
              </w:rPr>
            </w:pPr>
          </w:p>
        </w:tc>
        <w:tc>
          <w:tcPr>
            <w:tcW w:w="1124" w:type="dxa"/>
            <w:tcBorders>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vAlign w:val="bottom"/>
          </w:tcPr>
          <w:p w:rsidR="00DB1154" w:rsidRPr="00B73996" w:rsidRDefault="00DB1154" w:rsidP="00D4585C">
            <w:pPr>
              <w:autoSpaceDE w:val="0"/>
              <w:autoSpaceDN w:val="0"/>
              <w:ind w:right="132"/>
              <w:jc w:val="right"/>
              <w:rPr>
                <w:rFonts w:ascii="Angsana New" w:eastAsia="SimSun" w:hAnsi="Angsana New"/>
                <w:sz w:val="18"/>
                <w:szCs w:val="18"/>
              </w:rPr>
            </w:pPr>
          </w:p>
        </w:tc>
        <w:tc>
          <w:tcPr>
            <w:tcW w:w="1181" w:type="dxa"/>
            <w:tcBorders>
              <w:bottom w:val="single" w:sz="4" w:space="0" w:color="auto"/>
            </w:tcBorders>
            <w:shd w:val="clear" w:color="auto" w:fill="auto"/>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611,446.84</w:t>
            </w:r>
          </w:p>
        </w:tc>
      </w:tr>
      <w:tr w:rsidR="00B73996" w:rsidRPr="00B73996" w:rsidTr="00B73996">
        <w:tc>
          <w:tcPr>
            <w:tcW w:w="2385" w:type="dxa"/>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rPr>
            </w:pPr>
            <w:r w:rsidRPr="00B73996">
              <w:rPr>
                <w:rFonts w:ascii="Angsana New" w:hAnsi="Angsana New"/>
                <w:sz w:val="18"/>
                <w:szCs w:val="18"/>
              </w:rPr>
              <w:t>As at December 31, 2021</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top w:val="single" w:sz="4" w:space="0" w:color="auto"/>
              <w:left w:val="nil"/>
              <w:right w:val="nil"/>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top w:val="single" w:sz="4" w:space="0" w:color="auto"/>
              <w:left w:val="nil"/>
              <w:right w:val="nil"/>
            </w:tcBorders>
            <w:shd w:val="clear" w:color="auto" w:fill="auto"/>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(52,050,274.31)</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Borders>
              <w:top w:val="single" w:sz="4" w:space="0" w:color="auto"/>
              <w:left w:val="nil"/>
              <w:right w:val="nil"/>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(38,281,715.56)</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43" w:type="dxa"/>
            <w:tcBorders>
              <w:top w:val="single" w:sz="4" w:space="0" w:color="auto"/>
              <w:left w:val="nil"/>
              <w:right w:val="nil"/>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(1,298,119.32)</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Borders>
              <w:top w:val="single" w:sz="4" w:space="0" w:color="auto"/>
              <w:left w:val="nil"/>
              <w:right w:val="nil"/>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(1,003,421.97)</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Borders>
              <w:top w:val="single" w:sz="4" w:space="0" w:color="auto"/>
              <w:left w:val="nil"/>
              <w:right w:val="nil"/>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(3,948,164.83)</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Borders>
              <w:top w:val="single" w:sz="4" w:space="0" w:color="auto"/>
              <w:left w:val="nil"/>
              <w:right w:val="nil"/>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(3,178,661.98)</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24" w:type="dxa"/>
            <w:tcBorders>
              <w:top w:val="single" w:sz="4" w:space="0" w:color="auto"/>
              <w:left w:val="nil"/>
              <w:right w:val="nil"/>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81" w:type="dxa"/>
            <w:tcBorders>
              <w:top w:val="single" w:sz="4" w:space="0" w:color="auto"/>
              <w:left w:val="nil"/>
              <w:right w:val="nil"/>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(99,760,357.97)</w:t>
            </w:r>
          </w:p>
        </w:tc>
      </w:tr>
      <w:tr w:rsidR="00B73996" w:rsidRPr="00B73996" w:rsidTr="00B73996">
        <w:tc>
          <w:tcPr>
            <w:tcW w:w="2385" w:type="dxa"/>
          </w:tcPr>
          <w:p w:rsidR="00DB1154" w:rsidRPr="00B73996" w:rsidRDefault="00DB1154" w:rsidP="00DB1154">
            <w:pPr>
              <w:autoSpaceDE w:val="0"/>
              <w:autoSpaceDN w:val="0"/>
              <w:ind w:right="-18"/>
              <w:rPr>
                <w:rFonts w:ascii="Angsana New" w:hAnsi="Angsana New"/>
                <w:sz w:val="18"/>
                <w:szCs w:val="18"/>
              </w:rPr>
            </w:pPr>
            <w:r w:rsidRPr="00B73996">
              <w:rPr>
                <w:rFonts w:ascii="Angsana New" w:hAnsi="Angsana New"/>
                <w:sz w:val="18"/>
                <w:szCs w:val="18"/>
              </w:rPr>
              <w:t xml:space="preserve">Reversal of accumulate depreceiation </w:t>
            </w:r>
          </w:p>
        </w:tc>
        <w:tc>
          <w:tcPr>
            <w:tcW w:w="144" w:type="dxa"/>
            <w:tcMar>
              <w:left w:w="11" w:type="dxa"/>
              <w:right w:w="11" w:type="dxa"/>
            </w:tcMar>
          </w:tcPr>
          <w:p w:rsidR="00DB1154" w:rsidRPr="00B73996" w:rsidRDefault="00DB1154" w:rsidP="00DB1154">
            <w:pPr>
              <w:autoSpaceDE w:val="0"/>
              <w:autoSpaceDN w:val="0"/>
              <w:ind w:right="-18"/>
              <w:rPr>
                <w:rFonts w:ascii="Angsana New" w:eastAsia="SimSun" w:hAnsi="Angsana New"/>
                <w:sz w:val="18"/>
                <w:szCs w:val="18"/>
              </w:rPr>
            </w:pPr>
          </w:p>
        </w:tc>
        <w:tc>
          <w:tcPr>
            <w:tcW w:w="1162" w:type="dxa"/>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43" w:type="dxa"/>
          </w:tcPr>
          <w:p w:rsidR="00DB1154" w:rsidRPr="00D4585C" w:rsidRDefault="00DB1154" w:rsidP="00D4585C">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(279,725.30)</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24" w:type="dxa"/>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81"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(279,725.30)</w:t>
            </w:r>
          </w:p>
        </w:tc>
      </w:tr>
      <w:tr w:rsidR="00B73996" w:rsidRPr="00B73996" w:rsidTr="00B73996">
        <w:tc>
          <w:tcPr>
            <w:tcW w:w="2385" w:type="dxa"/>
          </w:tcPr>
          <w:p w:rsidR="00DB1154" w:rsidRPr="00B73996" w:rsidRDefault="00DB1154" w:rsidP="00DB1154">
            <w:pPr>
              <w:autoSpaceDE w:val="0"/>
              <w:autoSpaceDN w:val="0"/>
              <w:ind w:right="-18"/>
              <w:rPr>
                <w:rFonts w:ascii="Angsana New" w:eastAsia="SimSun" w:hAnsi="Angsana New"/>
                <w:sz w:val="18"/>
                <w:szCs w:val="18"/>
                <w:cs/>
              </w:rPr>
            </w:pPr>
            <w:r w:rsidRPr="00B73996">
              <w:rPr>
                <w:rFonts w:ascii="Angsana New" w:hAnsi="Angsana New"/>
                <w:sz w:val="18"/>
                <w:szCs w:val="18"/>
              </w:rPr>
              <w:t>Depreciation for the year</w:t>
            </w:r>
          </w:p>
        </w:tc>
        <w:tc>
          <w:tcPr>
            <w:tcW w:w="144" w:type="dxa"/>
            <w:tcMar>
              <w:left w:w="11" w:type="dxa"/>
              <w:right w:w="11" w:type="dxa"/>
            </w:tcMar>
          </w:tcPr>
          <w:p w:rsidR="00DB1154" w:rsidRPr="00B73996" w:rsidRDefault="00DB1154" w:rsidP="00DB1154">
            <w:pPr>
              <w:autoSpaceDE w:val="0"/>
              <w:autoSpaceDN w:val="0"/>
              <w:ind w:right="-18"/>
              <w:rPr>
                <w:rFonts w:ascii="Angsana New" w:eastAsia="SimSun" w:hAnsi="Angsana New"/>
                <w:sz w:val="18"/>
                <w:szCs w:val="18"/>
              </w:rPr>
            </w:pPr>
          </w:p>
        </w:tc>
        <w:tc>
          <w:tcPr>
            <w:tcW w:w="1162" w:type="dxa"/>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(5,991,821.27)</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(9,499,205.96)</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43" w:type="dxa"/>
          </w:tcPr>
          <w:p w:rsidR="00DB1154" w:rsidRPr="00B73996" w:rsidRDefault="00DB1154" w:rsidP="00DB1154">
            <w:pPr>
              <w:autoSpaceDE w:val="0"/>
              <w:autoSpaceDN w:val="0"/>
              <w:ind w:right="96"/>
              <w:jc w:val="right"/>
              <w:rPr>
                <w:rFonts w:ascii="Angsana New" w:eastAsia="SimSun" w:hAnsi="Angsana New"/>
                <w:sz w:val="18"/>
                <w:szCs w:val="18"/>
                <w:highlight w:val="yellow"/>
                <w:cs/>
              </w:rPr>
            </w:pPr>
            <w:r w:rsidRPr="00B73996">
              <w:rPr>
                <w:rFonts w:ascii="Angsana New" w:eastAsia="SimSun" w:hAnsi="Angsana New"/>
                <w:sz w:val="18"/>
                <w:szCs w:val="18"/>
              </w:rPr>
              <w:t>(911,785.21)</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(147,017.40)</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(627,481.52)</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(145,440.00)</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24" w:type="dxa"/>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81" w:type="dxa"/>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(17,322,751.36)</w:t>
            </w:r>
          </w:p>
        </w:tc>
      </w:tr>
      <w:tr w:rsidR="00B73996" w:rsidRPr="00B73996" w:rsidTr="00B73996">
        <w:tc>
          <w:tcPr>
            <w:tcW w:w="2385" w:type="dxa"/>
          </w:tcPr>
          <w:p w:rsidR="00DB1154" w:rsidRPr="00B73996" w:rsidRDefault="00DB1154" w:rsidP="00DB1154">
            <w:pPr>
              <w:autoSpaceDE w:val="0"/>
              <w:autoSpaceDN w:val="0"/>
              <w:ind w:right="-18"/>
              <w:rPr>
                <w:rFonts w:ascii="Angsana New" w:eastAsia="SimSun" w:hAnsi="Angsana New"/>
                <w:sz w:val="18"/>
                <w:szCs w:val="18"/>
                <w:cs/>
              </w:rPr>
            </w:pPr>
            <w:r w:rsidRPr="00B73996">
              <w:rPr>
                <w:rFonts w:ascii="Angsana New" w:hAnsi="Angsana New"/>
                <w:sz w:val="18"/>
                <w:szCs w:val="18"/>
              </w:rPr>
              <w:t xml:space="preserve">Depreciation for </w:t>
            </w:r>
            <w:r w:rsidR="00546C7A" w:rsidRPr="00546C7A">
              <w:rPr>
                <w:rFonts w:ascii="Angsana New" w:hAnsi="Angsana New"/>
                <w:sz w:val="18"/>
                <w:szCs w:val="18"/>
              </w:rPr>
              <w:t>disposal</w:t>
            </w:r>
            <w:r w:rsidRPr="00B73996">
              <w:rPr>
                <w:rFonts w:ascii="Angsana New" w:hAnsi="Angsana New"/>
                <w:sz w:val="18"/>
                <w:szCs w:val="18"/>
                <w:cs/>
              </w:rPr>
              <w:t>/</w:t>
            </w:r>
            <w:r w:rsidRPr="00B73996">
              <w:rPr>
                <w:rFonts w:ascii="Angsana New" w:hAnsi="Angsana New"/>
                <w:sz w:val="18"/>
                <w:szCs w:val="18"/>
              </w:rPr>
              <w:t>written</w:t>
            </w:r>
            <w:r w:rsidRPr="00B73996">
              <w:rPr>
                <w:rFonts w:ascii="Angsana New" w:hAnsi="Angsana New"/>
                <w:sz w:val="18"/>
                <w:szCs w:val="18"/>
                <w:cs/>
              </w:rPr>
              <w:t>-</w:t>
            </w:r>
            <w:r w:rsidRPr="00B73996">
              <w:rPr>
                <w:rFonts w:ascii="Angsana New" w:hAnsi="Angsana New"/>
                <w:sz w:val="18"/>
                <w:szCs w:val="18"/>
              </w:rPr>
              <w:t>off assets</w:t>
            </w:r>
          </w:p>
        </w:tc>
        <w:tc>
          <w:tcPr>
            <w:tcW w:w="144" w:type="dxa"/>
            <w:tcMar>
              <w:left w:w="11" w:type="dxa"/>
              <w:right w:w="11" w:type="dxa"/>
            </w:tcMar>
          </w:tcPr>
          <w:p w:rsidR="00DB1154" w:rsidRPr="00B73996" w:rsidRDefault="00DB1154" w:rsidP="00DB1154">
            <w:pPr>
              <w:autoSpaceDE w:val="0"/>
              <w:autoSpaceDN w:val="0"/>
              <w:ind w:right="-18"/>
              <w:rPr>
                <w:rFonts w:ascii="Angsana New" w:eastAsia="SimSun" w:hAnsi="Angsana New"/>
                <w:sz w:val="18"/>
                <w:szCs w:val="18"/>
                <w:cs/>
              </w:rPr>
            </w:pPr>
          </w:p>
        </w:tc>
        <w:tc>
          <w:tcPr>
            <w:tcW w:w="1162" w:type="dxa"/>
            <w:tcBorders>
              <w:bottom w:val="single" w:sz="4" w:space="0" w:color="auto"/>
            </w:tcBorders>
          </w:tcPr>
          <w:p w:rsidR="00DB1154" w:rsidRPr="00B73996" w:rsidRDefault="00DB1154" w:rsidP="00B73996">
            <w:pPr>
              <w:autoSpaceDE w:val="0"/>
              <w:autoSpaceDN w:val="0"/>
              <w:ind w:right="132"/>
              <w:jc w:val="right"/>
              <w:rPr>
                <w:rFonts w:ascii="Angsana New" w:eastAsia="SimSun" w:hAnsi="Angsana New"/>
                <w:sz w:val="18"/>
                <w:szCs w:val="18"/>
                <w:cs/>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bottom w:val="sing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Borders>
              <w:bottom w:val="single" w:sz="4" w:space="0" w:color="auto"/>
            </w:tcBorders>
          </w:tcPr>
          <w:p w:rsidR="00DB1154" w:rsidRPr="00B73996" w:rsidRDefault="00DB1154" w:rsidP="00D4585C">
            <w:pPr>
              <w:autoSpaceDE w:val="0"/>
              <w:autoSpaceDN w:val="0"/>
              <w:ind w:right="161"/>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D4585C" w:rsidRDefault="00DB1154" w:rsidP="00D4585C">
            <w:pPr>
              <w:autoSpaceDE w:val="0"/>
              <w:autoSpaceDN w:val="0"/>
              <w:ind w:right="161"/>
              <w:rPr>
                <w:rFonts w:ascii="Angsana New" w:eastAsia="SimSun" w:hAnsi="Angsana New"/>
                <w:sz w:val="18"/>
                <w:szCs w:val="18"/>
              </w:rPr>
            </w:pPr>
          </w:p>
        </w:tc>
        <w:tc>
          <w:tcPr>
            <w:tcW w:w="1143"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2,218,914.73</w:t>
            </w:r>
          </w:p>
        </w:tc>
        <w:tc>
          <w:tcPr>
            <w:tcW w:w="144" w:type="dxa"/>
            <w:tcMar>
              <w:left w:w="11" w:type="dxa"/>
              <w:right w:w="11" w:type="dxa"/>
            </w:tcMar>
          </w:tcPr>
          <w:p w:rsidR="00DB1154" w:rsidRPr="00D4585C" w:rsidRDefault="00DB1154" w:rsidP="00D4585C">
            <w:pPr>
              <w:autoSpaceDE w:val="0"/>
              <w:autoSpaceDN w:val="0"/>
              <w:ind w:right="161"/>
              <w:rPr>
                <w:rFonts w:ascii="Angsana New" w:eastAsia="SimSun" w:hAnsi="Angsana New"/>
                <w:sz w:val="18"/>
                <w:szCs w:val="18"/>
              </w:rPr>
            </w:pPr>
          </w:p>
        </w:tc>
        <w:tc>
          <w:tcPr>
            <w:tcW w:w="1152"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D4585C" w:rsidRDefault="00DB1154" w:rsidP="00D4585C">
            <w:pPr>
              <w:autoSpaceDE w:val="0"/>
              <w:autoSpaceDN w:val="0"/>
              <w:ind w:right="161"/>
              <w:rPr>
                <w:rFonts w:ascii="Angsana New" w:eastAsia="SimSun" w:hAnsi="Angsana New"/>
                <w:sz w:val="18"/>
                <w:szCs w:val="18"/>
              </w:rPr>
            </w:pPr>
          </w:p>
        </w:tc>
        <w:tc>
          <w:tcPr>
            <w:tcW w:w="1134"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D4585C" w:rsidRDefault="00DB1154" w:rsidP="00D4585C">
            <w:pPr>
              <w:autoSpaceDE w:val="0"/>
              <w:autoSpaceDN w:val="0"/>
              <w:ind w:right="161"/>
              <w:rPr>
                <w:rFonts w:ascii="Angsana New" w:eastAsia="SimSun" w:hAnsi="Angsana New"/>
                <w:sz w:val="18"/>
                <w:szCs w:val="18"/>
              </w:rPr>
            </w:pPr>
          </w:p>
        </w:tc>
        <w:tc>
          <w:tcPr>
            <w:tcW w:w="1134"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2,688,500.51</w:t>
            </w:r>
          </w:p>
        </w:tc>
        <w:tc>
          <w:tcPr>
            <w:tcW w:w="144" w:type="dxa"/>
            <w:tcMar>
              <w:left w:w="11" w:type="dxa"/>
              <w:right w:w="11" w:type="dxa"/>
            </w:tcMar>
          </w:tcPr>
          <w:p w:rsidR="00DB1154" w:rsidRPr="00D4585C" w:rsidRDefault="00DB1154" w:rsidP="00D4585C">
            <w:pPr>
              <w:autoSpaceDE w:val="0"/>
              <w:autoSpaceDN w:val="0"/>
              <w:ind w:right="161"/>
              <w:rPr>
                <w:rFonts w:ascii="Angsana New" w:eastAsia="SimSun" w:hAnsi="Angsana New"/>
                <w:sz w:val="18"/>
                <w:szCs w:val="18"/>
              </w:rPr>
            </w:pPr>
          </w:p>
        </w:tc>
        <w:tc>
          <w:tcPr>
            <w:tcW w:w="1124"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D4585C" w:rsidRDefault="00DB1154" w:rsidP="00D4585C">
            <w:pPr>
              <w:autoSpaceDE w:val="0"/>
              <w:autoSpaceDN w:val="0"/>
              <w:ind w:right="161"/>
              <w:rPr>
                <w:rFonts w:ascii="Angsana New" w:eastAsia="SimSun" w:hAnsi="Angsana New"/>
                <w:sz w:val="18"/>
                <w:szCs w:val="18"/>
              </w:rPr>
            </w:pPr>
          </w:p>
        </w:tc>
        <w:tc>
          <w:tcPr>
            <w:tcW w:w="1181"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4,907,415.24</w:t>
            </w:r>
          </w:p>
        </w:tc>
      </w:tr>
      <w:tr w:rsidR="00B73996" w:rsidRPr="00B73996" w:rsidTr="00B73996">
        <w:tc>
          <w:tcPr>
            <w:tcW w:w="2385" w:type="dxa"/>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As at December 31, 2022</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top w:val="single" w:sz="4" w:space="0" w:color="auto"/>
              <w:bottom w:val="sing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(58,042,095.58)</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(47,780,921.52)</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43" w:type="dxa"/>
            <w:tcBorders>
              <w:top w:val="single" w:sz="4" w:space="0" w:color="auto"/>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9,010.20</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52"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(1,150,439.37)</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(4,855,371.65)</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34"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(635,601.47)</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24" w:type="dxa"/>
            <w:tcBorders>
              <w:top w:val="single" w:sz="4" w:space="0" w:color="auto"/>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81"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(112,455,419.39)</w:t>
            </w:r>
          </w:p>
        </w:tc>
      </w:tr>
      <w:tr w:rsidR="00B73996" w:rsidRPr="00B73996" w:rsidTr="00B73996">
        <w:trPr>
          <w:trHeight w:hRule="exact" w:val="113"/>
        </w:trPr>
        <w:tc>
          <w:tcPr>
            <w:tcW w:w="2385" w:type="dxa"/>
          </w:tcPr>
          <w:p w:rsidR="00600701" w:rsidRPr="00B73996" w:rsidRDefault="00600701" w:rsidP="002B1555">
            <w:pPr>
              <w:tabs>
                <w:tab w:val="center" w:pos="4153"/>
                <w:tab w:val="right" w:pos="8306"/>
              </w:tabs>
              <w:autoSpaceDE w:val="0"/>
              <w:autoSpaceDN w:val="0"/>
              <w:jc w:val="thaiDistribute"/>
              <w:rPr>
                <w:rFonts w:ascii="Angsana New" w:eastAsia="SimSun" w:hAnsi="Angsana New"/>
                <w:sz w:val="18"/>
                <w:szCs w:val="18"/>
                <w:cs/>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rPr>
            </w:pPr>
          </w:p>
        </w:tc>
        <w:tc>
          <w:tcPr>
            <w:tcW w:w="1162" w:type="dxa"/>
            <w:tcBorders>
              <w:top w:val="nil"/>
              <w:left w:val="nil"/>
              <w:right w:val="nil"/>
            </w:tcBorders>
          </w:tcPr>
          <w:p w:rsidR="00600701" w:rsidRPr="00B73996" w:rsidRDefault="00600701" w:rsidP="002B1555">
            <w:pPr>
              <w:autoSpaceDE w:val="0"/>
              <w:autoSpaceDN w:val="0"/>
              <w:ind w:left="-301" w:right="252"/>
              <w:jc w:val="right"/>
              <w:rPr>
                <w:rFonts w:ascii="Angsana New" w:eastAsia="SimSun" w:hAnsi="Angsana New"/>
                <w:sz w:val="18"/>
                <w:szCs w:val="18"/>
                <w:highlight w:val="yellow"/>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61" w:type="dxa"/>
            <w:tcBorders>
              <w:top w:val="nil"/>
              <w:left w:val="nil"/>
              <w:right w:val="nil"/>
            </w:tcBorders>
          </w:tcPr>
          <w:p w:rsidR="00600701" w:rsidRPr="00B73996" w:rsidRDefault="00600701" w:rsidP="002B1555">
            <w:pPr>
              <w:autoSpaceDE w:val="0"/>
              <w:autoSpaceDN w:val="0"/>
              <w:ind w:right="-18"/>
              <w:jc w:val="right"/>
              <w:rPr>
                <w:rFonts w:ascii="Angsana New" w:eastAsia="SimSun" w:hAnsi="Angsana New"/>
                <w:sz w:val="18"/>
                <w:szCs w:val="18"/>
                <w:highlight w:val="yellow"/>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52" w:type="dxa"/>
            <w:tcBorders>
              <w:top w:val="nil"/>
              <w:left w:val="nil"/>
              <w:right w:val="nil"/>
            </w:tcBorders>
          </w:tcPr>
          <w:p w:rsidR="00600701" w:rsidRPr="00B73996" w:rsidRDefault="00600701" w:rsidP="002B1555">
            <w:pPr>
              <w:autoSpaceDE w:val="0"/>
              <w:autoSpaceDN w:val="0"/>
              <w:jc w:val="right"/>
              <w:rPr>
                <w:rFonts w:ascii="Angsana New" w:eastAsia="SimSun" w:hAnsi="Angsana New"/>
                <w:sz w:val="18"/>
                <w:szCs w:val="18"/>
                <w:highlight w:val="yellow"/>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43" w:type="dxa"/>
            <w:tcBorders>
              <w:top w:val="nil"/>
              <w:left w:val="nil"/>
              <w:right w:val="nil"/>
            </w:tcBorders>
          </w:tcPr>
          <w:p w:rsidR="00600701" w:rsidRPr="00D4585C" w:rsidRDefault="00600701" w:rsidP="00D4585C">
            <w:pPr>
              <w:autoSpaceDE w:val="0"/>
              <w:autoSpaceDN w:val="0"/>
              <w:ind w:right="132"/>
              <w:jc w:val="right"/>
              <w:rPr>
                <w:rFonts w:ascii="Angsana New" w:eastAsia="SimSun" w:hAnsi="Angsana New"/>
                <w:sz w:val="18"/>
                <w:szCs w:val="18"/>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52" w:type="dxa"/>
            <w:tcBorders>
              <w:top w:val="nil"/>
              <w:left w:val="nil"/>
              <w:right w:val="nil"/>
            </w:tcBorders>
          </w:tcPr>
          <w:p w:rsidR="00600701" w:rsidRPr="00B73996" w:rsidRDefault="00600701" w:rsidP="002B1555">
            <w:pPr>
              <w:autoSpaceDE w:val="0"/>
              <w:autoSpaceDN w:val="0"/>
              <w:jc w:val="right"/>
              <w:rPr>
                <w:rFonts w:ascii="Angsana New" w:eastAsia="SimSun" w:hAnsi="Angsana New"/>
                <w:sz w:val="18"/>
                <w:szCs w:val="18"/>
                <w:highlight w:val="yellow"/>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34" w:type="dxa"/>
            <w:tcBorders>
              <w:top w:val="nil"/>
              <w:left w:val="nil"/>
              <w:right w:val="nil"/>
            </w:tcBorders>
          </w:tcPr>
          <w:p w:rsidR="00600701" w:rsidRPr="00B73996" w:rsidRDefault="00600701" w:rsidP="002B1555">
            <w:pPr>
              <w:autoSpaceDE w:val="0"/>
              <w:autoSpaceDN w:val="0"/>
              <w:jc w:val="right"/>
              <w:rPr>
                <w:rFonts w:ascii="Angsana New" w:eastAsia="SimSun" w:hAnsi="Angsana New"/>
                <w:sz w:val="18"/>
                <w:szCs w:val="18"/>
                <w:highlight w:val="yellow"/>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34" w:type="dxa"/>
            <w:tcBorders>
              <w:top w:val="nil"/>
              <w:left w:val="nil"/>
              <w:right w:val="nil"/>
            </w:tcBorders>
          </w:tcPr>
          <w:p w:rsidR="00600701" w:rsidRPr="00B73996" w:rsidRDefault="00600701" w:rsidP="002B1555">
            <w:pPr>
              <w:autoSpaceDE w:val="0"/>
              <w:autoSpaceDN w:val="0"/>
              <w:jc w:val="right"/>
              <w:rPr>
                <w:rFonts w:ascii="Angsana New" w:eastAsia="SimSun" w:hAnsi="Angsana New"/>
                <w:sz w:val="18"/>
                <w:szCs w:val="18"/>
                <w:highlight w:val="yellow"/>
                <w:cs/>
              </w:rPr>
            </w:pPr>
          </w:p>
        </w:tc>
        <w:tc>
          <w:tcPr>
            <w:tcW w:w="144"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24" w:type="dxa"/>
            <w:tcBorders>
              <w:top w:val="nil"/>
              <w:left w:val="nil"/>
              <w:right w:val="nil"/>
            </w:tcBorders>
          </w:tcPr>
          <w:p w:rsidR="00600701" w:rsidRPr="00B73996" w:rsidRDefault="00600701" w:rsidP="002B1555">
            <w:pPr>
              <w:autoSpaceDE w:val="0"/>
              <w:autoSpaceDN w:val="0"/>
              <w:ind w:left="-301" w:right="252"/>
              <w:jc w:val="right"/>
              <w:rPr>
                <w:rFonts w:ascii="Angsana New" w:eastAsia="SimSun" w:hAnsi="Angsana New"/>
                <w:sz w:val="18"/>
                <w:szCs w:val="18"/>
                <w:highlight w:val="yellow"/>
              </w:rPr>
            </w:pPr>
          </w:p>
        </w:tc>
        <w:tc>
          <w:tcPr>
            <w:tcW w:w="161" w:type="dxa"/>
            <w:tcMar>
              <w:left w:w="11" w:type="dxa"/>
              <w:right w:w="11" w:type="dxa"/>
            </w:tcMar>
          </w:tcPr>
          <w:p w:rsidR="00600701" w:rsidRPr="00B73996" w:rsidRDefault="00600701" w:rsidP="002B1555">
            <w:pPr>
              <w:autoSpaceDE w:val="0"/>
              <w:autoSpaceDN w:val="0"/>
              <w:rPr>
                <w:rFonts w:ascii="Angsana New" w:eastAsia="SimSun" w:hAnsi="Angsana New"/>
                <w:sz w:val="18"/>
                <w:szCs w:val="18"/>
                <w:highlight w:val="yellow"/>
              </w:rPr>
            </w:pPr>
          </w:p>
        </w:tc>
        <w:tc>
          <w:tcPr>
            <w:tcW w:w="1181" w:type="dxa"/>
            <w:tcBorders>
              <w:top w:val="nil"/>
              <w:left w:val="nil"/>
              <w:right w:val="nil"/>
            </w:tcBorders>
          </w:tcPr>
          <w:p w:rsidR="00600701" w:rsidRPr="00B73996" w:rsidRDefault="00600701" w:rsidP="002B1555">
            <w:pPr>
              <w:autoSpaceDE w:val="0"/>
              <w:autoSpaceDN w:val="0"/>
              <w:jc w:val="right"/>
              <w:rPr>
                <w:rFonts w:ascii="Angsana New" w:eastAsia="SimSun" w:hAnsi="Angsana New"/>
                <w:sz w:val="18"/>
                <w:szCs w:val="18"/>
                <w:highlight w:val="yellow"/>
              </w:rPr>
            </w:pPr>
          </w:p>
        </w:tc>
      </w:tr>
      <w:tr w:rsidR="00B73996" w:rsidRPr="00B73996" w:rsidTr="00B73996">
        <w:tc>
          <w:tcPr>
            <w:tcW w:w="2385" w:type="dxa"/>
            <w:vAlign w:val="center"/>
          </w:tcPr>
          <w:p w:rsidR="00632180" w:rsidRPr="00B73996" w:rsidRDefault="00632180" w:rsidP="00632180">
            <w:pPr>
              <w:tabs>
                <w:tab w:val="center" w:pos="4153"/>
                <w:tab w:val="right" w:pos="8306"/>
              </w:tabs>
              <w:autoSpaceDE w:val="0"/>
              <w:autoSpaceDN w:val="0"/>
              <w:jc w:val="thaiDistribute"/>
              <w:rPr>
                <w:rFonts w:ascii="Angsana New" w:eastAsia="SimSun" w:hAnsi="Angsana New"/>
                <w:sz w:val="18"/>
                <w:szCs w:val="18"/>
                <w:u w:val="single"/>
                <w:cs/>
              </w:rPr>
            </w:pPr>
            <w:r w:rsidRPr="00B73996">
              <w:rPr>
                <w:rFonts w:ascii="Angsana New" w:hAnsi="Angsana New"/>
                <w:b/>
                <w:bCs/>
                <w:sz w:val="18"/>
                <w:szCs w:val="18"/>
              </w:rPr>
              <w:t xml:space="preserve">Allowance for impairment of assets </w:t>
            </w:r>
            <w:r w:rsidRPr="00B73996">
              <w:rPr>
                <w:rFonts w:ascii="Angsana New" w:hAnsi="Angsana New"/>
                <w:b/>
                <w:bCs/>
                <w:sz w:val="18"/>
                <w:szCs w:val="18"/>
                <w:cs/>
              </w:rPr>
              <w:t>:-</w:t>
            </w: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rPr>
            </w:pPr>
          </w:p>
        </w:tc>
        <w:tc>
          <w:tcPr>
            <w:tcW w:w="1162" w:type="dxa"/>
            <w:tcBorders>
              <w:left w:val="nil"/>
              <w:right w:val="nil"/>
            </w:tcBorders>
          </w:tcPr>
          <w:p w:rsidR="00632180" w:rsidRPr="00B73996" w:rsidRDefault="00632180" w:rsidP="00632180">
            <w:pPr>
              <w:autoSpaceDE w:val="0"/>
              <w:autoSpaceDN w:val="0"/>
              <w:ind w:right="-18"/>
              <w:jc w:val="right"/>
              <w:rPr>
                <w:rFonts w:ascii="Angsana New" w:eastAsia="SimSun" w:hAnsi="Angsana New"/>
                <w:sz w:val="18"/>
                <w:szCs w:val="18"/>
                <w:highlight w:val="yellow"/>
              </w:rPr>
            </w:pPr>
          </w:p>
        </w:tc>
        <w:tc>
          <w:tcPr>
            <w:tcW w:w="144" w:type="dxa"/>
            <w:tcMar>
              <w:left w:w="11" w:type="dxa"/>
              <w:right w:w="11" w:type="dxa"/>
            </w:tcMar>
          </w:tcPr>
          <w:p w:rsidR="00632180" w:rsidRPr="00B73996" w:rsidRDefault="00632180" w:rsidP="00632180">
            <w:pPr>
              <w:autoSpaceDE w:val="0"/>
              <w:autoSpaceDN w:val="0"/>
              <w:rPr>
                <w:rFonts w:ascii="Angsana New" w:eastAsia="SimSun" w:hAnsi="Angsana New"/>
                <w:sz w:val="18"/>
                <w:szCs w:val="18"/>
                <w:highlight w:val="yellow"/>
              </w:rPr>
            </w:pPr>
          </w:p>
        </w:tc>
        <w:tc>
          <w:tcPr>
            <w:tcW w:w="1161" w:type="dxa"/>
            <w:tcBorders>
              <w:left w:val="nil"/>
              <w:right w:val="nil"/>
            </w:tcBorders>
          </w:tcPr>
          <w:p w:rsidR="00632180" w:rsidRPr="00B73996" w:rsidRDefault="00632180" w:rsidP="00632180">
            <w:pPr>
              <w:autoSpaceDE w:val="0"/>
              <w:autoSpaceDN w:val="0"/>
              <w:ind w:right="-18"/>
              <w:jc w:val="right"/>
              <w:rPr>
                <w:rFonts w:ascii="Angsana New" w:eastAsia="SimSun" w:hAnsi="Angsana New"/>
                <w:sz w:val="18"/>
                <w:szCs w:val="18"/>
                <w:highlight w:val="yellow"/>
              </w:rPr>
            </w:pPr>
          </w:p>
        </w:tc>
        <w:tc>
          <w:tcPr>
            <w:tcW w:w="144" w:type="dxa"/>
            <w:tcMar>
              <w:left w:w="11" w:type="dxa"/>
              <w:right w:w="11" w:type="dxa"/>
            </w:tcMar>
          </w:tcPr>
          <w:p w:rsidR="00632180" w:rsidRPr="00B73996" w:rsidRDefault="00632180" w:rsidP="00632180">
            <w:pPr>
              <w:autoSpaceDE w:val="0"/>
              <w:autoSpaceDN w:val="0"/>
              <w:ind w:left="-301" w:right="252"/>
              <w:rPr>
                <w:rFonts w:ascii="Angsana New" w:eastAsia="SimSun" w:hAnsi="Angsana New"/>
                <w:sz w:val="18"/>
                <w:szCs w:val="18"/>
                <w:highlight w:val="yellow"/>
              </w:rPr>
            </w:pPr>
          </w:p>
        </w:tc>
        <w:tc>
          <w:tcPr>
            <w:tcW w:w="1152" w:type="dxa"/>
            <w:tcBorders>
              <w:left w:val="nil"/>
              <w:right w:val="nil"/>
            </w:tcBorders>
          </w:tcPr>
          <w:p w:rsidR="00632180" w:rsidRPr="00B73996" w:rsidRDefault="00632180" w:rsidP="00632180">
            <w:pPr>
              <w:autoSpaceDE w:val="0"/>
              <w:autoSpaceDN w:val="0"/>
              <w:ind w:left="-301" w:right="252"/>
              <w:jc w:val="right"/>
              <w:rPr>
                <w:rFonts w:ascii="Angsana New" w:eastAsia="SimSun" w:hAnsi="Angsana New"/>
                <w:sz w:val="18"/>
                <w:szCs w:val="18"/>
                <w:highlight w:val="yellow"/>
              </w:rPr>
            </w:pPr>
          </w:p>
        </w:tc>
        <w:tc>
          <w:tcPr>
            <w:tcW w:w="144" w:type="dxa"/>
            <w:tcMar>
              <w:left w:w="11" w:type="dxa"/>
              <w:right w:w="11" w:type="dxa"/>
            </w:tcMar>
          </w:tcPr>
          <w:p w:rsidR="00632180" w:rsidRPr="00B73996" w:rsidRDefault="00632180" w:rsidP="00632180">
            <w:pPr>
              <w:autoSpaceDE w:val="0"/>
              <w:autoSpaceDN w:val="0"/>
              <w:ind w:left="-301" w:right="252"/>
              <w:rPr>
                <w:rFonts w:ascii="Angsana New" w:eastAsia="SimSun" w:hAnsi="Angsana New"/>
                <w:sz w:val="18"/>
                <w:szCs w:val="18"/>
                <w:highlight w:val="yellow"/>
              </w:rPr>
            </w:pPr>
          </w:p>
        </w:tc>
        <w:tc>
          <w:tcPr>
            <w:tcW w:w="1143" w:type="dxa"/>
            <w:tcBorders>
              <w:left w:val="nil"/>
              <w:right w:val="nil"/>
            </w:tcBorders>
          </w:tcPr>
          <w:p w:rsidR="00632180" w:rsidRPr="00D4585C" w:rsidRDefault="00632180" w:rsidP="00D4585C">
            <w:pPr>
              <w:autoSpaceDE w:val="0"/>
              <w:autoSpaceDN w:val="0"/>
              <w:ind w:right="132"/>
              <w:jc w:val="right"/>
              <w:rPr>
                <w:rFonts w:ascii="Angsana New" w:eastAsia="SimSun" w:hAnsi="Angsana New"/>
                <w:sz w:val="18"/>
                <w:szCs w:val="18"/>
              </w:rPr>
            </w:pPr>
          </w:p>
        </w:tc>
        <w:tc>
          <w:tcPr>
            <w:tcW w:w="144" w:type="dxa"/>
            <w:tcMar>
              <w:left w:w="11" w:type="dxa"/>
              <w:right w:w="11" w:type="dxa"/>
            </w:tcMar>
          </w:tcPr>
          <w:p w:rsidR="00632180" w:rsidRPr="00B73996" w:rsidRDefault="00632180" w:rsidP="00632180">
            <w:pPr>
              <w:autoSpaceDE w:val="0"/>
              <w:autoSpaceDN w:val="0"/>
              <w:ind w:left="-301" w:right="252"/>
              <w:rPr>
                <w:rFonts w:ascii="Angsana New" w:eastAsia="SimSun" w:hAnsi="Angsana New"/>
                <w:sz w:val="18"/>
                <w:szCs w:val="18"/>
                <w:highlight w:val="yellow"/>
              </w:rPr>
            </w:pPr>
          </w:p>
        </w:tc>
        <w:tc>
          <w:tcPr>
            <w:tcW w:w="1152" w:type="dxa"/>
            <w:tcBorders>
              <w:left w:val="nil"/>
              <w:right w:val="nil"/>
            </w:tcBorders>
          </w:tcPr>
          <w:p w:rsidR="00632180" w:rsidRPr="00B73996" w:rsidRDefault="00632180" w:rsidP="00632180">
            <w:pPr>
              <w:autoSpaceDE w:val="0"/>
              <w:autoSpaceDN w:val="0"/>
              <w:ind w:left="-301" w:right="252"/>
              <w:jc w:val="right"/>
              <w:rPr>
                <w:rFonts w:ascii="Angsana New" w:eastAsia="SimSun" w:hAnsi="Angsana New"/>
                <w:sz w:val="18"/>
                <w:szCs w:val="18"/>
                <w:highlight w:val="yellow"/>
              </w:rPr>
            </w:pPr>
          </w:p>
        </w:tc>
        <w:tc>
          <w:tcPr>
            <w:tcW w:w="144" w:type="dxa"/>
            <w:tcMar>
              <w:left w:w="11" w:type="dxa"/>
              <w:right w:w="11" w:type="dxa"/>
            </w:tcMar>
          </w:tcPr>
          <w:p w:rsidR="00632180" w:rsidRPr="00B73996" w:rsidRDefault="00632180" w:rsidP="00632180">
            <w:pPr>
              <w:autoSpaceDE w:val="0"/>
              <w:autoSpaceDN w:val="0"/>
              <w:ind w:left="-301" w:right="252"/>
              <w:rPr>
                <w:rFonts w:ascii="Angsana New" w:eastAsia="SimSun" w:hAnsi="Angsana New"/>
                <w:sz w:val="18"/>
                <w:szCs w:val="18"/>
                <w:highlight w:val="yellow"/>
              </w:rPr>
            </w:pPr>
          </w:p>
        </w:tc>
        <w:tc>
          <w:tcPr>
            <w:tcW w:w="1134" w:type="dxa"/>
            <w:tcBorders>
              <w:left w:val="nil"/>
              <w:right w:val="nil"/>
            </w:tcBorders>
          </w:tcPr>
          <w:p w:rsidR="00632180" w:rsidRPr="00B73996" w:rsidRDefault="00632180" w:rsidP="00632180">
            <w:pPr>
              <w:autoSpaceDE w:val="0"/>
              <w:autoSpaceDN w:val="0"/>
              <w:ind w:left="-301" w:right="252"/>
              <w:jc w:val="right"/>
              <w:rPr>
                <w:rFonts w:ascii="Angsana New" w:eastAsia="SimSun" w:hAnsi="Angsana New"/>
                <w:sz w:val="18"/>
                <w:szCs w:val="18"/>
                <w:highlight w:val="yellow"/>
              </w:rPr>
            </w:pPr>
          </w:p>
        </w:tc>
        <w:tc>
          <w:tcPr>
            <w:tcW w:w="144" w:type="dxa"/>
            <w:tcMar>
              <w:left w:w="11" w:type="dxa"/>
              <w:right w:w="11" w:type="dxa"/>
            </w:tcMar>
          </w:tcPr>
          <w:p w:rsidR="00632180" w:rsidRPr="00B73996" w:rsidRDefault="00632180" w:rsidP="00632180">
            <w:pPr>
              <w:autoSpaceDE w:val="0"/>
              <w:autoSpaceDN w:val="0"/>
              <w:ind w:left="-301" w:right="252"/>
              <w:rPr>
                <w:rFonts w:ascii="Angsana New" w:eastAsia="SimSun" w:hAnsi="Angsana New"/>
                <w:sz w:val="18"/>
                <w:szCs w:val="18"/>
                <w:highlight w:val="yellow"/>
              </w:rPr>
            </w:pPr>
          </w:p>
        </w:tc>
        <w:tc>
          <w:tcPr>
            <w:tcW w:w="1134" w:type="dxa"/>
            <w:tcBorders>
              <w:left w:val="nil"/>
              <w:right w:val="nil"/>
            </w:tcBorders>
          </w:tcPr>
          <w:p w:rsidR="00632180" w:rsidRPr="00B73996" w:rsidRDefault="00632180" w:rsidP="00632180">
            <w:pPr>
              <w:autoSpaceDE w:val="0"/>
              <w:autoSpaceDN w:val="0"/>
              <w:ind w:left="-301" w:right="252"/>
              <w:jc w:val="right"/>
              <w:rPr>
                <w:rFonts w:ascii="Angsana New" w:eastAsia="SimSun" w:hAnsi="Angsana New"/>
                <w:sz w:val="18"/>
                <w:szCs w:val="18"/>
                <w:highlight w:val="yellow"/>
              </w:rPr>
            </w:pPr>
          </w:p>
        </w:tc>
        <w:tc>
          <w:tcPr>
            <w:tcW w:w="144" w:type="dxa"/>
            <w:tcMar>
              <w:left w:w="11" w:type="dxa"/>
              <w:right w:w="11" w:type="dxa"/>
            </w:tcMar>
          </w:tcPr>
          <w:p w:rsidR="00632180" w:rsidRPr="00B73996" w:rsidRDefault="00632180" w:rsidP="00632180">
            <w:pPr>
              <w:autoSpaceDE w:val="0"/>
              <w:autoSpaceDN w:val="0"/>
              <w:ind w:left="-301" w:right="252"/>
              <w:rPr>
                <w:rFonts w:ascii="Angsana New" w:eastAsia="SimSun" w:hAnsi="Angsana New"/>
                <w:sz w:val="18"/>
                <w:szCs w:val="18"/>
                <w:highlight w:val="yellow"/>
              </w:rPr>
            </w:pPr>
          </w:p>
        </w:tc>
        <w:tc>
          <w:tcPr>
            <w:tcW w:w="1124" w:type="dxa"/>
            <w:tcBorders>
              <w:left w:val="nil"/>
              <w:right w:val="nil"/>
            </w:tcBorders>
          </w:tcPr>
          <w:p w:rsidR="00632180" w:rsidRPr="00B73996" w:rsidRDefault="00632180" w:rsidP="00632180">
            <w:pPr>
              <w:autoSpaceDE w:val="0"/>
              <w:autoSpaceDN w:val="0"/>
              <w:ind w:left="-301" w:right="252"/>
              <w:jc w:val="right"/>
              <w:rPr>
                <w:rFonts w:ascii="Angsana New" w:eastAsia="SimSun" w:hAnsi="Angsana New"/>
                <w:sz w:val="18"/>
                <w:szCs w:val="18"/>
                <w:highlight w:val="yellow"/>
              </w:rPr>
            </w:pPr>
          </w:p>
        </w:tc>
        <w:tc>
          <w:tcPr>
            <w:tcW w:w="161" w:type="dxa"/>
            <w:tcMar>
              <w:left w:w="11" w:type="dxa"/>
              <w:right w:w="11" w:type="dxa"/>
            </w:tcMar>
          </w:tcPr>
          <w:p w:rsidR="00632180" w:rsidRPr="00B73996" w:rsidRDefault="00632180" w:rsidP="00632180">
            <w:pPr>
              <w:autoSpaceDE w:val="0"/>
              <w:autoSpaceDN w:val="0"/>
              <w:rPr>
                <w:rFonts w:ascii="Angsana New" w:eastAsia="SimSun" w:hAnsi="Angsana New"/>
                <w:sz w:val="18"/>
                <w:szCs w:val="18"/>
                <w:highlight w:val="yellow"/>
              </w:rPr>
            </w:pPr>
          </w:p>
        </w:tc>
        <w:tc>
          <w:tcPr>
            <w:tcW w:w="1181" w:type="dxa"/>
            <w:tcBorders>
              <w:left w:val="nil"/>
              <w:right w:val="nil"/>
            </w:tcBorders>
          </w:tcPr>
          <w:p w:rsidR="00632180" w:rsidRPr="00B73996" w:rsidRDefault="00632180" w:rsidP="00632180">
            <w:pPr>
              <w:autoSpaceDE w:val="0"/>
              <w:autoSpaceDN w:val="0"/>
              <w:jc w:val="right"/>
              <w:rPr>
                <w:rFonts w:ascii="Angsana New" w:eastAsia="SimSun" w:hAnsi="Angsana New"/>
                <w:sz w:val="18"/>
                <w:szCs w:val="18"/>
                <w:highlight w:val="yellow"/>
              </w:rPr>
            </w:pPr>
          </w:p>
        </w:tc>
      </w:tr>
      <w:tr w:rsidR="00B73996" w:rsidRPr="00B73996" w:rsidTr="00B73996">
        <w:tc>
          <w:tcPr>
            <w:tcW w:w="2385" w:type="dxa"/>
            <w:vAlign w:val="center"/>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As at December 31, 2021</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highlight w:val="yellow"/>
              </w:rPr>
            </w:pPr>
            <w:r w:rsidRPr="00B73996">
              <w:rPr>
                <w:rFonts w:ascii="Angsana New" w:eastAsia="SimSun" w:hAnsi="Angsana New"/>
                <w:sz w:val="18"/>
                <w:szCs w:val="18"/>
              </w:rPr>
              <w:t>(166,935,866.19)</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(38,565,776.93)</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bottom w:val="single" w:sz="4" w:space="0" w:color="auto"/>
            </w:tcBorders>
          </w:tcPr>
          <w:p w:rsidR="00DB1154" w:rsidRPr="00B73996" w:rsidRDefault="00DB1154" w:rsidP="00D4585C">
            <w:pPr>
              <w:autoSpaceDE w:val="0"/>
              <w:autoSpaceDN w:val="0"/>
              <w:ind w:right="161"/>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43"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52"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34"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34"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24" w:type="dxa"/>
            <w:tcBorders>
              <w:bottom w:val="single" w:sz="4" w:space="0" w:color="auto"/>
            </w:tcBorders>
          </w:tcPr>
          <w:p w:rsidR="00DB1154" w:rsidRPr="00D4585C"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Borders>
              <w:bottom w:val="single" w:sz="4" w:space="0" w:color="auto"/>
            </w:tcBorders>
          </w:tcPr>
          <w:p w:rsidR="00DB1154" w:rsidRPr="00D4585C" w:rsidRDefault="00DB1154" w:rsidP="00D4585C">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(205,501,643.12)</w:t>
            </w:r>
          </w:p>
        </w:tc>
      </w:tr>
      <w:tr w:rsidR="00B73996" w:rsidRPr="00B73996" w:rsidTr="00B73996">
        <w:tc>
          <w:tcPr>
            <w:tcW w:w="2385" w:type="dxa"/>
            <w:vAlign w:val="center"/>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As at December 31, 2022</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(166,935,866.19)</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top w:val="single" w:sz="4" w:space="0" w:color="auto"/>
              <w:bottom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(38,565,776.93)</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top w:val="single" w:sz="4" w:space="0" w:color="auto"/>
              <w:bottom w:val="single" w:sz="4" w:space="0" w:color="auto"/>
            </w:tcBorders>
          </w:tcPr>
          <w:p w:rsidR="00DB1154" w:rsidRPr="00B73996" w:rsidRDefault="00DB1154" w:rsidP="00D4585C">
            <w:pPr>
              <w:autoSpaceDE w:val="0"/>
              <w:autoSpaceDN w:val="0"/>
              <w:ind w:right="161"/>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43" w:type="dxa"/>
            <w:tcBorders>
              <w:top w:val="single" w:sz="4" w:space="0" w:color="auto"/>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52" w:type="dxa"/>
            <w:tcBorders>
              <w:top w:val="single" w:sz="4" w:space="0" w:color="auto"/>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34" w:type="dxa"/>
            <w:tcBorders>
              <w:top w:val="single" w:sz="4" w:space="0" w:color="auto"/>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34" w:type="dxa"/>
            <w:tcBorders>
              <w:top w:val="single" w:sz="4" w:space="0" w:color="auto"/>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44" w:type="dxa"/>
            <w:tcMar>
              <w:left w:w="11" w:type="dxa"/>
              <w:right w:w="11" w:type="dxa"/>
            </w:tcMar>
          </w:tcPr>
          <w:p w:rsidR="00DB1154" w:rsidRPr="00B73996" w:rsidRDefault="00DB1154" w:rsidP="00DB1154">
            <w:pPr>
              <w:autoSpaceDE w:val="0"/>
              <w:autoSpaceDN w:val="0"/>
              <w:ind w:right="240"/>
              <w:jc w:val="right"/>
              <w:rPr>
                <w:rFonts w:ascii="Angsana New" w:eastAsia="SimSun" w:hAnsi="Angsana New"/>
                <w:sz w:val="18"/>
                <w:szCs w:val="18"/>
                <w:highlight w:val="yellow"/>
              </w:rPr>
            </w:pPr>
          </w:p>
        </w:tc>
        <w:tc>
          <w:tcPr>
            <w:tcW w:w="1124" w:type="dxa"/>
            <w:tcBorders>
              <w:top w:val="single" w:sz="4" w:space="0" w:color="auto"/>
              <w:bottom w:val="sing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Borders>
              <w:top w:val="single" w:sz="4" w:space="0" w:color="auto"/>
              <w:bottom w:val="single" w:sz="4" w:space="0" w:color="auto"/>
            </w:tcBorders>
          </w:tcPr>
          <w:p w:rsidR="00DB1154" w:rsidRPr="00B73996" w:rsidRDefault="00DB1154" w:rsidP="00D4585C">
            <w:pPr>
              <w:autoSpaceDE w:val="0"/>
              <w:autoSpaceDN w:val="0"/>
              <w:ind w:right="96"/>
              <w:jc w:val="right"/>
              <w:rPr>
                <w:rFonts w:ascii="Angsana New" w:eastAsia="SimSun" w:hAnsi="Angsana New"/>
                <w:sz w:val="18"/>
                <w:szCs w:val="18"/>
              </w:rPr>
            </w:pPr>
            <w:r w:rsidRPr="00B73996">
              <w:rPr>
                <w:rFonts w:ascii="Angsana New" w:eastAsia="SimSun" w:hAnsi="Angsana New"/>
                <w:sz w:val="18"/>
                <w:szCs w:val="18"/>
              </w:rPr>
              <w:t>(205,501,643.12)</w:t>
            </w:r>
          </w:p>
        </w:tc>
      </w:tr>
      <w:tr w:rsidR="00B73996" w:rsidRPr="00B73996" w:rsidTr="00B73996">
        <w:trPr>
          <w:trHeight w:hRule="exact" w:val="113"/>
        </w:trPr>
        <w:tc>
          <w:tcPr>
            <w:tcW w:w="2385" w:type="dxa"/>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top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top w:val="single" w:sz="4" w:space="0" w:color="auto"/>
            </w:tcBorders>
          </w:tcPr>
          <w:p w:rsidR="00DB1154" w:rsidRPr="00B73996" w:rsidRDefault="00DB1154" w:rsidP="00DB1154">
            <w:pPr>
              <w:autoSpaceDE w:val="0"/>
              <w:autoSpaceDN w:val="0"/>
              <w:ind w:right="96"/>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top w:val="single" w:sz="4" w:space="0" w:color="auto"/>
            </w:tcBorders>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43" w:type="dxa"/>
            <w:tcBorders>
              <w:top w:val="single" w:sz="4" w:space="0" w:color="auto"/>
            </w:tcBorders>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top w:val="sing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Borders>
              <w:top w:val="sing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Borders>
              <w:top w:val="sing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24" w:type="dxa"/>
            <w:tcBorders>
              <w:top w:val="sing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Borders>
              <w:top w:val="sing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r>
      <w:tr w:rsidR="00B73996" w:rsidRPr="00B73996" w:rsidTr="00B73996">
        <w:trPr>
          <w:trHeight w:val="64"/>
        </w:trPr>
        <w:tc>
          <w:tcPr>
            <w:tcW w:w="2385" w:type="dxa"/>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b/>
                <w:bCs/>
                <w:sz w:val="18"/>
                <w:szCs w:val="18"/>
              </w:rPr>
              <w:t xml:space="preserve">Book value </w:t>
            </w:r>
            <w:r w:rsidRPr="00B73996">
              <w:rPr>
                <w:rFonts w:ascii="Angsana New" w:hAnsi="Angsana New"/>
                <w:b/>
                <w:bCs/>
                <w:sz w:val="18"/>
                <w:szCs w:val="18"/>
                <w:cs/>
              </w:rPr>
              <w:t>:-</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Pr>
          <w:p w:rsidR="00DB1154" w:rsidRPr="00B73996" w:rsidRDefault="00DB1154" w:rsidP="00DB1154">
            <w:pPr>
              <w:autoSpaceDE w:val="0"/>
              <w:autoSpaceDN w:val="0"/>
              <w:ind w:right="96"/>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Pr>
          <w:p w:rsidR="00DB1154" w:rsidRPr="00B73996" w:rsidRDefault="00DB1154" w:rsidP="00DB1154">
            <w:pPr>
              <w:autoSpaceDE w:val="0"/>
              <w:autoSpaceDN w:val="0"/>
              <w:ind w:right="96"/>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43"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24" w:type="dxa"/>
          </w:tcPr>
          <w:p w:rsidR="00DB1154" w:rsidRPr="00B73996" w:rsidRDefault="00DB1154" w:rsidP="00DB1154">
            <w:pPr>
              <w:autoSpaceDE w:val="0"/>
              <w:autoSpaceDN w:val="0"/>
              <w:jc w:val="right"/>
              <w:rPr>
                <w:rFonts w:ascii="Angsana New" w:eastAsia="SimSun" w:hAnsi="Angsana New"/>
                <w:sz w:val="18"/>
                <w:szCs w:val="18"/>
              </w:rPr>
            </w:pP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Pr>
          <w:p w:rsidR="00DB1154" w:rsidRPr="00B73996" w:rsidRDefault="00DB1154" w:rsidP="00DB1154">
            <w:pPr>
              <w:autoSpaceDE w:val="0"/>
              <w:autoSpaceDN w:val="0"/>
              <w:jc w:val="right"/>
              <w:rPr>
                <w:rFonts w:ascii="Angsana New" w:eastAsia="SimSun" w:hAnsi="Angsana New"/>
                <w:sz w:val="18"/>
                <w:szCs w:val="18"/>
              </w:rPr>
            </w:pPr>
          </w:p>
        </w:tc>
      </w:tr>
      <w:tr w:rsidR="00B73996" w:rsidRPr="00B73996" w:rsidTr="00B73996">
        <w:tc>
          <w:tcPr>
            <w:tcW w:w="2385" w:type="dxa"/>
            <w:vAlign w:val="center"/>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As at December 31, 2021</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bottom w:val="doub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356,075,576.31</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bottom w:val="doub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54,433,135.52</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bottom w:val="double" w:sz="4" w:space="0" w:color="auto"/>
            </w:tcBorders>
          </w:tcPr>
          <w:p w:rsidR="00DB1154" w:rsidRPr="00B73996" w:rsidRDefault="00DB1154" w:rsidP="00D4585C">
            <w:pPr>
              <w:autoSpaceDE w:val="0"/>
              <w:autoSpaceDN w:val="0"/>
              <w:ind w:right="161"/>
              <w:jc w:val="right"/>
              <w:rPr>
                <w:rFonts w:ascii="Angsana New" w:eastAsia="SimSun" w:hAnsi="Angsana New"/>
                <w:sz w:val="18"/>
                <w:szCs w:val="18"/>
              </w:rPr>
            </w:pPr>
            <w:r w:rsidRPr="00B73996">
              <w:rPr>
                <w:rFonts w:ascii="Angsana New" w:eastAsia="SimSun" w:hAnsi="Angsana New"/>
                <w:sz w:val="18"/>
                <w:szCs w:val="18"/>
              </w:rPr>
              <w:t>122,178,965.90</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43" w:type="dxa"/>
            <w:tcBorders>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3,788,608.48</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52" w:type="dxa"/>
            <w:tcBorders>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354,030.67</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34" w:type="dxa"/>
            <w:tcBorders>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3,138,267.26</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34" w:type="dxa"/>
            <w:tcBorders>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185,565.77</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24" w:type="dxa"/>
            <w:tcBorders>
              <w:bottom w:val="double" w:sz="4" w:space="0" w:color="auto"/>
            </w:tcBorders>
          </w:tcPr>
          <w:p w:rsidR="00DB1154" w:rsidRPr="00B73996" w:rsidRDefault="00D4585C" w:rsidP="00D4585C">
            <w:pPr>
              <w:autoSpaceDE w:val="0"/>
              <w:autoSpaceDN w:val="0"/>
              <w:ind w:right="132"/>
              <w:jc w:val="right"/>
              <w:rPr>
                <w:rFonts w:ascii="Angsana New" w:eastAsia="SimSun" w:hAnsi="Angsana New"/>
                <w:sz w:val="18"/>
                <w:szCs w:val="18"/>
              </w:rPr>
            </w:pPr>
            <w:r>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81" w:type="dxa"/>
            <w:tcBorders>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540,154,149.91</w:t>
            </w:r>
          </w:p>
        </w:tc>
      </w:tr>
      <w:tr w:rsidR="00B73996" w:rsidRPr="00B73996" w:rsidTr="00B73996">
        <w:trPr>
          <w:trHeight w:val="34"/>
        </w:trPr>
        <w:tc>
          <w:tcPr>
            <w:tcW w:w="2385" w:type="dxa"/>
            <w:vAlign w:val="center"/>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As at December 31, 2022</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top w:val="double" w:sz="4" w:space="0" w:color="auto"/>
              <w:bottom w:val="doub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356,075,576.31</w:t>
            </w:r>
          </w:p>
        </w:tc>
        <w:tc>
          <w:tcPr>
            <w:tcW w:w="144" w:type="dxa"/>
            <w:tcMar>
              <w:left w:w="11" w:type="dxa"/>
              <w:right w:w="11" w:type="dxa"/>
            </w:tcMar>
          </w:tcPr>
          <w:p w:rsidR="00DB1154" w:rsidRPr="00B73996" w:rsidRDefault="00DB1154" w:rsidP="00DB1154">
            <w:pPr>
              <w:autoSpaceDE w:val="0"/>
              <w:autoSpaceDN w:val="0"/>
              <w:ind w:right="96"/>
              <w:rPr>
                <w:rFonts w:ascii="Angsana New" w:eastAsia="SimSun" w:hAnsi="Angsana New"/>
                <w:sz w:val="18"/>
                <w:szCs w:val="18"/>
                <w:highlight w:val="yellow"/>
              </w:rPr>
            </w:pPr>
          </w:p>
        </w:tc>
        <w:tc>
          <w:tcPr>
            <w:tcW w:w="1161" w:type="dxa"/>
            <w:tcBorders>
              <w:top w:val="double" w:sz="4" w:space="0" w:color="auto"/>
              <w:bottom w:val="double" w:sz="4" w:space="0" w:color="auto"/>
            </w:tcBorders>
          </w:tcPr>
          <w:p w:rsidR="00DB1154" w:rsidRPr="00B73996" w:rsidRDefault="00DB1154" w:rsidP="00B73996">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48,441,314.25</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top w:val="double" w:sz="4" w:space="0" w:color="auto"/>
              <w:bottom w:val="double" w:sz="4" w:space="0" w:color="auto"/>
            </w:tcBorders>
          </w:tcPr>
          <w:p w:rsidR="00DB1154" w:rsidRPr="00B73996" w:rsidRDefault="00DB1154" w:rsidP="00D4585C">
            <w:pPr>
              <w:autoSpaceDE w:val="0"/>
              <w:autoSpaceDN w:val="0"/>
              <w:ind w:right="161"/>
              <w:jc w:val="right"/>
              <w:rPr>
                <w:rFonts w:ascii="Angsana New" w:eastAsia="SimSun" w:hAnsi="Angsana New"/>
                <w:sz w:val="18"/>
                <w:szCs w:val="18"/>
              </w:rPr>
            </w:pPr>
            <w:r w:rsidRPr="00B73996">
              <w:rPr>
                <w:rFonts w:ascii="Angsana New" w:eastAsia="SimSun" w:hAnsi="Angsana New"/>
                <w:sz w:val="18"/>
                <w:szCs w:val="18"/>
              </w:rPr>
              <w:t>112,719,479.57</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43" w:type="dxa"/>
            <w:tcBorders>
              <w:top w:val="double" w:sz="4" w:space="0" w:color="auto"/>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3,409,229.91</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52" w:type="dxa"/>
            <w:tcBorders>
              <w:top w:val="double" w:sz="4" w:space="0" w:color="auto"/>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246,530.28</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34" w:type="dxa"/>
            <w:tcBorders>
              <w:top w:val="double" w:sz="4" w:space="0" w:color="auto"/>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2,528,331.74</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34" w:type="dxa"/>
            <w:tcBorders>
              <w:top w:val="double" w:sz="4" w:space="0" w:color="auto"/>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40,123.77</w:t>
            </w:r>
          </w:p>
        </w:tc>
        <w:tc>
          <w:tcPr>
            <w:tcW w:w="144"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24" w:type="dxa"/>
            <w:tcBorders>
              <w:top w:val="double" w:sz="4" w:space="0" w:color="auto"/>
              <w:bottom w:val="double" w:sz="4" w:space="0" w:color="auto"/>
            </w:tcBorders>
          </w:tcPr>
          <w:p w:rsidR="00DB1154" w:rsidRPr="00B73996" w:rsidRDefault="00D4585C" w:rsidP="00D4585C">
            <w:pPr>
              <w:autoSpaceDE w:val="0"/>
              <w:autoSpaceDN w:val="0"/>
              <w:ind w:right="132"/>
              <w:jc w:val="right"/>
              <w:rPr>
                <w:rFonts w:ascii="Angsana New" w:eastAsia="SimSun" w:hAnsi="Angsana New"/>
                <w:sz w:val="18"/>
                <w:szCs w:val="18"/>
              </w:rPr>
            </w:pPr>
            <w:r>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ind w:right="98"/>
              <w:rPr>
                <w:rFonts w:ascii="Angsana New" w:eastAsia="SimSun" w:hAnsi="Angsana New"/>
                <w:sz w:val="18"/>
                <w:szCs w:val="18"/>
                <w:highlight w:val="yellow"/>
              </w:rPr>
            </w:pPr>
          </w:p>
        </w:tc>
        <w:tc>
          <w:tcPr>
            <w:tcW w:w="1181" w:type="dxa"/>
            <w:tcBorders>
              <w:top w:val="double" w:sz="4" w:space="0" w:color="auto"/>
              <w:bottom w:val="double" w:sz="4" w:space="0" w:color="auto"/>
            </w:tcBorders>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523,460,585.83</w:t>
            </w:r>
          </w:p>
        </w:tc>
      </w:tr>
      <w:tr w:rsidR="00B73996" w:rsidRPr="00B73996" w:rsidTr="00B73996">
        <w:trPr>
          <w:trHeight w:hRule="exact" w:val="113"/>
        </w:trPr>
        <w:tc>
          <w:tcPr>
            <w:tcW w:w="2385" w:type="dxa"/>
          </w:tcPr>
          <w:p w:rsidR="00DB1154" w:rsidRPr="00B73996" w:rsidRDefault="00DB1154" w:rsidP="00DB1154">
            <w:pPr>
              <w:tabs>
                <w:tab w:val="center" w:pos="4153"/>
                <w:tab w:val="right" w:pos="8306"/>
              </w:tabs>
              <w:autoSpaceDE w:val="0"/>
              <w:autoSpaceDN w:val="0"/>
              <w:jc w:val="thaiDistribute"/>
              <w:rPr>
                <w:rFonts w:ascii="Angsana New" w:hAnsi="Angsana New"/>
                <w:sz w:val="18"/>
                <w:szCs w:val="18"/>
                <w:cs/>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Borders>
              <w:top w:val="double" w:sz="4" w:space="0" w:color="auto"/>
            </w:tcBorders>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61" w:type="dxa"/>
            <w:tcBorders>
              <w:top w:val="double" w:sz="4" w:space="0" w:color="auto"/>
            </w:tcBorders>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top w:val="double" w:sz="4" w:space="0" w:color="auto"/>
            </w:tcBorders>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43" w:type="dxa"/>
            <w:tcBorders>
              <w:top w:val="double" w:sz="4" w:space="0" w:color="auto"/>
            </w:tcBorders>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Borders>
              <w:top w:val="doub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Borders>
              <w:top w:val="doub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Borders>
              <w:top w:val="doub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24" w:type="dxa"/>
            <w:tcBorders>
              <w:top w:val="double" w:sz="4" w:space="0" w:color="auto"/>
            </w:tcBorders>
          </w:tcPr>
          <w:p w:rsidR="00DB1154" w:rsidRPr="00B73996" w:rsidRDefault="00DB1154" w:rsidP="00DB1154">
            <w:pPr>
              <w:autoSpaceDE w:val="0"/>
              <w:autoSpaceDN w:val="0"/>
              <w:jc w:val="right"/>
              <w:rPr>
                <w:rFonts w:ascii="Angsana New" w:eastAsia="SimSun" w:hAnsi="Angsana New"/>
                <w:sz w:val="18"/>
                <w:szCs w:val="18"/>
              </w:rPr>
            </w:pPr>
            <w:r w:rsidRPr="00B73996">
              <w:rPr>
                <w:rFonts w:ascii="Angsana New" w:eastAsia="SimSun" w:hAnsi="Angsana New"/>
                <w:sz w:val="18"/>
                <w:szCs w:val="18"/>
              </w:rPr>
              <w:t>-</w:t>
            </w: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Borders>
              <w:top w:val="double" w:sz="4" w:space="0" w:color="auto"/>
            </w:tcBorders>
          </w:tcPr>
          <w:p w:rsidR="00DB1154" w:rsidRPr="00B73996" w:rsidRDefault="00DB1154" w:rsidP="00DB1154">
            <w:pPr>
              <w:autoSpaceDE w:val="0"/>
              <w:autoSpaceDN w:val="0"/>
              <w:jc w:val="right"/>
              <w:rPr>
                <w:rFonts w:ascii="Angsana New" w:eastAsia="SimSun" w:hAnsi="Angsana New"/>
                <w:sz w:val="18"/>
                <w:szCs w:val="18"/>
              </w:rPr>
            </w:pPr>
          </w:p>
        </w:tc>
      </w:tr>
      <w:tr w:rsidR="00B73996" w:rsidRPr="00B73996" w:rsidTr="00B73996">
        <w:tc>
          <w:tcPr>
            <w:tcW w:w="3692" w:type="dxa"/>
            <w:gridSpan w:val="3"/>
          </w:tcPr>
          <w:p w:rsidR="00DB1154" w:rsidRPr="006101A3" w:rsidRDefault="00DB1154" w:rsidP="00DB1154">
            <w:pPr>
              <w:autoSpaceDE w:val="0"/>
              <w:autoSpaceDN w:val="0"/>
              <w:ind w:right="-18"/>
              <w:rPr>
                <w:rFonts w:ascii="Angsana New" w:eastAsia="SimSun" w:hAnsi="Angsana New"/>
                <w:b/>
                <w:bCs/>
                <w:sz w:val="18"/>
                <w:szCs w:val="18"/>
              </w:rPr>
            </w:pPr>
            <w:r w:rsidRPr="006101A3">
              <w:rPr>
                <w:rFonts w:ascii="Angsana New" w:hAnsi="Angsana New"/>
                <w:b/>
                <w:bCs/>
                <w:sz w:val="18"/>
                <w:szCs w:val="18"/>
              </w:rPr>
              <w:t>Depreciation was charged to profit or loss for the year</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61"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43"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24" w:type="dxa"/>
          </w:tcPr>
          <w:p w:rsidR="00DB1154" w:rsidRPr="00B73996" w:rsidRDefault="00DB1154" w:rsidP="00DB1154">
            <w:pPr>
              <w:autoSpaceDE w:val="0"/>
              <w:autoSpaceDN w:val="0"/>
              <w:jc w:val="right"/>
              <w:rPr>
                <w:rFonts w:ascii="Angsana New" w:eastAsia="SimSun" w:hAnsi="Angsana New"/>
                <w:sz w:val="18"/>
                <w:szCs w:val="18"/>
              </w:rPr>
            </w:pP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Pr>
          <w:p w:rsidR="00DB1154" w:rsidRPr="00B73996" w:rsidRDefault="00DB1154" w:rsidP="00DB1154">
            <w:pPr>
              <w:autoSpaceDE w:val="0"/>
              <w:autoSpaceDN w:val="0"/>
              <w:jc w:val="right"/>
              <w:rPr>
                <w:rFonts w:ascii="Angsana New" w:eastAsia="SimSun" w:hAnsi="Angsana New"/>
                <w:sz w:val="18"/>
                <w:szCs w:val="18"/>
              </w:rPr>
            </w:pPr>
          </w:p>
        </w:tc>
      </w:tr>
      <w:tr w:rsidR="00B73996" w:rsidRPr="00B73996" w:rsidTr="00B73996">
        <w:tc>
          <w:tcPr>
            <w:tcW w:w="2385" w:type="dxa"/>
          </w:tcPr>
          <w:p w:rsidR="00DB1154" w:rsidRPr="00B73996" w:rsidRDefault="00DB1154" w:rsidP="00DB1154">
            <w:pPr>
              <w:tabs>
                <w:tab w:val="center" w:pos="4153"/>
                <w:tab w:val="right" w:pos="8306"/>
              </w:tabs>
              <w:autoSpaceDE w:val="0"/>
              <w:autoSpaceDN w:val="0"/>
              <w:jc w:val="thaiDistribute"/>
              <w:rPr>
                <w:rFonts w:ascii="Angsana New" w:eastAsia="SimSun" w:hAnsi="Angsana New"/>
                <w:sz w:val="18"/>
                <w:szCs w:val="18"/>
                <w:cs/>
              </w:rPr>
            </w:pPr>
            <w:r w:rsidRPr="00B73996">
              <w:rPr>
                <w:rFonts w:ascii="Angsana New" w:hAnsi="Angsana New"/>
                <w:sz w:val="18"/>
                <w:szCs w:val="18"/>
              </w:rPr>
              <w:t>Ended December 31, 2021</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61"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43"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24" w:type="dxa"/>
          </w:tcPr>
          <w:p w:rsidR="00DB1154" w:rsidRPr="00B73996" w:rsidRDefault="00DB1154" w:rsidP="00DB1154">
            <w:pPr>
              <w:autoSpaceDE w:val="0"/>
              <w:autoSpaceDN w:val="0"/>
              <w:jc w:val="right"/>
              <w:rPr>
                <w:rFonts w:ascii="Angsana New" w:eastAsia="SimSun" w:hAnsi="Angsana New"/>
                <w:sz w:val="18"/>
                <w:szCs w:val="18"/>
              </w:rPr>
            </w:pP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18,848,160.27</w:t>
            </w:r>
          </w:p>
        </w:tc>
      </w:tr>
      <w:tr w:rsidR="00B73996" w:rsidRPr="00B73996" w:rsidTr="00B73996">
        <w:tc>
          <w:tcPr>
            <w:tcW w:w="2385" w:type="dxa"/>
          </w:tcPr>
          <w:p w:rsidR="00DB1154" w:rsidRPr="00B73996" w:rsidRDefault="00DB1154" w:rsidP="00DB1154">
            <w:pPr>
              <w:tabs>
                <w:tab w:val="center" w:pos="4153"/>
                <w:tab w:val="right" w:pos="8306"/>
              </w:tabs>
              <w:autoSpaceDE w:val="0"/>
              <w:autoSpaceDN w:val="0"/>
              <w:jc w:val="thaiDistribute"/>
              <w:rPr>
                <w:rFonts w:ascii="Angsana New" w:eastAsia="Cordia New" w:hAnsi="Angsana New"/>
                <w:sz w:val="18"/>
                <w:szCs w:val="18"/>
                <w:cs/>
              </w:rPr>
            </w:pPr>
            <w:r w:rsidRPr="00B73996">
              <w:rPr>
                <w:rFonts w:ascii="Angsana New" w:hAnsi="Angsana New"/>
                <w:sz w:val="18"/>
                <w:szCs w:val="18"/>
              </w:rPr>
              <w:t>Ended December 31, 20</w:t>
            </w:r>
            <w:r w:rsidRPr="00B73996">
              <w:rPr>
                <w:rFonts w:ascii="Angsana New" w:hAnsi="Angsana New"/>
                <w:sz w:val="18"/>
                <w:szCs w:val="18"/>
                <w:cs/>
              </w:rPr>
              <w:t>2</w:t>
            </w:r>
            <w:r w:rsidRPr="00B73996">
              <w:rPr>
                <w:rFonts w:ascii="Angsana New" w:hAnsi="Angsana New"/>
                <w:sz w:val="18"/>
                <w:szCs w:val="18"/>
              </w:rPr>
              <w:t>2</w:t>
            </w: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rPr>
            </w:pPr>
          </w:p>
        </w:tc>
        <w:tc>
          <w:tcPr>
            <w:tcW w:w="1162"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61"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43" w:type="dxa"/>
          </w:tcPr>
          <w:p w:rsidR="00DB1154" w:rsidRPr="00B73996" w:rsidRDefault="00DB1154" w:rsidP="00DB1154">
            <w:pPr>
              <w:autoSpaceDE w:val="0"/>
              <w:autoSpaceDN w:val="0"/>
              <w:ind w:right="-18"/>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52"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34" w:type="dxa"/>
          </w:tcPr>
          <w:p w:rsidR="00DB1154" w:rsidRPr="00B73996" w:rsidRDefault="00DB1154" w:rsidP="00DB1154">
            <w:pPr>
              <w:autoSpaceDE w:val="0"/>
              <w:autoSpaceDN w:val="0"/>
              <w:jc w:val="right"/>
              <w:rPr>
                <w:rFonts w:ascii="Angsana New" w:eastAsia="SimSun" w:hAnsi="Angsana New"/>
                <w:sz w:val="18"/>
                <w:szCs w:val="18"/>
              </w:rPr>
            </w:pPr>
          </w:p>
        </w:tc>
        <w:tc>
          <w:tcPr>
            <w:tcW w:w="144"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24" w:type="dxa"/>
          </w:tcPr>
          <w:p w:rsidR="00DB1154" w:rsidRPr="00B73996" w:rsidRDefault="00DB1154" w:rsidP="00DB1154">
            <w:pPr>
              <w:autoSpaceDE w:val="0"/>
              <w:autoSpaceDN w:val="0"/>
              <w:jc w:val="right"/>
              <w:rPr>
                <w:rFonts w:ascii="Angsana New" w:eastAsia="SimSun" w:hAnsi="Angsana New"/>
                <w:sz w:val="18"/>
                <w:szCs w:val="18"/>
              </w:rPr>
            </w:pPr>
          </w:p>
        </w:tc>
        <w:tc>
          <w:tcPr>
            <w:tcW w:w="161" w:type="dxa"/>
            <w:tcMar>
              <w:left w:w="11" w:type="dxa"/>
              <w:right w:w="11" w:type="dxa"/>
            </w:tcMar>
          </w:tcPr>
          <w:p w:rsidR="00DB1154" w:rsidRPr="00B73996" w:rsidRDefault="00DB1154" w:rsidP="00DB1154">
            <w:pPr>
              <w:autoSpaceDE w:val="0"/>
              <w:autoSpaceDN w:val="0"/>
              <w:rPr>
                <w:rFonts w:ascii="Angsana New" w:eastAsia="SimSun" w:hAnsi="Angsana New"/>
                <w:sz w:val="18"/>
                <w:szCs w:val="18"/>
                <w:highlight w:val="yellow"/>
              </w:rPr>
            </w:pPr>
          </w:p>
        </w:tc>
        <w:tc>
          <w:tcPr>
            <w:tcW w:w="1181" w:type="dxa"/>
          </w:tcPr>
          <w:p w:rsidR="00DB1154" w:rsidRPr="00B73996" w:rsidRDefault="00DB1154" w:rsidP="00D4585C">
            <w:pPr>
              <w:autoSpaceDE w:val="0"/>
              <w:autoSpaceDN w:val="0"/>
              <w:ind w:right="132"/>
              <w:jc w:val="right"/>
              <w:rPr>
                <w:rFonts w:ascii="Angsana New" w:eastAsia="SimSun" w:hAnsi="Angsana New"/>
                <w:sz w:val="18"/>
                <w:szCs w:val="18"/>
              </w:rPr>
            </w:pPr>
            <w:r w:rsidRPr="00B73996">
              <w:rPr>
                <w:rFonts w:ascii="Angsana New" w:eastAsia="SimSun" w:hAnsi="Angsana New"/>
                <w:sz w:val="18"/>
                <w:szCs w:val="18"/>
              </w:rPr>
              <w:t>17,322,751.36</w:t>
            </w:r>
          </w:p>
        </w:tc>
      </w:tr>
    </w:tbl>
    <w:p w:rsidR="00C21093" w:rsidRPr="00C72B3B" w:rsidRDefault="00C21093" w:rsidP="00F52B10">
      <w:pPr>
        <w:rPr>
          <w:rFonts w:ascii="Angsana New" w:hAnsi="Angsana New"/>
          <w:highlight w:val="yellow"/>
          <w:cs/>
        </w:rPr>
        <w:sectPr w:rsidR="00C21093" w:rsidRPr="00C72B3B" w:rsidSect="002621AD">
          <w:headerReference w:type="default" r:id="rId10"/>
          <w:pgSz w:w="16834" w:h="11909" w:orient="landscape" w:code="9"/>
          <w:pgMar w:top="851" w:right="1440" w:bottom="284" w:left="1282" w:header="706" w:footer="706" w:gutter="0"/>
          <w:cols w:space="720"/>
        </w:sectPr>
      </w:pPr>
    </w:p>
    <w:tbl>
      <w:tblPr>
        <w:tblW w:w="8972" w:type="dxa"/>
        <w:tblInd w:w="360" w:type="dxa"/>
        <w:tblCellMar>
          <w:left w:w="57" w:type="dxa"/>
          <w:right w:w="57" w:type="dxa"/>
        </w:tblCellMar>
        <w:tblLook w:val="04A0"/>
      </w:tblPr>
      <w:tblGrid>
        <w:gridCol w:w="2441"/>
        <w:gridCol w:w="130"/>
        <w:gridCol w:w="1130"/>
        <w:gridCol w:w="161"/>
        <w:gridCol w:w="1141"/>
        <w:gridCol w:w="161"/>
        <w:gridCol w:w="1134"/>
        <w:gridCol w:w="161"/>
        <w:gridCol w:w="1133"/>
        <w:gridCol w:w="161"/>
        <w:gridCol w:w="1219"/>
      </w:tblGrid>
      <w:tr w:rsidR="00546C7A" w:rsidRPr="00D4585C" w:rsidTr="00546C7A">
        <w:tc>
          <w:tcPr>
            <w:tcW w:w="2441" w:type="dxa"/>
          </w:tcPr>
          <w:p w:rsidR="00332191" w:rsidRPr="00D4585C" w:rsidRDefault="00332191" w:rsidP="00332191">
            <w:pPr>
              <w:autoSpaceDE w:val="0"/>
              <w:autoSpaceDN w:val="0"/>
              <w:rPr>
                <w:rFonts w:ascii="Angsana New" w:eastAsia="SimSun" w:hAnsi="Angsana New"/>
                <w:sz w:val="24"/>
                <w:szCs w:val="24"/>
              </w:rPr>
            </w:pPr>
          </w:p>
        </w:tc>
        <w:tc>
          <w:tcPr>
            <w:tcW w:w="130" w:type="dxa"/>
            <w:tcMar>
              <w:left w:w="11" w:type="dxa"/>
              <w:right w:w="11" w:type="dxa"/>
            </w:tcMar>
          </w:tcPr>
          <w:p w:rsidR="00332191" w:rsidRPr="00D4585C" w:rsidRDefault="00332191" w:rsidP="00332191">
            <w:pPr>
              <w:autoSpaceDE w:val="0"/>
              <w:autoSpaceDN w:val="0"/>
              <w:rPr>
                <w:rFonts w:ascii="Angsana New" w:eastAsia="SimSun" w:hAnsi="Angsana New"/>
                <w:sz w:val="24"/>
                <w:szCs w:val="24"/>
              </w:rPr>
            </w:pPr>
          </w:p>
        </w:tc>
        <w:tc>
          <w:tcPr>
            <w:tcW w:w="6401" w:type="dxa"/>
            <w:gridSpan w:val="9"/>
          </w:tcPr>
          <w:p w:rsidR="00332191" w:rsidRPr="00D4585C" w:rsidRDefault="00332191" w:rsidP="005904DA">
            <w:pPr>
              <w:autoSpaceDE w:val="0"/>
              <w:autoSpaceDN w:val="0"/>
              <w:ind w:right="-56"/>
              <w:jc w:val="right"/>
              <w:rPr>
                <w:rFonts w:ascii="Angsana New" w:eastAsia="SimSun" w:hAnsi="Angsana New"/>
                <w:sz w:val="24"/>
                <w:szCs w:val="24"/>
                <w:cs/>
              </w:rPr>
            </w:pPr>
            <w:r w:rsidRPr="00D4585C">
              <w:rPr>
                <w:rFonts w:ascii="Angsana New" w:eastAsia="SimSun" w:hAnsi="Angsana New"/>
                <w:sz w:val="24"/>
                <w:szCs w:val="24"/>
                <w:cs/>
              </w:rPr>
              <w:t>(</w:t>
            </w:r>
            <w:r w:rsidRPr="00D4585C">
              <w:rPr>
                <w:rFonts w:ascii="Angsana New" w:eastAsia="SimSun" w:hAnsi="Angsana New"/>
                <w:sz w:val="24"/>
                <w:szCs w:val="24"/>
              </w:rPr>
              <w:t xml:space="preserve">Unit </w:t>
            </w:r>
            <w:r w:rsidRPr="00D4585C">
              <w:rPr>
                <w:rFonts w:ascii="Angsana New" w:eastAsia="SimSun" w:hAnsi="Angsana New"/>
                <w:sz w:val="24"/>
                <w:szCs w:val="24"/>
                <w:cs/>
              </w:rPr>
              <w:t xml:space="preserve">: </w:t>
            </w:r>
            <w:r w:rsidRPr="00D4585C">
              <w:rPr>
                <w:rFonts w:ascii="Angsana New" w:eastAsia="SimSun" w:hAnsi="Angsana New"/>
                <w:sz w:val="24"/>
                <w:szCs w:val="24"/>
              </w:rPr>
              <w:t>Baht</w:t>
            </w:r>
            <w:r w:rsidRPr="00D4585C">
              <w:rPr>
                <w:rFonts w:ascii="Angsana New" w:eastAsia="SimSun" w:hAnsi="Angsana New"/>
                <w:sz w:val="24"/>
                <w:szCs w:val="24"/>
                <w:cs/>
              </w:rPr>
              <w:t>)</w:t>
            </w:r>
          </w:p>
        </w:tc>
      </w:tr>
      <w:tr w:rsidR="00546C7A" w:rsidRPr="00D4585C" w:rsidTr="00546C7A">
        <w:tc>
          <w:tcPr>
            <w:tcW w:w="2441" w:type="dxa"/>
          </w:tcPr>
          <w:p w:rsidR="00332191" w:rsidRPr="00D4585C" w:rsidRDefault="00332191" w:rsidP="00332191">
            <w:pPr>
              <w:autoSpaceDE w:val="0"/>
              <w:autoSpaceDN w:val="0"/>
              <w:rPr>
                <w:rFonts w:ascii="Angsana New" w:eastAsia="SimSun" w:hAnsi="Angsana New"/>
                <w:sz w:val="24"/>
                <w:szCs w:val="24"/>
              </w:rPr>
            </w:pPr>
          </w:p>
        </w:tc>
        <w:tc>
          <w:tcPr>
            <w:tcW w:w="130" w:type="dxa"/>
            <w:tcMar>
              <w:left w:w="11" w:type="dxa"/>
              <w:right w:w="11" w:type="dxa"/>
            </w:tcMar>
          </w:tcPr>
          <w:p w:rsidR="00332191" w:rsidRPr="00D4585C" w:rsidRDefault="00332191" w:rsidP="00332191">
            <w:pPr>
              <w:autoSpaceDE w:val="0"/>
              <w:autoSpaceDN w:val="0"/>
              <w:rPr>
                <w:rFonts w:ascii="Angsana New" w:eastAsia="SimSun" w:hAnsi="Angsana New"/>
                <w:sz w:val="24"/>
                <w:szCs w:val="24"/>
              </w:rPr>
            </w:pPr>
          </w:p>
        </w:tc>
        <w:tc>
          <w:tcPr>
            <w:tcW w:w="6401" w:type="dxa"/>
            <w:gridSpan w:val="9"/>
          </w:tcPr>
          <w:p w:rsidR="00332191" w:rsidRPr="00D4585C" w:rsidRDefault="00332191" w:rsidP="00332191">
            <w:pPr>
              <w:autoSpaceDE w:val="0"/>
              <w:autoSpaceDN w:val="0"/>
              <w:jc w:val="center"/>
              <w:rPr>
                <w:rFonts w:ascii="Angsana New" w:eastAsia="SimSun" w:hAnsi="Angsana New"/>
                <w:sz w:val="24"/>
                <w:szCs w:val="24"/>
                <w:cs/>
              </w:rPr>
            </w:pPr>
            <w:r w:rsidRPr="00D4585C">
              <w:rPr>
                <w:rFonts w:ascii="Angsana New" w:eastAsia="SimSun" w:hAnsi="Angsana New"/>
                <w:sz w:val="24"/>
                <w:szCs w:val="24"/>
              </w:rPr>
              <w:t>Sepatate financial statement</w:t>
            </w:r>
          </w:p>
        </w:tc>
      </w:tr>
      <w:tr w:rsidR="00546C7A" w:rsidRPr="00D4585C" w:rsidTr="00546C7A">
        <w:tc>
          <w:tcPr>
            <w:tcW w:w="2441" w:type="dxa"/>
          </w:tcPr>
          <w:p w:rsidR="00332191" w:rsidRPr="00D4585C" w:rsidRDefault="00332191" w:rsidP="00332191">
            <w:pPr>
              <w:autoSpaceDE w:val="0"/>
              <w:autoSpaceDN w:val="0"/>
              <w:rPr>
                <w:rFonts w:ascii="Angsana New" w:eastAsia="SimSun" w:hAnsi="Angsana New"/>
                <w:sz w:val="24"/>
                <w:szCs w:val="24"/>
              </w:rPr>
            </w:pPr>
          </w:p>
        </w:tc>
        <w:tc>
          <w:tcPr>
            <w:tcW w:w="130" w:type="dxa"/>
            <w:tcMar>
              <w:left w:w="11" w:type="dxa"/>
              <w:right w:w="11" w:type="dxa"/>
            </w:tcMar>
          </w:tcPr>
          <w:p w:rsidR="00332191" w:rsidRPr="00D4585C" w:rsidRDefault="00332191" w:rsidP="00332191">
            <w:pPr>
              <w:autoSpaceDE w:val="0"/>
              <w:autoSpaceDN w:val="0"/>
              <w:rPr>
                <w:rFonts w:ascii="Angsana New" w:eastAsia="SimSun" w:hAnsi="Angsana New"/>
                <w:sz w:val="24"/>
                <w:szCs w:val="24"/>
              </w:rPr>
            </w:pPr>
          </w:p>
        </w:tc>
        <w:tc>
          <w:tcPr>
            <w:tcW w:w="1130" w:type="dxa"/>
            <w:tcBorders>
              <w:top w:val="single" w:sz="4" w:space="0" w:color="auto"/>
              <w:bottom w:val="single" w:sz="4" w:space="0" w:color="auto"/>
            </w:tcBorders>
          </w:tcPr>
          <w:p w:rsidR="00332191" w:rsidRPr="00D4585C" w:rsidRDefault="00332191" w:rsidP="00332191">
            <w:pPr>
              <w:autoSpaceDE w:val="0"/>
              <w:autoSpaceDN w:val="0"/>
              <w:jc w:val="center"/>
              <w:rPr>
                <w:rFonts w:ascii="Angsana New" w:eastAsia="SimSun" w:hAnsi="Angsana New"/>
                <w:sz w:val="24"/>
                <w:szCs w:val="24"/>
              </w:rPr>
            </w:pPr>
            <w:r w:rsidRPr="00D4585C">
              <w:rPr>
                <w:rFonts w:ascii="Angsana New" w:eastAsia="SimSun" w:hAnsi="Angsana New"/>
                <w:sz w:val="24"/>
                <w:szCs w:val="24"/>
              </w:rPr>
              <w:t xml:space="preserve">Office </w:t>
            </w:r>
            <w:r w:rsidR="00546C7A">
              <w:rPr>
                <w:rFonts w:ascii="Angsana New" w:eastAsia="SimSun" w:hAnsi="Angsana New"/>
                <w:sz w:val="24"/>
                <w:szCs w:val="24"/>
              </w:rPr>
              <w:t>e</w:t>
            </w:r>
            <w:r w:rsidRPr="00D4585C">
              <w:rPr>
                <w:rFonts w:ascii="Angsana New" w:eastAsia="SimSun" w:hAnsi="Angsana New"/>
                <w:sz w:val="24"/>
                <w:szCs w:val="24"/>
              </w:rPr>
              <w:t>quipment</w:t>
            </w:r>
          </w:p>
        </w:tc>
        <w:tc>
          <w:tcPr>
            <w:tcW w:w="161" w:type="dxa"/>
            <w:tcBorders>
              <w:top w:val="single" w:sz="4" w:space="0" w:color="auto"/>
              <w:bottom w:val="single" w:sz="4" w:space="0" w:color="auto"/>
            </w:tcBorders>
            <w:tcMar>
              <w:left w:w="11" w:type="dxa"/>
              <w:right w:w="11" w:type="dxa"/>
            </w:tcMar>
          </w:tcPr>
          <w:p w:rsidR="00332191" w:rsidRPr="00D4585C" w:rsidRDefault="00332191" w:rsidP="00332191">
            <w:pPr>
              <w:autoSpaceDE w:val="0"/>
              <w:autoSpaceDN w:val="0"/>
              <w:jc w:val="center"/>
              <w:rPr>
                <w:rFonts w:ascii="Angsana New" w:eastAsia="SimSun" w:hAnsi="Angsana New"/>
                <w:sz w:val="24"/>
                <w:szCs w:val="24"/>
              </w:rPr>
            </w:pPr>
          </w:p>
        </w:tc>
        <w:tc>
          <w:tcPr>
            <w:tcW w:w="1141" w:type="dxa"/>
            <w:tcBorders>
              <w:top w:val="single" w:sz="4" w:space="0" w:color="auto"/>
              <w:bottom w:val="single" w:sz="4" w:space="0" w:color="auto"/>
            </w:tcBorders>
          </w:tcPr>
          <w:p w:rsidR="00332191" w:rsidRPr="00D4585C" w:rsidRDefault="00332191" w:rsidP="00332191">
            <w:pPr>
              <w:autoSpaceDE w:val="0"/>
              <w:autoSpaceDN w:val="0"/>
              <w:jc w:val="center"/>
              <w:rPr>
                <w:rFonts w:ascii="Angsana New" w:eastAsia="SimSun" w:hAnsi="Angsana New"/>
                <w:sz w:val="24"/>
                <w:szCs w:val="24"/>
              </w:rPr>
            </w:pPr>
            <w:r w:rsidRPr="00D4585C">
              <w:rPr>
                <w:rFonts w:ascii="Angsana New" w:eastAsia="SimSun" w:hAnsi="Angsana New"/>
                <w:sz w:val="24"/>
                <w:szCs w:val="24"/>
              </w:rPr>
              <w:t>Furniture and fixtures</w:t>
            </w:r>
          </w:p>
        </w:tc>
        <w:tc>
          <w:tcPr>
            <w:tcW w:w="161" w:type="dxa"/>
            <w:tcBorders>
              <w:top w:val="single" w:sz="4" w:space="0" w:color="auto"/>
              <w:bottom w:val="single" w:sz="4" w:space="0" w:color="auto"/>
            </w:tcBorders>
            <w:tcMar>
              <w:left w:w="11" w:type="dxa"/>
              <w:right w:w="11" w:type="dxa"/>
            </w:tcMar>
          </w:tcPr>
          <w:p w:rsidR="00332191" w:rsidRPr="00D4585C" w:rsidRDefault="00332191" w:rsidP="00332191">
            <w:pPr>
              <w:autoSpaceDE w:val="0"/>
              <w:autoSpaceDN w:val="0"/>
              <w:jc w:val="center"/>
              <w:rPr>
                <w:rFonts w:ascii="Angsana New" w:eastAsia="SimSun" w:hAnsi="Angsana New"/>
                <w:sz w:val="24"/>
                <w:szCs w:val="24"/>
              </w:rPr>
            </w:pPr>
          </w:p>
        </w:tc>
        <w:tc>
          <w:tcPr>
            <w:tcW w:w="1134" w:type="dxa"/>
            <w:tcBorders>
              <w:top w:val="single" w:sz="4" w:space="0" w:color="auto"/>
              <w:bottom w:val="single" w:sz="4" w:space="0" w:color="auto"/>
            </w:tcBorders>
          </w:tcPr>
          <w:p w:rsidR="00332191" w:rsidRPr="00D4585C" w:rsidRDefault="00332191" w:rsidP="00332191">
            <w:pPr>
              <w:autoSpaceDE w:val="0"/>
              <w:autoSpaceDN w:val="0"/>
              <w:jc w:val="center"/>
              <w:rPr>
                <w:rFonts w:ascii="Angsana New" w:eastAsia="SimSun" w:hAnsi="Angsana New"/>
                <w:sz w:val="24"/>
                <w:szCs w:val="24"/>
              </w:rPr>
            </w:pPr>
            <w:r w:rsidRPr="00D4585C">
              <w:rPr>
                <w:rFonts w:ascii="Angsana New" w:eastAsia="SimSun" w:hAnsi="Angsana New"/>
                <w:sz w:val="24"/>
                <w:szCs w:val="24"/>
              </w:rPr>
              <w:t>Vehicles</w:t>
            </w:r>
          </w:p>
        </w:tc>
        <w:tc>
          <w:tcPr>
            <w:tcW w:w="161" w:type="dxa"/>
            <w:tcBorders>
              <w:top w:val="single" w:sz="4" w:space="0" w:color="auto"/>
              <w:bottom w:val="single" w:sz="4" w:space="0" w:color="auto"/>
            </w:tcBorders>
            <w:tcMar>
              <w:left w:w="11" w:type="dxa"/>
              <w:right w:w="11" w:type="dxa"/>
            </w:tcMar>
          </w:tcPr>
          <w:p w:rsidR="00332191" w:rsidRPr="00D4585C" w:rsidRDefault="00332191" w:rsidP="00332191">
            <w:pPr>
              <w:autoSpaceDE w:val="0"/>
              <w:autoSpaceDN w:val="0"/>
              <w:jc w:val="center"/>
              <w:rPr>
                <w:rFonts w:ascii="Angsana New" w:eastAsia="SimSun" w:hAnsi="Angsana New"/>
                <w:sz w:val="24"/>
                <w:szCs w:val="24"/>
              </w:rPr>
            </w:pPr>
          </w:p>
        </w:tc>
        <w:tc>
          <w:tcPr>
            <w:tcW w:w="1133" w:type="dxa"/>
            <w:tcBorders>
              <w:top w:val="single" w:sz="4" w:space="0" w:color="auto"/>
              <w:bottom w:val="single" w:sz="4" w:space="0" w:color="auto"/>
            </w:tcBorders>
          </w:tcPr>
          <w:p w:rsidR="00332191" w:rsidRPr="00D4585C" w:rsidRDefault="00332191" w:rsidP="00332191">
            <w:pPr>
              <w:autoSpaceDE w:val="0"/>
              <w:autoSpaceDN w:val="0"/>
              <w:jc w:val="center"/>
              <w:rPr>
                <w:rFonts w:ascii="Angsana New" w:eastAsia="SimSun" w:hAnsi="Angsana New"/>
                <w:sz w:val="24"/>
                <w:szCs w:val="24"/>
              </w:rPr>
            </w:pPr>
            <w:r w:rsidRPr="00D4585C">
              <w:rPr>
                <w:rFonts w:ascii="Angsana New" w:eastAsia="SimSun" w:hAnsi="Angsana New"/>
                <w:sz w:val="24"/>
                <w:szCs w:val="24"/>
              </w:rPr>
              <w:t xml:space="preserve">Work in </w:t>
            </w:r>
            <w:r w:rsidR="00546C7A">
              <w:rPr>
                <w:rFonts w:ascii="Angsana New" w:eastAsia="SimSun" w:hAnsi="Angsana New"/>
                <w:sz w:val="24"/>
                <w:szCs w:val="24"/>
              </w:rPr>
              <w:t>p</w:t>
            </w:r>
            <w:r w:rsidRPr="00D4585C">
              <w:rPr>
                <w:rFonts w:ascii="Angsana New" w:eastAsia="SimSun" w:hAnsi="Angsana New"/>
                <w:sz w:val="24"/>
                <w:szCs w:val="24"/>
              </w:rPr>
              <w:t>rogress</w:t>
            </w:r>
          </w:p>
        </w:tc>
        <w:tc>
          <w:tcPr>
            <w:tcW w:w="161" w:type="dxa"/>
            <w:tcBorders>
              <w:top w:val="single" w:sz="4" w:space="0" w:color="auto"/>
              <w:bottom w:val="single" w:sz="4" w:space="0" w:color="auto"/>
            </w:tcBorders>
            <w:tcMar>
              <w:left w:w="11" w:type="dxa"/>
              <w:right w:w="11" w:type="dxa"/>
            </w:tcMar>
          </w:tcPr>
          <w:p w:rsidR="00332191" w:rsidRPr="00D4585C" w:rsidRDefault="00332191" w:rsidP="00332191">
            <w:pPr>
              <w:autoSpaceDE w:val="0"/>
              <w:autoSpaceDN w:val="0"/>
              <w:jc w:val="center"/>
              <w:rPr>
                <w:rFonts w:ascii="Angsana New" w:eastAsia="SimSun" w:hAnsi="Angsana New"/>
                <w:sz w:val="24"/>
                <w:szCs w:val="24"/>
              </w:rPr>
            </w:pPr>
          </w:p>
        </w:tc>
        <w:tc>
          <w:tcPr>
            <w:tcW w:w="1219" w:type="dxa"/>
            <w:tcBorders>
              <w:top w:val="single" w:sz="4" w:space="0" w:color="auto"/>
              <w:bottom w:val="single" w:sz="4" w:space="0" w:color="auto"/>
            </w:tcBorders>
          </w:tcPr>
          <w:p w:rsidR="00332191" w:rsidRPr="00D4585C" w:rsidRDefault="00332191" w:rsidP="00332191">
            <w:pPr>
              <w:autoSpaceDE w:val="0"/>
              <w:autoSpaceDN w:val="0"/>
              <w:jc w:val="center"/>
              <w:rPr>
                <w:rFonts w:ascii="Angsana New" w:eastAsia="SimSun" w:hAnsi="Angsana New"/>
                <w:sz w:val="24"/>
                <w:szCs w:val="24"/>
              </w:rPr>
            </w:pPr>
            <w:r w:rsidRPr="00D4585C">
              <w:rPr>
                <w:rFonts w:ascii="Angsana New" w:eastAsia="SimSun" w:hAnsi="Angsana New"/>
                <w:sz w:val="24"/>
                <w:szCs w:val="24"/>
              </w:rPr>
              <w:t>Total</w:t>
            </w:r>
          </w:p>
        </w:tc>
      </w:tr>
      <w:tr w:rsidR="00546C7A" w:rsidRPr="00D4585C" w:rsidTr="00546C7A">
        <w:tc>
          <w:tcPr>
            <w:tcW w:w="2441" w:type="dxa"/>
          </w:tcPr>
          <w:p w:rsidR="00332191" w:rsidRPr="00546C7A" w:rsidRDefault="00332191" w:rsidP="00546C7A">
            <w:pPr>
              <w:autoSpaceDE w:val="0"/>
              <w:autoSpaceDN w:val="0"/>
              <w:ind w:right="-55"/>
              <w:rPr>
                <w:rFonts w:ascii="Angsana New" w:eastAsia="SimSun" w:hAnsi="Angsana New"/>
                <w:sz w:val="24"/>
                <w:szCs w:val="24"/>
              </w:rPr>
            </w:pPr>
            <w:r w:rsidRPr="00546C7A">
              <w:rPr>
                <w:rFonts w:ascii="Angsana New" w:hAnsi="Angsana New"/>
                <w:b/>
                <w:bCs/>
                <w:sz w:val="24"/>
                <w:szCs w:val="24"/>
              </w:rPr>
              <w:t>Cost</w:t>
            </w:r>
            <w:r w:rsidRPr="00546C7A">
              <w:rPr>
                <w:rFonts w:ascii="Angsana New" w:hAnsi="Angsana New"/>
                <w:b/>
                <w:bCs/>
                <w:sz w:val="24"/>
                <w:szCs w:val="24"/>
                <w:cs/>
              </w:rPr>
              <w:t xml:space="preserve"> :-</w:t>
            </w:r>
          </w:p>
        </w:tc>
        <w:tc>
          <w:tcPr>
            <w:tcW w:w="130" w:type="dxa"/>
            <w:tcMar>
              <w:left w:w="11" w:type="dxa"/>
              <w:right w:w="11" w:type="dxa"/>
            </w:tcMar>
          </w:tcPr>
          <w:p w:rsidR="00332191" w:rsidRPr="00D4585C" w:rsidRDefault="00332191" w:rsidP="00332191">
            <w:pPr>
              <w:autoSpaceDE w:val="0"/>
              <w:autoSpaceDN w:val="0"/>
              <w:ind w:right="-18"/>
              <w:rPr>
                <w:rFonts w:ascii="Angsana New" w:eastAsia="SimSun" w:hAnsi="Angsana New"/>
                <w:sz w:val="24"/>
                <w:szCs w:val="24"/>
              </w:rPr>
            </w:pPr>
          </w:p>
        </w:tc>
        <w:tc>
          <w:tcPr>
            <w:tcW w:w="1130" w:type="dxa"/>
            <w:tcBorders>
              <w:top w:val="single" w:sz="4" w:space="0" w:color="auto"/>
            </w:tcBorders>
          </w:tcPr>
          <w:p w:rsidR="00332191" w:rsidRPr="00D4585C" w:rsidRDefault="00332191" w:rsidP="00332191">
            <w:pPr>
              <w:autoSpaceDE w:val="0"/>
              <w:autoSpaceDN w:val="0"/>
              <w:rPr>
                <w:rFonts w:ascii="Angsana New" w:eastAsia="SimSun" w:hAnsi="Angsana New"/>
                <w:sz w:val="24"/>
                <w:szCs w:val="24"/>
              </w:rPr>
            </w:pPr>
          </w:p>
        </w:tc>
        <w:tc>
          <w:tcPr>
            <w:tcW w:w="161" w:type="dxa"/>
            <w:tcBorders>
              <w:top w:val="single" w:sz="4" w:space="0" w:color="auto"/>
            </w:tcBorders>
            <w:tcMar>
              <w:left w:w="11" w:type="dxa"/>
              <w:right w:w="11" w:type="dxa"/>
            </w:tcMar>
          </w:tcPr>
          <w:p w:rsidR="00332191" w:rsidRPr="00D4585C" w:rsidRDefault="00332191" w:rsidP="00332191">
            <w:pPr>
              <w:autoSpaceDE w:val="0"/>
              <w:autoSpaceDN w:val="0"/>
              <w:rPr>
                <w:rFonts w:ascii="Angsana New" w:eastAsia="SimSun" w:hAnsi="Angsana New"/>
                <w:sz w:val="24"/>
                <w:szCs w:val="24"/>
              </w:rPr>
            </w:pPr>
          </w:p>
        </w:tc>
        <w:tc>
          <w:tcPr>
            <w:tcW w:w="1141" w:type="dxa"/>
            <w:tcBorders>
              <w:top w:val="single" w:sz="4" w:space="0" w:color="auto"/>
            </w:tcBorders>
          </w:tcPr>
          <w:p w:rsidR="00332191" w:rsidRPr="00D4585C" w:rsidRDefault="00332191" w:rsidP="00332191">
            <w:pPr>
              <w:autoSpaceDE w:val="0"/>
              <w:autoSpaceDN w:val="0"/>
              <w:rPr>
                <w:rFonts w:ascii="Angsana New" w:eastAsia="SimSun" w:hAnsi="Angsana New"/>
                <w:sz w:val="24"/>
                <w:szCs w:val="24"/>
              </w:rPr>
            </w:pPr>
          </w:p>
        </w:tc>
        <w:tc>
          <w:tcPr>
            <w:tcW w:w="161" w:type="dxa"/>
            <w:tcBorders>
              <w:top w:val="single" w:sz="4" w:space="0" w:color="auto"/>
            </w:tcBorders>
            <w:tcMar>
              <w:left w:w="11" w:type="dxa"/>
              <w:right w:w="11" w:type="dxa"/>
            </w:tcMar>
          </w:tcPr>
          <w:p w:rsidR="00332191" w:rsidRPr="00D4585C" w:rsidRDefault="00332191" w:rsidP="00332191">
            <w:pPr>
              <w:autoSpaceDE w:val="0"/>
              <w:autoSpaceDN w:val="0"/>
              <w:rPr>
                <w:rFonts w:ascii="Angsana New" w:eastAsia="SimSun" w:hAnsi="Angsana New"/>
                <w:sz w:val="24"/>
                <w:szCs w:val="24"/>
              </w:rPr>
            </w:pPr>
          </w:p>
        </w:tc>
        <w:tc>
          <w:tcPr>
            <w:tcW w:w="1134" w:type="dxa"/>
            <w:tcBorders>
              <w:top w:val="single" w:sz="4" w:space="0" w:color="auto"/>
            </w:tcBorders>
          </w:tcPr>
          <w:p w:rsidR="00332191" w:rsidRPr="00D4585C" w:rsidRDefault="00332191" w:rsidP="00332191">
            <w:pPr>
              <w:autoSpaceDE w:val="0"/>
              <w:autoSpaceDN w:val="0"/>
              <w:rPr>
                <w:rFonts w:ascii="Angsana New" w:eastAsia="SimSun" w:hAnsi="Angsana New"/>
                <w:sz w:val="24"/>
                <w:szCs w:val="24"/>
              </w:rPr>
            </w:pPr>
          </w:p>
        </w:tc>
        <w:tc>
          <w:tcPr>
            <w:tcW w:w="161" w:type="dxa"/>
            <w:tcBorders>
              <w:top w:val="single" w:sz="4" w:space="0" w:color="auto"/>
            </w:tcBorders>
            <w:tcMar>
              <w:left w:w="11" w:type="dxa"/>
              <w:right w:w="11" w:type="dxa"/>
            </w:tcMar>
          </w:tcPr>
          <w:p w:rsidR="00332191" w:rsidRPr="00D4585C" w:rsidRDefault="00332191" w:rsidP="00332191">
            <w:pPr>
              <w:autoSpaceDE w:val="0"/>
              <w:autoSpaceDN w:val="0"/>
              <w:rPr>
                <w:rFonts w:ascii="Angsana New" w:eastAsia="SimSun" w:hAnsi="Angsana New"/>
                <w:sz w:val="24"/>
                <w:szCs w:val="24"/>
              </w:rPr>
            </w:pPr>
          </w:p>
        </w:tc>
        <w:tc>
          <w:tcPr>
            <w:tcW w:w="1133" w:type="dxa"/>
            <w:tcBorders>
              <w:top w:val="single" w:sz="4" w:space="0" w:color="auto"/>
            </w:tcBorders>
          </w:tcPr>
          <w:p w:rsidR="00332191" w:rsidRPr="00D4585C" w:rsidRDefault="00332191" w:rsidP="00332191">
            <w:pPr>
              <w:autoSpaceDE w:val="0"/>
              <w:autoSpaceDN w:val="0"/>
              <w:rPr>
                <w:rFonts w:ascii="Angsana New" w:eastAsia="SimSun" w:hAnsi="Angsana New"/>
                <w:sz w:val="24"/>
                <w:szCs w:val="24"/>
              </w:rPr>
            </w:pPr>
          </w:p>
        </w:tc>
        <w:tc>
          <w:tcPr>
            <w:tcW w:w="161" w:type="dxa"/>
            <w:tcBorders>
              <w:top w:val="single" w:sz="4" w:space="0" w:color="auto"/>
            </w:tcBorders>
            <w:tcMar>
              <w:left w:w="11" w:type="dxa"/>
              <w:right w:w="11" w:type="dxa"/>
            </w:tcMar>
          </w:tcPr>
          <w:p w:rsidR="00332191" w:rsidRPr="00D4585C" w:rsidRDefault="00332191" w:rsidP="00332191">
            <w:pPr>
              <w:autoSpaceDE w:val="0"/>
              <w:autoSpaceDN w:val="0"/>
              <w:rPr>
                <w:rFonts w:ascii="Angsana New" w:eastAsia="SimSun" w:hAnsi="Angsana New"/>
                <w:sz w:val="24"/>
                <w:szCs w:val="24"/>
              </w:rPr>
            </w:pPr>
          </w:p>
        </w:tc>
        <w:tc>
          <w:tcPr>
            <w:tcW w:w="1219" w:type="dxa"/>
            <w:tcBorders>
              <w:top w:val="single" w:sz="4" w:space="0" w:color="auto"/>
            </w:tcBorders>
          </w:tcPr>
          <w:p w:rsidR="00332191" w:rsidRPr="00D4585C" w:rsidRDefault="00332191" w:rsidP="00332191">
            <w:pPr>
              <w:autoSpaceDE w:val="0"/>
              <w:autoSpaceDN w:val="0"/>
              <w:rPr>
                <w:rFonts w:ascii="Angsana New" w:eastAsia="SimSun" w:hAnsi="Angsana New"/>
                <w:sz w:val="24"/>
                <w:szCs w:val="24"/>
              </w:rPr>
            </w:pPr>
          </w:p>
        </w:tc>
      </w:tr>
      <w:tr w:rsidR="00546C7A" w:rsidRPr="00D4585C" w:rsidTr="00546C7A">
        <w:tc>
          <w:tcPr>
            <w:tcW w:w="2441" w:type="dxa"/>
          </w:tcPr>
          <w:p w:rsidR="00D4585C" w:rsidRPr="00546C7A" w:rsidRDefault="00D4585C" w:rsidP="00546C7A">
            <w:pPr>
              <w:autoSpaceDE w:val="0"/>
              <w:autoSpaceDN w:val="0"/>
              <w:ind w:right="-55"/>
              <w:rPr>
                <w:rFonts w:ascii="Angsana New" w:eastAsia="SimSun" w:hAnsi="Angsana New"/>
                <w:sz w:val="24"/>
                <w:szCs w:val="24"/>
                <w:cs/>
              </w:rPr>
            </w:pPr>
            <w:r w:rsidRPr="00546C7A">
              <w:rPr>
                <w:rFonts w:ascii="Angsana New" w:hAnsi="Angsana New"/>
                <w:sz w:val="24"/>
                <w:szCs w:val="24"/>
              </w:rPr>
              <w:t>As at January 1, 2021</w:t>
            </w:r>
          </w:p>
        </w:tc>
        <w:tc>
          <w:tcPr>
            <w:tcW w:w="130" w:type="dxa"/>
            <w:tcMar>
              <w:left w:w="11" w:type="dxa"/>
              <w:right w:w="11" w:type="dxa"/>
            </w:tcMar>
          </w:tcPr>
          <w:p w:rsidR="00D4585C" w:rsidRPr="00D4585C" w:rsidRDefault="00D4585C" w:rsidP="00D4585C">
            <w:pPr>
              <w:autoSpaceDE w:val="0"/>
              <w:autoSpaceDN w:val="0"/>
              <w:ind w:right="-18"/>
              <w:rPr>
                <w:rFonts w:ascii="Angsana New" w:eastAsia="SimSun" w:hAnsi="Angsana New"/>
                <w:spacing w:val="1"/>
                <w:sz w:val="24"/>
                <w:szCs w:val="24"/>
                <w:cs/>
              </w:rPr>
            </w:pPr>
          </w:p>
        </w:tc>
        <w:tc>
          <w:tcPr>
            <w:tcW w:w="1130"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599</w:t>
            </w:r>
            <w:r w:rsidRPr="00594CF1">
              <w:rPr>
                <w:rFonts w:ascii="Angsana New" w:eastAsia="SimSun" w:hAnsi="Angsana New"/>
                <w:sz w:val="24"/>
                <w:szCs w:val="24"/>
              </w:rPr>
              <w:t>,</w:t>
            </w:r>
            <w:r w:rsidRPr="00B1542D">
              <w:rPr>
                <w:rFonts w:ascii="Angsana New" w:eastAsia="SimSun" w:hAnsi="Angsana New"/>
                <w:sz w:val="24"/>
                <w:szCs w:val="24"/>
              </w:rPr>
              <w:t>043.46</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41"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279</w:t>
            </w:r>
            <w:r w:rsidRPr="00594CF1">
              <w:rPr>
                <w:rFonts w:ascii="Angsana New" w:eastAsia="SimSun" w:hAnsi="Angsana New"/>
                <w:sz w:val="24"/>
                <w:szCs w:val="24"/>
              </w:rPr>
              <w:t>,</w:t>
            </w:r>
            <w:r w:rsidRPr="00B1542D">
              <w:rPr>
                <w:rFonts w:ascii="Angsana New" w:eastAsia="SimSun" w:hAnsi="Angsana New"/>
                <w:sz w:val="24"/>
                <w:szCs w:val="24"/>
              </w:rPr>
              <w:t>771.30</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429.91</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219"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3</w:t>
            </w:r>
            <w:r w:rsidRPr="00594CF1">
              <w:rPr>
                <w:rFonts w:ascii="Angsana New" w:eastAsia="SimSun" w:hAnsi="Angsana New"/>
                <w:sz w:val="24"/>
                <w:szCs w:val="24"/>
              </w:rPr>
              <w:t>,</w:t>
            </w:r>
            <w:r w:rsidRPr="00B1542D">
              <w:rPr>
                <w:rFonts w:ascii="Angsana New" w:eastAsia="SimSun" w:hAnsi="Angsana New"/>
                <w:sz w:val="24"/>
                <w:szCs w:val="24"/>
              </w:rPr>
              <w:t>401</w:t>
            </w:r>
            <w:r w:rsidRPr="00594CF1">
              <w:rPr>
                <w:rFonts w:ascii="Angsana New" w:eastAsia="SimSun" w:hAnsi="Angsana New"/>
                <w:sz w:val="24"/>
                <w:szCs w:val="24"/>
              </w:rPr>
              <w:t>,</w:t>
            </w:r>
            <w:r w:rsidRPr="00B1542D">
              <w:rPr>
                <w:rFonts w:ascii="Angsana New" w:eastAsia="SimSun" w:hAnsi="Angsana New"/>
                <w:sz w:val="24"/>
                <w:szCs w:val="24"/>
              </w:rPr>
              <w:t>244.67</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sz w:val="24"/>
                <w:szCs w:val="24"/>
              </w:rPr>
              <w:t>Purchase</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9</w:t>
            </w:r>
            <w:r w:rsidRPr="00594CF1">
              <w:rPr>
                <w:rFonts w:ascii="Angsana New" w:eastAsia="SimSun" w:hAnsi="Angsana New"/>
                <w:sz w:val="24"/>
                <w:szCs w:val="24"/>
              </w:rPr>
              <w:t>,</w:t>
            </w:r>
            <w:r w:rsidRPr="00B1542D">
              <w:rPr>
                <w:rFonts w:ascii="Angsana New" w:eastAsia="SimSun" w:hAnsi="Angsana New"/>
                <w:sz w:val="24"/>
                <w:szCs w:val="24"/>
              </w:rPr>
              <w:t>339.53</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41"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865</w:t>
            </w:r>
            <w:r w:rsidRPr="00594CF1">
              <w:rPr>
                <w:rFonts w:ascii="Angsana New" w:eastAsia="SimSun" w:hAnsi="Angsana New"/>
                <w:sz w:val="24"/>
                <w:szCs w:val="24"/>
              </w:rPr>
              <w:t>,</w:t>
            </w:r>
            <w:r w:rsidRPr="00B1542D">
              <w:rPr>
                <w:rFonts w:ascii="Angsana New" w:eastAsia="SimSun" w:hAnsi="Angsana New"/>
                <w:sz w:val="24"/>
                <w:szCs w:val="24"/>
              </w:rPr>
              <w:t>946.50</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219"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875</w:t>
            </w:r>
            <w:r w:rsidRPr="00594CF1">
              <w:rPr>
                <w:rFonts w:ascii="Angsana New" w:eastAsia="SimSun" w:hAnsi="Angsana New"/>
                <w:sz w:val="24"/>
                <w:szCs w:val="24"/>
              </w:rPr>
              <w:t>,</w:t>
            </w:r>
            <w:r w:rsidRPr="00B1542D">
              <w:rPr>
                <w:rFonts w:ascii="Angsana New" w:eastAsia="SimSun" w:hAnsi="Angsana New"/>
                <w:sz w:val="24"/>
                <w:szCs w:val="24"/>
              </w:rPr>
              <w:t>286.03</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sz w:val="24"/>
                <w:szCs w:val="24"/>
              </w:rPr>
              <w:t>Transfer in</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41"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865</w:t>
            </w:r>
            <w:r w:rsidRPr="00594CF1">
              <w:rPr>
                <w:rFonts w:ascii="Angsana New" w:eastAsia="SimSun" w:hAnsi="Angsana New"/>
                <w:sz w:val="24"/>
                <w:szCs w:val="24"/>
              </w:rPr>
              <w:t>,</w:t>
            </w:r>
            <w:r w:rsidRPr="00B1542D">
              <w:rPr>
                <w:rFonts w:ascii="Angsana New" w:eastAsia="SimSun" w:hAnsi="Angsana New"/>
                <w:sz w:val="24"/>
                <w:szCs w:val="24"/>
              </w:rPr>
              <w:t>946.50</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33" w:type="dxa"/>
          </w:tcPr>
          <w:p w:rsidR="00D4585C" w:rsidRPr="00E55080"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219"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865</w:t>
            </w:r>
            <w:r w:rsidRPr="00594CF1">
              <w:rPr>
                <w:rFonts w:ascii="Angsana New" w:eastAsia="SimSun" w:hAnsi="Angsana New"/>
                <w:sz w:val="24"/>
                <w:szCs w:val="24"/>
              </w:rPr>
              <w:t>,</w:t>
            </w:r>
            <w:r w:rsidRPr="00B1542D">
              <w:rPr>
                <w:rFonts w:ascii="Angsana New" w:eastAsia="SimSun" w:hAnsi="Angsana New"/>
                <w:sz w:val="24"/>
                <w:szCs w:val="24"/>
              </w:rPr>
              <w:t>946.50</w:t>
            </w:r>
          </w:p>
        </w:tc>
      </w:tr>
      <w:tr w:rsidR="00546C7A" w:rsidRPr="00D4585C" w:rsidTr="00546C7A">
        <w:tc>
          <w:tcPr>
            <w:tcW w:w="2441" w:type="dxa"/>
          </w:tcPr>
          <w:p w:rsidR="00D4585C" w:rsidRPr="00546C7A" w:rsidRDefault="00546C7A" w:rsidP="00546C7A">
            <w:pPr>
              <w:tabs>
                <w:tab w:val="center" w:pos="4153"/>
                <w:tab w:val="right" w:pos="8306"/>
              </w:tabs>
              <w:autoSpaceDE w:val="0"/>
              <w:autoSpaceDN w:val="0"/>
              <w:ind w:right="-55"/>
              <w:jc w:val="thaiDistribute"/>
              <w:rPr>
                <w:rFonts w:ascii="Angsana New" w:eastAsia="SimSun" w:hAnsi="Angsana New"/>
                <w:sz w:val="24"/>
                <w:szCs w:val="24"/>
                <w:u w:val="single"/>
                <w:cs/>
              </w:rPr>
            </w:pPr>
            <w:r w:rsidRPr="00546C7A">
              <w:rPr>
                <w:rFonts w:ascii="Angsana New" w:hAnsi="Angsana New"/>
                <w:sz w:val="24"/>
                <w:szCs w:val="24"/>
              </w:rPr>
              <w:t>Disposal</w:t>
            </w:r>
            <w:r w:rsidR="00D4585C" w:rsidRPr="00546C7A">
              <w:rPr>
                <w:rFonts w:ascii="Angsana New" w:hAnsi="Angsana New"/>
                <w:sz w:val="24"/>
                <w:szCs w:val="24"/>
                <w:cs/>
              </w:rPr>
              <w:t>/</w:t>
            </w:r>
            <w:r w:rsidR="00D4585C" w:rsidRPr="00546C7A">
              <w:rPr>
                <w:rFonts w:ascii="Angsana New" w:hAnsi="Angsana New"/>
                <w:sz w:val="24"/>
                <w:szCs w:val="24"/>
              </w:rPr>
              <w:t>written</w:t>
            </w:r>
            <w:r w:rsidR="00D4585C" w:rsidRPr="00546C7A">
              <w:rPr>
                <w:rFonts w:ascii="Angsana New" w:hAnsi="Angsana New"/>
                <w:sz w:val="24"/>
                <w:szCs w:val="24"/>
                <w:cs/>
              </w:rPr>
              <w:t>-</w:t>
            </w:r>
            <w:r w:rsidR="00D4585C" w:rsidRPr="00546C7A">
              <w:rPr>
                <w:rFonts w:ascii="Angsana New" w:hAnsi="Angsana New"/>
                <w:sz w:val="24"/>
                <w:szCs w:val="24"/>
              </w:rPr>
              <w:t>off</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(192</w:t>
            </w:r>
            <w:r w:rsidRPr="00594CF1">
              <w:rPr>
                <w:rFonts w:ascii="Angsana New" w:eastAsia="SimSun" w:hAnsi="Angsana New"/>
                <w:sz w:val="24"/>
                <w:szCs w:val="24"/>
              </w:rPr>
              <w:t>,</w:t>
            </w:r>
            <w:r w:rsidRPr="00B1542D">
              <w:rPr>
                <w:rFonts w:ascii="Angsana New" w:eastAsia="SimSun" w:hAnsi="Angsana New"/>
                <w:sz w:val="24"/>
                <w:szCs w:val="24"/>
              </w:rPr>
              <w:t>168.23)</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41" w:type="dxa"/>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(367</w:t>
            </w:r>
            <w:r w:rsidRPr="00594CF1">
              <w:rPr>
                <w:rFonts w:ascii="Angsana New" w:eastAsia="SimSun" w:hAnsi="Angsana New"/>
                <w:sz w:val="24"/>
                <w:szCs w:val="24"/>
              </w:rPr>
              <w:t>,</w:t>
            </w:r>
            <w:r w:rsidRPr="00B1542D">
              <w:rPr>
                <w:rFonts w:ascii="Angsana New" w:eastAsia="SimSun" w:hAnsi="Angsana New"/>
                <w:sz w:val="24"/>
                <w:szCs w:val="24"/>
              </w:rPr>
              <w:t>714.42)</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219" w:type="dxa"/>
          </w:tcPr>
          <w:p w:rsidR="00D4585C" w:rsidRPr="00D4585C" w:rsidRDefault="00D4585C" w:rsidP="00D4585C">
            <w:pPr>
              <w:autoSpaceDE w:val="0"/>
              <w:autoSpaceDN w:val="0"/>
              <w:ind w:left="-301" w:right="-3"/>
              <w:jc w:val="right"/>
              <w:rPr>
                <w:rFonts w:ascii="Angsana New" w:eastAsia="SimSun" w:hAnsi="Angsana New"/>
                <w:sz w:val="24"/>
                <w:szCs w:val="24"/>
              </w:rPr>
            </w:pPr>
            <w:r w:rsidRPr="00B1542D">
              <w:rPr>
                <w:rFonts w:ascii="Angsana New" w:eastAsia="SimSun" w:hAnsi="Angsana New"/>
                <w:sz w:val="24"/>
                <w:szCs w:val="24"/>
              </w:rPr>
              <w:t>(559</w:t>
            </w:r>
            <w:r w:rsidRPr="00594CF1">
              <w:rPr>
                <w:rFonts w:ascii="Angsana New" w:eastAsia="SimSun" w:hAnsi="Angsana New"/>
                <w:sz w:val="24"/>
                <w:szCs w:val="24"/>
              </w:rPr>
              <w:t>,</w:t>
            </w:r>
            <w:r w:rsidRPr="00B1542D">
              <w:rPr>
                <w:rFonts w:ascii="Angsana New" w:eastAsia="SimSun" w:hAnsi="Angsana New"/>
                <w:sz w:val="24"/>
                <w:szCs w:val="24"/>
              </w:rPr>
              <w:t>882.65)</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u w:val="single"/>
                <w:cs/>
              </w:rPr>
            </w:pPr>
            <w:r w:rsidRPr="00546C7A">
              <w:rPr>
                <w:rFonts w:ascii="Angsana New" w:hAnsi="Angsana New"/>
                <w:sz w:val="24"/>
                <w:szCs w:val="24"/>
              </w:rPr>
              <w:t>Transfer out</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41"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4"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3" w:type="dxa"/>
            <w:tcBorders>
              <w:bottom w:val="single" w:sz="4" w:space="0" w:color="auto"/>
            </w:tcBorders>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865</w:t>
            </w:r>
            <w:r w:rsidRPr="00594CF1">
              <w:rPr>
                <w:rFonts w:ascii="Angsana New" w:eastAsia="SimSun" w:hAnsi="Angsana New"/>
                <w:sz w:val="24"/>
                <w:szCs w:val="24"/>
              </w:rPr>
              <w:t>,</w:t>
            </w:r>
            <w:r w:rsidRPr="00B1542D">
              <w:rPr>
                <w:rFonts w:ascii="Angsana New" w:eastAsia="SimSun" w:hAnsi="Angsana New"/>
                <w:sz w:val="24"/>
                <w:szCs w:val="24"/>
              </w:rPr>
              <w:t>946.50)</w:t>
            </w:r>
          </w:p>
        </w:tc>
        <w:tc>
          <w:tcPr>
            <w:tcW w:w="161" w:type="dxa"/>
            <w:tcMar>
              <w:left w:w="11" w:type="dxa"/>
              <w:right w:w="11" w:type="dxa"/>
            </w:tcMar>
          </w:tcPr>
          <w:p w:rsidR="00D4585C" w:rsidRPr="00D4585C" w:rsidRDefault="00D4585C" w:rsidP="00D4585C">
            <w:pPr>
              <w:autoSpaceDE w:val="0"/>
              <w:autoSpaceDN w:val="0"/>
              <w:ind w:right="-3"/>
              <w:rPr>
                <w:rFonts w:ascii="Angsana New" w:eastAsia="SimSun" w:hAnsi="Angsana New"/>
                <w:sz w:val="24"/>
                <w:szCs w:val="24"/>
              </w:rPr>
            </w:pPr>
          </w:p>
        </w:tc>
        <w:tc>
          <w:tcPr>
            <w:tcW w:w="1219" w:type="dxa"/>
            <w:tcBorders>
              <w:bottom w:val="single" w:sz="4" w:space="0" w:color="auto"/>
            </w:tcBorders>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865</w:t>
            </w:r>
            <w:r w:rsidRPr="00594CF1">
              <w:rPr>
                <w:rFonts w:ascii="Angsana New" w:eastAsia="SimSun" w:hAnsi="Angsana New"/>
                <w:sz w:val="24"/>
                <w:szCs w:val="24"/>
              </w:rPr>
              <w:t>,</w:t>
            </w:r>
            <w:r w:rsidRPr="00B1542D">
              <w:rPr>
                <w:rFonts w:ascii="Angsana New" w:eastAsia="SimSun" w:hAnsi="Angsana New"/>
                <w:sz w:val="24"/>
                <w:szCs w:val="24"/>
              </w:rPr>
              <w:t>946.50)</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u w:val="single"/>
                <w:cs/>
              </w:rPr>
            </w:pPr>
            <w:r w:rsidRPr="00546C7A">
              <w:rPr>
                <w:rFonts w:ascii="Angsana New" w:hAnsi="Angsana New"/>
                <w:sz w:val="24"/>
                <w:szCs w:val="24"/>
              </w:rPr>
              <w:t>As at December 31, 2021</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top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416</w:t>
            </w:r>
            <w:r w:rsidRPr="00594CF1">
              <w:rPr>
                <w:rFonts w:ascii="Angsana New" w:eastAsia="SimSun" w:hAnsi="Angsana New"/>
                <w:sz w:val="24"/>
                <w:szCs w:val="24"/>
              </w:rPr>
              <w:t>,</w:t>
            </w:r>
            <w:r w:rsidRPr="00B1542D">
              <w:rPr>
                <w:rFonts w:ascii="Angsana New" w:eastAsia="SimSun" w:hAnsi="Angsana New"/>
                <w:sz w:val="24"/>
                <w:szCs w:val="24"/>
              </w:rPr>
              <w:t>214.76</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41" w:type="dxa"/>
            <w:tcBorders>
              <w:top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778</w:t>
            </w:r>
            <w:r w:rsidRPr="00594CF1">
              <w:rPr>
                <w:rFonts w:ascii="Angsana New" w:eastAsia="SimSun" w:hAnsi="Angsana New"/>
                <w:sz w:val="24"/>
                <w:szCs w:val="24"/>
              </w:rPr>
              <w:t>,</w:t>
            </w:r>
            <w:r w:rsidRPr="00B1542D">
              <w:rPr>
                <w:rFonts w:ascii="Angsana New" w:eastAsia="SimSun" w:hAnsi="Angsana New"/>
                <w:sz w:val="24"/>
                <w:szCs w:val="24"/>
              </w:rPr>
              <w:t>003.38</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34" w:type="dxa"/>
            <w:tcBorders>
              <w:top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429.91</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133" w:type="dxa"/>
            <w:tcBorders>
              <w:top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rPr>
                <w:rFonts w:ascii="Angsana New" w:eastAsia="SimSun" w:hAnsi="Angsana New"/>
                <w:sz w:val="24"/>
                <w:szCs w:val="24"/>
                <w:highlight w:val="yellow"/>
              </w:rPr>
            </w:pPr>
          </w:p>
        </w:tc>
        <w:tc>
          <w:tcPr>
            <w:tcW w:w="1219" w:type="dxa"/>
            <w:tcBorders>
              <w:top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4</w:t>
            </w:r>
            <w:r w:rsidRPr="00594CF1">
              <w:rPr>
                <w:rFonts w:ascii="Angsana New" w:eastAsia="SimSun" w:hAnsi="Angsana New"/>
                <w:sz w:val="24"/>
                <w:szCs w:val="24"/>
              </w:rPr>
              <w:t>,</w:t>
            </w:r>
            <w:r w:rsidRPr="00B1542D">
              <w:rPr>
                <w:rFonts w:ascii="Angsana New" w:eastAsia="SimSun" w:hAnsi="Angsana New"/>
                <w:sz w:val="24"/>
                <w:szCs w:val="24"/>
              </w:rPr>
              <w:t>716</w:t>
            </w:r>
            <w:r w:rsidRPr="00594CF1">
              <w:rPr>
                <w:rFonts w:ascii="Angsana New" w:eastAsia="SimSun" w:hAnsi="Angsana New"/>
                <w:sz w:val="24"/>
                <w:szCs w:val="24"/>
              </w:rPr>
              <w:t>,</w:t>
            </w:r>
            <w:r w:rsidRPr="00B1542D">
              <w:rPr>
                <w:rFonts w:ascii="Angsana New" w:eastAsia="SimSun" w:hAnsi="Angsana New"/>
                <w:sz w:val="24"/>
                <w:szCs w:val="24"/>
              </w:rPr>
              <w:t>648.05</w:t>
            </w:r>
          </w:p>
        </w:tc>
      </w:tr>
      <w:tr w:rsidR="00546C7A" w:rsidRPr="00D4585C" w:rsidTr="00546C7A">
        <w:tc>
          <w:tcPr>
            <w:tcW w:w="2441" w:type="dxa"/>
          </w:tcPr>
          <w:p w:rsidR="00D4585C" w:rsidRPr="00546C7A" w:rsidRDefault="006101A3" w:rsidP="00546C7A">
            <w:pPr>
              <w:tabs>
                <w:tab w:val="center" w:pos="4153"/>
                <w:tab w:val="right" w:pos="8306"/>
              </w:tabs>
              <w:autoSpaceDE w:val="0"/>
              <w:autoSpaceDN w:val="0"/>
              <w:ind w:right="-55"/>
              <w:jc w:val="thaiDistribute"/>
              <w:rPr>
                <w:rFonts w:ascii="Angsana New" w:eastAsia="SimSun" w:hAnsi="Angsana New"/>
                <w:sz w:val="24"/>
                <w:szCs w:val="24"/>
              </w:rPr>
            </w:pPr>
            <w:r w:rsidRPr="00546C7A">
              <w:rPr>
                <w:rFonts w:ascii="Angsana New" w:eastAsia="SimSun" w:hAnsi="Angsana New"/>
                <w:sz w:val="24"/>
                <w:szCs w:val="24"/>
              </w:rPr>
              <w:t>A</w:t>
            </w:r>
            <w:r w:rsidR="00E55080" w:rsidRPr="00546C7A">
              <w:rPr>
                <w:rFonts w:ascii="Angsana New" w:eastAsia="SimSun" w:hAnsi="Angsana New"/>
                <w:sz w:val="24"/>
                <w:szCs w:val="24"/>
              </w:rPr>
              <w:t>djustments</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279</w:t>
            </w:r>
            <w:r w:rsidRPr="00594CF1">
              <w:rPr>
                <w:rFonts w:ascii="Angsana New" w:eastAsia="SimSun" w:hAnsi="Angsana New"/>
                <w:sz w:val="24"/>
                <w:szCs w:val="24"/>
              </w:rPr>
              <w:t>,</w:t>
            </w:r>
            <w:r w:rsidRPr="00B1542D">
              <w:rPr>
                <w:rFonts w:ascii="Angsana New" w:eastAsia="SimSun" w:hAnsi="Angsana New"/>
                <w:sz w:val="24"/>
                <w:szCs w:val="24"/>
              </w:rPr>
              <w:t>771.30</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279</w:t>
            </w:r>
            <w:r w:rsidRPr="00594CF1">
              <w:rPr>
                <w:rFonts w:ascii="Angsana New" w:eastAsia="SimSun" w:hAnsi="Angsana New"/>
                <w:sz w:val="24"/>
                <w:szCs w:val="24"/>
              </w:rPr>
              <w:t>,</w:t>
            </w:r>
            <w:r w:rsidRPr="00B1542D">
              <w:rPr>
                <w:rFonts w:ascii="Angsana New" w:eastAsia="SimSun" w:hAnsi="Angsana New"/>
                <w:sz w:val="24"/>
                <w:szCs w:val="24"/>
              </w:rPr>
              <w:t>771.30</w:t>
            </w:r>
          </w:p>
        </w:tc>
      </w:tr>
      <w:tr w:rsidR="00546C7A" w:rsidRPr="00D4585C" w:rsidTr="00546C7A">
        <w:trPr>
          <w:trHeight w:val="80"/>
        </w:trPr>
        <w:tc>
          <w:tcPr>
            <w:tcW w:w="2441" w:type="dxa"/>
          </w:tcPr>
          <w:p w:rsidR="00D4585C" w:rsidRPr="00546C7A" w:rsidRDefault="00546C7A" w:rsidP="00546C7A">
            <w:pPr>
              <w:tabs>
                <w:tab w:val="center" w:pos="4153"/>
                <w:tab w:val="right" w:pos="8306"/>
              </w:tabs>
              <w:autoSpaceDE w:val="0"/>
              <w:autoSpaceDN w:val="0"/>
              <w:ind w:right="-55"/>
              <w:jc w:val="thaiDistribute"/>
              <w:rPr>
                <w:rFonts w:ascii="Angsana New" w:eastAsia="SimSun" w:hAnsi="Angsana New"/>
                <w:sz w:val="24"/>
                <w:szCs w:val="24"/>
              </w:rPr>
            </w:pPr>
            <w:r w:rsidRPr="00546C7A">
              <w:rPr>
                <w:rFonts w:ascii="Angsana New" w:hAnsi="Angsana New"/>
                <w:sz w:val="24"/>
                <w:szCs w:val="24"/>
              </w:rPr>
              <w:t>Disposal</w:t>
            </w:r>
            <w:r w:rsidR="00D4585C" w:rsidRPr="00546C7A">
              <w:rPr>
                <w:rFonts w:ascii="Angsana New" w:hAnsi="Angsana New"/>
                <w:sz w:val="24"/>
                <w:szCs w:val="24"/>
                <w:cs/>
              </w:rPr>
              <w:t>/</w:t>
            </w:r>
            <w:r w:rsidR="00D4585C" w:rsidRPr="00546C7A">
              <w:rPr>
                <w:rFonts w:ascii="Angsana New" w:eastAsia="SimSun" w:hAnsi="Angsana New"/>
                <w:sz w:val="24"/>
                <w:szCs w:val="24"/>
              </w:rPr>
              <w:t>written</w:t>
            </w:r>
            <w:r w:rsidR="00D4585C" w:rsidRPr="00546C7A">
              <w:rPr>
                <w:rFonts w:ascii="Angsana New" w:hAnsi="Angsana New"/>
                <w:sz w:val="24"/>
                <w:szCs w:val="24"/>
                <w:cs/>
              </w:rPr>
              <w:t>-</w:t>
            </w:r>
            <w:r w:rsidR="00D4585C" w:rsidRPr="00546C7A">
              <w:rPr>
                <w:rFonts w:ascii="Angsana New" w:hAnsi="Angsana New"/>
                <w:sz w:val="24"/>
                <w:szCs w:val="24"/>
              </w:rPr>
              <w:t>off</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Pr>
          <w:p w:rsidR="00D4585C" w:rsidRPr="00D4585C" w:rsidRDefault="00D4585C" w:rsidP="00D4585C">
            <w:pPr>
              <w:autoSpaceDE w:val="0"/>
              <w:autoSpaceDN w:val="0"/>
              <w:ind w:left="-301"/>
              <w:jc w:val="right"/>
              <w:rPr>
                <w:rFonts w:ascii="Angsana New" w:eastAsia="SimSun" w:hAnsi="Angsana New"/>
                <w:sz w:val="24"/>
                <w:szCs w:val="24"/>
                <w:cs/>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429.91)</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Pr>
          <w:p w:rsidR="00D4585C" w:rsidRPr="00D4585C" w:rsidRDefault="00D4585C" w:rsidP="00D4585C">
            <w:pPr>
              <w:autoSpaceDE w:val="0"/>
              <w:autoSpaceDN w:val="0"/>
              <w:ind w:left="-301" w:right="-3"/>
              <w:jc w:val="right"/>
              <w:rPr>
                <w:rFonts w:ascii="Angsana New" w:eastAsia="SimSun" w:hAnsi="Angsana New"/>
                <w:sz w:val="24"/>
                <w:szCs w:val="24"/>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429.91)</w:t>
            </w:r>
          </w:p>
        </w:tc>
      </w:tr>
      <w:tr w:rsidR="00546C7A" w:rsidRPr="00D4585C" w:rsidTr="00546C7A">
        <w:trPr>
          <w:trHeight w:val="80"/>
        </w:trPr>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sz w:val="24"/>
                <w:szCs w:val="24"/>
              </w:rPr>
              <w:t>As at December 31, 2022</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top w:val="single" w:sz="4" w:space="0" w:color="auto"/>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416</w:t>
            </w:r>
            <w:r w:rsidRPr="00594CF1">
              <w:rPr>
                <w:rFonts w:ascii="Angsana New" w:eastAsia="SimSun" w:hAnsi="Angsana New"/>
                <w:sz w:val="24"/>
                <w:szCs w:val="24"/>
              </w:rPr>
              <w:t>,</w:t>
            </w:r>
            <w:r w:rsidRPr="00B1542D">
              <w:rPr>
                <w:rFonts w:ascii="Angsana New" w:eastAsia="SimSun" w:hAnsi="Angsana New"/>
                <w:sz w:val="24"/>
                <w:szCs w:val="24"/>
              </w:rPr>
              <w:t>214.76</w:t>
            </w:r>
          </w:p>
        </w:tc>
        <w:tc>
          <w:tcPr>
            <w:tcW w:w="161" w:type="dxa"/>
            <w:tcMar>
              <w:left w:w="11" w:type="dxa"/>
              <w:right w:w="11" w:type="dxa"/>
            </w:tcMar>
          </w:tcPr>
          <w:p w:rsidR="00D4585C" w:rsidRPr="00D4585C" w:rsidRDefault="00D4585C" w:rsidP="00D4585C">
            <w:pPr>
              <w:autoSpaceDE w:val="0"/>
              <w:autoSpaceDN w:val="0"/>
              <w:ind w:right="-18"/>
              <w:rPr>
                <w:rFonts w:ascii="Angsana New" w:eastAsia="SimSun" w:hAnsi="Angsana New"/>
                <w:sz w:val="24"/>
                <w:szCs w:val="24"/>
              </w:rPr>
            </w:pPr>
          </w:p>
        </w:tc>
        <w:tc>
          <w:tcPr>
            <w:tcW w:w="1141" w:type="dxa"/>
            <w:tcBorders>
              <w:top w:val="single" w:sz="4" w:space="0" w:color="auto"/>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057</w:t>
            </w:r>
            <w:r w:rsidRPr="00594CF1">
              <w:rPr>
                <w:rFonts w:ascii="Angsana New" w:eastAsia="SimSun" w:hAnsi="Angsana New"/>
                <w:sz w:val="24"/>
                <w:szCs w:val="24"/>
              </w:rPr>
              <w:t>,</w:t>
            </w:r>
            <w:r w:rsidRPr="00B1542D">
              <w:rPr>
                <w:rFonts w:ascii="Angsana New" w:eastAsia="SimSun" w:hAnsi="Angsana New"/>
                <w:sz w:val="24"/>
                <w:szCs w:val="24"/>
              </w:rPr>
              <w:t>774.68</w:t>
            </w:r>
          </w:p>
        </w:tc>
        <w:tc>
          <w:tcPr>
            <w:tcW w:w="161" w:type="dxa"/>
            <w:tcMar>
              <w:left w:w="11" w:type="dxa"/>
              <w:right w:w="11" w:type="dxa"/>
            </w:tcMar>
          </w:tcPr>
          <w:p w:rsidR="00D4585C" w:rsidRPr="00D4585C" w:rsidRDefault="00D4585C" w:rsidP="00D4585C">
            <w:pPr>
              <w:autoSpaceDE w:val="0"/>
              <w:autoSpaceDN w:val="0"/>
              <w:ind w:right="252"/>
              <w:rPr>
                <w:rFonts w:ascii="Angsana New" w:eastAsia="SimSun" w:hAnsi="Angsana New"/>
                <w:sz w:val="24"/>
                <w:szCs w:val="24"/>
              </w:rPr>
            </w:pPr>
          </w:p>
        </w:tc>
        <w:tc>
          <w:tcPr>
            <w:tcW w:w="1134" w:type="dxa"/>
            <w:tcBorders>
              <w:top w:val="single" w:sz="4" w:space="0" w:color="auto"/>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right="252"/>
              <w:rPr>
                <w:rFonts w:ascii="Angsana New" w:eastAsia="SimSun" w:hAnsi="Angsana New"/>
                <w:sz w:val="24"/>
                <w:szCs w:val="24"/>
              </w:rPr>
            </w:pPr>
          </w:p>
        </w:tc>
        <w:tc>
          <w:tcPr>
            <w:tcW w:w="1133" w:type="dxa"/>
            <w:tcBorders>
              <w:top w:val="single" w:sz="4" w:space="0" w:color="auto"/>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right="252"/>
              <w:rPr>
                <w:rFonts w:ascii="Angsana New" w:eastAsia="SimSun" w:hAnsi="Angsana New"/>
                <w:sz w:val="24"/>
                <w:szCs w:val="24"/>
              </w:rPr>
            </w:pPr>
          </w:p>
        </w:tc>
        <w:tc>
          <w:tcPr>
            <w:tcW w:w="1219" w:type="dxa"/>
            <w:tcBorders>
              <w:top w:val="single" w:sz="4" w:space="0" w:color="auto"/>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473</w:t>
            </w:r>
            <w:r w:rsidRPr="00594CF1">
              <w:rPr>
                <w:rFonts w:ascii="Angsana New" w:eastAsia="SimSun" w:hAnsi="Angsana New"/>
                <w:sz w:val="24"/>
                <w:szCs w:val="24"/>
              </w:rPr>
              <w:t>,</w:t>
            </w:r>
            <w:r w:rsidRPr="00B1542D">
              <w:rPr>
                <w:rFonts w:ascii="Angsana New" w:eastAsia="SimSun" w:hAnsi="Angsana New"/>
                <w:sz w:val="24"/>
                <w:szCs w:val="24"/>
              </w:rPr>
              <w:t>989.44</w:t>
            </w:r>
          </w:p>
        </w:tc>
      </w:tr>
      <w:tr w:rsidR="00546C7A" w:rsidRPr="00D4585C" w:rsidTr="00546C7A">
        <w:trPr>
          <w:cantSplit/>
          <w:trHeight w:hRule="exact" w:val="113"/>
        </w:trPr>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top w:val="single" w:sz="4" w:space="0" w:color="auto"/>
            </w:tcBorders>
          </w:tcPr>
          <w:p w:rsidR="00D4585C" w:rsidRPr="00D4585C" w:rsidRDefault="00D4585C" w:rsidP="00D4585C">
            <w:pPr>
              <w:autoSpaceDE w:val="0"/>
              <w:autoSpaceDN w:val="0"/>
              <w:ind w:right="-18"/>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right="-18"/>
              <w:rPr>
                <w:rFonts w:ascii="Angsana New" w:eastAsia="SimSun" w:hAnsi="Angsana New"/>
                <w:sz w:val="24"/>
                <w:szCs w:val="24"/>
              </w:rPr>
            </w:pPr>
          </w:p>
        </w:tc>
        <w:tc>
          <w:tcPr>
            <w:tcW w:w="1141" w:type="dxa"/>
            <w:tcBorders>
              <w:top w:val="single" w:sz="4" w:space="0" w:color="auto"/>
            </w:tcBorders>
          </w:tcPr>
          <w:p w:rsidR="00D4585C" w:rsidRPr="00D4585C" w:rsidRDefault="00D4585C" w:rsidP="00D4585C">
            <w:pPr>
              <w:autoSpaceDE w:val="0"/>
              <w:autoSpaceDN w:val="0"/>
              <w:ind w:right="-18"/>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right="-18"/>
              <w:rPr>
                <w:rFonts w:ascii="Angsana New" w:eastAsia="SimSun" w:hAnsi="Angsana New"/>
                <w:sz w:val="24"/>
                <w:szCs w:val="24"/>
              </w:rPr>
            </w:pPr>
          </w:p>
        </w:tc>
        <w:tc>
          <w:tcPr>
            <w:tcW w:w="1134" w:type="dxa"/>
            <w:tcBorders>
              <w:top w:val="single" w:sz="4" w:space="0" w:color="auto"/>
            </w:tcBorders>
          </w:tcPr>
          <w:p w:rsidR="00D4585C" w:rsidRPr="00D4585C" w:rsidRDefault="00D4585C" w:rsidP="00D4585C">
            <w:pPr>
              <w:autoSpaceDE w:val="0"/>
              <w:autoSpaceDN w:val="0"/>
              <w:ind w:left="-301" w:right="-18"/>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right="-18"/>
              <w:rPr>
                <w:rFonts w:ascii="Angsana New" w:eastAsia="SimSun" w:hAnsi="Angsana New"/>
                <w:sz w:val="24"/>
                <w:szCs w:val="24"/>
              </w:rPr>
            </w:pPr>
          </w:p>
        </w:tc>
        <w:tc>
          <w:tcPr>
            <w:tcW w:w="1133" w:type="dxa"/>
            <w:tcBorders>
              <w:top w:val="single" w:sz="4" w:space="0" w:color="auto"/>
            </w:tcBorders>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right="-18"/>
              <w:rPr>
                <w:rFonts w:ascii="Angsana New" w:eastAsia="SimSun" w:hAnsi="Angsana New"/>
                <w:sz w:val="24"/>
                <w:szCs w:val="24"/>
              </w:rPr>
            </w:pPr>
          </w:p>
        </w:tc>
        <w:tc>
          <w:tcPr>
            <w:tcW w:w="1219" w:type="dxa"/>
            <w:tcBorders>
              <w:top w:val="single" w:sz="4" w:space="0" w:color="auto"/>
            </w:tcBorders>
          </w:tcPr>
          <w:p w:rsidR="00D4585C" w:rsidRPr="00D4585C" w:rsidRDefault="00D4585C" w:rsidP="00D4585C">
            <w:pPr>
              <w:autoSpaceDE w:val="0"/>
              <w:autoSpaceDN w:val="0"/>
              <w:ind w:right="-18"/>
              <w:jc w:val="right"/>
              <w:rPr>
                <w:rFonts w:ascii="Angsana New" w:eastAsia="SimSun" w:hAnsi="Angsana New"/>
                <w:sz w:val="24"/>
                <w:szCs w:val="24"/>
              </w:rPr>
            </w:pP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b/>
                <w:bCs/>
                <w:sz w:val="24"/>
                <w:szCs w:val="24"/>
              </w:rPr>
              <w:t xml:space="preserve">Accumulated depreciation </w:t>
            </w:r>
            <w:r w:rsidRPr="00546C7A">
              <w:rPr>
                <w:rFonts w:ascii="Angsana New" w:hAnsi="Angsana New"/>
                <w:b/>
                <w:bCs/>
                <w:sz w:val="24"/>
                <w:szCs w:val="24"/>
                <w:cs/>
              </w:rPr>
              <w:t>:-</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Pr>
          <w:p w:rsidR="00D4585C" w:rsidRPr="00D4585C" w:rsidRDefault="00D4585C" w:rsidP="00D4585C">
            <w:pPr>
              <w:autoSpaceDE w:val="0"/>
              <w:autoSpaceDN w:val="0"/>
              <w:ind w:left="-301" w:right="252"/>
              <w:jc w:val="right"/>
              <w:rPr>
                <w:rFonts w:ascii="Angsana New" w:eastAsia="SimSun" w:hAnsi="Angsana New"/>
                <w:sz w:val="24"/>
                <w:szCs w:val="24"/>
              </w:rPr>
            </w:pP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eastAsia="SimSun" w:hAnsi="Angsana New"/>
                <w:sz w:val="24"/>
                <w:szCs w:val="24"/>
              </w:rPr>
              <w:t>As at January 1, 2021</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(596</w:t>
            </w:r>
            <w:r w:rsidRPr="00594CF1">
              <w:rPr>
                <w:rFonts w:ascii="Angsana New" w:eastAsia="SimSun" w:hAnsi="Angsana New"/>
                <w:sz w:val="24"/>
                <w:szCs w:val="24"/>
              </w:rPr>
              <w:t>,</w:t>
            </w:r>
            <w:r w:rsidRPr="00B1542D">
              <w:rPr>
                <w:rFonts w:ascii="Angsana New" w:eastAsia="SimSun" w:hAnsi="Angsana New"/>
                <w:sz w:val="24"/>
                <w:szCs w:val="24"/>
              </w:rPr>
              <w:t>564.91)</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Pr>
          <w:p w:rsidR="00D4585C" w:rsidRPr="00D4585C" w:rsidRDefault="00D4585C" w:rsidP="00D4585C">
            <w:pPr>
              <w:autoSpaceDE w:val="0"/>
              <w:autoSpaceDN w:val="0"/>
              <w:ind w:left="-301"/>
              <w:jc w:val="right"/>
              <w:rPr>
                <w:rFonts w:ascii="Angsana New" w:eastAsia="SimSun" w:hAnsi="Angsana New"/>
                <w:sz w:val="24"/>
                <w:szCs w:val="24"/>
                <w:cs/>
              </w:rPr>
            </w:pPr>
            <w:r w:rsidRPr="00B1542D">
              <w:rPr>
                <w:rFonts w:ascii="Angsana New" w:eastAsia="SimSun" w:hAnsi="Angsana New"/>
                <w:sz w:val="24"/>
                <w:szCs w:val="24"/>
              </w:rPr>
              <w:t>(279</w:t>
            </w:r>
            <w:r w:rsidRPr="00594CF1">
              <w:rPr>
                <w:rFonts w:ascii="Angsana New" w:eastAsia="SimSun" w:hAnsi="Angsana New"/>
                <w:sz w:val="24"/>
                <w:szCs w:val="24"/>
              </w:rPr>
              <w:t>,</w:t>
            </w:r>
            <w:r w:rsidRPr="00B1542D">
              <w:rPr>
                <w:rFonts w:ascii="Angsana New" w:eastAsia="SimSun" w:hAnsi="Angsana New"/>
                <w:sz w:val="24"/>
                <w:szCs w:val="24"/>
              </w:rPr>
              <w:t>725.30)</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Pr>
          <w:p w:rsidR="00D4585C" w:rsidRPr="00D4585C" w:rsidRDefault="00D4585C" w:rsidP="00D4585C">
            <w:pPr>
              <w:autoSpaceDE w:val="0"/>
              <w:autoSpaceDN w:val="0"/>
              <w:ind w:left="-301"/>
              <w:jc w:val="right"/>
              <w:rPr>
                <w:rFonts w:ascii="Angsana New" w:eastAsia="SimSun" w:hAnsi="Angsana New"/>
                <w:sz w:val="24"/>
                <w:szCs w:val="24"/>
                <w:cs/>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428.91)</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shd w:val="clear" w:color="auto" w:fill="auto"/>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(3</w:t>
            </w:r>
            <w:r w:rsidRPr="00594CF1">
              <w:rPr>
                <w:rFonts w:ascii="Angsana New" w:eastAsia="SimSun" w:hAnsi="Angsana New"/>
                <w:sz w:val="24"/>
                <w:szCs w:val="24"/>
              </w:rPr>
              <w:t>,</w:t>
            </w:r>
            <w:r w:rsidRPr="00B1542D">
              <w:rPr>
                <w:rFonts w:ascii="Angsana New" w:eastAsia="SimSun" w:hAnsi="Angsana New"/>
                <w:sz w:val="24"/>
                <w:szCs w:val="24"/>
              </w:rPr>
              <w:t>398</w:t>
            </w:r>
            <w:r w:rsidRPr="00594CF1">
              <w:rPr>
                <w:rFonts w:ascii="Angsana New" w:eastAsia="SimSun" w:hAnsi="Angsana New"/>
                <w:sz w:val="24"/>
                <w:szCs w:val="24"/>
              </w:rPr>
              <w:t>,</w:t>
            </w:r>
            <w:r w:rsidRPr="00B1542D">
              <w:rPr>
                <w:rFonts w:ascii="Angsana New" w:eastAsia="SimSun" w:hAnsi="Angsana New"/>
                <w:sz w:val="24"/>
                <w:szCs w:val="24"/>
              </w:rPr>
              <w:t>719.12)</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eastAsia="SimSun" w:hAnsi="Angsana New"/>
                <w:sz w:val="24"/>
                <w:szCs w:val="24"/>
              </w:rPr>
              <w:t>Depreciation for the year</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vAlign w:val="bottom"/>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(3</w:t>
            </w:r>
            <w:r w:rsidRPr="00594CF1">
              <w:rPr>
                <w:rFonts w:ascii="Angsana New" w:eastAsia="SimSun" w:hAnsi="Angsana New"/>
                <w:sz w:val="24"/>
                <w:szCs w:val="24"/>
              </w:rPr>
              <w:t>,</w:t>
            </w:r>
            <w:r w:rsidRPr="00B1542D">
              <w:rPr>
                <w:rFonts w:ascii="Angsana New" w:eastAsia="SimSun" w:hAnsi="Angsana New"/>
                <w:sz w:val="24"/>
                <w:szCs w:val="24"/>
              </w:rPr>
              <w:t>136.47)</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141" w:type="dxa"/>
          </w:tcPr>
          <w:p w:rsidR="00D4585C" w:rsidRPr="00D4585C" w:rsidRDefault="00D4585C" w:rsidP="00D4585C">
            <w:pPr>
              <w:autoSpaceDE w:val="0"/>
              <w:autoSpaceDN w:val="0"/>
              <w:ind w:left="-301"/>
              <w:jc w:val="right"/>
              <w:rPr>
                <w:rFonts w:ascii="Angsana New" w:eastAsia="SimSun" w:hAnsi="Angsana New"/>
                <w:sz w:val="24"/>
                <w:szCs w:val="24"/>
                <w:cs/>
              </w:rPr>
            </w:pPr>
            <w:r w:rsidRPr="00B1542D">
              <w:rPr>
                <w:rFonts w:ascii="Angsana New" w:eastAsia="SimSun" w:hAnsi="Angsana New"/>
                <w:sz w:val="24"/>
                <w:szCs w:val="24"/>
              </w:rPr>
              <w:t>(468</w:t>
            </w:r>
            <w:r w:rsidRPr="00594CF1">
              <w:rPr>
                <w:rFonts w:ascii="Angsana New" w:eastAsia="SimSun" w:hAnsi="Angsana New"/>
                <w:sz w:val="24"/>
                <w:szCs w:val="24"/>
              </w:rPr>
              <w:t>,</w:t>
            </w:r>
            <w:r w:rsidRPr="00B1542D">
              <w:rPr>
                <w:rFonts w:ascii="Angsana New" w:eastAsia="SimSun" w:hAnsi="Angsana New"/>
                <w:sz w:val="24"/>
                <w:szCs w:val="24"/>
              </w:rPr>
              <w:t>402.82)</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219" w:type="dxa"/>
            <w:shd w:val="clear" w:color="auto" w:fill="auto"/>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(471</w:t>
            </w:r>
            <w:r w:rsidRPr="00594CF1">
              <w:rPr>
                <w:rFonts w:ascii="Angsana New" w:eastAsia="SimSun" w:hAnsi="Angsana New"/>
                <w:sz w:val="24"/>
                <w:szCs w:val="24"/>
              </w:rPr>
              <w:t>,</w:t>
            </w:r>
            <w:r w:rsidRPr="00B1542D">
              <w:rPr>
                <w:rFonts w:ascii="Angsana New" w:eastAsia="SimSun" w:hAnsi="Angsana New"/>
                <w:sz w:val="24"/>
                <w:szCs w:val="24"/>
              </w:rPr>
              <w:t>539.29)</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eastAsia="SimSun" w:hAnsi="Angsana New"/>
                <w:sz w:val="24"/>
                <w:szCs w:val="24"/>
              </w:rPr>
              <w:t xml:space="preserve">Depreciation for </w:t>
            </w:r>
            <w:r w:rsidR="00546C7A" w:rsidRPr="00546C7A">
              <w:rPr>
                <w:rFonts w:ascii="Angsana New" w:eastAsia="SimSun" w:hAnsi="Angsana New"/>
                <w:sz w:val="24"/>
                <w:szCs w:val="24"/>
              </w:rPr>
              <w:t>disposal</w:t>
            </w:r>
            <w:r w:rsidRPr="00546C7A">
              <w:rPr>
                <w:rFonts w:ascii="Angsana New" w:eastAsia="SimSun" w:hAnsi="Angsana New"/>
                <w:sz w:val="24"/>
                <w:szCs w:val="24"/>
                <w:cs/>
              </w:rPr>
              <w:t>/</w:t>
            </w:r>
            <w:r w:rsidRPr="00546C7A">
              <w:rPr>
                <w:rFonts w:ascii="Angsana New" w:eastAsia="SimSun" w:hAnsi="Angsana New"/>
                <w:sz w:val="24"/>
                <w:szCs w:val="24"/>
              </w:rPr>
              <w:t>written</w:t>
            </w:r>
            <w:r w:rsidRPr="00546C7A">
              <w:rPr>
                <w:rFonts w:ascii="Angsana New" w:eastAsia="SimSun" w:hAnsi="Angsana New"/>
                <w:sz w:val="24"/>
                <w:szCs w:val="24"/>
                <w:cs/>
              </w:rPr>
              <w:t>-</w:t>
            </w:r>
            <w:r w:rsidRPr="00546C7A">
              <w:rPr>
                <w:rFonts w:ascii="Angsana New" w:eastAsia="SimSun" w:hAnsi="Angsana New"/>
                <w:sz w:val="24"/>
                <w:szCs w:val="24"/>
              </w:rPr>
              <w:t xml:space="preserve">off </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bottom w:val="single" w:sz="4" w:space="0" w:color="auto"/>
            </w:tcBorders>
            <w:vAlign w:val="bottom"/>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192</w:t>
            </w:r>
            <w:r w:rsidRPr="00594CF1">
              <w:rPr>
                <w:rFonts w:ascii="Angsana New" w:eastAsia="SimSun" w:hAnsi="Angsana New"/>
                <w:sz w:val="24"/>
                <w:szCs w:val="24"/>
              </w:rPr>
              <w:t>,</w:t>
            </w:r>
            <w:r w:rsidRPr="00B1542D">
              <w:rPr>
                <w:rFonts w:ascii="Angsana New" w:eastAsia="SimSun" w:hAnsi="Angsana New"/>
                <w:sz w:val="24"/>
                <w:szCs w:val="24"/>
              </w:rPr>
              <w:t>152.23</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141"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367</w:t>
            </w:r>
            <w:r w:rsidRPr="00594CF1">
              <w:rPr>
                <w:rFonts w:ascii="Angsana New" w:eastAsia="SimSun" w:hAnsi="Angsana New"/>
                <w:sz w:val="24"/>
                <w:szCs w:val="24"/>
              </w:rPr>
              <w:t>,</w:t>
            </w:r>
            <w:r w:rsidRPr="00B1542D">
              <w:rPr>
                <w:rFonts w:ascii="Angsana New" w:eastAsia="SimSun" w:hAnsi="Angsana New"/>
                <w:sz w:val="24"/>
                <w:szCs w:val="24"/>
              </w:rPr>
              <w:t>659.42</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134"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133"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vAlign w:val="bottom"/>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219" w:type="dxa"/>
            <w:tcBorders>
              <w:bottom w:val="single" w:sz="4" w:space="0" w:color="auto"/>
            </w:tcBorders>
            <w:shd w:val="clear" w:color="auto" w:fill="auto"/>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559</w:t>
            </w:r>
            <w:r w:rsidRPr="00594CF1">
              <w:rPr>
                <w:rFonts w:ascii="Angsana New" w:eastAsia="SimSun" w:hAnsi="Angsana New"/>
                <w:sz w:val="24"/>
                <w:szCs w:val="24"/>
              </w:rPr>
              <w:t>,</w:t>
            </w:r>
            <w:r w:rsidRPr="00B1542D">
              <w:rPr>
                <w:rFonts w:ascii="Angsana New" w:eastAsia="SimSun" w:hAnsi="Angsana New"/>
                <w:sz w:val="24"/>
                <w:szCs w:val="24"/>
              </w:rPr>
              <w:t>811.65</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rPr>
            </w:pPr>
            <w:r w:rsidRPr="00546C7A">
              <w:rPr>
                <w:rFonts w:ascii="Angsana New" w:eastAsia="SimSun" w:hAnsi="Angsana New"/>
                <w:sz w:val="24"/>
                <w:szCs w:val="24"/>
              </w:rPr>
              <w:t>As at December 31, 2021</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top w:val="single" w:sz="4" w:space="0" w:color="auto"/>
              <w:left w:val="nil"/>
              <w:right w:val="nil"/>
            </w:tcBorders>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(407</w:t>
            </w:r>
            <w:r w:rsidRPr="00594CF1">
              <w:rPr>
                <w:rFonts w:ascii="Angsana New" w:eastAsia="SimSun" w:hAnsi="Angsana New"/>
                <w:sz w:val="24"/>
                <w:szCs w:val="24"/>
              </w:rPr>
              <w:t>,</w:t>
            </w:r>
            <w:r w:rsidRPr="00B1542D">
              <w:rPr>
                <w:rFonts w:ascii="Angsana New" w:eastAsia="SimSun" w:hAnsi="Angsana New"/>
                <w:sz w:val="24"/>
                <w:szCs w:val="24"/>
              </w:rPr>
              <w:t>549.15)</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Borders>
              <w:top w:val="single" w:sz="4" w:space="0" w:color="auto"/>
              <w:left w:val="nil"/>
              <w:right w:val="nil"/>
            </w:tcBorders>
          </w:tcPr>
          <w:p w:rsidR="00D4585C" w:rsidRPr="00D4585C" w:rsidRDefault="00D4585C" w:rsidP="00D4585C">
            <w:pPr>
              <w:autoSpaceDE w:val="0"/>
              <w:autoSpaceDN w:val="0"/>
              <w:ind w:left="-301"/>
              <w:jc w:val="right"/>
              <w:rPr>
                <w:rFonts w:ascii="Angsana New" w:eastAsia="SimSun" w:hAnsi="Angsana New"/>
                <w:sz w:val="24"/>
                <w:szCs w:val="24"/>
                <w:cs/>
              </w:rPr>
            </w:pPr>
            <w:r w:rsidRPr="00B1542D">
              <w:rPr>
                <w:rFonts w:ascii="Angsana New" w:eastAsia="SimSun" w:hAnsi="Angsana New"/>
                <w:sz w:val="24"/>
                <w:szCs w:val="24"/>
              </w:rPr>
              <w:t>(380</w:t>
            </w:r>
            <w:r w:rsidRPr="00594CF1">
              <w:rPr>
                <w:rFonts w:ascii="Angsana New" w:eastAsia="SimSun" w:hAnsi="Angsana New"/>
                <w:sz w:val="24"/>
                <w:szCs w:val="24"/>
              </w:rPr>
              <w:t>,</w:t>
            </w:r>
            <w:r w:rsidRPr="00B1542D">
              <w:rPr>
                <w:rFonts w:ascii="Angsana New" w:eastAsia="SimSun" w:hAnsi="Angsana New"/>
                <w:sz w:val="24"/>
                <w:szCs w:val="24"/>
              </w:rPr>
              <w:t>468.70)</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Borders>
              <w:top w:val="single" w:sz="4" w:space="0" w:color="auto"/>
              <w:left w:val="nil"/>
              <w:right w:val="nil"/>
            </w:tcBorders>
          </w:tcPr>
          <w:p w:rsidR="00D4585C" w:rsidRPr="00D4585C" w:rsidRDefault="00D4585C" w:rsidP="00D4585C">
            <w:pPr>
              <w:autoSpaceDE w:val="0"/>
              <w:autoSpaceDN w:val="0"/>
              <w:ind w:left="-301" w:right="-3"/>
              <w:jc w:val="right"/>
              <w:rPr>
                <w:rFonts w:ascii="Angsana New" w:eastAsia="SimSun" w:hAnsi="Angsana New"/>
                <w:sz w:val="24"/>
                <w:szCs w:val="24"/>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428.91)</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Borders>
              <w:top w:val="single" w:sz="4" w:space="0" w:color="auto"/>
              <w:left w:val="nil"/>
              <w:right w:val="nil"/>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3"/>
              <w:jc w:val="right"/>
              <w:rPr>
                <w:rFonts w:ascii="Angsana New" w:eastAsia="SimSun" w:hAnsi="Angsana New"/>
                <w:sz w:val="24"/>
                <w:szCs w:val="24"/>
              </w:rPr>
            </w:pPr>
          </w:p>
        </w:tc>
        <w:tc>
          <w:tcPr>
            <w:tcW w:w="1219" w:type="dxa"/>
            <w:tcBorders>
              <w:top w:val="single" w:sz="4" w:space="0" w:color="auto"/>
              <w:left w:val="nil"/>
              <w:right w:val="nil"/>
            </w:tcBorders>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(3</w:t>
            </w:r>
            <w:r w:rsidRPr="00594CF1">
              <w:rPr>
                <w:rFonts w:ascii="Angsana New" w:eastAsia="SimSun" w:hAnsi="Angsana New"/>
                <w:sz w:val="24"/>
                <w:szCs w:val="24"/>
              </w:rPr>
              <w:t>,</w:t>
            </w:r>
            <w:r w:rsidRPr="00B1542D">
              <w:rPr>
                <w:rFonts w:ascii="Angsana New" w:eastAsia="SimSun" w:hAnsi="Angsana New"/>
                <w:sz w:val="24"/>
                <w:szCs w:val="24"/>
              </w:rPr>
              <w:t>310</w:t>
            </w:r>
            <w:r w:rsidRPr="00594CF1">
              <w:rPr>
                <w:rFonts w:ascii="Angsana New" w:eastAsia="SimSun" w:hAnsi="Angsana New"/>
                <w:sz w:val="24"/>
                <w:szCs w:val="24"/>
              </w:rPr>
              <w:t>,</w:t>
            </w:r>
            <w:r w:rsidRPr="00B1542D">
              <w:rPr>
                <w:rFonts w:ascii="Angsana New" w:eastAsia="SimSun" w:hAnsi="Angsana New"/>
                <w:sz w:val="24"/>
                <w:szCs w:val="24"/>
              </w:rPr>
              <w:t>446.76)</w:t>
            </w:r>
          </w:p>
        </w:tc>
      </w:tr>
      <w:tr w:rsidR="00546C7A" w:rsidRPr="00D4585C" w:rsidTr="00546C7A">
        <w:tc>
          <w:tcPr>
            <w:tcW w:w="2441" w:type="dxa"/>
          </w:tcPr>
          <w:p w:rsidR="00D4585C" w:rsidRPr="00546C7A" w:rsidRDefault="00E55080" w:rsidP="00546C7A">
            <w:pPr>
              <w:autoSpaceDE w:val="0"/>
              <w:autoSpaceDN w:val="0"/>
              <w:ind w:right="-55"/>
              <w:rPr>
                <w:rFonts w:ascii="Angsana New" w:eastAsia="SimSun" w:hAnsi="Angsana New"/>
                <w:sz w:val="24"/>
                <w:szCs w:val="24"/>
                <w:cs/>
              </w:rPr>
            </w:pPr>
            <w:r w:rsidRPr="00546C7A">
              <w:rPr>
                <w:rFonts w:ascii="Angsana New" w:hAnsi="Angsana New"/>
                <w:sz w:val="24"/>
                <w:szCs w:val="24"/>
              </w:rPr>
              <w:t>Depreciation for the year</w:t>
            </w:r>
          </w:p>
        </w:tc>
        <w:tc>
          <w:tcPr>
            <w:tcW w:w="130" w:type="dxa"/>
            <w:tcMar>
              <w:left w:w="11" w:type="dxa"/>
              <w:right w:w="11" w:type="dxa"/>
            </w:tcMar>
          </w:tcPr>
          <w:p w:rsidR="00D4585C" w:rsidRPr="00D4585C" w:rsidRDefault="00D4585C" w:rsidP="00D4585C">
            <w:pPr>
              <w:autoSpaceDE w:val="0"/>
              <w:autoSpaceDN w:val="0"/>
              <w:ind w:right="-18"/>
              <w:rPr>
                <w:rFonts w:ascii="Angsana New" w:eastAsia="SimSun" w:hAnsi="Angsana New"/>
                <w:sz w:val="24"/>
                <w:szCs w:val="24"/>
              </w:rPr>
            </w:pPr>
          </w:p>
        </w:tc>
        <w:tc>
          <w:tcPr>
            <w:tcW w:w="1130" w:type="dxa"/>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866.48)</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Pr>
          <w:p w:rsidR="00D4585C" w:rsidRPr="00D4585C" w:rsidRDefault="00D4585C" w:rsidP="00D4585C">
            <w:pPr>
              <w:autoSpaceDE w:val="0"/>
              <w:autoSpaceDN w:val="0"/>
              <w:ind w:left="-301"/>
              <w:jc w:val="right"/>
              <w:rPr>
                <w:rFonts w:ascii="Angsana New" w:eastAsia="SimSun" w:hAnsi="Angsana New"/>
                <w:sz w:val="24"/>
                <w:szCs w:val="24"/>
                <w:cs/>
              </w:rPr>
            </w:pPr>
            <w:r w:rsidRPr="00B1542D">
              <w:rPr>
                <w:rFonts w:ascii="Angsana New" w:eastAsia="SimSun" w:hAnsi="Angsana New"/>
                <w:sz w:val="24"/>
                <w:szCs w:val="24"/>
              </w:rPr>
              <w:t>(560</w:t>
            </w:r>
            <w:r w:rsidRPr="00594CF1">
              <w:rPr>
                <w:rFonts w:ascii="Angsana New" w:eastAsia="SimSun" w:hAnsi="Angsana New"/>
                <w:sz w:val="24"/>
                <w:szCs w:val="24"/>
              </w:rPr>
              <w:t>,</w:t>
            </w:r>
            <w:r w:rsidRPr="00B1542D">
              <w:rPr>
                <w:rFonts w:ascii="Angsana New" w:eastAsia="SimSun" w:hAnsi="Angsana New"/>
                <w:sz w:val="24"/>
                <w:szCs w:val="24"/>
              </w:rPr>
              <w:t>367.28)</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3"/>
              <w:jc w:val="right"/>
              <w:rPr>
                <w:rFonts w:ascii="Angsana New" w:eastAsia="SimSun" w:hAnsi="Angsana New"/>
                <w:sz w:val="24"/>
                <w:szCs w:val="24"/>
              </w:rPr>
            </w:pPr>
          </w:p>
        </w:tc>
        <w:tc>
          <w:tcPr>
            <w:tcW w:w="1219" w:type="dxa"/>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(562</w:t>
            </w:r>
            <w:r w:rsidRPr="00594CF1">
              <w:rPr>
                <w:rFonts w:ascii="Angsana New" w:eastAsia="SimSun" w:hAnsi="Angsana New"/>
                <w:sz w:val="24"/>
                <w:szCs w:val="24"/>
              </w:rPr>
              <w:t>,</w:t>
            </w:r>
            <w:r w:rsidRPr="00B1542D">
              <w:rPr>
                <w:rFonts w:ascii="Angsana New" w:eastAsia="SimSun" w:hAnsi="Angsana New"/>
                <w:sz w:val="24"/>
                <w:szCs w:val="24"/>
              </w:rPr>
              <w:t>233.76)</w:t>
            </w:r>
          </w:p>
        </w:tc>
      </w:tr>
      <w:tr w:rsidR="00546C7A" w:rsidRPr="00D4585C" w:rsidTr="00546C7A">
        <w:tc>
          <w:tcPr>
            <w:tcW w:w="2441" w:type="dxa"/>
          </w:tcPr>
          <w:p w:rsidR="00D4585C" w:rsidRPr="00546C7A" w:rsidRDefault="00E55080" w:rsidP="00546C7A">
            <w:pPr>
              <w:autoSpaceDE w:val="0"/>
              <w:autoSpaceDN w:val="0"/>
              <w:ind w:right="-55"/>
              <w:rPr>
                <w:rFonts w:ascii="Angsana New" w:eastAsia="Cordia New" w:hAnsi="Angsana New"/>
                <w:sz w:val="24"/>
                <w:szCs w:val="24"/>
                <w:cs/>
              </w:rPr>
            </w:pPr>
            <w:r w:rsidRPr="00546C7A">
              <w:rPr>
                <w:rFonts w:ascii="Angsana New" w:hAnsi="Angsana New"/>
                <w:sz w:val="24"/>
                <w:szCs w:val="24"/>
              </w:rPr>
              <w:t>Adjustments</w:t>
            </w:r>
          </w:p>
        </w:tc>
        <w:tc>
          <w:tcPr>
            <w:tcW w:w="130" w:type="dxa"/>
            <w:tcMar>
              <w:left w:w="11" w:type="dxa"/>
              <w:right w:w="11" w:type="dxa"/>
            </w:tcMar>
          </w:tcPr>
          <w:p w:rsidR="00D4585C" w:rsidRPr="00D4585C" w:rsidRDefault="00D4585C" w:rsidP="00D4585C">
            <w:pPr>
              <w:autoSpaceDE w:val="0"/>
              <w:autoSpaceDN w:val="0"/>
              <w:ind w:right="-18"/>
              <w:rPr>
                <w:rFonts w:ascii="Angsana New" w:eastAsia="SimSun" w:hAnsi="Angsana New"/>
                <w:sz w:val="24"/>
                <w:szCs w:val="24"/>
              </w:rPr>
            </w:pPr>
          </w:p>
        </w:tc>
        <w:tc>
          <w:tcPr>
            <w:tcW w:w="1130" w:type="dxa"/>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Pr>
          <w:p w:rsidR="00D4585C" w:rsidRPr="00D4585C" w:rsidRDefault="00D4585C" w:rsidP="00D4585C">
            <w:pPr>
              <w:autoSpaceDE w:val="0"/>
              <w:autoSpaceDN w:val="0"/>
              <w:ind w:left="-301"/>
              <w:jc w:val="right"/>
              <w:rPr>
                <w:rFonts w:ascii="Angsana New" w:eastAsia="SimSun" w:hAnsi="Angsana New"/>
                <w:sz w:val="24"/>
                <w:szCs w:val="24"/>
                <w:cs/>
              </w:rPr>
            </w:pPr>
            <w:r w:rsidRPr="00B1542D">
              <w:rPr>
                <w:rFonts w:ascii="Angsana New" w:eastAsia="SimSun" w:hAnsi="Angsana New"/>
                <w:sz w:val="24"/>
                <w:szCs w:val="24"/>
              </w:rPr>
              <w:t>(279</w:t>
            </w:r>
            <w:r w:rsidRPr="00594CF1">
              <w:rPr>
                <w:rFonts w:ascii="Angsana New" w:eastAsia="SimSun" w:hAnsi="Angsana New"/>
                <w:sz w:val="24"/>
                <w:szCs w:val="24"/>
              </w:rPr>
              <w:t>,</w:t>
            </w:r>
            <w:r w:rsidRPr="00B1542D">
              <w:rPr>
                <w:rFonts w:ascii="Angsana New" w:eastAsia="SimSun" w:hAnsi="Angsana New"/>
                <w:sz w:val="24"/>
                <w:szCs w:val="24"/>
              </w:rPr>
              <w:t>725.30)</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Pr>
          <w:p w:rsidR="00D4585C" w:rsidRPr="00D4585C" w:rsidRDefault="00D4585C" w:rsidP="00E55080">
            <w:pPr>
              <w:autoSpaceDE w:val="0"/>
              <w:autoSpaceDN w:val="0"/>
              <w:ind w:left="-301" w:right="45"/>
              <w:jc w:val="right"/>
              <w:rPr>
                <w:rFonts w:ascii="Angsana New" w:eastAsia="SimSun" w:hAnsi="Angsana New"/>
                <w:sz w:val="24"/>
                <w:szCs w:val="24"/>
                <w:cs/>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3"/>
              <w:jc w:val="right"/>
              <w:rPr>
                <w:rFonts w:ascii="Angsana New" w:eastAsia="SimSun" w:hAnsi="Angsana New"/>
                <w:sz w:val="24"/>
                <w:szCs w:val="24"/>
              </w:rPr>
            </w:pPr>
          </w:p>
        </w:tc>
        <w:tc>
          <w:tcPr>
            <w:tcW w:w="1219" w:type="dxa"/>
          </w:tcPr>
          <w:p w:rsidR="00D4585C" w:rsidRPr="00D4585C" w:rsidRDefault="00D4585C" w:rsidP="00D4585C">
            <w:pPr>
              <w:autoSpaceDE w:val="0"/>
              <w:autoSpaceDN w:val="0"/>
              <w:ind w:left="-301" w:right="-3"/>
              <w:jc w:val="right"/>
              <w:rPr>
                <w:rFonts w:ascii="Angsana New" w:eastAsia="SimSun" w:hAnsi="Angsana New"/>
                <w:sz w:val="24"/>
                <w:szCs w:val="24"/>
              </w:rPr>
            </w:pPr>
            <w:r w:rsidRPr="00B1542D">
              <w:rPr>
                <w:rFonts w:ascii="Angsana New" w:eastAsia="SimSun" w:hAnsi="Angsana New"/>
                <w:sz w:val="24"/>
                <w:szCs w:val="24"/>
              </w:rPr>
              <w:t>(279</w:t>
            </w:r>
            <w:r w:rsidRPr="00594CF1">
              <w:rPr>
                <w:rFonts w:ascii="Angsana New" w:eastAsia="SimSun" w:hAnsi="Angsana New"/>
                <w:sz w:val="24"/>
                <w:szCs w:val="24"/>
              </w:rPr>
              <w:t>,</w:t>
            </w:r>
            <w:r w:rsidRPr="00B1542D">
              <w:rPr>
                <w:rFonts w:ascii="Angsana New" w:eastAsia="SimSun" w:hAnsi="Angsana New"/>
                <w:sz w:val="24"/>
                <w:szCs w:val="24"/>
              </w:rPr>
              <w:t>725.30)</w:t>
            </w:r>
          </w:p>
        </w:tc>
      </w:tr>
      <w:tr w:rsidR="00546C7A" w:rsidRPr="00D4585C" w:rsidTr="00546C7A">
        <w:tc>
          <w:tcPr>
            <w:tcW w:w="2441" w:type="dxa"/>
          </w:tcPr>
          <w:p w:rsidR="00D4585C" w:rsidRPr="00546C7A" w:rsidRDefault="00D4585C" w:rsidP="00546C7A">
            <w:pPr>
              <w:autoSpaceDE w:val="0"/>
              <w:autoSpaceDN w:val="0"/>
              <w:ind w:right="-55"/>
              <w:rPr>
                <w:rFonts w:ascii="Angsana New" w:eastAsia="SimSun" w:hAnsi="Angsana New"/>
                <w:sz w:val="24"/>
                <w:szCs w:val="24"/>
                <w:cs/>
              </w:rPr>
            </w:pPr>
            <w:r w:rsidRPr="00546C7A">
              <w:rPr>
                <w:rFonts w:ascii="Angsana New" w:hAnsi="Angsana New"/>
                <w:sz w:val="24"/>
                <w:szCs w:val="24"/>
              </w:rPr>
              <w:t xml:space="preserve">Depreciation for </w:t>
            </w:r>
            <w:r w:rsidR="00546C7A" w:rsidRPr="00546C7A">
              <w:rPr>
                <w:rFonts w:ascii="Angsana New" w:eastAsia="SimSun" w:hAnsi="Angsana New"/>
                <w:sz w:val="24"/>
                <w:szCs w:val="24"/>
              </w:rPr>
              <w:t>disposal</w:t>
            </w:r>
            <w:r w:rsidR="00546C7A" w:rsidRPr="00546C7A">
              <w:rPr>
                <w:rFonts w:ascii="Angsana New" w:eastAsia="SimSun" w:hAnsi="Angsana New"/>
                <w:sz w:val="24"/>
                <w:szCs w:val="24"/>
                <w:cs/>
              </w:rPr>
              <w:t>/</w:t>
            </w:r>
            <w:r w:rsidR="00546C7A" w:rsidRPr="00546C7A">
              <w:rPr>
                <w:rFonts w:ascii="Angsana New" w:eastAsia="SimSun" w:hAnsi="Angsana New"/>
                <w:sz w:val="24"/>
                <w:szCs w:val="24"/>
              </w:rPr>
              <w:t>written</w:t>
            </w:r>
            <w:r w:rsidR="00546C7A" w:rsidRPr="00546C7A">
              <w:rPr>
                <w:rFonts w:ascii="Angsana New" w:eastAsia="SimSun" w:hAnsi="Angsana New"/>
                <w:sz w:val="24"/>
                <w:szCs w:val="24"/>
                <w:cs/>
              </w:rPr>
              <w:t>-</w:t>
            </w:r>
            <w:r w:rsidR="00546C7A" w:rsidRPr="00546C7A">
              <w:rPr>
                <w:rFonts w:ascii="Angsana New" w:eastAsia="SimSun" w:hAnsi="Angsana New"/>
                <w:sz w:val="24"/>
                <w:szCs w:val="24"/>
              </w:rPr>
              <w:t>off</w:t>
            </w:r>
          </w:p>
        </w:tc>
        <w:tc>
          <w:tcPr>
            <w:tcW w:w="130" w:type="dxa"/>
            <w:tcMar>
              <w:left w:w="11" w:type="dxa"/>
              <w:right w:w="11" w:type="dxa"/>
            </w:tcMar>
          </w:tcPr>
          <w:p w:rsidR="00D4585C" w:rsidRPr="00D4585C" w:rsidRDefault="00D4585C" w:rsidP="00D4585C">
            <w:pPr>
              <w:autoSpaceDE w:val="0"/>
              <w:autoSpaceDN w:val="0"/>
              <w:ind w:right="-18"/>
              <w:rPr>
                <w:rFonts w:ascii="Angsana New" w:eastAsia="SimSun" w:hAnsi="Angsana New"/>
                <w:spacing w:val="1"/>
                <w:sz w:val="24"/>
                <w:szCs w:val="24"/>
                <w:cs/>
              </w:rPr>
            </w:pPr>
          </w:p>
        </w:tc>
        <w:tc>
          <w:tcPr>
            <w:tcW w:w="1130"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428.91</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Borders>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2</w:t>
            </w:r>
            <w:r w:rsidRPr="00594CF1">
              <w:rPr>
                <w:rFonts w:ascii="Angsana New" w:eastAsia="SimSun" w:hAnsi="Angsana New"/>
                <w:sz w:val="24"/>
                <w:szCs w:val="24"/>
              </w:rPr>
              <w:t>,</w:t>
            </w:r>
            <w:r w:rsidRPr="00B1542D">
              <w:rPr>
                <w:rFonts w:ascii="Angsana New" w:eastAsia="SimSun" w:hAnsi="Angsana New"/>
                <w:sz w:val="24"/>
                <w:szCs w:val="24"/>
              </w:rPr>
              <w:t>522</w:t>
            </w:r>
            <w:r w:rsidRPr="00594CF1">
              <w:rPr>
                <w:rFonts w:ascii="Angsana New" w:eastAsia="SimSun" w:hAnsi="Angsana New"/>
                <w:sz w:val="24"/>
                <w:szCs w:val="24"/>
              </w:rPr>
              <w:t>,</w:t>
            </w:r>
            <w:r w:rsidRPr="00B1542D">
              <w:rPr>
                <w:rFonts w:ascii="Angsana New" w:eastAsia="SimSun" w:hAnsi="Angsana New"/>
                <w:sz w:val="24"/>
                <w:szCs w:val="24"/>
              </w:rPr>
              <w:t>428.91</w:t>
            </w: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sz w:val="24"/>
                <w:szCs w:val="24"/>
              </w:rPr>
              <w:t>As at December 31, 2022</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top w:val="single" w:sz="4" w:space="0" w:color="auto"/>
              <w:bottom w:val="single" w:sz="4" w:space="0" w:color="auto"/>
            </w:tcBorders>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(409</w:t>
            </w:r>
            <w:r w:rsidRPr="00594CF1">
              <w:rPr>
                <w:rFonts w:ascii="Angsana New" w:eastAsia="SimSun" w:hAnsi="Angsana New"/>
                <w:sz w:val="24"/>
                <w:szCs w:val="24"/>
              </w:rPr>
              <w:t>,</w:t>
            </w:r>
            <w:r w:rsidRPr="00B1542D">
              <w:rPr>
                <w:rFonts w:ascii="Angsana New" w:eastAsia="SimSun" w:hAnsi="Angsana New"/>
                <w:sz w:val="24"/>
                <w:szCs w:val="24"/>
              </w:rPr>
              <w:t>415.63)</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Borders>
              <w:top w:val="single" w:sz="4" w:space="0" w:color="auto"/>
              <w:bottom w:val="single" w:sz="4" w:space="0" w:color="auto"/>
            </w:tcBorders>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220</w:t>
            </w:r>
            <w:r w:rsidRPr="00594CF1">
              <w:rPr>
                <w:rFonts w:ascii="Angsana New" w:eastAsia="SimSun" w:hAnsi="Angsana New"/>
                <w:sz w:val="24"/>
                <w:szCs w:val="24"/>
              </w:rPr>
              <w:t>,</w:t>
            </w:r>
            <w:r w:rsidRPr="00B1542D">
              <w:rPr>
                <w:rFonts w:ascii="Angsana New" w:eastAsia="SimSun" w:hAnsi="Angsana New"/>
                <w:sz w:val="24"/>
                <w:szCs w:val="24"/>
              </w:rPr>
              <w:t>561.28)</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Borders>
              <w:top w:val="single" w:sz="4" w:space="0" w:color="auto"/>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Borders>
              <w:top w:val="single" w:sz="4" w:space="0" w:color="auto"/>
              <w:bottom w:val="sing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Borders>
              <w:top w:val="single" w:sz="4" w:space="0" w:color="auto"/>
              <w:bottom w:val="single" w:sz="4" w:space="0" w:color="auto"/>
            </w:tcBorders>
          </w:tcPr>
          <w:p w:rsidR="00D4585C" w:rsidRPr="00D4585C" w:rsidRDefault="00D4585C" w:rsidP="00D4585C">
            <w:pPr>
              <w:autoSpaceDE w:val="0"/>
              <w:autoSpaceDN w:val="0"/>
              <w:ind w:left="-301" w:right="-3"/>
              <w:jc w:val="right"/>
              <w:rPr>
                <w:rFonts w:ascii="Angsana New" w:eastAsia="SimSun" w:hAnsi="Angsana New"/>
                <w:sz w:val="24"/>
                <w:szCs w:val="24"/>
                <w:cs/>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629</w:t>
            </w:r>
            <w:r w:rsidRPr="00594CF1">
              <w:rPr>
                <w:rFonts w:ascii="Angsana New" w:eastAsia="SimSun" w:hAnsi="Angsana New"/>
                <w:sz w:val="24"/>
                <w:szCs w:val="24"/>
              </w:rPr>
              <w:t>,</w:t>
            </w:r>
            <w:r w:rsidRPr="00B1542D">
              <w:rPr>
                <w:rFonts w:ascii="Angsana New" w:eastAsia="SimSun" w:hAnsi="Angsana New"/>
                <w:sz w:val="24"/>
                <w:szCs w:val="24"/>
              </w:rPr>
              <w:t>976.91)</w:t>
            </w:r>
          </w:p>
        </w:tc>
      </w:tr>
      <w:tr w:rsidR="00546C7A" w:rsidRPr="00D4585C" w:rsidTr="00546C7A">
        <w:trPr>
          <w:trHeight w:hRule="exact" w:val="113"/>
        </w:trPr>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top w:val="single" w:sz="4" w:space="0" w:color="auto"/>
              <w:left w:val="nil"/>
              <w:right w:val="nil"/>
            </w:tcBorders>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Borders>
              <w:top w:val="single" w:sz="4" w:space="0" w:color="auto"/>
              <w:left w:val="nil"/>
              <w:right w:val="nil"/>
            </w:tcBorders>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Borders>
              <w:top w:val="single" w:sz="4" w:space="0" w:color="auto"/>
              <w:left w:val="nil"/>
              <w:right w:val="nil"/>
            </w:tcBorders>
          </w:tcPr>
          <w:p w:rsidR="00D4585C" w:rsidRPr="00D4585C" w:rsidRDefault="00D4585C" w:rsidP="00D4585C">
            <w:pPr>
              <w:autoSpaceDE w:val="0"/>
              <w:autoSpaceDN w:val="0"/>
              <w:ind w:left="-301" w:right="252"/>
              <w:jc w:val="right"/>
              <w:rPr>
                <w:rFonts w:ascii="Angsana New" w:eastAsia="SimSun" w:hAnsi="Angsana New"/>
                <w:sz w:val="24"/>
                <w:szCs w:val="24"/>
                <w:cs/>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Borders>
              <w:top w:val="single" w:sz="4" w:space="0" w:color="auto"/>
              <w:left w:val="nil"/>
              <w:right w:val="nil"/>
            </w:tcBorders>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Borders>
              <w:top w:val="single" w:sz="4" w:space="0" w:color="auto"/>
              <w:left w:val="nil"/>
              <w:right w:val="nil"/>
            </w:tcBorders>
          </w:tcPr>
          <w:p w:rsidR="00D4585C" w:rsidRPr="00D4585C" w:rsidRDefault="00D4585C" w:rsidP="00D4585C">
            <w:pPr>
              <w:autoSpaceDE w:val="0"/>
              <w:autoSpaceDN w:val="0"/>
              <w:ind w:left="-301" w:right="252"/>
              <w:jc w:val="right"/>
              <w:rPr>
                <w:rFonts w:ascii="Angsana New" w:eastAsia="SimSun" w:hAnsi="Angsana New"/>
                <w:sz w:val="24"/>
                <w:szCs w:val="24"/>
              </w:rPr>
            </w:pPr>
          </w:p>
        </w:tc>
      </w:tr>
      <w:tr w:rsidR="00546C7A" w:rsidRPr="00D4585C" w:rsidTr="00546C7A">
        <w:tc>
          <w:tcPr>
            <w:tcW w:w="2441" w:type="dxa"/>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b/>
                <w:bCs/>
                <w:sz w:val="24"/>
                <w:szCs w:val="24"/>
              </w:rPr>
              <w:t xml:space="preserve">Book value </w:t>
            </w:r>
            <w:r w:rsidRPr="00546C7A">
              <w:rPr>
                <w:rFonts w:ascii="Angsana New" w:hAnsi="Angsana New"/>
                <w:b/>
                <w:bCs/>
                <w:sz w:val="24"/>
                <w:szCs w:val="24"/>
                <w:cs/>
              </w:rPr>
              <w:t>:-</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Pr>
          <w:p w:rsidR="00D4585C" w:rsidRPr="00D4585C" w:rsidRDefault="00D4585C" w:rsidP="00D4585C">
            <w:pPr>
              <w:autoSpaceDE w:val="0"/>
              <w:autoSpaceDN w:val="0"/>
              <w:ind w:left="-301" w:right="252"/>
              <w:jc w:val="right"/>
              <w:rPr>
                <w:rFonts w:ascii="Angsana New" w:eastAsia="SimSun" w:hAnsi="Angsana New"/>
                <w:sz w:val="24"/>
                <w:szCs w:val="24"/>
              </w:rPr>
            </w:pP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Pr>
          <w:p w:rsidR="00D4585C" w:rsidRPr="00D4585C" w:rsidRDefault="00D4585C" w:rsidP="00D4585C">
            <w:pPr>
              <w:autoSpaceDE w:val="0"/>
              <w:autoSpaceDN w:val="0"/>
              <w:ind w:left="-301" w:right="252"/>
              <w:jc w:val="right"/>
              <w:rPr>
                <w:rFonts w:ascii="Angsana New" w:eastAsia="SimSun" w:hAnsi="Angsana New"/>
                <w:sz w:val="24"/>
                <w:szCs w:val="24"/>
              </w:rPr>
            </w:pPr>
          </w:p>
        </w:tc>
      </w:tr>
      <w:tr w:rsidR="00546C7A" w:rsidRPr="00D4585C" w:rsidTr="00546C7A">
        <w:tc>
          <w:tcPr>
            <w:tcW w:w="2441" w:type="dxa"/>
            <w:vAlign w:val="center"/>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sz w:val="24"/>
                <w:szCs w:val="24"/>
              </w:rPr>
              <w:t>As at December 31, 2021</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8</w:t>
            </w:r>
            <w:r w:rsidRPr="00594CF1">
              <w:rPr>
                <w:rFonts w:ascii="Angsana New" w:eastAsia="SimSun" w:hAnsi="Angsana New"/>
                <w:sz w:val="24"/>
                <w:szCs w:val="24"/>
              </w:rPr>
              <w:t>,</w:t>
            </w:r>
            <w:r w:rsidRPr="00B1542D">
              <w:rPr>
                <w:rFonts w:ascii="Angsana New" w:eastAsia="SimSun" w:hAnsi="Angsana New"/>
                <w:sz w:val="24"/>
                <w:szCs w:val="24"/>
              </w:rPr>
              <w:t>665.61</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Borders>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397</w:t>
            </w:r>
            <w:r w:rsidRPr="00594CF1">
              <w:rPr>
                <w:rFonts w:ascii="Angsana New" w:eastAsia="SimSun" w:hAnsi="Angsana New"/>
                <w:sz w:val="24"/>
                <w:szCs w:val="24"/>
              </w:rPr>
              <w:t>,</w:t>
            </w:r>
            <w:r w:rsidRPr="00B1542D">
              <w:rPr>
                <w:rFonts w:ascii="Angsana New" w:eastAsia="SimSun" w:hAnsi="Angsana New"/>
                <w:sz w:val="24"/>
                <w:szCs w:val="24"/>
              </w:rPr>
              <w:t>534.68</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Borders>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1.00</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Borders>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Borders>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1</w:t>
            </w:r>
            <w:r w:rsidRPr="00594CF1">
              <w:rPr>
                <w:rFonts w:ascii="Angsana New" w:eastAsia="SimSun" w:hAnsi="Angsana New"/>
                <w:sz w:val="24"/>
                <w:szCs w:val="24"/>
              </w:rPr>
              <w:t>,</w:t>
            </w:r>
            <w:r w:rsidRPr="00B1542D">
              <w:rPr>
                <w:rFonts w:ascii="Angsana New" w:eastAsia="SimSun" w:hAnsi="Angsana New"/>
                <w:sz w:val="24"/>
                <w:szCs w:val="24"/>
              </w:rPr>
              <w:t>406</w:t>
            </w:r>
            <w:r w:rsidRPr="00594CF1">
              <w:rPr>
                <w:rFonts w:ascii="Angsana New" w:eastAsia="SimSun" w:hAnsi="Angsana New"/>
                <w:sz w:val="24"/>
                <w:szCs w:val="24"/>
              </w:rPr>
              <w:t>,</w:t>
            </w:r>
            <w:r w:rsidRPr="00B1542D">
              <w:rPr>
                <w:rFonts w:ascii="Angsana New" w:eastAsia="SimSun" w:hAnsi="Angsana New"/>
                <w:sz w:val="24"/>
                <w:szCs w:val="24"/>
              </w:rPr>
              <w:t>201.29</w:t>
            </w:r>
          </w:p>
        </w:tc>
      </w:tr>
      <w:tr w:rsidR="00546C7A" w:rsidRPr="00D4585C" w:rsidTr="00546C7A">
        <w:tc>
          <w:tcPr>
            <w:tcW w:w="2441" w:type="dxa"/>
            <w:vAlign w:val="center"/>
          </w:tcPr>
          <w:p w:rsidR="00D4585C" w:rsidRPr="00546C7A" w:rsidRDefault="00D4585C"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sz w:val="24"/>
                <w:szCs w:val="24"/>
              </w:rPr>
              <w:t>As at December 31, 2022</w:t>
            </w:r>
          </w:p>
        </w:tc>
        <w:tc>
          <w:tcPr>
            <w:tcW w:w="130" w:type="dxa"/>
            <w:tcMar>
              <w:left w:w="11" w:type="dxa"/>
              <w:right w:w="11" w:type="dxa"/>
            </w:tcMar>
          </w:tcPr>
          <w:p w:rsidR="00D4585C" w:rsidRPr="00D4585C" w:rsidRDefault="00D4585C" w:rsidP="00D4585C">
            <w:pPr>
              <w:autoSpaceDE w:val="0"/>
              <w:autoSpaceDN w:val="0"/>
              <w:rPr>
                <w:rFonts w:ascii="Angsana New" w:eastAsia="SimSun" w:hAnsi="Angsana New"/>
                <w:sz w:val="24"/>
                <w:szCs w:val="24"/>
              </w:rPr>
            </w:pPr>
          </w:p>
        </w:tc>
        <w:tc>
          <w:tcPr>
            <w:tcW w:w="1130" w:type="dxa"/>
            <w:tcBorders>
              <w:top w:val="double" w:sz="4" w:space="0" w:color="auto"/>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6</w:t>
            </w:r>
            <w:r w:rsidRPr="00594CF1">
              <w:rPr>
                <w:rFonts w:ascii="Angsana New" w:eastAsia="SimSun" w:hAnsi="Angsana New"/>
                <w:sz w:val="24"/>
                <w:szCs w:val="24"/>
              </w:rPr>
              <w:t>,</w:t>
            </w:r>
            <w:r w:rsidRPr="00B1542D">
              <w:rPr>
                <w:rFonts w:ascii="Angsana New" w:eastAsia="SimSun" w:hAnsi="Angsana New"/>
                <w:sz w:val="24"/>
                <w:szCs w:val="24"/>
              </w:rPr>
              <w:t>799.13</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41" w:type="dxa"/>
            <w:tcBorders>
              <w:top w:val="double" w:sz="4" w:space="0" w:color="auto"/>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837</w:t>
            </w:r>
            <w:r w:rsidRPr="00594CF1">
              <w:rPr>
                <w:rFonts w:ascii="Angsana New" w:eastAsia="SimSun" w:hAnsi="Angsana New"/>
                <w:sz w:val="24"/>
                <w:szCs w:val="24"/>
              </w:rPr>
              <w:t>,</w:t>
            </w:r>
            <w:r w:rsidRPr="00B1542D">
              <w:rPr>
                <w:rFonts w:ascii="Angsana New" w:eastAsia="SimSun" w:hAnsi="Angsana New"/>
                <w:sz w:val="24"/>
                <w:szCs w:val="24"/>
              </w:rPr>
              <w:t>213.40</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4" w:type="dxa"/>
            <w:tcBorders>
              <w:top w:val="double" w:sz="4" w:space="0" w:color="auto"/>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133" w:type="dxa"/>
            <w:tcBorders>
              <w:top w:val="double" w:sz="4" w:space="0" w:color="auto"/>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w:t>
            </w:r>
          </w:p>
        </w:tc>
        <w:tc>
          <w:tcPr>
            <w:tcW w:w="161" w:type="dxa"/>
            <w:tcMar>
              <w:left w:w="11" w:type="dxa"/>
              <w:right w:w="11" w:type="dxa"/>
            </w:tcMar>
          </w:tcPr>
          <w:p w:rsidR="00D4585C" w:rsidRPr="00D4585C" w:rsidRDefault="00D4585C" w:rsidP="00D4585C">
            <w:pPr>
              <w:autoSpaceDE w:val="0"/>
              <w:autoSpaceDN w:val="0"/>
              <w:ind w:left="-301" w:right="252"/>
              <w:rPr>
                <w:rFonts w:ascii="Angsana New" w:eastAsia="SimSun" w:hAnsi="Angsana New"/>
                <w:sz w:val="24"/>
                <w:szCs w:val="24"/>
              </w:rPr>
            </w:pPr>
          </w:p>
        </w:tc>
        <w:tc>
          <w:tcPr>
            <w:tcW w:w="1219" w:type="dxa"/>
            <w:tcBorders>
              <w:top w:val="double" w:sz="4" w:space="0" w:color="auto"/>
              <w:bottom w:val="double" w:sz="4" w:space="0" w:color="auto"/>
            </w:tcBorders>
          </w:tcPr>
          <w:p w:rsidR="00D4585C" w:rsidRPr="00D4585C" w:rsidRDefault="00D4585C" w:rsidP="00E55080">
            <w:pPr>
              <w:autoSpaceDE w:val="0"/>
              <w:autoSpaceDN w:val="0"/>
              <w:ind w:left="-301" w:right="45"/>
              <w:jc w:val="right"/>
              <w:rPr>
                <w:rFonts w:ascii="Angsana New" w:eastAsia="SimSun" w:hAnsi="Angsana New"/>
                <w:sz w:val="24"/>
                <w:szCs w:val="24"/>
              </w:rPr>
            </w:pPr>
            <w:r w:rsidRPr="00B1542D">
              <w:rPr>
                <w:rFonts w:ascii="Angsana New" w:eastAsia="SimSun" w:hAnsi="Angsana New"/>
                <w:sz w:val="24"/>
                <w:szCs w:val="24"/>
              </w:rPr>
              <w:t>844</w:t>
            </w:r>
            <w:r>
              <w:rPr>
                <w:rFonts w:ascii="Angsana New" w:eastAsia="SimSun" w:hAnsi="Angsana New"/>
                <w:sz w:val="24"/>
                <w:szCs w:val="24"/>
              </w:rPr>
              <w:t>,</w:t>
            </w:r>
            <w:r w:rsidRPr="00B1542D">
              <w:rPr>
                <w:rFonts w:ascii="Angsana New" w:eastAsia="SimSun" w:hAnsi="Angsana New"/>
                <w:sz w:val="24"/>
                <w:szCs w:val="24"/>
              </w:rPr>
              <w:t>012.53</w:t>
            </w:r>
          </w:p>
        </w:tc>
      </w:tr>
      <w:tr w:rsidR="00546C7A" w:rsidRPr="00D4585C" w:rsidTr="00546C7A">
        <w:trPr>
          <w:trHeight w:hRule="exact" w:val="113"/>
        </w:trPr>
        <w:tc>
          <w:tcPr>
            <w:tcW w:w="2441" w:type="dxa"/>
          </w:tcPr>
          <w:p w:rsidR="00A85E63" w:rsidRPr="00546C7A" w:rsidRDefault="00A85E63" w:rsidP="00546C7A">
            <w:pPr>
              <w:tabs>
                <w:tab w:val="center" w:pos="4153"/>
                <w:tab w:val="right" w:pos="8306"/>
              </w:tabs>
              <w:autoSpaceDE w:val="0"/>
              <w:autoSpaceDN w:val="0"/>
              <w:ind w:right="-55"/>
              <w:jc w:val="thaiDistribute"/>
              <w:rPr>
                <w:rFonts w:ascii="Angsana New" w:hAnsi="Angsana New"/>
                <w:sz w:val="24"/>
                <w:szCs w:val="24"/>
                <w:cs/>
              </w:rPr>
            </w:pPr>
          </w:p>
        </w:tc>
        <w:tc>
          <w:tcPr>
            <w:tcW w:w="130" w:type="dxa"/>
            <w:tcMar>
              <w:left w:w="11" w:type="dxa"/>
              <w:right w:w="11" w:type="dxa"/>
            </w:tcMar>
          </w:tcPr>
          <w:p w:rsidR="00A85E63" w:rsidRPr="00D4585C" w:rsidRDefault="00A85E63" w:rsidP="00A85E63">
            <w:pPr>
              <w:autoSpaceDE w:val="0"/>
              <w:autoSpaceDN w:val="0"/>
              <w:rPr>
                <w:rFonts w:ascii="Angsana New" w:eastAsia="SimSun" w:hAnsi="Angsana New"/>
                <w:sz w:val="24"/>
                <w:szCs w:val="24"/>
              </w:rPr>
            </w:pPr>
          </w:p>
        </w:tc>
        <w:tc>
          <w:tcPr>
            <w:tcW w:w="1130" w:type="dxa"/>
            <w:tcBorders>
              <w:top w:val="double" w:sz="4" w:space="0" w:color="auto"/>
            </w:tcBorders>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41" w:type="dxa"/>
            <w:tcBorders>
              <w:top w:val="double" w:sz="4" w:space="0" w:color="auto"/>
            </w:tcBorders>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34" w:type="dxa"/>
            <w:tcBorders>
              <w:top w:val="double" w:sz="4" w:space="0" w:color="auto"/>
            </w:tcBorders>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33" w:type="dxa"/>
            <w:tcBorders>
              <w:top w:val="double" w:sz="4" w:space="0" w:color="auto"/>
            </w:tcBorders>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219" w:type="dxa"/>
            <w:tcBorders>
              <w:top w:val="double" w:sz="4" w:space="0" w:color="auto"/>
            </w:tcBorders>
          </w:tcPr>
          <w:p w:rsidR="00A85E63" w:rsidRPr="00D4585C" w:rsidRDefault="00A85E63" w:rsidP="00A85E63">
            <w:pPr>
              <w:autoSpaceDE w:val="0"/>
              <w:autoSpaceDN w:val="0"/>
              <w:jc w:val="right"/>
              <w:rPr>
                <w:rFonts w:ascii="Angsana New" w:eastAsia="SimSun" w:hAnsi="Angsana New"/>
                <w:sz w:val="24"/>
                <w:szCs w:val="24"/>
              </w:rPr>
            </w:pPr>
          </w:p>
        </w:tc>
      </w:tr>
      <w:tr w:rsidR="00546C7A" w:rsidRPr="00D4585C" w:rsidTr="00546C7A">
        <w:tc>
          <w:tcPr>
            <w:tcW w:w="3862" w:type="dxa"/>
            <w:gridSpan w:val="4"/>
          </w:tcPr>
          <w:p w:rsidR="00546C7A" w:rsidRPr="00D4585C" w:rsidRDefault="00546C7A" w:rsidP="00A85E63">
            <w:pPr>
              <w:autoSpaceDE w:val="0"/>
              <w:autoSpaceDN w:val="0"/>
              <w:rPr>
                <w:rFonts w:ascii="Angsana New" w:eastAsia="SimSun" w:hAnsi="Angsana New"/>
                <w:sz w:val="24"/>
                <w:szCs w:val="24"/>
                <w:highlight w:val="yellow"/>
              </w:rPr>
            </w:pPr>
            <w:r w:rsidRPr="00546C7A">
              <w:rPr>
                <w:rFonts w:ascii="Angsana New Bold" w:hAnsi="Angsana New Bold"/>
                <w:b/>
                <w:bCs/>
                <w:sz w:val="24"/>
                <w:szCs w:val="24"/>
              </w:rPr>
              <w:t>Depreciation was charged to profit or loss for the year</w:t>
            </w:r>
          </w:p>
        </w:tc>
        <w:tc>
          <w:tcPr>
            <w:tcW w:w="1141" w:type="dxa"/>
          </w:tcPr>
          <w:p w:rsidR="00546C7A" w:rsidRPr="00D4585C" w:rsidRDefault="00546C7A"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546C7A" w:rsidRPr="00D4585C" w:rsidRDefault="00546C7A" w:rsidP="00A85E63">
            <w:pPr>
              <w:autoSpaceDE w:val="0"/>
              <w:autoSpaceDN w:val="0"/>
              <w:rPr>
                <w:rFonts w:ascii="Angsana New" w:eastAsia="SimSun" w:hAnsi="Angsana New"/>
                <w:sz w:val="24"/>
                <w:szCs w:val="24"/>
                <w:highlight w:val="yellow"/>
              </w:rPr>
            </w:pPr>
          </w:p>
        </w:tc>
        <w:tc>
          <w:tcPr>
            <w:tcW w:w="1134" w:type="dxa"/>
          </w:tcPr>
          <w:p w:rsidR="00546C7A" w:rsidRPr="00D4585C" w:rsidRDefault="00546C7A"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546C7A" w:rsidRPr="00D4585C" w:rsidRDefault="00546C7A" w:rsidP="00A85E63">
            <w:pPr>
              <w:autoSpaceDE w:val="0"/>
              <w:autoSpaceDN w:val="0"/>
              <w:rPr>
                <w:rFonts w:ascii="Angsana New" w:eastAsia="SimSun" w:hAnsi="Angsana New"/>
                <w:sz w:val="24"/>
                <w:szCs w:val="24"/>
                <w:highlight w:val="yellow"/>
              </w:rPr>
            </w:pPr>
          </w:p>
        </w:tc>
        <w:tc>
          <w:tcPr>
            <w:tcW w:w="1133" w:type="dxa"/>
          </w:tcPr>
          <w:p w:rsidR="00546C7A" w:rsidRPr="00D4585C" w:rsidRDefault="00546C7A"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546C7A" w:rsidRPr="00D4585C" w:rsidRDefault="00546C7A" w:rsidP="00A85E63">
            <w:pPr>
              <w:autoSpaceDE w:val="0"/>
              <w:autoSpaceDN w:val="0"/>
              <w:rPr>
                <w:rFonts w:ascii="Angsana New" w:eastAsia="SimSun" w:hAnsi="Angsana New"/>
                <w:sz w:val="24"/>
                <w:szCs w:val="24"/>
                <w:highlight w:val="yellow"/>
              </w:rPr>
            </w:pPr>
          </w:p>
        </w:tc>
        <w:tc>
          <w:tcPr>
            <w:tcW w:w="1219" w:type="dxa"/>
          </w:tcPr>
          <w:p w:rsidR="00546C7A" w:rsidRPr="00D4585C" w:rsidRDefault="00546C7A" w:rsidP="00A85E63">
            <w:pPr>
              <w:autoSpaceDE w:val="0"/>
              <w:autoSpaceDN w:val="0"/>
              <w:jc w:val="right"/>
              <w:rPr>
                <w:rFonts w:ascii="Angsana New" w:eastAsia="SimSun" w:hAnsi="Angsana New"/>
                <w:sz w:val="24"/>
                <w:szCs w:val="24"/>
              </w:rPr>
            </w:pPr>
          </w:p>
        </w:tc>
      </w:tr>
      <w:tr w:rsidR="00546C7A" w:rsidRPr="00D4585C" w:rsidTr="00546C7A">
        <w:tc>
          <w:tcPr>
            <w:tcW w:w="2441" w:type="dxa"/>
          </w:tcPr>
          <w:p w:rsidR="00A85E63" w:rsidRPr="00546C7A" w:rsidRDefault="00A85E63" w:rsidP="00546C7A">
            <w:pPr>
              <w:tabs>
                <w:tab w:val="center" w:pos="4153"/>
                <w:tab w:val="right" w:pos="8306"/>
              </w:tabs>
              <w:autoSpaceDE w:val="0"/>
              <w:autoSpaceDN w:val="0"/>
              <w:ind w:right="-55"/>
              <w:jc w:val="thaiDistribute"/>
              <w:rPr>
                <w:rFonts w:ascii="Angsana New" w:eastAsia="SimSun" w:hAnsi="Angsana New"/>
                <w:sz w:val="24"/>
                <w:szCs w:val="24"/>
                <w:cs/>
              </w:rPr>
            </w:pPr>
            <w:r w:rsidRPr="00546C7A">
              <w:rPr>
                <w:rFonts w:ascii="Angsana New" w:hAnsi="Angsana New"/>
                <w:sz w:val="24"/>
                <w:szCs w:val="24"/>
              </w:rPr>
              <w:t>Ended December 31, 2021</w:t>
            </w:r>
          </w:p>
        </w:tc>
        <w:tc>
          <w:tcPr>
            <w:tcW w:w="130" w:type="dxa"/>
            <w:tcMar>
              <w:left w:w="11" w:type="dxa"/>
              <w:right w:w="11" w:type="dxa"/>
            </w:tcMar>
          </w:tcPr>
          <w:p w:rsidR="00A85E63" w:rsidRPr="00D4585C" w:rsidRDefault="00A85E63" w:rsidP="00A85E63">
            <w:pPr>
              <w:autoSpaceDE w:val="0"/>
              <w:autoSpaceDN w:val="0"/>
              <w:rPr>
                <w:rFonts w:ascii="Angsana New" w:eastAsia="SimSun" w:hAnsi="Angsana New"/>
                <w:sz w:val="24"/>
                <w:szCs w:val="24"/>
              </w:rPr>
            </w:pPr>
          </w:p>
        </w:tc>
        <w:tc>
          <w:tcPr>
            <w:tcW w:w="1130"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41"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34"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33"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219" w:type="dxa"/>
          </w:tcPr>
          <w:p w:rsidR="00A85E63" w:rsidRPr="00D4585C" w:rsidRDefault="00A85E63" w:rsidP="00E55080">
            <w:pPr>
              <w:autoSpaceDE w:val="0"/>
              <w:autoSpaceDN w:val="0"/>
              <w:ind w:left="-301" w:right="45"/>
              <w:jc w:val="right"/>
              <w:rPr>
                <w:rFonts w:ascii="Angsana New" w:eastAsia="SimSun" w:hAnsi="Angsana New"/>
                <w:sz w:val="24"/>
                <w:szCs w:val="24"/>
              </w:rPr>
            </w:pPr>
            <w:r w:rsidRPr="00D4585C">
              <w:rPr>
                <w:rFonts w:ascii="Angsana New" w:eastAsia="SimSun" w:hAnsi="Angsana New"/>
                <w:sz w:val="24"/>
                <w:szCs w:val="24"/>
              </w:rPr>
              <w:t>471,539.29</w:t>
            </w:r>
          </w:p>
        </w:tc>
      </w:tr>
      <w:tr w:rsidR="00546C7A" w:rsidRPr="00D4585C" w:rsidTr="00546C7A">
        <w:tc>
          <w:tcPr>
            <w:tcW w:w="2441" w:type="dxa"/>
          </w:tcPr>
          <w:p w:rsidR="00A85E63" w:rsidRPr="00546C7A" w:rsidRDefault="00A85E63" w:rsidP="00546C7A">
            <w:pPr>
              <w:tabs>
                <w:tab w:val="center" w:pos="4153"/>
                <w:tab w:val="right" w:pos="8306"/>
              </w:tabs>
              <w:autoSpaceDE w:val="0"/>
              <w:autoSpaceDN w:val="0"/>
              <w:ind w:right="-55"/>
              <w:jc w:val="thaiDistribute"/>
              <w:rPr>
                <w:rFonts w:ascii="Angsana New" w:eastAsia="Cordia New" w:hAnsi="Angsana New"/>
                <w:sz w:val="24"/>
                <w:szCs w:val="24"/>
                <w:cs/>
              </w:rPr>
            </w:pPr>
            <w:r w:rsidRPr="00546C7A">
              <w:rPr>
                <w:rFonts w:ascii="Angsana New" w:hAnsi="Angsana New"/>
                <w:sz w:val="24"/>
                <w:szCs w:val="24"/>
              </w:rPr>
              <w:t>Ended December 31, 20</w:t>
            </w:r>
            <w:r w:rsidRPr="00546C7A">
              <w:rPr>
                <w:rFonts w:ascii="Angsana New" w:hAnsi="Angsana New"/>
                <w:sz w:val="24"/>
                <w:szCs w:val="24"/>
                <w:cs/>
              </w:rPr>
              <w:t>2</w:t>
            </w:r>
            <w:r w:rsidRPr="00546C7A">
              <w:rPr>
                <w:rFonts w:ascii="Angsana New" w:hAnsi="Angsana New"/>
                <w:sz w:val="24"/>
                <w:szCs w:val="24"/>
              </w:rPr>
              <w:t>2</w:t>
            </w:r>
          </w:p>
        </w:tc>
        <w:tc>
          <w:tcPr>
            <w:tcW w:w="130" w:type="dxa"/>
            <w:tcMar>
              <w:left w:w="11" w:type="dxa"/>
              <w:right w:w="11" w:type="dxa"/>
            </w:tcMar>
          </w:tcPr>
          <w:p w:rsidR="00A85E63" w:rsidRPr="00D4585C" w:rsidRDefault="00A85E63" w:rsidP="00A85E63">
            <w:pPr>
              <w:autoSpaceDE w:val="0"/>
              <w:autoSpaceDN w:val="0"/>
              <w:rPr>
                <w:rFonts w:ascii="Angsana New" w:eastAsia="SimSun" w:hAnsi="Angsana New"/>
                <w:sz w:val="24"/>
                <w:szCs w:val="24"/>
              </w:rPr>
            </w:pPr>
          </w:p>
        </w:tc>
        <w:tc>
          <w:tcPr>
            <w:tcW w:w="1130"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41"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34"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133" w:type="dxa"/>
          </w:tcPr>
          <w:p w:rsidR="00A85E63" w:rsidRPr="00D4585C" w:rsidRDefault="00A85E63" w:rsidP="00A85E63">
            <w:pPr>
              <w:autoSpaceDE w:val="0"/>
              <w:autoSpaceDN w:val="0"/>
              <w:jc w:val="right"/>
              <w:rPr>
                <w:rFonts w:ascii="Angsana New" w:eastAsia="SimSun" w:hAnsi="Angsana New"/>
                <w:sz w:val="24"/>
                <w:szCs w:val="24"/>
              </w:rPr>
            </w:pPr>
          </w:p>
        </w:tc>
        <w:tc>
          <w:tcPr>
            <w:tcW w:w="161" w:type="dxa"/>
            <w:tcMar>
              <w:left w:w="11" w:type="dxa"/>
              <w:right w:w="11" w:type="dxa"/>
            </w:tcMar>
          </w:tcPr>
          <w:p w:rsidR="00A85E63" w:rsidRPr="00D4585C" w:rsidRDefault="00A85E63" w:rsidP="00A85E63">
            <w:pPr>
              <w:autoSpaceDE w:val="0"/>
              <w:autoSpaceDN w:val="0"/>
              <w:rPr>
                <w:rFonts w:ascii="Angsana New" w:eastAsia="SimSun" w:hAnsi="Angsana New"/>
                <w:sz w:val="24"/>
                <w:szCs w:val="24"/>
                <w:highlight w:val="yellow"/>
              </w:rPr>
            </w:pPr>
          </w:p>
        </w:tc>
        <w:tc>
          <w:tcPr>
            <w:tcW w:w="1219" w:type="dxa"/>
          </w:tcPr>
          <w:p w:rsidR="00A85E63" w:rsidRPr="00D4585C" w:rsidRDefault="00A85E63" w:rsidP="00E55080">
            <w:pPr>
              <w:autoSpaceDE w:val="0"/>
              <w:autoSpaceDN w:val="0"/>
              <w:ind w:left="-301" w:right="45"/>
              <w:jc w:val="right"/>
              <w:rPr>
                <w:rFonts w:ascii="Angsana New" w:eastAsia="SimSun" w:hAnsi="Angsana New"/>
                <w:sz w:val="24"/>
                <w:szCs w:val="24"/>
              </w:rPr>
            </w:pPr>
            <w:r w:rsidRPr="00D4585C">
              <w:rPr>
                <w:rFonts w:ascii="Angsana New" w:eastAsia="SimSun" w:hAnsi="Angsana New"/>
                <w:sz w:val="24"/>
                <w:szCs w:val="24"/>
              </w:rPr>
              <w:t>562,233.76</w:t>
            </w:r>
          </w:p>
        </w:tc>
      </w:tr>
    </w:tbl>
    <w:p w:rsidR="0086754E" w:rsidRPr="006101A3" w:rsidRDefault="0086754E" w:rsidP="00331136">
      <w:pPr>
        <w:ind w:left="426"/>
        <w:jc w:val="thaiDistribute"/>
        <w:rPr>
          <w:rFonts w:ascii="Angsana New" w:hAnsi="Angsana New"/>
          <w:spacing w:val="-2"/>
          <w:sz w:val="10"/>
          <w:szCs w:val="10"/>
        </w:rPr>
      </w:pPr>
    </w:p>
    <w:p w:rsidR="00AA29A1" w:rsidRPr="00E41BEA" w:rsidRDefault="00AA29A1" w:rsidP="00E41BEA">
      <w:pPr>
        <w:ind w:left="360"/>
        <w:jc w:val="thaiDistribute"/>
        <w:rPr>
          <w:rFonts w:ascii="Angsana New" w:hAnsi="Angsana New"/>
        </w:rPr>
      </w:pPr>
      <w:r w:rsidRPr="00E41BEA">
        <w:rPr>
          <w:rFonts w:ascii="Angsana New" w:hAnsi="Angsana New"/>
        </w:rPr>
        <w:t>According to the consolidated financial statements as at</w:t>
      </w:r>
      <w:r w:rsidRPr="00E41BEA">
        <w:rPr>
          <w:rFonts w:ascii="Angsana New" w:hAnsi="Angsana New"/>
          <w:cs/>
        </w:rPr>
        <w:t xml:space="preserve"> </w:t>
      </w:r>
      <w:r w:rsidRPr="00E41BEA">
        <w:rPr>
          <w:rFonts w:ascii="Angsana New" w:hAnsi="Angsana New"/>
        </w:rPr>
        <w:t>December</w:t>
      </w:r>
      <w:r w:rsidR="00A85E63" w:rsidRPr="00E41BEA">
        <w:rPr>
          <w:rFonts w:ascii="Angsana New" w:hAnsi="Angsana New"/>
        </w:rPr>
        <w:t xml:space="preserve"> 31,</w:t>
      </w:r>
      <w:r w:rsidRPr="00E41BEA">
        <w:rPr>
          <w:rFonts w:ascii="Angsana New" w:hAnsi="Angsana New"/>
        </w:rPr>
        <w:t xml:space="preserve"> 202</w:t>
      </w:r>
      <w:r w:rsidR="00A85E63" w:rsidRPr="00E41BEA">
        <w:rPr>
          <w:rFonts w:ascii="Angsana New" w:hAnsi="Angsana New"/>
        </w:rPr>
        <w:t>2</w:t>
      </w:r>
      <w:r w:rsidRPr="00E41BEA">
        <w:rPr>
          <w:rFonts w:ascii="Angsana New" w:hAnsi="Angsana New"/>
          <w:cs/>
        </w:rPr>
        <w:t xml:space="preserve"> </w:t>
      </w:r>
      <w:r w:rsidRPr="00E41BEA">
        <w:rPr>
          <w:rFonts w:ascii="Angsana New" w:hAnsi="Angsana New"/>
        </w:rPr>
        <w:t>and 202</w:t>
      </w:r>
      <w:r w:rsidR="00A85E63" w:rsidRPr="00E41BEA">
        <w:rPr>
          <w:rFonts w:ascii="Angsana New" w:hAnsi="Angsana New"/>
        </w:rPr>
        <w:t>1</w:t>
      </w:r>
      <w:r w:rsidRPr="00E41BEA">
        <w:rPr>
          <w:rFonts w:ascii="Angsana New" w:hAnsi="Angsana New"/>
        </w:rPr>
        <w:t xml:space="preserve">, land and construction thereon with the net book value of Baht </w:t>
      </w:r>
      <w:r w:rsidR="00E41BEA" w:rsidRPr="00E41BEA">
        <w:rPr>
          <w:rFonts w:ascii="Angsana New" w:hAnsi="Angsana New"/>
        </w:rPr>
        <w:t>495.00</w:t>
      </w:r>
      <w:r w:rsidRPr="00E41BEA">
        <w:rPr>
          <w:rFonts w:ascii="Angsana New" w:hAnsi="Angsana New"/>
          <w:cs/>
        </w:rPr>
        <w:t xml:space="preserve"> </w:t>
      </w:r>
      <w:r w:rsidRPr="00E41BEA">
        <w:rPr>
          <w:rFonts w:ascii="Angsana New" w:hAnsi="Angsana New"/>
        </w:rPr>
        <w:t xml:space="preserve">million and Baht </w:t>
      </w:r>
      <w:r w:rsidR="00E41BEA" w:rsidRPr="00E41BEA">
        <w:rPr>
          <w:rFonts w:ascii="Angsana New" w:hAnsi="Angsana New"/>
        </w:rPr>
        <w:t>511.87</w:t>
      </w:r>
      <w:r w:rsidRPr="00E41BEA">
        <w:rPr>
          <w:rFonts w:ascii="Angsana New" w:hAnsi="Angsana New" w:hint="cs"/>
          <w:cs/>
        </w:rPr>
        <w:t xml:space="preserve"> </w:t>
      </w:r>
      <w:r w:rsidRPr="00E41BEA">
        <w:rPr>
          <w:rFonts w:ascii="Angsana New" w:hAnsi="Angsana New"/>
        </w:rPr>
        <w:t xml:space="preserve">million respectively, has been mortgaged as collaterals </w:t>
      </w:r>
      <w:r w:rsidRPr="007B15B6">
        <w:rPr>
          <w:rFonts w:ascii="Angsana New" w:hAnsi="Angsana New"/>
          <w:spacing w:val="-2"/>
        </w:rPr>
        <w:t>against overdrafts and short</w:t>
      </w:r>
      <w:r w:rsidRPr="007B15B6">
        <w:rPr>
          <w:rFonts w:ascii="Angsana New" w:hAnsi="Angsana New"/>
          <w:spacing w:val="-2"/>
          <w:cs/>
        </w:rPr>
        <w:t>-</w:t>
      </w:r>
      <w:r w:rsidR="00331136" w:rsidRPr="007B15B6">
        <w:rPr>
          <w:rFonts w:ascii="Angsana New" w:hAnsi="Angsana New"/>
          <w:spacing w:val="-2"/>
        </w:rPr>
        <w:t>term</w:t>
      </w:r>
      <w:r w:rsidRPr="007B15B6">
        <w:rPr>
          <w:rFonts w:ascii="Angsana New" w:hAnsi="Angsana New"/>
          <w:spacing w:val="-2"/>
          <w:cs/>
        </w:rPr>
        <w:t xml:space="preserve"> </w:t>
      </w:r>
      <w:r w:rsidR="00331136" w:rsidRPr="007B15B6">
        <w:rPr>
          <w:rFonts w:ascii="Angsana New" w:hAnsi="Angsana New"/>
          <w:spacing w:val="-2"/>
        </w:rPr>
        <w:t>loan</w:t>
      </w:r>
      <w:r w:rsidR="007B15B6" w:rsidRPr="007B15B6">
        <w:rPr>
          <w:rFonts w:ascii="Angsana New" w:hAnsi="Angsana New"/>
          <w:spacing w:val="-2"/>
        </w:rPr>
        <w:t>s</w:t>
      </w:r>
      <w:r w:rsidR="00331136" w:rsidRPr="007B15B6">
        <w:rPr>
          <w:rFonts w:ascii="Angsana New" w:hAnsi="Angsana New"/>
          <w:spacing w:val="-2"/>
        </w:rPr>
        <w:t xml:space="preserve"> </w:t>
      </w:r>
      <w:r w:rsidRPr="007B15B6">
        <w:rPr>
          <w:rFonts w:ascii="Angsana New" w:hAnsi="Angsana New"/>
          <w:spacing w:val="-2"/>
        </w:rPr>
        <w:t xml:space="preserve">from financial institutions </w:t>
      </w:r>
      <w:r w:rsidR="00E41BEA" w:rsidRPr="007B15B6">
        <w:rPr>
          <w:rFonts w:ascii="Angsana New" w:hAnsi="Angsana New"/>
          <w:spacing w:val="-2"/>
        </w:rPr>
        <w:t>as mention</w:t>
      </w:r>
      <w:r w:rsidR="00CC1186" w:rsidRPr="007B15B6">
        <w:rPr>
          <w:rFonts w:ascii="Angsana New" w:hAnsi="Angsana New"/>
          <w:spacing w:val="-2"/>
        </w:rPr>
        <w:t>ed</w:t>
      </w:r>
      <w:r w:rsidR="00E41BEA" w:rsidRPr="007B15B6">
        <w:rPr>
          <w:rFonts w:ascii="Angsana New" w:hAnsi="Angsana New"/>
          <w:spacing w:val="-2"/>
        </w:rPr>
        <w:t xml:space="preserve"> in the note</w:t>
      </w:r>
      <w:r w:rsidR="007B15B6" w:rsidRPr="007B15B6">
        <w:rPr>
          <w:rFonts w:ascii="Angsana New" w:hAnsi="Angsana New"/>
          <w:spacing w:val="-2"/>
        </w:rPr>
        <w:t>s</w:t>
      </w:r>
      <w:r w:rsidR="00E41BEA" w:rsidRPr="007B15B6">
        <w:rPr>
          <w:rFonts w:ascii="Angsana New" w:hAnsi="Angsana New"/>
          <w:spacing w:val="-2"/>
        </w:rPr>
        <w:t xml:space="preserve"> to financial statements No.</w:t>
      </w:r>
      <w:r w:rsidR="007B15B6" w:rsidRPr="007B15B6">
        <w:rPr>
          <w:rFonts w:ascii="Angsana New" w:hAnsi="Angsana New"/>
          <w:spacing w:val="-2"/>
        </w:rPr>
        <w:t xml:space="preserve"> </w:t>
      </w:r>
      <w:r w:rsidRPr="007B15B6">
        <w:rPr>
          <w:rFonts w:ascii="Angsana New" w:hAnsi="Angsana New"/>
          <w:spacing w:val="-2"/>
        </w:rPr>
        <w:t>2</w:t>
      </w:r>
      <w:r w:rsidR="00A85E63" w:rsidRPr="007B15B6">
        <w:rPr>
          <w:rFonts w:ascii="Angsana New" w:hAnsi="Angsana New"/>
          <w:spacing w:val="-2"/>
        </w:rPr>
        <w:t>2</w:t>
      </w:r>
      <w:r w:rsidRPr="00E41BEA">
        <w:rPr>
          <w:rFonts w:ascii="Angsana New" w:hAnsi="Angsana New"/>
        </w:rPr>
        <w:t xml:space="preserve"> and short</w:t>
      </w:r>
      <w:r w:rsidRPr="00E41BEA">
        <w:rPr>
          <w:rFonts w:ascii="Angsana New" w:hAnsi="Angsana New"/>
          <w:cs/>
        </w:rPr>
        <w:t>-</w:t>
      </w:r>
      <w:r w:rsidR="00331136" w:rsidRPr="00E41BEA">
        <w:rPr>
          <w:rFonts w:ascii="Angsana New" w:hAnsi="Angsana New"/>
        </w:rPr>
        <w:t>term loan</w:t>
      </w:r>
      <w:r w:rsidR="007B15B6">
        <w:rPr>
          <w:rFonts w:ascii="Angsana New" w:hAnsi="Angsana New"/>
        </w:rPr>
        <w:t>s</w:t>
      </w:r>
      <w:r w:rsidR="00331136" w:rsidRPr="00E41BEA">
        <w:rPr>
          <w:rFonts w:ascii="Angsana New" w:hAnsi="Angsana New"/>
        </w:rPr>
        <w:t xml:space="preserve"> </w:t>
      </w:r>
      <w:r w:rsidRPr="00E41BEA">
        <w:rPr>
          <w:rFonts w:ascii="Angsana New" w:hAnsi="Angsana New"/>
        </w:rPr>
        <w:t xml:space="preserve">from other person </w:t>
      </w:r>
      <w:r w:rsidR="00E41BEA" w:rsidRPr="00E41BEA">
        <w:rPr>
          <w:rFonts w:ascii="Angsana New" w:hAnsi="Angsana New"/>
        </w:rPr>
        <w:t>as mention</w:t>
      </w:r>
      <w:r w:rsidR="00CC1186">
        <w:rPr>
          <w:rFonts w:ascii="Angsana New" w:hAnsi="Angsana New"/>
        </w:rPr>
        <w:t>ed</w:t>
      </w:r>
      <w:r w:rsidR="00E41BEA" w:rsidRPr="00E41BEA">
        <w:rPr>
          <w:rFonts w:ascii="Angsana New" w:hAnsi="Angsana New"/>
        </w:rPr>
        <w:t xml:space="preserve"> in the note</w:t>
      </w:r>
      <w:r w:rsidR="007B15B6">
        <w:rPr>
          <w:rFonts w:ascii="Angsana New" w:hAnsi="Angsana New"/>
        </w:rPr>
        <w:t>s</w:t>
      </w:r>
      <w:r w:rsidR="00E41BEA" w:rsidRPr="00E41BEA">
        <w:rPr>
          <w:rFonts w:ascii="Angsana New" w:hAnsi="Angsana New"/>
        </w:rPr>
        <w:t xml:space="preserve"> to financial statements No.</w:t>
      </w:r>
      <w:r w:rsidRPr="00E41BEA">
        <w:rPr>
          <w:rFonts w:ascii="Angsana New" w:hAnsi="Angsana New"/>
        </w:rPr>
        <w:t xml:space="preserve"> 2</w:t>
      </w:r>
      <w:r w:rsidR="00A85E63" w:rsidRPr="00E41BEA">
        <w:rPr>
          <w:rFonts w:ascii="Angsana New" w:hAnsi="Angsana New"/>
        </w:rPr>
        <w:t>4</w:t>
      </w:r>
      <w:r w:rsidRPr="00E41BEA">
        <w:rPr>
          <w:rFonts w:ascii="Angsana New" w:hAnsi="Angsana New"/>
        </w:rPr>
        <w:t xml:space="preserve"> and long</w:t>
      </w:r>
      <w:r w:rsidRPr="00E41BEA">
        <w:rPr>
          <w:rFonts w:ascii="Angsana New" w:hAnsi="Angsana New"/>
          <w:cs/>
        </w:rPr>
        <w:t>-</w:t>
      </w:r>
      <w:r w:rsidR="00331136" w:rsidRPr="00E41BEA">
        <w:rPr>
          <w:rFonts w:ascii="Angsana New" w:hAnsi="Angsana New"/>
        </w:rPr>
        <w:t>term loan</w:t>
      </w:r>
      <w:r w:rsidR="007B15B6">
        <w:rPr>
          <w:rFonts w:ascii="Angsana New" w:hAnsi="Angsana New"/>
        </w:rPr>
        <w:t>s</w:t>
      </w:r>
      <w:r w:rsidR="00331136" w:rsidRPr="00E41BEA">
        <w:rPr>
          <w:rFonts w:ascii="Angsana New" w:hAnsi="Angsana New"/>
        </w:rPr>
        <w:t xml:space="preserve"> </w:t>
      </w:r>
      <w:r w:rsidRPr="00E41BEA">
        <w:rPr>
          <w:rFonts w:ascii="Angsana New" w:hAnsi="Angsana New"/>
        </w:rPr>
        <w:t>from financial institution</w:t>
      </w:r>
      <w:r w:rsidR="007B15B6">
        <w:rPr>
          <w:rFonts w:ascii="Angsana New" w:hAnsi="Angsana New"/>
        </w:rPr>
        <w:t>s</w:t>
      </w:r>
      <w:r w:rsidRPr="00E41BEA">
        <w:rPr>
          <w:rFonts w:ascii="Angsana New" w:hAnsi="Angsana New"/>
        </w:rPr>
        <w:t xml:space="preserve"> </w:t>
      </w:r>
      <w:r w:rsidR="00E41BEA" w:rsidRPr="00E41BEA">
        <w:rPr>
          <w:rFonts w:ascii="Angsana New" w:hAnsi="Angsana New"/>
        </w:rPr>
        <w:t>as mention</w:t>
      </w:r>
      <w:r w:rsidR="00CC1186">
        <w:rPr>
          <w:rFonts w:ascii="Angsana New" w:hAnsi="Angsana New"/>
        </w:rPr>
        <w:t>ed</w:t>
      </w:r>
      <w:r w:rsidR="00E41BEA" w:rsidRPr="00E41BEA">
        <w:rPr>
          <w:rFonts w:ascii="Angsana New" w:hAnsi="Angsana New"/>
        </w:rPr>
        <w:t xml:space="preserve"> in </w:t>
      </w:r>
      <w:r w:rsidR="00CC1186">
        <w:rPr>
          <w:rFonts w:ascii="Angsana New" w:hAnsi="Angsana New"/>
        </w:rPr>
        <w:t xml:space="preserve">the </w:t>
      </w:r>
      <w:r w:rsidR="00E41BEA" w:rsidRPr="00E41BEA">
        <w:rPr>
          <w:rFonts w:ascii="Angsana New" w:hAnsi="Angsana New"/>
        </w:rPr>
        <w:t>note</w:t>
      </w:r>
      <w:r w:rsidR="007B15B6">
        <w:rPr>
          <w:rFonts w:ascii="Angsana New" w:hAnsi="Angsana New"/>
        </w:rPr>
        <w:t>s</w:t>
      </w:r>
      <w:r w:rsidR="00E41BEA" w:rsidRPr="00E41BEA">
        <w:rPr>
          <w:rFonts w:ascii="Angsana New" w:hAnsi="Angsana New"/>
        </w:rPr>
        <w:t xml:space="preserve"> to financial statements No.</w:t>
      </w:r>
      <w:r w:rsidR="007B15B6">
        <w:rPr>
          <w:rFonts w:ascii="Angsana New" w:hAnsi="Angsana New"/>
        </w:rPr>
        <w:t xml:space="preserve"> </w:t>
      </w:r>
      <w:r w:rsidRPr="00E41BEA">
        <w:rPr>
          <w:rFonts w:ascii="Angsana New" w:hAnsi="Angsana New"/>
        </w:rPr>
        <w:t>2</w:t>
      </w:r>
      <w:r w:rsidR="00A85E63" w:rsidRPr="00E41BEA">
        <w:rPr>
          <w:rFonts w:ascii="Angsana New" w:hAnsi="Angsana New"/>
        </w:rPr>
        <w:t>5</w:t>
      </w:r>
      <w:r w:rsidRPr="00E41BEA">
        <w:rPr>
          <w:rFonts w:ascii="Angsana New" w:hAnsi="Angsana New"/>
          <w:cs/>
        </w:rPr>
        <w:t>.</w:t>
      </w:r>
    </w:p>
    <w:p w:rsidR="00B76F8E" w:rsidRPr="00C72B3B" w:rsidRDefault="00B76F8E" w:rsidP="00331136">
      <w:pPr>
        <w:ind w:left="426"/>
        <w:jc w:val="thaiDistribute"/>
        <w:rPr>
          <w:rFonts w:ascii="Angsana New" w:hAnsi="Angsana New"/>
          <w:spacing w:val="-2"/>
          <w:sz w:val="14"/>
          <w:szCs w:val="14"/>
        </w:rPr>
      </w:pPr>
    </w:p>
    <w:p w:rsidR="002C11AE" w:rsidRDefault="00AA29A1" w:rsidP="00A0481B">
      <w:pPr>
        <w:ind w:left="360"/>
        <w:jc w:val="thaiDistribute"/>
        <w:rPr>
          <w:rFonts w:ascii="Angsana New" w:hAnsi="Angsana New"/>
        </w:rPr>
      </w:pPr>
      <w:r w:rsidRPr="003373BC">
        <w:rPr>
          <w:rFonts w:ascii="Angsana New" w:hAnsi="Angsana New"/>
        </w:rPr>
        <w:t>According to the consolidated and separate financial statements as at</w:t>
      </w:r>
      <w:r w:rsidR="00A85E63" w:rsidRPr="003373BC">
        <w:rPr>
          <w:rFonts w:ascii="Angsana New" w:hAnsi="Angsana New"/>
        </w:rPr>
        <w:t xml:space="preserve"> </w:t>
      </w:r>
      <w:r w:rsidRPr="003373BC">
        <w:rPr>
          <w:rFonts w:ascii="Angsana New" w:hAnsi="Angsana New"/>
        </w:rPr>
        <w:t>December</w:t>
      </w:r>
      <w:r w:rsidR="00A85E63" w:rsidRPr="003373BC">
        <w:rPr>
          <w:rFonts w:ascii="Angsana New" w:hAnsi="Angsana New"/>
        </w:rPr>
        <w:t xml:space="preserve"> 31,</w:t>
      </w:r>
      <w:r w:rsidRPr="003373BC">
        <w:rPr>
          <w:rFonts w:ascii="Angsana New" w:hAnsi="Angsana New"/>
        </w:rPr>
        <w:t xml:space="preserve"> 202</w:t>
      </w:r>
      <w:r w:rsidR="00A85E63" w:rsidRPr="003373BC">
        <w:rPr>
          <w:rFonts w:ascii="Angsana New" w:hAnsi="Angsana New"/>
        </w:rPr>
        <w:t>2</w:t>
      </w:r>
      <w:r w:rsidRPr="003373BC">
        <w:rPr>
          <w:rFonts w:ascii="Angsana New" w:hAnsi="Angsana New"/>
        </w:rPr>
        <w:t>, assets which had fully of depreciation that is still in use have cost value in the amount of Baht 316</w:t>
      </w:r>
      <w:r w:rsidRPr="003373BC">
        <w:rPr>
          <w:rFonts w:ascii="Angsana New" w:hAnsi="Angsana New"/>
          <w:cs/>
        </w:rPr>
        <w:t>.</w:t>
      </w:r>
      <w:r w:rsidR="00A85E63" w:rsidRPr="003373BC">
        <w:rPr>
          <w:rFonts w:ascii="Angsana New" w:hAnsi="Angsana New"/>
        </w:rPr>
        <w:t>79</w:t>
      </w:r>
      <w:r w:rsidRPr="003373BC">
        <w:rPr>
          <w:rFonts w:ascii="Angsana New" w:hAnsi="Angsana New"/>
        </w:rPr>
        <w:t xml:space="preserve"> million and </w:t>
      </w:r>
      <w:r w:rsidR="003373BC" w:rsidRPr="003373BC">
        <w:rPr>
          <w:rFonts w:ascii="Angsana New" w:hAnsi="Angsana New"/>
        </w:rPr>
        <w:t xml:space="preserve">amount </w:t>
      </w:r>
      <w:r w:rsidRPr="003373BC">
        <w:rPr>
          <w:rFonts w:ascii="Angsana New" w:hAnsi="Angsana New"/>
        </w:rPr>
        <w:t xml:space="preserve">of Baht </w:t>
      </w:r>
      <w:r w:rsidR="00A85E63" w:rsidRPr="003373BC">
        <w:rPr>
          <w:rFonts w:ascii="Angsana New" w:hAnsi="Angsana New"/>
        </w:rPr>
        <w:t>0.60</w:t>
      </w:r>
      <w:r w:rsidRPr="003373BC">
        <w:rPr>
          <w:rFonts w:ascii="Angsana New" w:hAnsi="Angsana New"/>
        </w:rPr>
        <w:t xml:space="preserve"> million respectively</w:t>
      </w:r>
      <w:r w:rsidRPr="003373BC">
        <w:rPr>
          <w:rFonts w:ascii="Angsana New" w:hAnsi="Angsana New"/>
          <w:cs/>
        </w:rPr>
        <w:t xml:space="preserve"> (</w:t>
      </w:r>
      <w:r w:rsidRPr="003373BC">
        <w:rPr>
          <w:rFonts w:ascii="Angsana New" w:hAnsi="Angsana New"/>
        </w:rPr>
        <w:t>202</w:t>
      </w:r>
      <w:r w:rsidR="00A85E63" w:rsidRPr="003373BC">
        <w:rPr>
          <w:rFonts w:ascii="Angsana New" w:hAnsi="Angsana New"/>
        </w:rPr>
        <w:t>1</w:t>
      </w:r>
      <w:r w:rsidRPr="003373BC">
        <w:rPr>
          <w:rFonts w:ascii="Angsana New" w:hAnsi="Angsana New"/>
        </w:rPr>
        <w:t xml:space="preserve"> </w:t>
      </w:r>
      <w:r w:rsidRPr="003373BC">
        <w:rPr>
          <w:rFonts w:ascii="Angsana New" w:hAnsi="Angsana New"/>
          <w:cs/>
        </w:rPr>
        <w:t xml:space="preserve">: </w:t>
      </w:r>
      <w:r w:rsidRPr="003373BC">
        <w:rPr>
          <w:rFonts w:ascii="Angsana New" w:hAnsi="Angsana New"/>
        </w:rPr>
        <w:t>amount of Baht</w:t>
      </w:r>
      <w:r w:rsidR="00A85E63" w:rsidRPr="003373BC">
        <w:rPr>
          <w:rFonts w:ascii="Angsana New" w:hAnsi="Angsana New"/>
        </w:rPr>
        <w:t xml:space="preserve"> 316.13</w:t>
      </w:r>
      <w:r w:rsidRPr="003373BC">
        <w:rPr>
          <w:rFonts w:ascii="Angsana New" w:hAnsi="Angsana New"/>
        </w:rPr>
        <w:t xml:space="preserve"> million and </w:t>
      </w:r>
      <w:r w:rsidR="007B15B6" w:rsidRPr="003373BC">
        <w:rPr>
          <w:rFonts w:ascii="Angsana New" w:hAnsi="Angsana New"/>
        </w:rPr>
        <w:t xml:space="preserve">amount </w:t>
      </w:r>
      <w:r w:rsidRPr="003373BC">
        <w:rPr>
          <w:rFonts w:ascii="Angsana New" w:hAnsi="Angsana New"/>
        </w:rPr>
        <w:t>of Baht 3</w:t>
      </w:r>
      <w:r w:rsidRPr="003373BC">
        <w:rPr>
          <w:rFonts w:ascii="Angsana New" w:hAnsi="Angsana New"/>
          <w:cs/>
        </w:rPr>
        <w:t>.</w:t>
      </w:r>
      <w:r w:rsidR="00A85E63" w:rsidRPr="003373BC">
        <w:rPr>
          <w:rFonts w:ascii="Angsana New" w:hAnsi="Angsana New"/>
        </w:rPr>
        <w:t>12</w:t>
      </w:r>
      <w:r w:rsidRPr="003373BC">
        <w:rPr>
          <w:rFonts w:ascii="Angsana New" w:hAnsi="Angsana New"/>
        </w:rPr>
        <w:t xml:space="preserve"> million respectively</w:t>
      </w:r>
      <w:r w:rsidR="00982901">
        <w:rPr>
          <w:rFonts w:ascii="Angsana New" w:hAnsi="Angsana New"/>
        </w:rPr>
        <w:t>).</w:t>
      </w:r>
    </w:p>
    <w:p w:rsidR="00A0481B" w:rsidRDefault="00A0481B" w:rsidP="00A0481B">
      <w:pPr>
        <w:ind w:left="360"/>
        <w:jc w:val="thaiDistribute"/>
        <w:rPr>
          <w:rFonts w:ascii="Angsana New" w:hAnsi="Angsana New"/>
        </w:rPr>
      </w:pPr>
    </w:p>
    <w:p w:rsidR="00A0481B" w:rsidRPr="00A0481B" w:rsidRDefault="00A0481B" w:rsidP="00A0481B">
      <w:pPr>
        <w:ind w:left="360"/>
        <w:jc w:val="thaiDistribute"/>
        <w:rPr>
          <w:rFonts w:ascii="Angsana New" w:hAnsi="Angsana New"/>
        </w:rPr>
      </w:pPr>
    </w:p>
    <w:p w:rsidR="00316077" w:rsidRPr="000D5521" w:rsidRDefault="00EC2AFA" w:rsidP="000D5521">
      <w:pPr>
        <w:pStyle w:val="ListParagraph"/>
        <w:numPr>
          <w:ilvl w:val="0"/>
          <w:numId w:val="1"/>
        </w:numPr>
        <w:rPr>
          <w:rFonts w:ascii="Angsana New" w:eastAsia="Times New Roman" w:hAnsi="Angsana New"/>
          <w:b/>
          <w:bCs/>
          <w:szCs w:val="28"/>
          <w:u w:val="single"/>
        </w:rPr>
      </w:pPr>
      <w:r w:rsidRPr="000D5521">
        <w:rPr>
          <w:rFonts w:ascii="Angsana New" w:eastAsia="Times New Roman" w:hAnsi="Angsana New"/>
          <w:b/>
          <w:bCs/>
          <w:szCs w:val="28"/>
          <w:u w:val="single"/>
        </w:rPr>
        <w:lastRenderedPageBreak/>
        <w:t>Right</w:t>
      </w:r>
      <w:r w:rsidR="00282B73">
        <w:rPr>
          <w:rFonts w:ascii="Angsana New" w:eastAsia="Times New Roman" w:hAnsi="Angsana New"/>
          <w:b/>
          <w:bCs/>
          <w:szCs w:val="28"/>
          <w:u w:val="single"/>
        </w:rPr>
        <w:t>-</w:t>
      </w:r>
      <w:r w:rsidRPr="000D5521">
        <w:rPr>
          <w:rFonts w:ascii="Angsana New" w:eastAsia="Times New Roman" w:hAnsi="Angsana New"/>
          <w:b/>
          <w:bCs/>
          <w:szCs w:val="28"/>
          <w:u w:val="single"/>
        </w:rPr>
        <w:t>of</w:t>
      </w:r>
      <w:r w:rsidR="00282B73">
        <w:rPr>
          <w:rFonts w:ascii="Angsana New" w:eastAsia="Times New Roman" w:hAnsi="Angsana New"/>
          <w:b/>
          <w:bCs/>
          <w:szCs w:val="28"/>
          <w:u w:val="single"/>
        </w:rPr>
        <w:t>-</w:t>
      </w:r>
      <w:r w:rsidRPr="000D5521">
        <w:rPr>
          <w:rFonts w:ascii="Angsana New" w:eastAsia="Times New Roman" w:hAnsi="Angsana New"/>
          <w:b/>
          <w:bCs/>
          <w:szCs w:val="28"/>
          <w:u w:val="single"/>
        </w:rPr>
        <w:t>use assets</w:t>
      </w:r>
    </w:p>
    <w:p w:rsidR="00645307" w:rsidRPr="006101A3" w:rsidRDefault="00645307" w:rsidP="00645307">
      <w:pPr>
        <w:rPr>
          <w:rFonts w:ascii="Angsana New" w:hAnsi="Angsana New"/>
          <w:sz w:val="10"/>
          <w:szCs w:val="10"/>
        </w:rPr>
      </w:pPr>
    </w:p>
    <w:tbl>
      <w:tblPr>
        <w:tblW w:w="8865" w:type="dxa"/>
        <w:tblInd w:w="432" w:type="dxa"/>
        <w:tblLayout w:type="fixed"/>
        <w:tblLook w:val="0000"/>
      </w:tblPr>
      <w:tblGrid>
        <w:gridCol w:w="4691"/>
        <w:gridCol w:w="1627"/>
        <w:gridCol w:w="765"/>
        <w:gridCol w:w="1782"/>
      </w:tblGrid>
      <w:tr w:rsidR="00645307" w:rsidRPr="00D11892" w:rsidTr="00D11892">
        <w:tc>
          <w:tcPr>
            <w:tcW w:w="4691" w:type="dxa"/>
          </w:tcPr>
          <w:p w:rsidR="00645307" w:rsidRPr="00D11892" w:rsidRDefault="00645307" w:rsidP="004E79E6">
            <w:pPr>
              <w:tabs>
                <w:tab w:val="left" w:pos="360"/>
                <w:tab w:val="left" w:pos="720"/>
                <w:tab w:val="left" w:pos="1080"/>
              </w:tabs>
              <w:ind w:left="-108" w:firstLine="108"/>
              <w:rPr>
                <w:rFonts w:ascii="Angsana New" w:hAnsi="Angsana New"/>
              </w:rPr>
            </w:pPr>
          </w:p>
        </w:tc>
        <w:tc>
          <w:tcPr>
            <w:tcW w:w="1627" w:type="dxa"/>
          </w:tcPr>
          <w:p w:rsidR="00645307" w:rsidRPr="00D11892" w:rsidRDefault="00645307" w:rsidP="004E79E6">
            <w:pPr>
              <w:pStyle w:val="Heading8"/>
              <w:ind w:left="-108" w:right="-108" w:hanging="18"/>
              <w:rPr>
                <w:rFonts w:ascii="Angsana New" w:hAnsi="Angsana New" w:cs="Angsana New"/>
                <w:sz w:val="28"/>
                <w:szCs w:val="28"/>
                <w:u w:val="none"/>
                <w:cs/>
              </w:rPr>
            </w:pPr>
          </w:p>
        </w:tc>
        <w:tc>
          <w:tcPr>
            <w:tcW w:w="765" w:type="dxa"/>
            <w:noWrap/>
            <w:tcMar>
              <w:left w:w="28" w:type="dxa"/>
              <w:right w:w="28" w:type="dxa"/>
            </w:tcMar>
            <w:tcFitText/>
          </w:tcPr>
          <w:p w:rsidR="00645307" w:rsidRPr="00D11892" w:rsidRDefault="00645307" w:rsidP="004E79E6">
            <w:pPr>
              <w:ind w:left="-108" w:right="-108"/>
              <w:jc w:val="center"/>
              <w:rPr>
                <w:rFonts w:ascii="Angsana New" w:hAnsi="Angsana New"/>
                <w:cs/>
              </w:rPr>
            </w:pPr>
          </w:p>
        </w:tc>
        <w:tc>
          <w:tcPr>
            <w:tcW w:w="1782" w:type="dxa"/>
          </w:tcPr>
          <w:p w:rsidR="00645307" w:rsidRPr="00D11892" w:rsidRDefault="00645307" w:rsidP="004E79E6">
            <w:pPr>
              <w:pStyle w:val="Heading8"/>
              <w:ind w:left="-108" w:right="-108"/>
              <w:jc w:val="right"/>
              <w:rPr>
                <w:rFonts w:ascii="Angsana New" w:hAnsi="Angsana New" w:cs="Angsana New"/>
                <w:sz w:val="28"/>
                <w:szCs w:val="28"/>
                <w:u w:val="none"/>
                <w:cs/>
              </w:rPr>
            </w:pPr>
            <w:r w:rsidRPr="00D11892">
              <w:rPr>
                <w:rFonts w:ascii="Angsana New" w:hAnsi="Angsana New" w:cs="Angsana New"/>
                <w:sz w:val="28"/>
                <w:szCs w:val="28"/>
                <w:u w:val="none"/>
              </w:rPr>
              <w:t>(</w:t>
            </w:r>
            <w:proofErr w:type="gramStart"/>
            <w:r w:rsidRPr="00D11892">
              <w:rPr>
                <w:rFonts w:ascii="Angsana New" w:hAnsi="Angsana New" w:cs="Angsana New"/>
                <w:sz w:val="28"/>
                <w:szCs w:val="28"/>
                <w:u w:val="none"/>
              </w:rPr>
              <w:t>Unit :</w:t>
            </w:r>
            <w:proofErr w:type="gramEnd"/>
            <w:r w:rsidRPr="00D11892">
              <w:rPr>
                <w:rFonts w:ascii="Angsana New" w:hAnsi="Angsana New" w:cs="Angsana New"/>
                <w:sz w:val="28"/>
                <w:szCs w:val="28"/>
                <w:u w:val="none"/>
              </w:rPr>
              <w:t xml:space="preserve"> Baht</w:t>
            </w:r>
            <w:r w:rsidRPr="00D11892">
              <w:rPr>
                <w:rFonts w:ascii="Angsana New" w:hAnsi="Angsana New" w:cs="Angsana New"/>
                <w:sz w:val="28"/>
                <w:szCs w:val="28"/>
                <w:u w:val="none"/>
                <w:cs/>
              </w:rPr>
              <w:t>)</w:t>
            </w:r>
          </w:p>
        </w:tc>
      </w:tr>
      <w:tr w:rsidR="00645307" w:rsidRPr="00D11892" w:rsidTr="00D11892">
        <w:tc>
          <w:tcPr>
            <w:tcW w:w="4691" w:type="dxa"/>
          </w:tcPr>
          <w:p w:rsidR="00645307" w:rsidRPr="00D11892" w:rsidRDefault="00645307" w:rsidP="004E79E6">
            <w:pPr>
              <w:tabs>
                <w:tab w:val="left" w:pos="360"/>
                <w:tab w:val="left" w:pos="720"/>
                <w:tab w:val="left" w:pos="1080"/>
              </w:tabs>
              <w:ind w:left="-108" w:firstLine="108"/>
              <w:rPr>
                <w:rFonts w:ascii="Angsana New" w:hAnsi="Angsana New"/>
              </w:rPr>
            </w:pPr>
          </w:p>
        </w:tc>
        <w:tc>
          <w:tcPr>
            <w:tcW w:w="1627" w:type="dxa"/>
          </w:tcPr>
          <w:p w:rsidR="00645307" w:rsidRPr="00D11892" w:rsidRDefault="00645307" w:rsidP="004E79E6">
            <w:pPr>
              <w:pStyle w:val="Heading8"/>
              <w:ind w:left="-108" w:right="-108" w:hanging="18"/>
              <w:rPr>
                <w:rFonts w:ascii="Angsana New" w:hAnsi="Angsana New" w:cs="Angsana New"/>
                <w:sz w:val="28"/>
                <w:szCs w:val="28"/>
              </w:rPr>
            </w:pPr>
          </w:p>
        </w:tc>
        <w:tc>
          <w:tcPr>
            <w:tcW w:w="765" w:type="dxa"/>
            <w:noWrap/>
            <w:tcMar>
              <w:left w:w="28" w:type="dxa"/>
              <w:right w:w="28" w:type="dxa"/>
            </w:tcMar>
            <w:tcFitText/>
          </w:tcPr>
          <w:p w:rsidR="00645307" w:rsidRPr="00D11892" w:rsidRDefault="00645307" w:rsidP="004E79E6">
            <w:pPr>
              <w:ind w:left="-108" w:right="-108"/>
              <w:jc w:val="center"/>
              <w:rPr>
                <w:rFonts w:ascii="Angsana New" w:hAnsi="Angsana New"/>
                <w:u w:val="single"/>
                <w:cs/>
              </w:rPr>
            </w:pPr>
          </w:p>
        </w:tc>
        <w:tc>
          <w:tcPr>
            <w:tcW w:w="1782" w:type="dxa"/>
            <w:tcBorders>
              <w:bottom w:val="single" w:sz="4" w:space="0" w:color="auto"/>
            </w:tcBorders>
          </w:tcPr>
          <w:p w:rsidR="00645307" w:rsidRPr="00D11892" w:rsidRDefault="00645307" w:rsidP="004E79E6">
            <w:pPr>
              <w:pStyle w:val="Heading8"/>
              <w:ind w:left="-108" w:right="-108"/>
              <w:rPr>
                <w:rFonts w:ascii="Angsana New" w:hAnsi="Angsana New" w:cs="Angsana New"/>
                <w:sz w:val="28"/>
                <w:szCs w:val="28"/>
                <w:u w:val="none"/>
              </w:rPr>
            </w:pPr>
            <w:r w:rsidRPr="00D11892">
              <w:rPr>
                <w:rFonts w:ascii="Angsana New" w:hAnsi="Angsana New" w:cs="Angsana New"/>
                <w:sz w:val="28"/>
                <w:szCs w:val="28"/>
                <w:u w:val="none"/>
              </w:rPr>
              <w:t>Consolidat</w:t>
            </w:r>
            <w:r w:rsidRPr="00D11892">
              <w:rPr>
                <w:rFonts w:ascii="Angsana New" w:hAnsi="Angsana New" w:cs="Angsana New"/>
                <w:sz w:val="28"/>
                <w:szCs w:val="28"/>
                <w:u w:val="none"/>
                <w:cs/>
              </w:rPr>
              <w:t>/</w:t>
            </w:r>
            <w:r w:rsidRPr="00D11892">
              <w:rPr>
                <w:rFonts w:ascii="Angsana New" w:hAnsi="Angsana New" w:cs="Angsana New"/>
                <w:sz w:val="28"/>
                <w:szCs w:val="28"/>
                <w:u w:val="none"/>
              </w:rPr>
              <w:t>Separate</w:t>
            </w:r>
          </w:p>
          <w:p w:rsidR="00645307" w:rsidRPr="00D11892" w:rsidRDefault="006101A3" w:rsidP="004E79E6">
            <w:pPr>
              <w:pStyle w:val="Heading8"/>
              <w:ind w:left="-108" w:right="-108"/>
              <w:rPr>
                <w:rFonts w:ascii="Angsana New" w:hAnsi="Angsana New" w:cs="Angsana New"/>
                <w:sz w:val="28"/>
                <w:szCs w:val="28"/>
                <w:u w:val="none"/>
                <w:cs/>
              </w:rPr>
            </w:pPr>
            <w:proofErr w:type="gramStart"/>
            <w:r w:rsidRPr="00D11892">
              <w:rPr>
                <w:rFonts w:ascii="Angsana New" w:hAnsi="Angsana New" w:cs="Angsana New"/>
                <w:sz w:val="28"/>
                <w:szCs w:val="28"/>
                <w:u w:val="none"/>
              </w:rPr>
              <w:t>f</w:t>
            </w:r>
            <w:r w:rsidR="00645307" w:rsidRPr="00D11892">
              <w:rPr>
                <w:rFonts w:ascii="Angsana New" w:hAnsi="Angsana New" w:cs="Angsana New"/>
                <w:sz w:val="28"/>
                <w:szCs w:val="28"/>
                <w:u w:val="none"/>
              </w:rPr>
              <w:t>inancial</w:t>
            </w:r>
            <w:proofErr w:type="gramEnd"/>
            <w:r w:rsidR="00645307" w:rsidRPr="00D11892">
              <w:rPr>
                <w:rFonts w:ascii="Angsana New" w:hAnsi="Angsana New" w:cs="Angsana New"/>
                <w:sz w:val="28"/>
                <w:szCs w:val="28"/>
                <w:u w:val="none"/>
              </w:rPr>
              <w:t xml:space="preserve"> statements</w:t>
            </w:r>
          </w:p>
        </w:tc>
      </w:tr>
      <w:tr w:rsidR="00645307" w:rsidRPr="00D11892" w:rsidTr="00D11892">
        <w:tc>
          <w:tcPr>
            <w:tcW w:w="4691" w:type="dxa"/>
          </w:tcPr>
          <w:p w:rsidR="00645307" w:rsidRPr="00D11892" w:rsidRDefault="00645307" w:rsidP="004E79E6">
            <w:pPr>
              <w:ind w:left="60" w:hanging="168"/>
              <w:rPr>
                <w:rFonts w:ascii="Angsana New" w:hAnsi="Angsana New"/>
                <w:snapToGrid w:val="0"/>
                <w:cs/>
                <w:lang w:eastAsia="th-TH"/>
              </w:rPr>
            </w:pPr>
          </w:p>
        </w:tc>
        <w:tc>
          <w:tcPr>
            <w:tcW w:w="1627" w:type="dxa"/>
            <w:shd w:val="clear" w:color="auto" w:fill="auto"/>
          </w:tcPr>
          <w:p w:rsidR="00645307" w:rsidRPr="00D11892" w:rsidRDefault="00645307" w:rsidP="004E79E6">
            <w:pPr>
              <w:ind w:right="22"/>
              <w:jc w:val="center"/>
              <w:rPr>
                <w:rFonts w:ascii="Angsana New" w:hAnsi="Angsana New"/>
                <w:snapToGrid w:val="0"/>
                <w:color w:val="C00000"/>
                <w:u w:val="single"/>
                <w:cs/>
                <w:lang w:eastAsia="th-TH"/>
              </w:rPr>
            </w:pPr>
          </w:p>
        </w:tc>
        <w:tc>
          <w:tcPr>
            <w:tcW w:w="765" w:type="dxa"/>
            <w:shd w:val="clear" w:color="auto" w:fill="auto"/>
            <w:noWrap/>
            <w:tcMar>
              <w:left w:w="28" w:type="dxa"/>
              <w:right w:w="28" w:type="dxa"/>
            </w:tcMar>
            <w:tcFitText/>
          </w:tcPr>
          <w:p w:rsidR="00645307" w:rsidRPr="00D11892" w:rsidRDefault="00645307" w:rsidP="004E79E6">
            <w:pPr>
              <w:ind w:right="174"/>
              <w:jc w:val="center"/>
              <w:rPr>
                <w:rFonts w:ascii="Angsana New" w:hAnsi="Angsana New"/>
                <w:snapToGrid w:val="0"/>
                <w:color w:val="C00000"/>
                <w:u w:val="single"/>
                <w:lang w:eastAsia="th-TH"/>
              </w:rPr>
            </w:pPr>
          </w:p>
        </w:tc>
        <w:tc>
          <w:tcPr>
            <w:tcW w:w="1782" w:type="dxa"/>
            <w:tcBorders>
              <w:top w:val="single" w:sz="4" w:space="0" w:color="auto"/>
              <w:bottom w:val="single" w:sz="4" w:space="0" w:color="auto"/>
            </w:tcBorders>
            <w:shd w:val="clear" w:color="auto" w:fill="auto"/>
          </w:tcPr>
          <w:p w:rsidR="00645307" w:rsidRPr="00D11892" w:rsidRDefault="00645307" w:rsidP="004E79E6">
            <w:pPr>
              <w:ind w:right="41"/>
              <w:jc w:val="center"/>
              <w:rPr>
                <w:rFonts w:ascii="Angsana New" w:hAnsi="Angsana New"/>
                <w:snapToGrid w:val="0"/>
                <w:color w:val="C00000"/>
                <w:lang w:eastAsia="th-TH"/>
              </w:rPr>
            </w:pPr>
            <w:r w:rsidRPr="00D11892">
              <w:rPr>
                <w:rFonts w:ascii="Angsana New" w:hAnsi="Angsana New"/>
                <w:snapToGrid w:val="0"/>
                <w:lang w:eastAsia="th-TH"/>
              </w:rPr>
              <w:t>Building</w:t>
            </w:r>
          </w:p>
        </w:tc>
      </w:tr>
      <w:tr w:rsidR="00645307" w:rsidRPr="00D11892" w:rsidTr="00D11892">
        <w:tc>
          <w:tcPr>
            <w:tcW w:w="4691" w:type="dxa"/>
          </w:tcPr>
          <w:p w:rsidR="00645307" w:rsidRPr="00D11892" w:rsidRDefault="00645307" w:rsidP="00D11892">
            <w:pPr>
              <w:ind w:left="60" w:hanging="141"/>
              <w:rPr>
                <w:rFonts w:ascii="Angsana New" w:hAnsi="Angsana New"/>
                <w:snapToGrid w:val="0"/>
                <w:cs/>
                <w:lang w:eastAsia="th-TH"/>
              </w:rPr>
            </w:pPr>
            <w:r w:rsidRPr="00D11892">
              <w:rPr>
                <w:rFonts w:ascii="Angsana New" w:hAnsi="Angsana New"/>
                <w:b/>
                <w:bCs/>
              </w:rPr>
              <w:t>Cost</w:t>
            </w:r>
            <w:r w:rsidRPr="00D11892">
              <w:rPr>
                <w:rFonts w:ascii="Angsana New" w:hAnsi="Angsana New"/>
                <w:b/>
                <w:bCs/>
                <w:cs/>
              </w:rPr>
              <w:t xml:space="preserve"> :-</w:t>
            </w:r>
          </w:p>
        </w:tc>
        <w:tc>
          <w:tcPr>
            <w:tcW w:w="1627" w:type="dxa"/>
            <w:shd w:val="clear" w:color="auto" w:fill="auto"/>
          </w:tcPr>
          <w:p w:rsidR="00645307" w:rsidRPr="00D11892" w:rsidRDefault="00645307" w:rsidP="00645307">
            <w:pPr>
              <w:ind w:right="174"/>
              <w:jc w:val="right"/>
              <w:rPr>
                <w:rFonts w:ascii="Angsana New" w:hAnsi="Angsana New"/>
                <w:snapToGrid w:val="0"/>
                <w:lang w:eastAsia="th-TH"/>
              </w:rPr>
            </w:pPr>
          </w:p>
        </w:tc>
        <w:tc>
          <w:tcPr>
            <w:tcW w:w="765" w:type="dxa"/>
            <w:shd w:val="clear" w:color="auto" w:fill="auto"/>
            <w:noWrap/>
            <w:tcMar>
              <w:left w:w="28" w:type="dxa"/>
              <w:right w:w="28" w:type="dxa"/>
            </w:tcMar>
            <w:tcFitText/>
          </w:tcPr>
          <w:p w:rsidR="00645307" w:rsidRPr="00D11892" w:rsidRDefault="00645307" w:rsidP="00645307">
            <w:pPr>
              <w:ind w:right="174"/>
              <w:jc w:val="right"/>
              <w:rPr>
                <w:rFonts w:ascii="Angsana New" w:hAnsi="Angsana New"/>
                <w:snapToGrid w:val="0"/>
                <w:lang w:eastAsia="th-TH"/>
              </w:rPr>
            </w:pPr>
          </w:p>
        </w:tc>
        <w:tc>
          <w:tcPr>
            <w:tcW w:w="1782" w:type="dxa"/>
            <w:tcBorders>
              <w:top w:val="single" w:sz="4" w:space="0" w:color="auto"/>
            </w:tcBorders>
            <w:shd w:val="clear" w:color="auto" w:fill="auto"/>
          </w:tcPr>
          <w:p w:rsidR="00645307" w:rsidRPr="00D11892" w:rsidRDefault="00645307" w:rsidP="00645307">
            <w:pPr>
              <w:ind w:right="324"/>
              <w:jc w:val="right"/>
              <w:rPr>
                <w:rFonts w:ascii="Angsana New" w:hAnsi="Angsana New"/>
                <w:snapToGrid w:val="0"/>
                <w:lang w:eastAsia="th-TH"/>
              </w:rPr>
            </w:pPr>
          </w:p>
        </w:tc>
      </w:tr>
      <w:tr w:rsidR="00D11892" w:rsidRPr="00D11892" w:rsidTr="00D11892">
        <w:tc>
          <w:tcPr>
            <w:tcW w:w="4691" w:type="dxa"/>
          </w:tcPr>
          <w:p w:rsidR="00D11892" w:rsidRPr="00066194" w:rsidRDefault="00D11892" w:rsidP="00D11892">
            <w:pPr>
              <w:ind w:left="60" w:hanging="141"/>
              <w:rPr>
                <w:rFonts w:ascii="Angsana New" w:hAnsi="Angsana New"/>
                <w:cs/>
              </w:rPr>
            </w:pPr>
            <w:r w:rsidRPr="00066194">
              <w:rPr>
                <w:rFonts w:ascii="Angsana New" w:hAnsi="Angsana New"/>
              </w:rPr>
              <w:t>As at January 1, 2021</w:t>
            </w:r>
          </w:p>
        </w:tc>
        <w:tc>
          <w:tcPr>
            <w:tcW w:w="1627" w:type="dxa"/>
            <w:shd w:val="clear" w:color="auto" w:fill="auto"/>
          </w:tcPr>
          <w:p w:rsidR="00D11892" w:rsidRPr="00D11892" w:rsidRDefault="00D11892" w:rsidP="00D11892">
            <w:pPr>
              <w:ind w:right="174"/>
              <w:jc w:val="right"/>
              <w:rPr>
                <w:rFonts w:ascii="Angsana New" w:hAnsi="Angsana New"/>
                <w:snapToGrid w:val="0"/>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ind w:right="118"/>
              <w:jc w:val="right"/>
              <w:rPr>
                <w:rFonts w:ascii="Angsana New" w:hAnsi="Angsana New"/>
                <w:snapToGrid w:val="0"/>
                <w:lang w:eastAsia="th-TH"/>
              </w:rPr>
            </w:pPr>
            <w:r w:rsidRPr="00D11892">
              <w:rPr>
                <w:rFonts w:ascii="Angsana New" w:hAnsi="Angsana New"/>
                <w:snapToGrid w:val="0"/>
                <w:cs/>
                <w:lang w:eastAsia="th-TH"/>
              </w:rPr>
              <w:t>712,763.65</w:t>
            </w:r>
          </w:p>
        </w:tc>
      </w:tr>
      <w:tr w:rsidR="00D11892" w:rsidRPr="00D11892" w:rsidTr="00D11892">
        <w:tc>
          <w:tcPr>
            <w:tcW w:w="4691" w:type="dxa"/>
          </w:tcPr>
          <w:p w:rsidR="00D11892" w:rsidRPr="00066194" w:rsidRDefault="00D11892" w:rsidP="00D11892">
            <w:pPr>
              <w:ind w:left="60" w:hanging="141"/>
              <w:rPr>
                <w:rFonts w:ascii="Angsana New" w:hAnsi="Angsana New"/>
                <w:cs/>
              </w:rPr>
            </w:pPr>
            <w:r w:rsidRPr="00066194">
              <w:rPr>
                <w:rFonts w:ascii="Angsana New" w:hAnsi="Angsana New"/>
              </w:rPr>
              <w:t>Increase during the year</w:t>
            </w:r>
          </w:p>
        </w:tc>
        <w:tc>
          <w:tcPr>
            <w:tcW w:w="1627" w:type="dxa"/>
            <w:shd w:val="clear" w:color="auto" w:fill="auto"/>
          </w:tcPr>
          <w:p w:rsidR="00D11892" w:rsidRPr="00D11892" w:rsidRDefault="00D11892" w:rsidP="00D11892">
            <w:pPr>
              <w:ind w:right="589"/>
              <w:jc w:val="right"/>
              <w:rPr>
                <w:rFonts w:ascii="Angsana New" w:hAnsi="Angsana New"/>
                <w:snapToGrid w:val="0"/>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ind w:right="118"/>
              <w:jc w:val="right"/>
              <w:rPr>
                <w:rFonts w:ascii="Angsana New" w:hAnsi="Angsana New"/>
                <w:snapToGrid w:val="0"/>
                <w:lang w:eastAsia="th-TH"/>
              </w:rPr>
            </w:pPr>
            <w:r w:rsidRPr="00D11892">
              <w:rPr>
                <w:rFonts w:ascii="Angsana New" w:hAnsi="Angsana New"/>
                <w:snapToGrid w:val="0"/>
                <w:lang w:eastAsia="th-TH"/>
              </w:rPr>
              <w:t>1,814,399.69</w:t>
            </w:r>
          </w:p>
        </w:tc>
      </w:tr>
      <w:tr w:rsidR="00D11892" w:rsidRPr="00D11892" w:rsidTr="00D11892">
        <w:tc>
          <w:tcPr>
            <w:tcW w:w="4691" w:type="dxa"/>
          </w:tcPr>
          <w:p w:rsidR="00D11892" w:rsidRPr="00066194" w:rsidRDefault="007B15B6" w:rsidP="00D11892">
            <w:pPr>
              <w:ind w:left="60" w:hanging="141"/>
              <w:rPr>
                <w:rFonts w:ascii="Angsana New" w:hAnsi="Angsana New"/>
              </w:rPr>
            </w:pPr>
            <w:r w:rsidRPr="00066194">
              <w:rPr>
                <w:rFonts w:ascii="Angsana New" w:eastAsia="SimSun" w:hAnsi="Angsana New"/>
              </w:rPr>
              <w:t>Written</w:t>
            </w:r>
            <w:r w:rsidRPr="00066194">
              <w:rPr>
                <w:rFonts w:ascii="Angsana New" w:eastAsia="SimSun" w:hAnsi="Angsana New"/>
                <w:cs/>
              </w:rPr>
              <w:t>-</w:t>
            </w:r>
            <w:r w:rsidRPr="00066194">
              <w:rPr>
                <w:rFonts w:ascii="Angsana New" w:eastAsia="SimSun" w:hAnsi="Angsana New"/>
              </w:rPr>
              <w:t>off</w:t>
            </w:r>
            <w:r w:rsidRPr="00066194">
              <w:rPr>
                <w:rFonts w:ascii="Angsana New" w:hAnsi="Angsana New"/>
              </w:rPr>
              <w:t xml:space="preserve"> </w:t>
            </w:r>
            <w:r w:rsidR="00D11892" w:rsidRPr="00066194">
              <w:rPr>
                <w:rFonts w:ascii="Angsana New" w:hAnsi="Angsana New"/>
              </w:rPr>
              <w:t>during the year</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ind w:right="56"/>
              <w:jc w:val="right"/>
              <w:rPr>
                <w:rFonts w:ascii="Angsana New" w:hAnsi="Angsana New"/>
                <w:snapToGrid w:val="0"/>
                <w:lang w:eastAsia="th-TH"/>
              </w:rPr>
            </w:pPr>
            <w:r w:rsidRPr="00D11892">
              <w:rPr>
                <w:rFonts w:ascii="Angsana New" w:hAnsi="Angsana New"/>
                <w:snapToGrid w:val="0"/>
                <w:cs/>
                <w:lang w:eastAsia="th-TH"/>
              </w:rPr>
              <w:t>(712,763.65)</w:t>
            </w:r>
          </w:p>
        </w:tc>
      </w:tr>
      <w:tr w:rsidR="00D11892" w:rsidRPr="00D11892" w:rsidTr="00D11892">
        <w:tc>
          <w:tcPr>
            <w:tcW w:w="4691" w:type="dxa"/>
          </w:tcPr>
          <w:p w:rsidR="00D11892" w:rsidRPr="00066194" w:rsidRDefault="00D11892" w:rsidP="00D11892">
            <w:pPr>
              <w:ind w:left="60" w:hanging="141"/>
              <w:rPr>
                <w:rFonts w:ascii="Angsana New" w:hAnsi="Angsana New"/>
              </w:rPr>
            </w:pPr>
            <w:r w:rsidRPr="00066194">
              <w:rPr>
                <w:rFonts w:ascii="Angsana New" w:hAnsi="Angsana New"/>
              </w:rPr>
              <w:t>As at December 31, 2021</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tcBorders>
              <w:top w:val="single" w:sz="4" w:space="0" w:color="auto"/>
            </w:tcBorders>
            <w:shd w:val="clear" w:color="auto" w:fill="auto"/>
          </w:tcPr>
          <w:p w:rsidR="00D11892" w:rsidRPr="00D11892" w:rsidRDefault="00D11892" w:rsidP="00D11892">
            <w:pPr>
              <w:ind w:right="118"/>
              <w:jc w:val="right"/>
              <w:rPr>
                <w:rFonts w:ascii="Angsana New" w:hAnsi="Angsana New"/>
                <w:snapToGrid w:val="0"/>
                <w:cs/>
                <w:lang w:eastAsia="th-TH"/>
              </w:rPr>
            </w:pPr>
            <w:r w:rsidRPr="00D11892">
              <w:rPr>
                <w:rFonts w:ascii="Angsana New" w:hAnsi="Angsana New"/>
                <w:snapToGrid w:val="0"/>
                <w:lang w:eastAsia="th-TH"/>
              </w:rPr>
              <w:t>1,814,399.69</w:t>
            </w:r>
          </w:p>
        </w:tc>
      </w:tr>
      <w:tr w:rsidR="00D11892" w:rsidRPr="00D11892" w:rsidTr="00D11892">
        <w:tc>
          <w:tcPr>
            <w:tcW w:w="4691" w:type="dxa"/>
            <w:shd w:val="clear" w:color="auto" w:fill="auto"/>
          </w:tcPr>
          <w:p w:rsidR="00D11892" w:rsidRPr="00D11892" w:rsidRDefault="00D11892" w:rsidP="00D11892">
            <w:pPr>
              <w:ind w:left="60" w:hanging="141"/>
              <w:rPr>
                <w:rFonts w:ascii="Angsana New" w:hAnsi="Angsana New"/>
                <w:cs/>
              </w:rPr>
            </w:pPr>
            <w:r w:rsidRPr="00D11892">
              <w:rPr>
                <w:rFonts w:ascii="Angsana New" w:hAnsi="Angsana New"/>
              </w:rPr>
              <w:t xml:space="preserve">Transfer </w:t>
            </w:r>
            <w:r w:rsidR="007B15B6">
              <w:rPr>
                <w:rFonts w:ascii="Angsana New" w:hAnsi="Angsana New"/>
              </w:rPr>
              <w:t xml:space="preserve">in </w:t>
            </w:r>
            <w:r w:rsidRPr="00D11892">
              <w:rPr>
                <w:rFonts w:ascii="Angsana New" w:hAnsi="Angsana New"/>
              </w:rPr>
              <w:t>from non-current assets</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ind w:right="118"/>
              <w:jc w:val="right"/>
              <w:rPr>
                <w:rFonts w:ascii="Angsana New" w:hAnsi="Angsana New"/>
                <w:snapToGrid w:val="0"/>
                <w:cs/>
                <w:lang w:eastAsia="th-TH"/>
              </w:rPr>
            </w:pPr>
            <w:r w:rsidRPr="00D11892">
              <w:rPr>
                <w:rFonts w:ascii="Angsana New" w:hAnsi="Angsana New"/>
                <w:snapToGrid w:val="0"/>
                <w:lang w:eastAsia="th-TH"/>
              </w:rPr>
              <w:t>166,848.75</w:t>
            </w:r>
          </w:p>
        </w:tc>
      </w:tr>
      <w:tr w:rsidR="00D11892" w:rsidRPr="00D11892" w:rsidTr="00D11892">
        <w:tc>
          <w:tcPr>
            <w:tcW w:w="4691" w:type="dxa"/>
            <w:shd w:val="clear" w:color="auto" w:fill="auto"/>
          </w:tcPr>
          <w:p w:rsidR="00D11892" w:rsidRPr="00D11892" w:rsidRDefault="00D11892" w:rsidP="00D11892">
            <w:pPr>
              <w:ind w:left="60" w:hanging="141"/>
              <w:rPr>
                <w:rFonts w:ascii="Angsana New" w:hAnsi="Angsana New"/>
                <w:cs/>
              </w:rPr>
            </w:pPr>
            <w:r w:rsidRPr="00D11892">
              <w:rPr>
                <w:rFonts w:ascii="Angsana New" w:hAnsi="Angsana New"/>
              </w:rPr>
              <w:t>As at December 31, 2022</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tcBorders>
              <w:top w:val="single" w:sz="4" w:space="0" w:color="auto"/>
              <w:bottom w:val="single" w:sz="4" w:space="0" w:color="auto"/>
            </w:tcBorders>
            <w:shd w:val="clear" w:color="auto" w:fill="auto"/>
          </w:tcPr>
          <w:p w:rsidR="00D11892" w:rsidRPr="00D11892" w:rsidRDefault="00D11892" w:rsidP="00D11892">
            <w:pPr>
              <w:ind w:right="118"/>
              <w:jc w:val="right"/>
              <w:rPr>
                <w:rFonts w:ascii="Angsana New" w:hAnsi="Angsana New"/>
                <w:snapToGrid w:val="0"/>
                <w:cs/>
                <w:lang w:eastAsia="th-TH"/>
              </w:rPr>
            </w:pPr>
            <w:r w:rsidRPr="00D11892">
              <w:rPr>
                <w:rFonts w:ascii="Angsana New" w:hAnsi="Angsana New"/>
                <w:snapToGrid w:val="0"/>
                <w:lang w:eastAsia="th-TH"/>
              </w:rPr>
              <w:t>1,981,248.44</w:t>
            </w:r>
          </w:p>
        </w:tc>
      </w:tr>
      <w:tr w:rsidR="00D11892" w:rsidRPr="00D11892" w:rsidTr="00D11892">
        <w:tc>
          <w:tcPr>
            <w:tcW w:w="4691" w:type="dxa"/>
          </w:tcPr>
          <w:p w:rsidR="00D11892" w:rsidRPr="00D11892" w:rsidRDefault="00D11892" w:rsidP="00D11892">
            <w:pPr>
              <w:ind w:left="60" w:hanging="168"/>
              <w:rPr>
                <w:rFonts w:ascii="Angsana New" w:hAnsi="Angsana New"/>
                <w:snapToGrid w:val="0"/>
                <w:sz w:val="10"/>
                <w:szCs w:val="10"/>
                <w:cs/>
                <w:lang w:eastAsia="th-TH"/>
              </w:rPr>
            </w:pPr>
          </w:p>
        </w:tc>
        <w:tc>
          <w:tcPr>
            <w:tcW w:w="1627" w:type="dxa"/>
            <w:shd w:val="clear" w:color="auto" w:fill="auto"/>
          </w:tcPr>
          <w:p w:rsidR="00D11892" w:rsidRPr="00D11892" w:rsidRDefault="00D11892" w:rsidP="00D11892">
            <w:pPr>
              <w:ind w:left="60" w:hanging="168"/>
              <w:rPr>
                <w:rFonts w:ascii="Angsana New" w:hAnsi="Angsana New"/>
                <w:snapToGrid w:val="0"/>
                <w:sz w:val="10"/>
                <w:szCs w:val="10"/>
                <w:cs/>
                <w:lang w:eastAsia="th-TH"/>
              </w:rPr>
            </w:pPr>
          </w:p>
        </w:tc>
        <w:tc>
          <w:tcPr>
            <w:tcW w:w="765" w:type="dxa"/>
            <w:shd w:val="clear" w:color="auto" w:fill="auto"/>
            <w:noWrap/>
            <w:tcMar>
              <w:left w:w="28" w:type="dxa"/>
              <w:right w:w="28" w:type="dxa"/>
            </w:tcMar>
            <w:tcFitText/>
          </w:tcPr>
          <w:p w:rsidR="00D11892" w:rsidRPr="00D11892" w:rsidRDefault="00D11892" w:rsidP="00D11892">
            <w:pPr>
              <w:ind w:left="60" w:hanging="168"/>
              <w:rPr>
                <w:rFonts w:ascii="Angsana New" w:hAnsi="Angsana New"/>
                <w:snapToGrid w:val="0"/>
                <w:sz w:val="10"/>
                <w:szCs w:val="10"/>
                <w:lang w:eastAsia="th-TH"/>
              </w:rPr>
            </w:pPr>
          </w:p>
        </w:tc>
        <w:tc>
          <w:tcPr>
            <w:tcW w:w="1782" w:type="dxa"/>
            <w:tcBorders>
              <w:top w:val="single" w:sz="4" w:space="0" w:color="auto"/>
            </w:tcBorders>
            <w:shd w:val="clear" w:color="auto" w:fill="auto"/>
          </w:tcPr>
          <w:p w:rsidR="00D11892" w:rsidRPr="00D11892" w:rsidRDefault="00D11892" w:rsidP="00D11892">
            <w:pPr>
              <w:ind w:left="60" w:hanging="168"/>
              <w:rPr>
                <w:rFonts w:ascii="Angsana New" w:hAnsi="Angsana New"/>
                <w:snapToGrid w:val="0"/>
                <w:sz w:val="10"/>
                <w:szCs w:val="10"/>
                <w:cs/>
                <w:lang w:eastAsia="th-TH"/>
              </w:rPr>
            </w:pPr>
          </w:p>
        </w:tc>
      </w:tr>
      <w:tr w:rsidR="00D11892" w:rsidRPr="00D11892" w:rsidTr="00D11892">
        <w:tc>
          <w:tcPr>
            <w:tcW w:w="4691" w:type="dxa"/>
          </w:tcPr>
          <w:p w:rsidR="00D11892" w:rsidRPr="00D11892" w:rsidRDefault="00D11892" w:rsidP="00D11892">
            <w:pPr>
              <w:ind w:left="60" w:hanging="141"/>
              <w:rPr>
                <w:rFonts w:ascii="Angsana New" w:hAnsi="Angsana New"/>
                <w:snapToGrid w:val="0"/>
                <w:cs/>
                <w:lang w:eastAsia="th-TH"/>
              </w:rPr>
            </w:pPr>
            <w:r w:rsidRPr="00D11892">
              <w:rPr>
                <w:rFonts w:ascii="Angsana New" w:hAnsi="Angsana New"/>
                <w:b/>
                <w:bCs/>
              </w:rPr>
              <w:t xml:space="preserve">Accumulated depreciation </w:t>
            </w:r>
            <w:r w:rsidRPr="00D11892">
              <w:rPr>
                <w:rFonts w:ascii="Angsana New" w:hAnsi="Angsana New"/>
                <w:b/>
                <w:bCs/>
                <w:cs/>
              </w:rPr>
              <w:t>:-</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jc w:val="right"/>
              <w:rPr>
                <w:rFonts w:ascii="Angsana New" w:hAnsi="Angsana New"/>
                <w:snapToGrid w:val="0"/>
                <w:cs/>
                <w:lang w:eastAsia="th-TH"/>
              </w:rPr>
            </w:pPr>
          </w:p>
        </w:tc>
      </w:tr>
      <w:tr w:rsidR="00D11892" w:rsidRPr="00D11892" w:rsidTr="00D11892">
        <w:tc>
          <w:tcPr>
            <w:tcW w:w="4691" w:type="dxa"/>
          </w:tcPr>
          <w:p w:rsidR="00D11892" w:rsidRPr="00066194" w:rsidRDefault="00D11892" w:rsidP="00D11892">
            <w:pPr>
              <w:ind w:left="60" w:hanging="141"/>
              <w:rPr>
                <w:rFonts w:ascii="Angsana New" w:hAnsi="Angsana New"/>
                <w:cs/>
              </w:rPr>
            </w:pPr>
            <w:r w:rsidRPr="00066194">
              <w:rPr>
                <w:rFonts w:ascii="Angsana New" w:hAnsi="Angsana New"/>
              </w:rPr>
              <w:t>As at January 1, 2021</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ind w:right="56"/>
              <w:jc w:val="right"/>
              <w:rPr>
                <w:rFonts w:ascii="Angsana New" w:hAnsi="Angsana New"/>
                <w:snapToGrid w:val="0"/>
                <w:cs/>
                <w:lang w:eastAsia="th-TH"/>
              </w:rPr>
            </w:pPr>
            <w:r w:rsidRPr="00D11892">
              <w:rPr>
                <w:rFonts w:ascii="Angsana New" w:hAnsi="Angsana New"/>
                <w:snapToGrid w:val="0"/>
                <w:cs/>
                <w:lang w:eastAsia="th-TH"/>
              </w:rPr>
              <w:t>(570,210.92)</w:t>
            </w:r>
          </w:p>
        </w:tc>
      </w:tr>
      <w:tr w:rsidR="00D11892" w:rsidRPr="00D11892" w:rsidTr="00D11892">
        <w:tc>
          <w:tcPr>
            <w:tcW w:w="4691" w:type="dxa"/>
          </w:tcPr>
          <w:p w:rsidR="00D11892" w:rsidRPr="00066194" w:rsidRDefault="00D11892" w:rsidP="00D11892">
            <w:pPr>
              <w:ind w:left="60" w:hanging="141"/>
              <w:rPr>
                <w:rFonts w:ascii="Angsana New" w:hAnsi="Angsana New"/>
                <w:cs/>
              </w:rPr>
            </w:pPr>
            <w:r w:rsidRPr="00066194">
              <w:rPr>
                <w:rFonts w:ascii="Angsana New" w:hAnsi="Angsana New"/>
              </w:rPr>
              <w:t>Depreciation for the year</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ind w:right="56"/>
              <w:jc w:val="right"/>
              <w:rPr>
                <w:rFonts w:ascii="Angsana New" w:hAnsi="Angsana New"/>
                <w:snapToGrid w:val="0"/>
                <w:cs/>
                <w:lang w:eastAsia="th-TH"/>
              </w:rPr>
            </w:pPr>
            <w:r w:rsidRPr="00D11892">
              <w:rPr>
                <w:rFonts w:ascii="Angsana New" w:hAnsi="Angsana New"/>
                <w:snapToGrid w:val="0"/>
                <w:lang w:eastAsia="th-TH"/>
              </w:rPr>
              <w:t>(</w:t>
            </w:r>
            <w:r w:rsidRPr="00D11892">
              <w:rPr>
                <w:rFonts w:ascii="Angsana New" w:hAnsi="Angsana New"/>
                <w:snapToGrid w:val="0"/>
                <w:cs/>
                <w:lang w:eastAsia="th-TH"/>
              </w:rPr>
              <w:t>646</w:t>
            </w:r>
            <w:r w:rsidRPr="00D11892">
              <w:rPr>
                <w:rFonts w:ascii="Angsana New" w:hAnsi="Angsana New"/>
                <w:snapToGrid w:val="0"/>
                <w:lang w:eastAsia="th-TH"/>
              </w:rPr>
              <w:t>,552.63)</w:t>
            </w:r>
          </w:p>
        </w:tc>
      </w:tr>
      <w:tr w:rsidR="00D11892" w:rsidRPr="00D11892" w:rsidTr="00D11892">
        <w:tc>
          <w:tcPr>
            <w:tcW w:w="4691" w:type="dxa"/>
          </w:tcPr>
          <w:p w:rsidR="00D11892" w:rsidRPr="00066194" w:rsidRDefault="007B15B6" w:rsidP="00D11892">
            <w:pPr>
              <w:ind w:left="60" w:hanging="141"/>
              <w:rPr>
                <w:rFonts w:ascii="Angsana New" w:hAnsi="Angsana New"/>
              </w:rPr>
            </w:pPr>
            <w:r w:rsidRPr="00066194">
              <w:rPr>
                <w:rFonts w:ascii="Angsana New" w:eastAsia="SimSun" w:hAnsi="Angsana New"/>
              </w:rPr>
              <w:t>Written</w:t>
            </w:r>
            <w:r w:rsidRPr="00066194">
              <w:rPr>
                <w:rFonts w:ascii="Angsana New" w:eastAsia="SimSun" w:hAnsi="Angsana New"/>
                <w:cs/>
              </w:rPr>
              <w:t>-</w:t>
            </w:r>
            <w:r w:rsidRPr="00066194">
              <w:rPr>
                <w:rFonts w:ascii="Angsana New" w:eastAsia="SimSun" w:hAnsi="Angsana New"/>
              </w:rPr>
              <w:t>off</w:t>
            </w:r>
            <w:r w:rsidRPr="00066194">
              <w:rPr>
                <w:rFonts w:ascii="Angsana New" w:hAnsi="Angsana New"/>
              </w:rPr>
              <w:t xml:space="preserve"> </w:t>
            </w:r>
            <w:r w:rsidR="00D11892" w:rsidRPr="00066194">
              <w:rPr>
                <w:rFonts w:ascii="Angsana New" w:hAnsi="Angsana New"/>
              </w:rPr>
              <w:t>during the year</w:t>
            </w:r>
          </w:p>
        </w:tc>
        <w:tc>
          <w:tcPr>
            <w:tcW w:w="1627" w:type="dxa"/>
            <w:shd w:val="clear" w:color="auto" w:fill="auto"/>
          </w:tcPr>
          <w:p w:rsidR="00D11892" w:rsidRPr="00D11892" w:rsidRDefault="00D11892" w:rsidP="00D11892">
            <w:pPr>
              <w:ind w:left="60" w:hanging="168"/>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left="60" w:hanging="168"/>
              <w:rPr>
                <w:rFonts w:ascii="Angsana New" w:hAnsi="Angsana New"/>
                <w:snapToGrid w:val="0"/>
                <w:lang w:eastAsia="th-TH"/>
              </w:rPr>
            </w:pPr>
          </w:p>
        </w:tc>
        <w:tc>
          <w:tcPr>
            <w:tcW w:w="1782" w:type="dxa"/>
            <w:shd w:val="clear" w:color="auto" w:fill="auto"/>
          </w:tcPr>
          <w:p w:rsidR="00D11892" w:rsidRPr="00D11892" w:rsidRDefault="00D11892" w:rsidP="00D11892">
            <w:pPr>
              <w:ind w:right="118"/>
              <w:jc w:val="right"/>
              <w:rPr>
                <w:rFonts w:ascii="Angsana New" w:hAnsi="Angsana New"/>
                <w:snapToGrid w:val="0"/>
                <w:lang w:eastAsia="th-TH"/>
              </w:rPr>
            </w:pPr>
            <w:r w:rsidRPr="00D11892">
              <w:rPr>
                <w:rFonts w:ascii="Angsana New" w:hAnsi="Angsana New"/>
                <w:snapToGrid w:val="0"/>
                <w:cs/>
                <w:lang w:eastAsia="th-TH"/>
              </w:rPr>
              <w:t>712,763.65</w:t>
            </w:r>
          </w:p>
        </w:tc>
      </w:tr>
      <w:tr w:rsidR="00D11892" w:rsidRPr="00D11892" w:rsidTr="00D11892">
        <w:tc>
          <w:tcPr>
            <w:tcW w:w="4691" w:type="dxa"/>
          </w:tcPr>
          <w:p w:rsidR="00D11892" w:rsidRPr="00066194" w:rsidRDefault="00D11892" w:rsidP="00D11892">
            <w:pPr>
              <w:ind w:left="60" w:hanging="141"/>
              <w:rPr>
                <w:rFonts w:ascii="Angsana New" w:hAnsi="Angsana New"/>
                <w:cs/>
              </w:rPr>
            </w:pPr>
            <w:r w:rsidRPr="00066194">
              <w:rPr>
                <w:rFonts w:ascii="Angsana New" w:hAnsi="Angsana New"/>
              </w:rPr>
              <w:t>As at December 31, 2021</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tcBorders>
              <w:top w:val="single" w:sz="4" w:space="0" w:color="auto"/>
            </w:tcBorders>
            <w:shd w:val="clear" w:color="auto" w:fill="auto"/>
          </w:tcPr>
          <w:p w:rsidR="00D11892" w:rsidRPr="00D11892" w:rsidRDefault="00D11892" w:rsidP="00D11892">
            <w:pPr>
              <w:ind w:right="56"/>
              <w:jc w:val="right"/>
              <w:rPr>
                <w:rFonts w:ascii="Angsana New" w:hAnsi="Angsana New"/>
                <w:snapToGrid w:val="0"/>
                <w:cs/>
                <w:lang w:eastAsia="th-TH"/>
              </w:rPr>
            </w:pPr>
            <w:r w:rsidRPr="00D11892">
              <w:rPr>
                <w:rFonts w:ascii="Angsana New" w:hAnsi="Angsana New"/>
                <w:snapToGrid w:val="0"/>
                <w:lang w:eastAsia="th-TH"/>
              </w:rPr>
              <w:t>(503,999.90)</w:t>
            </w:r>
          </w:p>
        </w:tc>
      </w:tr>
      <w:tr w:rsidR="00D11892" w:rsidRPr="00D11892" w:rsidTr="00D11892">
        <w:tc>
          <w:tcPr>
            <w:tcW w:w="4691" w:type="dxa"/>
          </w:tcPr>
          <w:p w:rsidR="00D11892" w:rsidRPr="00D11892" w:rsidRDefault="00D11892" w:rsidP="00D11892">
            <w:pPr>
              <w:ind w:left="60" w:hanging="141"/>
              <w:rPr>
                <w:rFonts w:ascii="Angsana New" w:hAnsi="Angsana New"/>
                <w:cs/>
              </w:rPr>
            </w:pPr>
            <w:r w:rsidRPr="00D11892">
              <w:rPr>
                <w:rFonts w:ascii="Angsana New" w:hAnsi="Angsana New"/>
              </w:rPr>
              <w:t>Depreciation for the year</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tcBorders>
              <w:bottom w:val="single" w:sz="4" w:space="0" w:color="auto"/>
            </w:tcBorders>
            <w:shd w:val="clear" w:color="auto" w:fill="auto"/>
          </w:tcPr>
          <w:p w:rsidR="00D11892" w:rsidRPr="00D11892" w:rsidRDefault="00D11892" w:rsidP="00D11892">
            <w:pPr>
              <w:ind w:right="56"/>
              <w:jc w:val="right"/>
              <w:rPr>
                <w:rFonts w:ascii="Angsana New" w:hAnsi="Angsana New"/>
                <w:snapToGrid w:val="0"/>
                <w:cs/>
                <w:lang w:eastAsia="th-TH"/>
              </w:rPr>
            </w:pPr>
            <w:r w:rsidRPr="00D11892">
              <w:rPr>
                <w:rFonts w:ascii="Angsana New" w:hAnsi="Angsana New"/>
                <w:snapToGrid w:val="0"/>
                <w:lang w:eastAsia="th-TH"/>
              </w:rPr>
              <w:t>(604,799.88)</w:t>
            </w:r>
          </w:p>
        </w:tc>
      </w:tr>
      <w:tr w:rsidR="00D11892" w:rsidRPr="00D11892" w:rsidTr="00D11892">
        <w:tc>
          <w:tcPr>
            <w:tcW w:w="4691" w:type="dxa"/>
          </w:tcPr>
          <w:p w:rsidR="00D11892" w:rsidRPr="00D11892" w:rsidRDefault="00D11892" w:rsidP="00D11892">
            <w:pPr>
              <w:ind w:left="60" w:hanging="141"/>
              <w:rPr>
                <w:rFonts w:ascii="Angsana New" w:hAnsi="Angsana New"/>
                <w:cs/>
              </w:rPr>
            </w:pPr>
            <w:r w:rsidRPr="00D11892">
              <w:rPr>
                <w:rFonts w:ascii="Angsana New" w:hAnsi="Angsana New"/>
              </w:rPr>
              <w:t>As at December 31, 2022</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tcBorders>
              <w:top w:val="single" w:sz="4" w:space="0" w:color="auto"/>
              <w:bottom w:val="single" w:sz="4" w:space="0" w:color="auto"/>
            </w:tcBorders>
            <w:shd w:val="clear" w:color="auto" w:fill="auto"/>
          </w:tcPr>
          <w:p w:rsidR="00D11892" w:rsidRPr="00D11892" w:rsidRDefault="00D11892" w:rsidP="00D11892">
            <w:pPr>
              <w:ind w:right="56"/>
              <w:jc w:val="right"/>
              <w:rPr>
                <w:rFonts w:ascii="Angsana New" w:hAnsi="Angsana New"/>
                <w:snapToGrid w:val="0"/>
                <w:cs/>
                <w:lang w:eastAsia="th-TH"/>
              </w:rPr>
            </w:pPr>
            <w:r w:rsidRPr="00D11892">
              <w:rPr>
                <w:rFonts w:ascii="Angsana New" w:hAnsi="Angsana New"/>
                <w:snapToGrid w:val="0"/>
                <w:lang w:eastAsia="th-TH"/>
              </w:rPr>
              <w:t>(1,108,799.78)</w:t>
            </w:r>
          </w:p>
        </w:tc>
      </w:tr>
      <w:tr w:rsidR="00D11892" w:rsidRPr="00D11892" w:rsidTr="00D11892">
        <w:tc>
          <w:tcPr>
            <w:tcW w:w="4691" w:type="dxa"/>
          </w:tcPr>
          <w:p w:rsidR="00D11892" w:rsidRPr="00D11892" w:rsidRDefault="00D11892" w:rsidP="00D11892">
            <w:pPr>
              <w:ind w:left="60" w:hanging="168"/>
              <w:rPr>
                <w:rFonts w:ascii="Angsana New" w:hAnsi="Angsana New"/>
                <w:snapToGrid w:val="0"/>
                <w:sz w:val="10"/>
                <w:szCs w:val="10"/>
                <w:cs/>
                <w:lang w:eastAsia="th-TH"/>
              </w:rPr>
            </w:pPr>
          </w:p>
        </w:tc>
        <w:tc>
          <w:tcPr>
            <w:tcW w:w="1627" w:type="dxa"/>
            <w:shd w:val="clear" w:color="auto" w:fill="auto"/>
          </w:tcPr>
          <w:p w:rsidR="00D11892" w:rsidRPr="00D11892" w:rsidRDefault="00D11892" w:rsidP="00D11892">
            <w:pPr>
              <w:ind w:left="60" w:hanging="168"/>
              <w:rPr>
                <w:rFonts w:ascii="Angsana New" w:hAnsi="Angsana New"/>
                <w:snapToGrid w:val="0"/>
                <w:sz w:val="10"/>
                <w:szCs w:val="10"/>
                <w:cs/>
                <w:lang w:eastAsia="th-TH"/>
              </w:rPr>
            </w:pPr>
          </w:p>
        </w:tc>
        <w:tc>
          <w:tcPr>
            <w:tcW w:w="765" w:type="dxa"/>
            <w:shd w:val="clear" w:color="auto" w:fill="auto"/>
            <w:noWrap/>
            <w:tcMar>
              <w:left w:w="28" w:type="dxa"/>
              <w:right w:w="28" w:type="dxa"/>
            </w:tcMar>
            <w:tcFitText/>
          </w:tcPr>
          <w:p w:rsidR="00D11892" w:rsidRPr="00D11892" w:rsidRDefault="00D11892" w:rsidP="00D11892">
            <w:pPr>
              <w:ind w:left="60" w:hanging="168"/>
              <w:rPr>
                <w:rFonts w:ascii="Angsana New" w:hAnsi="Angsana New"/>
                <w:snapToGrid w:val="0"/>
                <w:sz w:val="10"/>
                <w:szCs w:val="10"/>
                <w:lang w:eastAsia="th-TH"/>
              </w:rPr>
            </w:pPr>
          </w:p>
        </w:tc>
        <w:tc>
          <w:tcPr>
            <w:tcW w:w="1782" w:type="dxa"/>
            <w:tcBorders>
              <w:top w:val="single" w:sz="4" w:space="0" w:color="auto"/>
            </w:tcBorders>
            <w:shd w:val="clear" w:color="auto" w:fill="auto"/>
          </w:tcPr>
          <w:p w:rsidR="00D11892" w:rsidRPr="00D11892" w:rsidRDefault="00D11892" w:rsidP="00D11892">
            <w:pPr>
              <w:ind w:left="60" w:hanging="168"/>
              <w:rPr>
                <w:rFonts w:ascii="Angsana New" w:hAnsi="Angsana New"/>
                <w:snapToGrid w:val="0"/>
                <w:sz w:val="10"/>
                <w:szCs w:val="10"/>
                <w:cs/>
                <w:lang w:eastAsia="th-TH"/>
              </w:rPr>
            </w:pPr>
          </w:p>
        </w:tc>
      </w:tr>
      <w:tr w:rsidR="00D11892" w:rsidRPr="00D11892" w:rsidTr="00D11892">
        <w:tc>
          <w:tcPr>
            <w:tcW w:w="4691" w:type="dxa"/>
          </w:tcPr>
          <w:p w:rsidR="00D11892" w:rsidRPr="00D11892" w:rsidRDefault="00D11892" w:rsidP="00D11892">
            <w:pPr>
              <w:ind w:left="60" w:hanging="141"/>
              <w:rPr>
                <w:rFonts w:ascii="Angsana New" w:hAnsi="Angsana New"/>
                <w:snapToGrid w:val="0"/>
                <w:cs/>
                <w:lang w:eastAsia="th-TH"/>
              </w:rPr>
            </w:pPr>
            <w:r w:rsidRPr="00D11892">
              <w:rPr>
                <w:rFonts w:ascii="Angsana New" w:hAnsi="Angsana New"/>
                <w:b/>
                <w:bCs/>
              </w:rPr>
              <w:t xml:space="preserve">Book value </w:t>
            </w:r>
            <w:r w:rsidRPr="00D11892">
              <w:rPr>
                <w:rFonts w:ascii="Angsana New" w:hAnsi="Angsana New"/>
                <w:b/>
                <w:bCs/>
                <w:cs/>
              </w:rPr>
              <w:t>:-</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shd w:val="clear" w:color="auto" w:fill="auto"/>
          </w:tcPr>
          <w:p w:rsidR="00D11892" w:rsidRPr="00D11892" w:rsidRDefault="00D11892" w:rsidP="00D11892">
            <w:pPr>
              <w:jc w:val="right"/>
              <w:rPr>
                <w:rFonts w:ascii="Angsana New" w:hAnsi="Angsana New"/>
                <w:snapToGrid w:val="0"/>
                <w:cs/>
                <w:lang w:eastAsia="th-TH"/>
              </w:rPr>
            </w:pPr>
          </w:p>
        </w:tc>
      </w:tr>
      <w:tr w:rsidR="00D11892" w:rsidRPr="00D11892" w:rsidTr="00D11892">
        <w:tc>
          <w:tcPr>
            <w:tcW w:w="4691" w:type="dxa"/>
            <w:vAlign w:val="center"/>
          </w:tcPr>
          <w:p w:rsidR="00D11892" w:rsidRPr="00D11892" w:rsidRDefault="00D11892" w:rsidP="00D11892">
            <w:pPr>
              <w:ind w:left="60" w:hanging="141"/>
              <w:rPr>
                <w:rFonts w:ascii="Angsana New" w:hAnsi="Angsana New"/>
                <w:cs/>
              </w:rPr>
            </w:pPr>
            <w:r w:rsidRPr="00D11892">
              <w:rPr>
                <w:rFonts w:ascii="Angsana New" w:hAnsi="Angsana New"/>
              </w:rPr>
              <w:t>As at December 31, 2021</w:t>
            </w:r>
          </w:p>
        </w:tc>
        <w:tc>
          <w:tcPr>
            <w:tcW w:w="1627" w:type="dxa"/>
            <w:shd w:val="clear" w:color="auto" w:fill="auto"/>
          </w:tcPr>
          <w:p w:rsidR="00D11892" w:rsidRPr="00D11892" w:rsidRDefault="00D11892" w:rsidP="00D11892">
            <w:pPr>
              <w:ind w:right="589"/>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tcBorders>
              <w:bottom w:val="double" w:sz="4" w:space="0" w:color="auto"/>
            </w:tcBorders>
            <w:shd w:val="clear" w:color="auto" w:fill="auto"/>
          </w:tcPr>
          <w:p w:rsidR="00D11892" w:rsidRPr="00D11892" w:rsidRDefault="00D11892" w:rsidP="00D11892">
            <w:pPr>
              <w:ind w:right="118"/>
              <w:jc w:val="right"/>
              <w:rPr>
                <w:rFonts w:ascii="Angsana New" w:hAnsi="Angsana New"/>
                <w:snapToGrid w:val="0"/>
                <w:cs/>
                <w:lang w:eastAsia="th-TH"/>
              </w:rPr>
            </w:pPr>
            <w:r w:rsidRPr="00D11892">
              <w:rPr>
                <w:rFonts w:ascii="Angsana New" w:hAnsi="Angsana New"/>
                <w:snapToGrid w:val="0"/>
                <w:lang w:eastAsia="th-TH"/>
              </w:rPr>
              <w:t>1,310,399.79</w:t>
            </w:r>
          </w:p>
        </w:tc>
      </w:tr>
      <w:tr w:rsidR="00D11892" w:rsidRPr="00D11892" w:rsidTr="00D11892">
        <w:tc>
          <w:tcPr>
            <w:tcW w:w="4691" w:type="dxa"/>
            <w:vAlign w:val="center"/>
          </w:tcPr>
          <w:p w:rsidR="00D11892" w:rsidRPr="00D11892" w:rsidRDefault="00D11892" w:rsidP="00D11892">
            <w:pPr>
              <w:ind w:left="60" w:hanging="141"/>
              <w:rPr>
                <w:rFonts w:ascii="Angsana New" w:hAnsi="Angsana New"/>
                <w:cs/>
              </w:rPr>
            </w:pPr>
            <w:r w:rsidRPr="00D11892">
              <w:rPr>
                <w:rFonts w:ascii="Angsana New" w:hAnsi="Angsana New"/>
              </w:rPr>
              <w:t>As at December 31, 2022</w:t>
            </w:r>
          </w:p>
        </w:tc>
        <w:tc>
          <w:tcPr>
            <w:tcW w:w="1627" w:type="dxa"/>
            <w:shd w:val="clear" w:color="auto" w:fill="auto"/>
          </w:tcPr>
          <w:p w:rsidR="00D11892" w:rsidRPr="00D11892" w:rsidRDefault="00D11892" w:rsidP="00D11892">
            <w:pPr>
              <w:ind w:right="174"/>
              <w:jc w:val="right"/>
              <w:rPr>
                <w:rFonts w:ascii="Angsana New" w:hAnsi="Angsana New"/>
                <w:snapToGrid w:val="0"/>
                <w:lang w:eastAsia="th-TH"/>
              </w:rPr>
            </w:pPr>
          </w:p>
        </w:tc>
        <w:tc>
          <w:tcPr>
            <w:tcW w:w="765" w:type="dxa"/>
            <w:shd w:val="clear" w:color="auto" w:fill="auto"/>
            <w:noWrap/>
            <w:tcMar>
              <w:left w:w="28" w:type="dxa"/>
              <w:right w:w="28" w:type="dxa"/>
            </w:tcMar>
            <w:tcFitText/>
          </w:tcPr>
          <w:p w:rsidR="00D11892" w:rsidRPr="00D11892" w:rsidRDefault="00D11892" w:rsidP="00D11892">
            <w:pPr>
              <w:ind w:right="174"/>
              <w:jc w:val="right"/>
              <w:rPr>
                <w:rFonts w:ascii="Angsana New" w:hAnsi="Angsana New"/>
                <w:snapToGrid w:val="0"/>
                <w:lang w:eastAsia="th-TH"/>
              </w:rPr>
            </w:pPr>
          </w:p>
        </w:tc>
        <w:tc>
          <w:tcPr>
            <w:tcW w:w="1782" w:type="dxa"/>
            <w:tcBorders>
              <w:top w:val="double" w:sz="4" w:space="0" w:color="auto"/>
              <w:bottom w:val="double" w:sz="4" w:space="0" w:color="auto"/>
            </w:tcBorders>
            <w:shd w:val="clear" w:color="auto" w:fill="auto"/>
          </w:tcPr>
          <w:p w:rsidR="00D11892" w:rsidRPr="00D11892" w:rsidRDefault="00D11892" w:rsidP="00D11892">
            <w:pPr>
              <w:ind w:right="118"/>
              <w:jc w:val="right"/>
              <w:rPr>
                <w:rFonts w:ascii="Angsana New" w:hAnsi="Angsana New"/>
                <w:snapToGrid w:val="0"/>
                <w:lang w:eastAsia="th-TH"/>
              </w:rPr>
            </w:pPr>
            <w:r w:rsidRPr="00D11892">
              <w:rPr>
                <w:rFonts w:ascii="Angsana New" w:hAnsi="Angsana New"/>
                <w:snapToGrid w:val="0"/>
                <w:lang w:eastAsia="th-TH"/>
              </w:rPr>
              <w:t>872,448.66</w:t>
            </w:r>
          </w:p>
        </w:tc>
      </w:tr>
      <w:tr w:rsidR="00D11892" w:rsidRPr="00D11892" w:rsidTr="00D11892">
        <w:tc>
          <w:tcPr>
            <w:tcW w:w="4691" w:type="dxa"/>
          </w:tcPr>
          <w:p w:rsidR="00D11892" w:rsidRPr="00D11892" w:rsidRDefault="00D11892" w:rsidP="00D11892">
            <w:pPr>
              <w:ind w:left="60" w:hanging="168"/>
              <w:rPr>
                <w:rFonts w:ascii="Angsana New" w:hAnsi="Angsana New"/>
                <w:snapToGrid w:val="0"/>
                <w:sz w:val="10"/>
                <w:szCs w:val="10"/>
                <w:lang w:eastAsia="th-TH"/>
              </w:rPr>
            </w:pPr>
          </w:p>
        </w:tc>
        <w:tc>
          <w:tcPr>
            <w:tcW w:w="1627" w:type="dxa"/>
            <w:shd w:val="clear" w:color="auto" w:fill="auto"/>
          </w:tcPr>
          <w:p w:rsidR="00D11892" w:rsidRPr="00D11892" w:rsidRDefault="00D11892" w:rsidP="00D11892">
            <w:pPr>
              <w:ind w:left="60" w:hanging="168"/>
              <w:rPr>
                <w:rFonts w:ascii="Angsana New" w:hAnsi="Angsana New"/>
                <w:snapToGrid w:val="0"/>
                <w:sz w:val="10"/>
                <w:szCs w:val="10"/>
                <w:lang w:eastAsia="th-TH"/>
              </w:rPr>
            </w:pPr>
          </w:p>
        </w:tc>
        <w:tc>
          <w:tcPr>
            <w:tcW w:w="765" w:type="dxa"/>
            <w:shd w:val="clear" w:color="auto" w:fill="auto"/>
            <w:noWrap/>
            <w:tcMar>
              <w:left w:w="28" w:type="dxa"/>
              <w:right w:w="28" w:type="dxa"/>
            </w:tcMar>
            <w:tcFitText/>
          </w:tcPr>
          <w:p w:rsidR="00D11892" w:rsidRPr="00D11892" w:rsidRDefault="00D11892" w:rsidP="00D11892">
            <w:pPr>
              <w:ind w:left="60" w:hanging="168"/>
              <w:rPr>
                <w:rFonts w:ascii="Angsana New" w:hAnsi="Angsana New"/>
                <w:snapToGrid w:val="0"/>
                <w:sz w:val="10"/>
                <w:szCs w:val="10"/>
                <w:lang w:eastAsia="th-TH"/>
              </w:rPr>
            </w:pPr>
          </w:p>
        </w:tc>
        <w:tc>
          <w:tcPr>
            <w:tcW w:w="1782" w:type="dxa"/>
            <w:tcBorders>
              <w:top w:val="double" w:sz="4" w:space="0" w:color="auto"/>
            </w:tcBorders>
            <w:shd w:val="clear" w:color="auto" w:fill="auto"/>
          </w:tcPr>
          <w:p w:rsidR="00D11892" w:rsidRPr="00D11892" w:rsidRDefault="00D11892" w:rsidP="00D11892">
            <w:pPr>
              <w:ind w:left="60" w:hanging="168"/>
              <w:rPr>
                <w:rFonts w:ascii="Angsana New" w:hAnsi="Angsana New"/>
                <w:snapToGrid w:val="0"/>
                <w:sz w:val="10"/>
                <w:szCs w:val="10"/>
                <w:lang w:eastAsia="th-TH"/>
              </w:rPr>
            </w:pPr>
          </w:p>
        </w:tc>
      </w:tr>
      <w:tr w:rsidR="00D11892" w:rsidRPr="00D11892" w:rsidTr="00D11892">
        <w:tc>
          <w:tcPr>
            <w:tcW w:w="4691" w:type="dxa"/>
          </w:tcPr>
          <w:p w:rsidR="00D11892" w:rsidRPr="00D11892" w:rsidRDefault="00D11892" w:rsidP="00D11892">
            <w:pPr>
              <w:ind w:left="60" w:hanging="141"/>
              <w:rPr>
                <w:rFonts w:ascii="Angsana New" w:hAnsi="Angsana New"/>
                <w:b/>
                <w:bCs/>
                <w:snapToGrid w:val="0"/>
                <w:cs/>
                <w:lang w:eastAsia="th-TH"/>
              </w:rPr>
            </w:pPr>
            <w:r w:rsidRPr="00D11892">
              <w:rPr>
                <w:rFonts w:ascii="Angsana New" w:hAnsi="Angsana New"/>
                <w:b/>
                <w:bCs/>
              </w:rPr>
              <w:t>Depreciation was charged to profit or loss for the year</w:t>
            </w:r>
          </w:p>
        </w:tc>
        <w:tc>
          <w:tcPr>
            <w:tcW w:w="1627" w:type="dxa"/>
            <w:shd w:val="clear" w:color="auto" w:fill="auto"/>
          </w:tcPr>
          <w:p w:rsidR="00D11892" w:rsidRPr="00D11892" w:rsidRDefault="00D11892" w:rsidP="00D11892">
            <w:pPr>
              <w:ind w:right="174"/>
              <w:jc w:val="right"/>
              <w:rPr>
                <w:rFonts w:ascii="Angsana New" w:hAnsi="Angsana New"/>
                <w:snapToGrid w:val="0"/>
                <w:lang w:eastAsia="th-TH"/>
              </w:rPr>
            </w:pPr>
          </w:p>
        </w:tc>
        <w:tc>
          <w:tcPr>
            <w:tcW w:w="765" w:type="dxa"/>
            <w:shd w:val="clear" w:color="auto" w:fill="auto"/>
            <w:noWrap/>
            <w:tcMar>
              <w:left w:w="28" w:type="dxa"/>
              <w:right w:w="28" w:type="dxa"/>
            </w:tcMar>
            <w:tcFitText/>
          </w:tcPr>
          <w:p w:rsidR="00D11892" w:rsidRPr="00D11892" w:rsidRDefault="00D11892" w:rsidP="00D11892">
            <w:pPr>
              <w:ind w:right="742"/>
              <w:jc w:val="right"/>
              <w:rPr>
                <w:rFonts w:ascii="Angsana New" w:hAnsi="Angsana New"/>
                <w:highlight w:val="yellow"/>
              </w:rPr>
            </w:pPr>
          </w:p>
        </w:tc>
        <w:tc>
          <w:tcPr>
            <w:tcW w:w="1782" w:type="dxa"/>
            <w:shd w:val="clear" w:color="auto" w:fill="auto"/>
          </w:tcPr>
          <w:p w:rsidR="00D11892" w:rsidRPr="00D11892" w:rsidRDefault="00D11892" w:rsidP="00D11892">
            <w:pPr>
              <w:jc w:val="right"/>
              <w:rPr>
                <w:rFonts w:ascii="Angsana New" w:hAnsi="Angsana New"/>
                <w:snapToGrid w:val="0"/>
                <w:lang w:eastAsia="th-TH"/>
              </w:rPr>
            </w:pPr>
          </w:p>
        </w:tc>
      </w:tr>
      <w:tr w:rsidR="00D11892" w:rsidRPr="00D11892" w:rsidTr="00D11892">
        <w:tc>
          <w:tcPr>
            <w:tcW w:w="4691" w:type="dxa"/>
          </w:tcPr>
          <w:p w:rsidR="00D11892" w:rsidRPr="00D11892" w:rsidRDefault="00D11892" w:rsidP="00D11892">
            <w:pPr>
              <w:ind w:left="60" w:hanging="141"/>
              <w:rPr>
                <w:rFonts w:ascii="Angsana New" w:hAnsi="Angsana New"/>
                <w:snapToGrid w:val="0"/>
                <w:lang w:eastAsia="th-TH"/>
              </w:rPr>
            </w:pPr>
            <w:r w:rsidRPr="00D11892">
              <w:rPr>
                <w:rFonts w:ascii="Angsana New" w:hAnsi="Angsana New"/>
              </w:rPr>
              <w:t>Ended December 31, 2021</w:t>
            </w:r>
          </w:p>
        </w:tc>
        <w:tc>
          <w:tcPr>
            <w:tcW w:w="1627" w:type="dxa"/>
            <w:shd w:val="clear" w:color="auto" w:fill="auto"/>
          </w:tcPr>
          <w:p w:rsidR="00D11892" w:rsidRPr="00D11892" w:rsidRDefault="00D11892" w:rsidP="00D11892">
            <w:pPr>
              <w:ind w:right="174"/>
              <w:jc w:val="right"/>
              <w:rPr>
                <w:rFonts w:ascii="Angsana New" w:hAnsi="Angsana New"/>
                <w:snapToGrid w:val="0"/>
                <w:cs/>
                <w:lang w:eastAsia="th-TH"/>
              </w:rPr>
            </w:pPr>
          </w:p>
        </w:tc>
        <w:tc>
          <w:tcPr>
            <w:tcW w:w="765" w:type="dxa"/>
            <w:shd w:val="clear" w:color="auto" w:fill="auto"/>
            <w:noWrap/>
            <w:tcMar>
              <w:left w:w="28" w:type="dxa"/>
              <w:right w:w="28" w:type="dxa"/>
            </w:tcMar>
            <w:tcFitText/>
          </w:tcPr>
          <w:p w:rsidR="00D11892" w:rsidRPr="00D11892" w:rsidRDefault="00D11892" w:rsidP="00D11892">
            <w:pPr>
              <w:ind w:right="742"/>
              <w:jc w:val="right"/>
              <w:rPr>
                <w:rFonts w:ascii="Angsana New" w:hAnsi="Angsana New"/>
                <w:highlight w:val="yellow"/>
              </w:rPr>
            </w:pPr>
          </w:p>
        </w:tc>
        <w:tc>
          <w:tcPr>
            <w:tcW w:w="1782" w:type="dxa"/>
            <w:shd w:val="clear" w:color="auto" w:fill="auto"/>
          </w:tcPr>
          <w:p w:rsidR="00D11892" w:rsidRPr="00D11892" w:rsidRDefault="00D11892" w:rsidP="00D11892">
            <w:pPr>
              <w:ind w:right="118"/>
              <w:jc w:val="right"/>
              <w:rPr>
                <w:rFonts w:ascii="Angsana New" w:hAnsi="Angsana New"/>
                <w:snapToGrid w:val="0"/>
                <w:cs/>
                <w:lang w:eastAsia="th-TH"/>
              </w:rPr>
            </w:pPr>
            <w:r w:rsidRPr="00D11892">
              <w:rPr>
                <w:rFonts w:ascii="Angsana New" w:hAnsi="Angsana New"/>
                <w:snapToGrid w:val="0"/>
                <w:lang w:eastAsia="th-TH"/>
              </w:rPr>
              <w:t>503,999.90</w:t>
            </w:r>
          </w:p>
        </w:tc>
      </w:tr>
      <w:tr w:rsidR="00D11892" w:rsidRPr="00D11892" w:rsidTr="00D11892">
        <w:tc>
          <w:tcPr>
            <w:tcW w:w="4691" w:type="dxa"/>
          </w:tcPr>
          <w:p w:rsidR="00D11892" w:rsidRPr="00D11892" w:rsidRDefault="00D11892" w:rsidP="00D11892">
            <w:pPr>
              <w:ind w:left="60" w:hanging="141"/>
              <w:rPr>
                <w:rFonts w:ascii="Angsana New" w:hAnsi="Angsana New"/>
                <w:snapToGrid w:val="0"/>
                <w:lang w:eastAsia="th-TH"/>
              </w:rPr>
            </w:pPr>
            <w:r w:rsidRPr="00D11892">
              <w:rPr>
                <w:rFonts w:ascii="Angsana New" w:hAnsi="Angsana New"/>
              </w:rPr>
              <w:t>Ended December 31, 20</w:t>
            </w:r>
            <w:r w:rsidRPr="00D11892">
              <w:rPr>
                <w:rFonts w:ascii="Angsana New" w:hAnsi="Angsana New"/>
                <w:cs/>
              </w:rPr>
              <w:t>2</w:t>
            </w:r>
            <w:r w:rsidRPr="00D11892">
              <w:rPr>
                <w:rFonts w:ascii="Angsana New" w:hAnsi="Angsana New"/>
              </w:rPr>
              <w:t>2</w:t>
            </w:r>
          </w:p>
        </w:tc>
        <w:tc>
          <w:tcPr>
            <w:tcW w:w="1627" w:type="dxa"/>
            <w:shd w:val="clear" w:color="auto" w:fill="auto"/>
          </w:tcPr>
          <w:p w:rsidR="00D11892" w:rsidRPr="00D11892" w:rsidRDefault="00D11892" w:rsidP="00D11892">
            <w:pPr>
              <w:ind w:right="174"/>
              <w:jc w:val="right"/>
              <w:rPr>
                <w:rFonts w:ascii="Angsana New" w:hAnsi="Angsana New"/>
                <w:snapToGrid w:val="0"/>
                <w:lang w:eastAsia="th-TH"/>
              </w:rPr>
            </w:pPr>
          </w:p>
        </w:tc>
        <w:tc>
          <w:tcPr>
            <w:tcW w:w="765" w:type="dxa"/>
            <w:shd w:val="clear" w:color="auto" w:fill="auto"/>
            <w:noWrap/>
            <w:tcMar>
              <w:left w:w="28" w:type="dxa"/>
              <w:right w:w="28" w:type="dxa"/>
            </w:tcMar>
            <w:tcFitText/>
          </w:tcPr>
          <w:p w:rsidR="00D11892" w:rsidRPr="00D11892" w:rsidRDefault="00D11892" w:rsidP="00D11892">
            <w:pPr>
              <w:ind w:right="742"/>
              <w:jc w:val="right"/>
              <w:rPr>
                <w:rFonts w:ascii="Angsana New" w:hAnsi="Angsana New"/>
                <w:highlight w:val="yellow"/>
              </w:rPr>
            </w:pPr>
          </w:p>
        </w:tc>
        <w:tc>
          <w:tcPr>
            <w:tcW w:w="1782" w:type="dxa"/>
            <w:shd w:val="clear" w:color="auto" w:fill="auto"/>
          </w:tcPr>
          <w:p w:rsidR="00D11892" w:rsidRPr="00D11892" w:rsidRDefault="00D11892" w:rsidP="00D11892">
            <w:pPr>
              <w:ind w:right="118"/>
              <w:jc w:val="right"/>
              <w:rPr>
                <w:rFonts w:ascii="Angsana New" w:hAnsi="Angsana New"/>
                <w:snapToGrid w:val="0"/>
                <w:lang w:eastAsia="th-TH"/>
              </w:rPr>
            </w:pPr>
            <w:r w:rsidRPr="00D11892">
              <w:rPr>
                <w:rFonts w:ascii="Angsana New" w:hAnsi="Angsana New"/>
                <w:snapToGrid w:val="0"/>
                <w:lang w:eastAsia="th-TH"/>
              </w:rPr>
              <w:t>604,799.88</w:t>
            </w:r>
          </w:p>
        </w:tc>
      </w:tr>
    </w:tbl>
    <w:p w:rsidR="00645307" w:rsidRPr="00E55080" w:rsidRDefault="00645307" w:rsidP="00645307">
      <w:pPr>
        <w:rPr>
          <w:rFonts w:ascii="Angsana New" w:hAnsi="Angsana New"/>
          <w:b/>
          <w:bCs/>
          <w:u w:val="single"/>
        </w:rPr>
      </w:pPr>
    </w:p>
    <w:p w:rsidR="00347574" w:rsidRPr="00C72B3B" w:rsidRDefault="00331136" w:rsidP="000D5521">
      <w:pPr>
        <w:pStyle w:val="ListParagraph"/>
        <w:numPr>
          <w:ilvl w:val="0"/>
          <w:numId w:val="1"/>
        </w:numPr>
        <w:rPr>
          <w:rFonts w:ascii="Angsana New" w:hAnsi="Angsana New"/>
          <w:b/>
          <w:bCs/>
          <w:u w:val="single"/>
        </w:rPr>
      </w:pPr>
      <w:r w:rsidRPr="00C72B3B">
        <w:rPr>
          <w:rFonts w:ascii="Angsana New" w:hAnsi="Angsana New"/>
          <w:b/>
          <w:bCs/>
          <w:u w:val="single"/>
        </w:rPr>
        <w:t>Assets not used in operation</w:t>
      </w:r>
    </w:p>
    <w:p w:rsidR="00A4701D" w:rsidRPr="00C72B3B" w:rsidRDefault="00A4701D" w:rsidP="00375EB2">
      <w:pPr>
        <w:pStyle w:val="Heading2"/>
        <w:tabs>
          <w:tab w:val="clear" w:pos="1080"/>
          <w:tab w:val="left" w:pos="1800"/>
        </w:tabs>
        <w:ind w:firstLine="1170"/>
        <w:rPr>
          <w:sz w:val="16"/>
          <w:szCs w:val="16"/>
        </w:rPr>
      </w:pPr>
    </w:p>
    <w:tbl>
      <w:tblPr>
        <w:tblW w:w="9025" w:type="dxa"/>
        <w:tblInd w:w="284" w:type="dxa"/>
        <w:tblLook w:val="04A0"/>
      </w:tblPr>
      <w:tblGrid>
        <w:gridCol w:w="5170"/>
        <w:gridCol w:w="1785"/>
        <w:gridCol w:w="284"/>
        <w:gridCol w:w="1786"/>
      </w:tblGrid>
      <w:tr w:rsidR="00C72B3B" w:rsidRPr="003373BC" w:rsidTr="00D11892">
        <w:tc>
          <w:tcPr>
            <w:tcW w:w="5170" w:type="dxa"/>
          </w:tcPr>
          <w:p w:rsidR="00CB5783" w:rsidRPr="003373BC" w:rsidRDefault="00CB5783" w:rsidP="002B1555">
            <w:pPr>
              <w:ind w:left="-108" w:right="-108"/>
              <w:jc w:val="center"/>
              <w:rPr>
                <w:rFonts w:ascii="Angsana New" w:hAnsi="Angsana New"/>
              </w:rPr>
            </w:pPr>
          </w:p>
        </w:tc>
        <w:tc>
          <w:tcPr>
            <w:tcW w:w="3855" w:type="dxa"/>
            <w:gridSpan w:val="3"/>
          </w:tcPr>
          <w:p w:rsidR="00CB5783" w:rsidRPr="003373BC" w:rsidRDefault="00CB5783" w:rsidP="003373BC">
            <w:pPr>
              <w:pStyle w:val="Heading8"/>
              <w:ind w:left="-108" w:right="-108"/>
              <w:jc w:val="right"/>
              <w:rPr>
                <w:rFonts w:ascii="Angsana New" w:hAnsi="Angsana New" w:cs="Angsana New"/>
                <w:sz w:val="28"/>
                <w:szCs w:val="28"/>
                <w:u w:val="none"/>
              </w:rPr>
            </w:pPr>
            <w:r w:rsidRPr="003373BC">
              <w:rPr>
                <w:rFonts w:ascii="Angsana New" w:hAnsi="Angsana New" w:cs="Angsana New"/>
                <w:sz w:val="28"/>
                <w:szCs w:val="28"/>
                <w:u w:val="none"/>
                <w:cs/>
              </w:rPr>
              <w:t>(</w:t>
            </w:r>
            <w:r w:rsidR="00331136" w:rsidRPr="003373BC">
              <w:rPr>
                <w:rFonts w:ascii="Angsana New" w:hAnsi="Angsana New" w:cs="Angsana New"/>
                <w:sz w:val="28"/>
                <w:szCs w:val="28"/>
                <w:u w:val="none"/>
              </w:rPr>
              <w:t xml:space="preserve">Unit </w:t>
            </w:r>
            <w:r w:rsidR="00331136" w:rsidRPr="003373BC">
              <w:rPr>
                <w:rFonts w:ascii="Angsana New" w:hAnsi="Angsana New" w:cs="Angsana New"/>
                <w:sz w:val="28"/>
                <w:szCs w:val="28"/>
                <w:u w:val="none"/>
                <w:cs/>
              </w:rPr>
              <w:t xml:space="preserve">: </w:t>
            </w:r>
            <w:r w:rsidR="00331136" w:rsidRPr="003373BC">
              <w:rPr>
                <w:rFonts w:ascii="Angsana New" w:hAnsi="Angsana New" w:cs="Angsana New"/>
                <w:sz w:val="28"/>
                <w:szCs w:val="28"/>
                <w:u w:val="none"/>
              </w:rPr>
              <w:t>Baht</w:t>
            </w:r>
            <w:r w:rsidR="00331136" w:rsidRPr="003373BC">
              <w:rPr>
                <w:rFonts w:ascii="Angsana New" w:hAnsi="Angsana New" w:cs="Angsana New"/>
                <w:sz w:val="28"/>
                <w:szCs w:val="28"/>
                <w:u w:val="none"/>
                <w:cs/>
              </w:rPr>
              <w:t>)</w:t>
            </w:r>
          </w:p>
        </w:tc>
      </w:tr>
      <w:tr w:rsidR="00C72B3B" w:rsidRPr="003373BC" w:rsidTr="00D11892">
        <w:tc>
          <w:tcPr>
            <w:tcW w:w="5170" w:type="dxa"/>
          </w:tcPr>
          <w:p w:rsidR="00FD78F3" w:rsidRPr="003373BC" w:rsidRDefault="00FD78F3" w:rsidP="002B1555">
            <w:pPr>
              <w:ind w:left="-108" w:right="-108"/>
              <w:jc w:val="center"/>
              <w:rPr>
                <w:rFonts w:ascii="Angsana New" w:hAnsi="Angsana New"/>
              </w:rPr>
            </w:pPr>
          </w:p>
        </w:tc>
        <w:tc>
          <w:tcPr>
            <w:tcW w:w="3855" w:type="dxa"/>
            <w:gridSpan w:val="3"/>
          </w:tcPr>
          <w:p w:rsidR="00FD78F3" w:rsidRPr="003373BC" w:rsidRDefault="007145F9" w:rsidP="00331136">
            <w:pPr>
              <w:ind w:right="-108"/>
              <w:jc w:val="center"/>
              <w:rPr>
                <w:rFonts w:ascii="Angsana New" w:hAnsi="Angsana New"/>
                <w:u w:val="single"/>
                <w:cs/>
              </w:rPr>
            </w:pPr>
            <w:r w:rsidRPr="003373BC">
              <w:rPr>
                <w:rFonts w:ascii="Angsana New" w:hAnsi="Angsana New"/>
                <w:u w:val="single"/>
              </w:rPr>
              <w:t>Consolidated/Separate financial statements</w:t>
            </w:r>
          </w:p>
        </w:tc>
      </w:tr>
      <w:tr w:rsidR="00C72B3B" w:rsidRPr="003373BC" w:rsidTr="00D11892">
        <w:tc>
          <w:tcPr>
            <w:tcW w:w="5170" w:type="dxa"/>
          </w:tcPr>
          <w:p w:rsidR="00FD78F3" w:rsidRPr="003373BC" w:rsidRDefault="00FD78F3" w:rsidP="002B1555">
            <w:pPr>
              <w:ind w:left="-108" w:right="-108"/>
              <w:jc w:val="center"/>
              <w:rPr>
                <w:rFonts w:ascii="Angsana New" w:hAnsi="Angsana New"/>
              </w:rPr>
            </w:pPr>
          </w:p>
        </w:tc>
        <w:tc>
          <w:tcPr>
            <w:tcW w:w="1785" w:type="dxa"/>
          </w:tcPr>
          <w:p w:rsidR="00FD78F3" w:rsidRPr="003373BC" w:rsidRDefault="00331136" w:rsidP="002B1555">
            <w:pPr>
              <w:ind w:left="-108" w:right="-108"/>
              <w:jc w:val="center"/>
              <w:rPr>
                <w:rFonts w:ascii="Angsana New" w:hAnsi="Angsana New"/>
                <w:u w:val="single"/>
              </w:rPr>
            </w:pPr>
            <w:r w:rsidRPr="003373BC">
              <w:rPr>
                <w:rFonts w:ascii="Angsana New" w:hAnsi="Angsana New"/>
                <w:u w:val="single"/>
              </w:rPr>
              <w:t>2022</w:t>
            </w:r>
          </w:p>
        </w:tc>
        <w:tc>
          <w:tcPr>
            <w:tcW w:w="284" w:type="dxa"/>
          </w:tcPr>
          <w:p w:rsidR="00FD78F3" w:rsidRPr="003373BC" w:rsidRDefault="00FD78F3" w:rsidP="002B1555">
            <w:pPr>
              <w:jc w:val="both"/>
              <w:rPr>
                <w:rFonts w:ascii="Angsana New" w:hAnsi="Angsana New"/>
                <w:u w:val="single"/>
              </w:rPr>
            </w:pPr>
          </w:p>
        </w:tc>
        <w:tc>
          <w:tcPr>
            <w:tcW w:w="1786" w:type="dxa"/>
          </w:tcPr>
          <w:p w:rsidR="00FD78F3" w:rsidRPr="003373BC" w:rsidRDefault="00331136" w:rsidP="002B1555">
            <w:pPr>
              <w:ind w:left="-108" w:right="-108"/>
              <w:jc w:val="center"/>
              <w:rPr>
                <w:rFonts w:ascii="Angsana New" w:hAnsi="Angsana New"/>
                <w:u w:val="single"/>
              </w:rPr>
            </w:pPr>
            <w:r w:rsidRPr="003373BC">
              <w:rPr>
                <w:rFonts w:ascii="Angsana New" w:hAnsi="Angsana New"/>
                <w:u w:val="single"/>
              </w:rPr>
              <w:t>2021</w:t>
            </w:r>
          </w:p>
        </w:tc>
      </w:tr>
      <w:tr w:rsidR="00C72B3B" w:rsidRPr="003373BC" w:rsidTr="00D11892">
        <w:trPr>
          <w:trHeight w:val="153"/>
        </w:trPr>
        <w:tc>
          <w:tcPr>
            <w:tcW w:w="5170" w:type="dxa"/>
            <w:vAlign w:val="bottom"/>
          </w:tcPr>
          <w:p w:rsidR="00331136" w:rsidRPr="003373BC" w:rsidRDefault="00331136" w:rsidP="00D11892">
            <w:pPr>
              <w:ind w:left="-18" w:firstLine="81"/>
              <w:jc w:val="both"/>
              <w:rPr>
                <w:rFonts w:ascii="Angsana New" w:hAnsi="Angsana New"/>
              </w:rPr>
            </w:pPr>
            <w:r w:rsidRPr="003373BC">
              <w:rPr>
                <w:rFonts w:ascii="Angsana New" w:hAnsi="Angsana New"/>
              </w:rPr>
              <w:t>Cost</w:t>
            </w:r>
          </w:p>
        </w:tc>
        <w:tc>
          <w:tcPr>
            <w:tcW w:w="1785" w:type="dxa"/>
          </w:tcPr>
          <w:p w:rsidR="00331136" w:rsidRPr="003373BC" w:rsidRDefault="00331136" w:rsidP="00D11892">
            <w:pPr>
              <w:ind w:right="118"/>
              <w:jc w:val="right"/>
              <w:rPr>
                <w:rFonts w:ascii="Angsana New" w:hAnsi="Angsana New"/>
                <w:snapToGrid w:val="0"/>
                <w:cs/>
                <w:lang w:eastAsia="th-TH"/>
              </w:rPr>
            </w:pPr>
            <w:r w:rsidRPr="003373BC">
              <w:rPr>
                <w:rFonts w:ascii="Angsana New" w:hAnsi="Angsana New"/>
                <w:snapToGrid w:val="0"/>
                <w:lang w:eastAsia="th-TH"/>
              </w:rPr>
              <w:t>21,077,660</w:t>
            </w:r>
            <w:r w:rsidRPr="003373BC">
              <w:rPr>
                <w:rFonts w:ascii="Angsana New" w:hAnsi="Angsana New"/>
                <w:snapToGrid w:val="0"/>
                <w:cs/>
                <w:lang w:eastAsia="th-TH"/>
              </w:rPr>
              <w:t>.</w:t>
            </w:r>
            <w:r w:rsidRPr="003373BC">
              <w:rPr>
                <w:rFonts w:ascii="Angsana New" w:hAnsi="Angsana New"/>
                <w:snapToGrid w:val="0"/>
                <w:lang w:eastAsia="th-TH"/>
              </w:rPr>
              <w:t>31</w:t>
            </w:r>
          </w:p>
        </w:tc>
        <w:tc>
          <w:tcPr>
            <w:tcW w:w="284" w:type="dxa"/>
          </w:tcPr>
          <w:p w:rsidR="00331136" w:rsidRPr="003373BC" w:rsidRDefault="00331136" w:rsidP="00331136">
            <w:pPr>
              <w:tabs>
                <w:tab w:val="left" w:pos="360"/>
                <w:tab w:val="left" w:pos="1080"/>
              </w:tabs>
              <w:ind w:right="176"/>
              <w:jc w:val="right"/>
              <w:rPr>
                <w:rFonts w:ascii="Angsana New" w:hAnsi="Angsana New"/>
                <w:cs/>
              </w:rPr>
            </w:pPr>
          </w:p>
        </w:tc>
        <w:tc>
          <w:tcPr>
            <w:tcW w:w="1786" w:type="dxa"/>
          </w:tcPr>
          <w:p w:rsidR="00331136" w:rsidRPr="003373BC" w:rsidRDefault="00331136" w:rsidP="00D11892">
            <w:pPr>
              <w:ind w:right="118"/>
              <w:jc w:val="right"/>
              <w:rPr>
                <w:rFonts w:ascii="Angsana New" w:hAnsi="Angsana New"/>
                <w:snapToGrid w:val="0"/>
                <w:cs/>
                <w:lang w:eastAsia="th-TH"/>
              </w:rPr>
            </w:pPr>
            <w:r w:rsidRPr="003373BC">
              <w:rPr>
                <w:rFonts w:ascii="Angsana New" w:hAnsi="Angsana New"/>
                <w:snapToGrid w:val="0"/>
                <w:lang w:eastAsia="th-TH"/>
              </w:rPr>
              <w:t>21,077,660</w:t>
            </w:r>
            <w:r w:rsidRPr="003373BC">
              <w:rPr>
                <w:rFonts w:ascii="Angsana New" w:hAnsi="Angsana New"/>
                <w:snapToGrid w:val="0"/>
                <w:cs/>
                <w:lang w:eastAsia="th-TH"/>
              </w:rPr>
              <w:t>.</w:t>
            </w:r>
            <w:r w:rsidRPr="003373BC">
              <w:rPr>
                <w:rFonts w:ascii="Angsana New" w:hAnsi="Angsana New"/>
                <w:snapToGrid w:val="0"/>
                <w:lang w:eastAsia="th-TH"/>
              </w:rPr>
              <w:t>31</w:t>
            </w:r>
          </w:p>
        </w:tc>
      </w:tr>
      <w:tr w:rsidR="00C72B3B" w:rsidRPr="003373BC" w:rsidTr="00D11892">
        <w:tc>
          <w:tcPr>
            <w:tcW w:w="5170" w:type="dxa"/>
            <w:vAlign w:val="bottom"/>
          </w:tcPr>
          <w:p w:rsidR="00331136" w:rsidRPr="003373BC" w:rsidRDefault="00331136" w:rsidP="00D11892">
            <w:pPr>
              <w:ind w:left="-18" w:firstLine="81"/>
              <w:jc w:val="both"/>
              <w:rPr>
                <w:rFonts w:ascii="Angsana New" w:hAnsi="Angsana New"/>
                <w:cs/>
              </w:rPr>
            </w:pPr>
            <w:r w:rsidRPr="003373BC">
              <w:rPr>
                <w:rFonts w:ascii="Angsana New" w:hAnsi="Angsana New"/>
                <w:u w:val="single"/>
              </w:rPr>
              <w:t>Less</w:t>
            </w:r>
            <w:r w:rsidRPr="003373BC">
              <w:rPr>
                <w:rFonts w:ascii="Angsana New" w:hAnsi="Angsana New"/>
              </w:rPr>
              <w:t xml:space="preserve"> Accumulated </w:t>
            </w:r>
            <w:r w:rsidR="00D11892" w:rsidRPr="003373BC">
              <w:rPr>
                <w:rFonts w:ascii="Angsana New" w:hAnsi="Angsana New"/>
              </w:rPr>
              <w:t>d</w:t>
            </w:r>
            <w:r w:rsidRPr="003373BC">
              <w:rPr>
                <w:rFonts w:ascii="Angsana New" w:hAnsi="Angsana New"/>
              </w:rPr>
              <w:t>epreciation</w:t>
            </w:r>
          </w:p>
        </w:tc>
        <w:tc>
          <w:tcPr>
            <w:tcW w:w="1785" w:type="dxa"/>
          </w:tcPr>
          <w:p w:rsidR="00331136" w:rsidRPr="003373BC" w:rsidRDefault="00331136" w:rsidP="00D11892">
            <w:pPr>
              <w:ind w:right="56"/>
              <w:jc w:val="right"/>
              <w:rPr>
                <w:rFonts w:ascii="Angsana New" w:hAnsi="Angsana New"/>
                <w:snapToGrid w:val="0"/>
                <w:cs/>
                <w:lang w:eastAsia="th-TH"/>
              </w:rPr>
            </w:pPr>
            <w:r w:rsidRPr="003373BC">
              <w:rPr>
                <w:rFonts w:ascii="Angsana New" w:hAnsi="Angsana New"/>
                <w:snapToGrid w:val="0"/>
                <w:cs/>
                <w:lang w:eastAsia="th-TH"/>
              </w:rPr>
              <w:t>(</w:t>
            </w:r>
            <w:r w:rsidRPr="003373BC">
              <w:rPr>
                <w:rFonts w:ascii="Angsana New" w:hAnsi="Angsana New"/>
                <w:snapToGrid w:val="0"/>
                <w:lang w:eastAsia="th-TH"/>
              </w:rPr>
              <w:t>4,401,885</w:t>
            </w:r>
            <w:r w:rsidRPr="003373BC">
              <w:rPr>
                <w:rFonts w:ascii="Angsana New" w:hAnsi="Angsana New"/>
                <w:snapToGrid w:val="0"/>
                <w:cs/>
                <w:lang w:eastAsia="th-TH"/>
              </w:rPr>
              <w:t>.</w:t>
            </w:r>
            <w:r w:rsidRPr="003373BC">
              <w:rPr>
                <w:rFonts w:ascii="Angsana New" w:hAnsi="Angsana New"/>
                <w:snapToGrid w:val="0"/>
                <w:lang w:eastAsia="th-TH"/>
              </w:rPr>
              <w:t>01</w:t>
            </w:r>
            <w:r w:rsidRPr="003373BC">
              <w:rPr>
                <w:rFonts w:ascii="Angsana New" w:hAnsi="Angsana New"/>
                <w:snapToGrid w:val="0"/>
                <w:cs/>
                <w:lang w:eastAsia="th-TH"/>
              </w:rPr>
              <w:t>)</w:t>
            </w:r>
          </w:p>
        </w:tc>
        <w:tc>
          <w:tcPr>
            <w:tcW w:w="284" w:type="dxa"/>
          </w:tcPr>
          <w:p w:rsidR="00331136" w:rsidRPr="003373BC" w:rsidRDefault="00331136" w:rsidP="00331136">
            <w:pPr>
              <w:tabs>
                <w:tab w:val="left" w:pos="360"/>
                <w:tab w:val="left" w:pos="1080"/>
              </w:tabs>
              <w:ind w:right="176"/>
              <w:jc w:val="right"/>
              <w:rPr>
                <w:rFonts w:ascii="Angsana New" w:hAnsi="Angsana New"/>
                <w:cs/>
              </w:rPr>
            </w:pPr>
          </w:p>
        </w:tc>
        <w:tc>
          <w:tcPr>
            <w:tcW w:w="1786" w:type="dxa"/>
          </w:tcPr>
          <w:p w:rsidR="00331136" w:rsidRPr="003373BC" w:rsidRDefault="00331136" w:rsidP="00D11892">
            <w:pPr>
              <w:ind w:right="56"/>
              <w:jc w:val="right"/>
              <w:rPr>
                <w:rFonts w:ascii="Angsana New" w:hAnsi="Angsana New"/>
                <w:snapToGrid w:val="0"/>
                <w:cs/>
                <w:lang w:eastAsia="th-TH"/>
              </w:rPr>
            </w:pPr>
            <w:r w:rsidRPr="003373BC">
              <w:rPr>
                <w:rFonts w:ascii="Angsana New" w:hAnsi="Angsana New"/>
                <w:snapToGrid w:val="0"/>
                <w:cs/>
                <w:lang w:eastAsia="th-TH"/>
              </w:rPr>
              <w:t>(</w:t>
            </w:r>
            <w:r w:rsidRPr="003373BC">
              <w:rPr>
                <w:rFonts w:ascii="Angsana New" w:hAnsi="Angsana New"/>
                <w:snapToGrid w:val="0"/>
                <w:lang w:eastAsia="th-TH"/>
              </w:rPr>
              <w:t>4,401,885</w:t>
            </w:r>
            <w:r w:rsidRPr="003373BC">
              <w:rPr>
                <w:rFonts w:ascii="Angsana New" w:hAnsi="Angsana New"/>
                <w:snapToGrid w:val="0"/>
                <w:cs/>
                <w:lang w:eastAsia="th-TH"/>
              </w:rPr>
              <w:t>.</w:t>
            </w:r>
            <w:r w:rsidRPr="003373BC">
              <w:rPr>
                <w:rFonts w:ascii="Angsana New" w:hAnsi="Angsana New"/>
                <w:snapToGrid w:val="0"/>
                <w:lang w:eastAsia="th-TH"/>
              </w:rPr>
              <w:t>01</w:t>
            </w:r>
            <w:r w:rsidRPr="003373BC">
              <w:rPr>
                <w:rFonts w:ascii="Angsana New" w:hAnsi="Angsana New"/>
                <w:snapToGrid w:val="0"/>
                <w:cs/>
                <w:lang w:eastAsia="th-TH"/>
              </w:rPr>
              <w:t>)</w:t>
            </w:r>
          </w:p>
        </w:tc>
      </w:tr>
      <w:tr w:rsidR="00C72B3B" w:rsidRPr="003373BC" w:rsidTr="00D11892">
        <w:tc>
          <w:tcPr>
            <w:tcW w:w="5170" w:type="dxa"/>
            <w:vAlign w:val="bottom"/>
          </w:tcPr>
          <w:p w:rsidR="00331136" w:rsidRPr="003373BC" w:rsidRDefault="00331136" w:rsidP="00D11892">
            <w:pPr>
              <w:ind w:left="-18" w:firstLine="81"/>
              <w:jc w:val="both"/>
              <w:rPr>
                <w:rFonts w:ascii="Angsana New" w:hAnsi="Angsana New"/>
                <w:cs/>
              </w:rPr>
            </w:pPr>
            <w:r w:rsidRPr="003373BC">
              <w:rPr>
                <w:rFonts w:ascii="Angsana New" w:hAnsi="Angsana New"/>
                <w:u w:val="single"/>
              </w:rPr>
              <w:t>Less</w:t>
            </w:r>
            <w:r w:rsidRPr="003373BC">
              <w:rPr>
                <w:rFonts w:ascii="Angsana New" w:hAnsi="Angsana New"/>
              </w:rPr>
              <w:t xml:space="preserve"> </w:t>
            </w:r>
            <w:r w:rsidR="00D11892" w:rsidRPr="003373BC">
              <w:rPr>
                <w:rFonts w:ascii="Angsana New" w:hAnsi="Angsana New"/>
              </w:rPr>
              <w:t>Accumulated a</w:t>
            </w:r>
            <w:r w:rsidRPr="003373BC">
              <w:rPr>
                <w:rFonts w:ascii="Angsana New" w:hAnsi="Angsana New"/>
              </w:rPr>
              <w:t xml:space="preserve">llowance for </w:t>
            </w:r>
            <w:r w:rsidR="00E55080" w:rsidRPr="003373BC">
              <w:rPr>
                <w:rFonts w:ascii="Angsana New" w:hAnsi="Angsana New"/>
              </w:rPr>
              <w:t>i</w:t>
            </w:r>
            <w:r w:rsidRPr="003373BC">
              <w:rPr>
                <w:rFonts w:ascii="Angsana New" w:hAnsi="Angsana New"/>
              </w:rPr>
              <w:t>mpairment</w:t>
            </w:r>
          </w:p>
        </w:tc>
        <w:tc>
          <w:tcPr>
            <w:tcW w:w="1785" w:type="dxa"/>
            <w:tcBorders>
              <w:bottom w:val="single" w:sz="4" w:space="0" w:color="auto"/>
            </w:tcBorders>
          </w:tcPr>
          <w:p w:rsidR="00331136" w:rsidRPr="003373BC" w:rsidRDefault="00331136" w:rsidP="00D11892">
            <w:pPr>
              <w:ind w:right="56"/>
              <w:jc w:val="right"/>
              <w:rPr>
                <w:rFonts w:ascii="Angsana New" w:hAnsi="Angsana New"/>
                <w:snapToGrid w:val="0"/>
                <w:cs/>
                <w:lang w:eastAsia="th-TH"/>
              </w:rPr>
            </w:pPr>
            <w:r w:rsidRPr="003373BC">
              <w:rPr>
                <w:rFonts w:ascii="Angsana New" w:hAnsi="Angsana New"/>
                <w:snapToGrid w:val="0"/>
                <w:cs/>
                <w:lang w:eastAsia="th-TH"/>
              </w:rPr>
              <w:t>(</w:t>
            </w:r>
            <w:r w:rsidRPr="003373BC">
              <w:rPr>
                <w:rFonts w:ascii="Angsana New" w:hAnsi="Angsana New"/>
                <w:snapToGrid w:val="0"/>
                <w:lang w:eastAsia="th-TH"/>
              </w:rPr>
              <w:t>16,675,775</w:t>
            </w:r>
            <w:r w:rsidRPr="003373BC">
              <w:rPr>
                <w:rFonts w:ascii="Angsana New" w:hAnsi="Angsana New"/>
                <w:snapToGrid w:val="0"/>
                <w:cs/>
                <w:lang w:eastAsia="th-TH"/>
              </w:rPr>
              <w:t>.</w:t>
            </w:r>
            <w:r w:rsidRPr="003373BC">
              <w:rPr>
                <w:rFonts w:ascii="Angsana New" w:hAnsi="Angsana New"/>
                <w:snapToGrid w:val="0"/>
                <w:lang w:eastAsia="th-TH"/>
              </w:rPr>
              <w:t>30</w:t>
            </w:r>
            <w:r w:rsidRPr="003373BC">
              <w:rPr>
                <w:rFonts w:ascii="Angsana New" w:hAnsi="Angsana New"/>
                <w:snapToGrid w:val="0"/>
                <w:cs/>
                <w:lang w:eastAsia="th-TH"/>
              </w:rPr>
              <w:t>)</w:t>
            </w:r>
          </w:p>
        </w:tc>
        <w:tc>
          <w:tcPr>
            <w:tcW w:w="284" w:type="dxa"/>
          </w:tcPr>
          <w:p w:rsidR="00331136" w:rsidRPr="003373BC" w:rsidRDefault="00331136" w:rsidP="00331136">
            <w:pPr>
              <w:tabs>
                <w:tab w:val="left" w:pos="360"/>
                <w:tab w:val="left" w:pos="1080"/>
              </w:tabs>
              <w:ind w:right="176"/>
              <w:jc w:val="right"/>
              <w:rPr>
                <w:rFonts w:ascii="Angsana New" w:hAnsi="Angsana New"/>
                <w:cs/>
              </w:rPr>
            </w:pPr>
          </w:p>
        </w:tc>
        <w:tc>
          <w:tcPr>
            <w:tcW w:w="1786" w:type="dxa"/>
            <w:tcBorders>
              <w:bottom w:val="single" w:sz="4" w:space="0" w:color="auto"/>
            </w:tcBorders>
          </w:tcPr>
          <w:p w:rsidR="00331136" w:rsidRPr="003373BC" w:rsidRDefault="00331136" w:rsidP="00D11892">
            <w:pPr>
              <w:ind w:right="56"/>
              <w:jc w:val="right"/>
              <w:rPr>
                <w:rFonts w:ascii="Angsana New" w:hAnsi="Angsana New"/>
                <w:snapToGrid w:val="0"/>
                <w:cs/>
                <w:lang w:eastAsia="th-TH"/>
              </w:rPr>
            </w:pPr>
            <w:r w:rsidRPr="003373BC">
              <w:rPr>
                <w:rFonts w:ascii="Angsana New" w:hAnsi="Angsana New"/>
                <w:snapToGrid w:val="0"/>
                <w:cs/>
                <w:lang w:eastAsia="th-TH"/>
              </w:rPr>
              <w:t>(</w:t>
            </w:r>
            <w:r w:rsidRPr="003373BC">
              <w:rPr>
                <w:rFonts w:ascii="Angsana New" w:hAnsi="Angsana New"/>
                <w:snapToGrid w:val="0"/>
                <w:lang w:eastAsia="th-TH"/>
              </w:rPr>
              <w:t>16,675,775</w:t>
            </w:r>
            <w:r w:rsidRPr="003373BC">
              <w:rPr>
                <w:rFonts w:ascii="Angsana New" w:hAnsi="Angsana New"/>
                <w:snapToGrid w:val="0"/>
                <w:cs/>
                <w:lang w:eastAsia="th-TH"/>
              </w:rPr>
              <w:t>.</w:t>
            </w:r>
            <w:r w:rsidRPr="003373BC">
              <w:rPr>
                <w:rFonts w:ascii="Angsana New" w:hAnsi="Angsana New"/>
                <w:snapToGrid w:val="0"/>
                <w:lang w:eastAsia="th-TH"/>
              </w:rPr>
              <w:t>30</w:t>
            </w:r>
            <w:r w:rsidRPr="003373BC">
              <w:rPr>
                <w:rFonts w:ascii="Angsana New" w:hAnsi="Angsana New"/>
                <w:snapToGrid w:val="0"/>
                <w:cs/>
                <w:lang w:eastAsia="th-TH"/>
              </w:rPr>
              <w:t>)</w:t>
            </w:r>
          </w:p>
        </w:tc>
      </w:tr>
      <w:tr w:rsidR="00331136" w:rsidRPr="003373BC" w:rsidTr="00D11892">
        <w:tc>
          <w:tcPr>
            <w:tcW w:w="5170" w:type="dxa"/>
            <w:vAlign w:val="bottom"/>
          </w:tcPr>
          <w:p w:rsidR="00331136" w:rsidRPr="003373BC" w:rsidRDefault="00331136" w:rsidP="00D11892">
            <w:pPr>
              <w:ind w:left="-18" w:firstLine="81"/>
              <w:jc w:val="both"/>
              <w:rPr>
                <w:rFonts w:ascii="Angsana New" w:hAnsi="Angsana New"/>
                <w:cs/>
              </w:rPr>
            </w:pPr>
            <w:r w:rsidRPr="003373BC">
              <w:rPr>
                <w:rFonts w:ascii="Angsana New" w:hAnsi="Angsana New"/>
              </w:rPr>
              <w:t>Net</w:t>
            </w:r>
          </w:p>
        </w:tc>
        <w:tc>
          <w:tcPr>
            <w:tcW w:w="1785" w:type="dxa"/>
            <w:tcBorders>
              <w:top w:val="single" w:sz="4" w:space="0" w:color="auto"/>
              <w:bottom w:val="double" w:sz="4" w:space="0" w:color="auto"/>
            </w:tcBorders>
          </w:tcPr>
          <w:p w:rsidR="00331136" w:rsidRPr="003373BC" w:rsidRDefault="00331136" w:rsidP="00D11892">
            <w:pPr>
              <w:ind w:right="118"/>
              <w:jc w:val="right"/>
              <w:rPr>
                <w:rFonts w:ascii="Angsana New" w:hAnsi="Angsana New"/>
                <w:snapToGrid w:val="0"/>
                <w:lang w:eastAsia="th-TH"/>
              </w:rPr>
            </w:pPr>
            <w:r w:rsidRPr="003373BC">
              <w:rPr>
                <w:rFonts w:ascii="Angsana New" w:hAnsi="Angsana New"/>
                <w:snapToGrid w:val="0"/>
                <w:cs/>
                <w:lang w:eastAsia="th-TH"/>
              </w:rPr>
              <w:t>-</w:t>
            </w:r>
          </w:p>
        </w:tc>
        <w:tc>
          <w:tcPr>
            <w:tcW w:w="284" w:type="dxa"/>
          </w:tcPr>
          <w:p w:rsidR="00331136" w:rsidRPr="003373BC" w:rsidRDefault="00331136" w:rsidP="00331136">
            <w:pPr>
              <w:tabs>
                <w:tab w:val="left" w:pos="360"/>
                <w:tab w:val="left" w:pos="1080"/>
              </w:tabs>
              <w:ind w:right="176"/>
              <w:jc w:val="right"/>
              <w:rPr>
                <w:rFonts w:ascii="Angsana New" w:hAnsi="Angsana New"/>
                <w:cs/>
              </w:rPr>
            </w:pPr>
          </w:p>
        </w:tc>
        <w:tc>
          <w:tcPr>
            <w:tcW w:w="1786" w:type="dxa"/>
            <w:tcBorders>
              <w:top w:val="single" w:sz="4" w:space="0" w:color="auto"/>
              <w:bottom w:val="double" w:sz="4" w:space="0" w:color="auto"/>
            </w:tcBorders>
          </w:tcPr>
          <w:p w:rsidR="00331136" w:rsidRPr="003373BC" w:rsidRDefault="00331136" w:rsidP="00D11892">
            <w:pPr>
              <w:ind w:right="118"/>
              <w:jc w:val="right"/>
              <w:rPr>
                <w:rFonts w:ascii="Angsana New" w:hAnsi="Angsana New"/>
                <w:snapToGrid w:val="0"/>
                <w:lang w:eastAsia="th-TH"/>
              </w:rPr>
            </w:pPr>
            <w:r w:rsidRPr="003373BC">
              <w:rPr>
                <w:rFonts w:ascii="Angsana New" w:hAnsi="Angsana New"/>
                <w:snapToGrid w:val="0"/>
                <w:cs/>
                <w:lang w:eastAsia="th-TH"/>
              </w:rPr>
              <w:t>-</w:t>
            </w:r>
          </w:p>
        </w:tc>
      </w:tr>
    </w:tbl>
    <w:p w:rsidR="00AA29A1" w:rsidRPr="007B15B6" w:rsidRDefault="00AA29A1" w:rsidP="00D11892">
      <w:pPr>
        <w:ind w:left="369"/>
        <w:jc w:val="thaiDistribute"/>
        <w:rPr>
          <w:rFonts w:ascii="Angsana New" w:hAnsi="Angsana New"/>
        </w:rPr>
      </w:pPr>
      <w:r w:rsidRPr="007B15B6">
        <w:rPr>
          <w:rFonts w:ascii="Angsana New" w:hAnsi="Angsana New"/>
        </w:rPr>
        <w:lastRenderedPageBreak/>
        <w:t>As at December</w:t>
      </w:r>
      <w:r w:rsidR="002736DE" w:rsidRPr="007B15B6">
        <w:rPr>
          <w:rFonts w:ascii="Angsana New" w:hAnsi="Angsana New"/>
        </w:rPr>
        <w:t xml:space="preserve"> 31, </w:t>
      </w:r>
      <w:r w:rsidRPr="007B15B6">
        <w:rPr>
          <w:rFonts w:ascii="Angsana New" w:hAnsi="Angsana New"/>
        </w:rPr>
        <w:t>20</w:t>
      </w:r>
      <w:r w:rsidR="002736DE" w:rsidRPr="007B15B6">
        <w:rPr>
          <w:rFonts w:ascii="Angsana New" w:hAnsi="Angsana New"/>
        </w:rPr>
        <w:t>22</w:t>
      </w:r>
      <w:r w:rsidRPr="007B15B6">
        <w:rPr>
          <w:rFonts w:ascii="Angsana New" w:hAnsi="Angsana New"/>
          <w:cs/>
        </w:rPr>
        <w:t xml:space="preserve"> </w:t>
      </w:r>
      <w:r w:rsidRPr="007B15B6">
        <w:rPr>
          <w:rFonts w:ascii="Angsana New" w:hAnsi="Angsana New"/>
        </w:rPr>
        <w:t>and 20</w:t>
      </w:r>
      <w:r w:rsidR="001547AD">
        <w:rPr>
          <w:rFonts w:ascii="Angsana New" w:hAnsi="Angsana New"/>
        </w:rPr>
        <w:t>2</w:t>
      </w:r>
      <w:r w:rsidR="002736DE" w:rsidRPr="007B15B6">
        <w:rPr>
          <w:rFonts w:ascii="Angsana New" w:hAnsi="Angsana New"/>
        </w:rPr>
        <w:t>1</w:t>
      </w:r>
      <w:r w:rsidRPr="007B15B6">
        <w:rPr>
          <w:rFonts w:ascii="Angsana New" w:hAnsi="Angsana New"/>
        </w:rPr>
        <w:t>, assets not used in operation are of the section of agricultural machine production and distribution which its operation was ceased</w:t>
      </w:r>
      <w:r w:rsidRPr="007B15B6">
        <w:rPr>
          <w:rFonts w:ascii="Angsana New" w:hAnsi="Angsana New"/>
          <w:cs/>
        </w:rPr>
        <w:t>.</w:t>
      </w:r>
    </w:p>
    <w:p w:rsidR="00321018" w:rsidRPr="007B15B6" w:rsidRDefault="00321018" w:rsidP="00D5742E">
      <w:pPr>
        <w:ind w:left="360"/>
        <w:jc w:val="thaiDistribute"/>
        <w:rPr>
          <w:rFonts w:ascii="Angsana New" w:hAnsi="Angsana New"/>
        </w:rPr>
      </w:pPr>
    </w:p>
    <w:p w:rsidR="00321018" w:rsidRDefault="00A3045C" w:rsidP="000D5521">
      <w:pPr>
        <w:pStyle w:val="ListParagraph"/>
        <w:numPr>
          <w:ilvl w:val="0"/>
          <w:numId w:val="1"/>
        </w:numPr>
        <w:rPr>
          <w:rFonts w:ascii="Angsana New" w:hAnsi="Angsana New"/>
          <w:b/>
          <w:bCs/>
          <w:u w:val="single"/>
        </w:rPr>
      </w:pPr>
      <w:r w:rsidRPr="007B15B6">
        <w:rPr>
          <w:rFonts w:ascii="Angsana New" w:hAnsi="Angsana New"/>
          <w:b/>
          <w:bCs/>
          <w:u w:val="single"/>
        </w:rPr>
        <w:t xml:space="preserve">Advance </w:t>
      </w:r>
      <w:r w:rsidR="002736DE" w:rsidRPr="007B15B6">
        <w:rPr>
          <w:rFonts w:ascii="Angsana New" w:hAnsi="Angsana New"/>
          <w:b/>
          <w:bCs/>
          <w:u w:val="single"/>
        </w:rPr>
        <w:t>p</w:t>
      </w:r>
      <w:r w:rsidRPr="007B15B6">
        <w:rPr>
          <w:rFonts w:ascii="Angsana New" w:hAnsi="Angsana New"/>
          <w:b/>
          <w:bCs/>
          <w:u w:val="single"/>
        </w:rPr>
        <w:t xml:space="preserve">ayment for </w:t>
      </w:r>
      <w:r w:rsidR="002736DE" w:rsidRPr="007B15B6">
        <w:rPr>
          <w:rFonts w:ascii="Angsana New" w:hAnsi="Angsana New"/>
          <w:b/>
          <w:bCs/>
          <w:u w:val="single"/>
        </w:rPr>
        <w:t>l</w:t>
      </w:r>
      <w:r w:rsidRPr="007B15B6">
        <w:rPr>
          <w:rFonts w:ascii="Angsana New" w:hAnsi="Angsana New"/>
          <w:b/>
          <w:bCs/>
          <w:u w:val="single"/>
        </w:rPr>
        <w:t xml:space="preserve">and and </w:t>
      </w:r>
      <w:r w:rsidR="002736DE" w:rsidRPr="007B15B6">
        <w:rPr>
          <w:rFonts w:ascii="Angsana New" w:hAnsi="Angsana New"/>
          <w:b/>
          <w:bCs/>
          <w:u w:val="single"/>
        </w:rPr>
        <w:t>c</w:t>
      </w:r>
      <w:r w:rsidRPr="007B15B6">
        <w:rPr>
          <w:rFonts w:ascii="Angsana New" w:hAnsi="Angsana New"/>
          <w:b/>
          <w:bCs/>
          <w:u w:val="single"/>
        </w:rPr>
        <w:t xml:space="preserve">onstruction </w:t>
      </w:r>
      <w:r w:rsidR="002736DE" w:rsidRPr="007B15B6">
        <w:rPr>
          <w:rFonts w:ascii="Angsana New" w:hAnsi="Angsana New"/>
          <w:b/>
          <w:bCs/>
          <w:u w:val="single"/>
        </w:rPr>
        <w:t>l</w:t>
      </w:r>
      <w:r w:rsidRPr="007B15B6">
        <w:rPr>
          <w:rFonts w:ascii="Angsana New" w:hAnsi="Angsana New"/>
          <w:b/>
          <w:bCs/>
          <w:u w:val="single"/>
        </w:rPr>
        <w:t>ease</w:t>
      </w:r>
    </w:p>
    <w:p w:rsidR="007B15B6" w:rsidRPr="007B15B6" w:rsidRDefault="007B15B6" w:rsidP="007B15B6">
      <w:pPr>
        <w:pStyle w:val="ListParagraph"/>
        <w:ind w:left="360"/>
        <w:rPr>
          <w:rFonts w:ascii="Angsana New" w:hAnsi="Angsana New"/>
          <w:b/>
          <w:bCs/>
          <w:sz w:val="20"/>
          <w:szCs w:val="20"/>
          <w:u w:val="single"/>
        </w:rPr>
      </w:pPr>
    </w:p>
    <w:tbl>
      <w:tblPr>
        <w:tblW w:w="9025" w:type="dxa"/>
        <w:tblInd w:w="284" w:type="dxa"/>
        <w:tblLook w:val="04A0"/>
      </w:tblPr>
      <w:tblGrid>
        <w:gridCol w:w="5170"/>
        <w:gridCol w:w="1785"/>
        <w:gridCol w:w="284"/>
        <w:gridCol w:w="1786"/>
      </w:tblGrid>
      <w:tr w:rsidR="00C72B3B" w:rsidRPr="007B15B6" w:rsidTr="00D11892">
        <w:tc>
          <w:tcPr>
            <w:tcW w:w="5170" w:type="dxa"/>
          </w:tcPr>
          <w:p w:rsidR="00A3045C" w:rsidRPr="007B15B6" w:rsidRDefault="00A3045C" w:rsidP="00A3045C">
            <w:pPr>
              <w:ind w:left="-108" w:right="-108"/>
              <w:jc w:val="center"/>
              <w:rPr>
                <w:rFonts w:ascii="Angsana New" w:hAnsi="Angsana New"/>
              </w:rPr>
            </w:pPr>
          </w:p>
        </w:tc>
        <w:tc>
          <w:tcPr>
            <w:tcW w:w="3855" w:type="dxa"/>
            <w:gridSpan w:val="3"/>
          </w:tcPr>
          <w:p w:rsidR="00A3045C" w:rsidRPr="007B15B6" w:rsidRDefault="00A3045C" w:rsidP="00A3045C">
            <w:pPr>
              <w:ind w:right="-108"/>
              <w:jc w:val="right"/>
              <w:rPr>
                <w:rFonts w:ascii="Angsana New" w:hAnsi="Angsana New"/>
                <w:cs/>
              </w:rPr>
            </w:pPr>
            <w:r w:rsidRPr="007B15B6">
              <w:rPr>
                <w:rFonts w:ascii="Angsana New" w:hAnsi="Angsana New" w:hint="cs"/>
                <w:cs/>
              </w:rPr>
              <w:t>(</w:t>
            </w:r>
            <w:r w:rsidRPr="007B15B6">
              <w:rPr>
                <w:rFonts w:ascii="Angsana New" w:hAnsi="Angsana New"/>
              </w:rPr>
              <w:t xml:space="preserve">Unit </w:t>
            </w:r>
            <w:r w:rsidRPr="007B15B6">
              <w:rPr>
                <w:rFonts w:ascii="Angsana New" w:hAnsi="Angsana New"/>
                <w:cs/>
              </w:rPr>
              <w:t xml:space="preserve">: </w:t>
            </w:r>
            <w:r w:rsidRPr="007B15B6">
              <w:rPr>
                <w:rFonts w:ascii="Angsana New" w:hAnsi="Angsana New"/>
              </w:rPr>
              <w:t>Baht</w:t>
            </w:r>
            <w:r w:rsidRPr="007B15B6">
              <w:rPr>
                <w:rFonts w:ascii="Angsana New" w:hAnsi="Angsana New"/>
                <w:cs/>
              </w:rPr>
              <w:t>)</w:t>
            </w:r>
          </w:p>
        </w:tc>
      </w:tr>
      <w:tr w:rsidR="00C72B3B" w:rsidRPr="007B15B6" w:rsidTr="00D11892">
        <w:tc>
          <w:tcPr>
            <w:tcW w:w="5170" w:type="dxa"/>
          </w:tcPr>
          <w:p w:rsidR="00A3045C" w:rsidRPr="007B15B6" w:rsidRDefault="00A3045C" w:rsidP="00A3045C">
            <w:pPr>
              <w:ind w:left="-108" w:right="-108"/>
              <w:jc w:val="center"/>
              <w:rPr>
                <w:rFonts w:ascii="Angsana New" w:hAnsi="Angsana New"/>
              </w:rPr>
            </w:pPr>
          </w:p>
        </w:tc>
        <w:tc>
          <w:tcPr>
            <w:tcW w:w="3855" w:type="dxa"/>
            <w:gridSpan w:val="3"/>
          </w:tcPr>
          <w:p w:rsidR="00A3045C" w:rsidRPr="007B15B6" w:rsidRDefault="00A3045C" w:rsidP="00A3045C">
            <w:pPr>
              <w:ind w:right="-108"/>
              <w:jc w:val="center"/>
              <w:rPr>
                <w:rFonts w:ascii="Angsana New" w:hAnsi="Angsana New"/>
                <w:u w:val="single"/>
                <w:cs/>
              </w:rPr>
            </w:pPr>
            <w:r w:rsidRPr="007B15B6">
              <w:rPr>
                <w:rFonts w:ascii="Angsana New" w:hAnsi="Angsana New"/>
                <w:u w:val="single"/>
              </w:rPr>
              <w:t>Consolidated financial statements</w:t>
            </w:r>
          </w:p>
        </w:tc>
      </w:tr>
      <w:tr w:rsidR="00C72B3B" w:rsidRPr="007B15B6" w:rsidTr="00D11892">
        <w:tc>
          <w:tcPr>
            <w:tcW w:w="5170" w:type="dxa"/>
          </w:tcPr>
          <w:p w:rsidR="00A3045C" w:rsidRPr="007B15B6" w:rsidRDefault="00A3045C" w:rsidP="00A3045C">
            <w:pPr>
              <w:ind w:left="-108" w:right="-108"/>
              <w:jc w:val="center"/>
              <w:rPr>
                <w:rFonts w:ascii="Angsana New" w:hAnsi="Angsana New"/>
              </w:rPr>
            </w:pPr>
          </w:p>
        </w:tc>
        <w:tc>
          <w:tcPr>
            <w:tcW w:w="1785" w:type="dxa"/>
          </w:tcPr>
          <w:p w:rsidR="00A3045C" w:rsidRPr="007B15B6" w:rsidRDefault="00A3045C" w:rsidP="00A3045C">
            <w:pPr>
              <w:ind w:left="-108" w:right="-108"/>
              <w:jc w:val="center"/>
              <w:rPr>
                <w:rFonts w:ascii="Angsana New" w:hAnsi="Angsana New"/>
                <w:u w:val="single"/>
              </w:rPr>
            </w:pPr>
            <w:r w:rsidRPr="007B15B6">
              <w:rPr>
                <w:rFonts w:ascii="Angsana New" w:hAnsi="Angsana New"/>
                <w:u w:val="single"/>
              </w:rPr>
              <w:t>2022</w:t>
            </w:r>
          </w:p>
        </w:tc>
        <w:tc>
          <w:tcPr>
            <w:tcW w:w="284" w:type="dxa"/>
          </w:tcPr>
          <w:p w:rsidR="00A3045C" w:rsidRPr="007B15B6" w:rsidRDefault="00A3045C" w:rsidP="00A3045C">
            <w:pPr>
              <w:jc w:val="both"/>
              <w:rPr>
                <w:rFonts w:ascii="Angsana New" w:hAnsi="Angsana New"/>
                <w:u w:val="single"/>
              </w:rPr>
            </w:pPr>
          </w:p>
        </w:tc>
        <w:tc>
          <w:tcPr>
            <w:tcW w:w="1786" w:type="dxa"/>
          </w:tcPr>
          <w:p w:rsidR="00A3045C" w:rsidRPr="007B15B6" w:rsidRDefault="00A3045C" w:rsidP="00A3045C">
            <w:pPr>
              <w:ind w:left="-108" w:right="-108"/>
              <w:jc w:val="center"/>
              <w:rPr>
                <w:rFonts w:ascii="Angsana New" w:hAnsi="Angsana New"/>
                <w:u w:val="single"/>
              </w:rPr>
            </w:pPr>
            <w:r w:rsidRPr="007B15B6">
              <w:rPr>
                <w:rFonts w:ascii="Angsana New" w:hAnsi="Angsana New"/>
                <w:u w:val="single"/>
              </w:rPr>
              <w:t>2021</w:t>
            </w:r>
          </w:p>
        </w:tc>
      </w:tr>
      <w:tr w:rsidR="002736DE" w:rsidRPr="007B15B6" w:rsidTr="00D11892">
        <w:tc>
          <w:tcPr>
            <w:tcW w:w="5170" w:type="dxa"/>
          </w:tcPr>
          <w:p w:rsidR="002736DE" w:rsidRPr="007B15B6" w:rsidRDefault="002736DE" w:rsidP="00D11892">
            <w:pPr>
              <w:ind w:left="63"/>
              <w:jc w:val="both"/>
              <w:rPr>
                <w:rFonts w:ascii="Angsana New" w:hAnsi="Angsana New"/>
              </w:rPr>
            </w:pPr>
            <w:r w:rsidRPr="007B15B6">
              <w:rPr>
                <w:rFonts w:ascii="Angsana New" w:hAnsi="Angsana New"/>
              </w:rPr>
              <w:t>Advance payment for land and construction lease</w:t>
            </w:r>
          </w:p>
        </w:tc>
        <w:tc>
          <w:tcPr>
            <w:tcW w:w="1785" w:type="dxa"/>
          </w:tcPr>
          <w:p w:rsidR="002736DE" w:rsidRPr="007B15B6" w:rsidRDefault="002736DE" w:rsidP="002736DE">
            <w:pPr>
              <w:tabs>
                <w:tab w:val="left" w:pos="9972"/>
              </w:tabs>
              <w:ind w:right="162"/>
              <w:jc w:val="right"/>
              <w:rPr>
                <w:rFonts w:ascii="Angsana New" w:hAnsi="Angsana New"/>
                <w:cs/>
              </w:rPr>
            </w:pPr>
            <w:r w:rsidRPr="007B15B6">
              <w:rPr>
                <w:rFonts w:ascii="Angsana New" w:hAnsi="Angsana New"/>
              </w:rPr>
              <w:t>33,000,000.00</w:t>
            </w:r>
          </w:p>
        </w:tc>
        <w:tc>
          <w:tcPr>
            <w:tcW w:w="284" w:type="dxa"/>
          </w:tcPr>
          <w:p w:rsidR="002736DE" w:rsidRPr="007B15B6" w:rsidRDefault="002736DE" w:rsidP="002736DE">
            <w:pPr>
              <w:tabs>
                <w:tab w:val="left" w:pos="360"/>
                <w:tab w:val="left" w:pos="1080"/>
              </w:tabs>
              <w:ind w:right="176"/>
              <w:jc w:val="right"/>
              <w:rPr>
                <w:rFonts w:ascii="Angsana New" w:hAnsi="Angsana New"/>
                <w:cs/>
              </w:rPr>
            </w:pPr>
          </w:p>
        </w:tc>
        <w:tc>
          <w:tcPr>
            <w:tcW w:w="1786" w:type="dxa"/>
          </w:tcPr>
          <w:p w:rsidR="002736DE" w:rsidRPr="007B15B6" w:rsidRDefault="002736DE" w:rsidP="00D11892">
            <w:pPr>
              <w:tabs>
                <w:tab w:val="left" w:pos="9972"/>
              </w:tabs>
              <w:ind w:right="157"/>
              <w:jc w:val="right"/>
              <w:rPr>
                <w:rFonts w:ascii="Angsana New" w:hAnsi="Angsana New"/>
                <w:cs/>
              </w:rPr>
            </w:pPr>
            <w:r w:rsidRPr="007B15B6">
              <w:rPr>
                <w:rFonts w:ascii="Angsana New" w:hAnsi="Angsana New"/>
              </w:rPr>
              <w:t>33,000,000.00</w:t>
            </w:r>
          </w:p>
        </w:tc>
      </w:tr>
      <w:tr w:rsidR="002736DE" w:rsidRPr="007B15B6" w:rsidTr="00D11892">
        <w:tc>
          <w:tcPr>
            <w:tcW w:w="5170" w:type="dxa"/>
          </w:tcPr>
          <w:p w:rsidR="002736DE" w:rsidRPr="007B15B6" w:rsidRDefault="002736DE" w:rsidP="00D11892">
            <w:pPr>
              <w:ind w:left="63"/>
              <w:jc w:val="both"/>
              <w:rPr>
                <w:rFonts w:ascii="Angsana New" w:hAnsi="Angsana New"/>
              </w:rPr>
            </w:pPr>
            <w:r w:rsidRPr="007B15B6">
              <w:rPr>
                <w:rFonts w:ascii="Angsana New" w:hAnsi="Angsana New"/>
                <w:u w:val="single"/>
              </w:rPr>
              <w:t>Less</w:t>
            </w:r>
            <w:r w:rsidRPr="007B15B6">
              <w:rPr>
                <w:rFonts w:ascii="Angsana New" w:hAnsi="Angsana New"/>
              </w:rPr>
              <w:t xml:space="preserve"> Accumalated amortization</w:t>
            </w:r>
            <w:r w:rsidR="002D5618">
              <w:rPr>
                <w:rFonts w:ascii="Angsana New" w:hAnsi="Angsana New" w:hint="cs"/>
                <w:cs/>
              </w:rPr>
              <w:t xml:space="preserve"> </w:t>
            </w:r>
            <w:r w:rsidR="002D5618">
              <w:rPr>
                <w:rFonts w:ascii="Angsana New" w:hAnsi="Angsana New"/>
              </w:rPr>
              <w:t>of rental expenses</w:t>
            </w:r>
          </w:p>
        </w:tc>
        <w:tc>
          <w:tcPr>
            <w:tcW w:w="1785" w:type="dxa"/>
          </w:tcPr>
          <w:p w:rsidR="002736DE" w:rsidRPr="007B15B6" w:rsidRDefault="002736DE" w:rsidP="00D11892">
            <w:pPr>
              <w:tabs>
                <w:tab w:val="left" w:pos="9972"/>
              </w:tabs>
              <w:ind w:right="102"/>
              <w:jc w:val="right"/>
              <w:rPr>
                <w:rFonts w:ascii="Angsana New" w:hAnsi="Angsana New"/>
                <w:cs/>
              </w:rPr>
            </w:pPr>
            <w:r w:rsidRPr="007B15B6">
              <w:rPr>
                <w:rFonts w:ascii="Angsana New" w:hAnsi="Angsana New"/>
              </w:rPr>
              <w:t>(2,892,020.18)</w:t>
            </w:r>
          </w:p>
        </w:tc>
        <w:tc>
          <w:tcPr>
            <w:tcW w:w="284" w:type="dxa"/>
          </w:tcPr>
          <w:p w:rsidR="002736DE" w:rsidRPr="007B15B6" w:rsidRDefault="002736DE" w:rsidP="002736DE">
            <w:pPr>
              <w:tabs>
                <w:tab w:val="left" w:pos="360"/>
                <w:tab w:val="left" w:pos="1080"/>
              </w:tabs>
              <w:ind w:right="176"/>
              <w:jc w:val="right"/>
              <w:rPr>
                <w:rFonts w:ascii="Angsana New" w:hAnsi="Angsana New"/>
                <w:cs/>
              </w:rPr>
            </w:pPr>
          </w:p>
        </w:tc>
        <w:tc>
          <w:tcPr>
            <w:tcW w:w="1786" w:type="dxa"/>
          </w:tcPr>
          <w:p w:rsidR="002736DE" w:rsidRPr="007B15B6" w:rsidRDefault="002736DE" w:rsidP="00D11892">
            <w:pPr>
              <w:tabs>
                <w:tab w:val="left" w:pos="9972"/>
              </w:tabs>
              <w:ind w:right="102"/>
              <w:jc w:val="right"/>
              <w:rPr>
                <w:rFonts w:ascii="Angsana New" w:hAnsi="Angsana New"/>
                <w:cs/>
              </w:rPr>
            </w:pPr>
            <w:r w:rsidRPr="007B15B6">
              <w:rPr>
                <w:rFonts w:ascii="Angsana New" w:hAnsi="Angsana New"/>
              </w:rPr>
              <w:t>(1,128,020.18)</w:t>
            </w:r>
          </w:p>
        </w:tc>
      </w:tr>
      <w:tr w:rsidR="002736DE" w:rsidRPr="007B15B6" w:rsidTr="00D11892">
        <w:tc>
          <w:tcPr>
            <w:tcW w:w="5170" w:type="dxa"/>
          </w:tcPr>
          <w:p w:rsidR="002736DE" w:rsidRPr="007B15B6" w:rsidRDefault="002736DE" w:rsidP="00D11892">
            <w:pPr>
              <w:ind w:left="63"/>
              <w:jc w:val="both"/>
              <w:rPr>
                <w:rFonts w:ascii="Angsana New" w:hAnsi="Angsana New"/>
                <w:cs/>
              </w:rPr>
            </w:pPr>
            <w:r w:rsidRPr="007B15B6">
              <w:rPr>
                <w:rFonts w:ascii="Angsana New" w:hAnsi="Angsana New"/>
                <w:u w:val="single"/>
              </w:rPr>
              <w:t>Less</w:t>
            </w:r>
            <w:r w:rsidRPr="007B15B6">
              <w:rPr>
                <w:rFonts w:ascii="Angsana New" w:hAnsi="Angsana New"/>
              </w:rPr>
              <w:t xml:space="preserve"> Loss on impairment</w:t>
            </w:r>
          </w:p>
        </w:tc>
        <w:tc>
          <w:tcPr>
            <w:tcW w:w="1785" w:type="dxa"/>
          </w:tcPr>
          <w:p w:rsidR="002736DE" w:rsidRPr="007B15B6" w:rsidRDefault="002736DE" w:rsidP="00D11892">
            <w:pPr>
              <w:tabs>
                <w:tab w:val="left" w:pos="9972"/>
              </w:tabs>
              <w:ind w:right="102"/>
              <w:jc w:val="right"/>
              <w:rPr>
                <w:rFonts w:ascii="Angsana New" w:hAnsi="Angsana New"/>
                <w:cs/>
              </w:rPr>
            </w:pPr>
            <w:r w:rsidRPr="007B15B6">
              <w:rPr>
                <w:rFonts w:ascii="Angsana New" w:hAnsi="Angsana New"/>
              </w:rPr>
              <w:t>(15,360,000.00)</w:t>
            </w:r>
          </w:p>
        </w:tc>
        <w:tc>
          <w:tcPr>
            <w:tcW w:w="284" w:type="dxa"/>
          </w:tcPr>
          <w:p w:rsidR="002736DE" w:rsidRPr="007B15B6" w:rsidRDefault="002736DE" w:rsidP="002736DE">
            <w:pPr>
              <w:tabs>
                <w:tab w:val="left" w:pos="360"/>
                <w:tab w:val="left" w:pos="1080"/>
              </w:tabs>
              <w:ind w:right="176"/>
              <w:jc w:val="right"/>
              <w:rPr>
                <w:rFonts w:ascii="Angsana New" w:hAnsi="Angsana New"/>
                <w:cs/>
              </w:rPr>
            </w:pPr>
          </w:p>
        </w:tc>
        <w:tc>
          <w:tcPr>
            <w:tcW w:w="1786" w:type="dxa"/>
          </w:tcPr>
          <w:p w:rsidR="002736DE" w:rsidRPr="007B15B6" w:rsidRDefault="002736DE" w:rsidP="00D11892">
            <w:pPr>
              <w:tabs>
                <w:tab w:val="left" w:pos="9972"/>
              </w:tabs>
              <w:ind w:right="102"/>
              <w:jc w:val="right"/>
              <w:rPr>
                <w:rFonts w:ascii="Angsana New" w:hAnsi="Angsana New"/>
                <w:cs/>
              </w:rPr>
            </w:pPr>
            <w:r w:rsidRPr="007B15B6">
              <w:rPr>
                <w:rFonts w:ascii="Angsana New" w:hAnsi="Angsana New"/>
              </w:rPr>
              <w:t>(15,360,000.00)</w:t>
            </w:r>
          </w:p>
        </w:tc>
      </w:tr>
      <w:tr w:rsidR="002736DE" w:rsidRPr="007B15B6" w:rsidTr="00D11892">
        <w:tc>
          <w:tcPr>
            <w:tcW w:w="5170" w:type="dxa"/>
          </w:tcPr>
          <w:p w:rsidR="002736DE" w:rsidRPr="007B15B6" w:rsidRDefault="002736DE" w:rsidP="00D11892">
            <w:pPr>
              <w:ind w:left="63"/>
              <w:jc w:val="both"/>
              <w:rPr>
                <w:rFonts w:ascii="Angsana New" w:hAnsi="Angsana New"/>
                <w:cs/>
              </w:rPr>
            </w:pPr>
            <w:r w:rsidRPr="007B15B6">
              <w:rPr>
                <w:rFonts w:ascii="Angsana New" w:hAnsi="Angsana New"/>
                <w:snapToGrid w:val="0"/>
                <w:lang w:eastAsia="th-TH"/>
              </w:rPr>
              <w:t>Net</w:t>
            </w:r>
          </w:p>
        </w:tc>
        <w:tc>
          <w:tcPr>
            <w:tcW w:w="1785" w:type="dxa"/>
            <w:tcBorders>
              <w:top w:val="single" w:sz="4" w:space="0" w:color="auto"/>
              <w:bottom w:val="double" w:sz="4" w:space="0" w:color="auto"/>
            </w:tcBorders>
          </w:tcPr>
          <w:p w:rsidR="002736DE" w:rsidRPr="007B15B6" w:rsidRDefault="002736DE" w:rsidP="002736DE">
            <w:pPr>
              <w:tabs>
                <w:tab w:val="left" w:pos="9972"/>
              </w:tabs>
              <w:ind w:right="162"/>
              <w:jc w:val="right"/>
              <w:rPr>
                <w:rFonts w:ascii="Angsana New" w:hAnsi="Angsana New"/>
                <w:highlight w:val="yellow"/>
              </w:rPr>
            </w:pPr>
            <w:r w:rsidRPr="007B15B6">
              <w:rPr>
                <w:rFonts w:ascii="Angsana New" w:hAnsi="Angsana New"/>
              </w:rPr>
              <w:t>14,747,979.82</w:t>
            </w:r>
          </w:p>
        </w:tc>
        <w:tc>
          <w:tcPr>
            <w:tcW w:w="284" w:type="dxa"/>
          </w:tcPr>
          <w:p w:rsidR="002736DE" w:rsidRPr="007B15B6" w:rsidRDefault="002736DE" w:rsidP="002736DE">
            <w:pPr>
              <w:tabs>
                <w:tab w:val="left" w:pos="360"/>
                <w:tab w:val="left" w:pos="1080"/>
              </w:tabs>
              <w:ind w:right="176"/>
              <w:jc w:val="right"/>
              <w:rPr>
                <w:rFonts w:ascii="Angsana New" w:hAnsi="Angsana New"/>
                <w:cs/>
              </w:rPr>
            </w:pPr>
          </w:p>
        </w:tc>
        <w:tc>
          <w:tcPr>
            <w:tcW w:w="1786" w:type="dxa"/>
            <w:tcBorders>
              <w:top w:val="single" w:sz="4" w:space="0" w:color="auto"/>
              <w:bottom w:val="double" w:sz="4" w:space="0" w:color="auto"/>
            </w:tcBorders>
          </w:tcPr>
          <w:p w:rsidR="002736DE" w:rsidRPr="007B15B6" w:rsidRDefault="002736DE" w:rsidP="00D11892">
            <w:pPr>
              <w:tabs>
                <w:tab w:val="left" w:pos="9972"/>
              </w:tabs>
              <w:ind w:right="157"/>
              <w:jc w:val="right"/>
              <w:rPr>
                <w:rFonts w:ascii="Angsana New" w:hAnsi="Angsana New"/>
              </w:rPr>
            </w:pPr>
            <w:r w:rsidRPr="007B15B6">
              <w:rPr>
                <w:rFonts w:ascii="Angsana New" w:hAnsi="Angsana New"/>
              </w:rPr>
              <w:t>16,511,979.82</w:t>
            </w:r>
          </w:p>
        </w:tc>
      </w:tr>
    </w:tbl>
    <w:p w:rsidR="00321018" w:rsidRPr="007B15B6" w:rsidRDefault="00321018" w:rsidP="00321018">
      <w:pPr>
        <w:ind w:left="450" w:firstLine="720"/>
        <w:jc w:val="thaiDistribute"/>
        <w:rPr>
          <w:rFonts w:ascii="Angsana New" w:hAnsi="Angsana New"/>
          <w:sz w:val="20"/>
          <w:szCs w:val="20"/>
        </w:rPr>
      </w:pPr>
    </w:p>
    <w:p w:rsidR="00321018" w:rsidRPr="007B15B6" w:rsidRDefault="00B87980" w:rsidP="00AB738F">
      <w:pPr>
        <w:ind w:left="369"/>
        <w:jc w:val="thaiDistribute"/>
        <w:rPr>
          <w:rFonts w:ascii="Angsana New" w:hAnsi="Angsana New"/>
        </w:rPr>
      </w:pPr>
      <w:r w:rsidRPr="007B15B6">
        <w:rPr>
          <w:rFonts w:ascii="Angsana New" w:hAnsi="Angsana New"/>
        </w:rPr>
        <w:t>As at December 31, 2022 and 2021</w:t>
      </w:r>
      <w:r w:rsidR="002D5618">
        <w:rPr>
          <w:rFonts w:ascii="Angsana New" w:hAnsi="Angsana New"/>
        </w:rPr>
        <w:t>,</w:t>
      </w:r>
      <w:r w:rsidRPr="007B15B6">
        <w:rPr>
          <w:rFonts w:ascii="Angsana New" w:hAnsi="Angsana New"/>
        </w:rPr>
        <w:t xml:space="preserve"> </w:t>
      </w:r>
      <w:r w:rsidR="002D5618">
        <w:rPr>
          <w:rFonts w:ascii="Angsana New" w:hAnsi="Angsana New"/>
        </w:rPr>
        <w:t>a</w:t>
      </w:r>
      <w:r w:rsidRPr="007B15B6">
        <w:rPr>
          <w:rFonts w:ascii="Angsana New" w:hAnsi="Angsana New"/>
        </w:rPr>
        <w:t>dvance payment for land and building rental at</w:t>
      </w:r>
      <w:r w:rsidR="003C41E7" w:rsidRPr="007B15B6">
        <w:rPr>
          <w:rFonts w:ascii="Angsana New" w:hAnsi="Angsana New"/>
        </w:rPr>
        <w:t xml:space="preserve"> with</w:t>
      </w:r>
      <w:r w:rsidRPr="007B15B6">
        <w:rPr>
          <w:rFonts w:ascii="Angsana New" w:hAnsi="Angsana New"/>
        </w:rPr>
        <w:t xml:space="preserve"> cost</w:t>
      </w:r>
      <w:r w:rsidR="003C41E7" w:rsidRPr="007B15B6">
        <w:rPr>
          <w:rFonts w:ascii="Angsana New" w:hAnsi="Angsana New"/>
        </w:rPr>
        <w:t xml:space="preserve"> price</w:t>
      </w:r>
      <w:r w:rsidRPr="007B15B6">
        <w:rPr>
          <w:rFonts w:ascii="Angsana New" w:hAnsi="Angsana New"/>
        </w:rPr>
        <w:t xml:space="preserve"> in amount of </w:t>
      </w:r>
      <w:r w:rsidR="003C41E7" w:rsidRPr="007B15B6">
        <w:rPr>
          <w:rFonts w:ascii="Angsana New" w:hAnsi="Angsana New"/>
        </w:rPr>
        <w:t xml:space="preserve">Baht </w:t>
      </w:r>
      <w:r w:rsidRPr="00066194">
        <w:rPr>
          <w:rFonts w:ascii="Angsana New" w:hAnsi="Angsana New"/>
          <w:spacing w:val="-2"/>
        </w:rPr>
        <w:t>33</w:t>
      </w:r>
      <w:r w:rsidRPr="00066194">
        <w:rPr>
          <w:rFonts w:ascii="Angsana New" w:hAnsi="Angsana New"/>
          <w:spacing w:val="-2"/>
          <w:cs/>
        </w:rPr>
        <w:t>.</w:t>
      </w:r>
      <w:r w:rsidRPr="00066194">
        <w:rPr>
          <w:rFonts w:ascii="Angsana New" w:hAnsi="Angsana New"/>
          <w:spacing w:val="-2"/>
        </w:rPr>
        <w:t>00 million arising from Ariya Estate Co</w:t>
      </w:r>
      <w:r w:rsidRPr="00066194">
        <w:rPr>
          <w:rFonts w:ascii="Angsana New" w:hAnsi="Angsana New"/>
          <w:spacing w:val="-2"/>
          <w:cs/>
        </w:rPr>
        <w:t>.</w:t>
      </w:r>
      <w:r w:rsidRPr="00066194">
        <w:rPr>
          <w:rFonts w:ascii="Angsana New" w:hAnsi="Angsana New"/>
          <w:spacing w:val="-2"/>
        </w:rPr>
        <w:t>, Ltd</w:t>
      </w:r>
      <w:r w:rsidRPr="00066194">
        <w:rPr>
          <w:rFonts w:ascii="Angsana New" w:hAnsi="Angsana New"/>
          <w:spacing w:val="-2"/>
          <w:cs/>
        </w:rPr>
        <w:t>. (</w:t>
      </w:r>
      <w:r w:rsidRPr="00066194">
        <w:rPr>
          <w:rFonts w:ascii="Angsana New" w:hAnsi="Angsana New"/>
          <w:spacing w:val="-2"/>
        </w:rPr>
        <w:t>subsidiary</w:t>
      </w:r>
      <w:r w:rsidRPr="00066194">
        <w:rPr>
          <w:rFonts w:ascii="Angsana New" w:hAnsi="Angsana New"/>
          <w:spacing w:val="-2"/>
          <w:cs/>
        </w:rPr>
        <w:t xml:space="preserve">) </w:t>
      </w:r>
      <w:r w:rsidRPr="00066194">
        <w:rPr>
          <w:rFonts w:ascii="Angsana New" w:hAnsi="Angsana New"/>
          <w:spacing w:val="-2"/>
        </w:rPr>
        <w:t>has entered into 3 long</w:t>
      </w:r>
      <w:r w:rsidRPr="00066194">
        <w:rPr>
          <w:rFonts w:ascii="Angsana New" w:hAnsi="Angsana New"/>
          <w:spacing w:val="-2"/>
          <w:cs/>
        </w:rPr>
        <w:t>-</w:t>
      </w:r>
      <w:r w:rsidRPr="00066194">
        <w:rPr>
          <w:rFonts w:ascii="Angsana New" w:hAnsi="Angsana New"/>
          <w:spacing w:val="-2"/>
        </w:rPr>
        <w:t>term lease agreements dated June 1,</w:t>
      </w:r>
      <w:r w:rsidRPr="007B15B6">
        <w:rPr>
          <w:rFonts w:ascii="Angsana New" w:hAnsi="Angsana New"/>
        </w:rPr>
        <w:t xml:space="preserve"> 2021 by lease of 2 hotel buildings and 1 common area building to operate a hotel business under the Wisdom Hotel project </w:t>
      </w:r>
      <w:r w:rsidR="003C41E7" w:rsidRPr="007B15B6">
        <w:rPr>
          <w:rFonts w:ascii="Angsana New" w:hAnsi="Angsana New"/>
        </w:rPr>
        <w:t xml:space="preserve">which detail </w:t>
      </w:r>
      <w:r w:rsidRPr="007B15B6">
        <w:rPr>
          <w:rFonts w:ascii="Angsana New" w:hAnsi="Angsana New"/>
        </w:rPr>
        <w:t>as follows</w:t>
      </w:r>
      <w:r w:rsidRPr="007B15B6">
        <w:rPr>
          <w:rFonts w:ascii="Angsana New" w:hAnsi="Angsana New"/>
          <w:cs/>
        </w:rPr>
        <w:t>:</w:t>
      </w:r>
    </w:p>
    <w:p w:rsidR="007E42A0" w:rsidRPr="007B15B6" w:rsidRDefault="007E42A0" w:rsidP="002A703E">
      <w:pPr>
        <w:ind w:left="426"/>
        <w:jc w:val="thaiDistribute"/>
        <w:rPr>
          <w:rFonts w:ascii="Angsana New" w:hAnsi="Angsana New"/>
          <w:sz w:val="16"/>
          <w:szCs w:val="16"/>
        </w:rPr>
      </w:pPr>
    </w:p>
    <w:p w:rsidR="007C16F2" w:rsidRPr="007B15B6" w:rsidRDefault="007C16F2" w:rsidP="00AB738F">
      <w:pPr>
        <w:pStyle w:val="ListParagraph"/>
        <w:numPr>
          <w:ilvl w:val="0"/>
          <w:numId w:val="2"/>
        </w:numPr>
        <w:ind w:left="657" w:hanging="297"/>
        <w:jc w:val="thaiDistribute"/>
        <w:rPr>
          <w:rFonts w:ascii="Angsana New" w:hAnsi="Angsana New"/>
          <w:szCs w:val="28"/>
        </w:rPr>
      </w:pPr>
      <w:r w:rsidRPr="007B15B6">
        <w:rPr>
          <w:rFonts w:ascii="Angsana New" w:hAnsi="Angsana New"/>
          <w:szCs w:val="28"/>
        </w:rPr>
        <w:t>Long</w:t>
      </w:r>
      <w:r w:rsidRPr="007B15B6">
        <w:rPr>
          <w:rFonts w:ascii="Angsana New" w:hAnsi="Angsana New"/>
          <w:szCs w:val="28"/>
          <w:cs/>
        </w:rPr>
        <w:t>-</w:t>
      </w:r>
      <w:r w:rsidRPr="007B15B6">
        <w:rPr>
          <w:rFonts w:ascii="Angsana New" w:hAnsi="Angsana New"/>
          <w:szCs w:val="28"/>
        </w:rPr>
        <w:t xml:space="preserve">term lease agreement </w:t>
      </w:r>
      <w:r w:rsidR="00AB738F" w:rsidRPr="007B15B6">
        <w:rPr>
          <w:rFonts w:ascii="Angsana New" w:hAnsi="Angsana New"/>
          <w:szCs w:val="28"/>
        </w:rPr>
        <w:t>N</w:t>
      </w:r>
      <w:r w:rsidRPr="007B15B6">
        <w:rPr>
          <w:rFonts w:ascii="Angsana New" w:hAnsi="Angsana New"/>
          <w:szCs w:val="28"/>
        </w:rPr>
        <w:t>o</w:t>
      </w:r>
      <w:r w:rsidRPr="007B15B6">
        <w:rPr>
          <w:rFonts w:ascii="Angsana New" w:hAnsi="Angsana New"/>
          <w:szCs w:val="28"/>
          <w:cs/>
        </w:rPr>
        <w:t xml:space="preserve">. </w:t>
      </w:r>
      <w:proofErr w:type="gramStart"/>
      <w:r w:rsidRPr="007B15B6">
        <w:rPr>
          <w:rFonts w:ascii="Angsana New" w:hAnsi="Angsana New"/>
          <w:szCs w:val="28"/>
        </w:rPr>
        <w:t>1</w:t>
      </w:r>
      <w:r w:rsidRPr="007B15B6">
        <w:rPr>
          <w:rFonts w:ascii="Angsana New" w:hAnsi="Angsana New" w:hint="cs"/>
          <w:szCs w:val="28"/>
        </w:rPr>
        <w:t>,</w:t>
      </w:r>
      <w:proofErr w:type="gramEnd"/>
      <w:r w:rsidRPr="007B15B6">
        <w:rPr>
          <w:rFonts w:ascii="Angsana New" w:hAnsi="Angsana New"/>
          <w:szCs w:val="28"/>
        </w:rPr>
        <w:t xml:space="preserve"> is long</w:t>
      </w:r>
      <w:r w:rsidRPr="007B15B6">
        <w:rPr>
          <w:rFonts w:ascii="Angsana New" w:hAnsi="Angsana New"/>
          <w:szCs w:val="28"/>
          <w:cs/>
        </w:rPr>
        <w:t>-</w:t>
      </w:r>
      <w:r w:rsidRPr="007B15B6">
        <w:rPr>
          <w:rFonts w:ascii="Angsana New" w:hAnsi="Angsana New"/>
          <w:szCs w:val="28"/>
        </w:rPr>
        <w:t xml:space="preserve">term </w:t>
      </w:r>
      <w:bookmarkStart w:id="4" w:name="_Hlk122468744"/>
      <w:r w:rsidRPr="007B15B6">
        <w:rPr>
          <w:rFonts w:ascii="Angsana New" w:hAnsi="Angsana New"/>
          <w:szCs w:val="28"/>
        </w:rPr>
        <w:t xml:space="preserve">land and construction </w:t>
      </w:r>
      <w:bookmarkEnd w:id="4"/>
      <w:r w:rsidRPr="007B15B6">
        <w:rPr>
          <w:rFonts w:ascii="Angsana New" w:hAnsi="Angsana New"/>
          <w:szCs w:val="28"/>
        </w:rPr>
        <w:t>lease agreement for building with 67 rooms</w:t>
      </w:r>
      <w:r w:rsidRPr="007B15B6">
        <w:rPr>
          <w:rFonts w:ascii="Angsana New" w:hAnsi="Angsana New"/>
          <w:szCs w:val="28"/>
          <w:cs/>
        </w:rPr>
        <w:t xml:space="preserve">. </w:t>
      </w:r>
      <w:r w:rsidRPr="007B15B6">
        <w:rPr>
          <w:rFonts w:ascii="Angsana New" w:hAnsi="Angsana New"/>
          <w:szCs w:val="28"/>
        </w:rPr>
        <w:t xml:space="preserve">The contractual term is 25 years, commencing from June </w:t>
      </w:r>
      <w:r w:rsidR="00AB738F" w:rsidRPr="007B15B6">
        <w:rPr>
          <w:rFonts w:ascii="Angsana New" w:hAnsi="Angsana New"/>
          <w:szCs w:val="28"/>
        </w:rPr>
        <w:t xml:space="preserve">1, </w:t>
      </w:r>
      <w:r w:rsidRPr="007B15B6">
        <w:rPr>
          <w:rFonts w:ascii="Angsana New" w:hAnsi="Angsana New"/>
          <w:szCs w:val="28"/>
        </w:rPr>
        <w:t>2021</w:t>
      </w:r>
      <w:r w:rsidRPr="007B15B6">
        <w:rPr>
          <w:rFonts w:ascii="Angsana New" w:hAnsi="Angsana New"/>
          <w:szCs w:val="28"/>
          <w:cs/>
        </w:rPr>
        <w:t>.</w:t>
      </w:r>
      <w:r w:rsidR="00025458" w:rsidRPr="007B15B6">
        <w:rPr>
          <w:rFonts w:ascii="Angsana New" w:hAnsi="Angsana New"/>
          <w:szCs w:val="28"/>
        </w:rPr>
        <w:t xml:space="preserve"> The contract has an option</w:t>
      </w:r>
      <w:r w:rsidR="00D63BBD" w:rsidRPr="007B15B6">
        <w:rPr>
          <w:rFonts w:ascii="Angsana New" w:hAnsi="Angsana New"/>
          <w:szCs w:val="28"/>
          <w:cs/>
        </w:rPr>
        <w:t xml:space="preserve"> </w:t>
      </w:r>
      <w:r w:rsidR="00AC5E98" w:rsidRPr="007B15B6">
        <w:rPr>
          <w:rFonts w:ascii="Angsana New" w:hAnsi="Angsana New"/>
          <w:szCs w:val="28"/>
        </w:rPr>
        <w:t xml:space="preserve">to </w:t>
      </w:r>
      <w:r w:rsidR="00D63BBD" w:rsidRPr="007B15B6">
        <w:rPr>
          <w:rFonts w:ascii="Angsana New" w:hAnsi="Angsana New"/>
          <w:szCs w:val="28"/>
        </w:rPr>
        <w:t xml:space="preserve">be extended for another </w:t>
      </w:r>
      <w:r w:rsidR="00D63BBD" w:rsidRPr="007B15B6">
        <w:rPr>
          <w:rFonts w:ascii="Angsana New" w:hAnsi="Angsana New"/>
          <w:szCs w:val="28"/>
          <w:cs/>
        </w:rPr>
        <w:t xml:space="preserve">25 </w:t>
      </w:r>
      <w:r w:rsidR="00D63BBD" w:rsidRPr="007B15B6">
        <w:rPr>
          <w:rFonts w:ascii="Angsana New" w:hAnsi="Angsana New"/>
          <w:szCs w:val="28"/>
        </w:rPr>
        <w:t xml:space="preserve">years, with a rental </w:t>
      </w:r>
      <w:r w:rsidR="00341472" w:rsidRPr="007B15B6">
        <w:rPr>
          <w:rFonts w:ascii="Angsana New" w:hAnsi="Angsana New"/>
          <w:szCs w:val="28"/>
        </w:rPr>
        <w:t>fee</w:t>
      </w:r>
      <w:r w:rsidR="00D63BBD" w:rsidRPr="007B15B6">
        <w:rPr>
          <w:rFonts w:ascii="Angsana New" w:hAnsi="Angsana New"/>
          <w:szCs w:val="28"/>
        </w:rPr>
        <w:t xml:space="preserve"> throughout the contract period of </w:t>
      </w:r>
      <w:r w:rsidR="00D63BBD" w:rsidRPr="007B15B6">
        <w:rPr>
          <w:rFonts w:ascii="Angsana New" w:hAnsi="Angsana New"/>
          <w:szCs w:val="28"/>
          <w:cs/>
        </w:rPr>
        <w:t xml:space="preserve">50 </w:t>
      </w:r>
      <w:r w:rsidR="00D63BBD" w:rsidRPr="007B15B6">
        <w:rPr>
          <w:rFonts w:ascii="Angsana New" w:hAnsi="Angsana New"/>
          <w:szCs w:val="28"/>
        </w:rPr>
        <w:t xml:space="preserve">years in the amount of </w:t>
      </w:r>
      <w:r w:rsidR="00AC5E98" w:rsidRPr="007B15B6">
        <w:rPr>
          <w:rFonts w:ascii="Angsana New" w:hAnsi="Angsana New"/>
          <w:szCs w:val="28"/>
        </w:rPr>
        <w:t xml:space="preserve">Baht </w:t>
      </w:r>
      <w:r w:rsidR="00D63BBD" w:rsidRPr="007B15B6">
        <w:rPr>
          <w:rFonts w:ascii="Angsana New" w:hAnsi="Angsana New"/>
          <w:szCs w:val="28"/>
          <w:cs/>
        </w:rPr>
        <w:t xml:space="preserve">119.56 </w:t>
      </w:r>
      <w:r w:rsidR="00D63BBD" w:rsidRPr="007B15B6">
        <w:rPr>
          <w:rFonts w:ascii="Angsana New" w:hAnsi="Angsana New"/>
          <w:szCs w:val="28"/>
        </w:rPr>
        <w:t>million</w:t>
      </w:r>
      <w:r w:rsidR="00341472" w:rsidRPr="007B15B6">
        <w:rPr>
          <w:rFonts w:ascii="Angsana New" w:hAnsi="Angsana New"/>
          <w:szCs w:val="28"/>
          <w:cs/>
        </w:rPr>
        <w:t>.</w:t>
      </w:r>
      <w:r w:rsidRPr="007B15B6">
        <w:rPr>
          <w:rFonts w:ascii="Angsana New" w:hAnsi="Angsana New"/>
          <w:szCs w:val="28"/>
          <w:cs/>
        </w:rPr>
        <w:t xml:space="preserve"> </w:t>
      </w:r>
      <w:r w:rsidRPr="007B15B6">
        <w:rPr>
          <w:rFonts w:ascii="Angsana New" w:hAnsi="Angsana New"/>
          <w:szCs w:val="28"/>
        </w:rPr>
        <w:t>The subsidiary shall pay the rental fee for the first 10 years in advance aggregated to Baht 17</w:t>
      </w:r>
      <w:r w:rsidRPr="007B15B6">
        <w:rPr>
          <w:rFonts w:ascii="Angsana New" w:hAnsi="Angsana New"/>
          <w:szCs w:val="28"/>
          <w:cs/>
        </w:rPr>
        <w:t>.</w:t>
      </w:r>
      <w:r w:rsidRPr="007B15B6">
        <w:rPr>
          <w:rFonts w:ascii="Angsana New" w:hAnsi="Angsana New"/>
          <w:szCs w:val="28"/>
        </w:rPr>
        <w:t>64 million</w:t>
      </w:r>
      <w:r w:rsidRPr="007B15B6">
        <w:rPr>
          <w:rFonts w:ascii="Angsana New" w:hAnsi="Angsana New"/>
          <w:szCs w:val="28"/>
          <w:cs/>
        </w:rPr>
        <w:t xml:space="preserve">. </w:t>
      </w:r>
      <w:r w:rsidRPr="007B15B6">
        <w:rPr>
          <w:rFonts w:ascii="Angsana New" w:hAnsi="Angsana New"/>
          <w:szCs w:val="28"/>
        </w:rPr>
        <w:t xml:space="preserve">On June </w:t>
      </w:r>
      <w:r w:rsidR="00AB738F" w:rsidRPr="007B15B6">
        <w:rPr>
          <w:rFonts w:ascii="Angsana New" w:hAnsi="Angsana New"/>
          <w:szCs w:val="28"/>
        </w:rPr>
        <w:t xml:space="preserve">9, </w:t>
      </w:r>
      <w:r w:rsidRPr="007B15B6">
        <w:rPr>
          <w:rFonts w:ascii="Angsana New" w:hAnsi="Angsana New"/>
          <w:szCs w:val="28"/>
        </w:rPr>
        <w:t>2021, the subsidiary has already been paid full amount</w:t>
      </w:r>
      <w:r w:rsidRPr="007B15B6">
        <w:rPr>
          <w:rFonts w:ascii="Angsana New" w:hAnsi="Angsana New"/>
          <w:szCs w:val="28"/>
          <w:cs/>
        </w:rPr>
        <w:t xml:space="preserve">. </w:t>
      </w:r>
      <w:r w:rsidRPr="007B15B6">
        <w:rPr>
          <w:rFonts w:ascii="Angsana New" w:hAnsi="Angsana New"/>
          <w:szCs w:val="28"/>
        </w:rPr>
        <w:t>Furthermore, the</w:t>
      </w:r>
      <w:r w:rsidRPr="007B15B6">
        <w:rPr>
          <w:rFonts w:ascii="Angsana New" w:hAnsi="Angsana New" w:hint="cs"/>
          <w:szCs w:val="28"/>
          <w:cs/>
        </w:rPr>
        <w:t xml:space="preserve"> </w:t>
      </w:r>
      <w:r w:rsidRPr="007B15B6">
        <w:rPr>
          <w:rFonts w:ascii="Angsana New" w:hAnsi="Angsana New"/>
          <w:szCs w:val="28"/>
        </w:rPr>
        <w:t>leased building received a hotel operator license</w:t>
      </w:r>
      <w:r w:rsidRPr="007B15B6">
        <w:rPr>
          <w:rFonts w:ascii="Angsana New" w:hAnsi="Angsana New" w:hint="cs"/>
          <w:szCs w:val="28"/>
          <w:cs/>
        </w:rPr>
        <w:t xml:space="preserve"> </w:t>
      </w:r>
      <w:r w:rsidRPr="007B15B6">
        <w:rPr>
          <w:rFonts w:ascii="Angsana New" w:hAnsi="Angsana New"/>
          <w:szCs w:val="28"/>
        </w:rPr>
        <w:t xml:space="preserve">on February </w:t>
      </w:r>
      <w:r w:rsidR="00AB738F" w:rsidRPr="007B15B6">
        <w:rPr>
          <w:rFonts w:ascii="Angsana New" w:hAnsi="Angsana New"/>
          <w:szCs w:val="28"/>
        </w:rPr>
        <w:t xml:space="preserve">9, </w:t>
      </w:r>
      <w:r w:rsidRPr="007B15B6">
        <w:rPr>
          <w:rFonts w:ascii="Angsana New" w:hAnsi="Angsana New" w:hint="cs"/>
          <w:szCs w:val="28"/>
          <w:cs/>
        </w:rPr>
        <w:t>2022</w:t>
      </w:r>
      <w:r w:rsidRPr="007B15B6">
        <w:rPr>
          <w:rFonts w:ascii="Angsana New" w:hAnsi="Angsana New"/>
          <w:szCs w:val="28"/>
          <w:cs/>
        </w:rPr>
        <w:t xml:space="preserve">. </w:t>
      </w:r>
    </w:p>
    <w:p w:rsidR="00874579" w:rsidRPr="007B15B6" w:rsidRDefault="00874579" w:rsidP="00874579">
      <w:pPr>
        <w:pStyle w:val="ListParagraph"/>
        <w:ind w:left="709"/>
        <w:jc w:val="thaiDistribute"/>
        <w:rPr>
          <w:rFonts w:ascii="Angsana New" w:hAnsi="Angsana New"/>
          <w:sz w:val="16"/>
          <w:szCs w:val="16"/>
        </w:rPr>
      </w:pPr>
    </w:p>
    <w:p w:rsidR="00321018" w:rsidRPr="007B15B6" w:rsidRDefault="007C16F2" w:rsidP="00AB738F">
      <w:pPr>
        <w:pStyle w:val="ListParagraph"/>
        <w:numPr>
          <w:ilvl w:val="0"/>
          <w:numId w:val="2"/>
        </w:numPr>
        <w:ind w:left="657" w:hanging="297"/>
        <w:jc w:val="thaiDistribute"/>
        <w:rPr>
          <w:rFonts w:ascii="Angsana New" w:hAnsi="Angsana New"/>
          <w:szCs w:val="28"/>
        </w:rPr>
      </w:pPr>
      <w:r w:rsidRPr="007B15B6">
        <w:rPr>
          <w:rFonts w:ascii="Angsana New" w:hAnsi="Angsana New"/>
          <w:szCs w:val="28"/>
        </w:rPr>
        <w:t>Long</w:t>
      </w:r>
      <w:r w:rsidRPr="007B15B6">
        <w:rPr>
          <w:rFonts w:ascii="Angsana New" w:hAnsi="Angsana New"/>
          <w:szCs w:val="28"/>
          <w:cs/>
        </w:rPr>
        <w:t>-</w:t>
      </w:r>
      <w:r w:rsidRPr="007B15B6">
        <w:rPr>
          <w:rFonts w:ascii="Angsana New" w:hAnsi="Angsana New"/>
          <w:szCs w:val="28"/>
        </w:rPr>
        <w:t xml:space="preserve">term lease agreement </w:t>
      </w:r>
      <w:r w:rsidR="00AB738F" w:rsidRPr="007B15B6">
        <w:rPr>
          <w:rFonts w:ascii="Angsana New" w:hAnsi="Angsana New"/>
          <w:szCs w:val="28"/>
        </w:rPr>
        <w:t>N</w:t>
      </w:r>
      <w:r w:rsidRPr="007B15B6">
        <w:rPr>
          <w:rFonts w:ascii="Angsana New" w:hAnsi="Angsana New"/>
          <w:szCs w:val="28"/>
        </w:rPr>
        <w:t>o</w:t>
      </w:r>
      <w:r w:rsidRPr="007B15B6">
        <w:rPr>
          <w:rFonts w:ascii="Angsana New" w:hAnsi="Angsana New"/>
          <w:szCs w:val="28"/>
          <w:cs/>
        </w:rPr>
        <w:t xml:space="preserve">. </w:t>
      </w:r>
      <w:proofErr w:type="gramStart"/>
      <w:r w:rsidRPr="007B15B6">
        <w:rPr>
          <w:rFonts w:ascii="Angsana New" w:hAnsi="Angsana New"/>
          <w:szCs w:val="28"/>
        </w:rPr>
        <w:t>2,</w:t>
      </w:r>
      <w:proofErr w:type="gramEnd"/>
      <w:r w:rsidRPr="007B15B6">
        <w:rPr>
          <w:rFonts w:ascii="Angsana New" w:hAnsi="Angsana New"/>
          <w:szCs w:val="28"/>
        </w:rPr>
        <w:t xml:space="preserve"> is long</w:t>
      </w:r>
      <w:r w:rsidRPr="007B15B6">
        <w:rPr>
          <w:rFonts w:ascii="Angsana New" w:hAnsi="Angsana New"/>
          <w:szCs w:val="28"/>
          <w:cs/>
        </w:rPr>
        <w:t>-</w:t>
      </w:r>
      <w:r w:rsidRPr="007B15B6">
        <w:rPr>
          <w:rFonts w:ascii="Angsana New" w:hAnsi="Angsana New"/>
          <w:szCs w:val="28"/>
        </w:rPr>
        <w:t>term land and construction lease agreement for building with 66 rooms</w:t>
      </w:r>
      <w:r w:rsidRPr="007B15B6">
        <w:rPr>
          <w:rFonts w:ascii="Angsana New" w:hAnsi="Angsana New"/>
          <w:szCs w:val="28"/>
          <w:cs/>
        </w:rPr>
        <w:t xml:space="preserve">. </w:t>
      </w:r>
      <w:r w:rsidRPr="007B15B6">
        <w:rPr>
          <w:rFonts w:ascii="Angsana New" w:hAnsi="Angsana New"/>
          <w:szCs w:val="28"/>
        </w:rPr>
        <w:t xml:space="preserve">The contractual term is 25 years, commencing from June </w:t>
      </w:r>
      <w:r w:rsidR="00AB738F" w:rsidRPr="007B15B6">
        <w:rPr>
          <w:rFonts w:ascii="Angsana New" w:hAnsi="Angsana New"/>
          <w:szCs w:val="28"/>
        </w:rPr>
        <w:t xml:space="preserve">1, </w:t>
      </w:r>
      <w:r w:rsidRPr="007B15B6">
        <w:rPr>
          <w:rFonts w:ascii="Angsana New" w:hAnsi="Angsana New"/>
          <w:szCs w:val="28"/>
        </w:rPr>
        <w:t>2021</w:t>
      </w:r>
      <w:r w:rsidRPr="007B15B6">
        <w:rPr>
          <w:rFonts w:ascii="Angsana New" w:hAnsi="Angsana New"/>
          <w:szCs w:val="28"/>
          <w:cs/>
        </w:rPr>
        <w:t xml:space="preserve">. </w:t>
      </w:r>
      <w:r w:rsidR="00341472" w:rsidRPr="007B15B6">
        <w:rPr>
          <w:rFonts w:ascii="Angsana New" w:hAnsi="Angsana New"/>
          <w:szCs w:val="28"/>
        </w:rPr>
        <w:t xml:space="preserve">The contract has an option to be extended for another </w:t>
      </w:r>
      <w:r w:rsidR="00341472" w:rsidRPr="007B15B6">
        <w:rPr>
          <w:rFonts w:ascii="Angsana New" w:hAnsi="Angsana New"/>
          <w:szCs w:val="28"/>
          <w:cs/>
        </w:rPr>
        <w:t xml:space="preserve">25 </w:t>
      </w:r>
      <w:r w:rsidR="00341472" w:rsidRPr="007B15B6">
        <w:rPr>
          <w:rFonts w:ascii="Angsana New" w:hAnsi="Angsana New"/>
          <w:szCs w:val="28"/>
        </w:rPr>
        <w:t xml:space="preserve">years, with a rental fee throughout the contract period of </w:t>
      </w:r>
      <w:r w:rsidR="00341472" w:rsidRPr="007B15B6">
        <w:rPr>
          <w:rFonts w:ascii="Angsana New" w:hAnsi="Angsana New"/>
          <w:szCs w:val="28"/>
          <w:cs/>
        </w:rPr>
        <w:t xml:space="preserve">50 </w:t>
      </w:r>
      <w:r w:rsidR="00341472" w:rsidRPr="007B15B6">
        <w:rPr>
          <w:rFonts w:ascii="Angsana New" w:hAnsi="Angsana New"/>
          <w:szCs w:val="28"/>
        </w:rPr>
        <w:t xml:space="preserve">years in the amount of Baht </w:t>
      </w:r>
      <w:r w:rsidR="00341472" w:rsidRPr="007B15B6">
        <w:rPr>
          <w:rFonts w:ascii="Angsana New" w:hAnsi="Angsana New"/>
          <w:szCs w:val="28"/>
          <w:cs/>
        </w:rPr>
        <w:t>1</w:t>
      </w:r>
      <w:r w:rsidR="00341472" w:rsidRPr="007B15B6">
        <w:rPr>
          <w:rFonts w:ascii="Angsana New" w:hAnsi="Angsana New"/>
          <w:szCs w:val="28"/>
        </w:rPr>
        <w:t>04</w:t>
      </w:r>
      <w:r w:rsidR="00341472" w:rsidRPr="007B15B6">
        <w:rPr>
          <w:rFonts w:ascii="Angsana New" w:hAnsi="Angsana New"/>
          <w:szCs w:val="28"/>
          <w:cs/>
        </w:rPr>
        <w:t>.</w:t>
      </w:r>
      <w:r w:rsidR="00341472" w:rsidRPr="007B15B6">
        <w:rPr>
          <w:rFonts w:ascii="Angsana New" w:hAnsi="Angsana New"/>
          <w:szCs w:val="28"/>
        </w:rPr>
        <w:t>10</w:t>
      </w:r>
      <w:r w:rsidR="00341472" w:rsidRPr="007B15B6">
        <w:rPr>
          <w:rFonts w:ascii="Angsana New" w:hAnsi="Angsana New"/>
          <w:szCs w:val="28"/>
          <w:cs/>
        </w:rPr>
        <w:t xml:space="preserve"> </w:t>
      </w:r>
      <w:r w:rsidR="00341472" w:rsidRPr="007B15B6">
        <w:rPr>
          <w:rFonts w:ascii="Angsana New" w:hAnsi="Angsana New"/>
          <w:szCs w:val="28"/>
        </w:rPr>
        <w:t>million</w:t>
      </w:r>
      <w:r w:rsidR="00341472" w:rsidRPr="007B15B6">
        <w:rPr>
          <w:rFonts w:ascii="Angsana New" w:hAnsi="Angsana New"/>
          <w:szCs w:val="28"/>
          <w:cs/>
        </w:rPr>
        <w:t xml:space="preserve">. </w:t>
      </w:r>
      <w:r w:rsidRPr="007B15B6">
        <w:rPr>
          <w:rFonts w:ascii="Angsana New" w:hAnsi="Angsana New"/>
          <w:szCs w:val="28"/>
        </w:rPr>
        <w:t>The subsidiary shall pay the rental fee for the first 10 years in advance aggregated to Baht 15</w:t>
      </w:r>
      <w:r w:rsidRPr="007B15B6">
        <w:rPr>
          <w:rFonts w:ascii="Angsana New" w:hAnsi="Angsana New"/>
          <w:szCs w:val="28"/>
          <w:cs/>
        </w:rPr>
        <w:t>.</w:t>
      </w:r>
      <w:r w:rsidRPr="007B15B6">
        <w:rPr>
          <w:rFonts w:ascii="Angsana New" w:hAnsi="Angsana New"/>
          <w:szCs w:val="28"/>
        </w:rPr>
        <w:t>36 million</w:t>
      </w:r>
      <w:r w:rsidRPr="007B15B6">
        <w:rPr>
          <w:rFonts w:ascii="Angsana New" w:hAnsi="Angsana New"/>
          <w:szCs w:val="28"/>
          <w:cs/>
        </w:rPr>
        <w:t xml:space="preserve">. </w:t>
      </w:r>
      <w:r w:rsidR="00AB738F" w:rsidRPr="007B15B6">
        <w:rPr>
          <w:rFonts w:ascii="Angsana New" w:hAnsi="Angsana New"/>
          <w:szCs w:val="28"/>
        </w:rPr>
        <w:t xml:space="preserve">On June </w:t>
      </w:r>
      <w:r w:rsidR="00AB738F" w:rsidRPr="007B15B6">
        <w:rPr>
          <w:rFonts w:ascii="Angsana New" w:hAnsi="Angsana New"/>
          <w:szCs w:val="28"/>
          <w:cs/>
        </w:rPr>
        <w:t>9</w:t>
      </w:r>
      <w:r w:rsidR="00AB738F" w:rsidRPr="007B15B6">
        <w:rPr>
          <w:rFonts w:ascii="Angsana New" w:hAnsi="Angsana New"/>
          <w:szCs w:val="28"/>
        </w:rPr>
        <w:t xml:space="preserve">, </w:t>
      </w:r>
      <w:r w:rsidR="00F11E67" w:rsidRPr="00F11E67">
        <w:rPr>
          <w:rFonts w:ascii="Angsana New" w:hAnsi="Angsana New"/>
          <w:spacing w:val="-2"/>
          <w:szCs w:val="28"/>
        </w:rPr>
        <w:t>2021,</w:t>
      </w:r>
      <w:r w:rsidR="00AB738F" w:rsidRPr="00F11E67">
        <w:rPr>
          <w:rFonts w:ascii="Angsana New" w:hAnsi="Angsana New"/>
          <w:spacing w:val="-2"/>
          <w:szCs w:val="28"/>
          <w:cs/>
        </w:rPr>
        <w:t xml:space="preserve"> </w:t>
      </w:r>
      <w:r w:rsidR="00AB738F" w:rsidRPr="00F11E67">
        <w:rPr>
          <w:rFonts w:ascii="Angsana New" w:hAnsi="Angsana New"/>
          <w:spacing w:val="-2"/>
          <w:szCs w:val="28"/>
        </w:rPr>
        <w:t>t</w:t>
      </w:r>
      <w:r w:rsidRPr="00F11E67">
        <w:rPr>
          <w:rFonts w:ascii="Angsana New" w:hAnsi="Angsana New"/>
          <w:spacing w:val="-2"/>
          <w:szCs w:val="28"/>
        </w:rPr>
        <w:t xml:space="preserve">he subsidiary has already been paid </w:t>
      </w:r>
      <w:r w:rsidR="00AB738F" w:rsidRPr="00F11E67">
        <w:rPr>
          <w:rFonts w:ascii="Angsana New" w:hAnsi="Angsana New"/>
          <w:spacing w:val="-2"/>
          <w:szCs w:val="28"/>
        </w:rPr>
        <w:t>amount of</w:t>
      </w:r>
      <w:r w:rsidRPr="00F11E67">
        <w:rPr>
          <w:rFonts w:ascii="Angsana New" w:hAnsi="Angsana New"/>
          <w:spacing w:val="-2"/>
          <w:szCs w:val="28"/>
        </w:rPr>
        <w:t xml:space="preserve"> Baht 11</w:t>
      </w:r>
      <w:r w:rsidRPr="00F11E67">
        <w:rPr>
          <w:rFonts w:ascii="Angsana New" w:hAnsi="Angsana New"/>
          <w:spacing w:val="-2"/>
          <w:szCs w:val="28"/>
          <w:cs/>
        </w:rPr>
        <w:t>.</w:t>
      </w:r>
      <w:r w:rsidRPr="00F11E67">
        <w:rPr>
          <w:rFonts w:ascii="Angsana New" w:hAnsi="Angsana New"/>
          <w:spacing w:val="-2"/>
          <w:szCs w:val="28"/>
        </w:rPr>
        <w:t xml:space="preserve">31 million and </w:t>
      </w:r>
      <w:r w:rsidR="00AB738F" w:rsidRPr="00F11E67">
        <w:rPr>
          <w:rFonts w:ascii="Angsana New" w:hAnsi="Angsana New"/>
          <w:spacing w:val="-2"/>
          <w:szCs w:val="28"/>
        </w:rPr>
        <w:t>on August 5, 2021 amount of</w:t>
      </w:r>
      <w:r w:rsidRPr="00F11E67">
        <w:rPr>
          <w:rFonts w:ascii="Angsana New" w:hAnsi="Angsana New"/>
          <w:spacing w:val="-2"/>
          <w:szCs w:val="28"/>
        </w:rPr>
        <w:t xml:space="preserve"> Baht</w:t>
      </w:r>
      <w:r w:rsidRPr="007B15B6">
        <w:rPr>
          <w:rFonts w:ascii="Angsana New" w:hAnsi="Angsana New"/>
          <w:szCs w:val="28"/>
        </w:rPr>
        <w:t xml:space="preserve"> 4</w:t>
      </w:r>
      <w:r w:rsidR="00F11E67">
        <w:rPr>
          <w:rFonts w:ascii="Angsana New" w:hAnsi="Angsana New" w:hint="cs"/>
          <w:szCs w:val="28"/>
          <w:cs/>
        </w:rPr>
        <w:t>.</w:t>
      </w:r>
      <w:r w:rsidRPr="007B15B6">
        <w:rPr>
          <w:rFonts w:ascii="Angsana New" w:hAnsi="Angsana New"/>
          <w:szCs w:val="28"/>
        </w:rPr>
        <w:t>05 million</w:t>
      </w:r>
      <w:r w:rsidRPr="007B15B6">
        <w:rPr>
          <w:rFonts w:ascii="Angsana New" w:hAnsi="Angsana New"/>
          <w:szCs w:val="28"/>
          <w:cs/>
        </w:rPr>
        <w:t xml:space="preserve">. </w:t>
      </w:r>
      <w:r w:rsidRPr="007B15B6">
        <w:rPr>
          <w:rFonts w:ascii="Angsana New" w:hAnsi="Angsana New"/>
          <w:szCs w:val="28"/>
        </w:rPr>
        <w:t>Furthermore, the said leased building is under construction and not yet applying for hotel operator license</w:t>
      </w:r>
      <w:r w:rsidRPr="007B15B6">
        <w:rPr>
          <w:rFonts w:ascii="Angsana New" w:hAnsi="Angsana New"/>
          <w:szCs w:val="28"/>
          <w:cs/>
        </w:rPr>
        <w:t>.</w:t>
      </w:r>
    </w:p>
    <w:p w:rsidR="00CC1186" w:rsidRPr="007B15B6" w:rsidRDefault="00CC1186" w:rsidP="00CC1186">
      <w:pPr>
        <w:pStyle w:val="ListParagraph"/>
        <w:rPr>
          <w:rFonts w:ascii="Angsana New" w:hAnsi="Angsana New"/>
          <w:sz w:val="16"/>
          <w:szCs w:val="16"/>
        </w:rPr>
      </w:pPr>
    </w:p>
    <w:p w:rsidR="00A3045C" w:rsidRPr="007B15B6" w:rsidRDefault="007C16F2" w:rsidP="00AB738F">
      <w:pPr>
        <w:pStyle w:val="ListParagraph"/>
        <w:numPr>
          <w:ilvl w:val="0"/>
          <w:numId w:val="2"/>
        </w:numPr>
        <w:ind w:left="657" w:hanging="297"/>
        <w:jc w:val="thaiDistribute"/>
        <w:rPr>
          <w:rFonts w:ascii="Angsana New" w:hAnsi="Angsana New"/>
          <w:szCs w:val="28"/>
        </w:rPr>
      </w:pPr>
      <w:r w:rsidRPr="007B15B6">
        <w:rPr>
          <w:rFonts w:ascii="Angsana New" w:hAnsi="Angsana New"/>
          <w:szCs w:val="28"/>
        </w:rPr>
        <w:t>Long</w:t>
      </w:r>
      <w:r w:rsidRPr="007B15B6">
        <w:rPr>
          <w:rFonts w:ascii="Angsana New" w:hAnsi="Angsana New"/>
          <w:szCs w:val="28"/>
          <w:cs/>
        </w:rPr>
        <w:t>-</w:t>
      </w:r>
      <w:r w:rsidRPr="007B15B6">
        <w:rPr>
          <w:rFonts w:ascii="Angsana New" w:hAnsi="Angsana New"/>
          <w:szCs w:val="28"/>
        </w:rPr>
        <w:t xml:space="preserve">term lease agreement </w:t>
      </w:r>
      <w:r w:rsidR="00AB738F" w:rsidRPr="007B15B6">
        <w:rPr>
          <w:rFonts w:ascii="Angsana New" w:hAnsi="Angsana New"/>
          <w:szCs w:val="28"/>
        </w:rPr>
        <w:t>N</w:t>
      </w:r>
      <w:r w:rsidRPr="007B15B6">
        <w:rPr>
          <w:rFonts w:ascii="Angsana New" w:hAnsi="Angsana New"/>
          <w:szCs w:val="28"/>
        </w:rPr>
        <w:t>o</w:t>
      </w:r>
      <w:r w:rsidRPr="007B15B6">
        <w:rPr>
          <w:rFonts w:ascii="Angsana New" w:hAnsi="Angsana New"/>
          <w:szCs w:val="28"/>
          <w:cs/>
        </w:rPr>
        <w:t xml:space="preserve">. </w:t>
      </w:r>
      <w:proofErr w:type="gramStart"/>
      <w:r w:rsidRPr="007B15B6">
        <w:rPr>
          <w:rFonts w:ascii="Angsana New" w:hAnsi="Angsana New"/>
          <w:szCs w:val="28"/>
          <w:cs/>
        </w:rPr>
        <w:t>3</w:t>
      </w:r>
      <w:r w:rsidRPr="007B15B6">
        <w:rPr>
          <w:rFonts w:ascii="Angsana New" w:hAnsi="Angsana New"/>
          <w:szCs w:val="28"/>
        </w:rPr>
        <w:t>,</w:t>
      </w:r>
      <w:proofErr w:type="gramEnd"/>
      <w:r w:rsidRPr="007B15B6">
        <w:rPr>
          <w:rFonts w:ascii="Angsana New" w:hAnsi="Angsana New"/>
          <w:szCs w:val="28"/>
        </w:rPr>
        <w:t xml:space="preserve"> is long</w:t>
      </w:r>
      <w:r w:rsidRPr="007B15B6">
        <w:rPr>
          <w:rFonts w:ascii="Angsana New" w:hAnsi="Angsana New"/>
          <w:szCs w:val="28"/>
          <w:cs/>
        </w:rPr>
        <w:t>-</w:t>
      </w:r>
      <w:r w:rsidRPr="007B15B6">
        <w:rPr>
          <w:rFonts w:ascii="Angsana New" w:hAnsi="Angsana New"/>
          <w:szCs w:val="28"/>
        </w:rPr>
        <w:t>term land and construction lease agreement for a clubhouse building</w:t>
      </w:r>
      <w:r w:rsidRPr="007B15B6">
        <w:rPr>
          <w:rFonts w:ascii="Angsana New" w:hAnsi="Angsana New"/>
          <w:szCs w:val="28"/>
          <w:cs/>
        </w:rPr>
        <w:t xml:space="preserve">. </w:t>
      </w:r>
      <w:r w:rsidRPr="007B15B6">
        <w:rPr>
          <w:rFonts w:ascii="Angsana New" w:hAnsi="Angsana New"/>
          <w:szCs w:val="28"/>
        </w:rPr>
        <w:t xml:space="preserve">The contractual term is </w:t>
      </w:r>
      <w:r w:rsidRPr="007B15B6">
        <w:rPr>
          <w:rFonts w:ascii="Angsana New" w:hAnsi="Angsana New"/>
          <w:szCs w:val="28"/>
          <w:cs/>
        </w:rPr>
        <w:t xml:space="preserve">25 </w:t>
      </w:r>
      <w:r w:rsidRPr="007B15B6">
        <w:rPr>
          <w:rFonts w:ascii="Angsana New" w:hAnsi="Angsana New"/>
          <w:szCs w:val="28"/>
        </w:rPr>
        <w:t>years, commencing from</w:t>
      </w:r>
      <w:r w:rsidRPr="007B15B6">
        <w:rPr>
          <w:rFonts w:ascii="Angsana New" w:hAnsi="Angsana New"/>
          <w:szCs w:val="28"/>
          <w:cs/>
        </w:rPr>
        <w:t xml:space="preserve"> </w:t>
      </w:r>
      <w:r w:rsidRPr="007B15B6">
        <w:rPr>
          <w:rFonts w:ascii="Angsana New" w:hAnsi="Angsana New"/>
          <w:szCs w:val="28"/>
        </w:rPr>
        <w:t xml:space="preserve">June </w:t>
      </w:r>
      <w:r w:rsidR="00AB738F" w:rsidRPr="007B15B6">
        <w:rPr>
          <w:rFonts w:ascii="Angsana New" w:hAnsi="Angsana New"/>
          <w:szCs w:val="28"/>
        </w:rPr>
        <w:t xml:space="preserve">1, </w:t>
      </w:r>
      <w:r w:rsidRPr="007B15B6">
        <w:rPr>
          <w:rFonts w:ascii="Angsana New" w:hAnsi="Angsana New"/>
          <w:szCs w:val="28"/>
          <w:cs/>
        </w:rPr>
        <w:t xml:space="preserve">2021. </w:t>
      </w:r>
      <w:r w:rsidR="00D5432B" w:rsidRPr="007B15B6">
        <w:rPr>
          <w:rFonts w:ascii="Angsana New" w:hAnsi="Angsana New"/>
          <w:szCs w:val="28"/>
        </w:rPr>
        <w:t xml:space="preserve">The contract has an option to be extended for another </w:t>
      </w:r>
      <w:r w:rsidR="00D5432B" w:rsidRPr="007B15B6">
        <w:rPr>
          <w:rFonts w:ascii="Angsana New" w:hAnsi="Angsana New"/>
          <w:szCs w:val="28"/>
          <w:cs/>
        </w:rPr>
        <w:t xml:space="preserve">25 </w:t>
      </w:r>
      <w:r w:rsidR="00D5432B" w:rsidRPr="007B15B6">
        <w:rPr>
          <w:rFonts w:ascii="Angsana New" w:hAnsi="Angsana New"/>
          <w:szCs w:val="28"/>
        </w:rPr>
        <w:t>years, with a rental fee throughout the contract period of</w:t>
      </w:r>
      <w:r w:rsidR="00D5432B" w:rsidRPr="007B15B6">
        <w:rPr>
          <w:rFonts w:ascii="Angsana New" w:hAnsi="Angsana New"/>
          <w:szCs w:val="28"/>
          <w:cs/>
        </w:rPr>
        <w:t xml:space="preserve"> 50 </w:t>
      </w:r>
      <w:r w:rsidR="00D5432B" w:rsidRPr="007B15B6">
        <w:rPr>
          <w:rFonts w:ascii="Angsana New" w:hAnsi="Angsana New"/>
          <w:szCs w:val="28"/>
        </w:rPr>
        <w:t>years in the amount of Baht 27</w:t>
      </w:r>
      <w:r w:rsidR="00D5432B" w:rsidRPr="007B15B6">
        <w:rPr>
          <w:rFonts w:ascii="Angsana New" w:hAnsi="Angsana New"/>
          <w:szCs w:val="28"/>
          <w:cs/>
        </w:rPr>
        <w:t>.</w:t>
      </w:r>
      <w:r w:rsidR="00D5432B" w:rsidRPr="007B15B6">
        <w:rPr>
          <w:rFonts w:ascii="Angsana New" w:hAnsi="Angsana New"/>
          <w:szCs w:val="28"/>
        </w:rPr>
        <w:t>12</w:t>
      </w:r>
      <w:r w:rsidR="00D5432B" w:rsidRPr="007B15B6">
        <w:rPr>
          <w:rFonts w:ascii="Angsana New" w:hAnsi="Angsana New"/>
          <w:szCs w:val="28"/>
          <w:cs/>
        </w:rPr>
        <w:t xml:space="preserve"> </w:t>
      </w:r>
      <w:r w:rsidR="00D5432B" w:rsidRPr="007B15B6">
        <w:rPr>
          <w:rFonts w:ascii="Angsana New" w:hAnsi="Angsana New"/>
          <w:szCs w:val="28"/>
        </w:rPr>
        <w:t>million</w:t>
      </w:r>
      <w:r w:rsidR="00D5432B" w:rsidRPr="007B15B6">
        <w:rPr>
          <w:rFonts w:ascii="Angsana New" w:hAnsi="Angsana New"/>
          <w:szCs w:val="28"/>
          <w:cs/>
        </w:rPr>
        <w:t xml:space="preserve">. </w:t>
      </w:r>
    </w:p>
    <w:p w:rsidR="00CC1186" w:rsidRDefault="00CC1186" w:rsidP="00CC1186">
      <w:pPr>
        <w:pStyle w:val="ListParagraph"/>
        <w:rPr>
          <w:rFonts w:ascii="Angsana New" w:hAnsi="Angsana New"/>
          <w:szCs w:val="28"/>
        </w:rPr>
      </w:pPr>
    </w:p>
    <w:p w:rsidR="00D5432B" w:rsidRDefault="00D5432B" w:rsidP="00D5432B">
      <w:pPr>
        <w:pStyle w:val="ListParagraph"/>
        <w:ind w:left="709"/>
        <w:jc w:val="thaiDistribute"/>
        <w:rPr>
          <w:rFonts w:ascii="Angsana New" w:hAnsi="Angsana New"/>
          <w:szCs w:val="28"/>
        </w:rPr>
      </w:pPr>
    </w:p>
    <w:p w:rsidR="00C25793" w:rsidRDefault="00C25793" w:rsidP="00D5432B">
      <w:pPr>
        <w:pStyle w:val="ListParagraph"/>
        <w:ind w:left="709"/>
        <w:jc w:val="thaiDistribute"/>
        <w:rPr>
          <w:rFonts w:ascii="Angsana New" w:hAnsi="Angsana New"/>
          <w:szCs w:val="28"/>
        </w:rPr>
      </w:pPr>
    </w:p>
    <w:p w:rsidR="00AA29A1" w:rsidRPr="00C72B3B" w:rsidRDefault="00AA29A1" w:rsidP="004F1E06">
      <w:pPr>
        <w:ind w:left="369"/>
        <w:jc w:val="thaiDistribute"/>
        <w:rPr>
          <w:rFonts w:ascii="Angsana New" w:hAnsi="Angsana New"/>
          <w:u w:val="single"/>
        </w:rPr>
      </w:pPr>
      <w:r w:rsidRPr="00C72B3B">
        <w:rPr>
          <w:rFonts w:ascii="Angsana New" w:hAnsi="Angsana New"/>
          <w:u w:val="single"/>
        </w:rPr>
        <w:lastRenderedPageBreak/>
        <w:t>The 3 long</w:t>
      </w:r>
      <w:r w:rsidRPr="00C72B3B">
        <w:rPr>
          <w:rFonts w:ascii="Angsana New" w:hAnsi="Angsana New"/>
          <w:u w:val="single"/>
          <w:cs/>
        </w:rPr>
        <w:t>-</w:t>
      </w:r>
      <w:r w:rsidRPr="00C72B3B">
        <w:rPr>
          <w:rFonts w:ascii="Angsana New" w:hAnsi="Angsana New"/>
          <w:u w:val="single"/>
        </w:rPr>
        <w:t>term lease agreements have significant terms and conditions as follows</w:t>
      </w:r>
      <w:r w:rsidRPr="00C72B3B">
        <w:rPr>
          <w:rFonts w:ascii="Angsana New" w:hAnsi="Angsana New"/>
          <w:u w:val="single"/>
          <w:cs/>
        </w:rPr>
        <w:t xml:space="preserve">: </w:t>
      </w:r>
    </w:p>
    <w:p w:rsidR="00AA29A1" w:rsidRPr="004F1E06" w:rsidRDefault="00AA29A1" w:rsidP="00BD47F7">
      <w:pPr>
        <w:numPr>
          <w:ilvl w:val="0"/>
          <w:numId w:val="12"/>
        </w:numPr>
        <w:ind w:left="657" w:hanging="288"/>
        <w:jc w:val="thaiDistribute"/>
        <w:rPr>
          <w:rFonts w:ascii="Angsana New" w:hAnsi="Angsana New"/>
        </w:rPr>
      </w:pPr>
      <w:r w:rsidRPr="004F1E06">
        <w:rPr>
          <w:rFonts w:ascii="Angsana New" w:hAnsi="Angsana New"/>
        </w:rPr>
        <w:t>Determined for the lessor</w:t>
      </w:r>
      <w:r w:rsidR="007C16F2" w:rsidRPr="004F1E06">
        <w:rPr>
          <w:rFonts w:ascii="Angsana New" w:hAnsi="Angsana New"/>
        </w:rPr>
        <w:t xml:space="preserve"> of agreement No</w:t>
      </w:r>
      <w:r w:rsidR="007C16F2" w:rsidRPr="004F1E06">
        <w:rPr>
          <w:rFonts w:ascii="Angsana New" w:hAnsi="Angsana New"/>
          <w:cs/>
        </w:rPr>
        <w:t xml:space="preserve">. </w:t>
      </w:r>
      <w:r w:rsidR="007C16F2" w:rsidRPr="004F1E06">
        <w:rPr>
          <w:rFonts w:ascii="Angsana New" w:hAnsi="Angsana New"/>
        </w:rPr>
        <w:t>1 and No</w:t>
      </w:r>
      <w:r w:rsidR="007C16F2" w:rsidRPr="004F1E06">
        <w:rPr>
          <w:rFonts w:ascii="Angsana New" w:hAnsi="Angsana New"/>
          <w:cs/>
        </w:rPr>
        <w:t xml:space="preserve">. </w:t>
      </w:r>
      <w:r w:rsidR="007C16F2" w:rsidRPr="004F1E06">
        <w:rPr>
          <w:rFonts w:ascii="Angsana New" w:hAnsi="Angsana New"/>
        </w:rPr>
        <w:t>2</w:t>
      </w:r>
      <w:r w:rsidRPr="004F1E06">
        <w:rPr>
          <w:rFonts w:ascii="Angsana New" w:hAnsi="Angsana New"/>
        </w:rPr>
        <w:t xml:space="preserve"> to apply for a hotel operator license within </w:t>
      </w:r>
      <w:r w:rsidRPr="004F1E06">
        <w:rPr>
          <w:rFonts w:ascii="Angsana New" w:hAnsi="Angsana New" w:hint="cs"/>
          <w:cs/>
        </w:rPr>
        <w:t xml:space="preserve">1 </w:t>
      </w:r>
      <w:r w:rsidRPr="004F1E06">
        <w:rPr>
          <w:rFonts w:ascii="Angsana New" w:hAnsi="Angsana New"/>
        </w:rPr>
        <w:t>year</w:t>
      </w:r>
      <w:r w:rsidRPr="004F1E06">
        <w:rPr>
          <w:rFonts w:ascii="Angsana New" w:hAnsi="Angsana New"/>
          <w:cs/>
        </w:rPr>
        <w:t xml:space="preserve">. </w:t>
      </w:r>
    </w:p>
    <w:p w:rsidR="00AA29A1" w:rsidRPr="004F1E06" w:rsidRDefault="00AA29A1" w:rsidP="00BD47F7">
      <w:pPr>
        <w:numPr>
          <w:ilvl w:val="0"/>
          <w:numId w:val="12"/>
        </w:numPr>
        <w:ind w:left="657" w:hanging="288"/>
        <w:jc w:val="thaiDistribute"/>
        <w:rPr>
          <w:rFonts w:ascii="Angsana New" w:hAnsi="Angsana New"/>
          <w:spacing w:val="-2"/>
        </w:rPr>
      </w:pPr>
      <w:r w:rsidRPr="004F1E06">
        <w:rPr>
          <w:rFonts w:ascii="Angsana New" w:hAnsi="Angsana New"/>
          <w:spacing w:val="-2"/>
        </w:rPr>
        <w:t>Determined to register the leasehold right after the lessor received the hotel operator license</w:t>
      </w:r>
      <w:r w:rsidRPr="004F1E06">
        <w:rPr>
          <w:rFonts w:ascii="Angsana New" w:hAnsi="Angsana New"/>
          <w:spacing w:val="-2"/>
          <w:cs/>
        </w:rPr>
        <w:t xml:space="preserve">. </w:t>
      </w:r>
      <w:r w:rsidRPr="004F1E06">
        <w:rPr>
          <w:rFonts w:ascii="Angsana New" w:hAnsi="Angsana New"/>
          <w:spacing w:val="-2"/>
        </w:rPr>
        <w:t>Presently, the subsidiary has not yet registered the leasehold right of the long</w:t>
      </w:r>
      <w:r w:rsidRPr="004F1E06">
        <w:rPr>
          <w:rFonts w:ascii="Angsana New" w:hAnsi="Angsana New"/>
          <w:spacing w:val="-2"/>
          <w:cs/>
        </w:rPr>
        <w:t>-</w:t>
      </w:r>
      <w:r w:rsidRPr="004F1E06">
        <w:rPr>
          <w:rFonts w:ascii="Angsana New" w:hAnsi="Angsana New"/>
          <w:spacing w:val="-2"/>
        </w:rPr>
        <w:t>term lease agreements</w:t>
      </w:r>
      <w:r w:rsidRPr="004F1E06">
        <w:rPr>
          <w:rFonts w:ascii="Angsana New" w:hAnsi="Angsana New"/>
          <w:spacing w:val="-2"/>
          <w:cs/>
        </w:rPr>
        <w:t>.</w:t>
      </w:r>
    </w:p>
    <w:p w:rsidR="00AA29A1" w:rsidRPr="004F1E06" w:rsidRDefault="00AA29A1" w:rsidP="00BD47F7">
      <w:pPr>
        <w:numPr>
          <w:ilvl w:val="0"/>
          <w:numId w:val="12"/>
        </w:numPr>
        <w:ind w:left="657" w:hanging="288"/>
        <w:jc w:val="thaiDistribute"/>
        <w:rPr>
          <w:rFonts w:ascii="Angsana New" w:hAnsi="Angsana New"/>
          <w:spacing w:val="-2"/>
        </w:rPr>
      </w:pPr>
      <w:r w:rsidRPr="004F1E06">
        <w:rPr>
          <w:rFonts w:ascii="Angsana New" w:hAnsi="Angsana New"/>
          <w:spacing w:val="-2"/>
        </w:rPr>
        <w:t>Determined that the lessee can terminate the lease agreement if the lessor could not compliance with the terms and conditions of the agreements</w:t>
      </w:r>
      <w:r w:rsidRPr="004F1E06">
        <w:rPr>
          <w:rFonts w:ascii="Angsana New" w:hAnsi="Angsana New"/>
          <w:spacing w:val="-2"/>
          <w:cs/>
        </w:rPr>
        <w:t>.</w:t>
      </w:r>
      <w:r w:rsidRPr="004F1E06">
        <w:rPr>
          <w:rFonts w:ascii="Angsana New" w:hAnsi="Angsana New" w:hint="cs"/>
          <w:spacing w:val="-2"/>
          <w:cs/>
        </w:rPr>
        <w:t xml:space="preserve"> </w:t>
      </w:r>
      <w:r w:rsidRPr="004F1E06">
        <w:rPr>
          <w:rFonts w:ascii="Angsana New" w:hAnsi="Angsana New"/>
          <w:spacing w:val="-2"/>
        </w:rPr>
        <w:t>The lessor shall repay the first installment of advance rental fee to the lessee in proportion to the remaining lease term</w:t>
      </w:r>
      <w:r w:rsidRPr="004F1E06">
        <w:rPr>
          <w:rFonts w:ascii="Angsana New" w:hAnsi="Angsana New"/>
          <w:spacing w:val="-2"/>
          <w:cs/>
        </w:rPr>
        <w:t>.</w:t>
      </w:r>
    </w:p>
    <w:p w:rsidR="00AA29A1" w:rsidRPr="004F1E06" w:rsidRDefault="00AA29A1" w:rsidP="00BD47F7">
      <w:pPr>
        <w:numPr>
          <w:ilvl w:val="0"/>
          <w:numId w:val="12"/>
        </w:numPr>
        <w:ind w:left="657" w:hanging="288"/>
        <w:jc w:val="thaiDistribute"/>
        <w:rPr>
          <w:rFonts w:ascii="Angsana New" w:hAnsi="Angsana New"/>
        </w:rPr>
      </w:pPr>
      <w:r w:rsidRPr="004F1E06">
        <w:rPr>
          <w:rFonts w:ascii="Angsana New" w:hAnsi="Angsana New"/>
          <w:spacing w:val="-2"/>
        </w:rPr>
        <w:t>In accordance with the long</w:t>
      </w:r>
      <w:r w:rsidRPr="004F1E06">
        <w:rPr>
          <w:rFonts w:ascii="Angsana New" w:hAnsi="Angsana New"/>
          <w:spacing w:val="-2"/>
          <w:cs/>
        </w:rPr>
        <w:t>-</w:t>
      </w:r>
      <w:r w:rsidRPr="004F1E06">
        <w:rPr>
          <w:rFonts w:ascii="Angsana New" w:hAnsi="Angsana New"/>
          <w:spacing w:val="-2"/>
        </w:rPr>
        <w:t xml:space="preserve">term lease agreements </w:t>
      </w:r>
      <w:r w:rsidR="00680959" w:rsidRPr="004F1E06">
        <w:rPr>
          <w:rFonts w:ascii="Angsana New" w:hAnsi="Angsana New"/>
          <w:spacing w:val="-2"/>
        </w:rPr>
        <w:t>N</w:t>
      </w:r>
      <w:r w:rsidRPr="004F1E06">
        <w:rPr>
          <w:rFonts w:ascii="Angsana New" w:hAnsi="Angsana New"/>
          <w:spacing w:val="-2"/>
        </w:rPr>
        <w:t>o</w:t>
      </w:r>
      <w:r w:rsidRPr="004F1E06">
        <w:rPr>
          <w:rFonts w:ascii="Angsana New" w:hAnsi="Angsana New"/>
          <w:spacing w:val="-2"/>
          <w:cs/>
        </w:rPr>
        <w:t>.</w:t>
      </w:r>
      <w:r w:rsidRPr="004F1E06">
        <w:rPr>
          <w:rFonts w:ascii="Angsana New" w:hAnsi="Angsana New" w:hint="cs"/>
          <w:spacing w:val="-2"/>
          <w:cs/>
        </w:rPr>
        <w:t xml:space="preserve"> 1 </w:t>
      </w:r>
      <w:r w:rsidRPr="004F1E06">
        <w:rPr>
          <w:rFonts w:ascii="Angsana New" w:hAnsi="Angsana New"/>
          <w:spacing w:val="-2"/>
        </w:rPr>
        <w:t>and</w:t>
      </w:r>
      <w:r w:rsidR="00680959" w:rsidRPr="004F1E06">
        <w:rPr>
          <w:rFonts w:ascii="Angsana New" w:hAnsi="Angsana New"/>
          <w:spacing w:val="-2"/>
        </w:rPr>
        <w:t xml:space="preserve"> No</w:t>
      </w:r>
      <w:r w:rsidR="00680959" w:rsidRPr="004F1E06">
        <w:rPr>
          <w:rFonts w:ascii="Angsana New" w:hAnsi="Angsana New"/>
          <w:spacing w:val="-2"/>
          <w:cs/>
        </w:rPr>
        <w:t>.</w:t>
      </w:r>
      <w:r w:rsidRPr="004F1E06">
        <w:rPr>
          <w:rFonts w:ascii="Angsana New" w:hAnsi="Angsana New"/>
          <w:spacing w:val="-2"/>
          <w:cs/>
        </w:rPr>
        <w:t xml:space="preserve"> </w:t>
      </w:r>
      <w:r w:rsidRPr="004F1E06">
        <w:rPr>
          <w:rFonts w:ascii="Angsana New" w:hAnsi="Angsana New" w:hint="cs"/>
          <w:spacing w:val="-2"/>
          <w:cs/>
        </w:rPr>
        <w:t>2</w:t>
      </w:r>
      <w:r w:rsidRPr="004F1E06">
        <w:rPr>
          <w:rFonts w:ascii="Angsana New" w:hAnsi="Angsana New"/>
          <w:spacing w:val="-2"/>
        </w:rPr>
        <w:t>, they stipulated that the lessors shall place collateral against the first installment of the rental fee aggregated to Baht 33</w:t>
      </w:r>
      <w:r w:rsidRPr="004F1E06">
        <w:rPr>
          <w:rFonts w:ascii="Angsana New" w:hAnsi="Angsana New"/>
          <w:spacing w:val="-2"/>
          <w:cs/>
        </w:rPr>
        <w:t>.</w:t>
      </w:r>
      <w:r w:rsidRPr="004F1E06">
        <w:rPr>
          <w:rFonts w:ascii="Angsana New" w:hAnsi="Angsana New"/>
          <w:spacing w:val="-2"/>
        </w:rPr>
        <w:t>00</w:t>
      </w:r>
      <w:r w:rsidRPr="004F1E06">
        <w:rPr>
          <w:rFonts w:ascii="Angsana New" w:hAnsi="Angsana New" w:hint="cs"/>
          <w:spacing w:val="-2"/>
          <w:cs/>
        </w:rPr>
        <w:t xml:space="preserve"> </w:t>
      </w:r>
      <w:r w:rsidRPr="004F1E06">
        <w:rPr>
          <w:rFonts w:ascii="Angsana New" w:hAnsi="Angsana New"/>
          <w:spacing w:val="-2"/>
        </w:rPr>
        <w:t>million to the subsidiary</w:t>
      </w:r>
      <w:r w:rsidRPr="004F1E06">
        <w:rPr>
          <w:rFonts w:ascii="Angsana New" w:hAnsi="Angsana New"/>
          <w:spacing w:val="-2"/>
          <w:cs/>
        </w:rPr>
        <w:t xml:space="preserve">. </w:t>
      </w:r>
      <w:r w:rsidRPr="004F1E06">
        <w:rPr>
          <w:rFonts w:ascii="Angsana New" w:hAnsi="Angsana New"/>
          <w:spacing w:val="-2"/>
        </w:rPr>
        <w:t xml:space="preserve">The collateral required </w:t>
      </w:r>
      <w:r w:rsidRPr="004F1E06">
        <w:rPr>
          <w:rFonts w:ascii="Angsana New" w:hAnsi="Angsana New"/>
        </w:rPr>
        <w:t>is 100</w:t>
      </w:r>
      <w:r w:rsidR="007B15B6">
        <w:rPr>
          <w:rFonts w:ascii="Angsana New" w:hAnsi="Angsana New"/>
        </w:rPr>
        <w:t>%</w:t>
      </w:r>
      <w:r w:rsidRPr="004F1E06">
        <w:rPr>
          <w:rFonts w:ascii="Angsana New" w:hAnsi="Angsana New"/>
          <w:cs/>
        </w:rPr>
        <w:t xml:space="preserve"> </w:t>
      </w:r>
      <w:r w:rsidRPr="004F1E06">
        <w:rPr>
          <w:rFonts w:ascii="Angsana New" w:hAnsi="Angsana New"/>
        </w:rPr>
        <w:t>of the total ordinary shares in the lessor company of the long</w:t>
      </w:r>
      <w:r w:rsidRPr="004F1E06">
        <w:rPr>
          <w:rFonts w:ascii="Angsana New" w:hAnsi="Angsana New"/>
          <w:cs/>
        </w:rPr>
        <w:t>-</w:t>
      </w:r>
      <w:r w:rsidRPr="004F1E06">
        <w:rPr>
          <w:rFonts w:ascii="Angsana New" w:hAnsi="Angsana New"/>
        </w:rPr>
        <w:t xml:space="preserve">term lease agreement </w:t>
      </w:r>
      <w:r w:rsidR="00AB738F" w:rsidRPr="004F1E06">
        <w:rPr>
          <w:rFonts w:ascii="Angsana New" w:hAnsi="Angsana New"/>
        </w:rPr>
        <w:t>N</w:t>
      </w:r>
      <w:r w:rsidRPr="004F1E06">
        <w:rPr>
          <w:rFonts w:ascii="Angsana New" w:hAnsi="Angsana New"/>
        </w:rPr>
        <w:t>o</w:t>
      </w:r>
      <w:r w:rsidRPr="004F1E06">
        <w:rPr>
          <w:rFonts w:ascii="Angsana New" w:hAnsi="Angsana New"/>
          <w:cs/>
        </w:rPr>
        <w:t>.</w:t>
      </w:r>
      <w:r w:rsidR="007B15B6">
        <w:rPr>
          <w:rFonts w:ascii="Angsana New" w:hAnsi="Angsana New" w:hint="cs"/>
          <w:cs/>
        </w:rPr>
        <w:t xml:space="preserve"> </w:t>
      </w:r>
      <w:r w:rsidRPr="004F1E06">
        <w:rPr>
          <w:rFonts w:ascii="Angsana New" w:hAnsi="Angsana New"/>
        </w:rPr>
        <w:t>2</w:t>
      </w:r>
      <w:r w:rsidRPr="004F1E06">
        <w:rPr>
          <w:rFonts w:ascii="Angsana New" w:hAnsi="Angsana New" w:hint="cs"/>
          <w:cs/>
        </w:rPr>
        <w:t xml:space="preserve">. </w:t>
      </w:r>
      <w:r w:rsidRPr="004F1E06">
        <w:rPr>
          <w:rFonts w:ascii="Angsana New" w:hAnsi="Angsana New"/>
        </w:rPr>
        <w:t>Presently, the subsidiary has not yet received the collateral</w:t>
      </w:r>
      <w:r w:rsidRPr="004F1E06">
        <w:rPr>
          <w:rFonts w:ascii="Angsana New" w:hAnsi="Angsana New"/>
          <w:cs/>
        </w:rPr>
        <w:t>.</w:t>
      </w:r>
    </w:p>
    <w:p w:rsidR="00AA29A1" w:rsidRPr="004F1E06" w:rsidRDefault="00AA29A1" w:rsidP="00BD47F7">
      <w:pPr>
        <w:numPr>
          <w:ilvl w:val="0"/>
          <w:numId w:val="12"/>
        </w:numPr>
        <w:ind w:left="657" w:hanging="288"/>
        <w:jc w:val="thaiDistribute"/>
        <w:rPr>
          <w:rFonts w:ascii="Angsana New" w:hAnsi="Angsana New"/>
          <w:spacing w:val="-2"/>
        </w:rPr>
      </w:pPr>
      <w:r w:rsidRPr="004F1E06">
        <w:rPr>
          <w:rFonts w:ascii="Angsana New" w:hAnsi="Angsana New"/>
          <w:spacing w:val="-2"/>
        </w:rPr>
        <w:t>The contractual term expired, the term can be renewed for another 25</w:t>
      </w:r>
      <w:r w:rsidRPr="004F1E06">
        <w:rPr>
          <w:rFonts w:ascii="Angsana New" w:hAnsi="Angsana New" w:hint="cs"/>
          <w:spacing w:val="-2"/>
          <w:cs/>
        </w:rPr>
        <w:t xml:space="preserve"> </w:t>
      </w:r>
      <w:r w:rsidRPr="004F1E06">
        <w:rPr>
          <w:rFonts w:ascii="Angsana New" w:hAnsi="Angsana New"/>
          <w:spacing w:val="-2"/>
        </w:rPr>
        <w:t xml:space="preserve">years, </w:t>
      </w:r>
      <w:proofErr w:type="gramStart"/>
      <w:r w:rsidRPr="004F1E06">
        <w:rPr>
          <w:rFonts w:ascii="Angsana New" w:hAnsi="Angsana New"/>
          <w:spacing w:val="-2"/>
        </w:rPr>
        <w:t>thus</w:t>
      </w:r>
      <w:proofErr w:type="gramEnd"/>
      <w:r w:rsidRPr="004F1E06">
        <w:rPr>
          <w:rFonts w:ascii="Angsana New" w:hAnsi="Angsana New"/>
          <w:spacing w:val="-2"/>
        </w:rPr>
        <w:t xml:space="preserve"> the total contractual term is </w:t>
      </w:r>
      <w:r w:rsidRPr="004F1E06">
        <w:rPr>
          <w:rFonts w:ascii="Angsana New" w:hAnsi="Angsana New" w:hint="cs"/>
          <w:spacing w:val="-2"/>
          <w:cs/>
        </w:rPr>
        <w:t xml:space="preserve">50 </w:t>
      </w:r>
      <w:r w:rsidRPr="004F1E06">
        <w:rPr>
          <w:rFonts w:ascii="Angsana New" w:hAnsi="Angsana New"/>
          <w:spacing w:val="-2"/>
        </w:rPr>
        <w:t>years</w:t>
      </w:r>
      <w:r w:rsidRPr="004F1E06">
        <w:rPr>
          <w:rFonts w:ascii="Angsana New" w:hAnsi="Angsana New"/>
          <w:spacing w:val="-2"/>
          <w:cs/>
        </w:rPr>
        <w:t>.</w:t>
      </w:r>
    </w:p>
    <w:p w:rsidR="002A703E" w:rsidRPr="00C72B3B" w:rsidRDefault="002A703E" w:rsidP="002A703E">
      <w:pPr>
        <w:ind w:left="426"/>
        <w:jc w:val="thaiDistribute"/>
        <w:rPr>
          <w:rFonts w:ascii="Angsana New" w:hAnsi="Angsana New"/>
          <w:sz w:val="16"/>
          <w:szCs w:val="16"/>
        </w:rPr>
      </w:pPr>
    </w:p>
    <w:p w:rsidR="001F48CA" w:rsidRPr="00962FA1" w:rsidRDefault="00B87980" w:rsidP="00143905">
      <w:pPr>
        <w:ind w:left="369"/>
        <w:jc w:val="thaiDistribute"/>
        <w:rPr>
          <w:rFonts w:ascii="Angsana New" w:hAnsi="Angsana New"/>
          <w:spacing w:val="-2"/>
          <w:cs/>
        </w:rPr>
      </w:pPr>
      <w:r w:rsidRPr="00962FA1">
        <w:rPr>
          <w:rFonts w:ascii="Angsana New" w:hAnsi="Angsana New"/>
          <w:spacing w:val="-2"/>
        </w:rPr>
        <w:t xml:space="preserve">However, the subsidiary still has access to the </w:t>
      </w:r>
      <w:r w:rsidR="00680959" w:rsidRPr="00962FA1">
        <w:rPr>
          <w:rFonts w:ascii="Angsana New" w:hAnsi="Angsana New"/>
          <w:spacing w:val="-2"/>
        </w:rPr>
        <w:t xml:space="preserve">leased </w:t>
      </w:r>
      <w:r w:rsidRPr="00962FA1">
        <w:rPr>
          <w:rFonts w:ascii="Angsana New" w:hAnsi="Angsana New"/>
          <w:spacing w:val="-2"/>
        </w:rPr>
        <w:t xml:space="preserve">assets under the </w:t>
      </w:r>
      <w:r w:rsidRPr="00962FA1">
        <w:rPr>
          <w:rFonts w:ascii="Angsana New" w:hAnsi="Angsana New"/>
          <w:spacing w:val="-2"/>
          <w:cs/>
        </w:rPr>
        <w:t>1</w:t>
      </w:r>
      <w:r w:rsidRPr="00962FA1">
        <w:rPr>
          <w:rFonts w:ascii="Angsana New" w:hAnsi="Angsana New"/>
          <w:spacing w:val="-2"/>
          <w:vertAlign w:val="superscript"/>
        </w:rPr>
        <w:t>st</w:t>
      </w:r>
      <w:r w:rsidRPr="00962FA1">
        <w:rPr>
          <w:rFonts w:ascii="Angsana New" w:hAnsi="Angsana New"/>
          <w:spacing w:val="-2"/>
        </w:rPr>
        <w:t xml:space="preserve"> and </w:t>
      </w:r>
      <w:r w:rsidRPr="00962FA1">
        <w:rPr>
          <w:rFonts w:ascii="Angsana New" w:hAnsi="Angsana New"/>
          <w:spacing w:val="-2"/>
          <w:cs/>
        </w:rPr>
        <w:t>3</w:t>
      </w:r>
      <w:r w:rsidRPr="00962FA1">
        <w:rPr>
          <w:rFonts w:ascii="Angsana New" w:hAnsi="Angsana New"/>
          <w:spacing w:val="-2"/>
          <w:vertAlign w:val="superscript"/>
        </w:rPr>
        <w:t>rd</w:t>
      </w:r>
      <w:r w:rsidRPr="00962FA1">
        <w:rPr>
          <w:rFonts w:ascii="Angsana New" w:hAnsi="Angsana New"/>
          <w:spacing w:val="-2"/>
        </w:rPr>
        <w:t xml:space="preserve"> long</w:t>
      </w:r>
      <w:r w:rsidRPr="00962FA1">
        <w:rPr>
          <w:rFonts w:ascii="Angsana New" w:hAnsi="Angsana New"/>
          <w:spacing w:val="-2"/>
          <w:cs/>
        </w:rPr>
        <w:t>-</w:t>
      </w:r>
      <w:r w:rsidRPr="00962FA1">
        <w:rPr>
          <w:rFonts w:ascii="Angsana New" w:hAnsi="Angsana New"/>
          <w:spacing w:val="-2"/>
        </w:rPr>
        <w:t>term lease agreements in managing the hotel business</w:t>
      </w:r>
      <w:r w:rsidR="00962FA1">
        <w:rPr>
          <w:rFonts w:ascii="Angsana New" w:hAnsi="Angsana New"/>
          <w:spacing w:val="-2"/>
        </w:rPr>
        <w:t>.</w:t>
      </w:r>
      <w:r w:rsidR="00962FA1">
        <w:rPr>
          <w:rFonts w:cs="Cordia New"/>
          <w:spacing w:val="-2"/>
        </w:rPr>
        <w:t xml:space="preserve"> </w:t>
      </w:r>
      <w:r w:rsidR="00680959" w:rsidRPr="00962FA1">
        <w:rPr>
          <w:rFonts w:ascii="Angsana New" w:hAnsi="Angsana New"/>
          <w:spacing w:val="-2"/>
        </w:rPr>
        <w:t>Currently, t</w:t>
      </w:r>
      <w:r w:rsidRPr="00962FA1">
        <w:rPr>
          <w:rFonts w:ascii="Angsana New" w:hAnsi="Angsana New"/>
          <w:spacing w:val="-2"/>
        </w:rPr>
        <w:t>he key conditions in the long</w:t>
      </w:r>
      <w:r w:rsidRPr="00962FA1">
        <w:rPr>
          <w:rFonts w:ascii="Angsana New" w:hAnsi="Angsana New"/>
          <w:spacing w:val="-2"/>
          <w:cs/>
        </w:rPr>
        <w:t>-</w:t>
      </w:r>
      <w:r w:rsidRPr="00962FA1">
        <w:rPr>
          <w:rFonts w:ascii="Angsana New" w:hAnsi="Angsana New"/>
          <w:spacing w:val="-2"/>
        </w:rPr>
        <w:t>term lease agreement have not yet been complied with</w:t>
      </w:r>
      <w:r w:rsidRPr="00962FA1">
        <w:rPr>
          <w:rFonts w:ascii="Angsana New" w:hAnsi="Angsana New"/>
          <w:spacing w:val="-2"/>
          <w:cs/>
        </w:rPr>
        <w:t>.</w:t>
      </w:r>
      <w:r w:rsidRPr="00962FA1">
        <w:rPr>
          <w:rFonts w:cs="Cordia New"/>
          <w:spacing w:val="-2"/>
          <w:cs/>
        </w:rPr>
        <w:t xml:space="preserve"> </w:t>
      </w:r>
      <w:r w:rsidRPr="00962FA1">
        <w:rPr>
          <w:rFonts w:ascii="Angsana New" w:hAnsi="Angsana New"/>
          <w:spacing w:val="-2"/>
        </w:rPr>
        <w:t xml:space="preserve">However, the management of the </w:t>
      </w:r>
      <w:r w:rsidR="00680959" w:rsidRPr="00962FA1">
        <w:rPr>
          <w:rFonts w:ascii="Angsana New" w:hAnsi="Angsana New"/>
          <w:spacing w:val="-2"/>
        </w:rPr>
        <w:t>G</w:t>
      </w:r>
      <w:r w:rsidRPr="00962FA1">
        <w:rPr>
          <w:rFonts w:ascii="Angsana New" w:hAnsi="Angsana New"/>
          <w:spacing w:val="-2"/>
        </w:rPr>
        <w:t xml:space="preserve">roup </w:t>
      </w:r>
      <w:r w:rsidR="00680959" w:rsidRPr="00962FA1">
        <w:rPr>
          <w:rFonts w:ascii="Angsana New" w:hAnsi="Angsana New"/>
          <w:spacing w:val="-2"/>
        </w:rPr>
        <w:t>is i</w:t>
      </w:r>
      <w:r w:rsidRPr="00962FA1">
        <w:rPr>
          <w:rFonts w:ascii="Angsana New" w:hAnsi="Angsana New"/>
          <w:spacing w:val="-2"/>
        </w:rPr>
        <w:t xml:space="preserve">n the process of collecting collateral assets and </w:t>
      </w:r>
      <w:proofErr w:type="gramStart"/>
      <w:r w:rsidRPr="00962FA1">
        <w:rPr>
          <w:rFonts w:ascii="Angsana New" w:hAnsi="Angsana New"/>
          <w:spacing w:val="-2"/>
        </w:rPr>
        <w:t>negotiate</w:t>
      </w:r>
      <w:proofErr w:type="gramEnd"/>
      <w:r w:rsidRPr="00962FA1">
        <w:rPr>
          <w:rFonts w:ascii="Angsana New" w:hAnsi="Angsana New"/>
          <w:spacing w:val="-2"/>
        </w:rPr>
        <w:t xml:space="preserve"> with the parties to find appropriate conclusions</w:t>
      </w:r>
      <w:r w:rsidR="00680959" w:rsidRPr="00962FA1">
        <w:rPr>
          <w:rFonts w:ascii="Angsana New" w:hAnsi="Angsana New"/>
          <w:spacing w:val="-2"/>
          <w:cs/>
        </w:rPr>
        <w:t xml:space="preserve">. </w:t>
      </w:r>
      <w:r w:rsidR="00680959" w:rsidRPr="00962FA1">
        <w:rPr>
          <w:rFonts w:ascii="Angsana New" w:hAnsi="Angsana New"/>
          <w:spacing w:val="-2"/>
        </w:rPr>
        <w:t>Consequently t</w:t>
      </w:r>
      <w:r w:rsidRPr="00962FA1">
        <w:rPr>
          <w:rFonts w:ascii="Angsana New" w:hAnsi="Angsana New"/>
          <w:spacing w:val="-2"/>
        </w:rPr>
        <w:t xml:space="preserve">he management therefore did not recognize the </w:t>
      </w:r>
      <w:r w:rsidR="001B5D05" w:rsidRPr="00962FA1">
        <w:rPr>
          <w:rFonts w:ascii="Angsana New" w:hAnsi="Angsana New"/>
          <w:spacing w:val="-2"/>
        </w:rPr>
        <w:t xml:space="preserve">right of used assets </w:t>
      </w:r>
      <w:r w:rsidRPr="00962FA1">
        <w:rPr>
          <w:rFonts w:ascii="Angsana New" w:hAnsi="Angsana New"/>
          <w:spacing w:val="-2"/>
        </w:rPr>
        <w:t xml:space="preserve">and lease liabilities </w:t>
      </w:r>
      <w:r w:rsidR="001B5D05" w:rsidRPr="00962FA1">
        <w:rPr>
          <w:rFonts w:ascii="Angsana New" w:hAnsi="Angsana New"/>
          <w:spacing w:val="-2"/>
        </w:rPr>
        <w:t>a</w:t>
      </w:r>
      <w:r w:rsidRPr="00962FA1">
        <w:rPr>
          <w:rFonts w:ascii="Angsana New" w:hAnsi="Angsana New"/>
          <w:spacing w:val="-2"/>
        </w:rPr>
        <w:t xml:space="preserve">ccording to the lease term of </w:t>
      </w:r>
      <w:r w:rsidRPr="00962FA1">
        <w:rPr>
          <w:rFonts w:ascii="Angsana New" w:hAnsi="Angsana New"/>
          <w:spacing w:val="-2"/>
          <w:cs/>
        </w:rPr>
        <w:t xml:space="preserve">25 </w:t>
      </w:r>
      <w:r w:rsidRPr="00962FA1">
        <w:rPr>
          <w:rFonts w:ascii="Angsana New" w:hAnsi="Angsana New"/>
          <w:spacing w:val="-2"/>
        </w:rPr>
        <w:t>years</w:t>
      </w:r>
      <w:r w:rsidRPr="00962FA1">
        <w:rPr>
          <w:rFonts w:cs="Cordia New"/>
          <w:spacing w:val="-2"/>
          <w:cs/>
        </w:rPr>
        <w:t xml:space="preserve"> </w:t>
      </w:r>
      <w:r w:rsidRPr="00962FA1">
        <w:rPr>
          <w:rFonts w:ascii="Angsana New" w:hAnsi="Angsana New"/>
          <w:spacing w:val="-2"/>
        </w:rPr>
        <w:t xml:space="preserve">but recognizes </w:t>
      </w:r>
      <w:r w:rsidR="0084005D" w:rsidRPr="00962FA1">
        <w:rPr>
          <w:rFonts w:ascii="Angsana New" w:hAnsi="Angsana New"/>
          <w:spacing w:val="-2"/>
        </w:rPr>
        <w:t xml:space="preserve">as </w:t>
      </w:r>
      <w:r w:rsidR="00EF0E0B" w:rsidRPr="00962FA1">
        <w:rPr>
          <w:rFonts w:ascii="Angsana New" w:hAnsi="Angsana New"/>
          <w:spacing w:val="-2"/>
        </w:rPr>
        <w:t xml:space="preserve">advance payment for land and construction </w:t>
      </w:r>
      <w:r w:rsidRPr="00962FA1">
        <w:rPr>
          <w:rFonts w:ascii="Angsana New" w:hAnsi="Angsana New"/>
          <w:spacing w:val="-2"/>
        </w:rPr>
        <w:t xml:space="preserve">lease to the amount paid by the Group </w:t>
      </w:r>
      <w:r w:rsidR="001B5D05" w:rsidRPr="00962FA1">
        <w:rPr>
          <w:rFonts w:ascii="Angsana New" w:hAnsi="Angsana New"/>
          <w:spacing w:val="-2"/>
        </w:rPr>
        <w:t>f</w:t>
      </w:r>
      <w:r w:rsidRPr="00962FA1">
        <w:rPr>
          <w:rFonts w:ascii="Angsana New" w:hAnsi="Angsana New"/>
          <w:spacing w:val="-2"/>
        </w:rPr>
        <w:t xml:space="preserve">or the </w:t>
      </w:r>
      <w:r w:rsidRPr="00962FA1">
        <w:rPr>
          <w:rFonts w:ascii="Angsana New" w:hAnsi="Angsana New"/>
          <w:spacing w:val="-2"/>
          <w:cs/>
        </w:rPr>
        <w:t>1</w:t>
      </w:r>
      <w:r w:rsidRPr="00962FA1">
        <w:rPr>
          <w:rFonts w:ascii="Angsana New" w:hAnsi="Angsana New"/>
          <w:spacing w:val="-2"/>
          <w:vertAlign w:val="superscript"/>
        </w:rPr>
        <w:t>st</w:t>
      </w:r>
      <w:r w:rsidRPr="00962FA1">
        <w:rPr>
          <w:rFonts w:ascii="Angsana New" w:hAnsi="Angsana New"/>
          <w:spacing w:val="-2"/>
        </w:rPr>
        <w:t xml:space="preserve"> and </w:t>
      </w:r>
      <w:r w:rsidRPr="00962FA1">
        <w:rPr>
          <w:rFonts w:ascii="Angsana New" w:hAnsi="Angsana New"/>
          <w:spacing w:val="-2"/>
          <w:cs/>
        </w:rPr>
        <w:t>2</w:t>
      </w:r>
      <w:r w:rsidRPr="00962FA1">
        <w:rPr>
          <w:rFonts w:ascii="Angsana New" w:hAnsi="Angsana New"/>
          <w:spacing w:val="-2"/>
          <w:vertAlign w:val="superscript"/>
        </w:rPr>
        <w:t>nd</w:t>
      </w:r>
      <w:r w:rsidRPr="00962FA1">
        <w:rPr>
          <w:rFonts w:ascii="Angsana New" w:hAnsi="Angsana New"/>
          <w:spacing w:val="-2"/>
        </w:rPr>
        <w:t xml:space="preserve"> lease agreements</w:t>
      </w:r>
      <w:r w:rsidR="001B5D05" w:rsidRPr="00962FA1">
        <w:rPr>
          <w:rFonts w:ascii="Angsana New" w:hAnsi="Angsana New"/>
          <w:spacing w:val="-2"/>
        </w:rPr>
        <w:t xml:space="preserve"> only</w:t>
      </w:r>
      <w:r w:rsidR="001B5D05" w:rsidRPr="00962FA1">
        <w:rPr>
          <w:rFonts w:ascii="Angsana New" w:hAnsi="Angsana New"/>
          <w:spacing w:val="-2"/>
          <w:cs/>
        </w:rPr>
        <w:t>.</w:t>
      </w:r>
      <w:r w:rsidRPr="00962FA1">
        <w:rPr>
          <w:rFonts w:cs="Cordia New"/>
          <w:spacing w:val="-2"/>
          <w:cs/>
        </w:rPr>
        <w:t xml:space="preserve"> </w:t>
      </w:r>
      <w:r w:rsidRPr="00962FA1">
        <w:rPr>
          <w:rFonts w:ascii="Angsana New" w:hAnsi="Angsana New"/>
          <w:spacing w:val="-2"/>
        </w:rPr>
        <w:t>The third lease agreement is recognized as an expense on an accrual basis according to the straight</w:t>
      </w:r>
      <w:r w:rsidRPr="00962FA1">
        <w:rPr>
          <w:rFonts w:ascii="Angsana New" w:hAnsi="Angsana New"/>
          <w:spacing w:val="-2"/>
          <w:cs/>
        </w:rPr>
        <w:t>-</w:t>
      </w:r>
      <w:r w:rsidRPr="00962FA1">
        <w:rPr>
          <w:rFonts w:ascii="Angsana New" w:hAnsi="Angsana New"/>
          <w:spacing w:val="-2"/>
        </w:rPr>
        <w:t>line method throughout the lease term</w:t>
      </w:r>
      <w:r w:rsidR="001B5D05" w:rsidRPr="00962FA1">
        <w:rPr>
          <w:rFonts w:ascii="Angsana New" w:hAnsi="Angsana New"/>
          <w:spacing w:val="-2"/>
          <w:cs/>
        </w:rPr>
        <w:t xml:space="preserve">. </w:t>
      </w:r>
      <w:r w:rsidR="001B5D05" w:rsidRPr="00962FA1">
        <w:rPr>
          <w:rFonts w:ascii="Angsana New" w:hAnsi="Angsana New"/>
          <w:spacing w:val="-2"/>
        </w:rPr>
        <w:t>Due to t</w:t>
      </w:r>
      <w:r w:rsidRPr="00962FA1">
        <w:rPr>
          <w:rFonts w:ascii="Angsana New" w:hAnsi="Angsana New"/>
          <w:spacing w:val="-2"/>
        </w:rPr>
        <w:t xml:space="preserve">he </w:t>
      </w:r>
      <w:r w:rsidRPr="00962FA1">
        <w:rPr>
          <w:rFonts w:ascii="Angsana New" w:hAnsi="Angsana New"/>
          <w:spacing w:val="-2"/>
          <w:cs/>
        </w:rPr>
        <w:t xml:space="preserve">3 </w:t>
      </w:r>
      <w:r w:rsidRPr="00962FA1">
        <w:rPr>
          <w:rFonts w:ascii="Angsana New" w:hAnsi="Angsana New"/>
          <w:spacing w:val="-2"/>
        </w:rPr>
        <w:t>long</w:t>
      </w:r>
      <w:r w:rsidRPr="00962FA1">
        <w:rPr>
          <w:rFonts w:ascii="Angsana New" w:hAnsi="Angsana New"/>
          <w:spacing w:val="-2"/>
          <w:cs/>
        </w:rPr>
        <w:t>-</w:t>
      </w:r>
      <w:r w:rsidRPr="00962FA1">
        <w:rPr>
          <w:rFonts w:ascii="Angsana New" w:hAnsi="Angsana New"/>
          <w:spacing w:val="-2"/>
        </w:rPr>
        <w:t xml:space="preserve">term lease agreements are related and there </w:t>
      </w:r>
      <w:r w:rsidR="001B5D05" w:rsidRPr="00962FA1">
        <w:rPr>
          <w:rFonts w:ascii="Angsana New" w:hAnsi="Angsana New"/>
          <w:spacing w:val="-2"/>
        </w:rPr>
        <w:t>are</w:t>
      </w:r>
      <w:r w:rsidRPr="00962FA1">
        <w:rPr>
          <w:rFonts w:ascii="Angsana New" w:hAnsi="Angsana New"/>
          <w:spacing w:val="-2"/>
        </w:rPr>
        <w:t xml:space="preserve"> uncertainty about the conclusions and conditions of the lease agreements which are under negotiation by the parties</w:t>
      </w:r>
      <w:r w:rsidRPr="00962FA1">
        <w:rPr>
          <w:rFonts w:ascii="Angsana New" w:hAnsi="Angsana New"/>
          <w:spacing w:val="-2"/>
          <w:cs/>
        </w:rPr>
        <w:t>.</w:t>
      </w:r>
    </w:p>
    <w:p w:rsidR="001F48CA" w:rsidRPr="00C72B3B" w:rsidRDefault="001F48CA" w:rsidP="002A703E">
      <w:pPr>
        <w:ind w:left="450" w:hanging="24"/>
        <w:jc w:val="thaiDistribute"/>
        <w:rPr>
          <w:rFonts w:ascii="Angsana New" w:hAnsi="Angsana New"/>
          <w:sz w:val="16"/>
          <w:szCs w:val="16"/>
          <w:cs/>
        </w:rPr>
      </w:pPr>
    </w:p>
    <w:p w:rsidR="00321018" w:rsidRPr="00962FA1" w:rsidRDefault="00B87980" w:rsidP="00143905">
      <w:pPr>
        <w:ind w:left="369"/>
        <w:jc w:val="thaiDistribute"/>
        <w:rPr>
          <w:rFonts w:ascii="Angsana New" w:hAnsi="Angsana New"/>
          <w:spacing w:val="-2"/>
        </w:rPr>
      </w:pPr>
      <w:r w:rsidRPr="00962FA1">
        <w:rPr>
          <w:rFonts w:ascii="Angsana New" w:hAnsi="Angsana New"/>
          <w:spacing w:val="-2"/>
        </w:rPr>
        <w:t>However, in the consolidated statement of comprehensive income for the year ended December 31, 2021, the Group has considered recognizing allowance for loss on impairment of</w:t>
      </w:r>
      <w:r w:rsidR="00EF0E0B" w:rsidRPr="00962FA1">
        <w:rPr>
          <w:rFonts w:ascii="Angsana New" w:hAnsi="Angsana New"/>
          <w:spacing w:val="-2"/>
        </w:rPr>
        <w:t xml:space="preserve"> a</w:t>
      </w:r>
      <w:r w:rsidRPr="00962FA1">
        <w:rPr>
          <w:rFonts w:ascii="Angsana New" w:hAnsi="Angsana New"/>
          <w:spacing w:val="-2"/>
        </w:rPr>
        <w:t xml:space="preserve">dvance payment for land and building </w:t>
      </w:r>
      <w:r w:rsidR="00EF0E0B" w:rsidRPr="00962FA1">
        <w:rPr>
          <w:rFonts w:ascii="Angsana New" w:hAnsi="Angsana New"/>
          <w:spacing w:val="-2"/>
        </w:rPr>
        <w:t>rental</w:t>
      </w:r>
      <w:r w:rsidRPr="00962FA1">
        <w:rPr>
          <w:rFonts w:ascii="Angsana New" w:hAnsi="Angsana New"/>
          <w:spacing w:val="-2"/>
          <w:cs/>
        </w:rPr>
        <w:t xml:space="preserve"> </w:t>
      </w:r>
      <w:r w:rsidR="00913D12" w:rsidRPr="00962FA1">
        <w:rPr>
          <w:rFonts w:ascii="Angsana New" w:hAnsi="Angsana New"/>
          <w:spacing w:val="-2"/>
        </w:rPr>
        <w:t>f</w:t>
      </w:r>
      <w:r w:rsidRPr="00962FA1">
        <w:rPr>
          <w:rFonts w:ascii="Angsana New" w:hAnsi="Angsana New"/>
          <w:spacing w:val="-2"/>
        </w:rPr>
        <w:t>or the long</w:t>
      </w:r>
      <w:r w:rsidRPr="00962FA1">
        <w:rPr>
          <w:rFonts w:ascii="Angsana New" w:hAnsi="Angsana New"/>
          <w:spacing w:val="-2"/>
          <w:cs/>
        </w:rPr>
        <w:t>-</w:t>
      </w:r>
      <w:r w:rsidRPr="00962FA1">
        <w:rPr>
          <w:rFonts w:ascii="Angsana New" w:hAnsi="Angsana New"/>
          <w:spacing w:val="-2"/>
        </w:rPr>
        <w:t>term lease No</w:t>
      </w:r>
      <w:r w:rsidRPr="00962FA1">
        <w:rPr>
          <w:rFonts w:ascii="Angsana New" w:hAnsi="Angsana New"/>
          <w:spacing w:val="-2"/>
          <w:cs/>
        </w:rPr>
        <w:t xml:space="preserve">. </w:t>
      </w:r>
      <w:r w:rsidRPr="00962FA1">
        <w:rPr>
          <w:rFonts w:ascii="Angsana New" w:hAnsi="Angsana New"/>
          <w:spacing w:val="-2"/>
        </w:rPr>
        <w:t>2 in amount of</w:t>
      </w:r>
      <w:r w:rsidR="00EF0E0B" w:rsidRPr="00962FA1">
        <w:rPr>
          <w:rFonts w:ascii="Angsana New" w:hAnsi="Angsana New"/>
          <w:spacing w:val="-2"/>
        </w:rPr>
        <w:t xml:space="preserve"> Baht</w:t>
      </w:r>
      <w:r w:rsidRPr="00962FA1">
        <w:rPr>
          <w:rFonts w:ascii="Angsana New" w:hAnsi="Angsana New"/>
          <w:spacing w:val="-2"/>
        </w:rPr>
        <w:t xml:space="preserve"> 15</w:t>
      </w:r>
      <w:r w:rsidRPr="00962FA1">
        <w:rPr>
          <w:rFonts w:ascii="Angsana New" w:hAnsi="Angsana New"/>
          <w:spacing w:val="-2"/>
          <w:cs/>
        </w:rPr>
        <w:t>.</w:t>
      </w:r>
      <w:r w:rsidRPr="00962FA1">
        <w:rPr>
          <w:rFonts w:ascii="Angsana New" w:hAnsi="Angsana New"/>
          <w:spacing w:val="-2"/>
        </w:rPr>
        <w:t>36 million because the building is under construction</w:t>
      </w:r>
      <w:r w:rsidR="00913D12" w:rsidRPr="00962FA1">
        <w:rPr>
          <w:rFonts w:ascii="Angsana New" w:hAnsi="Angsana New"/>
          <w:spacing w:val="-2"/>
        </w:rPr>
        <w:t xml:space="preserve"> a</w:t>
      </w:r>
      <w:r w:rsidRPr="00962FA1">
        <w:rPr>
          <w:rFonts w:ascii="Angsana New" w:hAnsi="Angsana New"/>
          <w:spacing w:val="-2"/>
        </w:rPr>
        <w:t xml:space="preserve">nd there </w:t>
      </w:r>
      <w:r w:rsidR="007824AD" w:rsidRPr="00962FA1">
        <w:rPr>
          <w:rFonts w:ascii="Angsana New" w:hAnsi="Angsana New"/>
          <w:spacing w:val="-2"/>
        </w:rPr>
        <w:t>did</w:t>
      </w:r>
      <w:r w:rsidR="00913D12" w:rsidRPr="00962FA1">
        <w:rPr>
          <w:rFonts w:ascii="Angsana New" w:hAnsi="Angsana New"/>
          <w:spacing w:val="-2"/>
        </w:rPr>
        <w:t xml:space="preserve"> not</w:t>
      </w:r>
      <w:r w:rsidRPr="00962FA1">
        <w:rPr>
          <w:rFonts w:ascii="Angsana New" w:hAnsi="Angsana New"/>
          <w:spacing w:val="-2"/>
        </w:rPr>
        <w:t xml:space="preserve"> commercial </w:t>
      </w:r>
      <w:r w:rsidR="007824AD" w:rsidRPr="00962FA1">
        <w:rPr>
          <w:rFonts w:ascii="Angsana New" w:hAnsi="Angsana New"/>
          <w:spacing w:val="-2"/>
        </w:rPr>
        <w:t>operated</w:t>
      </w:r>
      <w:r w:rsidR="007824AD" w:rsidRPr="00962FA1">
        <w:rPr>
          <w:rFonts w:ascii="Angsana New" w:hAnsi="Angsana New"/>
          <w:spacing w:val="-2"/>
          <w:cs/>
        </w:rPr>
        <w:t>.</w:t>
      </w:r>
    </w:p>
    <w:p w:rsidR="00EF0E0B" w:rsidRPr="00143905" w:rsidRDefault="00EF0E0B" w:rsidP="00143905">
      <w:pPr>
        <w:ind w:left="369"/>
        <w:jc w:val="thaiDistribute"/>
        <w:rPr>
          <w:rFonts w:ascii="Angsana New" w:hAnsi="Angsana New"/>
          <w:spacing w:val="-2"/>
        </w:rPr>
      </w:pPr>
    </w:p>
    <w:p w:rsidR="00392F86" w:rsidRPr="00C72B3B" w:rsidRDefault="00B411D4" w:rsidP="000D5521">
      <w:pPr>
        <w:pStyle w:val="ListParagraph"/>
        <w:numPr>
          <w:ilvl w:val="0"/>
          <w:numId w:val="1"/>
        </w:numPr>
        <w:rPr>
          <w:rFonts w:ascii="Angsana New" w:hAnsi="Angsana New"/>
          <w:b/>
          <w:bCs/>
          <w:u w:val="single"/>
        </w:rPr>
      </w:pPr>
      <w:r w:rsidRPr="00C72B3B">
        <w:rPr>
          <w:rFonts w:ascii="Angsana New" w:hAnsi="Angsana New"/>
          <w:b/>
          <w:bCs/>
          <w:u w:val="single"/>
        </w:rPr>
        <w:t xml:space="preserve">Credit </w:t>
      </w:r>
      <w:r w:rsidR="00874579">
        <w:rPr>
          <w:rFonts w:ascii="Angsana New" w:hAnsi="Angsana New"/>
          <w:b/>
          <w:bCs/>
          <w:u w:val="single"/>
        </w:rPr>
        <w:t>f</w:t>
      </w:r>
      <w:r w:rsidRPr="00C72B3B">
        <w:rPr>
          <w:rFonts w:ascii="Angsana New" w:hAnsi="Angsana New"/>
          <w:b/>
          <w:bCs/>
          <w:u w:val="single"/>
        </w:rPr>
        <w:t xml:space="preserve">acility and </w:t>
      </w:r>
      <w:r w:rsidR="00874579">
        <w:rPr>
          <w:rFonts w:ascii="Angsana New" w:hAnsi="Angsana New"/>
          <w:b/>
          <w:bCs/>
          <w:u w:val="single"/>
        </w:rPr>
        <w:t>g</w:t>
      </w:r>
      <w:r w:rsidRPr="00C72B3B">
        <w:rPr>
          <w:rFonts w:ascii="Angsana New" w:hAnsi="Angsana New"/>
          <w:b/>
          <w:bCs/>
          <w:u w:val="single"/>
        </w:rPr>
        <w:t>uarantee</w:t>
      </w:r>
    </w:p>
    <w:p w:rsidR="009F29C3" w:rsidRPr="004F1E06" w:rsidRDefault="009F29C3" w:rsidP="009F29C3">
      <w:pPr>
        <w:ind w:left="426"/>
        <w:rPr>
          <w:rFonts w:ascii="Angsana New" w:hAnsi="Angsana New"/>
          <w:sz w:val="16"/>
          <w:szCs w:val="16"/>
        </w:rPr>
      </w:pPr>
    </w:p>
    <w:p w:rsidR="00AA29A1" w:rsidRPr="00143905" w:rsidRDefault="00264A0A" w:rsidP="00143905">
      <w:pPr>
        <w:ind w:left="369"/>
        <w:jc w:val="thaiDistribute"/>
        <w:rPr>
          <w:rFonts w:ascii="Angsana New" w:hAnsi="Angsana New"/>
        </w:rPr>
      </w:pPr>
      <w:r w:rsidRPr="00143905">
        <w:rPr>
          <w:rFonts w:ascii="Angsana New" w:hAnsi="Angsana New"/>
        </w:rPr>
        <w:t>According to t</w:t>
      </w:r>
      <w:r w:rsidR="00AA29A1" w:rsidRPr="00143905">
        <w:rPr>
          <w:rFonts w:ascii="Angsana New" w:hAnsi="Angsana New"/>
        </w:rPr>
        <w:t>he consolidated financial statemen</w:t>
      </w:r>
      <w:r w:rsidR="00066194">
        <w:rPr>
          <w:rFonts w:ascii="Angsana New" w:hAnsi="Angsana New"/>
        </w:rPr>
        <w:t>ts</w:t>
      </w:r>
      <w:r w:rsidRPr="00143905">
        <w:rPr>
          <w:rFonts w:ascii="Angsana New" w:hAnsi="Angsana New"/>
          <w:cs/>
        </w:rPr>
        <w:t xml:space="preserve"> </w:t>
      </w:r>
      <w:r w:rsidR="00AA29A1" w:rsidRPr="00143905">
        <w:rPr>
          <w:rFonts w:ascii="Angsana New" w:hAnsi="Angsana New"/>
        </w:rPr>
        <w:t>as at December</w:t>
      </w:r>
      <w:r w:rsidR="00874579" w:rsidRPr="00143905">
        <w:rPr>
          <w:rFonts w:ascii="Angsana New" w:hAnsi="Angsana New"/>
        </w:rPr>
        <w:t xml:space="preserve"> 31,</w:t>
      </w:r>
      <w:r w:rsidR="00AA29A1" w:rsidRPr="00143905">
        <w:rPr>
          <w:rFonts w:ascii="Angsana New" w:hAnsi="Angsana New"/>
        </w:rPr>
        <w:t xml:space="preserve"> 202</w:t>
      </w:r>
      <w:r w:rsidR="00B411D4" w:rsidRPr="00143905">
        <w:rPr>
          <w:rFonts w:ascii="Angsana New" w:hAnsi="Angsana New"/>
        </w:rPr>
        <w:t>2</w:t>
      </w:r>
      <w:r w:rsidR="00AA29A1" w:rsidRPr="00143905">
        <w:rPr>
          <w:rFonts w:ascii="Angsana New" w:hAnsi="Angsana New"/>
          <w:cs/>
        </w:rPr>
        <w:t xml:space="preserve"> </w:t>
      </w:r>
      <w:r w:rsidR="00AA29A1" w:rsidRPr="00143905">
        <w:rPr>
          <w:rFonts w:ascii="Angsana New" w:hAnsi="Angsana New"/>
        </w:rPr>
        <w:t>and 202</w:t>
      </w:r>
      <w:r w:rsidR="00B411D4" w:rsidRPr="00143905">
        <w:rPr>
          <w:rFonts w:ascii="Angsana New" w:hAnsi="Angsana New"/>
        </w:rPr>
        <w:t>1</w:t>
      </w:r>
      <w:r w:rsidR="00AA29A1" w:rsidRPr="00143905">
        <w:rPr>
          <w:rFonts w:ascii="Angsana New" w:hAnsi="Angsana New"/>
        </w:rPr>
        <w:t>, the Group have been granted credit facility from a financial institution in the form of long</w:t>
      </w:r>
      <w:r w:rsidR="00AA29A1" w:rsidRPr="00143905">
        <w:rPr>
          <w:rFonts w:ascii="Angsana New" w:hAnsi="Angsana New"/>
          <w:cs/>
        </w:rPr>
        <w:t>-</w:t>
      </w:r>
      <w:r w:rsidR="00AA29A1" w:rsidRPr="00143905">
        <w:rPr>
          <w:rFonts w:ascii="Angsana New" w:hAnsi="Angsana New"/>
        </w:rPr>
        <w:t>term loan</w:t>
      </w:r>
      <w:r w:rsidR="00874579" w:rsidRPr="00143905">
        <w:rPr>
          <w:rFonts w:ascii="Angsana New" w:hAnsi="Angsana New"/>
        </w:rPr>
        <w:t xml:space="preserve"> and</w:t>
      </w:r>
      <w:r w:rsidR="00AA29A1" w:rsidRPr="00143905">
        <w:rPr>
          <w:rFonts w:ascii="Angsana New" w:hAnsi="Angsana New"/>
        </w:rPr>
        <w:t xml:space="preserve"> overdrafts</w:t>
      </w:r>
      <w:r w:rsidR="00AA29A1" w:rsidRPr="00143905">
        <w:rPr>
          <w:rFonts w:ascii="Angsana New" w:hAnsi="Angsana New"/>
          <w:cs/>
        </w:rPr>
        <w:t xml:space="preserve"> </w:t>
      </w:r>
      <w:r w:rsidR="00AA29A1" w:rsidRPr="00143905">
        <w:rPr>
          <w:rFonts w:ascii="Angsana New" w:hAnsi="Angsana New"/>
        </w:rPr>
        <w:t xml:space="preserve">in amount of Baht </w:t>
      </w:r>
      <w:r w:rsidR="004F1E06" w:rsidRPr="00143905">
        <w:rPr>
          <w:rFonts w:ascii="Angsana New" w:hAnsi="Angsana New"/>
        </w:rPr>
        <w:t xml:space="preserve">147.10 </w:t>
      </w:r>
      <w:r w:rsidR="00AA29A1" w:rsidRPr="00143905">
        <w:rPr>
          <w:rFonts w:ascii="Angsana New" w:hAnsi="Angsana New"/>
        </w:rPr>
        <w:t>million and Baht 1</w:t>
      </w:r>
      <w:r w:rsidR="00B411D4" w:rsidRPr="00143905">
        <w:rPr>
          <w:rFonts w:ascii="Angsana New" w:hAnsi="Angsana New"/>
        </w:rPr>
        <w:t>61</w:t>
      </w:r>
      <w:r w:rsidR="00AA29A1" w:rsidRPr="00143905">
        <w:rPr>
          <w:rFonts w:ascii="Angsana New" w:hAnsi="Angsana New"/>
          <w:cs/>
        </w:rPr>
        <w:t>.</w:t>
      </w:r>
      <w:r w:rsidR="00AA29A1" w:rsidRPr="00143905">
        <w:rPr>
          <w:rFonts w:ascii="Angsana New" w:hAnsi="Angsana New"/>
        </w:rPr>
        <w:t>16</w:t>
      </w:r>
      <w:r w:rsidR="00AA29A1" w:rsidRPr="00143905">
        <w:rPr>
          <w:rFonts w:ascii="Angsana New" w:hAnsi="Angsana New" w:hint="cs"/>
          <w:cs/>
        </w:rPr>
        <w:t xml:space="preserve"> </w:t>
      </w:r>
      <w:r w:rsidR="00AA29A1" w:rsidRPr="00143905">
        <w:rPr>
          <w:rFonts w:ascii="Angsana New" w:hAnsi="Angsana New"/>
        </w:rPr>
        <w:t xml:space="preserve">million respectively, and have collateral by land and construction of the subsidiary </w:t>
      </w:r>
      <w:r w:rsidR="00CC1186" w:rsidRPr="00143905">
        <w:rPr>
          <w:rFonts w:ascii="Angsana New" w:hAnsi="Angsana New"/>
        </w:rPr>
        <w:t>as mentioned in the notes to financial statements No.</w:t>
      </w:r>
      <w:r w:rsidR="007B15B6">
        <w:rPr>
          <w:rFonts w:ascii="Angsana New" w:hAnsi="Angsana New"/>
        </w:rPr>
        <w:t xml:space="preserve"> </w:t>
      </w:r>
      <w:r w:rsidR="00874579" w:rsidRPr="00143905">
        <w:rPr>
          <w:rFonts w:ascii="Angsana New" w:hAnsi="Angsana New"/>
        </w:rPr>
        <w:t>16</w:t>
      </w:r>
      <w:r w:rsidR="00AA29A1" w:rsidRPr="00143905">
        <w:rPr>
          <w:rFonts w:ascii="Angsana New" w:hAnsi="Angsana New"/>
          <w:cs/>
        </w:rPr>
        <w:t xml:space="preserve"> </w:t>
      </w:r>
      <w:r w:rsidR="00AA29A1" w:rsidRPr="00143905">
        <w:rPr>
          <w:rFonts w:ascii="Angsana New" w:hAnsi="Angsana New"/>
        </w:rPr>
        <w:t>and 1</w:t>
      </w:r>
      <w:r w:rsidR="00874579" w:rsidRPr="00143905">
        <w:rPr>
          <w:rFonts w:ascii="Angsana New" w:hAnsi="Angsana New"/>
        </w:rPr>
        <w:t>7</w:t>
      </w:r>
      <w:r w:rsidR="00C345E6">
        <w:rPr>
          <w:rFonts w:ascii="Angsana New" w:hAnsi="Angsana New"/>
        </w:rPr>
        <w:t>,</w:t>
      </w:r>
      <w:r w:rsidR="00AA29A1" w:rsidRPr="00143905">
        <w:rPr>
          <w:rFonts w:ascii="Angsana New" w:hAnsi="Angsana New"/>
        </w:rPr>
        <w:t xml:space="preserve"> land and construction of related company and director of the subsidiary and related company have fully jointly guarantee</w:t>
      </w:r>
      <w:r w:rsidR="00AA29A1" w:rsidRPr="00143905">
        <w:rPr>
          <w:rFonts w:ascii="Angsana New" w:hAnsi="Angsana New"/>
          <w:cs/>
        </w:rPr>
        <w:t>.</w:t>
      </w:r>
    </w:p>
    <w:p w:rsidR="00AA29A1" w:rsidRDefault="00AA29A1" w:rsidP="009A5C9F">
      <w:pPr>
        <w:ind w:left="450" w:firstLine="720"/>
        <w:jc w:val="thaiDistribute"/>
        <w:rPr>
          <w:rFonts w:ascii="Angsana New" w:hAnsi="Angsana New"/>
          <w:highlight w:val="yellow"/>
        </w:rPr>
      </w:pPr>
    </w:p>
    <w:p w:rsidR="00143905" w:rsidRDefault="00143905" w:rsidP="009A5C9F">
      <w:pPr>
        <w:ind w:left="450" w:firstLine="720"/>
        <w:jc w:val="thaiDistribute"/>
        <w:rPr>
          <w:rFonts w:ascii="Angsana New" w:hAnsi="Angsana New"/>
          <w:highlight w:val="yellow"/>
        </w:rPr>
      </w:pPr>
    </w:p>
    <w:p w:rsidR="00CC1186" w:rsidRDefault="00CC1186" w:rsidP="009A5C9F">
      <w:pPr>
        <w:ind w:left="450" w:firstLine="720"/>
        <w:jc w:val="thaiDistribute"/>
        <w:rPr>
          <w:rFonts w:ascii="Angsana New" w:hAnsi="Angsana New"/>
          <w:highlight w:val="yellow"/>
        </w:rPr>
      </w:pPr>
    </w:p>
    <w:p w:rsidR="00B411D4" w:rsidRPr="00C72B3B" w:rsidRDefault="00B411D4" w:rsidP="000D5521">
      <w:pPr>
        <w:pStyle w:val="ListParagraph"/>
        <w:numPr>
          <w:ilvl w:val="0"/>
          <w:numId w:val="1"/>
        </w:numPr>
        <w:rPr>
          <w:rFonts w:ascii="Angsana New" w:hAnsi="Angsana New"/>
          <w:b/>
          <w:bCs/>
          <w:u w:val="single"/>
        </w:rPr>
      </w:pPr>
      <w:r w:rsidRPr="00C72B3B">
        <w:rPr>
          <w:rFonts w:ascii="Angsana New" w:hAnsi="Angsana New"/>
          <w:b/>
          <w:bCs/>
          <w:u w:val="single"/>
        </w:rPr>
        <w:lastRenderedPageBreak/>
        <w:t>Overdrafts</w:t>
      </w:r>
    </w:p>
    <w:p w:rsidR="000E7BF0" w:rsidRPr="000778B1" w:rsidRDefault="000E7BF0" w:rsidP="00B411D4">
      <w:pPr>
        <w:ind w:left="426"/>
        <w:rPr>
          <w:rFonts w:ascii="Angsana New" w:hAnsi="Angsana New"/>
          <w:sz w:val="20"/>
          <w:szCs w:val="20"/>
        </w:rPr>
      </w:pPr>
    </w:p>
    <w:p w:rsidR="00AA29A1" w:rsidRPr="00143905" w:rsidRDefault="00AA29A1" w:rsidP="00143905">
      <w:pPr>
        <w:ind w:left="369"/>
        <w:jc w:val="thaiDistribute"/>
        <w:rPr>
          <w:rFonts w:ascii="Angsana New" w:hAnsi="Angsana New"/>
          <w:cs/>
        </w:rPr>
      </w:pPr>
      <w:r w:rsidRPr="00143905">
        <w:rPr>
          <w:rFonts w:ascii="Angsana New" w:hAnsi="Angsana New"/>
        </w:rPr>
        <w:t>According to the consolidated financial statements as at</w:t>
      </w:r>
      <w:r w:rsidR="003D2CCA" w:rsidRPr="00143905">
        <w:rPr>
          <w:rFonts w:ascii="Angsana New" w:hAnsi="Angsana New"/>
        </w:rPr>
        <w:t xml:space="preserve"> </w:t>
      </w:r>
      <w:r w:rsidRPr="00143905">
        <w:rPr>
          <w:rFonts w:ascii="Angsana New" w:hAnsi="Angsana New"/>
        </w:rPr>
        <w:t>December</w:t>
      </w:r>
      <w:r w:rsidR="003D2CCA" w:rsidRPr="00143905">
        <w:rPr>
          <w:rFonts w:ascii="Angsana New" w:hAnsi="Angsana New"/>
        </w:rPr>
        <w:t xml:space="preserve"> 31,</w:t>
      </w:r>
      <w:r w:rsidRPr="00143905">
        <w:rPr>
          <w:rFonts w:ascii="Angsana New" w:hAnsi="Angsana New"/>
        </w:rPr>
        <w:t xml:space="preserve"> 202</w:t>
      </w:r>
      <w:r w:rsidR="003D2CCA" w:rsidRPr="00143905">
        <w:rPr>
          <w:rFonts w:ascii="Angsana New" w:hAnsi="Angsana New"/>
        </w:rPr>
        <w:t>2</w:t>
      </w:r>
      <w:r w:rsidRPr="00143905">
        <w:rPr>
          <w:rFonts w:ascii="Angsana New" w:hAnsi="Angsana New"/>
          <w:cs/>
        </w:rPr>
        <w:t xml:space="preserve"> </w:t>
      </w:r>
      <w:r w:rsidRPr="00143905">
        <w:rPr>
          <w:rFonts w:ascii="Angsana New" w:hAnsi="Angsana New"/>
        </w:rPr>
        <w:t>and 202</w:t>
      </w:r>
      <w:r w:rsidR="003D2CCA" w:rsidRPr="00143905">
        <w:rPr>
          <w:rFonts w:ascii="Angsana New" w:hAnsi="Angsana New"/>
        </w:rPr>
        <w:t>1</w:t>
      </w:r>
      <w:r w:rsidRPr="00143905">
        <w:rPr>
          <w:rFonts w:ascii="Angsana New" w:hAnsi="Angsana New"/>
        </w:rPr>
        <w:t xml:space="preserve">, overdrafts carried interest rate at </w:t>
      </w:r>
      <w:r w:rsidR="003D2CCA" w:rsidRPr="00143905">
        <w:rPr>
          <w:rFonts w:ascii="Angsana New" w:hAnsi="Angsana New"/>
        </w:rPr>
        <w:t>7.20</w:t>
      </w:r>
      <w:r w:rsidR="00066194">
        <w:rPr>
          <w:rFonts w:ascii="Angsana New" w:hAnsi="Angsana New"/>
        </w:rPr>
        <w:t xml:space="preserve">% </w:t>
      </w:r>
      <w:r w:rsidRPr="00143905">
        <w:rPr>
          <w:rFonts w:ascii="Angsana New" w:hAnsi="Angsana New"/>
        </w:rPr>
        <w:t>per annum</w:t>
      </w:r>
      <w:r w:rsidR="003D2CCA" w:rsidRPr="00143905">
        <w:rPr>
          <w:rFonts w:ascii="Angsana New" w:hAnsi="Angsana New"/>
        </w:rPr>
        <w:t xml:space="preserve"> and 6.245% per annum </w:t>
      </w:r>
      <w:proofErr w:type="gramStart"/>
      <w:r w:rsidR="003D2CCA" w:rsidRPr="00143905">
        <w:rPr>
          <w:rFonts w:ascii="Angsana New" w:hAnsi="Angsana New"/>
        </w:rPr>
        <w:t>re</w:t>
      </w:r>
      <w:r w:rsidRPr="00143905">
        <w:rPr>
          <w:rFonts w:ascii="Angsana New" w:hAnsi="Angsana New"/>
        </w:rPr>
        <w:t>s</w:t>
      </w:r>
      <w:r w:rsidR="003D2CCA" w:rsidRPr="00143905">
        <w:rPr>
          <w:rFonts w:ascii="Angsana New" w:hAnsi="Angsana New"/>
        </w:rPr>
        <w:t>pectively</w:t>
      </w:r>
      <w:r w:rsidRPr="00143905">
        <w:rPr>
          <w:rFonts w:ascii="Angsana New" w:hAnsi="Angsana New" w:hint="cs"/>
          <w:cs/>
        </w:rPr>
        <w:t>,</w:t>
      </w:r>
      <w:proofErr w:type="gramEnd"/>
      <w:r w:rsidRPr="00143905">
        <w:rPr>
          <w:rFonts w:ascii="Angsana New" w:hAnsi="Angsana New" w:hint="cs"/>
          <w:cs/>
        </w:rPr>
        <w:t xml:space="preserve"> </w:t>
      </w:r>
      <w:r w:rsidRPr="00143905">
        <w:rPr>
          <w:rFonts w:ascii="Angsana New" w:hAnsi="Angsana New"/>
        </w:rPr>
        <w:t xml:space="preserve">it has been pledged as collateral by land and construction </w:t>
      </w:r>
      <w:r w:rsidR="00CC1186" w:rsidRPr="00143905">
        <w:rPr>
          <w:rFonts w:ascii="Angsana New" w:hAnsi="Angsana New"/>
        </w:rPr>
        <w:t>as mentioned in the notes to financial statements No.</w:t>
      </w:r>
      <w:r w:rsidR="00962FA1">
        <w:rPr>
          <w:rFonts w:ascii="Angsana New" w:hAnsi="Angsana New"/>
        </w:rPr>
        <w:t xml:space="preserve"> </w:t>
      </w:r>
      <w:r w:rsidRPr="00143905">
        <w:rPr>
          <w:rFonts w:ascii="Angsana New" w:hAnsi="Angsana New"/>
        </w:rPr>
        <w:t>1</w:t>
      </w:r>
      <w:r w:rsidR="003D2CCA" w:rsidRPr="00143905">
        <w:rPr>
          <w:rFonts w:ascii="Angsana New" w:hAnsi="Angsana New"/>
        </w:rPr>
        <w:t>6</w:t>
      </w:r>
      <w:r w:rsidRPr="00143905">
        <w:rPr>
          <w:rFonts w:ascii="Angsana New" w:hAnsi="Angsana New"/>
        </w:rPr>
        <w:t xml:space="preserve"> and 1</w:t>
      </w:r>
      <w:r w:rsidR="003D2CCA" w:rsidRPr="00143905">
        <w:rPr>
          <w:rFonts w:ascii="Angsana New" w:hAnsi="Angsana New"/>
        </w:rPr>
        <w:t>7</w:t>
      </w:r>
      <w:r w:rsidR="001547AD">
        <w:rPr>
          <w:rFonts w:ascii="Angsana New" w:hAnsi="Angsana New"/>
        </w:rPr>
        <w:t>,</w:t>
      </w:r>
      <w:r w:rsidRPr="00143905">
        <w:rPr>
          <w:rFonts w:ascii="Angsana New" w:hAnsi="Angsana New"/>
        </w:rPr>
        <w:t xml:space="preserve"> land and construction of director of the subsidiary</w:t>
      </w:r>
      <w:r w:rsidRPr="00143905">
        <w:rPr>
          <w:rFonts w:ascii="Angsana New" w:hAnsi="Angsana New"/>
          <w:cs/>
        </w:rPr>
        <w:t>.</w:t>
      </w:r>
    </w:p>
    <w:p w:rsidR="00AA29A1" w:rsidRPr="00143905" w:rsidRDefault="00AA29A1" w:rsidP="00AA29A1">
      <w:pPr>
        <w:ind w:left="450" w:firstLine="720"/>
        <w:jc w:val="thaiDistribute"/>
        <w:rPr>
          <w:rFonts w:ascii="Angsana New" w:hAnsi="Angsana New"/>
        </w:rPr>
      </w:pPr>
    </w:p>
    <w:p w:rsidR="0072160D" w:rsidRPr="00C72B3B" w:rsidRDefault="00264A0A" w:rsidP="000D5521">
      <w:pPr>
        <w:pStyle w:val="ListParagraph"/>
        <w:numPr>
          <w:ilvl w:val="0"/>
          <w:numId w:val="1"/>
        </w:numPr>
        <w:rPr>
          <w:rFonts w:ascii="Angsana New" w:hAnsi="Angsana New"/>
          <w:b/>
          <w:bCs/>
          <w:u w:val="single"/>
          <w:cs/>
        </w:rPr>
      </w:pPr>
      <w:r w:rsidRPr="00C72B3B">
        <w:rPr>
          <w:rFonts w:ascii="Angsana New" w:hAnsi="Angsana New"/>
          <w:b/>
          <w:bCs/>
          <w:u w:val="single"/>
        </w:rPr>
        <w:t>Trade and other current payables</w:t>
      </w:r>
    </w:p>
    <w:p w:rsidR="00FA067B" w:rsidRPr="00962FA1" w:rsidRDefault="00FA067B" w:rsidP="00D84F02">
      <w:pPr>
        <w:pStyle w:val="Heading2"/>
        <w:tabs>
          <w:tab w:val="clear" w:pos="1080"/>
          <w:tab w:val="left" w:pos="1800"/>
        </w:tabs>
        <w:ind w:left="1170"/>
        <w:rPr>
          <w:sz w:val="20"/>
          <w:szCs w:val="20"/>
        </w:rPr>
      </w:pPr>
    </w:p>
    <w:tbl>
      <w:tblPr>
        <w:tblW w:w="8935" w:type="dxa"/>
        <w:tblInd w:w="426" w:type="dxa"/>
        <w:tblLayout w:type="fixed"/>
        <w:tblCellMar>
          <w:left w:w="57" w:type="dxa"/>
          <w:right w:w="57" w:type="dxa"/>
        </w:tblCellMar>
        <w:tblLook w:val="04A0"/>
      </w:tblPr>
      <w:tblGrid>
        <w:gridCol w:w="2409"/>
        <w:gridCol w:w="1536"/>
        <w:gridCol w:w="165"/>
        <w:gridCol w:w="1495"/>
        <w:gridCol w:w="118"/>
        <w:gridCol w:w="1506"/>
        <w:gridCol w:w="155"/>
        <w:gridCol w:w="1551"/>
      </w:tblGrid>
      <w:tr w:rsidR="00C72B3B" w:rsidRPr="00C72B3B" w:rsidTr="00685174">
        <w:trPr>
          <w:tblHeader/>
        </w:trPr>
        <w:tc>
          <w:tcPr>
            <w:tcW w:w="2409" w:type="dxa"/>
          </w:tcPr>
          <w:p w:rsidR="00264A0A" w:rsidRPr="000778B1" w:rsidRDefault="00264A0A" w:rsidP="00264A0A">
            <w:pPr>
              <w:ind w:left="-108" w:right="-108"/>
              <w:jc w:val="center"/>
              <w:rPr>
                <w:rFonts w:ascii="Angsana New" w:hAnsi="Angsana New"/>
              </w:rPr>
            </w:pPr>
          </w:p>
        </w:tc>
        <w:tc>
          <w:tcPr>
            <w:tcW w:w="3196" w:type="dxa"/>
            <w:gridSpan w:val="3"/>
          </w:tcPr>
          <w:p w:rsidR="00264A0A" w:rsidRPr="000778B1" w:rsidRDefault="00264A0A" w:rsidP="00264A0A">
            <w:pPr>
              <w:ind w:right="-108"/>
              <w:jc w:val="center"/>
              <w:rPr>
                <w:rFonts w:ascii="Angsana New" w:hAnsi="Angsana New"/>
                <w:cs/>
              </w:rPr>
            </w:pPr>
          </w:p>
        </w:tc>
        <w:tc>
          <w:tcPr>
            <w:tcW w:w="118" w:type="dxa"/>
            <w:tcMar>
              <w:left w:w="11" w:type="dxa"/>
              <w:right w:w="11" w:type="dxa"/>
            </w:tcMar>
          </w:tcPr>
          <w:p w:rsidR="00264A0A" w:rsidRPr="000778B1" w:rsidRDefault="00264A0A" w:rsidP="00264A0A">
            <w:pPr>
              <w:ind w:right="-108"/>
              <w:jc w:val="center"/>
              <w:rPr>
                <w:rFonts w:ascii="Angsana New" w:hAnsi="Angsana New"/>
                <w:cs/>
              </w:rPr>
            </w:pPr>
          </w:p>
        </w:tc>
        <w:tc>
          <w:tcPr>
            <w:tcW w:w="3212" w:type="dxa"/>
            <w:gridSpan w:val="3"/>
          </w:tcPr>
          <w:p w:rsidR="00264A0A" w:rsidRPr="000778B1" w:rsidRDefault="00264A0A" w:rsidP="00872E20">
            <w:pPr>
              <w:ind w:right="-20"/>
              <w:jc w:val="right"/>
              <w:rPr>
                <w:rFonts w:ascii="Angsana New" w:hAnsi="Angsana New"/>
                <w:cs/>
              </w:rPr>
            </w:pPr>
            <w:r w:rsidRPr="000778B1">
              <w:rPr>
                <w:rFonts w:ascii="Angsana New" w:hAnsi="Angsana New"/>
                <w:cs/>
              </w:rPr>
              <w:t>(</w:t>
            </w:r>
            <w:r w:rsidRPr="000778B1">
              <w:rPr>
                <w:rFonts w:ascii="Angsana New" w:hAnsi="Angsana New"/>
              </w:rPr>
              <w:t xml:space="preserve">Unit </w:t>
            </w:r>
            <w:r w:rsidRPr="000778B1">
              <w:rPr>
                <w:rFonts w:ascii="Angsana New" w:hAnsi="Angsana New"/>
                <w:cs/>
              </w:rPr>
              <w:t xml:space="preserve">: </w:t>
            </w:r>
            <w:r w:rsidRPr="000778B1">
              <w:rPr>
                <w:rFonts w:ascii="Angsana New" w:hAnsi="Angsana New"/>
              </w:rPr>
              <w:t>Baht</w:t>
            </w:r>
            <w:r w:rsidRPr="000778B1">
              <w:rPr>
                <w:rFonts w:ascii="Angsana New" w:hAnsi="Angsana New"/>
                <w:cs/>
              </w:rPr>
              <w:t>)</w:t>
            </w:r>
          </w:p>
        </w:tc>
      </w:tr>
      <w:tr w:rsidR="00C72B3B" w:rsidRPr="00C72B3B" w:rsidTr="00685174">
        <w:trPr>
          <w:tblHeader/>
        </w:trPr>
        <w:tc>
          <w:tcPr>
            <w:tcW w:w="2409" w:type="dxa"/>
          </w:tcPr>
          <w:p w:rsidR="00264A0A" w:rsidRPr="000778B1" w:rsidRDefault="00264A0A" w:rsidP="00264A0A">
            <w:pPr>
              <w:ind w:left="-108" w:right="-108"/>
              <w:jc w:val="center"/>
              <w:rPr>
                <w:rFonts w:ascii="Angsana New" w:hAnsi="Angsana New"/>
              </w:rPr>
            </w:pPr>
          </w:p>
        </w:tc>
        <w:tc>
          <w:tcPr>
            <w:tcW w:w="3196" w:type="dxa"/>
            <w:gridSpan w:val="3"/>
          </w:tcPr>
          <w:p w:rsidR="00264A0A" w:rsidRPr="000778B1" w:rsidRDefault="00264A0A" w:rsidP="00264A0A">
            <w:pPr>
              <w:ind w:right="-108"/>
              <w:jc w:val="center"/>
              <w:rPr>
                <w:rFonts w:ascii="Angsana New" w:hAnsi="Angsana New"/>
                <w:u w:val="single"/>
                <w:cs/>
              </w:rPr>
            </w:pPr>
            <w:r w:rsidRPr="000778B1">
              <w:rPr>
                <w:rFonts w:ascii="Angsana New" w:hAnsi="Angsana New"/>
                <w:u w:val="single"/>
              </w:rPr>
              <w:t>Consolidated financial statements</w:t>
            </w:r>
          </w:p>
        </w:tc>
        <w:tc>
          <w:tcPr>
            <w:tcW w:w="118" w:type="dxa"/>
            <w:tcMar>
              <w:left w:w="11" w:type="dxa"/>
              <w:right w:w="11" w:type="dxa"/>
            </w:tcMar>
          </w:tcPr>
          <w:p w:rsidR="00264A0A" w:rsidRPr="000778B1" w:rsidRDefault="00264A0A" w:rsidP="00264A0A">
            <w:pPr>
              <w:ind w:right="-108"/>
              <w:jc w:val="center"/>
              <w:rPr>
                <w:rFonts w:ascii="Angsana New" w:hAnsi="Angsana New"/>
                <w:u w:val="single"/>
                <w:cs/>
              </w:rPr>
            </w:pPr>
          </w:p>
        </w:tc>
        <w:tc>
          <w:tcPr>
            <w:tcW w:w="3212" w:type="dxa"/>
            <w:gridSpan w:val="3"/>
          </w:tcPr>
          <w:p w:rsidR="00264A0A" w:rsidRPr="000778B1" w:rsidRDefault="00264A0A" w:rsidP="00264A0A">
            <w:pPr>
              <w:ind w:right="-108"/>
              <w:jc w:val="center"/>
              <w:rPr>
                <w:rFonts w:ascii="Angsana New" w:hAnsi="Angsana New"/>
                <w:u w:val="single"/>
                <w:cs/>
              </w:rPr>
            </w:pPr>
            <w:r w:rsidRPr="000778B1">
              <w:rPr>
                <w:rFonts w:ascii="Angsana New" w:hAnsi="Angsana New"/>
                <w:u w:val="single"/>
              </w:rPr>
              <w:t>Separate financial statements</w:t>
            </w:r>
          </w:p>
        </w:tc>
      </w:tr>
      <w:tr w:rsidR="00C72B3B" w:rsidRPr="00C72B3B" w:rsidTr="00685174">
        <w:trPr>
          <w:tblHeader/>
        </w:trPr>
        <w:tc>
          <w:tcPr>
            <w:tcW w:w="2409" w:type="dxa"/>
          </w:tcPr>
          <w:p w:rsidR="00264A0A" w:rsidRPr="000778B1" w:rsidRDefault="00264A0A" w:rsidP="00264A0A">
            <w:pPr>
              <w:ind w:left="-108" w:right="-108"/>
              <w:jc w:val="center"/>
              <w:rPr>
                <w:rFonts w:ascii="Angsana New" w:hAnsi="Angsana New"/>
              </w:rPr>
            </w:pPr>
          </w:p>
        </w:tc>
        <w:tc>
          <w:tcPr>
            <w:tcW w:w="1536" w:type="dxa"/>
          </w:tcPr>
          <w:p w:rsidR="00264A0A" w:rsidRPr="000778B1" w:rsidRDefault="00264A0A" w:rsidP="00264A0A">
            <w:pPr>
              <w:ind w:left="-108" w:right="-108"/>
              <w:jc w:val="center"/>
              <w:rPr>
                <w:rFonts w:ascii="Angsana New" w:hAnsi="Angsana New"/>
                <w:u w:val="single"/>
              </w:rPr>
            </w:pPr>
            <w:r w:rsidRPr="000778B1">
              <w:rPr>
                <w:rFonts w:ascii="Angsana New" w:hAnsi="Angsana New"/>
                <w:u w:val="single"/>
              </w:rPr>
              <w:t>2022</w:t>
            </w:r>
          </w:p>
        </w:tc>
        <w:tc>
          <w:tcPr>
            <w:tcW w:w="165" w:type="dxa"/>
            <w:tcMar>
              <w:left w:w="11" w:type="dxa"/>
              <w:right w:w="11" w:type="dxa"/>
            </w:tcMar>
          </w:tcPr>
          <w:p w:rsidR="00264A0A" w:rsidRPr="000778B1" w:rsidRDefault="00264A0A" w:rsidP="00264A0A">
            <w:pPr>
              <w:jc w:val="both"/>
              <w:rPr>
                <w:rFonts w:ascii="Angsana New" w:hAnsi="Angsana New"/>
                <w:u w:val="single"/>
              </w:rPr>
            </w:pPr>
          </w:p>
        </w:tc>
        <w:tc>
          <w:tcPr>
            <w:tcW w:w="1495" w:type="dxa"/>
          </w:tcPr>
          <w:p w:rsidR="00264A0A" w:rsidRPr="000778B1" w:rsidRDefault="00264A0A" w:rsidP="00264A0A">
            <w:pPr>
              <w:ind w:left="-108" w:right="-108"/>
              <w:jc w:val="center"/>
              <w:rPr>
                <w:rFonts w:ascii="Angsana New" w:hAnsi="Angsana New"/>
                <w:u w:val="single"/>
              </w:rPr>
            </w:pPr>
            <w:r w:rsidRPr="000778B1">
              <w:rPr>
                <w:rFonts w:ascii="Angsana New" w:hAnsi="Angsana New"/>
                <w:u w:val="single"/>
              </w:rPr>
              <w:t>2021</w:t>
            </w:r>
          </w:p>
        </w:tc>
        <w:tc>
          <w:tcPr>
            <w:tcW w:w="118" w:type="dxa"/>
            <w:tcMar>
              <w:left w:w="11" w:type="dxa"/>
              <w:right w:w="11" w:type="dxa"/>
            </w:tcMar>
          </w:tcPr>
          <w:p w:rsidR="00264A0A" w:rsidRPr="000778B1" w:rsidRDefault="00264A0A" w:rsidP="00264A0A">
            <w:pPr>
              <w:ind w:left="-108" w:right="-108"/>
              <w:jc w:val="center"/>
              <w:rPr>
                <w:rFonts w:ascii="Angsana New" w:hAnsi="Angsana New"/>
                <w:u w:val="single"/>
              </w:rPr>
            </w:pPr>
          </w:p>
        </w:tc>
        <w:tc>
          <w:tcPr>
            <w:tcW w:w="1506" w:type="dxa"/>
          </w:tcPr>
          <w:p w:rsidR="00264A0A" w:rsidRPr="000778B1" w:rsidRDefault="00264A0A" w:rsidP="00264A0A">
            <w:pPr>
              <w:ind w:left="-108" w:right="-108"/>
              <w:jc w:val="center"/>
              <w:rPr>
                <w:rFonts w:ascii="Angsana New" w:hAnsi="Angsana New"/>
                <w:u w:val="single"/>
              </w:rPr>
            </w:pPr>
            <w:r w:rsidRPr="000778B1">
              <w:rPr>
                <w:rFonts w:ascii="Angsana New" w:hAnsi="Angsana New"/>
                <w:u w:val="single"/>
              </w:rPr>
              <w:t>2022</w:t>
            </w:r>
          </w:p>
        </w:tc>
        <w:tc>
          <w:tcPr>
            <w:tcW w:w="155" w:type="dxa"/>
            <w:tcMar>
              <w:left w:w="11" w:type="dxa"/>
              <w:right w:w="11" w:type="dxa"/>
            </w:tcMar>
          </w:tcPr>
          <w:p w:rsidR="00264A0A" w:rsidRPr="000778B1" w:rsidRDefault="00264A0A" w:rsidP="00264A0A">
            <w:pPr>
              <w:jc w:val="both"/>
              <w:rPr>
                <w:rFonts w:ascii="Angsana New" w:hAnsi="Angsana New"/>
                <w:u w:val="single"/>
              </w:rPr>
            </w:pPr>
          </w:p>
        </w:tc>
        <w:tc>
          <w:tcPr>
            <w:tcW w:w="1551" w:type="dxa"/>
          </w:tcPr>
          <w:p w:rsidR="00264A0A" w:rsidRPr="000778B1" w:rsidRDefault="00264A0A" w:rsidP="00264A0A">
            <w:pPr>
              <w:ind w:left="-108" w:right="-108"/>
              <w:jc w:val="center"/>
              <w:rPr>
                <w:rFonts w:ascii="Angsana New" w:hAnsi="Angsana New"/>
                <w:u w:val="single"/>
              </w:rPr>
            </w:pPr>
            <w:r w:rsidRPr="000778B1">
              <w:rPr>
                <w:rFonts w:ascii="Angsana New" w:hAnsi="Angsana New"/>
                <w:u w:val="single"/>
              </w:rPr>
              <w:t>2021</w:t>
            </w:r>
          </w:p>
        </w:tc>
      </w:tr>
      <w:tr w:rsidR="00143905" w:rsidRPr="00C72B3B" w:rsidTr="00685174">
        <w:tc>
          <w:tcPr>
            <w:tcW w:w="2409" w:type="dxa"/>
          </w:tcPr>
          <w:p w:rsidR="00143905" w:rsidRPr="000778B1" w:rsidRDefault="00143905" w:rsidP="00143905">
            <w:pPr>
              <w:ind w:left="-52"/>
              <w:jc w:val="both"/>
              <w:rPr>
                <w:rFonts w:ascii="Angsana New" w:hAnsi="Angsana New"/>
              </w:rPr>
            </w:pPr>
            <w:r w:rsidRPr="000778B1">
              <w:rPr>
                <w:rFonts w:ascii="Angsana New" w:hAnsi="Angsana New"/>
              </w:rPr>
              <w:t>Trade payables</w:t>
            </w:r>
          </w:p>
        </w:tc>
        <w:tc>
          <w:tcPr>
            <w:tcW w:w="1536" w:type="dxa"/>
          </w:tcPr>
          <w:p w:rsidR="00143905" w:rsidRPr="000778B1" w:rsidRDefault="00143905" w:rsidP="00143905">
            <w:pPr>
              <w:ind w:right="81"/>
              <w:jc w:val="right"/>
              <w:rPr>
                <w:rFonts w:ascii="Angsana New" w:hAnsi="Angsana New"/>
              </w:rPr>
            </w:pPr>
            <w:r w:rsidRPr="000778B1">
              <w:rPr>
                <w:rFonts w:ascii="Angsana New" w:hAnsi="Angsana New"/>
              </w:rPr>
              <w:t>8,748,077.47</w:t>
            </w:r>
          </w:p>
        </w:tc>
        <w:tc>
          <w:tcPr>
            <w:tcW w:w="165"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495" w:type="dxa"/>
          </w:tcPr>
          <w:p w:rsidR="00143905" w:rsidRPr="000778B1" w:rsidRDefault="00143905" w:rsidP="00143905">
            <w:pPr>
              <w:tabs>
                <w:tab w:val="left" w:pos="9972"/>
              </w:tabs>
              <w:ind w:right="81"/>
              <w:jc w:val="right"/>
              <w:rPr>
                <w:rFonts w:ascii="Angsana New" w:hAnsi="Angsana New"/>
                <w:cs/>
              </w:rPr>
            </w:pPr>
            <w:r w:rsidRPr="000778B1">
              <w:rPr>
                <w:rFonts w:ascii="Angsana New" w:hAnsi="Angsana New"/>
              </w:rPr>
              <w:t>7,910,252.11</w:t>
            </w:r>
          </w:p>
        </w:tc>
        <w:tc>
          <w:tcPr>
            <w:tcW w:w="118"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506" w:type="dxa"/>
          </w:tcPr>
          <w:p w:rsidR="00143905" w:rsidRPr="000778B1" w:rsidRDefault="00143905" w:rsidP="00143905">
            <w:pPr>
              <w:tabs>
                <w:tab w:val="left" w:pos="360"/>
              </w:tabs>
              <w:ind w:right="81"/>
              <w:jc w:val="right"/>
              <w:rPr>
                <w:rFonts w:ascii="Angsana New" w:hAnsi="Angsana New"/>
              </w:rPr>
            </w:pPr>
            <w:r w:rsidRPr="000778B1">
              <w:rPr>
                <w:rFonts w:ascii="Angsana New" w:hAnsi="Angsana New"/>
              </w:rPr>
              <w:t>-</w:t>
            </w:r>
          </w:p>
        </w:tc>
        <w:tc>
          <w:tcPr>
            <w:tcW w:w="155" w:type="dxa"/>
            <w:tcMar>
              <w:left w:w="11" w:type="dxa"/>
              <w:right w:w="11" w:type="dxa"/>
            </w:tcMar>
          </w:tcPr>
          <w:p w:rsidR="00143905" w:rsidRPr="000778B1" w:rsidRDefault="00143905" w:rsidP="00143905">
            <w:pPr>
              <w:ind w:right="81"/>
              <w:jc w:val="right"/>
              <w:rPr>
                <w:rFonts w:ascii="Angsana New" w:hAnsi="Angsana New"/>
              </w:rPr>
            </w:pPr>
          </w:p>
        </w:tc>
        <w:tc>
          <w:tcPr>
            <w:tcW w:w="1551" w:type="dxa"/>
          </w:tcPr>
          <w:p w:rsidR="00143905" w:rsidRPr="000778B1" w:rsidRDefault="00143905" w:rsidP="00143905">
            <w:pPr>
              <w:tabs>
                <w:tab w:val="left" w:pos="360"/>
              </w:tabs>
              <w:ind w:right="81"/>
              <w:jc w:val="right"/>
              <w:rPr>
                <w:rFonts w:ascii="Angsana New" w:hAnsi="Angsana New"/>
              </w:rPr>
            </w:pPr>
            <w:r w:rsidRPr="000778B1">
              <w:rPr>
                <w:rFonts w:ascii="Angsana New" w:hAnsi="Angsana New"/>
              </w:rPr>
              <w:t>-</w:t>
            </w:r>
          </w:p>
        </w:tc>
      </w:tr>
      <w:tr w:rsidR="00143905" w:rsidRPr="00C72B3B" w:rsidTr="00685174">
        <w:tc>
          <w:tcPr>
            <w:tcW w:w="2409" w:type="dxa"/>
          </w:tcPr>
          <w:p w:rsidR="00143905" w:rsidRPr="000778B1" w:rsidRDefault="00143905" w:rsidP="00143905">
            <w:pPr>
              <w:ind w:left="-52"/>
              <w:jc w:val="both"/>
              <w:rPr>
                <w:rFonts w:ascii="Angsana New" w:hAnsi="Angsana New"/>
                <w:cs/>
              </w:rPr>
            </w:pPr>
            <w:r w:rsidRPr="000778B1">
              <w:rPr>
                <w:rFonts w:ascii="Angsana New" w:hAnsi="Angsana New"/>
              </w:rPr>
              <w:t>Other payables</w:t>
            </w:r>
          </w:p>
        </w:tc>
        <w:tc>
          <w:tcPr>
            <w:tcW w:w="1536" w:type="dxa"/>
          </w:tcPr>
          <w:p w:rsidR="00143905" w:rsidRPr="000778B1" w:rsidRDefault="00143905" w:rsidP="00143905">
            <w:pPr>
              <w:ind w:right="81"/>
              <w:jc w:val="right"/>
              <w:rPr>
                <w:rFonts w:ascii="Angsana New" w:hAnsi="Angsana New"/>
              </w:rPr>
            </w:pPr>
            <w:r w:rsidRPr="000778B1">
              <w:rPr>
                <w:rFonts w:ascii="Angsana New" w:hAnsi="Angsana New"/>
              </w:rPr>
              <w:t>13,680,884.87</w:t>
            </w:r>
          </w:p>
        </w:tc>
        <w:tc>
          <w:tcPr>
            <w:tcW w:w="165"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495" w:type="dxa"/>
          </w:tcPr>
          <w:p w:rsidR="00143905" w:rsidRPr="000778B1" w:rsidRDefault="00143905" w:rsidP="00143905">
            <w:pPr>
              <w:tabs>
                <w:tab w:val="left" w:pos="9972"/>
              </w:tabs>
              <w:ind w:right="81"/>
              <w:jc w:val="right"/>
              <w:rPr>
                <w:rFonts w:ascii="Angsana New" w:hAnsi="Angsana New"/>
              </w:rPr>
            </w:pPr>
            <w:r w:rsidRPr="000778B1">
              <w:rPr>
                <w:rFonts w:ascii="Angsana New" w:hAnsi="Angsana New"/>
              </w:rPr>
              <w:t>7,694,334.93</w:t>
            </w:r>
          </w:p>
        </w:tc>
        <w:tc>
          <w:tcPr>
            <w:tcW w:w="118"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506" w:type="dxa"/>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13,276,519.37</w:t>
            </w:r>
          </w:p>
        </w:tc>
        <w:tc>
          <w:tcPr>
            <w:tcW w:w="155" w:type="dxa"/>
            <w:tcMar>
              <w:left w:w="11" w:type="dxa"/>
              <w:right w:w="11" w:type="dxa"/>
            </w:tcMar>
          </w:tcPr>
          <w:p w:rsidR="00143905" w:rsidRPr="000778B1" w:rsidRDefault="00143905" w:rsidP="00143905">
            <w:pPr>
              <w:ind w:right="81"/>
              <w:jc w:val="right"/>
              <w:rPr>
                <w:rFonts w:ascii="Angsana New" w:hAnsi="Angsana New"/>
              </w:rPr>
            </w:pPr>
          </w:p>
        </w:tc>
        <w:tc>
          <w:tcPr>
            <w:tcW w:w="1551" w:type="dxa"/>
            <w:tcBorders>
              <w:top w:val="nil"/>
              <w:left w:val="nil"/>
              <w:bottom w:val="nil"/>
              <w:right w:val="nil"/>
            </w:tcBorders>
            <w:shd w:val="clear" w:color="auto" w:fill="auto"/>
            <w:vAlign w:val="bottom"/>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7,235,476.44</w:t>
            </w:r>
          </w:p>
        </w:tc>
      </w:tr>
      <w:tr w:rsidR="00143905" w:rsidRPr="00C72B3B" w:rsidTr="00685174">
        <w:tc>
          <w:tcPr>
            <w:tcW w:w="2409" w:type="dxa"/>
          </w:tcPr>
          <w:p w:rsidR="00143905" w:rsidRPr="000778B1" w:rsidRDefault="00143905" w:rsidP="00143905">
            <w:pPr>
              <w:ind w:left="-52"/>
              <w:jc w:val="both"/>
              <w:rPr>
                <w:rFonts w:ascii="Angsana New" w:hAnsi="Angsana New"/>
                <w:cs/>
              </w:rPr>
            </w:pPr>
            <w:r w:rsidRPr="000778B1">
              <w:rPr>
                <w:rFonts w:ascii="Angsana New" w:hAnsi="Angsana New"/>
              </w:rPr>
              <w:t xml:space="preserve">Revenue </w:t>
            </w:r>
            <w:r w:rsidR="00962FA1">
              <w:rPr>
                <w:rFonts w:ascii="Angsana New" w:hAnsi="Angsana New"/>
              </w:rPr>
              <w:t>D</w:t>
            </w:r>
            <w:r w:rsidRPr="000778B1">
              <w:rPr>
                <w:rFonts w:ascii="Angsana New" w:hAnsi="Angsana New"/>
              </w:rPr>
              <w:t>epartment payable</w:t>
            </w:r>
          </w:p>
        </w:tc>
        <w:tc>
          <w:tcPr>
            <w:tcW w:w="1536" w:type="dxa"/>
          </w:tcPr>
          <w:p w:rsidR="00143905" w:rsidRPr="000778B1" w:rsidRDefault="00143905" w:rsidP="00143905">
            <w:pPr>
              <w:ind w:right="81"/>
              <w:jc w:val="right"/>
              <w:rPr>
                <w:rFonts w:ascii="Angsana New" w:hAnsi="Angsana New"/>
              </w:rPr>
            </w:pPr>
            <w:r w:rsidRPr="000778B1">
              <w:rPr>
                <w:rFonts w:ascii="Angsana New" w:hAnsi="Angsana New"/>
              </w:rPr>
              <w:t>253,923.41</w:t>
            </w:r>
          </w:p>
        </w:tc>
        <w:tc>
          <w:tcPr>
            <w:tcW w:w="165"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495" w:type="dxa"/>
          </w:tcPr>
          <w:p w:rsidR="00143905" w:rsidRPr="000778B1" w:rsidRDefault="00143905" w:rsidP="00143905">
            <w:pPr>
              <w:tabs>
                <w:tab w:val="left" w:pos="9972"/>
              </w:tabs>
              <w:ind w:right="81"/>
              <w:jc w:val="right"/>
              <w:rPr>
                <w:rFonts w:ascii="Angsana New" w:hAnsi="Angsana New"/>
              </w:rPr>
            </w:pPr>
            <w:r w:rsidRPr="000778B1">
              <w:rPr>
                <w:rFonts w:ascii="Angsana New" w:hAnsi="Angsana New"/>
              </w:rPr>
              <w:t>148,402.90</w:t>
            </w:r>
          </w:p>
        </w:tc>
        <w:tc>
          <w:tcPr>
            <w:tcW w:w="118"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506" w:type="dxa"/>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6,000.00</w:t>
            </w:r>
          </w:p>
        </w:tc>
        <w:tc>
          <w:tcPr>
            <w:tcW w:w="155" w:type="dxa"/>
            <w:tcMar>
              <w:left w:w="11" w:type="dxa"/>
              <w:right w:w="11" w:type="dxa"/>
            </w:tcMar>
          </w:tcPr>
          <w:p w:rsidR="00143905" w:rsidRPr="000778B1" w:rsidRDefault="00143905" w:rsidP="00143905">
            <w:pPr>
              <w:ind w:right="81"/>
              <w:jc w:val="right"/>
              <w:rPr>
                <w:rFonts w:ascii="Angsana New" w:hAnsi="Angsana New"/>
              </w:rPr>
            </w:pPr>
          </w:p>
        </w:tc>
        <w:tc>
          <w:tcPr>
            <w:tcW w:w="1551" w:type="dxa"/>
            <w:tcBorders>
              <w:top w:val="nil"/>
              <w:left w:val="nil"/>
              <w:bottom w:val="nil"/>
              <w:right w:val="nil"/>
            </w:tcBorders>
            <w:shd w:val="clear" w:color="auto" w:fill="auto"/>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6,000.00</w:t>
            </w:r>
          </w:p>
        </w:tc>
      </w:tr>
      <w:tr w:rsidR="00143905" w:rsidRPr="00C72B3B" w:rsidTr="00685174">
        <w:tc>
          <w:tcPr>
            <w:tcW w:w="2409" w:type="dxa"/>
          </w:tcPr>
          <w:p w:rsidR="00143905" w:rsidRPr="000778B1" w:rsidRDefault="00143905" w:rsidP="00143905">
            <w:pPr>
              <w:ind w:left="-52"/>
              <w:jc w:val="both"/>
              <w:rPr>
                <w:rFonts w:ascii="Angsana New" w:hAnsi="Angsana New"/>
              </w:rPr>
            </w:pPr>
            <w:r w:rsidRPr="000778B1">
              <w:rPr>
                <w:rFonts w:ascii="Angsana New" w:hAnsi="Angsana New"/>
              </w:rPr>
              <w:t>Accrued expenses</w:t>
            </w:r>
          </w:p>
        </w:tc>
        <w:tc>
          <w:tcPr>
            <w:tcW w:w="1536" w:type="dxa"/>
          </w:tcPr>
          <w:p w:rsidR="00143905" w:rsidRPr="000778B1" w:rsidRDefault="00143905" w:rsidP="00143905">
            <w:pPr>
              <w:ind w:right="81"/>
              <w:jc w:val="right"/>
              <w:rPr>
                <w:rFonts w:ascii="Angsana New" w:hAnsi="Angsana New"/>
              </w:rPr>
            </w:pPr>
            <w:r w:rsidRPr="000778B1">
              <w:rPr>
                <w:rFonts w:ascii="Angsana New" w:hAnsi="Angsana New"/>
              </w:rPr>
              <w:t>6,258,229.36</w:t>
            </w:r>
          </w:p>
        </w:tc>
        <w:tc>
          <w:tcPr>
            <w:tcW w:w="165"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495" w:type="dxa"/>
          </w:tcPr>
          <w:p w:rsidR="00143905" w:rsidRPr="000778B1" w:rsidRDefault="00143905" w:rsidP="00143905">
            <w:pPr>
              <w:tabs>
                <w:tab w:val="left" w:pos="9972"/>
              </w:tabs>
              <w:ind w:right="81"/>
              <w:jc w:val="right"/>
              <w:rPr>
                <w:rFonts w:ascii="Angsana New" w:hAnsi="Angsana New"/>
                <w:cs/>
              </w:rPr>
            </w:pPr>
            <w:r w:rsidRPr="000778B1">
              <w:rPr>
                <w:rFonts w:ascii="Angsana New" w:hAnsi="Angsana New"/>
              </w:rPr>
              <w:t>4,586,518.96</w:t>
            </w:r>
          </w:p>
        </w:tc>
        <w:tc>
          <w:tcPr>
            <w:tcW w:w="118"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506" w:type="dxa"/>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2,100,482.00</w:t>
            </w:r>
          </w:p>
        </w:tc>
        <w:tc>
          <w:tcPr>
            <w:tcW w:w="155" w:type="dxa"/>
            <w:tcMar>
              <w:left w:w="11" w:type="dxa"/>
              <w:right w:w="11" w:type="dxa"/>
            </w:tcMar>
          </w:tcPr>
          <w:p w:rsidR="00143905" w:rsidRPr="000778B1" w:rsidRDefault="00143905" w:rsidP="00143905">
            <w:pPr>
              <w:ind w:right="81"/>
              <w:jc w:val="right"/>
              <w:rPr>
                <w:rFonts w:ascii="Angsana New" w:hAnsi="Angsana New"/>
              </w:rPr>
            </w:pPr>
          </w:p>
        </w:tc>
        <w:tc>
          <w:tcPr>
            <w:tcW w:w="1551" w:type="dxa"/>
            <w:vAlign w:val="bottom"/>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1,779,080.00</w:t>
            </w:r>
          </w:p>
        </w:tc>
      </w:tr>
      <w:tr w:rsidR="00143905" w:rsidRPr="00C72B3B" w:rsidTr="00685174">
        <w:tc>
          <w:tcPr>
            <w:tcW w:w="2409" w:type="dxa"/>
          </w:tcPr>
          <w:p w:rsidR="00143905" w:rsidRPr="000778B1" w:rsidRDefault="00143905" w:rsidP="00143905">
            <w:pPr>
              <w:ind w:left="-52"/>
              <w:jc w:val="both"/>
              <w:rPr>
                <w:rFonts w:ascii="Angsana New" w:hAnsi="Angsana New"/>
                <w:cs/>
              </w:rPr>
            </w:pPr>
            <w:r w:rsidRPr="000778B1">
              <w:rPr>
                <w:rFonts w:ascii="Angsana New" w:hAnsi="Angsana New"/>
              </w:rPr>
              <w:t>Accrued interest expenses</w:t>
            </w:r>
          </w:p>
        </w:tc>
        <w:tc>
          <w:tcPr>
            <w:tcW w:w="1536" w:type="dxa"/>
          </w:tcPr>
          <w:p w:rsidR="00143905" w:rsidRPr="000778B1" w:rsidRDefault="00143905" w:rsidP="00143905">
            <w:pPr>
              <w:ind w:right="81"/>
              <w:jc w:val="right"/>
              <w:rPr>
                <w:rFonts w:ascii="Angsana New" w:hAnsi="Angsana New"/>
              </w:rPr>
            </w:pPr>
            <w:r w:rsidRPr="000778B1">
              <w:rPr>
                <w:rFonts w:ascii="Angsana New" w:hAnsi="Angsana New"/>
              </w:rPr>
              <w:t>5,335,962.00</w:t>
            </w:r>
          </w:p>
        </w:tc>
        <w:tc>
          <w:tcPr>
            <w:tcW w:w="165"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495" w:type="dxa"/>
          </w:tcPr>
          <w:p w:rsidR="00143905" w:rsidRPr="000778B1" w:rsidRDefault="00143905" w:rsidP="00143905">
            <w:pPr>
              <w:tabs>
                <w:tab w:val="left" w:pos="9972"/>
              </w:tabs>
              <w:ind w:right="81"/>
              <w:jc w:val="right"/>
              <w:rPr>
                <w:rFonts w:ascii="Angsana New" w:hAnsi="Angsana New"/>
              </w:rPr>
            </w:pPr>
            <w:r w:rsidRPr="000778B1">
              <w:rPr>
                <w:rFonts w:ascii="Angsana New" w:hAnsi="Angsana New"/>
              </w:rPr>
              <w:t>1,120,268.49</w:t>
            </w:r>
          </w:p>
        </w:tc>
        <w:tc>
          <w:tcPr>
            <w:tcW w:w="118"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506" w:type="dxa"/>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3,648,605.84</w:t>
            </w:r>
          </w:p>
        </w:tc>
        <w:tc>
          <w:tcPr>
            <w:tcW w:w="155" w:type="dxa"/>
            <w:tcMar>
              <w:left w:w="11" w:type="dxa"/>
              <w:right w:w="11" w:type="dxa"/>
            </w:tcMar>
          </w:tcPr>
          <w:p w:rsidR="00143905" w:rsidRPr="000778B1" w:rsidRDefault="00143905" w:rsidP="00143905">
            <w:pPr>
              <w:ind w:right="81"/>
              <w:jc w:val="right"/>
              <w:rPr>
                <w:rFonts w:ascii="Angsana New" w:hAnsi="Angsana New"/>
              </w:rPr>
            </w:pPr>
          </w:p>
        </w:tc>
        <w:tc>
          <w:tcPr>
            <w:tcW w:w="1551" w:type="dxa"/>
            <w:vAlign w:val="bottom"/>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844,104.11</w:t>
            </w:r>
          </w:p>
        </w:tc>
      </w:tr>
      <w:tr w:rsidR="00143905" w:rsidRPr="00C72B3B" w:rsidTr="00685174">
        <w:tc>
          <w:tcPr>
            <w:tcW w:w="2409" w:type="dxa"/>
          </w:tcPr>
          <w:p w:rsidR="00143905" w:rsidRPr="000778B1" w:rsidRDefault="00143905" w:rsidP="00143905">
            <w:pPr>
              <w:ind w:left="-52"/>
              <w:jc w:val="both"/>
              <w:rPr>
                <w:rFonts w:ascii="Angsana New" w:hAnsi="Angsana New"/>
                <w:cs/>
              </w:rPr>
            </w:pPr>
            <w:r w:rsidRPr="000778B1">
              <w:rPr>
                <w:rFonts w:ascii="Angsana New" w:hAnsi="Angsana New"/>
              </w:rPr>
              <w:t>Others</w:t>
            </w:r>
          </w:p>
        </w:tc>
        <w:tc>
          <w:tcPr>
            <w:tcW w:w="1536" w:type="dxa"/>
            <w:tcBorders>
              <w:bottom w:val="single" w:sz="4" w:space="0" w:color="auto"/>
            </w:tcBorders>
          </w:tcPr>
          <w:p w:rsidR="00143905" w:rsidRPr="000778B1" w:rsidRDefault="00143905" w:rsidP="00143905">
            <w:pPr>
              <w:ind w:right="81"/>
              <w:jc w:val="right"/>
              <w:rPr>
                <w:rFonts w:ascii="Angsana New" w:hAnsi="Angsana New"/>
              </w:rPr>
            </w:pPr>
            <w:r w:rsidRPr="000778B1">
              <w:rPr>
                <w:rFonts w:ascii="Angsana New" w:hAnsi="Angsana New"/>
              </w:rPr>
              <w:t>617,857.58</w:t>
            </w:r>
          </w:p>
        </w:tc>
        <w:tc>
          <w:tcPr>
            <w:tcW w:w="165"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495" w:type="dxa"/>
            <w:tcBorders>
              <w:bottom w:val="single" w:sz="4" w:space="0" w:color="000000"/>
            </w:tcBorders>
          </w:tcPr>
          <w:p w:rsidR="00143905" w:rsidRPr="000778B1" w:rsidRDefault="00143905" w:rsidP="00143905">
            <w:pPr>
              <w:tabs>
                <w:tab w:val="left" w:pos="9972"/>
              </w:tabs>
              <w:ind w:right="81"/>
              <w:jc w:val="right"/>
              <w:rPr>
                <w:rFonts w:ascii="Angsana New" w:hAnsi="Angsana New"/>
              </w:rPr>
            </w:pPr>
            <w:r w:rsidRPr="000778B1">
              <w:rPr>
                <w:rFonts w:ascii="Angsana New" w:hAnsi="Angsana New"/>
              </w:rPr>
              <w:t>755,452.95</w:t>
            </w:r>
          </w:p>
        </w:tc>
        <w:tc>
          <w:tcPr>
            <w:tcW w:w="118"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506" w:type="dxa"/>
            <w:tcBorders>
              <w:bottom w:val="single" w:sz="4" w:space="0" w:color="auto"/>
            </w:tcBorders>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353,153.02</w:t>
            </w:r>
          </w:p>
        </w:tc>
        <w:tc>
          <w:tcPr>
            <w:tcW w:w="155" w:type="dxa"/>
            <w:tcMar>
              <w:left w:w="11" w:type="dxa"/>
              <w:right w:w="11" w:type="dxa"/>
            </w:tcMar>
          </w:tcPr>
          <w:p w:rsidR="00143905" w:rsidRPr="000778B1" w:rsidRDefault="00143905" w:rsidP="00143905">
            <w:pPr>
              <w:ind w:right="81"/>
              <w:jc w:val="right"/>
              <w:rPr>
                <w:rFonts w:ascii="Angsana New" w:hAnsi="Angsana New"/>
              </w:rPr>
            </w:pPr>
          </w:p>
        </w:tc>
        <w:tc>
          <w:tcPr>
            <w:tcW w:w="1551" w:type="dxa"/>
            <w:tcBorders>
              <w:bottom w:val="single" w:sz="4" w:space="0" w:color="000000"/>
            </w:tcBorders>
          </w:tcPr>
          <w:p w:rsidR="00143905" w:rsidRPr="000778B1" w:rsidRDefault="00143905" w:rsidP="00143905">
            <w:pPr>
              <w:tabs>
                <w:tab w:val="left" w:pos="360"/>
              </w:tabs>
              <w:ind w:right="81"/>
              <w:jc w:val="right"/>
              <w:rPr>
                <w:rFonts w:ascii="Angsana New" w:hAnsi="Angsana New"/>
                <w:cs/>
              </w:rPr>
            </w:pPr>
            <w:r w:rsidRPr="000778B1">
              <w:rPr>
                <w:rFonts w:ascii="Angsana New" w:hAnsi="Angsana New"/>
              </w:rPr>
              <w:t>663,609.40</w:t>
            </w:r>
          </w:p>
        </w:tc>
      </w:tr>
      <w:tr w:rsidR="00143905" w:rsidRPr="00C72B3B" w:rsidTr="00685174">
        <w:tc>
          <w:tcPr>
            <w:tcW w:w="2409" w:type="dxa"/>
          </w:tcPr>
          <w:p w:rsidR="00143905" w:rsidRPr="000778B1" w:rsidRDefault="00143905" w:rsidP="00143905">
            <w:pPr>
              <w:ind w:left="-52"/>
              <w:jc w:val="both"/>
              <w:rPr>
                <w:rFonts w:ascii="Angsana New" w:hAnsi="Angsana New"/>
                <w:cs/>
              </w:rPr>
            </w:pPr>
            <w:r w:rsidRPr="000778B1">
              <w:rPr>
                <w:rFonts w:ascii="Angsana New" w:hAnsi="Angsana New"/>
              </w:rPr>
              <w:t>Total</w:t>
            </w:r>
            <w:r w:rsidRPr="000778B1">
              <w:rPr>
                <w:rFonts w:ascii="Angsana New" w:hAnsi="Angsana New"/>
                <w:cs/>
              </w:rPr>
              <w:t xml:space="preserve"> </w:t>
            </w:r>
          </w:p>
        </w:tc>
        <w:tc>
          <w:tcPr>
            <w:tcW w:w="1536" w:type="dxa"/>
            <w:tcBorders>
              <w:top w:val="single" w:sz="4" w:space="0" w:color="auto"/>
              <w:bottom w:val="double" w:sz="4" w:space="0" w:color="auto"/>
            </w:tcBorders>
          </w:tcPr>
          <w:p w:rsidR="00143905" w:rsidRPr="000778B1" w:rsidRDefault="00143905" w:rsidP="00143905">
            <w:pPr>
              <w:ind w:right="81"/>
              <w:jc w:val="right"/>
              <w:rPr>
                <w:rFonts w:ascii="Angsana New" w:hAnsi="Angsana New"/>
              </w:rPr>
            </w:pPr>
            <w:r w:rsidRPr="000778B1">
              <w:rPr>
                <w:rFonts w:ascii="Angsana New" w:hAnsi="Angsana New"/>
              </w:rPr>
              <w:t>34,894,934.69</w:t>
            </w:r>
          </w:p>
        </w:tc>
        <w:tc>
          <w:tcPr>
            <w:tcW w:w="165"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495" w:type="dxa"/>
            <w:tcBorders>
              <w:top w:val="single" w:sz="4" w:space="0" w:color="000000"/>
              <w:bottom w:val="double" w:sz="4" w:space="0" w:color="auto"/>
            </w:tcBorders>
          </w:tcPr>
          <w:p w:rsidR="00143905" w:rsidRPr="000778B1" w:rsidRDefault="00143905" w:rsidP="00143905">
            <w:pPr>
              <w:tabs>
                <w:tab w:val="left" w:pos="9972"/>
              </w:tabs>
              <w:ind w:right="81"/>
              <w:jc w:val="right"/>
              <w:rPr>
                <w:rFonts w:ascii="Angsana New" w:hAnsi="Angsana New"/>
              </w:rPr>
            </w:pPr>
            <w:r w:rsidRPr="000778B1">
              <w:rPr>
                <w:rFonts w:ascii="Angsana New" w:hAnsi="Angsana New"/>
              </w:rPr>
              <w:t>22,215,230.34</w:t>
            </w:r>
          </w:p>
        </w:tc>
        <w:tc>
          <w:tcPr>
            <w:tcW w:w="118" w:type="dxa"/>
            <w:tcMar>
              <w:left w:w="11" w:type="dxa"/>
              <w:right w:w="11" w:type="dxa"/>
            </w:tcMar>
          </w:tcPr>
          <w:p w:rsidR="00143905" w:rsidRPr="000778B1" w:rsidRDefault="00143905" w:rsidP="00143905">
            <w:pPr>
              <w:tabs>
                <w:tab w:val="left" w:pos="360"/>
                <w:tab w:val="left" w:pos="1080"/>
              </w:tabs>
              <w:ind w:right="81"/>
              <w:jc w:val="right"/>
              <w:rPr>
                <w:rFonts w:ascii="Angsana New" w:hAnsi="Angsana New"/>
                <w:cs/>
              </w:rPr>
            </w:pPr>
          </w:p>
        </w:tc>
        <w:tc>
          <w:tcPr>
            <w:tcW w:w="1506" w:type="dxa"/>
            <w:tcBorders>
              <w:top w:val="single" w:sz="4" w:space="0" w:color="auto"/>
              <w:bottom w:val="double" w:sz="4" w:space="0" w:color="auto"/>
            </w:tcBorders>
          </w:tcPr>
          <w:p w:rsidR="00143905" w:rsidRPr="000778B1" w:rsidRDefault="00E2018A" w:rsidP="00143905">
            <w:pPr>
              <w:tabs>
                <w:tab w:val="left" w:pos="360"/>
              </w:tabs>
              <w:ind w:right="81"/>
              <w:jc w:val="right"/>
              <w:rPr>
                <w:rFonts w:ascii="Angsana New" w:hAnsi="Angsana New"/>
                <w:cs/>
              </w:rPr>
            </w:pPr>
            <w:r w:rsidRPr="000778B1">
              <w:rPr>
                <w:rFonts w:ascii="Angsana New" w:hAnsi="Angsana New"/>
              </w:rPr>
              <w:fldChar w:fldCharType="begin"/>
            </w:r>
            <w:r w:rsidR="00143905" w:rsidRPr="000778B1">
              <w:rPr>
                <w:rFonts w:ascii="Angsana New" w:hAnsi="Angsana New"/>
              </w:rPr>
              <w:instrText xml:space="preserve"> =SUM(ABOVE) </w:instrText>
            </w:r>
            <w:r w:rsidRPr="000778B1">
              <w:rPr>
                <w:rFonts w:ascii="Angsana New" w:hAnsi="Angsana New"/>
              </w:rPr>
              <w:fldChar w:fldCharType="separate"/>
            </w:r>
            <w:r w:rsidR="00143905" w:rsidRPr="000778B1">
              <w:rPr>
                <w:rFonts w:ascii="Angsana New" w:hAnsi="Angsana New"/>
              </w:rPr>
              <w:t>19,384,760.23</w:t>
            </w:r>
            <w:r w:rsidRPr="000778B1">
              <w:rPr>
                <w:rFonts w:ascii="Angsana New" w:hAnsi="Angsana New"/>
              </w:rPr>
              <w:fldChar w:fldCharType="end"/>
            </w:r>
          </w:p>
        </w:tc>
        <w:tc>
          <w:tcPr>
            <w:tcW w:w="155" w:type="dxa"/>
            <w:tcMar>
              <w:left w:w="11" w:type="dxa"/>
              <w:right w:w="11" w:type="dxa"/>
            </w:tcMar>
          </w:tcPr>
          <w:p w:rsidR="00143905" w:rsidRPr="000778B1" w:rsidRDefault="00143905" w:rsidP="00143905">
            <w:pPr>
              <w:ind w:right="81"/>
              <w:jc w:val="right"/>
              <w:rPr>
                <w:rFonts w:ascii="Angsana New" w:hAnsi="Angsana New"/>
              </w:rPr>
            </w:pPr>
          </w:p>
        </w:tc>
        <w:tc>
          <w:tcPr>
            <w:tcW w:w="1551" w:type="dxa"/>
            <w:tcBorders>
              <w:top w:val="single" w:sz="4" w:space="0" w:color="000000"/>
              <w:bottom w:val="double" w:sz="4" w:space="0" w:color="auto"/>
            </w:tcBorders>
          </w:tcPr>
          <w:p w:rsidR="00143905" w:rsidRPr="000778B1" w:rsidRDefault="00E2018A" w:rsidP="00143905">
            <w:pPr>
              <w:tabs>
                <w:tab w:val="left" w:pos="360"/>
              </w:tabs>
              <w:ind w:right="81"/>
              <w:jc w:val="right"/>
              <w:rPr>
                <w:rFonts w:ascii="Angsana New" w:hAnsi="Angsana New"/>
              </w:rPr>
            </w:pPr>
            <w:r w:rsidRPr="000778B1">
              <w:rPr>
                <w:rFonts w:ascii="Angsana New" w:hAnsi="Angsana New"/>
              </w:rPr>
              <w:fldChar w:fldCharType="begin"/>
            </w:r>
            <w:r w:rsidR="00143905" w:rsidRPr="000778B1">
              <w:rPr>
                <w:rFonts w:ascii="Angsana New" w:hAnsi="Angsana New"/>
              </w:rPr>
              <w:instrText xml:space="preserve"> =SUM(ABOVE) </w:instrText>
            </w:r>
            <w:r w:rsidRPr="000778B1">
              <w:rPr>
                <w:rFonts w:ascii="Angsana New" w:hAnsi="Angsana New"/>
              </w:rPr>
              <w:fldChar w:fldCharType="separate"/>
            </w:r>
            <w:r w:rsidR="00143905" w:rsidRPr="000778B1">
              <w:rPr>
                <w:rFonts w:ascii="Angsana New" w:hAnsi="Angsana New"/>
              </w:rPr>
              <w:t>10,528,269.95</w:t>
            </w:r>
            <w:r w:rsidRPr="000778B1">
              <w:rPr>
                <w:rFonts w:ascii="Angsana New" w:hAnsi="Angsana New"/>
              </w:rPr>
              <w:fldChar w:fldCharType="end"/>
            </w:r>
          </w:p>
        </w:tc>
      </w:tr>
    </w:tbl>
    <w:p w:rsidR="00365884" w:rsidRPr="00143905" w:rsidRDefault="00365884" w:rsidP="00365884">
      <w:pPr>
        <w:ind w:left="450" w:firstLine="720"/>
        <w:jc w:val="thaiDistribute"/>
        <w:rPr>
          <w:rFonts w:ascii="Angsana New" w:hAnsi="Angsana New"/>
        </w:rPr>
      </w:pPr>
    </w:p>
    <w:p w:rsidR="00DF0074" w:rsidRPr="00C72B3B" w:rsidRDefault="00DF0074" w:rsidP="000D5521">
      <w:pPr>
        <w:pStyle w:val="ListParagraph"/>
        <w:numPr>
          <w:ilvl w:val="0"/>
          <w:numId w:val="1"/>
        </w:numPr>
        <w:rPr>
          <w:rFonts w:ascii="Angsana New" w:hAnsi="Angsana New"/>
          <w:b/>
          <w:bCs/>
          <w:u w:val="single"/>
        </w:rPr>
      </w:pPr>
      <w:r w:rsidRPr="00C72B3B">
        <w:rPr>
          <w:rFonts w:ascii="Angsana New" w:hAnsi="Angsana New"/>
          <w:b/>
          <w:bCs/>
          <w:u w:val="single"/>
        </w:rPr>
        <w:t>Short</w:t>
      </w:r>
      <w:r w:rsidRPr="00C72B3B">
        <w:rPr>
          <w:rFonts w:ascii="Angsana New" w:hAnsi="Angsana New"/>
          <w:b/>
          <w:bCs/>
          <w:u w:val="single"/>
          <w:cs/>
        </w:rPr>
        <w:t>-</w:t>
      </w:r>
      <w:r w:rsidRPr="00C72B3B">
        <w:rPr>
          <w:rFonts w:ascii="Angsana New" w:hAnsi="Angsana New"/>
          <w:b/>
          <w:bCs/>
          <w:u w:val="single"/>
        </w:rPr>
        <w:t>term loan</w:t>
      </w:r>
      <w:r w:rsidR="00962FA1">
        <w:rPr>
          <w:rFonts w:ascii="Angsana New" w:hAnsi="Angsana New"/>
          <w:b/>
          <w:bCs/>
          <w:u w:val="single"/>
        </w:rPr>
        <w:t>s</w:t>
      </w:r>
      <w:r w:rsidRPr="00C72B3B">
        <w:rPr>
          <w:rFonts w:ascii="Angsana New" w:hAnsi="Angsana New"/>
          <w:b/>
          <w:bCs/>
          <w:u w:val="single"/>
        </w:rPr>
        <w:t xml:space="preserve"> from other persons</w:t>
      </w:r>
    </w:p>
    <w:p w:rsidR="00E80C66" w:rsidRPr="000778B1" w:rsidRDefault="00E80C66" w:rsidP="00094422">
      <w:pPr>
        <w:ind w:left="450" w:firstLine="720"/>
        <w:jc w:val="thaiDistribute"/>
        <w:rPr>
          <w:rFonts w:ascii="Angsana New" w:hAnsi="Angsana New"/>
          <w:sz w:val="20"/>
          <w:szCs w:val="20"/>
        </w:rPr>
      </w:pPr>
    </w:p>
    <w:p w:rsidR="00AA29A1" w:rsidRPr="00143905" w:rsidRDefault="00AA29A1" w:rsidP="00143905">
      <w:pPr>
        <w:ind w:left="369"/>
        <w:jc w:val="thaiDistribute"/>
        <w:rPr>
          <w:rFonts w:ascii="Angsana New" w:hAnsi="Angsana New"/>
        </w:rPr>
      </w:pPr>
      <w:r w:rsidRPr="00143905">
        <w:rPr>
          <w:rFonts w:ascii="Angsana New" w:hAnsi="Angsana New"/>
        </w:rPr>
        <w:t xml:space="preserve">According to the consolidated </w:t>
      </w:r>
      <w:r w:rsidR="00685174" w:rsidRPr="00143905">
        <w:rPr>
          <w:rFonts w:ascii="Angsana New" w:hAnsi="Angsana New"/>
        </w:rPr>
        <w:t xml:space="preserve">and separate </w:t>
      </w:r>
      <w:r w:rsidRPr="00143905">
        <w:rPr>
          <w:rFonts w:ascii="Angsana New" w:hAnsi="Angsana New"/>
        </w:rPr>
        <w:t>financial statements as at</w:t>
      </w:r>
      <w:r w:rsidR="00685174" w:rsidRPr="00143905">
        <w:rPr>
          <w:rFonts w:ascii="Angsana New" w:hAnsi="Angsana New"/>
        </w:rPr>
        <w:t xml:space="preserve"> </w:t>
      </w:r>
      <w:r w:rsidRPr="00143905">
        <w:rPr>
          <w:rFonts w:ascii="Angsana New" w:hAnsi="Angsana New"/>
        </w:rPr>
        <w:t>December</w:t>
      </w:r>
      <w:r w:rsidR="00685174" w:rsidRPr="00143905">
        <w:rPr>
          <w:rFonts w:ascii="Angsana New" w:hAnsi="Angsana New"/>
        </w:rPr>
        <w:t xml:space="preserve"> 31,</w:t>
      </w:r>
      <w:r w:rsidRPr="00143905">
        <w:rPr>
          <w:rFonts w:ascii="Angsana New" w:hAnsi="Angsana New"/>
        </w:rPr>
        <w:t xml:space="preserve"> 202</w:t>
      </w:r>
      <w:r w:rsidR="00685174" w:rsidRPr="00143905">
        <w:rPr>
          <w:rFonts w:ascii="Angsana New" w:hAnsi="Angsana New"/>
        </w:rPr>
        <w:t>2</w:t>
      </w:r>
      <w:r w:rsidRPr="00143905">
        <w:rPr>
          <w:rFonts w:ascii="Angsana New" w:hAnsi="Angsana New"/>
        </w:rPr>
        <w:t xml:space="preserve"> and 202</w:t>
      </w:r>
      <w:r w:rsidR="00685174" w:rsidRPr="00143905">
        <w:rPr>
          <w:rFonts w:ascii="Angsana New" w:hAnsi="Angsana New"/>
        </w:rPr>
        <w:t>1</w:t>
      </w:r>
      <w:r w:rsidR="0095372A">
        <w:rPr>
          <w:rFonts w:ascii="Angsana New" w:hAnsi="Angsana New"/>
        </w:rPr>
        <w:t>,</w:t>
      </w:r>
      <w:r w:rsidRPr="00143905">
        <w:rPr>
          <w:rFonts w:ascii="Angsana New" w:hAnsi="Angsana New"/>
        </w:rPr>
        <w:t xml:space="preserve"> short</w:t>
      </w:r>
      <w:r w:rsidRPr="00143905">
        <w:rPr>
          <w:rFonts w:ascii="Angsana New" w:hAnsi="Angsana New"/>
          <w:cs/>
        </w:rPr>
        <w:t>-</w:t>
      </w:r>
      <w:r w:rsidRPr="00143905">
        <w:rPr>
          <w:rFonts w:ascii="Angsana New" w:hAnsi="Angsana New"/>
        </w:rPr>
        <w:t xml:space="preserve">term </w:t>
      </w:r>
      <w:r w:rsidR="00685174" w:rsidRPr="00143905">
        <w:rPr>
          <w:rFonts w:ascii="Angsana New" w:hAnsi="Angsana New"/>
        </w:rPr>
        <w:t>loan</w:t>
      </w:r>
      <w:r w:rsidR="00962FA1">
        <w:rPr>
          <w:rFonts w:ascii="Angsana New" w:hAnsi="Angsana New"/>
        </w:rPr>
        <w:t>s</w:t>
      </w:r>
      <w:r w:rsidRPr="00143905">
        <w:rPr>
          <w:rFonts w:ascii="Angsana New" w:hAnsi="Angsana New"/>
        </w:rPr>
        <w:t xml:space="preserve"> from other persons in amount of Baht</w:t>
      </w:r>
      <w:r w:rsidR="00685174" w:rsidRPr="00143905">
        <w:rPr>
          <w:rFonts w:ascii="Angsana New" w:hAnsi="Angsana New"/>
        </w:rPr>
        <w:t xml:space="preserve"> 33.69</w:t>
      </w:r>
      <w:r w:rsidRPr="00143905">
        <w:rPr>
          <w:rFonts w:ascii="Angsana New" w:hAnsi="Angsana New"/>
        </w:rPr>
        <w:t xml:space="preserve"> million</w:t>
      </w:r>
      <w:r w:rsidR="00685174" w:rsidRPr="00143905">
        <w:rPr>
          <w:rFonts w:ascii="Angsana New" w:hAnsi="Angsana New"/>
        </w:rPr>
        <w:t xml:space="preserve"> and amount of Baht 20.55 million</w:t>
      </w:r>
      <w:r w:rsidR="00962FA1" w:rsidRPr="00962FA1">
        <w:rPr>
          <w:rFonts w:ascii="Angsana New" w:hAnsi="Angsana New"/>
        </w:rPr>
        <w:t xml:space="preserve"> </w:t>
      </w:r>
      <w:r w:rsidR="00962FA1" w:rsidRPr="00143905">
        <w:rPr>
          <w:rFonts w:ascii="Angsana New" w:hAnsi="Angsana New"/>
        </w:rPr>
        <w:t>respectively</w:t>
      </w:r>
      <w:r w:rsidR="00F86345">
        <w:rPr>
          <w:rFonts w:ascii="Angsana New" w:hAnsi="Angsana New"/>
        </w:rPr>
        <w:t xml:space="preserve">, </w:t>
      </w:r>
      <w:r w:rsidR="00593DEC">
        <w:rPr>
          <w:rFonts w:ascii="Angsana New" w:hAnsi="Angsana New"/>
        </w:rPr>
        <w:t>is</w:t>
      </w:r>
      <w:r w:rsidR="00F86345">
        <w:rPr>
          <w:rFonts w:ascii="Angsana New" w:hAnsi="Angsana New"/>
        </w:rPr>
        <w:t xml:space="preserve"> </w:t>
      </w:r>
      <w:r w:rsidRPr="00143905">
        <w:rPr>
          <w:rFonts w:ascii="Angsana New" w:hAnsi="Angsana New"/>
        </w:rPr>
        <w:t xml:space="preserve">loan </w:t>
      </w:r>
      <w:r w:rsidR="00685174" w:rsidRPr="00143905">
        <w:rPr>
          <w:rFonts w:ascii="Angsana New" w:hAnsi="Angsana New"/>
        </w:rPr>
        <w:t>in form of promissory note</w:t>
      </w:r>
      <w:r w:rsidR="0050641B" w:rsidRPr="00143905">
        <w:rPr>
          <w:rFonts w:ascii="Angsana New" w:hAnsi="Angsana New"/>
        </w:rPr>
        <w:t xml:space="preserve"> in the type of </w:t>
      </w:r>
      <w:r w:rsidR="00685174" w:rsidRPr="00143905">
        <w:rPr>
          <w:rFonts w:ascii="Angsana New" w:hAnsi="Angsana New"/>
        </w:rPr>
        <w:t>at call</w:t>
      </w:r>
      <w:r w:rsidR="0050641B" w:rsidRPr="00143905">
        <w:rPr>
          <w:rFonts w:ascii="Angsana New" w:hAnsi="Angsana New"/>
        </w:rPr>
        <w:t>, carried</w:t>
      </w:r>
      <w:r w:rsidR="00685174" w:rsidRPr="00143905">
        <w:rPr>
          <w:rFonts w:ascii="Angsana New" w:hAnsi="Angsana New"/>
        </w:rPr>
        <w:t xml:space="preserve"> interest rate </w:t>
      </w:r>
      <w:r w:rsidR="00962FA1">
        <w:rPr>
          <w:rFonts w:ascii="Angsana New" w:hAnsi="Angsana New"/>
        </w:rPr>
        <w:t xml:space="preserve">at </w:t>
      </w:r>
      <w:r w:rsidR="00685174" w:rsidRPr="00143905">
        <w:rPr>
          <w:rFonts w:ascii="Angsana New" w:hAnsi="Angsana New"/>
        </w:rPr>
        <w:t>5.00</w:t>
      </w:r>
      <w:r w:rsidR="00F86345">
        <w:rPr>
          <w:rFonts w:ascii="Angsana New" w:hAnsi="Angsana New"/>
        </w:rPr>
        <w:t>%</w:t>
      </w:r>
      <w:r w:rsidR="00685174" w:rsidRPr="00143905">
        <w:rPr>
          <w:rFonts w:ascii="Angsana New" w:hAnsi="Angsana New"/>
        </w:rPr>
        <w:t xml:space="preserve"> - 14.00</w:t>
      </w:r>
      <w:r w:rsidRPr="00143905">
        <w:rPr>
          <w:rFonts w:ascii="Angsana New" w:hAnsi="Angsana New"/>
          <w:cs/>
        </w:rPr>
        <w:t>%</w:t>
      </w:r>
      <w:r w:rsidRPr="00143905">
        <w:rPr>
          <w:rFonts w:ascii="Angsana New" w:hAnsi="Angsana New" w:hint="cs"/>
          <w:cs/>
        </w:rPr>
        <w:t xml:space="preserve"> </w:t>
      </w:r>
      <w:r w:rsidRPr="00143905">
        <w:rPr>
          <w:rFonts w:ascii="Angsana New" w:hAnsi="Angsana New"/>
        </w:rPr>
        <w:t>per annum</w:t>
      </w:r>
      <w:r w:rsidR="00685174" w:rsidRPr="00143905">
        <w:rPr>
          <w:rFonts w:ascii="Angsana New" w:hAnsi="Angsana New"/>
        </w:rPr>
        <w:t>.</w:t>
      </w:r>
    </w:p>
    <w:p w:rsidR="00DF0074" w:rsidRPr="000778B1" w:rsidRDefault="00DF0074" w:rsidP="000778B1">
      <w:pPr>
        <w:ind w:left="450" w:firstLine="720"/>
        <w:jc w:val="thaiDistribute"/>
        <w:rPr>
          <w:rFonts w:ascii="Angsana New" w:hAnsi="Angsana New"/>
          <w:spacing w:val="-2"/>
          <w:sz w:val="20"/>
          <w:szCs w:val="20"/>
        </w:rPr>
      </w:pPr>
    </w:p>
    <w:p w:rsidR="00AA29A1" w:rsidRDefault="00AA29A1" w:rsidP="00143905">
      <w:pPr>
        <w:ind w:left="369"/>
        <w:jc w:val="thaiDistribute"/>
        <w:rPr>
          <w:rFonts w:ascii="Angsana New" w:hAnsi="Angsana New"/>
        </w:rPr>
      </w:pPr>
      <w:r w:rsidRPr="00143905">
        <w:rPr>
          <w:rFonts w:ascii="Angsana New" w:hAnsi="Angsana New"/>
        </w:rPr>
        <w:t>According to the consolidated financial statements as at December</w:t>
      </w:r>
      <w:r w:rsidR="00685174" w:rsidRPr="00143905">
        <w:rPr>
          <w:rFonts w:ascii="Angsana New" w:hAnsi="Angsana New"/>
        </w:rPr>
        <w:t xml:space="preserve"> 31,</w:t>
      </w:r>
      <w:r w:rsidRPr="00143905">
        <w:rPr>
          <w:rFonts w:ascii="Angsana New" w:hAnsi="Angsana New"/>
        </w:rPr>
        <w:t xml:space="preserve"> </w:t>
      </w:r>
      <w:r w:rsidR="00685174" w:rsidRPr="00143905">
        <w:rPr>
          <w:rFonts w:ascii="Angsana New" w:hAnsi="Angsana New"/>
        </w:rPr>
        <w:t xml:space="preserve">2022 and </w:t>
      </w:r>
      <w:r w:rsidRPr="00143905">
        <w:rPr>
          <w:rFonts w:ascii="Angsana New" w:hAnsi="Angsana New"/>
        </w:rPr>
        <w:t>2021</w:t>
      </w:r>
      <w:r w:rsidR="0095372A">
        <w:rPr>
          <w:rFonts w:ascii="Angsana New" w:hAnsi="Angsana New"/>
        </w:rPr>
        <w:t>,</w:t>
      </w:r>
      <w:r w:rsidRPr="00143905">
        <w:rPr>
          <w:rFonts w:ascii="Angsana New" w:hAnsi="Angsana New"/>
        </w:rPr>
        <w:t xml:space="preserve"> short</w:t>
      </w:r>
      <w:r w:rsidRPr="00143905">
        <w:rPr>
          <w:rFonts w:ascii="Angsana New" w:hAnsi="Angsana New"/>
          <w:cs/>
        </w:rPr>
        <w:t>-</w:t>
      </w:r>
      <w:r w:rsidRPr="00143905">
        <w:rPr>
          <w:rFonts w:ascii="Angsana New" w:hAnsi="Angsana New"/>
        </w:rPr>
        <w:t xml:space="preserve">term </w:t>
      </w:r>
      <w:r w:rsidR="00685174" w:rsidRPr="00143905">
        <w:rPr>
          <w:rFonts w:ascii="Angsana New" w:hAnsi="Angsana New"/>
        </w:rPr>
        <w:t>loan</w:t>
      </w:r>
      <w:r w:rsidR="00962FA1">
        <w:rPr>
          <w:rFonts w:ascii="Angsana New" w:hAnsi="Angsana New"/>
        </w:rPr>
        <w:t>s</w:t>
      </w:r>
      <w:r w:rsidRPr="00C72B3B">
        <w:rPr>
          <w:rFonts w:ascii="Angsana New" w:hAnsi="Angsana New"/>
        </w:rPr>
        <w:t xml:space="preserve"> from other persons in amount of</w:t>
      </w:r>
      <w:r w:rsidR="00685174">
        <w:rPr>
          <w:rFonts w:ascii="Angsana New" w:hAnsi="Angsana New"/>
        </w:rPr>
        <w:t xml:space="preserve"> Baht 14.39 million and amount of </w:t>
      </w:r>
      <w:r w:rsidRPr="00C72B3B">
        <w:rPr>
          <w:rFonts w:ascii="Angsana New" w:hAnsi="Angsana New"/>
        </w:rPr>
        <w:t>Baht 7</w:t>
      </w:r>
      <w:r w:rsidRPr="00C72B3B">
        <w:rPr>
          <w:rFonts w:ascii="Angsana New" w:hAnsi="Angsana New"/>
          <w:cs/>
        </w:rPr>
        <w:t>.</w:t>
      </w:r>
      <w:r w:rsidRPr="00C72B3B">
        <w:rPr>
          <w:rFonts w:ascii="Angsana New" w:hAnsi="Angsana New"/>
        </w:rPr>
        <w:t>00 million</w:t>
      </w:r>
      <w:r w:rsidR="00962FA1" w:rsidRPr="00962FA1">
        <w:rPr>
          <w:rFonts w:ascii="Angsana New" w:hAnsi="Angsana New"/>
        </w:rPr>
        <w:t xml:space="preserve"> </w:t>
      </w:r>
      <w:r w:rsidR="00962FA1" w:rsidRPr="00143905">
        <w:rPr>
          <w:rFonts w:ascii="Angsana New" w:hAnsi="Angsana New"/>
        </w:rPr>
        <w:t>respectively</w:t>
      </w:r>
      <w:r w:rsidR="00962FA1" w:rsidRPr="00143905">
        <w:rPr>
          <w:rFonts w:ascii="Angsana New" w:hAnsi="Angsana New" w:hint="cs"/>
          <w:cs/>
        </w:rPr>
        <w:t>,</w:t>
      </w:r>
      <w:r w:rsidRPr="00C72B3B">
        <w:rPr>
          <w:rFonts w:ascii="Angsana New" w:hAnsi="Angsana New"/>
        </w:rPr>
        <w:t xml:space="preserve"> </w:t>
      </w:r>
      <w:r w:rsidR="00593DEC">
        <w:rPr>
          <w:rFonts w:ascii="Angsana New" w:hAnsi="Angsana New"/>
        </w:rPr>
        <w:t>is</w:t>
      </w:r>
      <w:r w:rsidRPr="00C72B3B">
        <w:rPr>
          <w:rFonts w:ascii="Angsana New" w:hAnsi="Angsana New"/>
        </w:rPr>
        <w:t xml:space="preserve"> </w:t>
      </w:r>
      <w:r w:rsidR="0050641B">
        <w:rPr>
          <w:rFonts w:ascii="Angsana New" w:hAnsi="Angsana New"/>
        </w:rPr>
        <w:t xml:space="preserve">loan </w:t>
      </w:r>
      <w:r w:rsidRPr="00C72B3B">
        <w:rPr>
          <w:rFonts w:ascii="Angsana New" w:hAnsi="Angsana New"/>
        </w:rPr>
        <w:t>in form of promissory note in the type of at call, carried interest rate at 10</w:t>
      </w:r>
      <w:r w:rsidRPr="00C72B3B">
        <w:rPr>
          <w:rFonts w:ascii="Angsana New" w:hAnsi="Angsana New"/>
          <w:cs/>
        </w:rPr>
        <w:t>.</w:t>
      </w:r>
      <w:r w:rsidRPr="00C72B3B">
        <w:rPr>
          <w:rFonts w:ascii="Angsana New" w:hAnsi="Angsana New"/>
        </w:rPr>
        <w:t>00</w:t>
      </w:r>
      <w:r w:rsidRPr="00C72B3B">
        <w:rPr>
          <w:rFonts w:ascii="Angsana New" w:hAnsi="Angsana New"/>
          <w:cs/>
        </w:rPr>
        <w:t xml:space="preserve">% </w:t>
      </w:r>
      <w:r w:rsidRPr="00C72B3B">
        <w:rPr>
          <w:rFonts w:ascii="Angsana New" w:hAnsi="Angsana New"/>
        </w:rPr>
        <w:t>per annum</w:t>
      </w:r>
      <w:r w:rsidRPr="00C72B3B">
        <w:rPr>
          <w:rFonts w:ascii="Angsana New" w:hAnsi="Angsana New"/>
          <w:cs/>
        </w:rPr>
        <w:t>.</w:t>
      </w:r>
    </w:p>
    <w:p w:rsidR="0050641B" w:rsidRPr="000778B1" w:rsidRDefault="0050641B" w:rsidP="000778B1">
      <w:pPr>
        <w:ind w:left="450" w:firstLine="720"/>
        <w:jc w:val="thaiDistribute"/>
        <w:rPr>
          <w:rFonts w:ascii="Angsana New" w:hAnsi="Angsana New"/>
          <w:spacing w:val="-2"/>
          <w:sz w:val="20"/>
          <w:szCs w:val="20"/>
        </w:rPr>
      </w:pPr>
    </w:p>
    <w:p w:rsidR="00AA29A1" w:rsidRPr="00C72B3B" w:rsidRDefault="00AA29A1" w:rsidP="00143905">
      <w:pPr>
        <w:ind w:left="369"/>
        <w:jc w:val="thaiDistribute"/>
        <w:rPr>
          <w:rFonts w:ascii="Angsana New" w:hAnsi="Angsana New"/>
        </w:rPr>
      </w:pPr>
      <w:r w:rsidRPr="00C72B3B">
        <w:rPr>
          <w:rFonts w:ascii="Angsana New" w:hAnsi="Angsana New"/>
        </w:rPr>
        <w:t>According to the consolidated as at December</w:t>
      </w:r>
      <w:r w:rsidR="0050641B">
        <w:rPr>
          <w:rFonts w:ascii="Angsana New" w:hAnsi="Angsana New"/>
        </w:rPr>
        <w:t xml:space="preserve"> 31,</w:t>
      </w:r>
      <w:r w:rsidRPr="00C72B3B">
        <w:rPr>
          <w:rFonts w:ascii="Angsana New" w:hAnsi="Angsana New"/>
        </w:rPr>
        <w:t xml:space="preserve"> 202</w:t>
      </w:r>
      <w:r w:rsidR="0050641B">
        <w:rPr>
          <w:rFonts w:ascii="Angsana New" w:hAnsi="Angsana New"/>
        </w:rPr>
        <w:t>2</w:t>
      </w:r>
      <w:r w:rsidRPr="00C72B3B">
        <w:rPr>
          <w:rFonts w:ascii="Angsana New" w:hAnsi="Angsana New"/>
        </w:rPr>
        <w:t>, short</w:t>
      </w:r>
      <w:r w:rsidRPr="00C72B3B">
        <w:rPr>
          <w:rFonts w:ascii="Angsana New" w:hAnsi="Angsana New"/>
          <w:cs/>
        </w:rPr>
        <w:t>-</w:t>
      </w:r>
      <w:r w:rsidRPr="00C72B3B">
        <w:rPr>
          <w:rFonts w:ascii="Angsana New" w:hAnsi="Angsana New"/>
        </w:rPr>
        <w:t xml:space="preserve">term </w:t>
      </w:r>
      <w:r w:rsidR="0050641B">
        <w:rPr>
          <w:rFonts w:ascii="Angsana New" w:hAnsi="Angsana New"/>
        </w:rPr>
        <w:t>loan</w:t>
      </w:r>
      <w:r w:rsidR="00962FA1">
        <w:rPr>
          <w:rFonts w:ascii="Angsana New" w:hAnsi="Angsana New"/>
        </w:rPr>
        <w:t>s</w:t>
      </w:r>
      <w:r w:rsidRPr="00C72B3B">
        <w:rPr>
          <w:rFonts w:ascii="Angsana New" w:hAnsi="Angsana New"/>
        </w:rPr>
        <w:t xml:space="preserve"> from other persons in amount of Baht </w:t>
      </w:r>
      <w:r w:rsidR="0050641B">
        <w:rPr>
          <w:rFonts w:ascii="Angsana New" w:hAnsi="Angsana New"/>
        </w:rPr>
        <w:t>14.00</w:t>
      </w:r>
      <w:r w:rsidRPr="00C72B3B">
        <w:rPr>
          <w:rFonts w:ascii="Angsana New" w:hAnsi="Angsana New"/>
        </w:rPr>
        <w:t xml:space="preserve"> million is</w:t>
      </w:r>
      <w:r w:rsidR="0050641B">
        <w:rPr>
          <w:rFonts w:ascii="Angsana New" w:hAnsi="Angsana New"/>
        </w:rPr>
        <w:t xml:space="preserve"> loan</w:t>
      </w:r>
      <w:r w:rsidRPr="00C72B3B">
        <w:rPr>
          <w:rFonts w:ascii="Angsana New" w:hAnsi="Angsana New"/>
        </w:rPr>
        <w:t xml:space="preserve"> in form</w:t>
      </w:r>
      <w:r w:rsidR="00F86345">
        <w:rPr>
          <w:rFonts w:ascii="Angsana New" w:hAnsi="Angsana New"/>
        </w:rPr>
        <w:t xml:space="preserve"> of</w:t>
      </w:r>
      <w:r w:rsidRPr="00C72B3B">
        <w:rPr>
          <w:rFonts w:ascii="Angsana New" w:hAnsi="Angsana New"/>
        </w:rPr>
        <w:t xml:space="preserve"> </w:t>
      </w:r>
      <w:r w:rsidR="0050641B">
        <w:rPr>
          <w:rFonts w:ascii="Angsana New" w:hAnsi="Angsana New"/>
        </w:rPr>
        <w:t>loan agreement which due payment in 202</w:t>
      </w:r>
      <w:r w:rsidR="00127EB3">
        <w:rPr>
          <w:rFonts w:ascii="Angsana New" w:hAnsi="Angsana New"/>
        </w:rPr>
        <w:t>3</w:t>
      </w:r>
      <w:r w:rsidRPr="00C72B3B">
        <w:rPr>
          <w:rFonts w:ascii="Angsana New" w:hAnsi="Angsana New"/>
        </w:rPr>
        <w:t xml:space="preserve">, carried interest rate at </w:t>
      </w:r>
      <w:r w:rsidR="0050641B">
        <w:rPr>
          <w:rFonts w:ascii="Angsana New" w:hAnsi="Angsana New"/>
        </w:rPr>
        <w:t>1</w:t>
      </w:r>
      <w:r w:rsidRPr="00C72B3B">
        <w:rPr>
          <w:rFonts w:ascii="Angsana New" w:hAnsi="Angsana New"/>
        </w:rPr>
        <w:t>5</w:t>
      </w:r>
      <w:r w:rsidRPr="00C72B3B">
        <w:rPr>
          <w:rFonts w:ascii="Angsana New" w:hAnsi="Angsana New"/>
          <w:cs/>
        </w:rPr>
        <w:t>.</w:t>
      </w:r>
      <w:r w:rsidRPr="00C72B3B">
        <w:rPr>
          <w:rFonts w:ascii="Angsana New" w:hAnsi="Angsana New"/>
        </w:rPr>
        <w:t>00</w:t>
      </w:r>
      <w:r w:rsidRPr="00C72B3B">
        <w:rPr>
          <w:rFonts w:ascii="Angsana New" w:hAnsi="Angsana New"/>
          <w:cs/>
        </w:rPr>
        <w:t xml:space="preserve">% </w:t>
      </w:r>
      <w:r w:rsidRPr="00C72B3B">
        <w:rPr>
          <w:rFonts w:ascii="Angsana New" w:hAnsi="Angsana New"/>
        </w:rPr>
        <w:t>per annum</w:t>
      </w:r>
      <w:r w:rsidRPr="00C72B3B">
        <w:rPr>
          <w:rFonts w:ascii="Angsana New" w:hAnsi="Angsana New"/>
          <w:cs/>
        </w:rPr>
        <w:t>.</w:t>
      </w:r>
    </w:p>
    <w:p w:rsidR="008D51E2" w:rsidRDefault="008D51E2" w:rsidP="00094422">
      <w:pPr>
        <w:ind w:left="450" w:firstLine="720"/>
        <w:jc w:val="thaiDistribute"/>
        <w:rPr>
          <w:rFonts w:ascii="Angsana New" w:hAnsi="Angsana New"/>
        </w:rPr>
      </w:pPr>
    </w:p>
    <w:p w:rsidR="000778B1" w:rsidRDefault="000778B1" w:rsidP="00094422">
      <w:pPr>
        <w:ind w:left="450" w:firstLine="720"/>
        <w:jc w:val="thaiDistribute"/>
        <w:rPr>
          <w:rFonts w:ascii="Angsana New" w:hAnsi="Angsana New"/>
        </w:rPr>
      </w:pPr>
    </w:p>
    <w:p w:rsidR="000778B1" w:rsidRDefault="000778B1" w:rsidP="00094422">
      <w:pPr>
        <w:ind w:left="450" w:firstLine="720"/>
        <w:jc w:val="thaiDistribute"/>
        <w:rPr>
          <w:rFonts w:ascii="Angsana New" w:hAnsi="Angsana New"/>
        </w:rPr>
      </w:pPr>
    </w:p>
    <w:p w:rsidR="000778B1" w:rsidRDefault="000778B1" w:rsidP="00094422">
      <w:pPr>
        <w:ind w:left="450" w:firstLine="720"/>
        <w:jc w:val="thaiDistribute"/>
        <w:rPr>
          <w:rFonts w:ascii="Angsana New" w:hAnsi="Angsana New"/>
        </w:rPr>
      </w:pPr>
    </w:p>
    <w:p w:rsidR="00A0481B" w:rsidRDefault="00A0481B" w:rsidP="00094422">
      <w:pPr>
        <w:ind w:left="450" w:firstLine="720"/>
        <w:jc w:val="thaiDistribute"/>
        <w:rPr>
          <w:rFonts w:ascii="Angsana New" w:hAnsi="Angsana New"/>
        </w:rPr>
      </w:pPr>
    </w:p>
    <w:p w:rsidR="000778B1" w:rsidRDefault="000778B1" w:rsidP="00094422">
      <w:pPr>
        <w:ind w:left="450" w:firstLine="720"/>
        <w:jc w:val="thaiDistribute"/>
        <w:rPr>
          <w:rFonts w:ascii="Angsana New" w:hAnsi="Angsana New"/>
        </w:rPr>
      </w:pPr>
    </w:p>
    <w:p w:rsidR="00C345E6" w:rsidRDefault="00C345E6" w:rsidP="00094422">
      <w:pPr>
        <w:ind w:left="450" w:firstLine="720"/>
        <w:jc w:val="thaiDistribute"/>
        <w:rPr>
          <w:rFonts w:ascii="Angsana New" w:hAnsi="Angsana New"/>
        </w:rPr>
      </w:pPr>
    </w:p>
    <w:p w:rsidR="00272FA0" w:rsidRDefault="0057285B" w:rsidP="000D5521">
      <w:pPr>
        <w:pStyle w:val="ListParagraph"/>
        <w:numPr>
          <w:ilvl w:val="0"/>
          <w:numId w:val="1"/>
        </w:numPr>
        <w:rPr>
          <w:rFonts w:ascii="Angsana New" w:hAnsi="Angsana New"/>
          <w:b/>
          <w:bCs/>
          <w:u w:val="single"/>
        </w:rPr>
      </w:pPr>
      <w:r w:rsidRPr="00C72B3B">
        <w:rPr>
          <w:rFonts w:ascii="Angsana New" w:hAnsi="Angsana New"/>
          <w:b/>
          <w:bCs/>
          <w:u w:val="single"/>
        </w:rPr>
        <w:lastRenderedPageBreak/>
        <w:t>Long</w:t>
      </w:r>
      <w:r w:rsidR="00593DEC">
        <w:rPr>
          <w:rFonts w:ascii="Angsana New" w:hAnsi="Angsana New"/>
          <w:b/>
          <w:bCs/>
          <w:u w:val="single"/>
        </w:rPr>
        <w:t>-</w:t>
      </w:r>
      <w:r w:rsidRPr="00C72B3B">
        <w:rPr>
          <w:rFonts w:ascii="Angsana New" w:hAnsi="Angsana New"/>
          <w:b/>
          <w:bCs/>
          <w:u w:val="single"/>
        </w:rPr>
        <w:t>term loan</w:t>
      </w:r>
      <w:r w:rsidR="00593DEC">
        <w:rPr>
          <w:rFonts w:ascii="Angsana New" w:hAnsi="Angsana New"/>
          <w:b/>
          <w:bCs/>
          <w:u w:val="single"/>
        </w:rPr>
        <w:t>s</w:t>
      </w:r>
      <w:r w:rsidRPr="00C72B3B">
        <w:rPr>
          <w:rFonts w:ascii="Angsana New" w:hAnsi="Angsana New"/>
          <w:b/>
          <w:bCs/>
          <w:u w:val="single"/>
        </w:rPr>
        <w:t xml:space="preserve"> from financial institution</w:t>
      </w:r>
      <w:r w:rsidR="00593DEC">
        <w:rPr>
          <w:rFonts w:ascii="Angsana New" w:hAnsi="Angsana New"/>
          <w:b/>
          <w:bCs/>
          <w:u w:val="single"/>
        </w:rPr>
        <w:t>s</w:t>
      </w:r>
    </w:p>
    <w:p w:rsidR="00F86345" w:rsidRPr="00593DEC" w:rsidRDefault="00F86345" w:rsidP="00F86345">
      <w:pPr>
        <w:pStyle w:val="ListParagraph"/>
        <w:ind w:left="360"/>
        <w:rPr>
          <w:rFonts w:ascii="Angsana New" w:hAnsi="Angsana New"/>
          <w:b/>
          <w:bCs/>
          <w:sz w:val="12"/>
          <w:szCs w:val="12"/>
          <w:u w:val="single"/>
        </w:rPr>
      </w:pPr>
    </w:p>
    <w:tbl>
      <w:tblPr>
        <w:tblW w:w="9041" w:type="dxa"/>
        <w:tblInd w:w="378" w:type="dxa"/>
        <w:tblLook w:val="04A0"/>
      </w:tblPr>
      <w:tblGrid>
        <w:gridCol w:w="2542"/>
        <w:gridCol w:w="1687"/>
        <w:gridCol w:w="284"/>
        <w:gridCol w:w="277"/>
        <w:gridCol w:w="430"/>
        <w:gridCol w:w="1728"/>
        <w:gridCol w:w="277"/>
        <w:gridCol w:w="1816"/>
      </w:tblGrid>
      <w:tr w:rsidR="00C72B3B" w:rsidRPr="00C72B3B" w:rsidTr="000778B1">
        <w:tc>
          <w:tcPr>
            <w:tcW w:w="2542" w:type="dxa"/>
          </w:tcPr>
          <w:p w:rsidR="00DF0074" w:rsidRPr="000778B1" w:rsidRDefault="00DF0074" w:rsidP="00DF0074">
            <w:pPr>
              <w:ind w:left="-108" w:right="-108"/>
              <w:jc w:val="center"/>
              <w:rPr>
                <w:rFonts w:ascii="Angsana New" w:hAnsi="Angsana New"/>
                <w:highlight w:val="yellow"/>
              </w:rPr>
            </w:pPr>
          </w:p>
        </w:tc>
        <w:tc>
          <w:tcPr>
            <w:tcW w:w="2248" w:type="dxa"/>
            <w:gridSpan w:val="3"/>
          </w:tcPr>
          <w:p w:rsidR="00DF0074" w:rsidRPr="000778B1" w:rsidRDefault="00DF0074" w:rsidP="00DF0074">
            <w:pPr>
              <w:ind w:right="-108"/>
              <w:jc w:val="center"/>
              <w:rPr>
                <w:rFonts w:ascii="Angsana New" w:hAnsi="Angsana New"/>
                <w:cs/>
              </w:rPr>
            </w:pPr>
          </w:p>
        </w:tc>
        <w:tc>
          <w:tcPr>
            <w:tcW w:w="430" w:type="dxa"/>
          </w:tcPr>
          <w:p w:rsidR="00DF0074" w:rsidRPr="000778B1" w:rsidRDefault="00DF0074" w:rsidP="00DF0074">
            <w:pPr>
              <w:ind w:right="-108"/>
              <w:jc w:val="center"/>
              <w:rPr>
                <w:rFonts w:ascii="Angsana New" w:hAnsi="Angsana New"/>
                <w:cs/>
              </w:rPr>
            </w:pPr>
          </w:p>
        </w:tc>
        <w:tc>
          <w:tcPr>
            <w:tcW w:w="3821" w:type="dxa"/>
            <w:gridSpan w:val="3"/>
          </w:tcPr>
          <w:p w:rsidR="00DF0074" w:rsidRPr="000778B1" w:rsidRDefault="00DF0074" w:rsidP="00DF0074">
            <w:pPr>
              <w:ind w:right="-108"/>
              <w:jc w:val="right"/>
              <w:rPr>
                <w:rFonts w:ascii="Angsana New" w:hAnsi="Angsana New"/>
                <w:cs/>
              </w:rPr>
            </w:pPr>
            <w:r w:rsidRPr="000778B1">
              <w:rPr>
                <w:rFonts w:ascii="Angsana New" w:hAnsi="Angsana New"/>
                <w:cs/>
              </w:rPr>
              <w:t>(</w:t>
            </w:r>
            <w:r w:rsidRPr="000778B1">
              <w:rPr>
                <w:rFonts w:ascii="Angsana New" w:hAnsi="Angsana New"/>
              </w:rPr>
              <w:t xml:space="preserve">Unit </w:t>
            </w:r>
            <w:r w:rsidRPr="000778B1">
              <w:rPr>
                <w:rFonts w:ascii="Angsana New" w:hAnsi="Angsana New"/>
                <w:cs/>
              </w:rPr>
              <w:t xml:space="preserve">: </w:t>
            </w:r>
            <w:r w:rsidRPr="000778B1">
              <w:rPr>
                <w:rFonts w:ascii="Angsana New" w:hAnsi="Angsana New"/>
              </w:rPr>
              <w:t>Baht</w:t>
            </w:r>
            <w:r w:rsidRPr="000778B1">
              <w:rPr>
                <w:rFonts w:ascii="Angsana New" w:hAnsi="Angsana New"/>
                <w:cs/>
              </w:rPr>
              <w:t>)</w:t>
            </w:r>
          </w:p>
        </w:tc>
      </w:tr>
      <w:tr w:rsidR="00C72B3B" w:rsidRPr="00C72B3B" w:rsidTr="000778B1">
        <w:tc>
          <w:tcPr>
            <w:tcW w:w="2542" w:type="dxa"/>
          </w:tcPr>
          <w:p w:rsidR="00DF0074" w:rsidRPr="000778B1" w:rsidRDefault="00DF0074" w:rsidP="00DF0074">
            <w:pPr>
              <w:ind w:left="-108" w:right="-108"/>
              <w:jc w:val="center"/>
              <w:rPr>
                <w:rFonts w:ascii="Angsana New" w:hAnsi="Angsana New"/>
                <w:highlight w:val="yellow"/>
              </w:rPr>
            </w:pPr>
          </w:p>
        </w:tc>
        <w:tc>
          <w:tcPr>
            <w:tcW w:w="2248" w:type="dxa"/>
            <w:gridSpan w:val="3"/>
          </w:tcPr>
          <w:p w:rsidR="00DF0074" w:rsidRPr="000778B1" w:rsidRDefault="00DF0074" w:rsidP="00DF0074">
            <w:pPr>
              <w:ind w:right="-108"/>
              <w:jc w:val="center"/>
              <w:rPr>
                <w:rFonts w:ascii="Angsana New" w:hAnsi="Angsana New"/>
                <w:cs/>
              </w:rPr>
            </w:pPr>
          </w:p>
        </w:tc>
        <w:tc>
          <w:tcPr>
            <w:tcW w:w="430" w:type="dxa"/>
          </w:tcPr>
          <w:p w:rsidR="00DF0074" w:rsidRPr="000778B1" w:rsidRDefault="00DF0074" w:rsidP="00DF0074">
            <w:pPr>
              <w:ind w:right="-108"/>
              <w:jc w:val="center"/>
              <w:rPr>
                <w:rFonts w:ascii="Angsana New" w:hAnsi="Angsana New"/>
                <w:cs/>
              </w:rPr>
            </w:pPr>
          </w:p>
        </w:tc>
        <w:tc>
          <w:tcPr>
            <w:tcW w:w="3821" w:type="dxa"/>
            <w:gridSpan w:val="3"/>
          </w:tcPr>
          <w:p w:rsidR="00DF0074" w:rsidRPr="000778B1" w:rsidRDefault="00DF0074" w:rsidP="00DF0074">
            <w:pPr>
              <w:ind w:right="-108"/>
              <w:jc w:val="center"/>
              <w:rPr>
                <w:rFonts w:ascii="Angsana New" w:hAnsi="Angsana New"/>
                <w:u w:val="single"/>
                <w:cs/>
              </w:rPr>
            </w:pPr>
            <w:r w:rsidRPr="000778B1">
              <w:rPr>
                <w:rFonts w:ascii="Angsana New" w:hAnsi="Angsana New"/>
                <w:u w:val="single"/>
              </w:rPr>
              <w:t>Consolidated financial statements</w:t>
            </w:r>
          </w:p>
        </w:tc>
      </w:tr>
      <w:tr w:rsidR="00C72B3B" w:rsidRPr="00C72B3B" w:rsidTr="000778B1">
        <w:tc>
          <w:tcPr>
            <w:tcW w:w="2542" w:type="dxa"/>
          </w:tcPr>
          <w:p w:rsidR="00DF0074" w:rsidRPr="000778B1" w:rsidRDefault="00DF0074" w:rsidP="00DF0074">
            <w:pPr>
              <w:ind w:left="-108" w:right="-108"/>
              <w:jc w:val="center"/>
              <w:rPr>
                <w:rFonts w:ascii="Angsana New" w:hAnsi="Angsana New"/>
                <w:highlight w:val="yellow"/>
              </w:rPr>
            </w:pPr>
          </w:p>
        </w:tc>
        <w:tc>
          <w:tcPr>
            <w:tcW w:w="1687" w:type="dxa"/>
          </w:tcPr>
          <w:p w:rsidR="00DF0074" w:rsidRPr="000778B1" w:rsidRDefault="00DF0074" w:rsidP="00DF0074">
            <w:pPr>
              <w:ind w:left="-108" w:right="-108"/>
              <w:jc w:val="center"/>
              <w:rPr>
                <w:rFonts w:ascii="Angsana New" w:hAnsi="Angsana New"/>
                <w:highlight w:val="yellow"/>
              </w:rPr>
            </w:pPr>
          </w:p>
        </w:tc>
        <w:tc>
          <w:tcPr>
            <w:tcW w:w="284" w:type="dxa"/>
          </w:tcPr>
          <w:p w:rsidR="00DF0074" w:rsidRPr="000778B1" w:rsidRDefault="00DF0074" w:rsidP="00DF0074">
            <w:pPr>
              <w:jc w:val="both"/>
              <w:rPr>
                <w:rFonts w:ascii="Angsana New" w:hAnsi="Angsana New"/>
                <w:highlight w:val="yellow"/>
              </w:rPr>
            </w:pPr>
          </w:p>
        </w:tc>
        <w:tc>
          <w:tcPr>
            <w:tcW w:w="277" w:type="dxa"/>
          </w:tcPr>
          <w:p w:rsidR="00DF0074" w:rsidRPr="000778B1" w:rsidRDefault="00DF0074" w:rsidP="00DF0074">
            <w:pPr>
              <w:ind w:left="-108" w:right="-108"/>
              <w:jc w:val="center"/>
              <w:rPr>
                <w:rFonts w:ascii="Angsana New" w:hAnsi="Angsana New"/>
                <w:highlight w:val="yellow"/>
              </w:rPr>
            </w:pPr>
          </w:p>
        </w:tc>
        <w:tc>
          <w:tcPr>
            <w:tcW w:w="430" w:type="dxa"/>
          </w:tcPr>
          <w:p w:rsidR="00DF0074" w:rsidRPr="000778B1" w:rsidRDefault="00DF0074" w:rsidP="00DF0074">
            <w:pPr>
              <w:ind w:left="-108" w:right="-108"/>
              <w:jc w:val="center"/>
              <w:rPr>
                <w:rFonts w:ascii="Angsana New" w:hAnsi="Angsana New"/>
                <w:highlight w:val="yellow"/>
              </w:rPr>
            </w:pPr>
          </w:p>
        </w:tc>
        <w:tc>
          <w:tcPr>
            <w:tcW w:w="1728" w:type="dxa"/>
          </w:tcPr>
          <w:p w:rsidR="00DF0074" w:rsidRPr="000778B1" w:rsidRDefault="00DF0074" w:rsidP="00DF0074">
            <w:pPr>
              <w:ind w:left="-108" w:right="-108"/>
              <w:jc w:val="center"/>
              <w:rPr>
                <w:rFonts w:ascii="Angsana New" w:hAnsi="Angsana New"/>
                <w:u w:val="single"/>
              </w:rPr>
            </w:pPr>
            <w:r w:rsidRPr="000778B1">
              <w:rPr>
                <w:rFonts w:ascii="Angsana New" w:hAnsi="Angsana New"/>
                <w:u w:val="single"/>
              </w:rPr>
              <w:t>2022</w:t>
            </w:r>
          </w:p>
        </w:tc>
        <w:tc>
          <w:tcPr>
            <w:tcW w:w="277" w:type="dxa"/>
          </w:tcPr>
          <w:p w:rsidR="00DF0074" w:rsidRPr="000778B1" w:rsidRDefault="00DF0074" w:rsidP="00DF0074">
            <w:pPr>
              <w:jc w:val="both"/>
              <w:rPr>
                <w:rFonts w:ascii="Angsana New" w:hAnsi="Angsana New"/>
                <w:u w:val="single"/>
              </w:rPr>
            </w:pPr>
          </w:p>
        </w:tc>
        <w:tc>
          <w:tcPr>
            <w:tcW w:w="1816" w:type="dxa"/>
          </w:tcPr>
          <w:p w:rsidR="00DF0074" w:rsidRPr="000778B1" w:rsidRDefault="00DF0074" w:rsidP="00DF0074">
            <w:pPr>
              <w:ind w:left="-108" w:right="-108"/>
              <w:jc w:val="center"/>
              <w:rPr>
                <w:rFonts w:ascii="Angsana New" w:hAnsi="Angsana New"/>
                <w:u w:val="single"/>
              </w:rPr>
            </w:pPr>
            <w:r w:rsidRPr="000778B1">
              <w:rPr>
                <w:rFonts w:ascii="Angsana New" w:hAnsi="Angsana New"/>
                <w:u w:val="single"/>
              </w:rPr>
              <w:t>2021</w:t>
            </w:r>
          </w:p>
        </w:tc>
      </w:tr>
      <w:tr w:rsidR="00CC6DC1" w:rsidRPr="00C72B3B" w:rsidTr="000778B1">
        <w:trPr>
          <w:trHeight w:val="198"/>
        </w:trPr>
        <w:tc>
          <w:tcPr>
            <w:tcW w:w="4229" w:type="dxa"/>
            <w:gridSpan w:val="2"/>
          </w:tcPr>
          <w:p w:rsidR="00CC6DC1" w:rsidRPr="000778B1" w:rsidRDefault="00CC6DC1" w:rsidP="000778B1">
            <w:pPr>
              <w:ind w:left="-8"/>
              <w:jc w:val="both"/>
              <w:rPr>
                <w:rFonts w:ascii="Angsana New" w:hAnsi="Angsana New"/>
              </w:rPr>
            </w:pPr>
            <w:r w:rsidRPr="000778B1">
              <w:rPr>
                <w:rFonts w:ascii="Angsana New" w:hAnsi="Angsana New"/>
              </w:rPr>
              <w:t>Long</w:t>
            </w:r>
            <w:r w:rsidRPr="000778B1">
              <w:rPr>
                <w:rFonts w:ascii="Angsana New" w:hAnsi="Angsana New"/>
                <w:cs/>
              </w:rPr>
              <w:t>-</w:t>
            </w:r>
            <w:r w:rsidR="00872E20">
              <w:rPr>
                <w:rFonts w:ascii="Angsana New" w:hAnsi="Angsana New"/>
              </w:rPr>
              <w:t>t</w:t>
            </w:r>
            <w:r w:rsidRPr="000778B1">
              <w:rPr>
                <w:rFonts w:ascii="Angsana New" w:hAnsi="Angsana New"/>
              </w:rPr>
              <w:t xml:space="preserve">erm </w:t>
            </w:r>
            <w:r w:rsidR="00593DEC">
              <w:rPr>
                <w:rFonts w:ascii="Angsana New" w:hAnsi="Angsana New"/>
              </w:rPr>
              <w:t>loans</w:t>
            </w:r>
          </w:p>
        </w:tc>
        <w:tc>
          <w:tcPr>
            <w:tcW w:w="284" w:type="dxa"/>
          </w:tcPr>
          <w:p w:rsidR="00CC6DC1" w:rsidRPr="000778B1" w:rsidRDefault="00CC6DC1" w:rsidP="00CC6DC1">
            <w:pPr>
              <w:jc w:val="both"/>
              <w:rPr>
                <w:rFonts w:ascii="Angsana New" w:hAnsi="Angsana New"/>
                <w:highlight w:val="yellow"/>
              </w:rPr>
            </w:pPr>
          </w:p>
        </w:tc>
        <w:tc>
          <w:tcPr>
            <w:tcW w:w="277" w:type="dxa"/>
          </w:tcPr>
          <w:p w:rsidR="00CC6DC1" w:rsidRPr="000778B1" w:rsidRDefault="00CC6DC1" w:rsidP="00CC6DC1">
            <w:pPr>
              <w:jc w:val="center"/>
              <w:rPr>
                <w:rFonts w:ascii="Angsana New" w:hAnsi="Angsana New"/>
                <w:highlight w:val="yellow"/>
              </w:rPr>
            </w:pPr>
          </w:p>
        </w:tc>
        <w:tc>
          <w:tcPr>
            <w:tcW w:w="430" w:type="dxa"/>
          </w:tcPr>
          <w:p w:rsidR="00CC6DC1" w:rsidRPr="000778B1" w:rsidRDefault="00CC6DC1" w:rsidP="00CC6DC1">
            <w:pPr>
              <w:jc w:val="center"/>
              <w:rPr>
                <w:rFonts w:ascii="Angsana New" w:hAnsi="Angsana New"/>
                <w:highlight w:val="yellow"/>
              </w:rPr>
            </w:pPr>
          </w:p>
        </w:tc>
        <w:tc>
          <w:tcPr>
            <w:tcW w:w="1728" w:type="dxa"/>
          </w:tcPr>
          <w:p w:rsidR="00CC6DC1" w:rsidRPr="000778B1" w:rsidRDefault="00CC6DC1" w:rsidP="000778B1">
            <w:pPr>
              <w:ind w:right="89"/>
              <w:jc w:val="right"/>
              <w:rPr>
                <w:rFonts w:ascii="Angsana New" w:hAnsi="Angsana New"/>
                <w:cs/>
              </w:rPr>
            </w:pPr>
            <w:r w:rsidRPr="000778B1">
              <w:rPr>
                <w:rFonts w:ascii="Angsana New" w:hAnsi="Angsana New"/>
              </w:rPr>
              <w:t>48,267,855.71</w:t>
            </w:r>
          </w:p>
        </w:tc>
        <w:tc>
          <w:tcPr>
            <w:tcW w:w="277" w:type="dxa"/>
          </w:tcPr>
          <w:p w:rsidR="00CC6DC1" w:rsidRPr="000778B1" w:rsidRDefault="00CC6DC1" w:rsidP="00CC6DC1">
            <w:pPr>
              <w:jc w:val="both"/>
              <w:rPr>
                <w:rFonts w:ascii="Angsana New" w:hAnsi="Angsana New"/>
              </w:rPr>
            </w:pPr>
          </w:p>
        </w:tc>
        <w:tc>
          <w:tcPr>
            <w:tcW w:w="1816" w:type="dxa"/>
          </w:tcPr>
          <w:p w:rsidR="00CC6DC1" w:rsidRPr="000778B1" w:rsidRDefault="00CC6DC1" w:rsidP="000778B1">
            <w:pPr>
              <w:ind w:right="176"/>
              <w:jc w:val="right"/>
              <w:rPr>
                <w:rFonts w:ascii="Angsana New" w:hAnsi="Angsana New"/>
                <w:cs/>
              </w:rPr>
            </w:pPr>
            <w:r w:rsidRPr="000778B1">
              <w:rPr>
                <w:rFonts w:ascii="Angsana New" w:hAnsi="Angsana New"/>
              </w:rPr>
              <w:t>63,862,498.88</w:t>
            </w:r>
          </w:p>
        </w:tc>
      </w:tr>
      <w:tr w:rsidR="00CC6DC1" w:rsidRPr="00C72B3B" w:rsidTr="000778B1">
        <w:tc>
          <w:tcPr>
            <w:tcW w:w="4229" w:type="dxa"/>
            <w:gridSpan w:val="2"/>
          </w:tcPr>
          <w:p w:rsidR="00CC6DC1" w:rsidRPr="000778B1" w:rsidRDefault="00CC6DC1" w:rsidP="000778B1">
            <w:pPr>
              <w:ind w:left="-8"/>
              <w:jc w:val="both"/>
              <w:rPr>
                <w:rFonts w:ascii="Angsana New" w:hAnsi="Angsana New"/>
              </w:rPr>
            </w:pPr>
            <w:r w:rsidRPr="000778B1">
              <w:rPr>
                <w:rFonts w:ascii="Angsana New" w:hAnsi="Angsana New"/>
              </w:rPr>
              <w:t xml:space="preserve">Suspense </w:t>
            </w:r>
            <w:r w:rsidR="00872E20">
              <w:rPr>
                <w:rFonts w:ascii="Angsana New" w:hAnsi="Angsana New"/>
              </w:rPr>
              <w:t>a</w:t>
            </w:r>
            <w:r w:rsidRPr="000778B1">
              <w:rPr>
                <w:rFonts w:ascii="Angsana New" w:hAnsi="Angsana New"/>
              </w:rPr>
              <w:t xml:space="preserve">ccrued </w:t>
            </w:r>
            <w:r w:rsidR="00872E20">
              <w:rPr>
                <w:rFonts w:ascii="Angsana New" w:hAnsi="Angsana New"/>
              </w:rPr>
              <w:t>i</w:t>
            </w:r>
            <w:r w:rsidRPr="000778B1">
              <w:rPr>
                <w:rFonts w:ascii="Angsana New" w:hAnsi="Angsana New"/>
              </w:rPr>
              <w:t xml:space="preserve">nterest </w:t>
            </w:r>
            <w:r w:rsidR="00872E20">
              <w:rPr>
                <w:rFonts w:ascii="Angsana New" w:hAnsi="Angsana New"/>
              </w:rPr>
              <w:t>p</w:t>
            </w:r>
            <w:r w:rsidRPr="000778B1">
              <w:rPr>
                <w:rFonts w:ascii="Angsana New" w:hAnsi="Angsana New"/>
              </w:rPr>
              <w:t>ayable</w:t>
            </w:r>
            <w:r w:rsidR="00593DEC">
              <w:rPr>
                <w:rFonts w:ascii="Angsana New" w:hAnsi="Angsana New"/>
              </w:rPr>
              <w:t>s</w:t>
            </w:r>
          </w:p>
        </w:tc>
        <w:tc>
          <w:tcPr>
            <w:tcW w:w="284" w:type="dxa"/>
          </w:tcPr>
          <w:p w:rsidR="00CC6DC1" w:rsidRPr="000778B1" w:rsidRDefault="00CC6DC1" w:rsidP="00CC6DC1">
            <w:pPr>
              <w:jc w:val="both"/>
              <w:rPr>
                <w:rFonts w:ascii="Angsana New" w:hAnsi="Angsana New"/>
                <w:highlight w:val="yellow"/>
              </w:rPr>
            </w:pPr>
          </w:p>
        </w:tc>
        <w:tc>
          <w:tcPr>
            <w:tcW w:w="277" w:type="dxa"/>
          </w:tcPr>
          <w:p w:rsidR="00CC6DC1" w:rsidRPr="000778B1" w:rsidRDefault="00CC6DC1" w:rsidP="00CC6DC1">
            <w:pPr>
              <w:jc w:val="center"/>
              <w:rPr>
                <w:rFonts w:ascii="Angsana New" w:hAnsi="Angsana New"/>
                <w:highlight w:val="yellow"/>
              </w:rPr>
            </w:pPr>
          </w:p>
        </w:tc>
        <w:tc>
          <w:tcPr>
            <w:tcW w:w="430" w:type="dxa"/>
          </w:tcPr>
          <w:p w:rsidR="00CC6DC1" w:rsidRPr="000778B1" w:rsidRDefault="00CC6DC1" w:rsidP="00CC6DC1">
            <w:pPr>
              <w:jc w:val="center"/>
              <w:rPr>
                <w:rFonts w:ascii="Angsana New" w:hAnsi="Angsana New"/>
                <w:highlight w:val="yellow"/>
              </w:rPr>
            </w:pPr>
          </w:p>
        </w:tc>
        <w:tc>
          <w:tcPr>
            <w:tcW w:w="1728" w:type="dxa"/>
            <w:tcBorders>
              <w:bottom w:val="single" w:sz="4" w:space="0" w:color="auto"/>
            </w:tcBorders>
          </w:tcPr>
          <w:p w:rsidR="00CC6DC1" w:rsidRPr="000778B1" w:rsidRDefault="00CC6DC1" w:rsidP="000778B1">
            <w:pPr>
              <w:ind w:right="89"/>
              <w:jc w:val="right"/>
              <w:rPr>
                <w:rFonts w:ascii="Angsana New" w:hAnsi="Angsana New"/>
                <w:cs/>
              </w:rPr>
            </w:pPr>
            <w:r w:rsidRPr="000778B1">
              <w:rPr>
                <w:rFonts w:ascii="Angsana New" w:hAnsi="Angsana New"/>
              </w:rPr>
              <w:t>8,329,598.02</w:t>
            </w:r>
          </w:p>
        </w:tc>
        <w:tc>
          <w:tcPr>
            <w:tcW w:w="277" w:type="dxa"/>
          </w:tcPr>
          <w:p w:rsidR="00CC6DC1" w:rsidRPr="000778B1" w:rsidRDefault="00CC6DC1" w:rsidP="00CC6DC1">
            <w:pPr>
              <w:jc w:val="both"/>
              <w:rPr>
                <w:rFonts w:ascii="Angsana New" w:hAnsi="Angsana New"/>
              </w:rPr>
            </w:pPr>
          </w:p>
        </w:tc>
        <w:tc>
          <w:tcPr>
            <w:tcW w:w="1816" w:type="dxa"/>
            <w:tcBorders>
              <w:bottom w:val="single" w:sz="4" w:space="0" w:color="auto"/>
            </w:tcBorders>
          </w:tcPr>
          <w:p w:rsidR="00CC6DC1" w:rsidRPr="000778B1" w:rsidRDefault="00CC6DC1" w:rsidP="000778B1">
            <w:pPr>
              <w:ind w:right="176"/>
              <w:jc w:val="right"/>
              <w:rPr>
                <w:rFonts w:ascii="Angsana New" w:hAnsi="Angsana New"/>
              </w:rPr>
            </w:pPr>
            <w:r w:rsidRPr="000778B1">
              <w:rPr>
                <w:rFonts w:ascii="Angsana New" w:hAnsi="Angsana New"/>
              </w:rPr>
              <w:t>9,153,144.89</w:t>
            </w:r>
          </w:p>
        </w:tc>
      </w:tr>
      <w:tr w:rsidR="00CC6DC1" w:rsidRPr="00C72B3B" w:rsidTr="000778B1">
        <w:tc>
          <w:tcPr>
            <w:tcW w:w="4229" w:type="dxa"/>
            <w:gridSpan w:val="2"/>
          </w:tcPr>
          <w:p w:rsidR="00CC6DC1" w:rsidRPr="000778B1" w:rsidRDefault="00CC6DC1" w:rsidP="000778B1">
            <w:pPr>
              <w:ind w:left="-8"/>
              <w:jc w:val="both"/>
              <w:rPr>
                <w:rFonts w:ascii="Angsana New" w:hAnsi="Angsana New"/>
              </w:rPr>
            </w:pPr>
            <w:r w:rsidRPr="000778B1">
              <w:rPr>
                <w:rFonts w:ascii="Angsana New" w:hAnsi="Angsana New"/>
              </w:rPr>
              <w:t>Total</w:t>
            </w:r>
          </w:p>
        </w:tc>
        <w:tc>
          <w:tcPr>
            <w:tcW w:w="284" w:type="dxa"/>
          </w:tcPr>
          <w:p w:rsidR="00CC6DC1" w:rsidRPr="000778B1" w:rsidRDefault="00CC6DC1" w:rsidP="00CC6DC1">
            <w:pPr>
              <w:jc w:val="both"/>
              <w:rPr>
                <w:rFonts w:ascii="Angsana New" w:hAnsi="Angsana New"/>
                <w:highlight w:val="yellow"/>
              </w:rPr>
            </w:pPr>
          </w:p>
        </w:tc>
        <w:tc>
          <w:tcPr>
            <w:tcW w:w="277" w:type="dxa"/>
          </w:tcPr>
          <w:p w:rsidR="00CC6DC1" w:rsidRPr="000778B1" w:rsidRDefault="00CC6DC1" w:rsidP="00CC6DC1">
            <w:pPr>
              <w:jc w:val="center"/>
              <w:rPr>
                <w:rFonts w:ascii="Angsana New" w:hAnsi="Angsana New"/>
                <w:highlight w:val="yellow"/>
              </w:rPr>
            </w:pPr>
          </w:p>
        </w:tc>
        <w:tc>
          <w:tcPr>
            <w:tcW w:w="430" w:type="dxa"/>
          </w:tcPr>
          <w:p w:rsidR="00CC6DC1" w:rsidRPr="000778B1" w:rsidRDefault="00CC6DC1" w:rsidP="00CC6DC1">
            <w:pPr>
              <w:jc w:val="center"/>
              <w:rPr>
                <w:rFonts w:ascii="Angsana New" w:hAnsi="Angsana New"/>
                <w:highlight w:val="yellow"/>
              </w:rPr>
            </w:pPr>
          </w:p>
        </w:tc>
        <w:tc>
          <w:tcPr>
            <w:tcW w:w="1728" w:type="dxa"/>
            <w:tcBorders>
              <w:top w:val="single" w:sz="4" w:space="0" w:color="auto"/>
            </w:tcBorders>
          </w:tcPr>
          <w:p w:rsidR="00CC6DC1" w:rsidRPr="000778B1" w:rsidRDefault="00CC6DC1" w:rsidP="000778B1">
            <w:pPr>
              <w:ind w:right="89"/>
              <w:jc w:val="right"/>
              <w:rPr>
                <w:rFonts w:ascii="Angsana New" w:hAnsi="Angsana New"/>
                <w:cs/>
              </w:rPr>
            </w:pPr>
            <w:r w:rsidRPr="000778B1">
              <w:rPr>
                <w:rFonts w:ascii="Angsana New" w:hAnsi="Angsana New"/>
              </w:rPr>
              <w:t>56,597,453.73</w:t>
            </w:r>
          </w:p>
        </w:tc>
        <w:tc>
          <w:tcPr>
            <w:tcW w:w="277" w:type="dxa"/>
          </w:tcPr>
          <w:p w:rsidR="00CC6DC1" w:rsidRPr="000778B1" w:rsidRDefault="00CC6DC1" w:rsidP="00CC6DC1">
            <w:pPr>
              <w:jc w:val="both"/>
              <w:rPr>
                <w:rFonts w:ascii="Angsana New" w:hAnsi="Angsana New"/>
              </w:rPr>
            </w:pPr>
          </w:p>
        </w:tc>
        <w:tc>
          <w:tcPr>
            <w:tcW w:w="1816" w:type="dxa"/>
            <w:tcBorders>
              <w:top w:val="single" w:sz="4" w:space="0" w:color="auto"/>
            </w:tcBorders>
          </w:tcPr>
          <w:p w:rsidR="00CC6DC1" w:rsidRPr="000778B1" w:rsidRDefault="00CC6DC1" w:rsidP="000778B1">
            <w:pPr>
              <w:ind w:right="176"/>
              <w:jc w:val="right"/>
              <w:rPr>
                <w:rFonts w:ascii="Angsana New" w:hAnsi="Angsana New"/>
                <w:cs/>
              </w:rPr>
            </w:pPr>
            <w:r w:rsidRPr="000778B1">
              <w:rPr>
                <w:rFonts w:ascii="Angsana New" w:hAnsi="Angsana New"/>
              </w:rPr>
              <w:t>73,015,643.77</w:t>
            </w:r>
          </w:p>
        </w:tc>
      </w:tr>
      <w:tr w:rsidR="00CC6DC1" w:rsidRPr="00C72B3B" w:rsidTr="000778B1">
        <w:tc>
          <w:tcPr>
            <w:tcW w:w="4229" w:type="dxa"/>
            <w:gridSpan w:val="2"/>
          </w:tcPr>
          <w:p w:rsidR="00CC6DC1" w:rsidRPr="000778B1" w:rsidRDefault="00CC6DC1" w:rsidP="000778B1">
            <w:pPr>
              <w:ind w:left="-8"/>
              <w:jc w:val="both"/>
              <w:rPr>
                <w:rFonts w:ascii="Angsana New" w:hAnsi="Angsana New"/>
              </w:rPr>
            </w:pPr>
            <w:r w:rsidRPr="000778B1">
              <w:rPr>
                <w:rFonts w:ascii="Angsana New" w:hAnsi="Angsana New"/>
                <w:u w:val="single"/>
              </w:rPr>
              <w:t>Less</w:t>
            </w:r>
            <w:r w:rsidRPr="000778B1">
              <w:rPr>
                <w:rFonts w:ascii="Angsana New" w:hAnsi="Angsana New"/>
                <w:cs/>
              </w:rPr>
              <w:t xml:space="preserve"> </w:t>
            </w:r>
            <w:r w:rsidRPr="000778B1">
              <w:rPr>
                <w:rFonts w:ascii="Angsana New" w:hAnsi="Angsana New"/>
              </w:rPr>
              <w:t xml:space="preserve">Current </w:t>
            </w:r>
            <w:r w:rsidR="000778B1" w:rsidRPr="000778B1">
              <w:rPr>
                <w:rFonts w:ascii="Angsana New" w:hAnsi="Angsana New"/>
              </w:rPr>
              <w:t>p</w:t>
            </w:r>
            <w:r w:rsidRPr="000778B1">
              <w:rPr>
                <w:rFonts w:ascii="Angsana New" w:hAnsi="Angsana New"/>
              </w:rPr>
              <w:t>ortion</w:t>
            </w:r>
          </w:p>
        </w:tc>
        <w:tc>
          <w:tcPr>
            <w:tcW w:w="284" w:type="dxa"/>
          </w:tcPr>
          <w:p w:rsidR="00CC6DC1" w:rsidRPr="000778B1" w:rsidRDefault="00CC6DC1" w:rsidP="00CC6DC1">
            <w:pPr>
              <w:jc w:val="both"/>
              <w:rPr>
                <w:rFonts w:ascii="Angsana New" w:hAnsi="Angsana New"/>
                <w:highlight w:val="yellow"/>
              </w:rPr>
            </w:pPr>
          </w:p>
        </w:tc>
        <w:tc>
          <w:tcPr>
            <w:tcW w:w="277" w:type="dxa"/>
          </w:tcPr>
          <w:p w:rsidR="00CC6DC1" w:rsidRPr="000778B1" w:rsidRDefault="00CC6DC1" w:rsidP="00CC6DC1">
            <w:pPr>
              <w:jc w:val="center"/>
              <w:rPr>
                <w:rFonts w:ascii="Angsana New" w:hAnsi="Angsana New"/>
                <w:highlight w:val="yellow"/>
              </w:rPr>
            </w:pPr>
          </w:p>
        </w:tc>
        <w:tc>
          <w:tcPr>
            <w:tcW w:w="430" w:type="dxa"/>
          </w:tcPr>
          <w:p w:rsidR="00CC6DC1" w:rsidRPr="000778B1" w:rsidRDefault="00CC6DC1" w:rsidP="00CC6DC1">
            <w:pPr>
              <w:jc w:val="center"/>
              <w:rPr>
                <w:rFonts w:ascii="Angsana New" w:hAnsi="Angsana New"/>
                <w:highlight w:val="yellow"/>
              </w:rPr>
            </w:pPr>
          </w:p>
        </w:tc>
        <w:tc>
          <w:tcPr>
            <w:tcW w:w="1728" w:type="dxa"/>
          </w:tcPr>
          <w:p w:rsidR="00CC6DC1" w:rsidRPr="000778B1" w:rsidRDefault="00CC6DC1" w:rsidP="00CC6DC1">
            <w:pPr>
              <w:ind w:right="41"/>
              <w:jc w:val="right"/>
              <w:rPr>
                <w:rFonts w:ascii="Angsana New" w:hAnsi="Angsana New"/>
                <w:cs/>
              </w:rPr>
            </w:pPr>
            <w:r w:rsidRPr="000778B1">
              <w:rPr>
                <w:rFonts w:ascii="Angsana New" w:hAnsi="Angsana New"/>
              </w:rPr>
              <w:t>(52,984,697.94)</w:t>
            </w:r>
          </w:p>
        </w:tc>
        <w:tc>
          <w:tcPr>
            <w:tcW w:w="277" w:type="dxa"/>
          </w:tcPr>
          <w:p w:rsidR="00CC6DC1" w:rsidRPr="000778B1" w:rsidRDefault="00CC6DC1" w:rsidP="00CC6DC1">
            <w:pPr>
              <w:jc w:val="both"/>
              <w:rPr>
                <w:rFonts w:ascii="Angsana New" w:hAnsi="Angsana New"/>
              </w:rPr>
            </w:pPr>
          </w:p>
        </w:tc>
        <w:tc>
          <w:tcPr>
            <w:tcW w:w="1816" w:type="dxa"/>
          </w:tcPr>
          <w:p w:rsidR="00CC6DC1" w:rsidRPr="000778B1" w:rsidRDefault="00CC6DC1" w:rsidP="00CC6DC1">
            <w:pPr>
              <w:ind w:right="124"/>
              <w:jc w:val="right"/>
              <w:rPr>
                <w:rFonts w:ascii="Angsana New" w:hAnsi="Angsana New"/>
                <w:cs/>
              </w:rPr>
            </w:pPr>
            <w:r w:rsidRPr="000778B1">
              <w:rPr>
                <w:rFonts w:ascii="Angsana New" w:hAnsi="Angsana New"/>
              </w:rPr>
              <w:t>(62,580,479.39)</w:t>
            </w:r>
          </w:p>
        </w:tc>
      </w:tr>
      <w:tr w:rsidR="00CC6DC1" w:rsidRPr="00C72B3B" w:rsidTr="000778B1">
        <w:tc>
          <w:tcPr>
            <w:tcW w:w="4229" w:type="dxa"/>
            <w:gridSpan w:val="2"/>
          </w:tcPr>
          <w:p w:rsidR="00CC6DC1" w:rsidRPr="000778B1" w:rsidRDefault="00CC6DC1" w:rsidP="000778B1">
            <w:pPr>
              <w:ind w:left="-8"/>
              <w:jc w:val="both"/>
              <w:rPr>
                <w:rFonts w:ascii="Angsana New" w:hAnsi="Angsana New"/>
              </w:rPr>
            </w:pPr>
            <w:r w:rsidRPr="000778B1">
              <w:rPr>
                <w:rFonts w:ascii="Angsana New" w:hAnsi="Angsana New"/>
              </w:rPr>
              <w:t>Net</w:t>
            </w:r>
          </w:p>
        </w:tc>
        <w:tc>
          <w:tcPr>
            <w:tcW w:w="284" w:type="dxa"/>
          </w:tcPr>
          <w:p w:rsidR="00CC6DC1" w:rsidRPr="000778B1" w:rsidRDefault="00CC6DC1" w:rsidP="00CC6DC1">
            <w:pPr>
              <w:jc w:val="both"/>
              <w:rPr>
                <w:rFonts w:ascii="Angsana New" w:hAnsi="Angsana New"/>
                <w:highlight w:val="yellow"/>
              </w:rPr>
            </w:pPr>
          </w:p>
        </w:tc>
        <w:tc>
          <w:tcPr>
            <w:tcW w:w="277" w:type="dxa"/>
          </w:tcPr>
          <w:p w:rsidR="00CC6DC1" w:rsidRPr="000778B1" w:rsidRDefault="00CC6DC1" w:rsidP="00CC6DC1">
            <w:pPr>
              <w:jc w:val="center"/>
              <w:rPr>
                <w:rFonts w:ascii="Angsana New" w:hAnsi="Angsana New"/>
                <w:highlight w:val="yellow"/>
              </w:rPr>
            </w:pPr>
          </w:p>
        </w:tc>
        <w:tc>
          <w:tcPr>
            <w:tcW w:w="430" w:type="dxa"/>
          </w:tcPr>
          <w:p w:rsidR="00CC6DC1" w:rsidRPr="000778B1" w:rsidRDefault="00CC6DC1" w:rsidP="00CC6DC1">
            <w:pPr>
              <w:jc w:val="center"/>
              <w:rPr>
                <w:rFonts w:ascii="Angsana New" w:hAnsi="Angsana New"/>
                <w:highlight w:val="yellow"/>
              </w:rPr>
            </w:pPr>
          </w:p>
        </w:tc>
        <w:tc>
          <w:tcPr>
            <w:tcW w:w="1728" w:type="dxa"/>
            <w:tcBorders>
              <w:top w:val="single" w:sz="4" w:space="0" w:color="auto"/>
              <w:bottom w:val="double" w:sz="4" w:space="0" w:color="auto"/>
            </w:tcBorders>
          </w:tcPr>
          <w:p w:rsidR="00CC6DC1" w:rsidRPr="000778B1" w:rsidRDefault="00CC6DC1" w:rsidP="000778B1">
            <w:pPr>
              <w:ind w:right="89"/>
              <w:jc w:val="right"/>
              <w:rPr>
                <w:rFonts w:ascii="Angsana New" w:hAnsi="Angsana New"/>
                <w:cs/>
              </w:rPr>
            </w:pPr>
            <w:r w:rsidRPr="000778B1">
              <w:rPr>
                <w:rFonts w:ascii="Angsana New" w:hAnsi="Angsana New"/>
              </w:rPr>
              <w:t>3,612,755.79</w:t>
            </w:r>
          </w:p>
        </w:tc>
        <w:tc>
          <w:tcPr>
            <w:tcW w:w="277" w:type="dxa"/>
          </w:tcPr>
          <w:p w:rsidR="00CC6DC1" w:rsidRPr="000778B1" w:rsidRDefault="00CC6DC1" w:rsidP="00CC6DC1">
            <w:pPr>
              <w:tabs>
                <w:tab w:val="left" w:pos="360"/>
                <w:tab w:val="left" w:pos="1067"/>
              </w:tabs>
              <w:ind w:right="277"/>
              <w:jc w:val="right"/>
              <w:rPr>
                <w:rFonts w:ascii="Angsana New" w:hAnsi="Angsana New"/>
              </w:rPr>
            </w:pPr>
          </w:p>
        </w:tc>
        <w:tc>
          <w:tcPr>
            <w:tcW w:w="1816" w:type="dxa"/>
            <w:tcBorders>
              <w:top w:val="single" w:sz="4" w:space="0" w:color="auto"/>
              <w:bottom w:val="double" w:sz="4" w:space="0" w:color="auto"/>
            </w:tcBorders>
          </w:tcPr>
          <w:p w:rsidR="00CC6DC1" w:rsidRPr="000778B1" w:rsidRDefault="00CC6DC1" w:rsidP="000778B1">
            <w:pPr>
              <w:ind w:right="176"/>
              <w:jc w:val="right"/>
              <w:rPr>
                <w:rFonts w:ascii="Angsana New" w:hAnsi="Angsana New"/>
                <w:cs/>
              </w:rPr>
            </w:pPr>
            <w:r w:rsidRPr="000778B1">
              <w:rPr>
                <w:rFonts w:ascii="Angsana New" w:hAnsi="Angsana New"/>
              </w:rPr>
              <w:t>10,435,164.38</w:t>
            </w:r>
          </w:p>
        </w:tc>
      </w:tr>
    </w:tbl>
    <w:p w:rsidR="00CC6DC1" w:rsidRPr="00593DEC" w:rsidRDefault="00CC6DC1" w:rsidP="00951860">
      <w:pPr>
        <w:ind w:left="426" w:firstLine="720"/>
        <w:jc w:val="thaiDistribute"/>
        <w:rPr>
          <w:rFonts w:ascii="Angsana New" w:hAnsi="Angsana New"/>
          <w:sz w:val="12"/>
          <w:szCs w:val="12"/>
        </w:rPr>
      </w:pPr>
    </w:p>
    <w:p w:rsidR="00CD095A" w:rsidRPr="00593DEC" w:rsidRDefault="00E07901" w:rsidP="00872E20">
      <w:pPr>
        <w:ind w:left="369"/>
        <w:jc w:val="thaiDistribute"/>
        <w:rPr>
          <w:rFonts w:ascii="Angsana New" w:hAnsi="Angsana New"/>
        </w:rPr>
      </w:pPr>
      <w:bookmarkStart w:id="5" w:name="_Hlk144379853"/>
      <w:r w:rsidRPr="00593DEC">
        <w:rPr>
          <w:rFonts w:ascii="Angsana New" w:hAnsi="Angsana New"/>
        </w:rPr>
        <w:t>For the years ended December 31, 2022 and 2021, long</w:t>
      </w:r>
      <w:r w:rsidRPr="00593DEC">
        <w:rPr>
          <w:rFonts w:ascii="Angsana New" w:hAnsi="Angsana New"/>
          <w:cs/>
        </w:rPr>
        <w:t>-</w:t>
      </w:r>
      <w:r w:rsidRPr="00593DEC">
        <w:rPr>
          <w:rFonts w:ascii="Angsana New" w:hAnsi="Angsana New"/>
        </w:rPr>
        <w:t xml:space="preserve">term </w:t>
      </w:r>
      <w:r w:rsidR="00593DEC" w:rsidRPr="00593DEC">
        <w:rPr>
          <w:rFonts w:ascii="Angsana New" w:hAnsi="Angsana New"/>
        </w:rPr>
        <w:t xml:space="preserve">loans </w:t>
      </w:r>
      <w:r w:rsidRPr="00593DEC">
        <w:rPr>
          <w:rFonts w:ascii="Angsana New" w:hAnsi="Angsana New"/>
        </w:rPr>
        <w:t>from financial institution</w:t>
      </w:r>
      <w:r w:rsidR="00593DEC" w:rsidRPr="00593DEC">
        <w:rPr>
          <w:rFonts w:ascii="Angsana New" w:hAnsi="Angsana New"/>
        </w:rPr>
        <w:t>s</w:t>
      </w:r>
      <w:r w:rsidRPr="00593DEC">
        <w:rPr>
          <w:rFonts w:ascii="Angsana New" w:hAnsi="Angsana New"/>
        </w:rPr>
        <w:t xml:space="preserve"> have the movements</w:t>
      </w:r>
      <w:r w:rsidR="00593DEC" w:rsidRPr="00593DEC">
        <w:rPr>
          <w:rFonts w:ascii="Angsana New" w:hAnsi="Angsana New"/>
        </w:rPr>
        <w:t xml:space="preserve"> are</w:t>
      </w:r>
      <w:r w:rsidRPr="00593DEC">
        <w:rPr>
          <w:rFonts w:ascii="Angsana New" w:hAnsi="Angsana New"/>
        </w:rPr>
        <w:t xml:space="preserve"> as follows</w:t>
      </w:r>
      <w:r w:rsidRPr="00593DEC">
        <w:rPr>
          <w:rFonts w:ascii="Angsana New" w:hAnsi="Angsana New"/>
          <w:cs/>
        </w:rPr>
        <w:t>:</w:t>
      </w:r>
    </w:p>
    <w:bookmarkEnd w:id="5"/>
    <w:tbl>
      <w:tblPr>
        <w:tblW w:w="9046" w:type="dxa"/>
        <w:tblInd w:w="378" w:type="dxa"/>
        <w:tblLook w:val="04A0"/>
      </w:tblPr>
      <w:tblGrid>
        <w:gridCol w:w="2560"/>
        <w:gridCol w:w="2261"/>
        <w:gridCol w:w="399"/>
        <w:gridCol w:w="1731"/>
        <w:gridCol w:w="277"/>
        <w:gridCol w:w="1818"/>
      </w:tblGrid>
      <w:tr w:rsidR="00C72B3B" w:rsidRPr="00C72B3B" w:rsidTr="000778B1">
        <w:tc>
          <w:tcPr>
            <w:tcW w:w="2560" w:type="dxa"/>
          </w:tcPr>
          <w:p w:rsidR="00E07901" w:rsidRPr="00C72B3B" w:rsidRDefault="00E07901" w:rsidP="00E07901">
            <w:pPr>
              <w:ind w:left="-108" w:right="-108"/>
              <w:jc w:val="center"/>
              <w:rPr>
                <w:rFonts w:ascii="Angsana New" w:hAnsi="Angsana New"/>
              </w:rPr>
            </w:pPr>
          </w:p>
        </w:tc>
        <w:tc>
          <w:tcPr>
            <w:tcW w:w="2261" w:type="dxa"/>
          </w:tcPr>
          <w:p w:rsidR="00E07901" w:rsidRPr="00C72B3B" w:rsidRDefault="00E07901" w:rsidP="00E07901">
            <w:pPr>
              <w:ind w:right="-108"/>
              <w:jc w:val="center"/>
              <w:rPr>
                <w:rFonts w:ascii="Angsana New" w:hAnsi="Angsana New"/>
              </w:rPr>
            </w:pPr>
          </w:p>
        </w:tc>
        <w:tc>
          <w:tcPr>
            <w:tcW w:w="399" w:type="dxa"/>
          </w:tcPr>
          <w:p w:rsidR="00E07901" w:rsidRPr="00C72B3B" w:rsidRDefault="00E07901" w:rsidP="00E07901">
            <w:pPr>
              <w:ind w:right="-108"/>
              <w:jc w:val="center"/>
              <w:rPr>
                <w:rFonts w:ascii="Angsana New" w:hAnsi="Angsana New"/>
                <w:cs/>
              </w:rPr>
            </w:pPr>
          </w:p>
        </w:tc>
        <w:tc>
          <w:tcPr>
            <w:tcW w:w="3826" w:type="dxa"/>
            <w:gridSpan w:val="3"/>
          </w:tcPr>
          <w:p w:rsidR="00E07901" w:rsidRPr="00C72B3B" w:rsidRDefault="00E07901" w:rsidP="00E07901">
            <w:pPr>
              <w:jc w:val="right"/>
              <w:rPr>
                <w:rFonts w:ascii="Angsana New" w:hAnsi="Angsana New"/>
                <w:cs/>
              </w:rPr>
            </w:pPr>
            <w:r w:rsidRPr="00C72B3B">
              <w:rPr>
                <w:rFonts w:ascii="AngsanaUPC" w:hAnsi="AngsanaUPC" w:cs="AngsanaUPC"/>
                <w:cs/>
              </w:rPr>
              <w:t>(</w:t>
            </w:r>
            <w:r w:rsidRPr="00C72B3B">
              <w:rPr>
                <w:rFonts w:ascii="AngsanaUPC" w:hAnsi="AngsanaUPC" w:cs="AngsanaUPC"/>
              </w:rPr>
              <w:t xml:space="preserve">Unit </w:t>
            </w:r>
            <w:r w:rsidRPr="00C72B3B">
              <w:rPr>
                <w:rFonts w:ascii="AngsanaUPC" w:hAnsi="AngsanaUPC" w:cs="AngsanaUPC"/>
                <w:cs/>
              </w:rPr>
              <w:t xml:space="preserve">: </w:t>
            </w:r>
            <w:r w:rsidRPr="00C72B3B">
              <w:rPr>
                <w:rFonts w:ascii="AngsanaUPC" w:hAnsi="AngsanaUPC" w:cs="AngsanaUPC"/>
              </w:rPr>
              <w:t>Baht</w:t>
            </w:r>
            <w:r w:rsidRPr="00C72B3B">
              <w:rPr>
                <w:rFonts w:ascii="AngsanaUPC" w:hAnsi="AngsanaUPC" w:cs="AngsanaUPC"/>
                <w:cs/>
              </w:rPr>
              <w:t>)</w:t>
            </w:r>
          </w:p>
        </w:tc>
      </w:tr>
      <w:tr w:rsidR="00C72B3B" w:rsidRPr="00C72B3B" w:rsidTr="000778B1">
        <w:tc>
          <w:tcPr>
            <w:tcW w:w="2560" w:type="dxa"/>
          </w:tcPr>
          <w:p w:rsidR="00E07901" w:rsidRPr="00C72B3B" w:rsidRDefault="00E07901" w:rsidP="00E07901">
            <w:pPr>
              <w:ind w:left="-108" w:right="-108"/>
              <w:jc w:val="center"/>
              <w:rPr>
                <w:rFonts w:ascii="Angsana New" w:hAnsi="Angsana New"/>
              </w:rPr>
            </w:pPr>
          </w:p>
        </w:tc>
        <w:tc>
          <w:tcPr>
            <w:tcW w:w="2261" w:type="dxa"/>
          </w:tcPr>
          <w:p w:rsidR="00E07901" w:rsidRPr="00C72B3B" w:rsidRDefault="00E07901" w:rsidP="00E07901">
            <w:pPr>
              <w:ind w:right="-108"/>
              <w:jc w:val="center"/>
              <w:rPr>
                <w:rFonts w:ascii="Angsana New" w:hAnsi="Angsana New"/>
              </w:rPr>
            </w:pPr>
          </w:p>
        </w:tc>
        <w:tc>
          <w:tcPr>
            <w:tcW w:w="399" w:type="dxa"/>
          </w:tcPr>
          <w:p w:rsidR="00E07901" w:rsidRPr="00C72B3B" w:rsidRDefault="00E07901" w:rsidP="00E07901">
            <w:pPr>
              <w:ind w:right="-108"/>
              <w:jc w:val="center"/>
              <w:rPr>
                <w:rFonts w:ascii="Angsana New" w:hAnsi="Angsana New"/>
                <w:cs/>
              </w:rPr>
            </w:pPr>
          </w:p>
        </w:tc>
        <w:tc>
          <w:tcPr>
            <w:tcW w:w="3826" w:type="dxa"/>
            <w:gridSpan w:val="3"/>
          </w:tcPr>
          <w:p w:rsidR="00E07901" w:rsidRPr="00E05FFA" w:rsidRDefault="00E07901" w:rsidP="00E07901">
            <w:pPr>
              <w:ind w:right="-108"/>
              <w:jc w:val="center"/>
              <w:rPr>
                <w:rFonts w:ascii="Angsana New" w:hAnsi="Angsana New"/>
                <w:u w:val="single"/>
                <w:cs/>
              </w:rPr>
            </w:pPr>
            <w:r w:rsidRPr="00E05FFA">
              <w:rPr>
                <w:rFonts w:ascii="AngsanaUPC" w:hAnsi="AngsanaUPC" w:cs="AngsanaUPC"/>
                <w:u w:val="single"/>
              </w:rPr>
              <w:t>Consolidated financial statements</w:t>
            </w:r>
          </w:p>
        </w:tc>
      </w:tr>
      <w:tr w:rsidR="00C72B3B" w:rsidRPr="00C72B3B" w:rsidTr="000778B1">
        <w:tc>
          <w:tcPr>
            <w:tcW w:w="2560" w:type="dxa"/>
          </w:tcPr>
          <w:p w:rsidR="00E07901" w:rsidRPr="00C72B3B" w:rsidRDefault="00E07901" w:rsidP="00E07901">
            <w:pPr>
              <w:ind w:left="-108" w:right="-108"/>
              <w:jc w:val="center"/>
              <w:rPr>
                <w:rFonts w:ascii="Angsana New" w:hAnsi="Angsana New"/>
              </w:rPr>
            </w:pPr>
          </w:p>
        </w:tc>
        <w:tc>
          <w:tcPr>
            <w:tcW w:w="2261" w:type="dxa"/>
          </w:tcPr>
          <w:p w:rsidR="00E07901" w:rsidRPr="00C72B3B" w:rsidRDefault="00E07901" w:rsidP="00E07901">
            <w:pPr>
              <w:ind w:left="-108" w:right="-108"/>
              <w:jc w:val="center"/>
              <w:rPr>
                <w:rFonts w:ascii="Angsana New" w:hAnsi="Angsana New"/>
              </w:rPr>
            </w:pPr>
          </w:p>
        </w:tc>
        <w:tc>
          <w:tcPr>
            <w:tcW w:w="399" w:type="dxa"/>
          </w:tcPr>
          <w:p w:rsidR="00E07901" w:rsidRPr="00C72B3B" w:rsidRDefault="00E07901" w:rsidP="00E07901">
            <w:pPr>
              <w:ind w:left="-108" w:right="-108"/>
              <w:jc w:val="center"/>
              <w:rPr>
                <w:rFonts w:ascii="Angsana New" w:hAnsi="Angsana New"/>
              </w:rPr>
            </w:pPr>
          </w:p>
        </w:tc>
        <w:tc>
          <w:tcPr>
            <w:tcW w:w="1731" w:type="dxa"/>
          </w:tcPr>
          <w:p w:rsidR="00E07901" w:rsidRPr="00E05FFA" w:rsidRDefault="00E07901" w:rsidP="00E07901">
            <w:pPr>
              <w:ind w:left="-108" w:right="-108"/>
              <w:jc w:val="center"/>
              <w:rPr>
                <w:rFonts w:ascii="Angsana New" w:hAnsi="Angsana New"/>
                <w:u w:val="single"/>
              </w:rPr>
            </w:pPr>
            <w:r w:rsidRPr="00E05FFA">
              <w:rPr>
                <w:rFonts w:ascii="Angsana New" w:hAnsi="Angsana New"/>
                <w:u w:val="single"/>
              </w:rPr>
              <w:t>2022</w:t>
            </w:r>
          </w:p>
        </w:tc>
        <w:tc>
          <w:tcPr>
            <w:tcW w:w="277" w:type="dxa"/>
          </w:tcPr>
          <w:p w:rsidR="00E07901" w:rsidRPr="00E05FFA" w:rsidRDefault="00E07901" w:rsidP="00E07901">
            <w:pPr>
              <w:jc w:val="both"/>
              <w:rPr>
                <w:rFonts w:ascii="Angsana New" w:hAnsi="Angsana New"/>
                <w:u w:val="single"/>
              </w:rPr>
            </w:pPr>
          </w:p>
        </w:tc>
        <w:tc>
          <w:tcPr>
            <w:tcW w:w="1818" w:type="dxa"/>
          </w:tcPr>
          <w:p w:rsidR="00E07901" w:rsidRPr="00E05FFA" w:rsidRDefault="00E07901" w:rsidP="00E07901">
            <w:pPr>
              <w:ind w:left="-108" w:right="-108"/>
              <w:jc w:val="center"/>
              <w:rPr>
                <w:rFonts w:ascii="Angsana New" w:hAnsi="Angsana New"/>
                <w:u w:val="single"/>
              </w:rPr>
            </w:pPr>
            <w:r w:rsidRPr="00E05FFA">
              <w:rPr>
                <w:rFonts w:ascii="Angsana New" w:hAnsi="Angsana New"/>
                <w:u w:val="single"/>
              </w:rPr>
              <w:t>2021</w:t>
            </w:r>
          </w:p>
        </w:tc>
      </w:tr>
      <w:tr w:rsidR="00E05FFA" w:rsidRPr="00C72B3B" w:rsidTr="000778B1">
        <w:tc>
          <w:tcPr>
            <w:tcW w:w="4821" w:type="dxa"/>
            <w:gridSpan w:val="2"/>
          </w:tcPr>
          <w:p w:rsidR="00E05FFA" w:rsidRPr="00C72B3B" w:rsidRDefault="00E05FFA" w:rsidP="000778B1">
            <w:pPr>
              <w:ind w:left="-8"/>
              <w:jc w:val="both"/>
              <w:rPr>
                <w:rFonts w:ascii="Angsana New" w:hAnsi="Angsana New"/>
              </w:rPr>
            </w:pPr>
            <w:r w:rsidRPr="00C72B3B">
              <w:rPr>
                <w:rFonts w:ascii="Angsana New" w:hAnsi="Angsana New"/>
              </w:rPr>
              <w:t>Beginning balance</w:t>
            </w:r>
          </w:p>
        </w:tc>
        <w:tc>
          <w:tcPr>
            <w:tcW w:w="399" w:type="dxa"/>
          </w:tcPr>
          <w:p w:rsidR="00E05FFA" w:rsidRPr="00C72B3B" w:rsidRDefault="00E05FFA" w:rsidP="00E05FFA">
            <w:pPr>
              <w:jc w:val="center"/>
              <w:rPr>
                <w:rFonts w:ascii="Angsana New" w:hAnsi="Angsana New"/>
              </w:rPr>
            </w:pPr>
          </w:p>
        </w:tc>
        <w:tc>
          <w:tcPr>
            <w:tcW w:w="1731" w:type="dxa"/>
            <w:shd w:val="clear" w:color="auto" w:fill="auto"/>
          </w:tcPr>
          <w:p w:rsidR="00E05FFA" w:rsidRPr="000778B1" w:rsidRDefault="00E05FFA" w:rsidP="000778B1">
            <w:pPr>
              <w:ind w:right="89"/>
              <w:jc w:val="right"/>
              <w:rPr>
                <w:rFonts w:ascii="Angsana New" w:hAnsi="Angsana New"/>
                <w:cs/>
              </w:rPr>
            </w:pPr>
            <w:r w:rsidRPr="00B1542D">
              <w:rPr>
                <w:rFonts w:ascii="Angsana New" w:hAnsi="Angsana New"/>
              </w:rPr>
              <w:t>73</w:t>
            </w:r>
            <w:r>
              <w:rPr>
                <w:rFonts w:ascii="Angsana New" w:hAnsi="Angsana New"/>
              </w:rPr>
              <w:t>,</w:t>
            </w:r>
            <w:r w:rsidRPr="00B1542D">
              <w:rPr>
                <w:rFonts w:ascii="Angsana New" w:hAnsi="Angsana New"/>
              </w:rPr>
              <w:t>015</w:t>
            </w:r>
            <w:r>
              <w:rPr>
                <w:rFonts w:ascii="Angsana New" w:hAnsi="Angsana New"/>
              </w:rPr>
              <w:t>,</w:t>
            </w:r>
            <w:r w:rsidRPr="00B1542D">
              <w:rPr>
                <w:rFonts w:ascii="Angsana New" w:hAnsi="Angsana New"/>
              </w:rPr>
              <w:t>643.77</w:t>
            </w:r>
          </w:p>
        </w:tc>
        <w:tc>
          <w:tcPr>
            <w:tcW w:w="277" w:type="dxa"/>
          </w:tcPr>
          <w:p w:rsidR="00E05FFA" w:rsidRPr="00C72B3B" w:rsidRDefault="00E05FFA" w:rsidP="00E05FFA">
            <w:pPr>
              <w:ind w:right="42"/>
              <w:jc w:val="right"/>
              <w:rPr>
                <w:rFonts w:ascii="Angsana New" w:hAnsi="Angsana New"/>
              </w:rPr>
            </w:pPr>
          </w:p>
        </w:tc>
        <w:tc>
          <w:tcPr>
            <w:tcW w:w="1818" w:type="dxa"/>
            <w:shd w:val="clear" w:color="auto" w:fill="auto"/>
          </w:tcPr>
          <w:p w:rsidR="00E05FFA" w:rsidRPr="000778B1" w:rsidRDefault="00E05FFA" w:rsidP="000778B1">
            <w:pPr>
              <w:ind w:right="176"/>
              <w:jc w:val="right"/>
              <w:rPr>
                <w:rFonts w:ascii="Angsana New" w:hAnsi="Angsana New"/>
                <w:cs/>
              </w:rPr>
            </w:pPr>
            <w:r w:rsidRPr="00B1542D">
              <w:rPr>
                <w:rFonts w:ascii="Angsana New" w:hAnsi="Angsana New"/>
              </w:rPr>
              <w:t>94</w:t>
            </w:r>
            <w:r w:rsidRPr="00040A7D">
              <w:rPr>
                <w:rFonts w:ascii="Angsana New" w:hAnsi="Angsana New"/>
              </w:rPr>
              <w:t>,</w:t>
            </w:r>
            <w:r w:rsidRPr="00B1542D">
              <w:rPr>
                <w:rFonts w:ascii="Angsana New" w:hAnsi="Angsana New"/>
              </w:rPr>
              <w:t>355</w:t>
            </w:r>
            <w:r>
              <w:rPr>
                <w:rFonts w:ascii="Angsana New" w:hAnsi="Angsana New"/>
              </w:rPr>
              <w:t>,</w:t>
            </w:r>
            <w:r w:rsidRPr="00B1542D">
              <w:rPr>
                <w:rFonts w:ascii="Angsana New" w:hAnsi="Angsana New"/>
              </w:rPr>
              <w:t>226.76</w:t>
            </w:r>
          </w:p>
        </w:tc>
      </w:tr>
      <w:tr w:rsidR="00E05FFA" w:rsidRPr="00C72B3B" w:rsidTr="000778B1">
        <w:tc>
          <w:tcPr>
            <w:tcW w:w="4821" w:type="dxa"/>
            <w:gridSpan w:val="2"/>
          </w:tcPr>
          <w:p w:rsidR="00E05FFA" w:rsidRPr="00C72B3B" w:rsidRDefault="00E05FFA" w:rsidP="000778B1">
            <w:pPr>
              <w:ind w:left="-8"/>
              <w:jc w:val="both"/>
              <w:rPr>
                <w:rFonts w:ascii="Angsana New" w:hAnsi="Angsana New"/>
                <w:cs/>
              </w:rPr>
            </w:pPr>
            <w:r w:rsidRPr="00C72B3B">
              <w:rPr>
                <w:rFonts w:ascii="Angsana New" w:hAnsi="Angsana New"/>
              </w:rPr>
              <w:t xml:space="preserve">Additional borrowing </w:t>
            </w:r>
            <w:r w:rsidR="007145F9">
              <w:rPr>
                <w:rFonts w:ascii="Angsana New" w:hAnsi="Angsana New"/>
              </w:rPr>
              <w:t>during the year</w:t>
            </w:r>
          </w:p>
        </w:tc>
        <w:tc>
          <w:tcPr>
            <w:tcW w:w="399" w:type="dxa"/>
          </w:tcPr>
          <w:p w:rsidR="00E05FFA" w:rsidRPr="00C72B3B" w:rsidRDefault="00E05FFA" w:rsidP="00E05FFA">
            <w:pPr>
              <w:jc w:val="center"/>
              <w:rPr>
                <w:rFonts w:ascii="Angsana New" w:hAnsi="Angsana New"/>
              </w:rPr>
            </w:pPr>
          </w:p>
        </w:tc>
        <w:tc>
          <w:tcPr>
            <w:tcW w:w="1731" w:type="dxa"/>
            <w:shd w:val="clear" w:color="auto" w:fill="auto"/>
          </w:tcPr>
          <w:p w:rsidR="00E05FFA" w:rsidRPr="00C72B3B" w:rsidRDefault="00E05FFA" w:rsidP="000778B1">
            <w:pPr>
              <w:ind w:right="89"/>
              <w:jc w:val="right"/>
              <w:rPr>
                <w:rFonts w:ascii="Angsana New" w:hAnsi="Angsana New"/>
              </w:rPr>
            </w:pPr>
            <w:r w:rsidRPr="00B1542D">
              <w:rPr>
                <w:rFonts w:ascii="Angsana New" w:hAnsi="Angsana New"/>
              </w:rPr>
              <w:t>6</w:t>
            </w:r>
            <w:r>
              <w:rPr>
                <w:rFonts w:ascii="Angsana New" w:hAnsi="Angsana New"/>
              </w:rPr>
              <w:t>,</w:t>
            </w:r>
            <w:r w:rsidRPr="00B1542D">
              <w:rPr>
                <w:rFonts w:ascii="Angsana New" w:hAnsi="Angsana New"/>
              </w:rPr>
              <w:t>102</w:t>
            </w:r>
            <w:r>
              <w:rPr>
                <w:rFonts w:ascii="Angsana New" w:hAnsi="Angsana New"/>
              </w:rPr>
              <w:t>,</w:t>
            </w:r>
            <w:r w:rsidRPr="00B1542D">
              <w:rPr>
                <w:rFonts w:ascii="Angsana New" w:hAnsi="Angsana New"/>
              </w:rPr>
              <w:t>948.18</w:t>
            </w:r>
          </w:p>
        </w:tc>
        <w:tc>
          <w:tcPr>
            <w:tcW w:w="277" w:type="dxa"/>
          </w:tcPr>
          <w:p w:rsidR="00E05FFA" w:rsidRPr="00C72B3B" w:rsidRDefault="00E05FFA" w:rsidP="00E05FFA">
            <w:pPr>
              <w:ind w:right="42"/>
              <w:jc w:val="right"/>
              <w:rPr>
                <w:rFonts w:ascii="Angsana New" w:hAnsi="Angsana New"/>
              </w:rPr>
            </w:pPr>
          </w:p>
        </w:tc>
        <w:tc>
          <w:tcPr>
            <w:tcW w:w="1818" w:type="dxa"/>
            <w:shd w:val="clear" w:color="auto" w:fill="auto"/>
          </w:tcPr>
          <w:p w:rsidR="00E05FFA" w:rsidRPr="000778B1" w:rsidRDefault="00E05FFA" w:rsidP="000778B1">
            <w:pPr>
              <w:ind w:right="176"/>
              <w:jc w:val="right"/>
              <w:rPr>
                <w:rFonts w:ascii="Angsana New" w:hAnsi="Angsana New"/>
              </w:rPr>
            </w:pPr>
            <w:r w:rsidRPr="00B1542D">
              <w:rPr>
                <w:rFonts w:ascii="Angsana New" w:hAnsi="Angsana New"/>
              </w:rPr>
              <w:t>-</w:t>
            </w:r>
          </w:p>
        </w:tc>
      </w:tr>
      <w:tr w:rsidR="00E05FFA" w:rsidRPr="00C72B3B" w:rsidTr="000778B1">
        <w:tc>
          <w:tcPr>
            <w:tcW w:w="4821" w:type="dxa"/>
            <w:gridSpan w:val="2"/>
          </w:tcPr>
          <w:p w:rsidR="00E05FFA" w:rsidRPr="00C72B3B" w:rsidRDefault="00E05FFA" w:rsidP="000778B1">
            <w:pPr>
              <w:ind w:left="-8"/>
              <w:jc w:val="both"/>
              <w:rPr>
                <w:rFonts w:ascii="Angsana New" w:hAnsi="Angsana New"/>
              </w:rPr>
            </w:pPr>
            <w:r w:rsidRPr="00C72B3B">
              <w:rPr>
                <w:rFonts w:ascii="Angsana New" w:hAnsi="Angsana New"/>
              </w:rPr>
              <w:t xml:space="preserve">Repayment </w:t>
            </w:r>
            <w:r w:rsidR="007145F9">
              <w:rPr>
                <w:rFonts w:ascii="Angsana New" w:hAnsi="Angsana New"/>
              </w:rPr>
              <w:t>during the year</w:t>
            </w:r>
          </w:p>
        </w:tc>
        <w:tc>
          <w:tcPr>
            <w:tcW w:w="399" w:type="dxa"/>
          </w:tcPr>
          <w:p w:rsidR="00E05FFA" w:rsidRPr="00C72B3B" w:rsidRDefault="00E05FFA" w:rsidP="00E05FFA">
            <w:pPr>
              <w:jc w:val="center"/>
              <w:rPr>
                <w:rFonts w:ascii="Angsana New" w:hAnsi="Angsana New"/>
              </w:rPr>
            </w:pPr>
          </w:p>
        </w:tc>
        <w:tc>
          <w:tcPr>
            <w:tcW w:w="1731" w:type="dxa"/>
            <w:shd w:val="clear" w:color="auto" w:fill="auto"/>
          </w:tcPr>
          <w:p w:rsidR="00E05FFA" w:rsidRPr="00C72B3B" w:rsidRDefault="00E05FFA" w:rsidP="000778B1">
            <w:pPr>
              <w:ind w:right="41"/>
              <w:jc w:val="right"/>
              <w:rPr>
                <w:rFonts w:ascii="Angsana New" w:hAnsi="Angsana New"/>
                <w:cs/>
              </w:rPr>
            </w:pPr>
            <w:r w:rsidRPr="00B1542D">
              <w:rPr>
                <w:rFonts w:ascii="Angsana New" w:hAnsi="Angsana New"/>
              </w:rPr>
              <w:t>(22</w:t>
            </w:r>
            <w:r>
              <w:rPr>
                <w:rFonts w:ascii="Angsana New" w:hAnsi="Angsana New"/>
              </w:rPr>
              <w:t>,</w:t>
            </w:r>
            <w:r w:rsidRPr="00B1542D">
              <w:rPr>
                <w:rFonts w:ascii="Angsana New" w:hAnsi="Angsana New"/>
              </w:rPr>
              <w:t>521</w:t>
            </w:r>
            <w:r>
              <w:rPr>
                <w:rFonts w:ascii="Angsana New" w:hAnsi="Angsana New"/>
              </w:rPr>
              <w:t>,</w:t>
            </w:r>
            <w:r w:rsidRPr="00B1542D">
              <w:rPr>
                <w:rFonts w:ascii="Angsana New" w:hAnsi="Angsana New"/>
              </w:rPr>
              <w:t>138.22)</w:t>
            </w:r>
          </w:p>
        </w:tc>
        <w:tc>
          <w:tcPr>
            <w:tcW w:w="277" w:type="dxa"/>
          </w:tcPr>
          <w:p w:rsidR="00E05FFA" w:rsidRPr="00C72B3B" w:rsidRDefault="00E05FFA" w:rsidP="00E05FFA">
            <w:pPr>
              <w:ind w:right="42"/>
              <w:jc w:val="right"/>
              <w:rPr>
                <w:rFonts w:ascii="Angsana New" w:hAnsi="Angsana New"/>
              </w:rPr>
            </w:pPr>
          </w:p>
        </w:tc>
        <w:tc>
          <w:tcPr>
            <w:tcW w:w="1818" w:type="dxa"/>
            <w:shd w:val="clear" w:color="auto" w:fill="auto"/>
          </w:tcPr>
          <w:p w:rsidR="00E05FFA" w:rsidRPr="00C72B3B" w:rsidRDefault="00E05FFA" w:rsidP="000778B1">
            <w:pPr>
              <w:ind w:right="124"/>
              <w:jc w:val="right"/>
              <w:rPr>
                <w:rFonts w:ascii="Angsana New" w:hAnsi="Angsana New"/>
                <w:cs/>
              </w:rPr>
            </w:pPr>
            <w:r w:rsidRPr="00B1542D">
              <w:rPr>
                <w:rFonts w:ascii="Angsana New" w:hAnsi="Angsana New"/>
              </w:rPr>
              <w:t>(21</w:t>
            </w:r>
            <w:r w:rsidRPr="00040A7D">
              <w:rPr>
                <w:rFonts w:ascii="Angsana New" w:hAnsi="Angsana New"/>
              </w:rPr>
              <w:t>,</w:t>
            </w:r>
            <w:r w:rsidRPr="00B1542D">
              <w:rPr>
                <w:rFonts w:ascii="Angsana New" w:hAnsi="Angsana New"/>
              </w:rPr>
              <w:t>339</w:t>
            </w:r>
            <w:r w:rsidRPr="00040A7D">
              <w:rPr>
                <w:rFonts w:ascii="Angsana New" w:hAnsi="Angsana New"/>
              </w:rPr>
              <w:t>,</w:t>
            </w:r>
            <w:r w:rsidRPr="00B1542D">
              <w:rPr>
                <w:rFonts w:ascii="Angsana New" w:hAnsi="Angsana New"/>
              </w:rPr>
              <w:t>582.99)</w:t>
            </w:r>
          </w:p>
        </w:tc>
      </w:tr>
      <w:tr w:rsidR="00E05FFA" w:rsidRPr="00C72B3B" w:rsidTr="000778B1">
        <w:tc>
          <w:tcPr>
            <w:tcW w:w="4821" w:type="dxa"/>
            <w:gridSpan w:val="2"/>
          </w:tcPr>
          <w:p w:rsidR="00E05FFA" w:rsidRPr="00C72B3B" w:rsidRDefault="00E05FFA" w:rsidP="000778B1">
            <w:pPr>
              <w:ind w:left="-8"/>
              <w:jc w:val="both"/>
              <w:rPr>
                <w:rFonts w:ascii="Angsana New" w:hAnsi="Angsana New"/>
              </w:rPr>
            </w:pPr>
            <w:r w:rsidRPr="00C72B3B">
              <w:rPr>
                <w:rFonts w:ascii="Angsana New" w:hAnsi="Angsana New"/>
              </w:rPr>
              <w:t>Ending balance</w:t>
            </w:r>
          </w:p>
        </w:tc>
        <w:tc>
          <w:tcPr>
            <w:tcW w:w="399" w:type="dxa"/>
          </w:tcPr>
          <w:p w:rsidR="00E05FFA" w:rsidRPr="00C72B3B" w:rsidRDefault="00E05FFA" w:rsidP="00E05FFA">
            <w:pPr>
              <w:jc w:val="center"/>
              <w:rPr>
                <w:rFonts w:ascii="Angsana New" w:hAnsi="Angsana New"/>
              </w:rPr>
            </w:pPr>
          </w:p>
        </w:tc>
        <w:tc>
          <w:tcPr>
            <w:tcW w:w="1731" w:type="dxa"/>
            <w:tcBorders>
              <w:top w:val="single" w:sz="4" w:space="0" w:color="auto"/>
              <w:bottom w:val="double" w:sz="4" w:space="0" w:color="auto"/>
            </w:tcBorders>
            <w:shd w:val="clear" w:color="auto" w:fill="auto"/>
          </w:tcPr>
          <w:p w:rsidR="00E05FFA" w:rsidRPr="00C72B3B" w:rsidRDefault="00E05FFA" w:rsidP="000778B1">
            <w:pPr>
              <w:ind w:right="89"/>
              <w:jc w:val="right"/>
              <w:rPr>
                <w:rFonts w:ascii="Angsana New" w:hAnsi="Angsana New"/>
                <w:cs/>
              </w:rPr>
            </w:pPr>
            <w:r w:rsidRPr="00B1542D">
              <w:rPr>
                <w:rFonts w:ascii="Angsana New" w:hAnsi="Angsana New"/>
              </w:rPr>
              <w:t>56</w:t>
            </w:r>
            <w:r>
              <w:rPr>
                <w:rFonts w:ascii="Angsana New" w:hAnsi="Angsana New"/>
              </w:rPr>
              <w:t>,</w:t>
            </w:r>
            <w:r w:rsidRPr="00B1542D">
              <w:rPr>
                <w:rFonts w:ascii="Angsana New" w:hAnsi="Angsana New"/>
              </w:rPr>
              <w:t>597</w:t>
            </w:r>
            <w:r>
              <w:rPr>
                <w:rFonts w:ascii="Angsana New" w:hAnsi="Angsana New"/>
              </w:rPr>
              <w:t>,</w:t>
            </w:r>
            <w:r w:rsidRPr="00B1542D">
              <w:rPr>
                <w:rFonts w:ascii="Angsana New" w:hAnsi="Angsana New"/>
              </w:rPr>
              <w:t>453.73</w:t>
            </w:r>
          </w:p>
        </w:tc>
        <w:tc>
          <w:tcPr>
            <w:tcW w:w="277" w:type="dxa"/>
          </w:tcPr>
          <w:p w:rsidR="00E05FFA" w:rsidRPr="00C72B3B" w:rsidRDefault="00E05FFA" w:rsidP="00E05FFA">
            <w:pPr>
              <w:tabs>
                <w:tab w:val="left" w:pos="360"/>
                <w:tab w:val="left" w:pos="1067"/>
              </w:tabs>
              <w:ind w:right="42"/>
              <w:jc w:val="right"/>
              <w:rPr>
                <w:rFonts w:ascii="Angsana New" w:hAnsi="Angsana New"/>
              </w:rPr>
            </w:pPr>
          </w:p>
        </w:tc>
        <w:tc>
          <w:tcPr>
            <w:tcW w:w="1818" w:type="dxa"/>
            <w:tcBorders>
              <w:top w:val="single" w:sz="4" w:space="0" w:color="auto"/>
              <w:bottom w:val="double" w:sz="4" w:space="0" w:color="auto"/>
            </w:tcBorders>
            <w:shd w:val="clear" w:color="auto" w:fill="auto"/>
          </w:tcPr>
          <w:p w:rsidR="00E05FFA" w:rsidRPr="00C72B3B" w:rsidRDefault="00E05FFA" w:rsidP="000778B1">
            <w:pPr>
              <w:ind w:right="176"/>
              <w:jc w:val="right"/>
              <w:rPr>
                <w:rFonts w:ascii="Angsana New" w:hAnsi="Angsana New"/>
                <w:cs/>
              </w:rPr>
            </w:pPr>
            <w:r w:rsidRPr="00B1542D">
              <w:rPr>
                <w:rFonts w:ascii="Angsana New" w:hAnsi="Angsana New"/>
              </w:rPr>
              <w:t>73</w:t>
            </w:r>
            <w:r>
              <w:rPr>
                <w:rFonts w:ascii="Angsana New" w:hAnsi="Angsana New"/>
              </w:rPr>
              <w:t>,</w:t>
            </w:r>
            <w:r w:rsidRPr="00B1542D">
              <w:rPr>
                <w:rFonts w:ascii="Angsana New" w:hAnsi="Angsana New"/>
              </w:rPr>
              <w:t>015</w:t>
            </w:r>
            <w:r>
              <w:rPr>
                <w:rFonts w:ascii="Angsana New" w:hAnsi="Angsana New"/>
              </w:rPr>
              <w:t>,</w:t>
            </w:r>
            <w:r w:rsidRPr="00B1542D">
              <w:rPr>
                <w:rFonts w:ascii="Angsana New" w:eastAsia="SimSun" w:hAnsi="Angsana New"/>
              </w:rPr>
              <w:t>643</w:t>
            </w:r>
            <w:r w:rsidRPr="00B1542D">
              <w:rPr>
                <w:rFonts w:ascii="Angsana New" w:hAnsi="Angsana New"/>
              </w:rPr>
              <w:t>.77</w:t>
            </w:r>
          </w:p>
        </w:tc>
      </w:tr>
    </w:tbl>
    <w:p w:rsidR="0002772D" w:rsidRPr="00593DEC" w:rsidRDefault="0002772D" w:rsidP="00951860">
      <w:pPr>
        <w:ind w:left="426"/>
        <w:rPr>
          <w:rFonts w:ascii="Angsana New" w:hAnsi="Angsana New"/>
          <w:sz w:val="12"/>
          <w:szCs w:val="12"/>
        </w:rPr>
      </w:pPr>
    </w:p>
    <w:p w:rsidR="00AA29A1" w:rsidRPr="00C72B3B" w:rsidRDefault="00AA29A1" w:rsidP="000778B1">
      <w:pPr>
        <w:ind w:firstLine="369"/>
        <w:jc w:val="thaiDistribute"/>
        <w:rPr>
          <w:rFonts w:ascii="Angsana New" w:hAnsi="Angsana New"/>
          <w:u w:val="single"/>
        </w:rPr>
      </w:pPr>
      <w:bookmarkStart w:id="6" w:name="_Hlk144379990"/>
      <w:bookmarkStart w:id="7" w:name="_Hlk144379958"/>
      <w:r w:rsidRPr="00C72B3B">
        <w:rPr>
          <w:rFonts w:ascii="Angsana New" w:hAnsi="Angsana New"/>
          <w:u w:val="single"/>
        </w:rPr>
        <w:t xml:space="preserve">According to the </w:t>
      </w:r>
      <w:r w:rsidR="006B5EEE">
        <w:rPr>
          <w:rFonts w:ascii="Angsana New" w:hAnsi="Angsana New"/>
          <w:u w:val="single"/>
        </w:rPr>
        <w:t>c</w:t>
      </w:r>
      <w:r w:rsidRPr="00C72B3B">
        <w:rPr>
          <w:rFonts w:ascii="Angsana New" w:hAnsi="Angsana New"/>
          <w:u w:val="single"/>
        </w:rPr>
        <w:t xml:space="preserve">onsolidated </w:t>
      </w:r>
      <w:r w:rsidR="006B5EEE">
        <w:rPr>
          <w:rFonts w:ascii="Angsana New" w:hAnsi="Angsana New"/>
          <w:u w:val="single"/>
        </w:rPr>
        <w:t>f</w:t>
      </w:r>
      <w:r w:rsidRPr="00C72B3B">
        <w:rPr>
          <w:rFonts w:ascii="Angsana New" w:hAnsi="Angsana New"/>
          <w:u w:val="single"/>
        </w:rPr>
        <w:t xml:space="preserve">inancial </w:t>
      </w:r>
      <w:r w:rsidR="006B5EEE">
        <w:rPr>
          <w:rFonts w:ascii="Angsana New" w:hAnsi="Angsana New"/>
          <w:u w:val="single"/>
        </w:rPr>
        <w:t>s</w:t>
      </w:r>
      <w:r w:rsidRPr="00C72B3B">
        <w:rPr>
          <w:rFonts w:ascii="Angsana New" w:hAnsi="Angsana New"/>
          <w:u w:val="single"/>
        </w:rPr>
        <w:t>tatements</w:t>
      </w:r>
      <w:r w:rsidRPr="00C72B3B">
        <w:rPr>
          <w:rFonts w:ascii="Angsana New" w:hAnsi="Angsana New" w:hint="cs"/>
          <w:u w:val="single"/>
          <w:cs/>
        </w:rPr>
        <w:t xml:space="preserve"> </w:t>
      </w:r>
    </w:p>
    <w:p w:rsidR="00AA29A1" w:rsidRPr="00593DEC" w:rsidRDefault="00AA29A1" w:rsidP="002B4648">
      <w:pPr>
        <w:pStyle w:val="ListParagraph"/>
        <w:tabs>
          <w:tab w:val="left" w:pos="585"/>
        </w:tabs>
        <w:ind w:left="378"/>
        <w:jc w:val="thaiDistribute"/>
        <w:rPr>
          <w:rFonts w:ascii="Angsana New" w:hAnsi="Angsana New"/>
          <w:szCs w:val="28"/>
        </w:rPr>
      </w:pPr>
      <w:r w:rsidRPr="00593DEC">
        <w:rPr>
          <w:rFonts w:ascii="Angsana New" w:hAnsi="Angsana New"/>
          <w:szCs w:val="28"/>
        </w:rPr>
        <w:t>As at December</w:t>
      </w:r>
      <w:r w:rsidR="006B5EEE" w:rsidRPr="00593DEC">
        <w:rPr>
          <w:rFonts w:ascii="Angsana New" w:hAnsi="Angsana New"/>
          <w:szCs w:val="28"/>
        </w:rPr>
        <w:t xml:space="preserve"> 31,</w:t>
      </w:r>
      <w:r w:rsidRPr="00593DEC">
        <w:rPr>
          <w:rFonts w:ascii="Angsana New" w:hAnsi="Angsana New"/>
          <w:szCs w:val="28"/>
        </w:rPr>
        <w:t xml:space="preserve"> 202</w:t>
      </w:r>
      <w:r w:rsidR="006B5EEE" w:rsidRPr="00593DEC">
        <w:rPr>
          <w:rFonts w:ascii="Angsana New" w:hAnsi="Angsana New"/>
          <w:szCs w:val="28"/>
        </w:rPr>
        <w:t>2</w:t>
      </w:r>
      <w:r w:rsidRPr="00593DEC">
        <w:rPr>
          <w:rFonts w:ascii="Angsana New" w:hAnsi="Angsana New"/>
          <w:szCs w:val="28"/>
        </w:rPr>
        <w:t xml:space="preserve"> and 202</w:t>
      </w:r>
      <w:r w:rsidR="006B5EEE" w:rsidRPr="00593DEC">
        <w:rPr>
          <w:rFonts w:ascii="Angsana New" w:hAnsi="Angsana New"/>
          <w:szCs w:val="28"/>
        </w:rPr>
        <w:t>1</w:t>
      </w:r>
      <w:r w:rsidRPr="00593DEC">
        <w:rPr>
          <w:rFonts w:ascii="Angsana New" w:hAnsi="Angsana New"/>
          <w:szCs w:val="28"/>
        </w:rPr>
        <w:t xml:space="preserve">, </w:t>
      </w:r>
      <w:proofErr w:type="gramStart"/>
      <w:r w:rsidRPr="00593DEC">
        <w:rPr>
          <w:rFonts w:ascii="Angsana New" w:hAnsi="Angsana New"/>
          <w:szCs w:val="28"/>
        </w:rPr>
        <w:t>long</w:t>
      </w:r>
      <w:r w:rsidRPr="00593DEC">
        <w:rPr>
          <w:rFonts w:ascii="Angsana New" w:hAnsi="Angsana New"/>
          <w:szCs w:val="28"/>
          <w:cs/>
        </w:rPr>
        <w:t>-</w:t>
      </w:r>
      <w:r w:rsidRPr="00593DEC">
        <w:rPr>
          <w:rFonts w:ascii="Angsana New" w:hAnsi="Angsana New"/>
          <w:szCs w:val="28"/>
        </w:rPr>
        <w:t xml:space="preserve">term </w:t>
      </w:r>
      <w:r w:rsidR="00593DEC" w:rsidRPr="00593DEC">
        <w:rPr>
          <w:rFonts w:ascii="Angsana New" w:hAnsi="Angsana New"/>
        </w:rPr>
        <w:t>loans</w:t>
      </w:r>
      <w:r w:rsidR="00593DEC" w:rsidRPr="00593DEC">
        <w:rPr>
          <w:rFonts w:ascii="Angsana New" w:hAnsi="Angsana New"/>
          <w:szCs w:val="28"/>
        </w:rPr>
        <w:t xml:space="preserve"> </w:t>
      </w:r>
      <w:r w:rsidRPr="00593DEC">
        <w:rPr>
          <w:rFonts w:ascii="Angsana New" w:hAnsi="Angsana New"/>
          <w:szCs w:val="28"/>
        </w:rPr>
        <w:t>from financial institution</w:t>
      </w:r>
      <w:r w:rsidR="00593DEC">
        <w:rPr>
          <w:rFonts w:ascii="Angsana New" w:hAnsi="Angsana New"/>
          <w:szCs w:val="28"/>
        </w:rPr>
        <w:t>s</w:t>
      </w:r>
      <w:r w:rsidRPr="00593DEC">
        <w:rPr>
          <w:rFonts w:ascii="Angsana New" w:hAnsi="Angsana New"/>
          <w:szCs w:val="28"/>
        </w:rPr>
        <w:t xml:space="preserve"> in apart of Baht </w:t>
      </w:r>
      <w:r w:rsidR="006B5EEE" w:rsidRPr="00593DEC">
        <w:rPr>
          <w:rFonts w:ascii="Angsana New" w:hAnsi="Angsana New"/>
          <w:szCs w:val="28"/>
        </w:rPr>
        <w:t xml:space="preserve">46.15 </w:t>
      </w:r>
      <w:r w:rsidRPr="00593DEC">
        <w:rPr>
          <w:rFonts w:ascii="Angsana New" w:hAnsi="Angsana New"/>
          <w:szCs w:val="28"/>
        </w:rPr>
        <w:t xml:space="preserve">million and Baht </w:t>
      </w:r>
      <w:r w:rsidR="006B5EEE" w:rsidRPr="00593DEC">
        <w:rPr>
          <w:rFonts w:ascii="Angsana New" w:hAnsi="Angsana New"/>
          <w:szCs w:val="28"/>
        </w:rPr>
        <w:t>55.93</w:t>
      </w:r>
      <w:r w:rsidRPr="00593DEC">
        <w:rPr>
          <w:rFonts w:ascii="Angsana New" w:hAnsi="Angsana New"/>
          <w:szCs w:val="28"/>
        </w:rPr>
        <w:t xml:space="preserve"> million respectively</w:t>
      </w:r>
      <w:r w:rsidRPr="00593DEC">
        <w:rPr>
          <w:rFonts w:ascii="Angsana New" w:hAnsi="Angsana New" w:hint="cs"/>
          <w:szCs w:val="28"/>
          <w:cs/>
        </w:rPr>
        <w:t xml:space="preserve">, </w:t>
      </w:r>
      <w:r w:rsidR="006B5EEE" w:rsidRPr="00593DEC">
        <w:rPr>
          <w:rFonts w:ascii="Angsana New" w:hAnsi="Angsana New"/>
          <w:szCs w:val="28"/>
        </w:rPr>
        <w:t>is</w:t>
      </w:r>
      <w:proofErr w:type="gramEnd"/>
      <w:r w:rsidR="006B5EEE" w:rsidRPr="00593DEC">
        <w:rPr>
          <w:rFonts w:ascii="Angsana New" w:hAnsi="Angsana New"/>
          <w:szCs w:val="28"/>
        </w:rPr>
        <w:t xml:space="preserve"> loan </w:t>
      </w:r>
      <w:r w:rsidRPr="00593DEC">
        <w:rPr>
          <w:rFonts w:ascii="Angsana New" w:hAnsi="Angsana New"/>
          <w:szCs w:val="28"/>
        </w:rPr>
        <w:t>from a commercial bank</w:t>
      </w:r>
      <w:r w:rsidRPr="00593DEC">
        <w:rPr>
          <w:rFonts w:ascii="Angsana New" w:hAnsi="Angsana New"/>
          <w:szCs w:val="28"/>
          <w:cs/>
        </w:rPr>
        <w:t xml:space="preserve">. </w:t>
      </w:r>
      <w:r w:rsidRPr="00593DEC">
        <w:rPr>
          <w:rFonts w:ascii="Angsana New" w:hAnsi="Angsana New"/>
          <w:szCs w:val="28"/>
        </w:rPr>
        <w:t>The total credit limit is Baht 124</w:t>
      </w:r>
      <w:r w:rsidRPr="00593DEC">
        <w:rPr>
          <w:rFonts w:ascii="Angsana New" w:hAnsi="Angsana New"/>
          <w:szCs w:val="28"/>
          <w:cs/>
        </w:rPr>
        <w:t xml:space="preserve"> </w:t>
      </w:r>
      <w:r w:rsidRPr="00593DEC">
        <w:rPr>
          <w:rFonts w:ascii="Angsana New" w:hAnsi="Angsana New"/>
          <w:szCs w:val="28"/>
        </w:rPr>
        <w:t>million</w:t>
      </w:r>
      <w:r w:rsidRPr="00593DEC">
        <w:rPr>
          <w:rFonts w:ascii="Angsana New" w:hAnsi="Angsana New"/>
          <w:szCs w:val="28"/>
          <w:cs/>
        </w:rPr>
        <w:t xml:space="preserve">. </w:t>
      </w:r>
      <w:r w:rsidRPr="00593DEC">
        <w:rPr>
          <w:rFonts w:ascii="Angsana New" w:hAnsi="Angsana New"/>
          <w:szCs w:val="28"/>
        </w:rPr>
        <w:t>The subsidiary received a new debt restructuring approval on November</w:t>
      </w:r>
      <w:r w:rsidR="006B5EEE" w:rsidRPr="00593DEC">
        <w:rPr>
          <w:rFonts w:ascii="Angsana New" w:hAnsi="Angsana New"/>
          <w:szCs w:val="28"/>
        </w:rPr>
        <w:t xml:space="preserve"> 21,</w:t>
      </w:r>
      <w:r w:rsidRPr="00593DEC">
        <w:rPr>
          <w:rFonts w:ascii="Angsana New" w:hAnsi="Angsana New"/>
          <w:szCs w:val="28"/>
        </w:rPr>
        <w:t xml:space="preserve"> 2014</w:t>
      </w:r>
      <w:r w:rsidRPr="00593DEC">
        <w:rPr>
          <w:rFonts w:ascii="Angsana New" w:hAnsi="Angsana New"/>
          <w:szCs w:val="28"/>
          <w:cs/>
        </w:rPr>
        <w:t xml:space="preserve"> </w:t>
      </w:r>
      <w:r w:rsidRPr="00593DEC">
        <w:rPr>
          <w:rFonts w:ascii="Angsana New" w:hAnsi="Angsana New"/>
          <w:szCs w:val="28"/>
        </w:rPr>
        <w:t>with the conditions of repayment as follows</w:t>
      </w:r>
      <w:r w:rsidRPr="00593DEC">
        <w:rPr>
          <w:rFonts w:ascii="Angsana New" w:hAnsi="Angsana New"/>
          <w:szCs w:val="28"/>
          <w:cs/>
        </w:rPr>
        <w:t>:</w:t>
      </w:r>
    </w:p>
    <w:p w:rsidR="002B4648" w:rsidRPr="00593DEC" w:rsidRDefault="002B4648" w:rsidP="002B4648">
      <w:pPr>
        <w:pStyle w:val="ListParagraph"/>
        <w:tabs>
          <w:tab w:val="left" w:pos="585"/>
        </w:tabs>
        <w:ind w:left="378"/>
        <w:jc w:val="thaiDistribute"/>
        <w:rPr>
          <w:rFonts w:ascii="Angsana New" w:hAnsi="Angsana New"/>
          <w:spacing w:val="-2"/>
          <w:sz w:val="10"/>
          <w:szCs w:val="10"/>
          <w:cs/>
        </w:rPr>
      </w:pPr>
    </w:p>
    <w:tbl>
      <w:tblPr>
        <w:tblpPr w:leftFromText="180" w:rightFromText="180" w:bottomFromText="160" w:vertAnchor="text" w:tblpX="379" w:tblpY="1"/>
        <w:tblOverlap w:val="never"/>
        <w:tblW w:w="9043" w:type="dxa"/>
        <w:tblLook w:val="04A0"/>
      </w:tblPr>
      <w:tblGrid>
        <w:gridCol w:w="3864"/>
        <w:gridCol w:w="2835"/>
        <w:gridCol w:w="1061"/>
        <w:gridCol w:w="1283"/>
      </w:tblGrid>
      <w:tr w:rsidR="00C72B3B" w:rsidRPr="00C72B3B" w:rsidTr="000778B1">
        <w:tc>
          <w:tcPr>
            <w:tcW w:w="3864" w:type="dxa"/>
            <w:hideMark/>
          </w:tcPr>
          <w:p w:rsidR="00AA29A1" w:rsidRPr="000778B1" w:rsidRDefault="00AA29A1" w:rsidP="00BD47F7">
            <w:pPr>
              <w:pStyle w:val="ListParagraph"/>
              <w:numPr>
                <w:ilvl w:val="0"/>
                <w:numId w:val="17"/>
              </w:numPr>
              <w:tabs>
                <w:tab w:val="left" w:pos="153"/>
              </w:tabs>
              <w:autoSpaceDE w:val="0"/>
              <w:autoSpaceDN w:val="0"/>
              <w:ind w:left="378" w:hanging="378"/>
              <w:jc w:val="thaiDistribute"/>
              <w:rPr>
                <w:rFonts w:ascii="Angsana New" w:eastAsia="SimSun" w:hAnsi="Angsana New"/>
              </w:rPr>
            </w:pPr>
            <w:r w:rsidRPr="000778B1">
              <w:rPr>
                <w:rFonts w:ascii="Angsana New" w:eastAsia="SimSun" w:hAnsi="Angsana New"/>
              </w:rPr>
              <w:t>November</w:t>
            </w:r>
            <w:r w:rsidR="002B4648">
              <w:rPr>
                <w:rFonts w:ascii="Angsana New" w:eastAsia="SimSun" w:hAnsi="Angsana New"/>
              </w:rPr>
              <w:t xml:space="preserve"> </w:t>
            </w:r>
            <w:r w:rsidRPr="000778B1">
              <w:rPr>
                <w:rFonts w:ascii="Angsana New" w:eastAsia="SimSun" w:hAnsi="Angsana New"/>
              </w:rPr>
              <w:t>2014</w:t>
            </w:r>
            <w:r w:rsidR="002B4648">
              <w:rPr>
                <w:rFonts w:ascii="Angsana New" w:eastAsia="SimSun" w:hAnsi="Angsana New"/>
              </w:rPr>
              <w:t xml:space="preserve"> </w:t>
            </w:r>
            <w:r w:rsidRPr="000778B1">
              <w:rPr>
                <w:rFonts w:ascii="Angsana New" w:eastAsia="SimSun" w:hAnsi="Angsana New"/>
              </w:rPr>
              <w:t>to</w:t>
            </w:r>
            <w:r w:rsidR="002B4648">
              <w:rPr>
                <w:rFonts w:ascii="Angsana New" w:eastAsia="SimSun" w:hAnsi="Angsana New"/>
              </w:rPr>
              <w:t xml:space="preserve"> </w:t>
            </w:r>
            <w:r w:rsidRPr="000778B1">
              <w:rPr>
                <w:rFonts w:ascii="Angsana New" w:eastAsia="SimSun" w:hAnsi="Angsana New"/>
              </w:rPr>
              <w:t>June</w:t>
            </w:r>
            <w:r w:rsidR="002B4648">
              <w:rPr>
                <w:rFonts w:ascii="Angsana New" w:eastAsia="SimSun" w:hAnsi="Angsana New"/>
              </w:rPr>
              <w:t xml:space="preserve"> </w:t>
            </w:r>
            <w:r w:rsidRPr="000778B1">
              <w:rPr>
                <w:rFonts w:ascii="Angsana New" w:eastAsia="SimSun" w:hAnsi="Angsana New"/>
              </w:rPr>
              <w:t>2016</w:t>
            </w:r>
          </w:p>
        </w:tc>
        <w:tc>
          <w:tcPr>
            <w:tcW w:w="2835" w:type="dxa"/>
            <w:hideMark/>
          </w:tcPr>
          <w:p w:rsidR="00AA29A1" w:rsidRPr="00C72B3B" w:rsidRDefault="002B4648" w:rsidP="002B4648">
            <w:pPr>
              <w:autoSpaceDE w:val="0"/>
              <w:autoSpaceDN w:val="0"/>
              <w:ind w:left="4" w:right="-108"/>
              <w:jc w:val="thaiDistribute"/>
              <w:rPr>
                <w:rFonts w:ascii="Angsana New" w:eastAsia="SimSun" w:hAnsi="Angsana New"/>
              </w:rPr>
            </w:pPr>
            <w:r w:rsidRPr="00C72B3B">
              <w:rPr>
                <w:rFonts w:ascii="Angsana New" w:eastAsia="SimSun" w:hAnsi="Angsana New"/>
              </w:rPr>
              <w:t>R</w:t>
            </w:r>
            <w:r w:rsidR="00AA29A1" w:rsidRPr="00C72B3B">
              <w:rPr>
                <w:rFonts w:ascii="Angsana New" w:eastAsia="SimSun" w:hAnsi="Angsana New"/>
              </w:rPr>
              <w:t>epayment</w:t>
            </w:r>
            <w:r>
              <w:rPr>
                <w:rFonts w:ascii="Angsana New" w:eastAsia="SimSun" w:hAnsi="Angsana New"/>
              </w:rPr>
              <w:t xml:space="preserve"> </w:t>
            </w:r>
            <w:r w:rsidR="00AA29A1" w:rsidRPr="00C72B3B">
              <w:rPr>
                <w:rFonts w:ascii="Angsana New" w:eastAsia="SimSun" w:hAnsi="Angsana New"/>
              </w:rPr>
              <w:t>at</w:t>
            </w:r>
            <w:r>
              <w:rPr>
                <w:rFonts w:ascii="Angsana New" w:eastAsia="SimSun" w:hAnsi="Angsana New"/>
              </w:rPr>
              <w:t xml:space="preserve"> </w:t>
            </w:r>
            <w:r w:rsidR="00AA29A1" w:rsidRPr="00C72B3B">
              <w:rPr>
                <w:rFonts w:ascii="Angsana New" w:eastAsia="SimSun" w:hAnsi="Angsana New"/>
              </w:rPr>
              <w:t>not</w:t>
            </w:r>
            <w:r>
              <w:rPr>
                <w:rFonts w:ascii="Angsana New" w:eastAsia="SimSun" w:hAnsi="Angsana New"/>
              </w:rPr>
              <w:t xml:space="preserve"> </w:t>
            </w:r>
            <w:r w:rsidR="00AA29A1" w:rsidRPr="00C72B3B">
              <w:rPr>
                <w:rFonts w:ascii="Angsana New" w:eastAsia="SimSun" w:hAnsi="Angsana New"/>
              </w:rPr>
              <w:t>less</w:t>
            </w:r>
            <w:r>
              <w:rPr>
                <w:rFonts w:ascii="Angsana New" w:eastAsia="SimSun" w:hAnsi="Angsana New"/>
              </w:rPr>
              <w:t xml:space="preserve"> </w:t>
            </w:r>
            <w:r w:rsidR="00AA29A1" w:rsidRPr="00C72B3B">
              <w:rPr>
                <w:rFonts w:ascii="Angsana New" w:eastAsia="SimSun" w:hAnsi="Angsana New"/>
              </w:rPr>
              <w:t>than</w:t>
            </w:r>
            <w:r>
              <w:rPr>
                <w:rFonts w:ascii="Angsana New" w:eastAsia="SimSun" w:hAnsi="Angsana New"/>
              </w:rPr>
              <w:t xml:space="preserve"> </w:t>
            </w:r>
            <w:r w:rsidR="00AA29A1" w:rsidRPr="00C72B3B">
              <w:rPr>
                <w:rFonts w:ascii="Angsana New" w:eastAsia="SimSun" w:hAnsi="Angsana New"/>
              </w:rPr>
              <w:t>Baht</w:t>
            </w:r>
          </w:p>
        </w:tc>
        <w:tc>
          <w:tcPr>
            <w:tcW w:w="1061" w:type="dxa"/>
            <w:hideMark/>
          </w:tcPr>
          <w:p w:rsidR="00AA29A1" w:rsidRPr="00C72B3B" w:rsidRDefault="00AA29A1" w:rsidP="000778B1">
            <w:pPr>
              <w:autoSpaceDE w:val="0"/>
              <w:autoSpaceDN w:val="0"/>
              <w:ind w:right="-42"/>
              <w:jc w:val="right"/>
              <w:rPr>
                <w:rFonts w:ascii="Angsana New" w:eastAsia="SimSun" w:hAnsi="Angsana New"/>
              </w:rPr>
            </w:pPr>
            <w:r w:rsidRPr="00C72B3B">
              <w:rPr>
                <w:rFonts w:ascii="Angsana New" w:eastAsia="SimSun" w:hAnsi="Angsana New"/>
              </w:rPr>
              <w:t xml:space="preserve">700,000 </w:t>
            </w:r>
            <w:r w:rsidRPr="00C72B3B">
              <w:rPr>
                <w:rFonts w:ascii="Angsana New" w:eastAsia="SimSun" w:hAnsi="Angsana New"/>
                <w:cs/>
              </w:rPr>
              <w:t xml:space="preserve">  </w:t>
            </w:r>
          </w:p>
        </w:tc>
        <w:tc>
          <w:tcPr>
            <w:tcW w:w="1283" w:type="dxa"/>
            <w:hideMark/>
          </w:tcPr>
          <w:p w:rsidR="00AA29A1" w:rsidRPr="00C72B3B" w:rsidRDefault="00AA29A1" w:rsidP="000778B1">
            <w:pPr>
              <w:autoSpaceDE w:val="0"/>
              <w:autoSpaceDN w:val="0"/>
              <w:ind w:left="-243" w:right="-28"/>
              <w:jc w:val="right"/>
              <w:rPr>
                <w:rFonts w:ascii="Angsana New" w:eastAsia="SimSun" w:hAnsi="Angsana New"/>
              </w:rPr>
            </w:pPr>
            <w:r w:rsidRPr="00C72B3B">
              <w:rPr>
                <w:rFonts w:ascii="Angsana New" w:eastAsia="SimSun" w:hAnsi="Angsana New"/>
              </w:rPr>
              <w:t>per month</w:t>
            </w:r>
          </w:p>
        </w:tc>
      </w:tr>
      <w:tr w:rsidR="00C72B3B" w:rsidRPr="00C72B3B" w:rsidTr="000778B1">
        <w:tc>
          <w:tcPr>
            <w:tcW w:w="3864" w:type="dxa"/>
            <w:hideMark/>
          </w:tcPr>
          <w:p w:rsidR="00AA29A1" w:rsidRPr="000778B1" w:rsidRDefault="00AA29A1" w:rsidP="00BD47F7">
            <w:pPr>
              <w:pStyle w:val="ListParagraph"/>
              <w:numPr>
                <w:ilvl w:val="0"/>
                <w:numId w:val="17"/>
              </w:numPr>
              <w:tabs>
                <w:tab w:val="left" w:pos="153"/>
              </w:tabs>
              <w:autoSpaceDE w:val="0"/>
              <w:autoSpaceDN w:val="0"/>
              <w:ind w:left="378" w:hanging="378"/>
              <w:jc w:val="thaiDistribute"/>
              <w:rPr>
                <w:rFonts w:ascii="Angsana New" w:eastAsia="SimSun" w:hAnsi="Angsana New"/>
              </w:rPr>
            </w:pPr>
            <w:r w:rsidRPr="000778B1">
              <w:rPr>
                <w:rFonts w:ascii="Angsana New" w:eastAsia="SimSun" w:hAnsi="Angsana New"/>
              </w:rPr>
              <w:t>July</w:t>
            </w:r>
            <w:r w:rsidR="002B4648">
              <w:rPr>
                <w:rFonts w:ascii="Angsana New" w:eastAsia="SimSun" w:hAnsi="Angsana New"/>
              </w:rPr>
              <w:t xml:space="preserve"> </w:t>
            </w:r>
            <w:r w:rsidRPr="000778B1">
              <w:rPr>
                <w:rFonts w:ascii="Angsana New" w:eastAsia="SimSun" w:hAnsi="Angsana New"/>
              </w:rPr>
              <w:t>2016</w:t>
            </w:r>
            <w:r w:rsidR="002B4648">
              <w:rPr>
                <w:rFonts w:ascii="Angsana New" w:eastAsia="SimSun" w:hAnsi="Angsana New"/>
              </w:rPr>
              <w:t xml:space="preserve"> </w:t>
            </w:r>
            <w:r w:rsidRPr="000778B1">
              <w:rPr>
                <w:rFonts w:ascii="Angsana New" w:eastAsia="SimSun" w:hAnsi="Angsana New"/>
              </w:rPr>
              <w:t>to</w:t>
            </w:r>
            <w:r w:rsidR="002B4648">
              <w:rPr>
                <w:rFonts w:ascii="Angsana New" w:eastAsia="SimSun" w:hAnsi="Angsana New"/>
              </w:rPr>
              <w:t xml:space="preserve"> </w:t>
            </w:r>
            <w:r w:rsidRPr="000778B1">
              <w:rPr>
                <w:rFonts w:ascii="Angsana New" w:eastAsia="SimSun" w:hAnsi="Angsana New"/>
              </w:rPr>
              <w:t>December</w:t>
            </w:r>
            <w:r w:rsidR="00593DEC">
              <w:rPr>
                <w:rFonts w:ascii="Angsana New" w:eastAsia="SimSun" w:hAnsi="Angsana New"/>
              </w:rPr>
              <w:t xml:space="preserve"> </w:t>
            </w:r>
            <w:r w:rsidRPr="000778B1">
              <w:rPr>
                <w:rFonts w:ascii="Angsana New" w:eastAsia="SimSun" w:hAnsi="Angsana New"/>
              </w:rPr>
              <w:t>2017</w:t>
            </w:r>
          </w:p>
        </w:tc>
        <w:tc>
          <w:tcPr>
            <w:tcW w:w="2835" w:type="dxa"/>
            <w:hideMark/>
          </w:tcPr>
          <w:p w:rsidR="00AA29A1" w:rsidRPr="00C72B3B" w:rsidRDefault="002B4648" w:rsidP="002B4648">
            <w:pPr>
              <w:autoSpaceDE w:val="0"/>
              <w:autoSpaceDN w:val="0"/>
              <w:ind w:left="4" w:right="-108"/>
              <w:jc w:val="thaiDistribute"/>
              <w:rPr>
                <w:rFonts w:ascii="Angsana New" w:eastAsia="SimSun" w:hAnsi="Angsana New"/>
              </w:rPr>
            </w:pPr>
            <w:r w:rsidRPr="002B4648">
              <w:rPr>
                <w:rFonts w:ascii="Angsana New" w:eastAsia="SimSun" w:hAnsi="Angsana New"/>
              </w:rPr>
              <w:t>Repayment at not less than Baht</w:t>
            </w:r>
          </w:p>
        </w:tc>
        <w:tc>
          <w:tcPr>
            <w:tcW w:w="1061" w:type="dxa"/>
            <w:hideMark/>
          </w:tcPr>
          <w:p w:rsidR="00AA29A1" w:rsidRPr="00C72B3B" w:rsidRDefault="00AA29A1" w:rsidP="000778B1">
            <w:pPr>
              <w:autoSpaceDE w:val="0"/>
              <w:autoSpaceDN w:val="0"/>
              <w:ind w:right="-42"/>
              <w:jc w:val="right"/>
              <w:rPr>
                <w:rFonts w:ascii="Angsana New" w:eastAsia="SimSun" w:hAnsi="Angsana New"/>
              </w:rPr>
            </w:pPr>
            <w:r w:rsidRPr="00C72B3B">
              <w:rPr>
                <w:rFonts w:ascii="Angsana New" w:eastAsia="SimSun" w:hAnsi="Angsana New"/>
              </w:rPr>
              <w:t xml:space="preserve">1,590,000 </w:t>
            </w:r>
            <w:r w:rsidRPr="00C72B3B">
              <w:rPr>
                <w:rFonts w:ascii="Angsana New" w:eastAsia="SimSun" w:hAnsi="Angsana New"/>
                <w:cs/>
              </w:rPr>
              <w:t xml:space="preserve">  </w:t>
            </w:r>
          </w:p>
        </w:tc>
        <w:tc>
          <w:tcPr>
            <w:tcW w:w="1283" w:type="dxa"/>
            <w:hideMark/>
          </w:tcPr>
          <w:p w:rsidR="00AA29A1" w:rsidRPr="00C72B3B" w:rsidRDefault="00AA29A1" w:rsidP="000778B1">
            <w:pPr>
              <w:autoSpaceDE w:val="0"/>
              <w:autoSpaceDN w:val="0"/>
              <w:ind w:left="-243" w:right="-28"/>
              <w:jc w:val="right"/>
              <w:rPr>
                <w:rFonts w:ascii="Angsana New" w:eastAsia="SimSun" w:hAnsi="Angsana New"/>
              </w:rPr>
            </w:pPr>
            <w:r w:rsidRPr="00C72B3B">
              <w:rPr>
                <w:rFonts w:ascii="Angsana New" w:eastAsia="SimSun" w:hAnsi="Angsana New"/>
              </w:rPr>
              <w:t>per month</w:t>
            </w:r>
          </w:p>
        </w:tc>
      </w:tr>
      <w:tr w:rsidR="00C72B3B" w:rsidRPr="00C72B3B" w:rsidTr="000778B1">
        <w:tc>
          <w:tcPr>
            <w:tcW w:w="3864" w:type="dxa"/>
            <w:hideMark/>
          </w:tcPr>
          <w:p w:rsidR="00AA29A1" w:rsidRPr="000778B1" w:rsidRDefault="00AA29A1" w:rsidP="00BD47F7">
            <w:pPr>
              <w:pStyle w:val="ListParagraph"/>
              <w:numPr>
                <w:ilvl w:val="0"/>
                <w:numId w:val="17"/>
              </w:numPr>
              <w:tabs>
                <w:tab w:val="left" w:pos="153"/>
              </w:tabs>
              <w:autoSpaceDE w:val="0"/>
              <w:autoSpaceDN w:val="0"/>
              <w:ind w:left="378" w:hanging="378"/>
              <w:jc w:val="thaiDistribute"/>
              <w:rPr>
                <w:rFonts w:ascii="Angsana New" w:eastAsia="SimSun" w:hAnsi="Angsana New"/>
              </w:rPr>
            </w:pPr>
            <w:r w:rsidRPr="000778B1">
              <w:rPr>
                <w:rFonts w:ascii="Angsana New" w:eastAsia="SimSun" w:hAnsi="Angsana New"/>
              </w:rPr>
              <w:t>January</w:t>
            </w:r>
            <w:r w:rsidR="002B4648">
              <w:rPr>
                <w:rFonts w:ascii="Angsana New" w:eastAsia="SimSun" w:hAnsi="Angsana New"/>
              </w:rPr>
              <w:t xml:space="preserve"> </w:t>
            </w:r>
            <w:r w:rsidRPr="000778B1">
              <w:rPr>
                <w:rFonts w:ascii="Angsana New" w:eastAsia="SimSun" w:hAnsi="Angsana New"/>
              </w:rPr>
              <w:t>2018</w:t>
            </w:r>
            <w:r w:rsidR="002B4648">
              <w:rPr>
                <w:rFonts w:ascii="Angsana New" w:eastAsia="SimSun" w:hAnsi="Angsana New"/>
              </w:rPr>
              <w:t xml:space="preserve"> </w:t>
            </w:r>
            <w:r w:rsidRPr="000778B1">
              <w:rPr>
                <w:rFonts w:ascii="Angsana New" w:eastAsia="SimSun" w:hAnsi="Angsana New"/>
              </w:rPr>
              <w:t>to</w:t>
            </w:r>
            <w:r w:rsidR="002B4648">
              <w:rPr>
                <w:rFonts w:ascii="Angsana New" w:eastAsia="SimSun" w:hAnsi="Angsana New"/>
              </w:rPr>
              <w:t xml:space="preserve"> </w:t>
            </w:r>
            <w:r w:rsidRPr="000778B1">
              <w:rPr>
                <w:rFonts w:ascii="Angsana New" w:eastAsia="SimSun" w:hAnsi="Angsana New"/>
              </w:rPr>
              <w:t>December</w:t>
            </w:r>
            <w:r w:rsidR="002B4648">
              <w:rPr>
                <w:rFonts w:ascii="Angsana New" w:eastAsia="SimSun" w:hAnsi="Angsana New"/>
              </w:rPr>
              <w:t xml:space="preserve"> </w:t>
            </w:r>
            <w:r w:rsidRPr="000778B1">
              <w:rPr>
                <w:rFonts w:ascii="Angsana New" w:eastAsia="SimSun" w:hAnsi="Angsana New"/>
              </w:rPr>
              <w:t>2018</w:t>
            </w:r>
          </w:p>
        </w:tc>
        <w:tc>
          <w:tcPr>
            <w:tcW w:w="2835" w:type="dxa"/>
            <w:hideMark/>
          </w:tcPr>
          <w:p w:rsidR="00AA29A1" w:rsidRPr="00C72B3B" w:rsidRDefault="002B4648" w:rsidP="002B4648">
            <w:pPr>
              <w:autoSpaceDE w:val="0"/>
              <w:autoSpaceDN w:val="0"/>
              <w:ind w:left="4" w:right="-108"/>
              <w:jc w:val="thaiDistribute"/>
              <w:rPr>
                <w:rFonts w:ascii="Angsana New" w:eastAsia="SimSun" w:hAnsi="Angsana New"/>
              </w:rPr>
            </w:pPr>
            <w:r w:rsidRPr="002B4648">
              <w:rPr>
                <w:rFonts w:ascii="Angsana New" w:eastAsia="SimSun" w:hAnsi="Angsana New"/>
              </w:rPr>
              <w:t>Repayment at not less than Baht</w:t>
            </w:r>
          </w:p>
        </w:tc>
        <w:tc>
          <w:tcPr>
            <w:tcW w:w="1061" w:type="dxa"/>
            <w:hideMark/>
          </w:tcPr>
          <w:p w:rsidR="00AA29A1" w:rsidRPr="00C72B3B" w:rsidRDefault="00AA29A1" w:rsidP="000778B1">
            <w:pPr>
              <w:autoSpaceDE w:val="0"/>
              <w:autoSpaceDN w:val="0"/>
              <w:ind w:right="-42"/>
              <w:jc w:val="right"/>
              <w:rPr>
                <w:rFonts w:ascii="Angsana New" w:eastAsia="SimSun" w:hAnsi="Angsana New"/>
              </w:rPr>
            </w:pPr>
            <w:r w:rsidRPr="00C72B3B">
              <w:rPr>
                <w:rFonts w:ascii="Angsana New" w:eastAsia="SimSun" w:hAnsi="Angsana New"/>
              </w:rPr>
              <w:t xml:space="preserve">2,420,000 </w:t>
            </w:r>
            <w:r w:rsidRPr="00C72B3B">
              <w:rPr>
                <w:rFonts w:ascii="Angsana New" w:eastAsia="SimSun" w:hAnsi="Angsana New"/>
                <w:cs/>
              </w:rPr>
              <w:t xml:space="preserve">  </w:t>
            </w:r>
          </w:p>
        </w:tc>
        <w:tc>
          <w:tcPr>
            <w:tcW w:w="1283" w:type="dxa"/>
            <w:hideMark/>
          </w:tcPr>
          <w:p w:rsidR="00AA29A1" w:rsidRPr="00C72B3B" w:rsidRDefault="00AA29A1" w:rsidP="000778B1">
            <w:pPr>
              <w:autoSpaceDE w:val="0"/>
              <w:autoSpaceDN w:val="0"/>
              <w:ind w:left="-243" w:right="-28"/>
              <w:jc w:val="right"/>
              <w:rPr>
                <w:rFonts w:ascii="Angsana New" w:eastAsia="SimSun" w:hAnsi="Angsana New"/>
              </w:rPr>
            </w:pPr>
            <w:r w:rsidRPr="00C72B3B">
              <w:rPr>
                <w:rFonts w:ascii="Angsana New" w:eastAsia="SimSun" w:hAnsi="Angsana New"/>
              </w:rPr>
              <w:t>per month</w:t>
            </w:r>
          </w:p>
        </w:tc>
      </w:tr>
      <w:tr w:rsidR="00C72B3B" w:rsidRPr="00C72B3B" w:rsidTr="000778B1">
        <w:tc>
          <w:tcPr>
            <w:tcW w:w="3864" w:type="dxa"/>
            <w:hideMark/>
          </w:tcPr>
          <w:p w:rsidR="00AA29A1" w:rsidRPr="000778B1" w:rsidRDefault="00AA29A1" w:rsidP="00BD47F7">
            <w:pPr>
              <w:pStyle w:val="ListParagraph"/>
              <w:numPr>
                <w:ilvl w:val="0"/>
                <w:numId w:val="17"/>
              </w:numPr>
              <w:tabs>
                <w:tab w:val="left" w:pos="153"/>
              </w:tabs>
              <w:autoSpaceDE w:val="0"/>
              <w:autoSpaceDN w:val="0"/>
              <w:ind w:left="378" w:hanging="378"/>
              <w:jc w:val="thaiDistribute"/>
              <w:rPr>
                <w:rFonts w:ascii="Angsana New" w:eastAsia="SimSun" w:hAnsi="Angsana New"/>
              </w:rPr>
            </w:pPr>
            <w:r w:rsidRPr="000778B1">
              <w:rPr>
                <w:rFonts w:ascii="Angsana New" w:eastAsia="SimSun" w:hAnsi="Angsana New"/>
              </w:rPr>
              <w:t>January</w:t>
            </w:r>
            <w:r w:rsidR="002B4648">
              <w:rPr>
                <w:rFonts w:ascii="Angsana New" w:eastAsia="SimSun" w:hAnsi="Angsana New"/>
              </w:rPr>
              <w:t xml:space="preserve"> </w:t>
            </w:r>
            <w:r w:rsidRPr="000778B1">
              <w:rPr>
                <w:rFonts w:ascii="Angsana New" w:eastAsia="SimSun" w:hAnsi="Angsana New"/>
              </w:rPr>
              <w:t>2019</w:t>
            </w:r>
            <w:r w:rsidR="002B4648">
              <w:rPr>
                <w:rFonts w:ascii="Angsana New" w:eastAsia="SimSun" w:hAnsi="Angsana New"/>
              </w:rPr>
              <w:t xml:space="preserve"> </w:t>
            </w:r>
            <w:r w:rsidRPr="000778B1">
              <w:rPr>
                <w:rFonts w:ascii="Angsana New" w:eastAsia="SimSun" w:hAnsi="Angsana New"/>
              </w:rPr>
              <w:t>to</w:t>
            </w:r>
            <w:r w:rsidR="002B4648">
              <w:rPr>
                <w:rFonts w:ascii="Angsana New" w:eastAsia="SimSun" w:hAnsi="Angsana New"/>
              </w:rPr>
              <w:t xml:space="preserve"> </w:t>
            </w:r>
            <w:r w:rsidRPr="000778B1">
              <w:rPr>
                <w:rFonts w:ascii="Angsana New" w:eastAsia="SimSun" w:hAnsi="Angsana New"/>
              </w:rPr>
              <w:t>December</w:t>
            </w:r>
            <w:r w:rsidR="002B4648">
              <w:rPr>
                <w:rFonts w:ascii="Angsana New" w:eastAsia="SimSun" w:hAnsi="Angsana New"/>
              </w:rPr>
              <w:t xml:space="preserve"> </w:t>
            </w:r>
            <w:r w:rsidRPr="000778B1">
              <w:rPr>
                <w:rFonts w:ascii="Angsana New" w:eastAsia="SimSun" w:hAnsi="Angsana New"/>
              </w:rPr>
              <w:t>2019</w:t>
            </w:r>
          </w:p>
        </w:tc>
        <w:tc>
          <w:tcPr>
            <w:tcW w:w="2835" w:type="dxa"/>
            <w:hideMark/>
          </w:tcPr>
          <w:p w:rsidR="00AA29A1" w:rsidRPr="00C72B3B" w:rsidRDefault="002B4648" w:rsidP="002B4648">
            <w:pPr>
              <w:autoSpaceDE w:val="0"/>
              <w:autoSpaceDN w:val="0"/>
              <w:ind w:left="4" w:right="-108"/>
              <w:jc w:val="thaiDistribute"/>
              <w:rPr>
                <w:rFonts w:ascii="Angsana New" w:eastAsia="SimSun" w:hAnsi="Angsana New"/>
              </w:rPr>
            </w:pPr>
            <w:r w:rsidRPr="002B4648">
              <w:rPr>
                <w:rFonts w:ascii="Angsana New" w:eastAsia="SimSun" w:hAnsi="Angsana New"/>
              </w:rPr>
              <w:t>Repayment at not less than Baht</w:t>
            </w:r>
          </w:p>
        </w:tc>
        <w:tc>
          <w:tcPr>
            <w:tcW w:w="1061" w:type="dxa"/>
            <w:hideMark/>
          </w:tcPr>
          <w:p w:rsidR="00AA29A1" w:rsidRPr="00C72B3B" w:rsidRDefault="00AA29A1" w:rsidP="000778B1">
            <w:pPr>
              <w:autoSpaceDE w:val="0"/>
              <w:autoSpaceDN w:val="0"/>
              <w:ind w:right="-42"/>
              <w:jc w:val="right"/>
              <w:rPr>
                <w:rFonts w:ascii="Angsana New" w:eastAsia="SimSun" w:hAnsi="Angsana New"/>
              </w:rPr>
            </w:pPr>
            <w:r w:rsidRPr="00C72B3B">
              <w:rPr>
                <w:rFonts w:ascii="Angsana New" w:eastAsia="SimSun" w:hAnsi="Angsana New"/>
              </w:rPr>
              <w:t xml:space="preserve">2,940,000 </w:t>
            </w:r>
            <w:r w:rsidRPr="00C72B3B">
              <w:rPr>
                <w:rFonts w:ascii="Angsana New" w:eastAsia="SimSun" w:hAnsi="Angsana New"/>
                <w:cs/>
              </w:rPr>
              <w:t xml:space="preserve">  </w:t>
            </w:r>
          </w:p>
        </w:tc>
        <w:tc>
          <w:tcPr>
            <w:tcW w:w="1283" w:type="dxa"/>
            <w:hideMark/>
          </w:tcPr>
          <w:p w:rsidR="00AA29A1" w:rsidRPr="00C72B3B" w:rsidRDefault="00AA29A1" w:rsidP="000778B1">
            <w:pPr>
              <w:autoSpaceDE w:val="0"/>
              <w:autoSpaceDN w:val="0"/>
              <w:ind w:left="-243" w:right="-28"/>
              <w:jc w:val="right"/>
              <w:rPr>
                <w:rFonts w:ascii="Angsana New" w:eastAsia="SimSun" w:hAnsi="Angsana New"/>
              </w:rPr>
            </w:pPr>
            <w:r w:rsidRPr="00C72B3B">
              <w:rPr>
                <w:rFonts w:ascii="Angsana New" w:eastAsia="SimSun" w:hAnsi="Angsana New"/>
              </w:rPr>
              <w:t>per month</w:t>
            </w:r>
          </w:p>
        </w:tc>
      </w:tr>
      <w:tr w:rsidR="00C72B3B" w:rsidRPr="00C72B3B" w:rsidTr="000778B1">
        <w:tc>
          <w:tcPr>
            <w:tcW w:w="3864" w:type="dxa"/>
            <w:hideMark/>
          </w:tcPr>
          <w:p w:rsidR="00AA29A1" w:rsidRPr="000778B1" w:rsidRDefault="00AA29A1" w:rsidP="00BD47F7">
            <w:pPr>
              <w:pStyle w:val="ListParagraph"/>
              <w:numPr>
                <w:ilvl w:val="0"/>
                <w:numId w:val="17"/>
              </w:numPr>
              <w:tabs>
                <w:tab w:val="left" w:pos="153"/>
              </w:tabs>
              <w:autoSpaceDE w:val="0"/>
              <w:autoSpaceDN w:val="0"/>
              <w:ind w:left="378" w:hanging="378"/>
              <w:jc w:val="thaiDistribute"/>
              <w:rPr>
                <w:rFonts w:ascii="Angsana New" w:eastAsia="SimSun" w:hAnsi="Angsana New"/>
              </w:rPr>
            </w:pPr>
            <w:r w:rsidRPr="000778B1">
              <w:rPr>
                <w:rFonts w:ascii="Angsana New" w:eastAsia="SimSun" w:hAnsi="Angsana New"/>
              </w:rPr>
              <w:t>January</w:t>
            </w:r>
            <w:r w:rsidR="002B4648">
              <w:rPr>
                <w:rFonts w:ascii="Angsana New" w:eastAsia="SimSun" w:hAnsi="Angsana New"/>
              </w:rPr>
              <w:t xml:space="preserve"> </w:t>
            </w:r>
            <w:r w:rsidRPr="000778B1">
              <w:rPr>
                <w:rFonts w:ascii="Angsana New" w:eastAsia="SimSun" w:hAnsi="Angsana New"/>
              </w:rPr>
              <w:t>2020</w:t>
            </w:r>
            <w:r w:rsidR="002B4648">
              <w:rPr>
                <w:rFonts w:ascii="Angsana New" w:eastAsia="SimSun" w:hAnsi="Angsana New"/>
              </w:rPr>
              <w:t xml:space="preserve"> </w:t>
            </w:r>
            <w:r w:rsidRPr="000778B1">
              <w:rPr>
                <w:rFonts w:ascii="Angsana New" w:eastAsia="SimSun" w:hAnsi="Angsana New"/>
              </w:rPr>
              <w:t>to</w:t>
            </w:r>
            <w:r w:rsidR="002B4648">
              <w:rPr>
                <w:rFonts w:ascii="Angsana New" w:eastAsia="SimSun" w:hAnsi="Angsana New"/>
              </w:rPr>
              <w:t xml:space="preserve"> </w:t>
            </w:r>
            <w:r w:rsidRPr="000778B1">
              <w:rPr>
                <w:rFonts w:ascii="Angsana New" w:eastAsia="SimSun" w:hAnsi="Angsana New"/>
              </w:rPr>
              <w:t>September</w:t>
            </w:r>
            <w:r w:rsidR="002B4648">
              <w:rPr>
                <w:rFonts w:ascii="Angsana New" w:eastAsia="SimSun" w:hAnsi="Angsana New"/>
              </w:rPr>
              <w:t xml:space="preserve"> </w:t>
            </w:r>
            <w:r w:rsidRPr="000778B1">
              <w:rPr>
                <w:rFonts w:ascii="Angsana New" w:eastAsia="SimSun" w:hAnsi="Angsana New"/>
              </w:rPr>
              <w:t>2020</w:t>
            </w:r>
          </w:p>
        </w:tc>
        <w:tc>
          <w:tcPr>
            <w:tcW w:w="2835" w:type="dxa"/>
            <w:hideMark/>
          </w:tcPr>
          <w:p w:rsidR="00AA29A1" w:rsidRPr="00C72B3B" w:rsidRDefault="002B4648" w:rsidP="002B4648">
            <w:pPr>
              <w:autoSpaceDE w:val="0"/>
              <w:autoSpaceDN w:val="0"/>
              <w:ind w:left="4" w:right="-108"/>
              <w:jc w:val="thaiDistribute"/>
              <w:rPr>
                <w:rFonts w:ascii="Angsana New" w:eastAsia="SimSun" w:hAnsi="Angsana New"/>
              </w:rPr>
            </w:pPr>
            <w:r w:rsidRPr="002B4648">
              <w:rPr>
                <w:rFonts w:ascii="Angsana New" w:eastAsia="SimSun" w:hAnsi="Angsana New"/>
              </w:rPr>
              <w:t>Repayment at not less than Baht</w:t>
            </w:r>
          </w:p>
        </w:tc>
        <w:tc>
          <w:tcPr>
            <w:tcW w:w="1061" w:type="dxa"/>
            <w:hideMark/>
          </w:tcPr>
          <w:p w:rsidR="00AA29A1" w:rsidRPr="00C72B3B" w:rsidRDefault="00AA29A1" w:rsidP="000778B1">
            <w:pPr>
              <w:autoSpaceDE w:val="0"/>
              <w:autoSpaceDN w:val="0"/>
              <w:ind w:right="-42"/>
              <w:jc w:val="right"/>
              <w:rPr>
                <w:rFonts w:ascii="Angsana New" w:eastAsia="SimSun" w:hAnsi="Angsana New"/>
              </w:rPr>
            </w:pPr>
            <w:r w:rsidRPr="00C72B3B">
              <w:rPr>
                <w:rFonts w:ascii="Angsana New" w:eastAsia="SimSun" w:hAnsi="Angsana New"/>
              </w:rPr>
              <w:t xml:space="preserve">3,340,000 </w:t>
            </w:r>
            <w:r w:rsidRPr="00C72B3B">
              <w:rPr>
                <w:rFonts w:ascii="Angsana New" w:eastAsia="SimSun" w:hAnsi="Angsana New"/>
                <w:cs/>
              </w:rPr>
              <w:t xml:space="preserve">  </w:t>
            </w:r>
          </w:p>
        </w:tc>
        <w:tc>
          <w:tcPr>
            <w:tcW w:w="1283" w:type="dxa"/>
            <w:hideMark/>
          </w:tcPr>
          <w:p w:rsidR="00AA29A1" w:rsidRPr="00C72B3B" w:rsidRDefault="00AA29A1" w:rsidP="000778B1">
            <w:pPr>
              <w:autoSpaceDE w:val="0"/>
              <w:autoSpaceDN w:val="0"/>
              <w:ind w:left="-243" w:right="-28"/>
              <w:jc w:val="right"/>
              <w:rPr>
                <w:rFonts w:ascii="Angsana New" w:eastAsia="SimSun" w:hAnsi="Angsana New"/>
              </w:rPr>
            </w:pPr>
            <w:r w:rsidRPr="00C72B3B">
              <w:rPr>
                <w:rFonts w:ascii="Angsana New" w:eastAsia="SimSun" w:hAnsi="Angsana New"/>
              </w:rPr>
              <w:t>per month</w:t>
            </w:r>
          </w:p>
        </w:tc>
      </w:tr>
      <w:tr w:rsidR="00C72B3B" w:rsidRPr="00C72B3B" w:rsidTr="000778B1">
        <w:tc>
          <w:tcPr>
            <w:tcW w:w="3864" w:type="dxa"/>
            <w:hideMark/>
          </w:tcPr>
          <w:p w:rsidR="00AA29A1" w:rsidRPr="000778B1" w:rsidRDefault="00AA29A1" w:rsidP="00BD47F7">
            <w:pPr>
              <w:pStyle w:val="ListParagraph"/>
              <w:numPr>
                <w:ilvl w:val="0"/>
                <w:numId w:val="17"/>
              </w:numPr>
              <w:tabs>
                <w:tab w:val="left" w:pos="153"/>
              </w:tabs>
              <w:autoSpaceDE w:val="0"/>
              <w:autoSpaceDN w:val="0"/>
              <w:ind w:left="378" w:hanging="378"/>
              <w:jc w:val="thaiDistribute"/>
              <w:rPr>
                <w:rFonts w:ascii="Angsana New" w:eastAsia="SimSun" w:hAnsi="Angsana New"/>
              </w:rPr>
            </w:pPr>
            <w:r w:rsidRPr="000778B1">
              <w:rPr>
                <w:rFonts w:ascii="Angsana New" w:eastAsia="SimSun" w:hAnsi="Angsana New"/>
              </w:rPr>
              <w:t>October</w:t>
            </w:r>
            <w:r w:rsidR="002B4648">
              <w:rPr>
                <w:rFonts w:ascii="Angsana New" w:eastAsia="SimSun" w:hAnsi="Angsana New"/>
              </w:rPr>
              <w:t xml:space="preserve"> </w:t>
            </w:r>
            <w:r w:rsidRPr="000778B1">
              <w:rPr>
                <w:rFonts w:ascii="Angsana New" w:eastAsia="SimSun" w:hAnsi="Angsana New"/>
              </w:rPr>
              <w:t>2020</w:t>
            </w:r>
          </w:p>
        </w:tc>
        <w:tc>
          <w:tcPr>
            <w:tcW w:w="5179" w:type="dxa"/>
            <w:gridSpan w:val="3"/>
            <w:hideMark/>
          </w:tcPr>
          <w:p w:rsidR="00AA29A1" w:rsidRPr="00C72B3B" w:rsidRDefault="002B4648" w:rsidP="002B4648">
            <w:pPr>
              <w:autoSpaceDE w:val="0"/>
              <w:autoSpaceDN w:val="0"/>
              <w:ind w:left="4" w:right="-108"/>
              <w:jc w:val="thaiDistribute"/>
              <w:rPr>
                <w:rFonts w:ascii="Angsana New" w:eastAsia="SimSun" w:hAnsi="Angsana New"/>
              </w:rPr>
            </w:pPr>
            <w:r w:rsidRPr="00C72B3B">
              <w:rPr>
                <w:rFonts w:ascii="Angsana New" w:eastAsia="SimSun" w:hAnsi="Angsana New"/>
              </w:rPr>
              <w:t>C</w:t>
            </w:r>
            <w:r w:rsidR="00AA29A1" w:rsidRPr="00C72B3B">
              <w:rPr>
                <w:rFonts w:ascii="Angsana New" w:eastAsia="SimSun" w:hAnsi="Angsana New"/>
              </w:rPr>
              <w:t>ompletely</w:t>
            </w:r>
            <w:r>
              <w:rPr>
                <w:rFonts w:ascii="Angsana New" w:eastAsia="SimSun" w:hAnsi="Angsana New"/>
              </w:rPr>
              <w:t xml:space="preserve"> </w:t>
            </w:r>
            <w:r w:rsidR="00AA29A1" w:rsidRPr="00C72B3B">
              <w:rPr>
                <w:rFonts w:ascii="Angsana New" w:eastAsia="SimSun" w:hAnsi="Angsana New"/>
              </w:rPr>
              <w:t>repay</w:t>
            </w:r>
            <w:r>
              <w:rPr>
                <w:rFonts w:ascii="Angsana New" w:eastAsia="SimSun" w:hAnsi="Angsana New"/>
              </w:rPr>
              <w:t xml:space="preserve"> </w:t>
            </w:r>
            <w:r w:rsidR="00AA29A1" w:rsidRPr="00C72B3B">
              <w:rPr>
                <w:rFonts w:ascii="Angsana New" w:eastAsia="SimSun" w:hAnsi="Angsana New"/>
              </w:rPr>
              <w:t>for</w:t>
            </w:r>
            <w:r>
              <w:rPr>
                <w:rFonts w:ascii="Angsana New" w:eastAsia="SimSun" w:hAnsi="Angsana New"/>
              </w:rPr>
              <w:t xml:space="preserve"> </w:t>
            </w:r>
            <w:r w:rsidR="00AA29A1" w:rsidRPr="00C72B3B">
              <w:rPr>
                <w:rFonts w:ascii="Angsana New" w:eastAsia="SimSun" w:hAnsi="Angsana New"/>
              </w:rPr>
              <w:t>any</w:t>
            </w:r>
            <w:r>
              <w:rPr>
                <w:rFonts w:ascii="Angsana New" w:eastAsia="SimSun" w:hAnsi="Angsana New"/>
              </w:rPr>
              <w:t xml:space="preserve"> </w:t>
            </w:r>
            <w:r w:rsidR="00AA29A1" w:rsidRPr="00C72B3B">
              <w:rPr>
                <w:rFonts w:ascii="Angsana New" w:eastAsia="SimSun" w:hAnsi="Angsana New"/>
              </w:rPr>
              <w:t>outstanding</w:t>
            </w:r>
            <w:r>
              <w:rPr>
                <w:rFonts w:ascii="Angsana New" w:eastAsia="SimSun" w:hAnsi="Angsana New"/>
              </w:rPr>
              <w:t xml:space="preserve"> </w:t>
            </w:r>
            <w:r w:rsidR="00AA29A1" w:rsidRPr="00C72B3B">
              <w:rPr>
                <w:rFonts w:ascii="Angsana New" w:eastAsia="SimSun" w:hAnsi="Angsana New"/>
              </w:rPr>
              <w:t>amount</w:t>
            </w:r>
            <w:r>
              <w:rPr>
                <w:rFonts w:ascii="Angsana New" w:eastAsia="SimSun" w:hAnsi="Angsana New"/>
              </w:rPr>
              <w:t xml:space="preserve"> </w:t>
            </w:r>
            <w:r w:rsidR="00AA29A1" w:rsidRPr="00C72B3B">
              <w:rPr>
                <w:rFonts w:ascii="Angsana New" w:eastAsia="SimSun" w:hAnsi="Angsana New"/>
              </w:rPr>
              <w:t>in</w:t>
            </w:r>
            <w:r>
              <w:rPr>
                <w:rFonts w:ascii="Angsana New" w:eastAsia="SimSun" w:hAnsi="Angsana New"/>
              </w:rPr>
              <w:t xml:space="preserve"> </w:t>
            </w:r>
            <w:r w:rsidR="00AA29A1" w:rsidRPr="00C72B3B">
              <w:rPr>
                <w:rFonts w:ascii="Angsana New" w:eastAsia="SimSun" w:hAnsi="Angsana New"/>
              </w:rPr>
              <w:t>full</w:t>
            </w:r>
          </w:p>
        </w:tc>
      </w:tr>
    </w:tbl>
    <w:p w:rsidR="00AA29A1" w:rsidRPr="00593DEC" w:rsidRDefault="00AA29A1" w:rsidP="002B4648">
      <w:pPr>
        <w:pStyle w:val="ListParagraph"/>
        <w:tabs>
          <w:tab w:val="left" w:pos="585"/>
        </w:tabs>
        <w:ind w:left="378"/>
        <w:jc w:val="thaiDistribute"/>
        <w:rPr>
          <w:rFonts w:ascii="Angsana New" w:hAnsi="Angsana New"/>
          <w:szCs w:val="28"/>
        </w:rPr>
      </w:pPr>
      <w:bookmarkStart w:id="8" w:name="_Hlk144380018"/>
      <w:bookmarkEnd w:id="6"/>
      <w:r w:rsidRPr="00593DEC">
        <w:rPr>
          <w:rFonts w:ascii="Angsana New" w:hAnsi="Angsana New"/>
          <w:szCs w:val="28"/>
        </w:rPr>
        <w:t>On April</w:t>
      </w:r>
      <w:r w:rsidR="006B5EEE" w:rsidRPr="00593DEC">
        <w:rPr>
          <w:rFonts w:ascii="Angsana New" w:hAnsi="Angsana New"/>
          <w:szCs w:val="28"/>
        </w:rPr>
        <w:t xml:space="preserve"> 20,</w:t>
      </w:r>
      <w:r w:rsidRPr="00593DEC">
        <w:rPr>
          <w:rFonts w:ascii="Angsana New" w:hAnsi="Angsana New"/>
          <w:szCs w:val="28"/>
        </w:rPr>
        <w:t xml:space="preserve"> 2020, </w:t>
      </w:r>
      <w:r w:rsidR="00593DEC" w:rsidRPr="00593DEC">
        <w:rPr>
          <w:rFonts w:ascii="Angsana New" w:hAnsi="Angsana New"/>
          <w:szCs w:val="28"/>
        </w:rPr>
        <w:t>t</w:t>
      </w:r>
      <w:r w:rsidRPr="00593DEC">
        <w:rPr>
          <w:rFonts w:ascii="Angsana New" w:hAnsi="Angsana New"/>
          <w:szCs w:val="28"/>
        </w:rPr>
        <w:t>he subsidiary has prepared a letter requesting a waiver of payment under the judgment to the financial institution,</w:t>
      </w:r>
      <w:r w:rsidRPr="00593DEC">
        <w:rPr>
          <w:rFonts w:ascii="Angsana New" w:hAnsi="Angsana New" w:hint="cs"/>
          <w:szCs w:val="28"/>
          <w:cs/>
        </w:rPr>
        <w:t xml:space="preserve"> </w:t>
      </w:r>
      <w:r w:rsidRPr="00593DEC">
        <w:rPr>
          <w:rFonts w:ascii="Angsana New" w:hAnsi="Angsana New"/>
          <w:szCs w:val="28"/>
        </w:rPr>
        <w:t>with payment installments being waived as follows</w:t>
      </w:r>
      <w:r w:rsidRPr="00593DEC">
        <w:rPr>
          <w:rFonts w:ascii="Angsana New" w:hAnsi="Angsana New"/>
          <w:szCs w:val="28"/>
          <w:cs/>
        </w:rPr>
        <w:t>:</w:t>
      </w:r>
    </w:p>
    <w:p w:rsidR="002B4648" w:rsidRPr="00593DEC" w:rsidRDefault="002B4648" w:rsidP="00AA29A1">
      <w:pPr>
        <w:ind w:left="450" w:firstLine="401"/>
        <w:jc w:val="thaiDistribute"/>
        <w:rPr>
          <w:rFonts w:ascii="Angsana New" w:hAnsi="Angsana New"/>
          <w:sz w:val="10"/>
          <w:szCs w:val="10"/>
        </w:rPr>
      </w:pPr>
    </w:p>
    <w:p w:rsidR="00AA29A1" w:rsidRPr="00593DEC" w:rsidRDefault="00AA29A1" w:rsidP="00BD47F7">
      <w:pPr>
        <w:numPr>
          <w:ilvl w:val="0"/>
          <w:numId w:val="5"/>
        </w:numPr>
        <w:tabs>
          <w:tab w:val="left" w:pos="612"/>
        </w:tabs>
        <w:ind w:left="1276" w:hanging="898"/>
        <w:rPr>
          <w:rFonts w:ascii="Angsana New" w:eastAsia="SimSun" w:hAnsi="Angsana New"/>
        </w:rPr>
      </w:pPr>
      <w:r w:rsidRPr="00593DEC">
        <w:rPr>
          <w:rFonts w:ascii="Angsana New" w:eastAsia="SimSun" w:hAnsi="Angsana New"/>
        </w:rPr>
        <w:t>The remaining installments are repaid by monthly as follows</w:t>
      </w:r>
      <w:r w:rsidRPr="00593DEC">
        <w:rPr>
          <w:rFonts w:ascii="Angsana New" w:eastAsia="SimSun" w:hAnsi="Angsana New"/>
          <w:cs/>
        </w:rPr>
        <w:t>:</w:t>
      </w:r>
    </w:p>
    <w:tbl>
      <w:tblPr>
        <w:tblW w:w="9181" w:type="dxa"/>
        <w:tblInd w:w="250" w:type="dxa"/>
        <w:tblLayout w:type="fixed"/>
        <w:tblLook w:val="0000"/>
      </w:tblPr>
      <w:tblGrid>
        <w:gridCol w:w="3969"/>
        <w:gridCol w:w="2834"/>
        <w:gridCol w:w="1135"/>
        <w:gridCol w:w="1243"/>
      </w:tblGrid>
      <w:tr w:rsidR="002B4648" w:rsidRPr="00C72B3B" w:rsidTr="00154C0E">
        <w:trPr>
          <w:cantSplit/>
          <w:trHeight w:val="374"/>
        </w:trPr>
        <w:tc>
          <w:tcPr>
            <w:tcW w:w="3969" w:type="dxa"/>
          </w:tcPr>
          <w:p w:rsidR="002B4648" w:rsidRPr="000778B1" w:rsidRDefault="002B4648" w:rsidP="00BD47F7">
            <w:pPr>
              <w:pStyle w:val="ListParagraph"/>
              <w:numPr>
                <w:ilvl w:val="0"/>
                <w:numId w:val="17"/>
              </w:numPr>
              <w:tabs>
                <w:tab w:val="left" w:pos="555"/>
              </w:tabs>
              <w:autoSpaceDE w:val="0"/>
              <w:autoSpaceDN w:val="0"/>
              <w:ind w:left="735"/>
              <w:jc w:val="thaiDistribute"/>
              <w:rPr>
                <w:rFonts w:ascii="Angsana New" w:eastAsia="SimSun" w:hAnsi="Angsana New"/>
                <w:cs/>
              </w:rPr>
            </w:pPr>
            <w:r w:rsidRPr="000778B1">
              <w:rPr>
                <w:rFonts w:ascii="Angsana New" w:eastAsia="SimSun" w:hAnsi="Angsana New"/>
              </w:rPr>
              <w:t>March</w:t>
            </w:r>
            <w:r>
              <w:rPr>
                <w:rFonts w:ascii="Angsana New" w:eastAsia="SimSun" w:hAnsi="Angsana New"/>
              </w:rPr>
              <w:t xml:space="preserve"> </w:t>
            </w:r>
            <w:r w:rsidRPr="000778B1">
              <w:rPr>
                <w:rFonts w:ascii="Angsana New" w:eastAsia="SimSun" w:hAnsi="Angsana New"/>
              </w:rPr>
              <w:t>2020</w:t>
            </w:r>
            <w:r>
              <w:rPr>
                <w:rFonts w:ascii="Angsana New" w:eastAsia="SimSun" w:hAnsi="Angsana New"/>
              </w:rPr>
              <w:t xml:space="preserve"> </w:t>
            </w:r>
            <w:r w:rsidRPr="000778B1">
              <w:rPr>
                <w:rFonts w:ascii="Angsana New" w:eastAsia="SimSun" w:hAnsi="Angsana New"/>
              </w:rPr>
              <w:t>to</w:t>
            </w:r>
            <w:r>
              <w:rPr>
                <w:rFonts w:ascii="Angsana New" w:eastAsia="SimSun" w:hAnsi="Angsana New"/>
              </w:rPr>
              <w:t xml:space="preserve"> </w:t>
            </w:r>
            <w:r w:rsidRPr="000778B1">
              <w:rPr>
                <w:rFonts w:ascii="Angsana New" w:eastAsia="SimSun" w:hAnsi="Angsana New"/>
              </w:rPr>
              <w:t>December</w:t>
            </w:r>
            <w:r>
              <w:rPr>
                <w:rFonts w:ascii="Angsana New" w:eastAsia="SimSun" w:hAnsi="Angsana New"/>
              </w:rPr>
              <w:t xml:space="preserve"> </w:t>
            </w:r>
            <w:r w:rsidRPr="000778B1">
              <w:rPr>
                <w:rFonts w:ascii="Angsana New" w:eastAsia="SimSun" w:hAnsi="Angsana New"/>
              </w:rPr>
              <w:t>2020</w:t>
            </w:r>
          </w:p>
        </w:tc>
        <w:tc>
          <w:tcPr>
            <w:tcW w:w="2834" w:type="dxa"/>
          </w:tcPr>
          <w:p w:rsidR="002B4648" w:rsidRPr="002B4648" w:rsidRDefault="002B4648" w:rsidP="002B4648">
            <w:pPr>
              <w:autoSpaceDE w:val="0"/>
              <w:autoSpaceDN w:val="0"/>
              <w:ind w:left="4" w:right="-108"/>
              <w:jc w:val="thaiDistribute"/>
              <w:rPr>
                <w:rFonts w:ascii="Angsana New" w:eastAsia="SimSun" w:hAnsi="Angsana New"/>
                <w:cs/>
              </w:rPr>
            </w:pPr>
            <w:r w:rsidRPr="002B4648">
              <w:rPr>
                <w:rFonts w:ascii="Angsana New" w:eastAsia="SimSun" w:hAnsi="Angsana New"/>
              </w:rPr>
              <w:t>Repayment at not less than Baht</w:t>
            </w:r>
          </w:p>
        </w:tc>
        <w:tc>
          <w:tcPr>
            <w:tcW w:w="1135" w:type="dxa"/>
          </w:tcPr>
          <w:p w:rsidR="002B4648" w:rsidRPr="00C72B3B" w:rsidRDefault="002B4648" w:rsidP="002B4648">
            <w:pPr>
              <w:autoSpaceDE w:val="0"/>
              <w:autoSpaceDN w:val="0"/>
              <w:jc w:val="right"/>
              <w:rPr>
                <w:rFonts w:ascii="Angsana New" w:eastAsia="SimSun" w:hAnsi="Angsana New"/>
                <w:cs/>
              </w:rPr>
            </w:pPr>
            <w:r w:rsidRPr="00C72B3B">
              <w:rPr>
                <w:rFonts w:ascii="Angsana New" w:eastAsia="SimSun" w:hAnsi="Angsana New"/>
              </w:rPr>
              <w:t xml:space="preserve">300,000 </w:t>
            </w:r>
            <w:r w:rsidRPr="00C72B3B">
              <w:rPr>
                <w:rFonts w:ascii="Angsana New" w:eastAsia="SimSun" w:hAnsi="Angsana New"/>
                <w:cs/>
              </w:rPr>
              <w:t xml:space="preserve">  </w:t>
            </w:r>
          </w:p>
        </w:tc>
        <w:tc>
          <w:tcPr>
            <w:tcW w:w="1243" w:type="dxa"/>
          </w:tcPr>
          <w:p w:rsidR="002B4648" w:rsidRPr="00C72B3B" w:rsidRDefault="002B4648" w:rsidP="002B4648">
            <w:pPr>
              <w:autoSpaceDE w:val="0"/>
              <w:autoSpaceDN w:val="0"/>
              <w:ind w:left="-243"/>
              <w:jc w:val="right"/>
              <w:rPr>
                <w:rFonts w:ascii="Angsana New" w:eastAsia="SimSun" w:hAnsi="Angsana New"/>
                <w:cs/>
              </w:rPr>
            </w:pPr>
            <w:r w:rsidRPr="00C72B3B">
              <w:rPr>
                <w:rFonts w:ascii="Angsana New" w:eastAsia="SimSun" w:hAnsi="Angsana New"/>
              </w:rPr>
              <w:t>per month</w:t>
            </w:r>
          </w:p>
        </w:tc>
      </w:tr>
      <w:tr w:rsidR="002B4648" w:rsidRPr="00C72B3B" w:rsidTr="00154C0E">
        <w:trPr>
          <w:cantSplit/>
          <w:trHeight w:val="374"/>
        </w:trPr>
        <w:tc>
          <w:tcPr>
            <w:tcW w:w="3969" w:type="dxa"/>
          </w:tcPr>
          <w:p w:rsidR="002B4648" w:rsidRPr="002B4648" w:rsidRDefault="002B4648" w:rsidP="00BD47F7">
            <w:pPr>
              <w:pStyle w:val="ListParagraph"/>
              <w:numPr>
                <w:ilvl w:val="0"/>
                <w:numId w:val="17"/>
              </w:numPr>
              <w:tabs>
                <w:tab w:val="left" w:pos="555"/>
              </w:tabs>
              <w:autoSpaceDE w:val="0"/>
              <w:autoSpaceDN w:val="0"/>
              <w:ind w:left="735"/>
              <w:jc w:val="thaiDistribute"/>
              <w:rPr>
                <w:rFonts w:ascii="Angsana New" w:eastAsia="SimSun" w:hAnsi="Angsana New"/>
                <w:szCs w:val="28"/>
                <w:cs/>
              </w:rPr>
            </w:pPr>
            <w:r w:rsidRPr="002B4648">
              <w:rPr>
                <w:rFonts w:ascii="Angsana New" w:eastAsia="SimSun" w:hAnsi="Angsana New"/>
                <w:szCs w:val="28"/>
              </w:rPr>
              <w:t>January</w:t>
            </w:r>
            <w:r>
              <w:rPr>
                <w:rFonts w:ascii="Angsana New" w:eastAsia="SimSun" w:hAnsi="Angsana New"/>
                <w:szCs w:val="28"/>
              </w:rPr>
              <w:t xml:space="preserve"> </w:t>
            </w:r>
            <w:r w:rsidRPr="002B4648">
              <w:rPr>
                <w:rFonts w:ascii="Angsana New" w:eastAsia="SimSun" w:hAnsi="Angsana New"/>
                <w:szCs w:val="28"/>
              </w:rPr>
              <w:t>202</w:t>
            </w:r>
            <w:r w:rsidRPr="002B4648">
              <w:rPr>
                <w:rFonts w:ascii="Angsana New" w:eastAsia="SimSun" w:hAnsi="Angsana New" w:hint="cs"/>
                <w:szCs w:val="28"/>
                <w:cs/>
              </w:rPr>
              <w:t>1</w:t>
            </w:r>
            <w:r>
              <w:rPr>
                <w:rFonts w:ascii="Angsana New" w:eastAsia="SimSun" w:hAnsi="Angsana New"/>
                <w:szCs w:val="28"/>
              </w:rPr>
              <w:t xml:space="preserve"> </w:t>
            </w:r>
            <w:r w:rsidRPr="002B4648">
              <w:rPr>
                <w:rFonts w:ascii="Angsana New" w:eastAsia="SimSun" w:hAnsi="Angsana New"/>
                <w:szCs w:val="28"/>
              </w:rPr>
              <w:t>to</w:t>
            </w:r>
            <w:r>
              <w:rPr>
                <w:rFonts w:ascii="Angsana New" w:eastAsia="SimSun" w:hAnsi="Angsana New"/>
                <w:szCs w:val="28"/>
              </w:rPr>
              <w:t xml:space="preserve"> </w:t>
            </w:r>
            <w:r w:rsidRPr="002B4648">
              <w:rPr>
                <w:rFonts w:ascii="Angsana New" w:eastAsia="SimSun" w:hAnsi="Angsana New"/>
                <w:szCs w:val="28"/>
              </w:rPr>
              <w:t>November</w:t>
            </w:r>
            <w:r>
              <w:rPr>
                <w:rFonts w:ascii="Angsana New" w:eastAsia="SimSun" w:hAnsi="Angsana New"/>
                <w:szCs w:val="28"/>
              </w:rPr>
              <w:t xml:space="preserve"> </w:t>
            </w:r>
            <w:r w:rsidRPr="002B4648">
              <w:rPr>
                <w:rFonts w:ascii="Angsana New" w:eastAsia="SimSun" w:hAnsi="Angsana New"/>
                <w:szCs w:val="28"/>
              </w:rPr>
              <w:t>202</w:t>
            </w:r>
            <w:r w:rsidRPr="002B4648">
              <w:rPr>
                <w:rFonts w:ascii="Angsana New" w:eastAsia="SimSun" w:hAnsi="Angsana New" w:hint="cs"/>
                <w:szCs w:val="28"/>
                <w:cs/>
              </w:rPr>
              <w:t>1</w:t>
            </w:r>
          </w:p>
        </w:tc>
        <w:tc>
          <w:tcPr>
            <w:tcW w:w="2834" w:type="dxa"/>
          </w:tcPr>
          <w:p w:rsidR="002B4648" w:rsidRPr="002B4648" w:rsidRDefault="002B4648" w:rsidP="002B4648">
            <w:pPr>
              <w:autoSpaceDE w:val="0"/>
              <w:autoSpaceDN w:val="0"/>
              <w:ind w:left="4" w:right="-108"/>
              <w:jc w:val="thaiDistribute"/>
              <w:rPr>
                <w:rFonts w:ascii="Angsana New" w:eastAsia="SimSun" w:hAnsi="Angsana New"/>
                <w:cs/>
              </w:rPr>
            </w:pPr>
            <w:r w:rsidRPr="002B4648">
              <w:rPr>
                <w:rFonts w:ascii="Angsana New" w:eastAsia="SimSun" w:hAnsi="Angsana New"/>
              </w:rPr>
              <w:t>Repayment at not less than Baht</w:t>
            </w:r>
          </w:p>
        </w:tc>
        <w:tc>
          <w:tcPr>
            <w:tcW w:w="1135" w:type="dxa"/>
          </w:tcPr>
          <w:p w:rsidR="002B4648" w:rsidRPr="00C72B3B" w:rsidRDefault="002B4648" w:rsidP="002B4648">
            <w:pPr>
              <w:autoSpaceDE w:val="0"/>
              <w:autoSpaceDN w:val="0"/>
              <w:jc w:val="right"/>
              <w:rPr>
                <w:rFonts w:ascii="Angsana New" w:eastAsia="SimSun" w:hAnsi="Angsana New"/>
                <w:cs/>
              </w:rPr>
            </w:pPr>
            <w:r w:rsidRPr="00C72B3B">
              <w:rPr>
                <w:rFonts w:ascii="Angsana New" w:eastAsia="SimSun" w:hAnsi="Angsana New"/>
              </w:rPr>
              <w:t xml:space="preserve">450,000 </w:t>
            </w:r>
            <w:r w:rsidRPr="00C72B3B">
              <w:rPr>
                <w:rFonts w:ascii="Angsana New" w:eastAsia="SimSun" w:hAnsi="Angsana New"/>
                <w:cs/>
              </w:rPr>
              <w:t xml:space="preserve">  </w:t>
            </w:r>
          </w:p>
        </w:tc>
        <w:tc>
          <w:tcPr>
            <w:tcW w:w="1243" w:type="dxa"/>
          </w:tcPr>
          <w:p w:rsidR="002B4648" w:rsidRPr="00C72B3B" w:rsidRDefault="002B4648" w:rsidP="002B4648">
            <w:pPr>
              <w:autoSpaceDE w:val="0"/>
              <w:autoSpaceDN w:val="0"/>
              <w:ind w:left="-243"/>
              <w:jc w:val="right"/>
              <w:rPr>
                <w:rFonts w:ascii="Angsana New" w:eastAsia="SimSun" w:hAnsi="Angsana New"/>
                <w:cs/>
              </w:rPr>
            </w:pPr>
            <w:r w:rsidRPr="00C72B3B">
              <w:rPr>
                <w:rFonts w:ascii="Angsana New" w:eastAsia="SimSun" w:hAnsi="Angsana New"/>
              </w:rPr>
              <w:t>per month</w:t>
            </w:r>
          </w:p>
        </w:tc>
      </w:tr>
      <w:tr w:rsidR="00C72B3B" w:rsidRPr="00C72B3B" w:rsidTr="002B4648">
        <w:trPr>
          <w:cantSplit/>
          <w:trHeight w:val="374"/>
        </w:trPr>
        <w:tc>
          <w:tcPr>
            <w:tcW w:w="3969" w:type="dxa"/>
          </w:tcPr>
          <w:p w:rsidR="00AA29A1" w:rsidRPr="002B4648" w:rsidRDefault="00AA29A1" w:rsidP="00BD47F7">
            <w:pPr>
              <w:pStyle w:val="ListParagraph"/>
              <w:numPr>
                <w:ilvl w:val="0"/>
                <w:numId w:val="17"/>
              </w:numPr>
              <w:tabs>
                <w:tab w:val="left" w:pos="555"/>
              </w:tabs>
              <w:autoSpaceDE w:val="0"/>
              <w:autoSpaceDN w:val="0"/>
              <w:ind w:left="735"/>
              <w:jc w:val="thaiDistribute"/>
              <w:rPr>
                <w:rFonts w:ascii="Angsana New" w:eastAsia="SimSun" w:hAnsi="Angsana New"/>
                <w:szCs w:val="28"/>
              </w:rPr>
            </w:pPr>
            <w:r w:rsidRPr="002B4648">
              <w:rPr>
                <w:rFonts w:ascii="Angsana New" w:eastAsia="SimSun" w:hAnsi="Angsana New"/>
                <w:szCs w:val="28"/>
              </w:rPr>
              <w:t>December</w:t>
            </w:r>
            <w:r w:rsidR="002B4648">
              <w:rPr>
                <w:rFonts w:ascii="Angsana New" w:eastAsia="SimSun" w:hAnsi="Angsana New"/>
                <w:szCs w:val="28"/>
              </w:rPr>
              <w:t xml:space="preserve"> </w:t>
            </w:r>
            <w:r w:rsidRPr="002B4648">
              <w:rPr>
                <w:rFonts w:ascii="Angsana New" w:eastAsia="SimSun" w:hAnsi="Angsana New"/>
                <w:szCs w:val="28"/>
              </w:rPr>
              <w:t>2021</w:t>
            </w:r>
          </w:p>
        </w:tc>
        <w:tc>
          <w:tcPr>
            <w:tcW w:w="5212" w:type="dxa"/>
            <w:gridSpan w:val="3"/>
          </w:tcPr>
          <w:p w:rsidR="00AA29A1" w:rsidRPr="00C72B3B" w:rsidRDefault="002B4648" w:rsidP="002B4648">
            <w:pPr>
              <w:autoSpaceDE w:val="0"/>
              <w:autoSpaceDN w:val="0"/>
              <w:ind w:left="4" w:right="-108"/>
              <w:jc w:val="thaiDistribute"/>
              <w:rPr>
                <w:rFonts w:ascii="Angsana New" w:eastAsia="SimSun" w:hAnsi="Angsana New"/>
              </w:rPr>
            </w:pPr>
            <w:r w:rsidRPr="002B4648">
              <w:rPr>
                <w:rFonts w:ascii="Angsana New" w:eastAsia="SimSun" w:hAnsi="Angsana New"/>
              </w:rPr>
              <w:t>Completely repay for any outstanding amount in full</w:t>
            </w:r>
          </w:p>
        </w:tc>
      </w:tr>
    </w:tbl>
    <w:p w:rsidR="00AA29A1" w:rsidRPr="002B4648" w:rsidRDefault="00AA29A1" w:rsidP="00BD47F7">
      <w:pPr>
        <w:numPr>
          <w:ilvl w:val="0"/>
          <w:numId w:val="5"/>
        </w:numPr>
        <w:tabs>
          <w:tab w:val="left" w:pos="612"/>
        </w:tabs>
        <w:ind w:left="1276" w:hanging="898"/>
        <w:rPr>
          <w:rFonts w:ascii="Angsana New" w:eastAsia="SimSun" w:hAnsi="Angsana New"/>
        </w:rPr>
      </w:pPr>
      <w:r w:rsidRPr="00C72B3B">
        <w:rPr>
          <w:rFonts w:ascii="Angsana New" w:eastAsia="SimSun" w:hAnsi="Angsana New"/>
        </w:rPr>
        <w:lastRenderedPageBreak/>
        <w:t>Interest</w:t>
      </w:r>
      <w:r w:rsidRPr="002B4648">
        <w:rPr>
          <w:rFonts w:ascii="Angsana New" w:eastAsia="SimSun" w:hAnsi="Angsana New"/>
        </w:rPr>
        <w:t xml:space="preserve"> rates to MLR per annum from March</w:t>
      </w:r>
      <w:r w:rsidR="006B7D5B">
        <w:rPr>
          <w:rFonts w:ascii="Angsana New" w:eastAsia="SimSun" w:hAnsi="Angsana New"/>
        </w:rPr>
        <w:t xml:space="preserve"> 1,</w:t>
      </w:r>
      <w:r w:rsidRPr="002B4648">
        <w:rPr>
          <w:rFonts w:ascii="Angsana New" w:eastAsia="SimSun" w:hAnsi="Angsana New"/>
        </w:rPr>
        <w:t xml:space="preserve"> 2020 onwards</w:t>
      </w:r>
      <w:r w:rsidRPr="002B4648">
        <w:rPr>
          <w:rFonts w:ascii="Angsana New" w:eastAsia="SimSun" w:hAnsi="Angsana New"/>
          <w:cs/>
        </w:rPr>
        <w:t>.</w:t>
      </w:r>
    </w:p>
    <w:p w:rsidR="006B5EEE" w:rsidRPr="006B5EEE" w:rsidRDefault="006B5EEE" w:rsidP="00E97DA3">
      <w:pPr>
        <w:ind w:left="426" w:hanging="24"/>
        <w:jc w:val="thaiDistribute"/>
        <w:rPr>
          <w:rFonts w:ascii="Angsana New" w:hAnsi="Angsana New"/>
          <w:spacing w:val="-2"/>
          <w:sz w:val="16"/>
          <w:szCs w:val="16"/>
        </w:rPr>
      </w:pPr>
      <w:bookmarkStart w:id="9" w:name="_Hlk144380035"/>
      <w:bookmarkEnd w:id="8"/>
    </w:p>
    <w:p w:rsidR="00AA29A1" w:rsidRPr="006B7D5B" w:rsidRDefault="00AA29A1" w:rsidP="002B4648">
      <w:pPr>
        <w:pStyle w:val="ListParagraph"/>
        <w:tabs>
          <w:tab w:val="left" w:pos="585"/>
        </w:tabs>
        <w:ind w:left="378"/>
        <w:jc w:val="thaiDistribute"/>
        <w:rPr>
          <w:rFonts w:ascii="Angsana New" w:hAnsi="Angsana New"/>
          <w:szCs w:val="28"/>
        </w:rPr>
      </w:pPr>
      <w:r w:rsidRPr="006B7D5B">
        <w:rPr>
          <w:rFonts w:ascii="Angsana New" w:hAnsi="Angsana New"/>
          <w:szCs w:val="28"/>
        </w:rPr>
        <w:t xml:space="preserve">Therefore, the loan has been pledged as collateral by land and construction of the subsidiary </w:t>
      </w:r>
      <w:r w:rsidR="002B4648" w:rsidRPr="006B7D5B">
        <w:rPr>
          <w:rFonts w:ascii="Angsana New" w:hAnsi="Angsana New"/>
          <w:szCs w:val="28"/>
        </w:rPr>
        <w:t>as mentioned in the note to financial statements No.</w:t>
      </w:r>
      <w:r w:rsidRPr="006B7D5B">
        <w:rPr>
          <w:rFonts w:ascii="Angsana New" w:hAnsi="Angsana New"/>
          <w:szCs w:val="28"/>
        </w:rPr>
        <w:t>1</w:t>
      </w:r>
      <w:r w:rsidR="006B5EEE" w:rsidRPr="006B7D5B">
        <w:rPr>
          <w:rFonts w:ascii="Angsana New" w:hAnsi="Angsana New"/>
          <w:szCs w:val="28"/>
        </w:rPr>
        <w:t>7</w:t>
      </w:r>
      <w:r w:rsidRPr="006B7D5B">
        <w:rPr>
          <w:rFonts w:ascii="Angsana New" w:hAnsi="Angsana New"/>
          <w:szCs w:val="28"/>
          <w:cs/>
        </w:rPr>
        <w:t xml:space="preserve"> </w:t>
      </w:r>
      <w:r w:rsidRPr="006B7D5B">
        <w:rPr>
          <w:rFonts w:ascii="Angsana New" w:hAnsi="Angsana New"/>
          <w:szCs w:val="28"/>
        </w:rPr>
        <w:t xml:space="preserve">and the land of the related party including the company's directors, </w:t>
      </w:r>
      <w:r w:rsidR="00304888" w:rsidRPr="006B7D5B">
        <w:rPr>
          <w:rFonts w:ascii="Angsana New" w:hAnsi="Angsana New"/>
          <w:szCs w:val="28"/>
        </w:rPr>
        <w:t>two</w:t>
      </w:r>
      <w:r w:rsidRPr="006B7D5B">
        <w:rPr>
          <w:rFonts w:ascii="Angsana New" w:hAnsi="Angsana New"/>
          <w:szCs w:val="28"/>
        </w:rPr>
        <w:t xml:space="preserve"> related company</w:t>
      </w:r>
      <w:r w:rsidR="00304888" w:rsidRPr="006B7D5B">
        <w:rPr>
          <w:rFonts w:ascii="Angsana New" w:hAnsi="Angsana New"/>
          <w:szCs w:val="28"/>
        </w:rPr>
        <w:t xml:space="preserve"> </w:t>
      </w:r>
      <w:r w:rsidRPr="006B7D5B">
        <w:rPr>
          <w:rFonts w:ascii="Angsana New" w:hAnsi="Angsana New"/>
          <w:szCs w:val="28"/>
        </w:rPr>
        <w:t>and person related to director of subsidiary</w:t>
      </w:r>
      <w:r w:rsidR="00304888" w:rsidRPr="006B7D5B">
        <w:rPr>
          <w:rFonts w:ascii="Angsana New" w:hAnsi="Angsana New"/>
          <w:szCs w:val="28"/>
        </w:rPr>
        <w:t xml:space="preserve"> are</w:t>
      </w:r>
      <w:r w:rsidRPr="006B7D5B">
        <w:rPr>
          <w:rFonts w:ascii="Angsana New" w:hAnsi="Angsana New"/>
          <w:szCs w:val="28"/>
        </w:rPr>
        <w:t xml:space="preserve"> jointly</w:t>
      </w:r>
      <w:r w:rsidR="00E07901" w:rsidRPr="006B7D5B">
        <w:rPr>
          <w:rFonts w:ascii="Angsana New" w:hAnsi="Angsana New"/>
          <w:szCs w:val="28"/>
        </w:rPr>
        <w:t xml:space="preserve"> guarantee</w:t>
      </w:r>
      <w:r w:rsidRPr="006B7D5B">
        <w:rPr>
          <w:rFonts w:ascii="Angsana New" w:hAnsi="Angsana New"/>
          <w:szCs w:val="28"/>
        </w:rPr>
        <w:t xml:space="preserve"> in full amount</w:t>
      </w:r>
      <w:r w:rsidRPr="006B7D5B">
        <w:rPr>
          <w:rFonts w:ascii="Angsana New" w:hAnsi="Angsana New"/>
          <w:szCs w:val="28"/>
          <w:cs/>
        </w:rPr>
        <w:t>.</w:t>
      </w:r>
      <w:r w:rsidR="005F5A9A" w:rsidRPr="006B7D5B">
        <w:rPr>
          <w:rFonts w:ascii="Angsana New" w:hAnsi="Angsana New" w:hint="cs"/>
          <w:szCs w:val="28"/>
          <w:cs/>
        </w:rPr>
        <w:t xml:space="preserve"> </w:t>
      </w:r>
      <w:r w:rsidR="005F5A9A" w:rsidRPr="006B7D5B">
        <w:rPr>
          <w:rFonts w:ascii="Angsana New" w:hAnsi="Angsana New"/>
          <w:szCs w:val="28"/>
        </w:rPr>
        <w:t>Subsequently, the subsidiary has completely repayment total loan amount</w:t>
      </w:r>
      <w:r w:rsidR="005F5A9A" w:rsidRPr="006B7D5B">
        <w:rPr>
          <w:rFonts w:ascii="Angsana New" w:hAnsi="Angsana New"/>
          <w:szCs w:val="28"/>
          <w:cs/>
        </w:rPr>
        <w:t>.</w:t>
      </w:r>
    </w:p>
    <w:p w:rsidR="005F5A9A" w:rsidRPr="006B7D5B" w:rsidRDefault="005F5A9A" w:rsidP="00AA29A1">
      <w:pPr>
        <w:ind w:left="450" w:firstLine="401"/>
        <w:jc w:val="thaiDistribute"/>
        <w:rPr>
          <w:rFonts w:ascii="Angsana New" w:hAnsi="Angsana New"/>
          <w:sz w:val="14"/>
          <w:szCs w:val="14"/>
        </w:rPr>
      </w:pPr>
    </w:p>
    <w:p w:rsidR="00AA29A1" w:rsidRPr="006B7D5B" w:rsidRDefault="00AA29A1" w:rsidP="000000EF">
      <w:pPr>
        <w:pStyle w:val="ListParagraph"/>
        <w:tabs>
          <w:tab w:val="left" w:pos="585"/>
        </w:tabs>
        <w:ind w:left="378"/>
        <w:jc w:val="thaiDistribute"/>
        <w:rPr>
          <w:rFonts w:ascii="Angsana New" w:hAnsi="Angsana New"/>
          <w:szCs w:val="28"/>
        </w:rPr>
      </w:pPr>
      <w:r w:rsidRPr="006B7D5B">
        <w:rPr>
          <w:rFonts w:ascii="Angsana New" w:hAnsi="Angsana New"/>
          <w:szCs w:val="28"/>
        </w:rPr>
        <w:t xml:space="preserve">As at December </w:t>
      </w:r>
      <w:r w:rsidR="00304888" w:rsidRPr="006B7D5B">
        <w:rPr>
          <w:rFonts w:ascii="Angsana New" w:hAnsi="Angsana New"/>
          <w:szCs w:val="28"/>
        </w:rPr>
        <w:t xml:space="preserve">31, </w:t>
      </w:r>
      <w:r w:rsidRPr="006B7D5B">
        <w:rPr>
          <w:rFonts w:ascii="Angsana New" w:hAnsi="Angsana New"/>
          <w:szCs w:val="28"/>
        </w:rPr>
        <w:t>202</w:t>
      </w:r>
      <w:r w:rsidR="00304888" w:rsidRPr="006B7D5B">
        <w:rPr>
          <w:rFonts w:ascii="Angsana New" w:hAnsi="Angsana New"/>
          <w:szCs w:val="28"/>
        </w:rPr>
        <w:t>2</w:t>
      </w:r>
      <w:r w:rsidRPr="006B7D5B">
        <w:rPr>
          <w:rFonts w:ascii="Angsana New" w:hAnsi="Angsana New"/>
          <w:szCs w:val="28"/>
        </w:rPr>
        <w:t xml:space="preserve"> and 202</w:t>
      </w:r>
      <w:r w:rsidR="00304888" w:rsidRPr="006B7D5B">
        <w:rPr>
          <w:rFonts w:ascii="Angsana New" w:hAnsi="Angsana New"/>
          <w:szCs w:val="28"/>
        </w:rPr>
        <w:t>1</w:t>
      </w:r>
      <w:r w:rsidRPr="006B7D5B">
        <w:rPr>
          <w:rFonts w:ascii="Angsana New" w:hAnsi="Angsana New"/>
          <w:szCs w:val="28"/>
        </w:rPr>
        <w:t>, long</w:t>
      </w:r>
      <w:r w:rsidRPr="006B7D5B">
        <w:rPr>
          <w:rFonts w:ascii="Angsana New" w:hAnsi="Angsana New"/>
          <w:szCs w:val="28"/>
          <w:cs/>
        </w:rPr>
        <w:t>-</w:t>
      </w:r>
      <w:r w:rsidRPr="006B7D5B">
        <w:rPr>
          <w:rFonts w:ascii="Angsana New" w:hAnsi="Angsana New"/>
          <w:szCs w:val="28"/>
        </w:rPr>
        <w:t xml:space="preserve">term </w:t>
      </w:r>
      <w:r w:rsidR="00DA1536" w:rsidRPr="00593DEC">
        <w:rPr>
          <w:rFonts w:ascii="Angsana New" w:hAnsi="Angsana New"/>
        </w:rPr>
        <w:t>loans</w:t>
      </w:r>
      <w:r w:rsidR="00DA1536" w:rsidRPr="00593DEC">
        <w:rPr>
          <w:rFonts w:ascii="Angsana New" w:hAnsi="Angsana New"/>
          <w:szCs w:val="28"/>
        </w:rPr>
        <w:t xml:space="preserve"> </w:t>
      </w:r>
      <w:r w:rsidRPr="006B7D5B">
        <w:rPr>
          <w:rFonts w:ascii="Angsana New" w:hAnsi="Angsana New"/>
          <w:szCs w:val="28"/>
        </w:rPr>
        <w:t>from financial institution</w:t>
      </w:r>
      <w:r w:rsidR="00DA1536">
        <w:rPr>
          <w:rFonts w:ascii="Angsana New" w:hAnsi="Angsana New"/>
          <w:szCs w:val="28"/>
        </w:rPr>
        <w:t>s</w:t>
      </w:r>
      <w:r w:rsidRPr="006B7D5B">
        <w:rPr>
          <w:rFonts w:ascii="Angsana New" w:hAnsi="Angsana New"/>
          <w:szCs w:val="28"/>
        </w:rPr>
        <w:t xml:space="preserve"> for a part </w:t>
      </w:r>
      <w:bookmarkStart w:id="10" w:name="_Hlk147244246"/>
      <w:r w:rsidR="000000EF" w:rsidRPr="006B7D5B">
        <w:rPr>
          <w:rFonts w:ascii="Angsana New" w:hAnsi="Angsana New"/>
          <w:szCs w:val="28"/>
        </w:rPr>
        <w:t xml:space="preserve">amount </w:t>
      </w:r>
      <w:r w:rsidRPr="006B7D5B">
        <w:rPr>
          <w:rFonts w:ascii="Angsana New" w:hAnsi="Angsana New"/>
          <w:szCs w:val="28"/>
        </w:rPr>
        <w:t xml:space="preserve">of </w:t>
      </w:r>
      <w:bookmarkEnd w:id="10"/>
      <w:r w:rsidR="000000EF" w:rsidRPr="006B7D5B">
        <w:rPr>
          <w:rFonts w:ascii="Angsana New" w:hAnsi="Angsana New"/>
          <w:szCs w:val="28"/>
        </w:rPr>
        <w:t>Baht</w:t>
      </w:r>
      <w:r w:rsidRPr="006B7D5B">
        <w:rPr>
          <w:rFonts w:ascii="Angsana New" w:hAnsi="Angsana New"/>
          <w:szCs w:val="28"/>
        </w:rPr>
        <w:t xml:space="preserve"> </w:t>
      </w:r>
      <w:r w:rsidR="00304888" w:rsidRPr="006B7D5B">
        <w:rPr>
          <w:rFonts w:ascii="Angsana New" w:hAnsi="Angsana New"/>
          <w:szCs w:val="28"/>
        </w:rPr>
        <w:t>10.44</w:t>
      </w:r>
      <w:r w:rsidRPr="006B7D5B">
        <w:rPr>
          <w:rFonts w:ascii="Angsana New" w:hAnsi="Angsana New"/>
          <w:szCs w:val="28"/>
        </w:rPr>
        <w:t xml:space="preserve"> million and </w:t>
      </w:r>
      <w:r w:rsidR="000000EF" w:rsidRPr="006B7D5B">
        <w:rPr>
          <w:rFonts w:ascii="Angsana New" w:hAnsi="Angsana New"/>
          <w:szCs w:val="28"/>
        </w:rPr>
        <w:t xml:space="preserve">amount of </w:t>
      </w:r>
      <w:r w:rsidRPr="006B7D5B">
        <w:rPr>
          <w:rFonts w:ascii="Angsana New" w:hAnsi="Angsana New"/>
          <w:szCs w:val="28"/>
        </w:rPr>
        <w:t xml:space="preserve">Baht </w:t>
      </w:r>
      <w:r w:rsidR="00304888" w:rsidRPr="006B7D5B">
        <w:rPr>
          <w:rFonts w:ascii="Angsana New" w:hAnsi="Angsana New"/>
          <w:szCs w:val="28"/>
        </w:rPr>
        <w:t>17.08</w:t>
      </w:r>
      <w:r w:rsidRPr="006B7D5B">
        <w:rPr>
          <w:rFonts w:ascii="Angsana New" w:hAnsi="Angsana New"/>
          <w:szCs w:val="28"/>
        </w:rPr>
        <w:t xml:space="preserve"> million respectively, was loan from a commercial bank on August</w:t>
      </w:r>
      <w:r w:rsidR="00304888" w:rsidRPr="006B7D5B">
        <w:rPr>
          <w:rFonts w:ascii="Angsana New" w:hAnsi="Angsana New"/>
          <w:szCs w:val="28"/>
        </w:rPr>
        <w:t xml:space="preserve"> 10, </w:t>
      </w:r>
      <w:r w:rsidRPr="006B7D5B">
        <w:rPr>
          <w:rFonts w:ascii="Angsana New" w:hAnsi="Angsana New"/>
          <w:szCs w:val="28"/>
        </w:rPr>
        <w:t>2020</w:t>
      </w:r>
      <w:r w:rsidRPr="006B7D5B">
        <w:rPr>
          <w:rFonts w:ascii="Angsana New" w:hAnsi="Angsana New"/>
          <w:szCs w:val="28"/>
          <w:cs/>
        </w:rPr>
        <w:t xml:space="preserve">. </w:t>
      </w:r>
      <w:r w:rsidRPr="006B7D5B">
        <w:rPr>
          <w:rFonts w:ascii="Angsana New" w:hAnsi="Angsana New"/>
          <w:szCs w:val="28"/>
        </w:rPr>
        <w:t xml:space="preserve">The repayment term is within </w:t>
      </w:r>
      <w:r w:rsidRPr="006B7D5B">
        <w:rPr>
          <w:rFonts w:ascii="Angsana New" w:hAnsi="Angsana New"/>
          <w:szCs w:val="28"/>
          <w:cs/>
        </w:rPr>
        <w:t>6</w:t>
      </w:r>
      <w:r w:rsidRPr="006B7D5B">
        <w:rPr>
          <w:rFonts w:ascii="Angsana New" w:hAnsi="Angsana New"/>
          <w:szCs w:val="28"/>
        </w:rPr>
        <w:t xml:space="preserve"> years, bearing the interest rate at MLR</w:t>
      </w:r>
      <w:r w:rsidRPr="006B7D5B">
        <w:rPr>
          <w:rFonts w:ascii="Angsana New" w:hAnsi="Angsana New"/>
          <w:szCs w:val="28"/>
          <w:cs/>
        </w:rPr>
        <w:t>-</w:t>
      </w:r>
      <w:r w:rsidRPr="006B7D5B">
        <w:rPr>
          <w:rFonts w:ascii="Angsana New" w:hAnsi="Angsana New"/>
          <w:szCs w:val="28"/>
        </w:rPr>
        <w:t>1</w:t>
      </w:r>
      <w:r w:rsidRPr="006B7D5B">
        <w:rPr>
          <w:rFonts w:ascii="Angsana New" w:hAnsi="Angsana New"/>
          <w:szCs w:val="28"/>
          <w:cs/>
        </w:rPr>
        <w:t>.</w:t>
      </w:r>
      <w:r w:rsidRPr="006B7D5B">
        <w:rPr>
          <w:rFonts w:ascii="Angsana New" w:hAnsi="Angsana New"/>
          <w:szCs w:val="28"/>
        </w:rPr>
        <w:t>60</w:t>
      </w:r>
      <w:r w:rsidRPr="006B7D5B">
        <w:rPr>
          <w:rFonts w:ascii="Angsana New" w:hAnsi="Angsana New"/>
          <w:szCs w:val="28"/>
          <w:cs/>
        </w:rPr>
        <w:t>%</w:t>
      </w:r>
      <w:r w:rsidRPr="006B7D5B">
        <w:rPr>
          <w:rFonts w:ascii="Angsana New" w:hAnsi="Angsana New"/>
          <w:szCs w:val="28"/>
        </w:rPr>
        <w:t xml:space="preserve"> per annum</w:t>
      </w:r>
      <w:r w:rsidRPr="006B7D5B">
        <w:rPr>
          <w:rFonts w:ascii="Angsana New" w:hAnsi="Angsana New"/>
          <w:szCs w:val="28"/>
          <w:cs/>
        </w:rPr>
        <w:t xml:space="preserve">. </w:t>
      </w:r>
      <w:r w:rsidRPr="006B7D5B">
        <w:rPr>
          <w:rFonts w:ascii="Angsana New" w:hAnsi="Angsana New"/>
          <w:szCs w:val="28"/>
        </w:rPr>
        <w:t>The subsidiary shall repay the principal and interest monthly at Baht 0</w:t>
      </w:r>
      <w:r w:rsidRPr="006B7D5B">
        <w:rPr>
          <w:rFonts w:ascii="Angsana New" w:hAnsi="Angsana New"/>
          <w:szCs w:val="28"/>
          <w:cs/>
        </w:rPr>
        <w:t>.</w:t>
      </w:r>
      <w:r w:rsidRPr="006B7D5B">
        <w:rPr>
          <w:rFonts w:ascii="Angsana New" w:hAnsi="Angsana New"/>
          <w:szCs w:val="28"/>
        </w:rPr>
        <w:t>60 million per month</w:t>
      </w:r>
      <w:r w:rsidRPr="006B7D5B">
        <w:rPr>
          <w:rFonts w:ascii="Angsana New" w:hAnsi="Angsana New"/>
          <w:szCs w:val="28"/>
          <w:cs/>
        </w:rPr>
        <w:t xml:space="preserve">. </w:t>
      </w:r>
      <w:r w:rsidRPr="006B7D5B">
        <w:rPr>
          <w:rFonts w:ascii="Angsana New" w:hAnsi="Angsana New"/>
          <w:szCs w:val="28"/>
        </w:rPr>
        <w:t xml:space="preserve">The land with construction, </w:t>
      </w:r>
      <w:r w:rsidR="000000EF" w:rsidRPr="006B7D5B">
        <w:rPr>
          <w:rFonts w:ascii="Angsana New" w:hAnsi="Angsana New"/>
          <w:szCs w:val="28"/>
        </w:rPr>
        <w:t>as mentioned in the note</w:t>
      </w:r>
      <w:r w:rsidR="006B7D5B">
        <w:rPr>
          <w:rFonts w:ascii="Angsana New" w:hAnsi="Angsana New"/>
          <w:szCs w:val="28"/>
        </w:rPr>
        <w:t>s</w:t>
      </w:r>
      <w:r w:rsidR="000000EF" w:rsidRPr="006B7D5B">
        <w:rPr>
          <w:rFonts w:ascii="Angsana New" w:hAnsi="Angsana New"/>
          <w:szCs w:val="28"/>
        </w:rPr>
        <w:t xml:space="preserve"> to financial statements No.</w:t>
      </w:r>
      <w:r w:rsidR="006B7D5B">
        <w:rPr>
          <w:rFonts w:ascii="Angsana New" w:hAnsi="Angsana New"/>
          <w:szCs w:val="28"/>
        </w:rPr>
        <w:t xml:space="preserve"> </w:t>
      </w:r>
      <w:r w:rsidRPr="006B7D5B">
        <w:rPr>
          <w:rFonts w:ascii="Angsana New" w:hAnsi="Angsana New"/>
          <w:szCs w:val="28"/>
        </w:rPr>
        <w:t>1</w:t>
      </w:r>
      <w:r w:rsidR="00304888" w:rsidRPr="006B7D5B">
        <w:rPr>
          <w:rFonts w:ascii="Angsana New" w:hAnsi="Angsana New"/>
          <w:szCs w:val="28"/>
        </w:rPr>
        <w:t>7</w:t>
      </w:r>
      <w:r w:rsidRPr="006B7D5B">
        <w:rPr>
          <w:rFonts w:ascii="Angsana New" w:hAnsi="Angsana New"/>
          <w:szCs w:val="28"/>
        </w:rPr>
        <w:t xml:space="preserve">, including land plots with construction thereon belonging to 5 related </w:t>
      </w:r>
      <w:r w:rsidR="00304888" w:rsidRPr="006B7D5B">
        <w:rPr>
          <w:rFonts w:ascii="Angsana New" w:hAnsi="Angsana New"/>
          <w:szCs w:val="28"/>
        </w:rPr>
        <w:t>companies</w:t>
      </w:r>
      <w:r w:rsidRPr="006B7D5B">
        <w:rPr>
          <w:rFonts w:ascii="Angsana New" w:hAnsi="Angsana New"/>
          <w:szCs w:val="28"/>
        </w:rPr>
        <w:t xml:space="preserve"> and outside person pledged as collaterals and related persons joint guarantee in fully amount</w:t>
      </w:r>
      <w:r w:rsidRPr="006B7D5B">
        <w:rPr>
          <w:rFonts w:ascii="Angsana New" w:hAnsi="Angsana New"/>
          <w:szCs w:val="28"/>
          <w:cs/>
        </w:rPr>
        <w:t xml:space="preserve">. </w:t>
      </w:r>
      <w:r w:rsidRPr="006B7D5B">
        <w:rPr>
          <w:rFonts w:ascii="Angsana New" w:hAnsi="Angsana New"/>
          <w:szCs w:val="28"/>
        </w:rPr>
        <w:t>There is a significant condition of the loan stipulated for the subsidiary to engage a chained</w:t>
      </w:r>
      <w:r w:rsidRPr="006B7D5B">
        <w:rPr>
          <w:rFonts w:ascii="Angsana New" w:hAnsi="Angsana New"/>
          <w:szCs w:val="28"/>
          <w:cs/>
        </w:rPr>
        <w:t>-</w:t>
      </w:r>
      <w:r w:rsidRPr="006B7D5B">
        <w:rPr>
          <w:rFonts w:ascii="Angsana New" w:hAnsi="Angsana New"/>
          <w:szCs w:val="28"/>
        </w:rPr>
        <w:t>brand hotel operator to manage the business operation within August</w:t>
      </w:r>
      <w:r w:rsidR="00304888" w:rsidRPr="006B7D5B">
        <w:rPr>
          <w:rFonts w:ascii="Angsana New" w:hAnsi="Angsana New"/>
          <w:szCs w:val="28"/>
        </w:rPr>
        <w:t xml:space="preserve"> 11,</w:t>
      </w:r>
      <w:r w:rsidRPr="006B7D5B">
        <w:rPr>
          <w:rFonts w:ascii="Angsana New" w:hAnsi="Angsana New"/>
          <w:szCs w:val="28"/>
        </w:rPr>
        <w:t xml:space="preserve"> 2022</w:t>
      </w:r>
      <w:r w:rsidRPr="006B7D5B">
        <w:rPr>
          <w:rFonts w:ascii="Angsana New" w:hAnsi="Angsana New"/>
          <w:szCs w:val="28"/>
          <w:cs/>
        </w:rPr>
        <w:t>.</w:t>
      </w:r>
      <w:bookmarkStart w:id="11" w:name="_Hlk118291555"/>
      <w:r w:rsidRPr="006B7D5B">
        <w:rPr>
          <w:rFonts w:ascii="Angsana New" w:hAnsi="Angsana New" w:hint="cs"/>
          <w:szCs w:val="28"/>
          <w:cs/>
        </w:rPr>
        <w:t xml:space="preserve"> </w:t>
      </w:r>
      <w:r w:rsidRPr="006B7D5B">
        <w:rPr>
          <w:rFonts w:ascii="Angsana New" w:hAnsi="Angsana New"/>
          <w:szCs w:val="28"/>
        </w:rPr>
        <w:t>However</w:t>
      </w:r>
      <w:r w:rsidRPr="006B7D5B">
        <w:rPr>
          <w:rFonts w:ascii="Angsana New" w:hAnsi="Angsana New" w:hint="cs"/>
          <w:szCs w:val="28"/>
          <w:cs/>
        </w:rPr>
        <w:t>,</w:t>
      </w:r>
      <w:r w:rsidRPr="006B7D5B">
        <w:rPr>
          <w:rFonts w:ascii="Angsana New" w:hAnsi="Angsana New"/>
          <w:szCs w:val="28"/>
        </w:rPr>
        <w:t xml:space="preserve"> on August</w:t>
      </w:r>
      <w:r w:rsidR="00304888" w:rsidRPr="006B7D5B">
        <w:rPr>
          <w:rFonts w:ascii="Angsana New" w:hAnsi="Angsana New"/>
          <w:szCs w:val="28"/>
        </w:rPr>
        <w:t xml:space="preserve"> 9,</w:t>
      </w:r>
      <w:r w:rsidRPr="006B7D5B">
        <w:rPr>
          <w:rFonts w:ascii="Angsana New" w:hAnsi="Angsana New"/>
          <w:szCs w:val="28"/>
        </w:rPr>
        <w:t xml:space="preserve"> 2021, the subsidiary entered into an amendment to the credit facility agreement with the commercial bank </w:t>
      </w:r>
      <w:bookmarkEnd w:id="11"/>
      <w:r w:rsidRPr="006B7D5B">
        <w:rPr>
          <w:rFonts w:ascii="Angsana New" w:hAnsi="Angsana New"/>
          <w:szCs w:val="28"/>
        </w:rPr>
        <w:t xml:space="preserve">that reducing the credit limit </w:t>
      </w:r>
      <w:r w:rsidR="000000EF" w:rsidRPr="006B7D5B">
        <w:rPr>
          <w:rFonts w:ascii="Angsana New" w:hAnsi="Angsana New"/>
          <w:szCs w:val="28"/>
        </w:rPr>
        <w:t xml:space="preserve">amount of </w:t>
      </w:r>
      <w:r w:rsidRPr="006B7D5B">
        <w:rPr>
          <w:rFonts w:ascii="Angsana New" w:hAnsi="Angsana New"/>
          <w:szCs w:val="28"/>
        </w:rPr>
        <w:t>Baht 15</w:t>
      </w:r>
      <w:r w:rsidRPr="006B7D5B">
        <w:rPr>
          <w:rFonts w:ascii="Angsana New" w:hAnsi="Angsana New"/>
          <w:szCs w:val="28"/>
          <w:cs/>
        </w:rPr>
        <w:t>.</w:t>
      </w:r>
      <w:r w:rsidRPr="006B7D5B">
        <w:rPr>
          <w:rFonts w:ascii="Angsana New" w:hAnsi="Angsana New"/>
          <w:szCs w:val="28"/>
        </w:rPr>
        <w:t>00 milli</w:t>
      </w:r>
      <w:r w:rsidR="00304888" w:rsidRPr="006B7D5B">
        <w:rPr>
          <w:rFonts w:ascii="Angsana New" w:hAnsi="Angsana New"/>
          <w:szCs w:val="28"/>
        </w:rPr>
        <w:t>on</w:t>
      </w:r>
      <w:r w:rsidRPr="006B7D5B">
        <w:rPr>
          <w:rFonts w:ascii="Angsana New" w:hAnsi="Angsana New"/>
          <w:szCs w:val="28"/>
          <w:cs/>
        </w:rPr>
        <w:t xml:space="preserve">. </w:t>
      </w:r>
      <w:r w:rsidRPr="006B7D5B">
        <w:rPr>
          <w:rFonts w:ascii="Angsana New" w:hAnsi="Angsana New"/>
          <w:szCs w:val="28"/>
        </w:rPr>
        <w:t>Therefore, resulting in the whole amount of guarantee offered from related persons and entities have been canceled and the said engagement of a chained</w:t>
      </w:r>
      <w:r w:rsidRPr="006B7D5B">
        <w:rPr>
          <w:rFonts w:ascii="Angsana New" w:hAnsi="Angsana New"/>
          <w:szCs w:val="28"/>
          <w:cs/>
        </w:rPr>
        <w:t>-</w:t>
      </w:r>
      <w:r w:rsidRPr="006B7D5B">
        <w:rPr>
          <w:rFonts w:ascii="Angsana New" w:hAnsi="Angsana New"/>
          <w:szCs w:val="28"/>
        </w:rPr>
        <w:t>brand hotel operator to manage the business operation has also been canceled</w:t>
      </w:r>
      <w:r w:rsidRPr="006B7D5B">
        <w:rPr>
          <w:rFonts w:ascii="Angsana New" w:hAnsi="Angsana New"/>
          <w:szCs w:val="28"/>
          <w:cs/>
        </w:rPr>
        <w:t>.</w:t>
      </w:r>
    </w:p>
    <w:bookmarkEnd w:id="7"/>
    <w:bookmarkEnd w:id="9"/>
    <w:p w:rsidR="00476A70" w:rsidRPr="000000EF" w:rsidRDefault="00476A70" w:rsidP="001A47F1">
      <w:pPr>
        <w:ind w:left="450" w:firstLine="720"/>
        <w:jc w:val="thaiDistribute"/>
        <w:rPr>
          <w:rFonts w:ascii="Angsana New" w:hAnsi="Angsana New"/>
        </w:rPr>
      </w:pPr>
    </w:p>
    <w:p w:rsidR="00F700E1" w:rsidRPr="00C72B3B" w:rsidRDefault="005F5A9A" w:rsidP="000D5521">
      <w:pPr>
        <w:pStyle w:val="ListParagraph"/>
        <w:numPr>
          <w:ilvl w:val="0"/>
          <w:numId w:val="1"/>
        </w:numPr>
        <w:rPr>
          <w:rFonts w:ascii="Angsana New" w:hAnsi="Angsana New"/>
          <w:b/>
          <w:bCs/>
          <w:u w:val="single"/>
        </w:rPr>
      </w:pPr>
      <w:r w:rsidRPr="00C72B3B">
        <w:rPr>
          <w:rFonts w:ascii="Angsana New" w:hAnsi="Angsana New"/>
          <w:b/>
          <w:bCs/>
          <w:u w:val="single"/>
        </w:rPr>
        <w:t>Lease liabilities</w:t>
      </w:r>
    </w:p>
    <w:p w:rsidR="00F700E1" w:rsidRPr="00C72B3B" w:rsidRDefault="00F700E1" w:rsidP="00F700E1">
      <w:pPr>
        <w:pStyle w:val="Heading2"/>
        <w:tabs>
          <w:tab w:val="clear" w:pos="1080"/>
        </w:tabs>
        <w:ind w:left="1170"/>
        <w:rPr>
          <w:sz w:val="16"/>
          <w:szCs w:val="16"/>
        </w:rPr>
      </w:pPr>
    </w:p>
    <w:tbl>
      <w:tblPr>
        <w:tblW w:w="8907" w:type="dxa"/>
        <w:tblInd w:w="360" w:type="dxa"/>
        <w:tblLayout w:type="fixed"/>
        <w:tblCellMar>
          <w:left w:w="0" w:type="dxa"/>
          <w:right w:w="0" w:type="dxa"/>
        </w:tblCellMar>
        <w:tblLook w:val="0000"/>
      </w:tblPr>
      <w:tblGrid>
        <w:gridCol w:w="3184"/>
        <w:gridCol w:w="1418"/>
        <w:gridCol w:w="141"/>
        <w:gridCol w:w="837"/>
        <w:gridCol w:w="20"/>
        <w:gridCol w:w="1546"/>
        <w:gridCol w:w="207"/>
        <w:gridCol w:w="1554"/>
      </w:tblGrid>
      <w:tr w:rsidR="00C72B3B" w:rsidRPr="00C72B3B" w:rsidTr="000000EF">
        <w:trPr>
          <w:cantSplit/>
        </w:trPr>
        <w:tc>
          <w:tcPr>
            <w:tcW w:w="3184" w:type="dxa"/>
          </w:tcPr>
          <w:p w:rsidR="005F5A9A" w:rsidRPr="000000EF" w:rsidRDefault="005F5A9A" w:rsidP="005F5A9A">
            <w:pPr>
              <w:jc w:val="center"/>
              <w:rPr>
                <w:rFonts w:ascii="Angsana New" w:hAnsi="Angsana New"/>
              </w:rPr>
            </w:pPr>
          </w:p>
        </w:tc>
        <w:tc>
          <w:tcPr>
            <w:tcW w:w="2396" w:type="dxa"/>
            <w:gridSpan w:val="3"/>
          </w:tcPr>
          <w:p w:rsidR="005F5A9A" w:rsidRPr="000000EF" w:rsidRDefault="005F5A9A" w:rsidP="005F5A9A">
            <w:pPr>
              <w:jc w:val="center"/>
              <w:rPr>
                <w:rFonts w:ascii="Angsana New" w:hAnsi="Angsana New"/>
                <w:cs/>
              </w:rPr>
            </w:pPr>
          </w:p>
        </w:tc>
        <w:tc>
          <w:tcPr>
            <w:tcW w:w="20" w:type="dxa"/>
          </w:tcPr>
          <w:p w:rsidR="005F5A9A" w:rsidRPr="000000EF" w:rsidRDefault="005F5A9A" w:rsidP="005F5A9A">
            <w:pPr>
              <w:jc w:val="center"/>
              <w:rPr>
                <w:rFonts w:ascii="Angsana New" w:hAnsi="Angsana New"/>
              </w:rPr>
            </w:pPr>
          </w:p>
        </w:tc>
        <w:tc>
          <w:tcPr>
            <w:tcW w:w="3307" w:type="dxa"/>
            <w:gridSpan w:val="3"/>
          </w:tcPr>
          <w:p w:rsidR="005F5A9A" w:rsidRPr="000000EF" w:rsidRDefault="005F5A9A" w:rsidP="005F5A9A">
            <w:pPr>
              <w:jc w:val="right"/>
              <w:rPr>
                <w:rFonts w:ascii="Angsana New" w:hAnsi="Angsana New"/>
                <w:cs/>
              </w:rPr>
            </w:pPr>
            <w:r w:rsidRPr="000000EF">
              <w:rPr>
                <w:rFonts w:ascii="Angsana New" w:hAnsi="Angsana New"/>
                <w:cs/>
              </w:rPr>
              <w:t>(</w:t>
            </w:r>
            <w:r w:rsidRPr="000000EF">
              <w:rPr>
                <w:rFonts w:ascii="Angsana New" w:hAnsi="Angsana New"/>
              </w:rPr>
              <w:t xml:space="preserve">Unit </w:t>
            </w:r>
            <w:r w:rsidRPr="000000EF">
              <w:rPr>
                <w:rFonts w:ascii="Angsana New" w:hAnsi="Angsana New"/>
                <w:cs/>
              </w:rPr>
              <w:t xml:space="preserve">: </w:t>
            </w:r>
            <w:r w:rsidRPr="000000EF">
              <w:rPr>
                <w:rFonts w:ascii="Angsana New" w:hAnsi="Angsana New"/>
              </w:rPr>
              <w:t>Baht</w:t>
            </w:r>
            <w:r w:rsidRPr="000000EF">
              <w:rPr>
                <w:rFonts w:ascii="Angsana New" w:hAnsi="Angsana New"/>
                <w:cs/>
              </w:rPr>
              <w:t>)</w:t>
            </w:r>
          </w:p>
        </w:tc>
      </w:tr>
      <w:tr w:rsidR="00C72B3B" w:rsidRPr="00C72B3B" w:rsidTr="000000EF">
        <w:trPr>
          <w:cantSplit/>
        </w:trPr>
        <w:tc>
          <w:tcPr>
            <w:tcW w:w="3184" w:type="dxa"/>
          </w:tcPr>
          <w:p w:rsidR="005F5A9A" w:rsidRPr="000000EF" w:rsidRDefault="005F5A9A" w:rsidP="005F5A9A">
            <w:pPr>
              <w:jc w:val="center"/>
              <w:rPr>
                <w:rFonts w:ascii="Angsana New" w:hAnsi="Angsana New"/>
              </w:rPr>
            </w:pPr>
          </w:p>
        </w:tc>
        <w:tc>
          <w:tcPr>
            <w:tcW w:w="2396" w:type="dxa"/>
            <w:gridSpan w:val="3"/>
          </w:tcPr>
          <w:p w:rsidR="005F5A9A" w:rsidRPr="000000EF" w:rsidRDefault="005F5A9A" w:rsidP="005F5A9A">
            <w:pPr>
              <w:jc w:val="center"/>
              <w:rPr>
                <w:rFonts w:ascii="Angsana New" w:hAnsi="Angsana New"/>
                <w:u w:val="single"/>
              </w:rPr>
            </w:pPr>
          </w:p>
        </w:tc>
        <w:tc>
          <w:tcPr>
            <w:tcW w:w="20" w:type="dxa"/>
          </w:tcPr>
          <w:p w:rsidR="005F5A9A" w:rsidRPr="000000EF" w:rsidRDefault="005F5A9A" w:rsidP="005F5A9A">
            <w:pPr>
              <w:jc w:val="center"/>
              <w:rPr>
                <w:rFonts w:ascii="Angsana New" w:hAnsi="Angsana New"/>
                <w:u w:val="single"/>
              </w:rPr>
            </w:pPr>
          </w:p>
        </w:tc>
        <w:tc>
          <w:tcPr>
            <w:tcW w:w="3307" w:type="dxa"/>
            <w:gridSpan w:val="3"/>
          </w:tcPr>
          <w:p w:rsidR="005F5A9A" w:rsidRPr="000000EF" w:rsidRDefault="007145F9" w:rsidP="005F5A9A">
            <w:pPr>
              <w:jc w:val="center"/>
              <w:rPr>
                <w:rFonts w:ascii="Angsana New" w:hAnsi="Angsana New"/>
                <w:u w:val="single"/>
              </w:rPr>
            </w:pPr>
            <w:r w:rsidRPr="000000EF">
              <w:rPr>
                <w:rFonts w:ascii="Angsana New" w:hAnsi="Angsana New"/>
                <w:u w:val="single"/>
              </w:rPr>
              <w:t>Consolidated/Separate financial statements</w:t>
            </w:r>
          </w:p>
        </w:tc>
      </w:tr>
      <w:tr w:rsidR="00C72B3B" w:rsidRPr="00C72B3B" w:rsidTr="000000EF">
        <w:tc>
          <w:tcPr>
            <w:tcW w:w="3184" w:type="dxa"/>
          </w:tcPr>
          <w:p w:rsidR="005F5A9A" w:rsidRPr="000000EF" w:rsidRDefault="005F5A9A" w:rsidP="005F5A9A">
            <w:pPr>
              <w:ind w:right="-108"/>
              <w:jc w:val="thaiDistribute"/>
              <w:rPr>
                <w:rFonts w:ascii="Angsana New" w:hAnsi="Angsana New"/>
              </w:rPr>
            </w:pPr>
          </w:p>
        </w:tc>
        <w:tc>
          <w:tcPr>
            <w:tcW w:w="1418" w:type="dxa"/>
          </w:tcPr>
          <w:p w:rsidR="005F5A9A" w:rsidRPr="000000EF" w:rsidRDefault="005F5A9A" w:rsidP="005F5A9A">
            <w:pPr>
              <w:ind w:left="-4"/>
              <w:jc w:val="center"/>
              <w:rPr>
                <w:rFonts w:ascii="Angsana New" w:hAnsi="Angsana New"/>
                <w:snapToGrid w:val="0"/>
                <w:u w:val="single"/>
                <w:lang w:eastAsia="th-TH"/>
              </w:rPr>
            </w:pPr>
          </w:p>
        </w:tc>
        <w:tc>
          <w:tcPr>
            <w:tcW w:w="141" w:type="dxa"/>
          </w:tcPr>
          <w:p w:rsidR="005F5A9A" w:rsidRPr="000000EF" w:rsidRDefault="005F5A9A" w:rsidP="005F5A9A">
            <w:pPr>
              <w:ind w:left="-4"/>
              <w:jc w:val="center"/>
              <w:rPr>
                <w:rFonts w:ascii="Angsana New" w:hAnsi="Angsana New"/>
                <w:snapToGrid w:val="0"/>
                <w:u w:val="single"/>
                <w:lang w:eastAsia="th-TH"/>
              </w:rPr>
            </w:pPr>
          </w:p>
        </w:tc>
        <w:tc>
          <w:tcPr>
            <w:tcW w:w="837" w:type="dxa"/>
          </w:tcPr>
          <w:p w:rsidR="005F5A9A" w:rsidRPr="000000EF" w:rsidRDefault="005F5A9A" w:rsidP="005F5A9A">
            <w:pPr>
              <w:ind w:left="-4"/>
              <w:jc w:val="center"/>
              <w:rPr>
                <w:rFonts w:ascii="Angsana New" w:hAnsi="Angsana New"/>
                <w:snapToGrid w:val="0"/>
                <w:u w:val="single"/>
                <w:lang w:eastAsia="th-TH"/>
              </w:rPr>
            </w:pPr>
          </w:p>
        </w:tc>
        <w:tc>
          <w:tcPr>
            <w:tcW w:w="20" w:type="dxa"/>
          </w:tcPr>
          <w:p w:rsidR="005F5A9A" w:rsidRPr="000000EF" w:rsidRDefault="005F5A9A" w:rsidP="005F5A9A">
            <w:pPr>
              <w:ind w:left="-4"/>
              <w:jc w:val="center"/>
              <w:rPr>
                <w:rFonts w:ascii="Angsana New" w:hAnsi="Angsana New"/>
                <w:snapToGrid w:val="0"/>
                <w:u w:val="single"/>
                <w:lang w:eastAsia="th-TH"/>
              </w:rPr>
            </w:pPr>
            <w:r w:rsidRPr="000000EF">
              <w:rPr>
                <w:rFonts w:ascii="Angsana New" w:hAnsi="Angsana New"/>
                <w:u w:val="single"/>
                <w:cs/>
              </w:rPr>
              <w:t xml:space="preserve"> </w:t>
            </w:r>
          </w:p>
        </w:tc>
        <w:tc>
          <w:tcPr>
            <w:tcW w:w="1546" w:type="dxa"/>
          </w:tcPr>
          <w:p w:rsidR="005F5A9A" w:rsidRPr="000000EF" w:rsidRDefault="005F5A9A" w:rsidP="005F5A9A">
            <w:pPr>
              <w:ind w:left="-4"/>
              <w:jc w:val="center"/>
              <w:rPr>
                <w:rFonts w:ascii="Angsana New" w:hAnsi="Angsana New"/>
                <w:snapToGrid w:val="0"/>
                <w:u w:val="single"/>
                <w:lang w:eastAsia="th-TH"/>
              </w:rPr>
            </w:pPr>
            <w:r w:rsidRPr="000000EF">
              <w:rPr>
                <w:rFonts w:ascii="Angsana New" w:hAnsi="Angsana New"/>
                <w:snapToGrid w:val="0"/>
                <w:u w:val="single"/>
                <w:lang w:eastAsia="th-TH"/>
              </w:rPr>
              <w:t>2022</w:t>
            </w:r>
          </w:p>
        </w:tc>
        <w:tc>
          <w:tcPr>
            <w:tcW w:w="207" w:type="dxa"/>
          </w:tcPr>
          <w:p w:rsidR="005F5A9A" w:rsidRPr="000000EF" w:rsidRDefault="005F5A9A" w:rsidP="005F5A9A">
            <w:pPr>
              <w:ind w:left="-4"/>
              <w:jc w:val="center"/>
              <w:rPr>
                <w:rFonts w:ascii="Angsana New" w:hAnsi="Angsana New"/>
                <w:snapToGrid w:val="0"/>
                <w:u w:val="single"/>
                <w:lang w:eastAsia="th-TH"/>
              </w:rPr>
            </w:pPr>
          </w:p>
        </w:tc>
        <w:tc>
          <w:tcPr>
            <w:tcW w:w="1554" w:type="dxa"/>
          </w:tcPr>
          <w:p w:rsidR="005F5A9A" w:rsidRPr="000000EF" w:rsidRDefault="005F5A9A" w:rsidP="005F5A9A">
            <w:pPr>
              <w:ind w:left="-4"/>
              <w:jc w:val="center"/>
              <w:rPr>
                <w:rFonts w:ascii="Angsana New" w:hAnsi="Angsana New"/>
                <w:snapToGrid w:val="0"/>
                <w:u w:val="single"/>
                <w:lang w:eastAsia="th-TH"/>
              </w:rPr>
            </w:pPr>
            <w:r w:rsidRPr="000000EF">
              <w:rPr>
                <w:rFonts w:ascii="Angsana New" w:hAnsi="Angsana New"/>
                <w:u w:val="single"/>
              </w:rPr>
              <w:t>2021</w:t>
            </w:r>
          </w:p>
        </w:tc>
      </w:tr>
      <w:tr w:rsidR="00A74EEE" w:rsidRPr="00C72B3B" w:rsidTr="000000EF">
        <w:trPr>
          <w:trHeight w:val="325"/>
        </w:trPr>
        <w:tc>
          <w:tcPr>
            <w:tcW w:w="3184" w:type="dxa"/>
          </w:tcPr>
          <w:p w:rsidR="00A74EEE" w:rsidRPr="000000EF" w:rsidRDefault="00A74EEE" w:rsidP="00A74EEE">
            <w:pPr>
              <w:ind w:right="-108"/>
              <w:jc w:val="thaiDistribute"/>
              <w:rPr>
                <w:rFonts w:ascii="Angsana New" w:hAnsi="Angsana New"/>
              </w:rPr>
            </w:pPr>
            <w:r w:rsidRPr="000000EF">
              <w:rPr>
                <w:rFonts w:ascii="Angsana New" w:hAnsi="Angsana New"/>
              </w:rPr>
              <w:t xml:space="preserve">Lease </w:t>
            </w:r>
            <w:r w:rsidR="000000EF" w:rsidRPr="000000EF">
              <w:rPr>
                <w:rFonts w:ascii="Angsana New" w:hAnsi="Angsana New"/>
              </w:rPr>
              <w:t>l</w:t>
            </w:r>
            <w:r w:rsidRPr="000000EF">
              <w:rPr>
                <w:rFonts w:ascii="Angsana New" w:hAnsi="Angsana New"/>
              </w:rPr>
              <w:t>iabilities</w:t>
            </w:r>
          </w:p>
        </w:tc>
        <w:tc>
          <w:tcPr>
            <w:tcW w:w="1418" w:type="dxa"/>
            <w:shd w:val="clear" w:color="auto" w:fill="auto"/>
          </w:tcPr>
          <w:p w:rsidR="00A74EEE" w:rsidRPr="000000EF" w:rsidRDefault="00A74EEE" w:rsidP="00A74EEE">
            <w:pPr>
              <w:ind w:right="126"/>
              <w:jc w:val="right"/>
              <w:rPr>
                <w:rFonts w:ascii="Angsana New" w:eastAsia="Angsana New" w:hAnsi="Angsana New"/>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highlight w:val="yellow"/>
              </w:rPr>
            </w:pPr>
          </w:p>
        </w:tc>
        <w:tc>
          <w:tcPr>
            <w:tcW w:w="837" w:type="dxa"/>
            <w:shd w:val="clear" w:color="auto" w:fill="auto"/>
          </w:tcPr>
          <w:p w:rsidR="00A74EEE" w:rsidRPr="000000EF" w:rsidRDefault="00A74EEE" w:rsidP="00A74EEE">
            <w:pPr>
              <w:ind w:right="126"/>
              <w:jc w:val="right"/>
              <w:rPr>
                <w:rFonts w:ascii="Angsana New" w:eastAsia="Angsana New" w:hAnsi="Angsana New"/>
              </w:rPr>
            </w:pPr>
          </w:p>
        </w:tc>
        <w:tc>
          <w:tcPr>
            <w:tcW w:w="20" w:type="dxa"/>
          </w:tcPr>
          <w:p w:rsidR="00A74EEE" w:rsidRPr="000000EF" w:rsidRDefault="00A74EEE" w:rsidP="00A74EEE">
            <w:pPr>
              <w:tabs>
                <w:tab w:val="decimal" w:pos="1152"/>
              </w:tabs>
              <w:ind w:right="429"/>
              <w:rPr>
                <w:rFonts w:ascii="Angsana New" w:eastAsia="Angsana New" w:hAnsi="Angsana New"/>
                <w:highlight w:val="yellow"/>
              </w:rPr>
            </w:pPr>
          </w:p>
        </w:tc>
        <w:tc>
          <w:tcPr>
            <w:tcW w:w="1546" w:type="dxa"/>
            <w:shd w:val="clear" w:color="auto" w:fill="auto"/>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778,627.50</w:t>
            </w:r>
          </w:p>
        </w:tc>
        <w:tc>
          <w:tcPr>
            <w:tcW w:w="207"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1554" w:type="dxa"/>
            <w:shd w:val="clear" w:color="auto" w:fill="auto"/>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1,446,022.50</w:t>
            </w:r>
          </w:p>
        </w:tc>
      </w:tr>
      <w:tr w:rsidR="00A74EEE" w:rsidRPr="00C72B3B" w:rsidTr="000000EF">
        <w:tc>
          <w:tcPr>
            <w:tcW w:w="3184" w:type="dxa"/>
          </w:tcPr>
          <w:p w:rsidR="00A74EEE" w:rsidRPr="000000EF" w:rsidRDefault="00A74EEE" w:rsidP="00A74EEE">
            <w:pPr>
              <w:ind w:right="-108"/>
              <w:jc w:val="thaiDistribute"/>
              <w:rPr>
                <w:rFonts w:ascii="Angsana New" w:hAnsi="Angsana New"/>
              </w:rPr>
            </w:pPr>
            <w:r w:rsidRPr="000000EF">
              <w:rPr>
                <w:rFonts w:ascii="Angsana New" w:hAnsi="Angsana New"/>
                <w:u w:val="single"/>
              </w:rPr>
              <w:t>Less</w:t>
            </w:r>
            <w:r w:rsidRPr="000000EF">
              <w:rPr>
                <w:rFonts w:ascii="Angsana New" w:hAnsi="Angsana New"/>
              </w:rPr>
              <w:t xml:space="preserve"> Deferred </w:t>
            </w:r>
            <w:r w:rsidR="000000EF" w:rsidRPr="000000EF">
              <w:rPr>
                <w:rFonts w:ascii="Angsana New" w:hAnsi="Angsana New"/>
              </w:rPr>
              <w:t>i</w:t>
            </w:r>
            <w:r w:rsidRPr="000000EF">
              <w:rPr>
                <w:rFonts w:ascii="Angsana New" w:hAnsi="Angsana New"/>
              </w:rPr>
              <w:t>nterest</w:t>
            </w:r>
          </w:p>
        </w:tc>
        <w:tc>
          <w:tcPr>
            <w:tcW w:w="1418" w:type="dxa"/>
            <w:shd w:val="clear" w:color="auto" w:fill="auto"/>
          </w:tcPr>
          <w:p w:rsidR="00A74EEE" w:rsidRPr="000000EF" w:rsidRDefault="00A74EEE" w:rsidP="00A74EEE">
            <w:pPr>
              <w:ind w:right="126"/>
              <w:jc w:val="right"/>
              <w:rPr>
                <w:rFonts w:ascii="Angsana New" w:eastAsia="Angsana New" w:hAnsi="Angsana New"/>
                <w:cs/>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837" w:type="dxa"/>
            <w:shd w:val="clear" w:color="auto" w:fill="auto"/>
          </w:tcPr>
          <w:p w:rsidR="00A74EEE" w:rsidRPr="000000EF" w:rsidRDefault="00A74EEE" w:rsidP="00A74EEE">
            <w:pPr>
              <w:ind w:right="126"/>
              <w:jc w:val="right"/>
              <w:rPr>
                <w:rFonts w:ascii="Angsana New" w:eastAsia="Angsana New" w:hAnsi="Angsana New"/>
                <w:cs/>
              </w:rPr>
            </w:pPr>
          </w:p>
        </w:tc>
        <w:tc>
          <w:tcPr>
            <w:tcW w:w="20" w:type="dxa"/>
          </w:tcPr>
          <w:p w:rsidR="00A74EEE" w:rsidRPr="000000EF" w:rsidRDefault="00A74EEE" w:rsidP="00A74EEE">
            <w:pPr>
              <w:tabs>
                <w:tab w:val="decimal" w:pos="1152"/>
              </w:tabs>
              <w:ind w:right="429"/>
              <w:rPr>
                <w:rFonts w:ascii="Angsana New" w:eastAsia="Angsana New" w:hAnsi="Angsana New"/>
              </w:rPr>
            </w:pPr>
          </w:p>
        </w:tc>
        <w:tc>
          <w:tcPr>
            <w:tcW w:w="1546" w:type="dxa"/>
            <w:shd w:val="clear" w:color="auto" w:fill="auto"/>
          </w:tcPr>
          <w:p w:rsidR="00A74EEE" w:rsidRPr="000000EF" w:rsidRDefault="00A74EEE" w:rsidP="00A74EEE">
            <w:pPr>
              <w:ind w:right="139"/>
              <w:jc w:val="right"/>
              <w:rPr>
                <w:rFonts w:ascii="Angsana New" w:eastAsia="Angsana New" w:hAnsi="Angsana New"/>
                <w:cs/>
              </w:rPr>
            </w:pPr>
            <w:r w:rsidRPr="000000EF">
              <w:rPr>
                <w:rFonts w:ascii="Angsana New" w:eastAsia="Angsana New" w:hAnsi="Angsana New"/>
              </w:rPr>
              <w:t>(22,635.59)</w:t>
            </w:r>
          </w:p>
        </w:tc>
        <w:tc>
          <w:tcPr>
            <w:tcW w:w="207"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1554" w:type="dxa"/>
            <w:shd w:val="clear" w:color="auto" w:fill="auto"/>
          </w:tcPr>
          <w:p w:rsidR="00A74EEE" w:rsidRPr="000000EF" w:rsidRDefault="00A74EEE" w:rsidP="00A74EEE">
            <w:pPr>
              <w:ind w:right="139"/>
              <w:jc w:val="right"/>
              <w:rPr>
                <w:rFonts w:ascii="Angsana New" w:eastAsia="Angsana New" w:hAnsi="Angsana New"/>
              </w:rPr>
            </w:pPr>
            <w:r w:rsidRPr="000000EF">
              <w:rPr>
                <w:rFonts w:ascii="Angsana New" w:eastAsia="Angsana New" w:hAnsi="Angsana New"/>
              </w:rPr>
              <w:t>(74,497.07)</w:t>
            </w:r>
          </w:p>
        </w:tc>
      </w:tr>
      <w:tr w:rsidR="00A74EEE" w:rsidRPr="00C72B3B" w:rsidTr="000000EF">
        <w:tc>
          <w:tcPr>
            <w:tcW w:w="3184" w:type="dxa"/>
          </w:tcPr>
          <w:p w:rsidR="00A74EEE" w:rsidRPr="000000EF" w:rsidRDefault="00A74EEE" w:rsidP="00A74EEE">
            <w:pPr>
              <w:ind w:right="-108"/>
              <w:jc w:val="thaiDistribute"/>
              <w:rPr>
                <w:rFonts w:ascii="Angsana New" w:hAnsi="Angsana New"/>
                <w:cs/>
              </w:rPr>
            </w:pPr>
            <w:r w:rsidRPr="000000EF">
              <w:rPr>
                <w:rFonts w:ascii="Angsana New" w:hAnsi="Angsana New"/>
              </w:rPr>
              <w:t>Total</w:t>
            </w:r>
          </w:p>
        </w:tc>
        <w:tc>
          <w:tcPr>
            <w:tcW w:w="1418" w:type="dxa"/>
            <w:shd w:val="clear" w:color="auto" w:fill="auto"/>
            <w:vAlign w:val="center"/>
          </w:tcPr>
          <w:p w:rsidR="00A74EEE" w:rsidRPr="000000EF" w:rsidRDefault="00A74EEE" w:rsidP="00A74EEE">
            <w:pPr>
              <w:ind w:right="126"/>
              <w:jc w:val="right"/>
              <w:rPr>
                <w:rFonts w:ascii="Angsana New" w:eastAsia="Angsana New" w:hAnsi="Angsana New"/>
                <w:highlight w:val="yellow"/>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highlight w:val="yellow"/>
              </w:rPr>
            </w:pPr>
          </w:p>
        </w:tc>
        <w:tc>
          <w:tcPr>
            <w:tcW w:w="837" w:type="dxa"/>
            <w:shd w:val="clear" w:color="auto" w:fill="auto"/>
            <w:vAlign w:val="center"/>
          </w:tcPr>
          <w:p w:rsidR="00A74EEE" w:rsidRPr="000000EF" w:rsidRDefault="00A74EEE" w:rsidP="00A74EEE">
            <w:pPr>
              <w:ind w:right="126"/>
              <w:jc w:val="right"/>
              <w:rPr>
                <w:rFonts w:ascii="Angsana New" w:eastAsia="Angsana New" w:hAnsi="Angsana New"/>
              </w:rPr>
            </w:pPr>
          </w:p>
        </w:tc>
        <w:tc>
          <w:tcPr>
            <w:tcW w:w="20" w:type="dxa"/>
          </w:tcPr>
          <w:p w:rsidR="00A74EEE" w:rsidRPr="000000EF" w:rsidRDefault="00A74EEE" w:rsidP="00A74EEE">
            <w:pPr>
              <w:tabs>
                <w:tab w:val="decimal" w:pos="1152"/>
              </w:tabs>
              <w:ind w:right="429"/>
              <w:rPr>
                <w:rFonts w:ascii="Angsana New" w:eastAsia="Angsana New" w:hAnsi="Angsana New"/>
                <w:highlight w:val="yellow"/>
              </w:rPr>
            </w:pPr>
          </w:p>
        </w:tc>
        <w:tc>
          <w:tcPr>
            <w:tcW w:w="1546" w:type="dxa"/>
            <w:tcBorders>
              <w:top w:val="single" w:sz="4" w:space="0" w:color="auto"/>
            </w:tcBorders>
            <w:shd w:val="clear" w:color="auto" w:fill="auto"/>
            <w:vAlign w:val="center"/>
          </w:tcPr>
          <w:p w:rsidR="00A74EEE" w:rsidRPr="000000EF" w:rsidRDefault="00A74EEE" w:rsidP="000000EF">
            <w:pPr>
              <w:ind w:right="199"/>
              <w:jc w:val="right"/>
              <w:rPr>
                <w:rFonts w:ascii="Angsana New" w:eastAsia="Angsana New" w:hAnsi="Angsana New"/>
                <w:highlight w:val="yellow"/>
                <w:cs/>
              </w:rPr>
            </w:pPr>
            <w:r w:rsidRPr="000000EF">
              <w:rPr>
                <w:rFonts w:ascii="Angsana New" w:eastAsia="Angsana New" w:hAnsi="Angsana New"/>
              </w:rPr>
              <w:t>755,991.91</w:t>
            </w:r>
          </w:p>
        </w:tc>
        <w:tc>
          <w:tcPr>
            <w:tcW w:w="207"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1554" w:type="dxa"/>
            <w:tcBorders>
              <w:top w:val="single" w:sz="4" w:space="0" w:color="auto"/>
            </w:tcBorders>
            <w:shd w:val="clear" w:color="auto" w:fill="auto"/>
            <w:vAlign w:val="center"/>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1,371,525.43</w:t>
            </w:r>
          </w:p>
        </w:tc>
      </w:tr>
      <w:tr w:rsidR="00A74EEE" w:rsidRPr="00C72B3B" w:rsidTr="000000EF">
        <w:tc>
          <w:tcPr>
            <w:tcW w:w="3184" w:type="dxa"/>
          </w:tcPr>
          <w:p w:rsidR="00A74EEE" w:rsidRPr="000000EF" w:rsidRDefault="00A74EEE" w:rsidP="00A74EEE">
            <w:pPr>
              <w:ind w:right="-108"/>
              <w:jc w:val="thaiDistribute"/>
              <w:rPr>
                <w:rFonts w:ascii="Angsana New" w:hAnsi="Angsana New"/>
                <w:u w:val="single"/>
                <w:cs/>
              </w:rPr>
            </w:pPr>
            <w:r w:rsidRPr="000000EF">
              <w:rPr>
                <w:rFonts w:ascii="Angsana New" w:hAnsi="Angsana New"/>
                <w:u w:val="single"/>
              </w:rPr>
              <w:t>Less</w:t>
            </w:r>
            <w:r w:rsidRPr="000000EF">
              <w:rPr>
                <w:rFonts w:ascii="Angsana New" w:hAnsi="Angsana New"/>
              </w:rPr>
              <w:t xml:space="preserve"> Current </w:t>
            </w:r>
            <w:r w:rsidR="000000EF" w:rsidRPr="000000EF">
              <w:rPr>
                <w:rFonts w:ascii="Angsana New" w:hAnsi="Angsana New"/>
              </w:rPr>
              <w:t>p</w:t>
            </w:r>
            <w:r w:rsidRPr="000000EF">
              <w:rPr>
                <w:rFonts w:ascii="Angsana New" w:hAnsi="Angsana New"/>
              </w:rPr>
              <w:t>ortion</w:t>
            </w:r>
            <w:r w:rsidR="006B7D5B">
              <w:rPr>
                <w:rFonts w:ascii="Angsana New" w:hAnsi="Angsana New"/>
              </w:rPr>
              <w:t xml:space="preserve"> of</w:t>
            </w:r>
            <w:r w:rsidRPr="000000EF">
              <w:rPr>
                <w:rFonts w:ascii="Angsana New" w:hAnsi="Angsana New"/>
              </w:rPr>
              <w:t xml:space="preserve"> </w:t>
            </w:r>
            <w:r w:rsidR="000000EF" w:rsidRPr="000000EF">
              <w:rPr>
                <w:rFonts w:ascii="Angsana New" w:hAnsi="Angsana New"/>
              </w:rPr>
              <w:t>l</w:t>
            </w:r>
            <w:r w:rsidRPr="000000EF">
              <w:rPr>
                <w:rFonts w:ascii="Angsana New" w:hAnsi="Angsana New"/>
              </w:rPr>
              <w:t xml:space="preserve">ease </w:t>
            </w:r>
            <w:r w:rsidR="000000EF" w:rsidRPr="000000EF">
              <w:rPr>
                <w:rFonts w:ascii="Angsana New" w:hAnsi="Angsana New"/>
              </w:rPr>
              <w:t>l</w:t>
            </w:r>
            <w:r w:rsidRPr="000000EF">
              <w:rPr>
                <w:rFonts w:ascii="Angsana New" w:hAnsi="Angsana New"/>
              </w:rPr>
              <w:t>iabilities</w:t>
            </w:r>
          </w:p>
        </w:tc>
        <w:tc>
          <w:tcPr>
            <w:tcW w:w="1418" w:type="dxa"/>
            <w:shd w:val="clear" w:color="auto" w:fill="auto"/>
          </w:tcPr>
          <w:p w:rsidR="00A74EEE" w:rsidRPr="000000EF" w:rsidRDefault="00A74EEE" w:rsidP="00A74EEE">
            <w:pPr>
              <w:ind w:right="126"/>
              <w:jc w:val="right"/>
              <w:rPr>
                <w:rFonts w:ascii="Angsana New" w:eastAsia="Angsana New" w:hAnsi="Angsana New"/>
                <w:cs/>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837" w:type="dxa"/>
            <w:shd w:val="clear" w:color="auto" w:fill="auto"/>
          </w:tcPr>
          <w:p w:rsidR="00A74EEE" w:rsidRPr="000000EF" w:rsidRDefault="00A74EEE" w:rsidP="00A74EEE">
            <w:pPr>
              <w:ind w:right="126"/>
              <w:jc w:val="right"/>
              <w:rPr>
                <w:rFonts w:ascii="Angsana New" w:eastAsia="Angsana New" w:hAnsi="Angsana New"/>
                <w:cs/>
              </w:rPr>
            </w:pPr>
          </w:p>
        </w:tc>
        <w:tc>
          <w:tcPr>
            <w:tcW w:w="20" w:type="dxa"/>
          </w:tcPr>
          <w:p w:rsidR="00A74EEE" w:rsidRPr="000000EF" w:rsidRDefault="00A74EEE" w:rsidP="00A74EEE">
            <w:pPr>
              <w:tabs>
                <w:tab w:val="decimal" w:pos="1152"/>
              </w:tabs>
              <w:ind w:right="429"/>
              <w:rPr>
                <w:rFonts w:ascii="Angsana New" w:eastAsia="Angsana New" w:hAnsi="Angsana New"/>
              </w:rPr>
            </w:pPr>
          </w:p>
        </w:tc>
        <w:tc>
          <w:tcPr>
            <w:tcW w:w="1546" w:type="dxa"/>
            <w:shd w:val="clear" w:color="auto" w:fill="auto"/>
          </w:tcPr>
          <w:p w:rsidR="00A74EEE" w:rsidRPr="000000EF" w:rsidRDefault="00A74EEE" w:rsidP="00A74EEE">
            <w:pPr>
              <w:ind w:right="139"/>
              <w:jc w:val="right"/>
              <w:rPr>
                <w:rFonts w:ascii="Angsana New" w:eastAsia="Angsana New" w:hAnsi="Angsana New"/>
                <w:highlight w:val="yellow"/>
                <w:cs/>
              </w:rPr>
            </w:pPr>
            <w:r w:rsidRPr="000000EF">
              <w:rPr>
                <w:rFonts w:ascii="Angsana New" w:eastAsia="Angsana New" w:hAnsi="Angsana New"/>
              </w:rPr>
              <w:t>(645,416.37)</w:t>
            </w:r>
          </w:p>
        </w:tc>
        <w:tc>
          <w:tcPr>
            <w:tcW w:w="207"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1554" w:type="dxa"/>
            <w:shd w:val="clear" w:color="auto" w:fill="auto"/>
          </w:tcPr>
          <w:p w:rsidR="00A74EEE" w:rsidRPr="000000EF" w:rsidRDefault="00A74EEE" w:rsidP="00A74EEE">
            <w:pPr>
              <w:ind w:right="139"/>
              <w:jc w:val="right"/>
              <w:rPr>
                <w:rFonts w:ascii="Angsana New" w:hAnsi="Angsana New"/>
              </w:rPr>
            </w:pPr>
            <w:r w:rsidRPr="000000EF">
              <w:rPr>
                <w:rFonts w:ascii="Angsana New" w:eastAsia="Angsana New" w:hAnsi="Angsana New"/>
              </w:rPr>
              <w:t>(615,533.52)</w:t>
            </w:r>
          </w:p>
        </w:tc>
      </w:tr>
      <w:tr w:rsidR="00A74EEE" w:rsidRPr="00C72B3B" w:rsidTr="000000EF">
        <w:tc>
          <w:tcPr>
            <w:tcW w:w="3184" w:type="dxa"/>
          </w:tcPr>
          <w:p w:rsidR="00A74EEE" w:rsidRPr="000000EF" w:rsidRDefault="00A74EEE" w:rsidP="000000EF">
            <w:pPr>
              <w:ind w:right="-108"/>
              <w:jc w:val="thaiDistribute"/>
              <w:rPr>
                <w:rFonts w:ascii="Angsana New" w:hAnsi="Angsana New"/>
              </w:rPr>
            </w:pPr>
            <w:r w:rsidRPr="000000EF">
              <w:rPr>
                <w:rFonts w:ascii="Angsana New" w:hAnsi="Angsana New"/>
              </w:rPr>
              <w:t>Net</w:t>
            </w:r>
          </w:p>
        </w:tc>
        <w:tc>
          <w:tcPr>
            <w:tcW w:w="1418" w:type="dxa"/>
            <w:shd w:val="clear" w:color="auto" w:fill="auto"/>
          </w:tcPr>
          <w:p w:rsidR="00A74EEE" w:rsidRPr="000000EF" w:rsidRDefault="00A74EEE" w:rsidP="00A74EEE">
            <w:pPr>
              <w:ind w:right="126"/>
              <w:jc w:val="right"/>
              <w:rPr>
                <w:rFonts w:ascii="Angsana New" w:eastAsia="Angsana New" w:hAnsi="Angsana New"/>
                <w:cs/>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837" w:type="dxa"/>
            <w:shd w:val="clear" w:color="auto" w:fill="auto"/>
          </w:tcPr>
          <w:p w:rsidR="00A74EEE" w:rsidRPr="000000EF" w:rsidRDefault="00A74EEE" w:rsidP="00A74EEE">
            <w:pPr>
              <w:ind w:right="126"/>
              <w:jc w:val="right"/>
              <w:rPr>
                <w:rFonts w:ascii="Angsana New" w:eastAsia="Angsana New" w:hAnsi="Angsana New"/>
              </w:rPr>
            </w:pPr>
          </w:p>
        </w:tc>
        <w:tc>
          <w:tcPr>
            <w:tcW w:w="20" w:type="dxa"/>
          </w:tcPr>
          <w:p w:rsidR="00A74EEE" w:rsidRPr="000000EF" w:rsidRDefault="00A74EEE" w:rsidP="00A74EEE">
            <w:pPr>
              <w:tabs>
                <w:tab w:val="decimal" w:pos="1152"/>
              </w:tabs>
              <w:ind w:right="429"/>
              <w:rPr>
                <w:rFonts w:ascii="Angsana New" w:eastAsia="Angsana New" w:hAnsi="Angsana New"/>
              </w:rPr>
            </w:pPr>
          </w:p>
        </w:tc>
        <w:tc>
          <w:tcPr>
            <w:tcW w:w="1546" w:type="dxa"/>
            <w:tcBorders>
              <w:top w:val="single" w:sz="4" w:space="0" w:color="auto"/>
              <w:bottom w:val="double" w:sz="4" w:space="0" w:color="auto"/>
            </w:tcBorders>
            <w:shd w:val="clear" w:color="auto" w:fill="auto"/>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110,575.54</w:t>
            </w:r>
          </w:p>
        </w:tc>
        <w:tc>
          <w:tcPr>
            <w:tcW w:w="207" w:type="dxa"/>
          </w:tcPr>
          <w:p w:rsidR="00A74EEE" w:rsidRPr="000000EF" w:rsidRDefault="00A74EEE" w:rsidP="00A74EEE">
            <w:pPr>
              <w:tabs>
                <w:tab w:val="decimal" w:pos="1152"/>
              </w:tabs>
              <w:ind w:right="429"/>
              <w:rPr>
                <w:rFonts w:ascii="Angsana New" w:eastAsia="Angsana New" w:hAnsi="Angsana New"/>
              </w:rPr>
            </w:pPr>
          </w:p>
        </w:tc>
        <w:tc>
          <w:tcPr>
            <w:tcW w:w="1554" w:type="dxa"/>
            <w:tcBorders>
              <w:top w:val="single" w:sz="4" w:space="0" w:color="auto"/>
              <w:bottom w:val="double" w:sz="4" w:space="0" w:color="auto"/>
            </w:tcBorders>
            <w:shd w:val="clear" w:color="auto" w:fill="auto"/>
          </w:tcPr>
          <w:p w:rsidR="00A74EEE" w:rsidRPr="000000EF" w:rsidRDefault="00A74EEE" w:rsidP="000000EF">
            <w:pPr>
              <w:ind w:right="199"/>
              <w:jc w:val="right"/>
              <w:rPr>
                <w:rFonts w:ascii="Angsana New" w:hAnsi="Angsana New"/>
              </w:rPr>
            </w:pPr>
            <w:r w:rsidRPr="000000EF">
              <w:rPr>
                <w:rFonts w:ascii="Angsana New" w:eastAsia="Angsana New" w:hAnsi="Angsana New"/>
              </w:rPr>
              <w:t>755,991.91</w:t>
            </w:r>
          </w:p>
        </w:tc>
      </w:tr>
    </w:tbl>
    <w:p w:rsidR="00332F8E" w:rsidRPr="00C72B3B" w:rsidRDefault="00332F8E" w:rsidP="00F700E1">
      <w:pPr>
        <w:ind w:left="450" w:firstLine="720"/>
        <w:jc w:val="thaiDistribute"/>
        <w:rPr>
          <w:rFonts w:ascii="Angsana New" w:eastAsia="Times New Roman" w:hAnsi="Angsana New"/>
          <w:spacing w:val="-4"/>
          <w:sz w:val="16"/>
          <w:szCs w:val="16"/>
        </w:rPr>
      </w:pPr>
    </w:p>
    <w:p w:rsidR="00F700E1" w:rsidRPr="005A4EEC" w:rsidRDefault="003C4ADD" w:rsidP="005A4EEC">
      <w:pPr>
        <w:ind w:left="369"/>
        <w:jc w:val="thaiDistribute"/>
        <w:rPr>
          <w:rFonts w:ascii="Angsana New" w:eastAsia="Times New Roman" w:hAnsi="Angsana New"/>
        </w:rPr>
      </w:pPr>
      <w:r w:rsidRPr="005A4EEC">
        <w:rPr>
          <w:rFonts w:ascii="Angsana New" w:eastAsia="Times New Roman" w:hAnsi="Angsana New"/>
        </w:rPr>
        <w:t>The minimum amount to be paid under long</w:t>
      </w:r>
      <w:r w:rsidRPr="005A4EEC">
        <w:rPr>
          <w:rFonts w:ascii="Angsana New" w:eastAsia="Times New Roman" w:hAnsi="Angsana New"/>
          <w:cs/>
        </w:rPr>
        <w:t>-</w:t>
      </w:r>
      <w:r w:rsidRPr="005A4EEC">
        <w:rPr>
          <w:rFonts w:ascii="Angsana New" w:eastAsia="Times New Roman" w:hAnsi="Angsana New"/>
        </w:rPr>
        <w:t>term lease as follows</w:t>
      </w:r>
      <w:r w:rsidRPr="005A4EEC">
        <w:rPr>
          <w:rFonts w:ascii="Angsana New" w:eastAsia="Times New Roman" w:hAnsi="Angsana New"/>
          <w:cs/>
        </w:rPr>
        <w:t>:</w:t>
      </w:r>
    </w:p>
    <w:tbl>
      <w:tblPr>
        <w:tblW w:w="8919" w:type="dxa"/>
        <w:tblInd w:w="351" w:type="dxa"/>
        <w:tblLayout w:type="fixed"/>
        <w:tblCellMar>
          <w:left w:w="0" w:type="dxa"/>
          <w:right w:w="0" w:type="dxa"/>
        </w:tblCellMar>
        <w:tblLook w:val="0000"/>
      </w:tblPr>
      <w:tblGrid>
        <w:gridCol w:w="3193"/>
        <w:gridCol w:w="1418"/>
        <w:gridCol w:w="141"/>
        <w:gridCol w:w="837"/>
        <w:gridCol w:w="20"/>
        <w:gridCol w:w="1510"/>
        <w:gridCol w:w="243"/>
        <w:gridCol w:w="1557"/>
      </w:tblGrid>
      <w:tr w:rsidR="00C72B3B" w:rsidRPr="00C72B3B" w:rsidTr="005A4EEC">
        <w:trPr>
          <w:cantSplit/>
        </w:trPr>
        <w:tc>
          <w:tcPr>
            <w:tcW w:w="3193" w:type="dxa"/>
          </w:tcPr>
          <w:p w:rsidR="003C4ADD" w:rsidRPr="000000EF" w:rsidRDefault="003C4ADD" w:rsidP="003C4ADD">
            <w:pPr>
              <w:jc w:val="center"/>
              <w:rPr>
                <w:rFonts w:ascii="Angsana New" w:hAnsi="Angsana New"/>
              </w:rPr>
            </w:pPr>
          </w:p>
        </w:tc>
        <w:tc>
          <w:tcPr>
            <w:tcW w:w="2396" w:type="dxa"/>
            <w:gridSpan w:val="3"/>
          </w:tcPr>
          <w:p w:rsidR="003C4ADD" w:rsidRPr="000000EF" w:rsidRDefault="003C4ADD" w:rsidP="003C4ADD">
            <w:pPr>
              <w:jc w:val="center"/>
              <w:rPr>
                <w:rFonts w:ascii="Angsana New" w:hAnsi="Angsana New"/>
                <w:cs/>
              </w:rPr>
            </w:pPr>
          </w:p>
        </w:tc>
        <w:tc>
          <w:tcPr>
            <w:tcW w:w="20" w:type="dxa"/>
          </w:tcPr>
          <w:p w:rsidR="003C4ADD" w:rsidRPr="000000EF" w:rsidRDefault="003C4ADD" w:rsidP="003C4ADD">
            <w:pPr>
              <w:jc w:val="center"/>
              <w:rPr>
                <w:rFonts w:ascii="Angsana New" w:hAnsi="Angsana New"/>
              </w:rPr>
            </w:pPr>
          </w:p>
        </w:tc>
        <w:tc>
          <w:tcPr>
            <w:tcW w:w="3310" w:type="dxa"/>
            <w:gridSpan w:val="3"/>
          </w:tcPr>
          <w:p w:rsidR="003C4ADD" w:rsidRPr="000000EF" w:rsidRDefault="003C4ADD" w:rsidP="003C4ADD">
            <w:pPr>
              <w:jc w:val="right"/>
              <w:rPr>
                <w:rFonts w:ascii="Angsana New" w:hAnsi="Angsana New"/>
                <w:cs/>
              </w:rPr>
            </w:pPr>
            <w:r w:rsidRPr="000000EF">
              <w:rPr>
                <w:rFonts w:ascii="Angsana New" w:hAnsi="Angsana New"/>
                <w:cs/>
              </w:rPr>
              <w:t>(</w:t>
            </w:r>
            <w:r w:rsidRPr="000000EF">
              <w:rPr>
                <w:rFonts w:ascii="Angsana New" w:hAnsi="Angsana New"/>
              </w:rPr>
              <w:t xml:space="preserve">Unit </w:t>
            </w:r>
            <w:r w:rsidRPr="000000EF">
              <w:rPr>
                <w:rFonts w:ascii="Angsana New" w:hAnsi="Angsana New"/>
                <w:cs/>
              </w:rPr>
              <w:t xml:space="preserve">: </w:t>
            </w:r>
            <w:r w:rsidRPr="000000EF">
              <w:rPr>
                <w:rFonts w:ascii="Angsana New" w:hAnsi="Angsana New"/>
              </w:rPr>
              <w:t>Baht</w:t>
            </w:r>
            <w:r w:rsidRPr="000000EF">
              <w:rPr>
                <w:rFonts w:ascii="Angsana New" w:hAnsi="Angsana New"/>
                <w:cs/>
              </w:rPr>
              <w:t>)</w:t>
            </w:r>
          </w:p>
        </w:tc>
      </w:tr>
      <w:tr w:rsidR="00C72B3B" w:rsidRPr="00C72B3B" w:rsidTr="005A4EEC">
        <w:trPr>
          <w:cantSplit/>
        </w:trPr>
        <w:tc>
          <w:tcPr>
            <w:tcW w:w="3193" w:type="dxa"/>
          </w:tcPr>
          <w:p w:rsidR="003C4ADD" w:rsidRPr="000000EF" w:rsidRDefault="003C4ADD" w:rsidP="003C4ADD">
            <w:pPr>
              <w:jc w:val="center"/>
              <w:rPr>
                <w:rFonts w:ascii="Angsana New" w:hAnsi="Angsana New"/>
              </w:rPr>
            </w:pPr>
          </w:p>
        </w:tc>
        <w:tc>
          <w:tcPr>
            <w:tcW w:w="2396" w:type="dxa"/>
            <w:gridSpan w:val="3"/>
          </w:tcPr>
          <w:p w:rsidR="003C4ADD" w:rsidRPr="000000EF" w:rsidRDefault="003C4ADD" w:rsidP="003C4ADD">
            <w:pPr>
              <w:jc w:val="center"/>
              <w:rPr>
                <w:rFonts w:ascii="Angsana New" w:hAnsi="Angsana New"/>
              </w:rPr>
            </w:pPr>
          </w:p>
        </w:tc>
        <w:tc>
          <w:tcPr>
            <w:tcW w:w="20" w:type="dxa"/>
          </w:tcPr>
          <w:p w:rsidR="003C4ADD" w:rsidRPr="000000EF" w:rsidRDefault="003C4ADD" w:rsidP="003C4ADD">
            <w:pPr>
              <w:jc w:val="center"/>
              <w:rPr>
                <w:rFonts w:ascii="Angsana New" w:hAnsi="Angsana New"/>
              </w:rPr>
            </w:pPr>
          </w:p>
        </w:tc>
        <w:tc>
          <w:tcPr>
            <w:tcW w:w="3310" w:type="dxa"/>
            <w:gridSpan w:val="3"/>
          </w:tcPr>
          <w:p w:rsidR="003C4ADD" w:rsidRPr="000000EF" w:rsidRDefault="007145F9" w:rsidP="003C4ADD">
            <w:pPr>
              <w:jc w:val="center"/>
              <w:rPr>
                <w:rFonts w:ascii="Angsana New" w:hAnsi="Angsana New"/>
                <w:u w:val="single"/>
              </w:rPr>
            </w:pPr>
            <w:r w:rsidRPr="000000EF">
              <w:rPr>
                <w:rFonts w:ascii="Angsana New" w:hAnsi="Angsana New"/>
                <w:u w:val="single"/>
              </w:rPr>
              <w:t>Consolidated/Separate financial statements</w:t>
            </w:r>
          </w:p>
        </w:tc>
      </w:tr>
      <w:tr w:rsidR="00C72B3B" w:rsidRPr="00C72B3B" w:rsidTr="005A4EEC">
        <w:trPr>
          <w:trHeight w:val="180"/>
        </w:trPr>
        <w:tc>
          <w:tcPr>
            <w:tcW w:w="3193" w:type="dxa"/>
          </w:tcPr>
          <w:p w:rsidR="003C4ADD" w:rsidRPr="000000EF" w:rsidRDefault="003C4ADD" w:rsidP="003C4ADD">
            <w:pPr>
              <w:ind w:right="-108"/>
              <w:jc w:val="thaiDistribute"/>
              <w:rPr>
                <w:rFonts w:ascii="Angsana New" w:hAnsi="Angsana New"/>
              </w:rPr>
            </w:pPr>
          </w:p>
        </w:tc>
        <w:tc>
          <w:tcPr>
            <w:tcW w:w="1418" w:type="dxa"/>
          </w:tcPr>
          <w:p w:rsidR="003C4ADD" w:rsidRPr="000000EF" w:rsidRDefault="003C4ADD" w:rsidP="003C4ADD">
            <w:pPr>
              <w:ind w:left="-4"/>
              <w:jc w:val="center"/>
              <w:rPr>
                <w:rFonts w:ascii="Angsana New" w:hAnsi="Angsana New"/>
                <w:snapToGrid w:val="0"/>
                <w:lang w:eastAsia="th-TH"/>
              </w:rPr>
            </w:pPr>
          </w:p>
        </w:tc>
        <w:tc>
          <w:tcPr>
            <w:tcW w:w="141" w:type="dxa"/>
          </w:tcPr>
          <w:p w:rsidR="003C4ADD" w:rsidRPr="000000EF" w:rsidRDefault="003C4ADD" w:rsidP="003C4ADD">
            <w:pPr>
              <w:ind w:left="-4"/>
              <w:jc w:val="center"/>
              <w:rPr>
                <w:rFonts w:ascii="Angsana New" w:hAnsi="Angsana New"/>
                <w:snapToGrid w:val="0"/>
                <w:lang w:eastAsia="th-TH"/>
              </w:rPr>
            </w:pPr>
          </w:p>
        </w:tc>
        <w:tc>
          <w:tcPr>
            <w:tcW w:w="837" w:type="dxa"/>
          </w:tcPr>
          <w:p w:rsidR="003C4ADD" w:rsidRPr="000000EF" w:rsidRDefault="003C4ADD" w:rsidP="003C4ADD">
            <w:pPr>
              <w:ind w:left="-4"/>
              <w:jc w:val="center"/>
              <w:rPr>
                <w:rFonts w:ascii="Angsana New" w:hAnsi="Angsana New"/>
                <w:snapToGrid w:val="0"/>
                <w:lang w:eastAsia="th-TH"/>
              </w:rPr>
            </w:pPr>
          </w:p>
        </w:tc>
        <w:tc>
          <w:tcPr>
            <w:tcW w:w="20" w:type="dxa"/>
          </w:tcPr>
          <w:p w:rsidR="003C4ADD" w:rsidRPr="000000EF" w:rsidRDefault="003C4ADD" w:rsidP="003C4ADD">
            <w:pPr>
              <w:ind w:left="-4"/>
              <w:jc w:val="center"/>
              <w:rPr>
                <w:rFonts w:ascii="Angsana New" w:hAnsi="Angsana New"/>
                <w:snapToGrid w:val="0"/>
                <w:lang w:eastAsia="th-TH"/>
              </w:rPr>
            </w:pPr>
            <w:r w:rsidRPr="000000EF">
              <w:rPr>
                <w:rFonts w:ascii="Angsana New" w:hAnsi="Angsana New"/>
                <w:cs/>
              </w:rPr>
              <w:t xml:space="preserve"> </w:t>
            </w:r>
          </w:p>
        </w:tc>
        <w:tc>
          <w:tcPr>
            <w:tcW w:w="1510" w:type="dxa"/>
          </w:tcPr>
          <w:p w:rsidR="003C4ADD" w:rsidRPr="000000EF" w:rsidRDefault="003C4ADD" w:rsidP="003C4ADD">
            <w:pPr>
              <w:ind w:left="-4"/>
              <w:jc w:val="center"/>
              <w:rPr>
                <w:rFonts w:ascii="Angsana New" w:hAnsi="Angsana New"/>
                <w:snapToGrid w:val="0"/>
                <w:u w:val="single"/>
                <w:lang w:eastAsia="th-TH"/>
              </w:rPr>
            </w:pPr>
            <w:r w:rsidRPr="000000EF">
              <w:rPr>
                <w:rFonts w:ascii="Angsana New" w:hAnsi="Angsana New"/>
                <w:snapToGrid w:val="0"/>
                <w:u w:val="single"/>
                <w:lang w:eastAsia="th-TH"/>
              </w:rPr>
              <w:t>2022</w:t>
            </w:r>
          </w:p>
        </w:tc>
        <w:tc>
          <w:tcPr>
            <w:tcW w:w="243" w:type="dxa"/>
          </w:tcPr>
          <w:p w:rsidR="003C4ADD" w:rsidRPr="000000EF" w:rsidRDefault="003C4ADD" w:rsidP="003C4ADD">
            <w:pPr>
              <w:ind w:left="-4"/>
              <w:jc w:val="center"/>
              <w:rPr>
                <w:rFonts w:ascii="Angsana New" w:hAnsi="Angsana New"/>
                <w:snapToGrid w:val="0"/>
                <w:u w:val="single"/>
                <w:lang w:eastAsia="th-TH"/>
              </w:rPr>
            </w:pPr>
          </w:p>
        </w:tc>
        <w:tc>
          <w:tcPr>
            <w:tcW w:w="1557" w:type="dxa"/>
          </w:tcPr>
          <w:p w:rsidR="003C4ADD" w:rsidRPr="000000EF" w:rsidRDefault="003C4ADD" w:rsidP="003C4ADD">
            <w:pPr>
              <w:ind w:left="-4"/>
              <w:jc w:val="center"/>
              <w:rPr>
                <w:rFonts w:ascii="Angsana New" w:hAnsi="Angsana New"/>
                <w:snapToGrid w:val="0"/>
                <w:u w:val="single"/>
                <w:cs/>
                <w:lang w:eastAsia="th-TH"/>
              </w:rPr>
            </w:pPr>
            <w:r w:rsidRPr="000000EF">
              <w:rPr>
                <w:rFonts w:ascii="Angsana New" w:hAnsi="Angsana New"/>
                <w:u w:val="single"/>
              </w:rPr>
              <w:t>2021</w:t>
            </w:r>
          </w:p>
        </w:tc>
      </w:tr>
      <w:tr w:rsidR="00A74EEE" w:rsidRPr="00C72B3B" w:rsidTr="005A4EEC">
        <w:tc>
          <w:tcPr>
            <w:tcW w:w="3193" w:type="dxa"/>
          </w:tcPr>
          <w:p w:rsidR="00A74EEE" w:rsidRPr="000000EF" w:rsidRDefault="00A74EEE" w:rsidP="00A74EEE">
            <w:pPr>
              <w:ind w:right="-108"/>
              <w:jc w:val="thaiDistribute"/>
              <w:rPr>
                <w:rFonts w:ascii="Angsana New" w:hAnsi="Angsana New"/>
              </w:rPr>
            </w:pPr>
            <w:r w:rsidRPr="000000EF">
              <w:rPr>
                <w:rFonts w:ascii="Angsana New" w:hAnsi="Angsana New"/>
              </w:rPr>
              <w:t>Within 1 year</w:t>
            </w:r>
          </w:p>
        </w:tc>
        <w:tc>
          <w:tcPr>
            <w:tcW w:w="1418" w:type="dxa"/>
            <w:shd w:val="clear" w:color="auto" w:fill="auto"/>
          </w:tcPr>
          <w:p w:rsidR="00A74EEE" w:rsidRPr="000000EF" w:rsidRDefault="00A74EEE" w:rsidP="00A74EEE">
            <w:pPr>
              <w:ind w:right="126"/>
              <w:jc w:val="right"/>
              <w:rPr>
                <w:rFonts w:ascii="Angsana New" w:eastAsia="Angsana New" w:hAnsi="Angsana New"/>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837" w:type="dxa"/>
            <w:shd w:val="clear" w:color="auto" w:fill="auto"/>
          </w:tcPr>
          <w:p w:rsidR="00A74EEE" w:rsidRPr="000000EF" w:rsidRDefault="00A74EEE" w:rsidP="00A74EEE">
            <w:pPr>
              <w:ind w:right="126"/>
              <w:jc w:val="right"/>
              <w:rPr>
                <w:rFonts w:ascii="Angsana New" w:eastAsia="Angsana New" w:hAnsi="Angsana New"/>
              </w:rPr>
            </w:pPr>
          </w:p>
        </w:tc>
        <w:tc>
          <w:tcPr>
            <w:tcW w:w="20" w:type="dxa"/>
          </w:tcPr>
          <w:p w:rsidR="00A74EEE" w:rsidRPr="000000EF" w:rsidRDefault="00A74EEE" w:rsidP="00A74EEE">
            <w:pPr>
              <w:tabs>
                <w:tab w:val="decimal" w:pos="1152"/>
              </w:tabs>
              <w:ind w:right="429"/>
              <w:rPr>
                <w:rFonts w:ascii="Angsana New" w:eastAsia="Angsana New" w:hAnsi="Angsana New"/>
              </w:rPr>
            </w:pPr>
          </w:p>
        </w:tc>
        <w:tc>
          <w:tcPr>
            <w:tcW w:w="1510" w:type="dxa"/>
            <w:shd w:val="clear" w:color="auto" w:fill="auto"/>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645,416.37</w:t>
            </w:r>
          </w:p>
        </w:tc>
        <w:tc>
          <w:tcPr>
            <w:tcW w:w="243" w:type="dxa"/>
          </w:tcPr>
          <w:p w:rsidR="00A74EEE" w:rsidRPr="000000EF" w:rsidRDefault="00A74EEE" w:rsidP="00A74EEE">
            <w:pPr>
              <w:tabs>
                <w:tab w:val="decimal" w:pos="1152"/>
              </w:tabs>
              <w:ind w:right="429"/>
              <w:rPr>
                <w:rFonts w:ascii="Angsana New" w:eastAsia="Angsana New" w:hAnsi="Angsana New"/>
              </w:rPr>
            </w:pPr>
          </w:p>
        </w:tc>
        <w:tc>
          <w:tcPr>
            <w:tcW w:w="1557" w:type="dxa"/>
            <w:shd w:val="clear" w:color="auto" w:fill="auto"/>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615,533.52</w:t>
            </w:r>
          </w:p>
        </w:tc>
      </w:tr>
      <w:tr w:rsidR="00A74EEE" w:rsidRPr="00C72B3B" w:rsidTr="005A4EEC">
        <w:tc>
          <w:tcPr>
            <w:tcW w:w="3193" w:type="dxa"/>
          </w:tcPr>
          <w:p w:rsidR="00A74EEE" w:rsidRPr="000000EF" w:rsidRDefault="00A74EEE" w:rsidP="00A74EEE">
            <w:pPr>
              <w:ind w:right="-108"/>
              <w:jc w:val="thaiDistribute"/>
              <w:rPr>
                <w:rFonts w:ascii="Angsana New" w:hAnsi="Angsana New"/>
                <w:cs/>
              </w:rPr>
            </w:pPr>
            <w:r w:rsidRPr="000000EF">
              <w:rPr>
                <w:rFonts w:ascii="Angsana New" w:hAnsi="Angsana New"/>
              </w:rPr>
              <w:t>Over 1 year but not over 5 years</w:t>
            </w:r>
          </w:p>
        </w:tc>
        <w:tc>
          <w:tcPr>
            <w:tcW w:w="1418" w:type="dxa"/>
            <w:shd w:val="clear" w:color="auto" w:fill="auto"/>
          </w:tcPr>
          <w:p w:rsidR="00A74EEE" w:rsidRPr="000000EF" w:rsidRDefault="00A74EEE" w:rsidP="00A74EEE">
            <w:pPr>
              <w:ind w:right="126"/>
              <w:jc w:val="right"/>
              <w:rPr>
                <w:rFonts w:ascii="Angsana New" w:eastAsia="Angsana New" w:hAnsi="Angsana New"/>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837" w:type="dxa"/>
            <w:shd w:val="clear" w:color="auto" w:fill="auto"/>
          </w:tcPr>
          <w:p w:rsidR="00A74EEE" w:rsidRPr="000000EF" w:rsidRDefault="00A74EEE" w:rsidP="00A74EEE">
            <w:pPr>
              <w:ind w:right="126"/>
              <w:jc w:val="right"/>
              <w:rPr>
                <w:rFonts w:ascii="Angsana New" w:eastAsia="Angsana New" w:hAnsi="Angsana New"/>
              </w:rPr>
            </w:pPr>
          </w:p>
        </w:tc>
        <w:tc>
          <w:tcPr>
            <w:tcW w:w="20" w:type="dxa"/>
          </w:tcPr>
          <w:p w:rsidR="00A74EEE" w:rsidRPr="000000EF" w:rsidRDefault="00A74EEE" w:rsidP="00A74EEE">
            <w:pPr>
              <w:tabs>
                <w:tab w:val="decimal" w:pos="1152"/>
              </w:tabs>
              <w:ind w:right="429"/>
              <w:rPr>
                <w:rFonts w:ascii="Angsana New" w:eastAsia="Angsana New" w:hAnsi="Angsana New"/>
              </w:rPr>
            </w:pPr>
          </w:p>
        </w:tc>
        <w:tc>
          <w:tcPr>
            <w:tcW w:w="1510" w:type="dxa"/>
            <w:tcBorders>
              <w:bottom w:val="single" w:sz="4" w:space="0" w:color="auto"/>
            </w:tcBorders>
            <w:shd w:val="clear" w:color="auto" w:fill="auto"/>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110,575.54</w:t>
            </w:r>
          </w:p>
        </w:tc>
        <w:tc>
          <w:tcPr>
            <w:tcW w:w="243" w:type="dxa"/>
          </w:tcPr>
          <w:p w:rsidR="00A74EEE" w:rsidRPr="000000EF" w:rsidRDefault="00A74EEE" w:rsidP="00A74EEE">
            <w:pPr>
              <w:tabs>
                <w:tab w:val="decimal" w:pos="1152"/>
              </w:tabs>
              <w:ind w:right="429"/>
              <w:rPr>
                <w:rFonts w:ascii="Angsana New" w:eastAsia="Angsana New" w:hAnsi="Angsana New"/>
              </w:rPr>
            </w:pPr>
          </w:p>
        </w:tc>
        <w:tc>
          <w:tcPr>
            <w:tcW w:w="1557" w:type="dxa"/>
            <w:tcBorders>
              <w:bottom w:val="single" w:sz="4" w:space="0" w:color="auto"/>
            </w:tcBorders>
            <w:shd w:val="clear" w:color="auto" w:fill="auto"/>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755,991.91</w:t>
            </w:r>
          </w:p>
        </w:tc>
      </w:tr>
      <w:tr w:rsidR="00A74EEE" w:rsidRPr="00C72B3B" w:rsidTr="005A4EEC">
        <w:tc>
          <w:tcPr>
            <w:tcW w:w="3193" w:type="dxa"/>
          </w:tcPr>
          <w:p w:rsidR="00A74EEE" w:rsidRPr="000000EF" w:rsidRDefault="00A74EEE" w:rsidP="000000EF">
            <w:pPr>
              <w:ind w:right="-108"/>
              <w:jc w:val="thaiDistribute"/>
              <w:rPr>
                <w:rFonts w:ascii="Angsana New" w:hAnsi="Angsana New"/>
              </w:rPr>
            </w:pPr>
            <w:r w:rsidRPr="000000EF">
              <w:rPr>
                <w:rFonts w:ascii="Angsana New" w:hAnsi="Angsana New"/>
              </w:rPr>
              <w:t>Total</w:t>
            </w:r>
          </w:p>
        </w:tc>
        <w:tc>
          <w:tcPr>
            <w:tcW w:w="1418" w:type="dxa"/>
            <w:shd w:val="clear" w:color="auto" w:fill="auto"/>
            <w:vAlign w:val="center"/>
          </w:tcPr>
          <w:p w:rsidR="00A74EEE" w:rsidRPr="000000EF" w:rsidRDefault="00A74EEE" w:rsidP="00A74EEE">
            <w:pPr>
              <w:ind w:right="126"/>
              <w:jc w:val="right"/>
              <w:rPr>
                <w:rFonts w:ascii="Angsana New" w:eastAsia="Angsana New" w:hAnsi="Angsana New"/>
              </w:rPr>
            </w:pPr>
          </w:p>
        </w:tc>
        <w:tc>
          <w:tcPr>
            <w:tcW w:w="141" w:type="dxa"/>
            <w:shd w:val="clear" w:color="auto" w:fill="auto"/>
          </w:tcPr>
          <w:p w:rsidR="00A74EEE" w:rsidRPr="000000EF" w:rsidRDefault="00A74EEE" w:rsidP="00A74EEE">
            <w:pPr>
              <w:tabs>
                <w:tab w:val="decimal" w:pos="1152"/>
              </w:tabs>
              <w:ind w:right="429"/>
              <w:rPr>
                <w:rFonts w:ascii="Angsana New" w:eastAsia="Angsana New" w:hAnsi="Angsana New"/>
              </w:rPr>
            </w:pPr>
          </w:p>
        </w:tc>
        <w:tc>
          <w:tcPr>
            <w:tcW w:w="837" w:type="dxa"/>
            <w:shd w:val="clear" w:color="auto" w:fill="auto"/>
            <w:vAlign w:val="center"/>
          </w:tcPr>
          <w:p w:rsidR="00A74EEE" w:rsidRPr="000000EF" w:rsidRDefault="00A74EEE" w:rsidP="00A74EEE">
            <w:pPr>
              <w:ind w:right="126"/>
              <w:jc w:val="right"/>
              <w:rPr>
                <w:rFonts w:ascii="Angsana New" w:eastAsia="Angsana New" w:hAnsi="Angsana New"/>
              </w:rPr>
            </w:pPr>
          </w:p>
        </w:tc>
        <w:tc>
          <w:tcPr>
            <w:tcW w:w="20" w:type="dxa"/>
          </w:tcPr>
          <w:p w:rsidR="00A74EEE" w:rsidRPr="000000EF" w:rsidRDefault="00A74EEE" w:rsidP="00A74EEE">
            <w:pPr>
              <w:tabs>
                <w:tab w:val="decimal" w:pos="1152"/>
              </w:tabs>
              <w:ind w:right="429"/>
              <w:rPr>
                <w:rFonts w:ascii="Angsana New" w:eastAsia="Angsana New" w:hAnsi="Angsana New"/>
              </w:rPr>
            </w:pPr>
          </w:p>
        </w:tc>
        <w:tc>
          <w:tcPr>
            <w:tcW w:w="1510" w:type="dxa"/>
            <w:tcBorders>
              <w:top w:val="single" w:sz="4" w:space="0" w:color="auto"/>
              <w:bottom w:val="double" w:sz="4" w:space="0" w:color="auto"/>
            </w:tcBorders>
            <w:shd w:val="clear" w:color="auto" w:fill="auto"/>
            <w:vAlign w:val="center"/>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755,991.91</w:t>
            </w:r>
          </w:p>
        </w:tc>
        <w:tc>
          <w:tcPr>
            <w:tcW w:w="243" w:type="dxa"/>
          </w:tcPr>
          <w:p w:rsidR="00A74EEE" w:rsidRPr="000000EF" w:rsidRDefault="00A74EEE" w:rsidP="00A74EEE">
            <w:pPr>
              <w:tabs>
                <w:tab w:val="decimal" w:pos="1152"/>
              </w:tabs>
              <w:ind w:right="429"/>
              <w:rPr>
                <w:rFonts w:ascii="Angsana New" w:eastAsia="Angsana New" w:hAnsi="Angsana New"/>
              </w:rPr>
            </w:pPr>
          </w:p>
        </w:tc>
        <w:tc>
          <w:tcPr>
            <w:tcW w:w="1557" w:type="dxa"/>
            <w:tcBorders>
              <w:top w:val="single" w:sz="4" w:space="0" w:color="auto"/>
              <w:bottom w:val="double" w:sz="4" w:space="0" w:color="auto"/>
            </w:tcBorders>
            <w:shd w:val="clear" w:color="auto" w:fill="auto"/>
            <w:vAlign w:val="center"/>
          </w:tcPr>
          <w:p w:rsidR="00A74EEE" w:rsidRPr="000000EF" w:rsidRDefault="00A74EEE" w:rsidP="000000EF">
            <w:pPr>
              <w:ind w:right="199"/>
              <w:jc w:val="right"/>
              <w:rPr>
                <w:rFonts w:ascii="Angsana New" w:eastAsia="Angsana New" w:hAnsi="Angsana New"/>
              </w:rPr>
            </w:pPr>
            <w:r w:rsidRPr="000000EF">
              <w:rPr>
                <w:rFonts w:ascii="Angsana New" w:eastAsia="Angsana New" w:hAnsi="Angsana New"/>
              </w:rPr>
              <w:t>1,371,525.43</w:t>
            </w:r>
          </w:p>
        </w:tc>
      </w:tr>
    </w:tbl>
    <w:p w:rsidR="00F63267" w:rsidRDefault="00F63267" w:rsidP="00F63267">
      <w:pPr>
        <w:ind w:left="450" w:firstLine="720"/>
        <w:jc w:val="thaiDistribute"/>
        <w:rPr>
          <w:rFonts w:ascii="Angsana New" w:eastAsia="Times New Roman" w:hAnsi="Angsana New"/>
          <w:spacing w:val="-4"/>
          <w:sz w:val="16"/>
          <w:szCs w:val="16"/>
        </w:rPr>
      </w:pPr>
    </w:p>
    <w:p w:rsidR="00A0481B" w:rsidRDefault="00A0481B" w:rsidP="00F63267">
      <w:pPr>
        <w:ind w:left="450" w:firstLine="720"/>
        <w:jc w:val="thaiDistribute"/>
        <w:rPr>
          <w:rFonts w:ascii="Angsana New" w:eastAsia="Times New Roman" w:hAnsi="Angsana New"/>
          <w:spacing w:val="-4"/>
          <w:sz w:val="16"/>
          <w:szCs w:val="16"/>
        </w:rPr>
      </w:pPr>
    </w:p>
    <w:p w:rsidR="00A0481B" w:rsidRPr="00C72B3B" w:rsidRDefault="00A0481B" w:rsidP="00F63267">
      <w:pPr>
        <w:ind w:left="450" w:firstLine="720"/>
        <w:jc w:val="thaiDistribute"/>
        <w:rPr>
          <w:rFonts w:ascii="Angsana New" w:eastAsia="Times New Roman" w:hAnsi="Angsana New"/>
          <w:spacing w:val="-4"/>
          <w:sz w:val="16"/>
          <w:szCs w:val="16"/>
        </w:rPr>
      </w:pPr>
    </w:p>
    <w:p w:rsidR="003C4ADD" w:rsidRPr="005A4EEC" w:rsidRDefault="003C4ADD" w:rsidP="005A4EEC">
      <w:pPr>
        <w:ind w:left="369"/>
        <w:jc w:val="thaiDistribute"/>
        <w:rPr>
          <w:rFonts w:ascii="Angsana New" w:eastAsia="Times New Roman" w:hAnsi="Angsana New"/>
        </w:rPr>
      </w:pPr>
      <w:r w:rsidRPr="005A4EEC">
        <w:rPr>
          <w:rFonts w:ascii="Angsana New" w:eastAsia="Times New Roman" w:hAnsi="Angsana New"/>
        </w:rPr>
        <w:lastRenderedPageBreak/>
        <w:t>For the year ended December 31, 2022</w:t>
      </w:r>
      <w:r w:rsidRPr="005A4EEC">
        <w:rPr>
          <w:rFonts w:ascii="Angsana New" w:eastAsia="Times New Roman" w:hAnsi="Angsana New" w:hint="cs"/>
          <w:cs/>
        </w:rPr>
        <w:t xml:space="preserve"> </w:t>
      </w:r>
      <w:r w:rsidRPr="005A4EEC">
        <w:rPr>
          <w:rFonts w:ascii="Angsana New" w:eastAsia="Times New Roman" w:hAnsi="Angsana New"/>
        </w:rPr>
        <w:t>and 2021, transactions related to leases</w:t>
      </w:r>
      <w:r w:rsidRPr="005A4EEC">
        <w:rPr>
          <w:rFonts w:ascii="Angsana New" w:eastAsia="Times New Roman" w:hAnsi="Angsana New"/>
          <w:cs/>
        </w:rPr>
        <w:t xml:space="preserve"> </w:t>
      </w:r>
      <w:r w:rsidRPr="005A4EEC">
        <w:rPr>
          <w:rFonts w:ascii="Angsana New" w:eastAsia="Times New Roman" w:hAnsi="Angsana New"/>
        </w:rPr>
        <w:t>were as</w:t>
      </w:r>
      <w:r w:rsidRPr="005A4EEC">
        <w:rPr>
          <w:rFonts w:ascii="Angsana New" w:eastAsia="Times New Roman" w:hAnsi="Angsana New"/>
          <w:cs/>
        </w:rPr>
        <w:t xml:space="preserve"> </w:t>
      </w:r>
      <w:r w:rsidRPr="005A4EEC">
        <w:rPr>
          <w:rFonts w:ascii="Angsana New" w:eastAsia="Times New Roman" w:hAnsi="Angsana New"/>
        </w:rPr>
        <w:t>follows</w:t>
      </w:r>
      <w:r w:rsidRPr="005A4EEC">
        <w:rPr>
          <w:rFonts w:ascii="Angsana New" w:eastAsia="Times New Roman" w:hAnsi="Angsana New"/>
          <w:cs/>
        </w:rPr>
        <w:t>:</w:t>
      </w:r>
    </w:p>
    <w:tbl>
      <w:tblPr>
        <w:tblW w:w="8901" w:type="dxa"/>
        <w:tblInd w:w="369" w:type="dxa"/>
        <w:tblLayout w:type="fixed"/>
        <w:tblCellMar>
          <w:left w:w="0" w:type="dxa"/>
          <w:right w:w="0" w:type="dxa"/>
        </w:tblCellMar>
        <w:tblLook w:val="0000"/>
      </w:tblPr>
      <w:tblGrid>
        <w:gridCol w:w="3175"/>
        <w:gridCol w:w="1418"/>
        <w:gridCol w:w="141"/>
        <w:gridCol w:w="297"/>
        <w:gridCol w:w="558"/>
        <w:gridCol w:w="1512"/>
        <w:gridCol w:w="243"/>
        <w:gridCol w:w="1557"/>
      </w:tblGrid>
      <w:tr w:rsidR="00C72B3B" w:rsidRPr="00C72B3B" w:rsidTr="005A4EEC">
        <w:trPr>
          <w:cantSplit/>
        </w:trPr>
        <w:tc>
          <w:tcPr>
            <w:tcW w:w="3175" w:type="dxa"/>
          </w:tcPr>
          <w:p w:rsidR="003C4ADD" w:rsidRPr="00C72B3B" w:rsidRDefault="003C4ADD" w:rsidP="003C4ADD">
            <w:pPr>
              <w:jc w:val="center"/>
              <w:rPr>
                <w:rFonts w:ascii="Angsana New" w:hAnsi="Angsana New"/>
              </w:rPr>
            </w:pPr>
          </w:p>
        </w:tc>
        <w:tc>
          <w:tcPr>
            <w:tcW w:w="1856" w:type="dxa"/>
            <w:gridSpan w:val="3"/>
          </w:tcPr>
          <w:p w:rsidR="003C4ADD" w:rsidRPr="00C72B3B" w:rsidRDefault="003C4ADD" w:rsidP="003C4ADD">
            <w:pPr>
              <w:jc w:val="center"/>
              <w:rPr>
                <w:rFonts w:ascii="Angsana New" w:hAnsi="Angsana New"/>
                <w:cs/>
              </w:rPr>
            </w:pPr>
          </w:p>
        </w:tc>
        <w:tc>
          <w:tcPr>
            <w:tcW w:w="558" w:type="dxa"/>
          </w:tcPr>
          <w:p w:rsidR="003C4ADD" w:rsidRPr="00C72B3B" w:rsidRDefault="003C4ADD" w:rsidP="003C4ADD">
            <w:pPr>
              <w:jc w:val="center"/>
              <w:rPr>
                <w:rFonts w:ascii="Angsana New" w:hAnsi="Angsana New"/>
              </w:rPr>
            </w:pPr>
          </w:p>
        </w:tc>
        <w:tc>
          <w:tcPr>
            <w:tcW w:w="3312" w:type="dxa"/>
            <w:gridSpan w:val="3"/>
          </w:tcPr>
          <w:p w:rsidR="003C4ADD" w:rsidRPr="00C72B3B" w:rsidRDefault="003C4ADD" w:rsidP="003C4ADD">
            <w:pPr>
              <w:jc w:val="right"/>
              <w:rPr>
                <w:rFonts w:ascii="Angsana New" w:hAnsi="Angsana New"/>
                <w:cs/>
              </w:rPr>
            </w:pPr>
            <w:r w:rsidRPr="00C72B3B">
              <w:rPr>
                <w:rFonts w:ascii="AngsanaUPC" w:hAnsi="AngsanaUPC" w:cs="AngsanaUPC"/>
                <w:cs/>
              </w:rPr>
              <w:t>(</w:t>
            </w:r>
            <w:r w:rsidRPr="00C72B3B">
              <w:rPr>
                <w:rFonts w:ascii="AngsanaUPC" w:hAnsi="AngsanaUPC" w:cs="AngsanaUPC"/>
              </w:rPr>
              <w:t xml:space="preserve">Unit </w:t>
            </w:r>
            <w:r w:rsidRPr="00C72B3B">
              <w:rPr>
                <w:rFonts w:ascii="AngsanaUPC" w:hAnsi="AngsanaUPC" w:cs="AngsanaUPC"/>
                <w:cs/>
              </w:rPr>
              <w:t xml:space="preserve">: </w:t>
            </w:r>
            <w:r w:rsidRPr="00C72B3B">
              <w:rPr>
                <w:rFonts w:ascii="AngsanaUPC" w:hAnsi="AngsanaUPC" w:cs="AngsanaUPC"/>
              </w:rPr>
              <w:t>Baht</w:t>
            </w:r>
            <w:r w:rsidRPr="00C72B3B">
              <w:rPr>
                <w:rFonts w:ascii="AngsanaUPC" w:hAnsi="AngsanaUPC" w:cs="AngsanaUPC"/>
                <w:cs/>
              </w:rPr>
              <w:t>)</w:t>
            </w:r>
          </w:p>
        </w:tc>
      </w:tr>
      <w:tr w:rsidR="00C72B3B" w:rsidRPr="00C72B3B" w:rsidTr="005A4EEC">
        <w:trPr>
          <w:cantSplit/>
        </w:trPr>
        <w:tc>
          <w:tcPr>
            <w:tcW w:w="3175" w:type="dxa"/>
          </w:tcPr>
          <w:p w:rsidR="003C4ADD" w:rsidRPr="00C72B3B" w:rsidRDefault="003C4ADD" w:rsidP="003C4ADD">
            <w:pPr>
              <w:jc w:val="center"/>
              <w:rPr>
                <w:rFonts w:ascii="Angsana New" w:hAnsi="Angsana New"/>
              </w:rPr>
            </w:pPr>
          </w:p>
        </w:tc>
        <w:tc>
          <w:tcPr>
            <w:tcW w:w="1856" w:type="dxa"/>
            <w:gridSpan w:val="3"/>
          </w:tcPr>
          <w:p w:rsidR="003C4ADD" w:rsidRPr="00C72B3B" w:rsidRDefault="003C4ADD" w:rsidP="003C4ADD">
            <w:pPr>
              <w:jc w:val="center"/>
              <w:rPr>
                <w:rFonts w:ascii="Angsana New" w:hAnsi="Angsana New"/>
              </w:rPr>
            </w:pPr>
          </w:p>
        </w:tc>
        <w:tc>
          <w:tcPr>
            <w:tcW w:w="558" w:type="dxa"/>
          </w:tcPr>
          <w:p w:rsidR="003C4ADD" w:rsidRPr="00C72B3B" w:rsidRDefault="003C4ADD" w:rsidP="003C4ADD">
            <w:pPr>
              <w:jc w:val="center"/>
              <w:rPr>
                <w:rFonts w:ascii="Angsana New" w:hAnsi="Angsana New"/>
              </w:rPr>
            </w:pPr>
          </w:p>
        </w:tc>
        <w:tc>
          <w:tcPr>
            <w:tcW w:w="3312" w:type="dxa"/>
            <w:gridSpan w:val="3"/>
          </w:tcPr>
          <w:p w:rsidR="003C4ADD" w:rsidRPr="00A74EEE" w:rsidRDefault="007145F9" w:rsidP="003C4ADD">
            <w:pPr>
              <w:jc w:val="center"/>
              <w:rPr>
                <w:rFonts w:ascii="Angsana New" w:hAnsi="Angsana New"/>
                <w:u w:val="single"/>
              </w:rPr>
            </w:pPr>
            <w:r>
              <w:rPr>
                <w:rFonts w:ascii="AngsanaUPC" w:hAnsi="AngsanaUPC" w:cs="AngsanaUPC"/>
                <w:u w:val="single"/>
              </w:rPr>
              <w:t>Consolidated/Separate financial statements</w:t>
            </w:r>
          </w:p>
        </w:tc>
      </w:tr>
      <w:tr w:rsidR="00C72B3B" w:rsidRPr="00C72B3B" w:rsidTr="005A4EEC">
        <w:trPr>
          <w:trHeight w:val="387"/>
        </w:trPr>
        <w:tc>
          <w:tcPr>
            <w:tcW w:w="3175" w:type="dxa"/>
          </w:tcPr>
          <w:p w:rsidR="003C4ADD" w:rsidRPr="00C72B3B" w:rsidRDefault="003C4ADD" w:rsidP="003C4ADD">
            <w:pPr>
              <w:ind w:right="-108"/>
              <w:jc w:val="thaiDistribute"/>
              <w:rPr>
                <w:rFonts w:ascii="Angsana New" w:hAnsi="Angsana New"/>
              </w:rPr>
            </w:pPr>
          </w:p>
        </w:tc>
        <w:tc>
          <w:tcPr>
            <w:tcW w:w="1418" w:type="dxa"/>
          </w:tcPr>
          <w:p w:rsidR="003C4ADD" w:rsidRPr="00C72B3B" w:rsidRDefault="003C4ADD" w:rsidP="003C4ADD">
            <w:pPr>
              <w:ind w:left="-4"/>
              <w:jc w:val="center"/>
              <w:rPr>
                <w:rFonts w:ascii="Angsana New" w:hAnsi="Angsana New"/>
                <w:snapToGrid w:val="0"/>
                <w:cs/>
                <w:lang w:eastAsia="th-TH"/>
              </w:rPr>
            </w:pPr>
          </w:p>
        </w:tc>
        <w:tc>
          <w:tcPr>
            <w:tcW w:w="141" w:type="dxa"/>
          </w:tcPr>
          <w:p w:rsidR="003C4ADD" w:rsidRPr="00C72B3B" w:rsidRDefault="003C4ADD" w:rsidP="003C4ADD">
            <w:pPr>
              <w:ind w:left="-4"/>
              <w:jc w:val="center"/>
              <w:rPr>
                <w:rFonts w:ascii="Angsana New" w:hAnsi="Angsana New"/>
                <w:snapToGrid w:val="0"/>
                <w:lang w:eastAsia="th-TH"/>
              </w:rPr>
            </w:pPr>
          </w:p>
        </w:tc>
        <w:tc>
          <w:tcPr>
            <w:tcW w:w="297" w:type="dxa"/>
          </w:tcPr>
          <w:p w:rsidR="003C4ADD" w:rsidRPr="00C72B3B" w:rsidRDefault="003C4ADD" w:rsidP="003C4ADD">
            <w:pPr>
              <w:ind w:left="-4"/>
              <w:jc w:val="center"/>
              <w:rPr>
                <w:rFonts w:ascii="Angsana New" w:hAnsi="Angsana New"/>
                <w:snapToGrid w:val="0"/>
                <w:cs/>
                <w:lang w:eastAsia="th-TH"/>
              </w:rPr>
            </w:pPr>
          </w:p>
        </w:tc>
        <w:tc>
          <w:tcPr>
            <w:tcW w:w="558" w:type="dxa"/>
          </w:tcPr>
          <w:p w:rsidR="003C4ADD" w:rsidRPr="00C72B3B" w:rsidRDefault="003C4ADD" w:rsidP="003C4ADD">
            <w:pPr>
              <w:ind w:left="-4"/>
              <w:jc w:val="center"/>
              <w:rPr>
                <w:rFonts w:ascii="Angsana New" w:hAnsi="Angsana New"/>
                <w:snapToGrid w:val="0"/>
                <w:lang w:eastAsia="th-TH"/>
              </w:rPr>
            </w:pPr>
            <w:r w:rsidRPr="00C72B3B">
              <w:rPr>
                <w:rFonts w:ascii="Angsana New" w:hAnsi="Angsana New"/>
                <w:cs/>
              </w:rPr>
              <w:t xml:space="preserve"> </w:t>
            </w:r>
          </w:p>
        </w:tc>
        <w:tc>
          <w:tcPr>
            <w:tcW w:w="1512" w:type="dxa"/>
          </w:tcPr>
          <w:p w:rsidR="003C4ADD" w:rsidRPr="00A74EEE" w:rsidRDefault="003C4ADD" w:rsidP="003C4ADD">
            <w:pPr>
              <w:ind w:left="-4"/>
              <w:jc w:val="center"/>
              <w:rPr>
                <w:rFonts w:ascii="Angsana New" w:hAnsi="Angsana New"/>
                <w:snapToGrid w:val="0"/>
                <w:u w:val="single"/>
                <w:cs/>
                <w:lang w:eastAsia="th-TH"/>
              </w:rPr>
            </w:pPr>
            <w:r w:rsidRPr="00A74EEE">
              <w:rPr>
                <w:rFonts w:ascii="Angsana New" w:hAnsi="Angsana New"/>
                <w:snapToGrid w:val="0"/>
                <w:u w:val="single"/>
                <w:lang w:eastAsia="th-TH"/>
              </w:rPr>
              <w:t>2022</w:t>
            </w:r>
          </w:p>
        </w:tc>
        <w:tc>
          <w:tcPr>
            <w:tcW w:w="243" w:type="dxa"/>
          </w:tcPr>
          <w:p w:rsidR="003C4ADD" w:rsidRPr="00A74EEE" w:rsidRDefault="003C4ADD" w:rsidP="003C4ADD">
            <w:pPr>
              <w:ind w:left="-4"/>
              <w:jc w:val="center"/>
              <w:rPr>
                <w:rFonts w:ascii="Angsana New" w:hAnsi="Angsana New"/>
                <w:snapToGrid w:val="0"/>
                <w:u w:val="single"/>
                <w:lang w:eastAsia="th-TH"/>
              </w:rPr>
            </w:pPr>
          </w:p>
        </w:tc>
        <w:tc>
          <w:tcPr>
            <w:tcW w:w="1557" w:type="dxa"/>
          </w:tcPr>
          <w:p w:rsidR="003C4ADD" w:rsidRPr="00A74EEE" w:rsidRDefault="003C4ADD" w:rsidP="003C4ADD">
            <w:pPr>
              <w:ind w:left="-4"/>
              <w:jc w:val="center"/>
              <w:rPr>
                <w:rFonts w:ascii="Angsana New" w:hAnsi="Angsana New"/>
                <w:snapToGrid w:val="0"/>
                <w:u w:val="single"/>
                <w:cs/>
                <w:lang w:eastAsia="th-TH"/>
              </w:rPr>
            </w:pPr>
            <w:r w:rsidRPr="00A74EEE">
              <w:rPr>
                <w:rFonts w:ascii="Angsana New" w:hAnsi="Angsana New"/>
                <w:u w:val="single"/>
              </w:rPr>
              <w:t>2021</w:t>
            </w:r>
          </w:p>
        </w:tc>
      </w:tr>
      <w:tr w:rsidR="00A74EEE" w:rsidRPr="00C72B3B" w:rsidTr="005A4EEC">
        <w:tc>
          <w:tcPr>
            <w:tcW w:w="3175" w:type="dxa"/>
            <w:shd w:val="clear" w:color="auto" w:fill="auto"/>
          </w:tcPr>
          <w:p w:rsidR="00A74EEE" w:rsidRPr="00C72B3B" w:rsidRDefault="00A74EEE" w:rsidP="005A4EEC">
            <w:pPr>
              <w:ind w:right="-108"/>
              <w:jc w:val="thaiDistribute"/>
              <w:rPr>
                <w:rFonts w:ascii="Angsana New" w:hAnsi="Angsana New"/>
              </w:rPr>
            </w:pPr>
            <w:r w:rsidRPr="00C72B3B">
              <w:rPr>
                <w:rFonts w:ascii="Angsana New" w:hAnsi="Angsana New"/>
              </w:rPr>
              <w:t>Finance cost relating to lease</w:t>
            </w:r>
          </w:p>
        </w:tc>
        <w:tc>
          <w:tcPr>
            <w:tcW w:w="1418" w:type="dxa"/>
            <w:shd w:val="clear" w:color="auto" w:fill="auto"/>
          </w:tcPr>
          <w:p w:rsidR="00A74EEE" w:rsidRPr="00C72B3B" w:rsidRDefault="00A74EEE" w:rsidP="00A74EEE">
            <w:pPr>
              <w:ind w:right="126"/>
              <w:jc w:val="right"/>
              <w:rPr>
                <w:rFonts w:ascii="Angsana New" w:eastAsia="Angsana New" w:hAnsi="Angsana New"/>
              </w:rPr>
            </w:pPr>
          </w:p>
        </w:tc>
        <w:tc>
          <w:tcPr>
            <w:tcW w:w="141" w:type="dxa"/>
            <w:shd w:val="clear" w:color="auto" w:fill="auto"/>
          </w:tcPr>
          <w:p w:rsidR="00A74EEE" w:rsidRPr="00C72B3B" w:rsidRDefault="00A74EEE" w:rsidP="00A74EEE">
            <w:pPr>
              <w:tabs>
                <w:tab w:val="decimal" w:pos="1152"/>
              </w:tabs>
              <w:ind w:right="429"/>
              <w:rPr>
                <w:rFonts w:ascii="Angsana New" w:eastAsia="Angsana New" w:hAnsi="Angsana New"/>
              </w:rPr>
            </w:pPr>
          </w:p>
        </w:tc>
        <w:tc>
          <w:tcPr>
            <w:tcW w:w="297" w:type="dxa"/>
            <w:shd w:val="clear" w:color="auto" w:fill="auto"/>
          </w:tcPr>
          <w:p w:rsidR="00A74EEE" w:rsidRPr="00C72B3B" w:rsidRDefault="00A74EEE" w:rsidP="00A74EEE">
            <w:pPr>
              <w:ind w:right="126"/>
              <w:jc w:val="right"/>
              <w:rPr>
                <w:rFonts w:ascii="Angsana New" w:eastAsia="Angsana New" w:hAnsi="Angsana New"/>
              </w:rPr>
            </w:pPr>
          </w:p>
        </w:tc>
        <w:tc>
          <w:tcPr>
            <w:tcW w:w="558" w:type="dxa"/>
          </w:tcPr>
          <w:p w:rsidR="00A74EEE" w:rsidRPr="00C72B3B" w:rsidRDefault="00A74EEE" w:rsidP="00A74EEE">
            <w:pPr>
              <w:tabs>
                <w:tab w:val="decimal" w:pos="1152"/>
              </w:tabs>
              <w:ind w:right="429"/>
              <w:rPr>
                <w:rFonts w:ascii="Angsana New" w:eastAsia="Angsana New" w:hAnsi="Angsana New"/>
              </w:rPr>
            </w:pPr>
          </w:p>
        </w:tc>
        <w:tc>
          <w:tcPr>
            <w:tcW w:w="1512" w:type="dxa"/>
            <w:shd w:val="clear" w:color="auto" w:fill="auto"/>
          </w:tcPr>
          <w:p w:rsidR="00A74EEE" w:rsidRPr="00C72B3B" w:rsidRDefault="00A74EEE" w:rsidP="005A4EEC">
            <w:pPr>
              <w:ind w:right="199"/>
              <w:jc w:val="right"/>
              <w:rPr>
                <w:rFonts w:ascii="Angsana New" w:eastAsia="Angsana New" w:hAnsi="Angsana New"/>
              </w:rPr>
            </w:pPr>
            <w:r w:rsidRPr="00B1542D">
              <w:rPr>
                <w:rFonts w:ascii="Angsana New" w:eastAsia="Angsana New" w:hAnsi="Angsana New"/>
              </w:rPr>
              <w:t>51</w:t>
            </w:r>
            <w:r w:rsidRPr="00EF19F2">
              <w:rPr>
                <w:rFonts w:ascii="Angsana New" w:eastAsia="Angsana New" w:hAnsi="Angsana New"/>
              </w:rPr>
              <w:t>,</w:t>
            </w:r>
            <w:r w:rsidRPr="00B1542D">
              <w:rPr>
                <w:rFonts w:ascii="Angsana New" w:eastAsia="Angsana New" w:hAnsi="Angsana New"/>
              </w:rPr>
              <w:t>861.48</w:t>
            </w:r>
          </w:p>
        </w:tc>
        <w:tc>
          <w:tcPr>
            <w:tcW w:w="243" w:type="dxa"/>
          </w:tcPr>
          <w:p w:rsidR="00A74EEE" w:rsidRPr="00C72B3B" w:rsidRDefault="00A74EEE" w:rsidP="00A74EEE">
            <w:pPr>
              <w:tabs>
                <w:tab w:val="decimal" w:pos="1152"/>
              </w:tabs>
              <w:ind w:right="429"/>
              <w:rPr>
                <w:rFonts w:ascii="Angsana New" w:eastAsia="Angsana New" w:hAnsi="Angsana New"/>
              </w:rPr>
            </w:pPr>
          </w:p>
        </w:tc>
        <w:tc>
          <w:tcPr>
            <w:tcW w:w="1557" w:type="dxa"/>
            <w:shd w:val="clear" w:color="auto" w:fill="auto"/>
          </w:tcPr>
          <w:p w:rsidR="00A74EEE" w:rsidRPr="005A4EEC" w:rsidRDefault="00A74EEE" w:rsidP="005A4EEC">
            <w:pPr>
              <w:ind w:right="199"/>
              <w:jc w:val="right"/>
              <w:rPr>
                <w:rFonts w:ascii="Angsana New" w:eastAsia="Angsana New" w:hAnsi="Angsana New"/>
              </w:rPr>
            </w:pPr>
            <w:r w:rsidRPr="00B1542D">
              <w:rPr>
                <w:rFonts w:ascii="Angsana New" w:eastAsia="Angsana New" w:hAnsi="Angsana New"/>
              </w:rPr>
              <w:t>59</w:t>
            </w:r>
            <w:r w:rsidRPr="00EF19F2">
              <w:rPr>
                <w:rFonts w:ascii="Angsana New" w:eastAsia="Angsana New" w:hAnsi="Angsana New"/>
              </w:rPr>
              <w:t>,</w:t>
            </w:r>
            <w:r w:rsidRPr="00B1542D">
              <w:rPr>
                <w:rFonts w:ascii="Angsana New" w:eastAsia="Angsana New" w:hAnsi="Angsana New"/>
              </w:rPr>
              <w:t>779.23</w:t>
            </w:r>
          </w:p>
        </w:tc>
      </w:tr>
      <w:tr w:rsidR="00A74EEE" w:rsidRPr="00C72B3B" w:rsidTr="005A4EEC">
        <w:tc>
          <w:tcPr>
            <w:tcW w:w="3175" w:type="dxa"/>
            <w:shd w:val="clear" w:color="auto" w:fill="auto"/>
          </w:tcPr>
          <w:p w:rsidR="00A74EEE" w:rsidRPr="00C72B3B" w:rsidRDefault="00A74EEE" w:rsidP="00A74EEE">
            <w:pPr>
              <w:ind w:right="-108"/>
              <w:jc w:val="thaiDistribute"/>
              <w:rPr>
                <w:rFonts w:ascii="Angsana New" w:hAnsi="Angsana New"/>
                <w:cs/>
              </w:rPr>
            </w:pPr>
            <w:r w:rsidRPr="00C72B3B">
              <w:rPr>
                <w:rFonts w:ascii="Angsana New" w:eastAsia="Cordia New" w:hAnsi="Angsana New"/>
              </w:rPr>
              <w:t xml:space="preserve">Cash </w:t>
            </w:r>
            <w:r w:rsidRPr="005A4EEC">
              <w:rPr>
                <w:rFonts w:ascii="Angsana New" w:hAnsi="Angsana New"/>
              </w:rPr>
              <w:t>outflow</w:t>
            </w:r>
            <w:r w:rsidRPr="00C72B3B">
              <w:rPr>
                <w:rFonts w:ascii="Angsana New" w:eastAsia="Cordia New" w:hAnsi="Angsana New"/>
              </w:rPr>
              <w:t xml:space="preserve"> for lease</w:t>
            </w:r>
          </w:p>
        </w:tc>
        <w:tc>
          <w:tcPr>
            <w:tcW w:w="1418" w:type="dxa"/>
            <w:shd w:val="clear" w:color="auto" w:fill="auto"/>
          </w:tcPr>
          <w:p w:rsidR="00A74EEE" w:rsidRPr="00C72B3B" w:rsidRDefault="00A74EEE" w:rsidP="00A74EEE">
            <w:pPr>
              <w:ind w:right="126"/>
              <w:jc w:val="right"/>
              <w:rPr>
                <w:rFonts w:ascii="Angsana New" w:eastAsia="Angsana New" w:hAnsi="Angsana New"/>
              </w:rPr>
            </w:pPr>
          </w:p>
        </w:tc>
        <w:tc>
          <w:tcPr>
            <w:tcW w:w="141" w:type="dxa"/>
            <w:shd w:val="clear" w:color="auto" w:fill="auto"/>
          </w:tcPr>
          <w:p w:rsidR="00A74EEE" w:rsidRPr="00C72B3B" w:rsidRDefault="00A74EEE" w:rsidP="00A74EEE">
            <w:pPr>
              <w:tabs>
                <w:tab w:val="decimal" w:pos="1152"/>
              </w:tabs>
              <w:ind w:right="429"/>
              <w:rPr>
                <w:rFonts w:ascii="Angsana New" w:eastAsia="Angsana New" w:hAnsi="Angsana New"/>
              </w:rPr>
            </w:pPr>
          </w:p>
        </w:tc>
        <w:tc>
          <w:tcPr>
            <w:tcW w:w="297" w:type="dxa"/>
            <w:shd w:val="clear" w:color="auto" w:fill="auto"/>
          </w:tcPr>
          <w:p w:rsidR="00A74EEE" w:rsidRPr="00C72B3B" w:rsidRDefault="00A74EEE" w:rsidP="00A74EEE">
            <w:pPr>
              <w:ind w:right="126"/>
              <w:jc w:val="right"/>
              <w:rPr>
                <w:rFonts w:ascii="Angsana New" w:eastAsia="Angsana New" w:hAnsi="Angsana New"/>
              </w:rPr>
            </w:pPr>
          </w:p>
        </w:tc>
        <w:tc>
          <w:tcPr>
            <w:tcW w:w="558" w:type="dxa"/>
          </w:tcPr>
          <w:p w:rsidR="00A74EEE" w:rsidRPr="00C72B3B" w:rsidRDefault="00A74EEE" w:rsidP="00A74EEE">
            <w:pPr>
              <w:tabs>
                <w:tab w:val="decimal" w:pos="1152"/>
              </w:tabs>
              <w:ind w:right="429"/>
              <w:rPr>
                <w:rFonts w:ascii="Angsana New" w:eastAsia="Angsana New" w:hAnsi="Angsana New"/>
              </w:rPr>
            </w:pPr>
          </w:p>
        </w:tc>
        <w:tc>
          <w:tcPr>
            <w:tcW w:w="1512" w:type="dxa"/>
            <w:shd w:val="clear" w:color="auto" w:fill="auto"/>
          </w:tcPr>
          <w:p w:rsidR="00A74EEE" w:rsidRPr="00C72B3B" w:rsidRDefault="00A74EEE" w:rsidP="005A4EEC">
            <w:pPr>
              <w:ind w:right="199"/>
              <w:jc w:val="right"/>
              <w:rPr>
                <w:rFonts w:ascii="Angsana New" w:eastAsia="Angsana New" w:hAnsi="Angsana New"/>
              </w:rPr>
            </w:pPr>
            <w:r w:rsidRPr="00B1542D">
              <w:rPr>
                <w:rFonts w:ascii="Angsana New" w:eastAsia="Angsana New" w:hAnsi="Angsana New"/>
              </w:rPr>
              <w:t>667</w:t>
            </w:r>
            <w:r w:rsidRPr="00EF19F2">
              <w:rPr>
                <w:rFonts w:ascii="Angsana New" w:eastAsia="Angsana New" w:hAnsi="Angsana New"/>
              </w:rPr>
              <w:t>,</w:t>
            </w:r>
            <w:r w:rsidRPr="00B1542D">
              <w:rPr>
                <w:rFonts w:ascii="Angsana New" w:eastAsia="Angsana New" w:hAnsi="Angsana New"/>
              </w:rPr>
              <w:t>395.00</w:t>
            </w:r>
          </w:p>
        </w:tc>
        <w:tc>
          <w:tcPr>
            <w:tcW w:w="243" w:type="dxa"/>
          </w:tcPr>
          <w:p w:rsidR="00A74EEE" w:rsidRPr="00C72B3B" w:rsidRDefault="00A74EEE" w:rsidP="00A74EEE">
            <w:pPr>
              <w:tabs>
                <w:tab w:val="decimal" w:pos="1152"/>
              </w:tabs>
              <w:ind w:right="429"/>
              <w:rPr>
                <w:rFonts w:ascii="Angsana New" w:eastAsia="Angsana New" w:hAnsi="Angsana New"/>
              </w:rPr>
            </w:pPr>
          </w:p>
        </w:tc>
        <w:tc>
          <w:tcPr>
            <w:tcW w:w="1557" w:type="dxa"/>
            <w:shd w:val="clear" w:color="auto" w:fill="auto"/>
          </w:tcPr>
          <w:p w:rsidR="00A74EEE" w:rsidRPr="00C72B3B" w:rsidRDefault="00A74EEE" w:rsidP="005A4EEC">
            <w:pPr>
              <w:ind w:right="199"/>
              <w:jc w:val="right"/>
              <w:rPr>
                <w:rFonts w:ascii="Angsana New" w:eastAsia="Angsana New" w:hAnsi="Angsana New"/>
              </w:rPr>
            </w:pPr>
            <w:r w:rsidRPr="00B1542D">
              <w:rPr>
                <w:rFonts w:ascii="Angsana New" w:eastAsia="Angsana New" w:hAnsi="Angsana New"/>
              </w:rPr>
              <w:t>705,546.25</w:t>
            </w:r>
          </w:p>
        </w:tc>
      </w:tr>
    </w:tbl>
    <w:p w:rsidR="0082239A" w:rsidRPr="005A4EEC" w:rsidRDefault="0082239A" w:rsidP="00A869A8">
      <w:pPr>
        <w:ind w:left="426"/>
        <w:rPr>
          <w:rFonts w:ascii="Angsana New" w:hAnsi="Angsana New"/>
        </w:rPr>
      </w:pPr>
    </w:p>
    <w:p w:rsidR="00A74EEE" w:rsidRDefault="00A74EEE" w:rsidP="000D5521">
      <w:pPr>
        <w:pStyle w:val="ListParagraph"/>
        <w:numPr>
          <w:ilvl w:val="0"/>
          <w:numId w:val="1"/>
        </w:numPr>
        <w:rPr>
          <w:rFonts w:ascii="Angsana New" w:hAnsi="Angsana New"/>
          <w:b/>
          <w:bCs/>
          <w:u w:val="single"/>
        </w:rPr>
      </w:pPr>
      <w:r>
        <w:rPr>
          <w:rFonts w:ascii="Angsana New" w:hAnsi="Angsana New"/>
          <w:b/>
          <w:bCs/>
          <w:u w:val="single"/>
        </w:rPr>
        <w:t>Deferred tax liabilities</w:t>
      </w:r>
    </w:p>
    <w:p w:rsidR="00A74EEE" w:rsidRPr="005A4EEC" w:rsidRDefault="00A74EEE" w:rsidP="00A74EEE">
      <w:pPr>
        <w:rPr>
          <w:rFonts w:ascii="Angsana New" w:hAnsi="Angsana New"/>
          <w:sz w:val="20"/>
          <w:szCs w:val="20"/>
        </w:rPr>
      </w:pPr>
    </w:p>
    <w:tbl>
      <w:tblPr>
        <w:tblW w:w="8901" w:type="dxa"/>
        <w:tblInd w:w="477" w:type="dxa"/>
        <w:tblLook w:val="04A0"/>
      </w:tblPr>
      <w:tblGrid>
        <w:gridCol w:w="5589"/>
        <w:gridCol w:w="1475"/>
        <w:gridCol w:w="280"/>
        <w:gridCol w:w="1557"/>
      </w:tblGrid>
      <w:tr w:rsidR="00A74EEE" w:rsidRPr="00040A7D" w:rsidTr="005A4EEC">
        <w:tc>
          <w:tcPr>
            <w:tcW w:w="5589" w:type="dxa"/>
          </w:tcPr>
          <w:p w:rsidR="00A74EEE" w:rsidRPr="00A74EEE" w:rsidRDefault="00A74EEE" w:rsidP="008B65E6">
            <w:pPr>
              <w:pStyle w:val="ListParagraph"/>
              <w:ind w:left="360" w:right="-108"/>
              <w:rPr>
                <w:rFonts w:ascii="Angsana New" w:hAnsi="Angsana New"/>
              </w:rPr>
            </w:pPr>
          </w:p>
        </w:tc>
        <w:tc>
          <w:tcPr>
            <w:tcW w:w="3312" w:type="dxa"/>
            <w:gridSpan w:val="3"/>
          </w:tcPr>
          <w:p w:rsidR="00A74EEE" w:rsidRPr="00B1542D" w:rsidRDefault="00A74EEE" w:rsidP="004E79E6">
            <w:pPr>
              <w:ind w:right="-108"/>
              <w:jc w:val="right"/>
              <w:rPr>
                <w:rFonts w:ascii="Angsana New" w:hAnsi="Angsana New"/>
                <w:cs/>
              </w:rPr>
            </w:pPr>
            <w:r w:rsidRPr="00B1542D">
              <w:rPr>
                <w:rFonts w:ascii="Angsana New" w:hAnsi="Angsana New"/>
              </w:rPr>
              <w:t>(</w:t>
            </w:r>
            <w:r w:rsidR="008B65E6">
              <w:rPr>
                <w:rFonts w:ascii="Angsana New" w:hAnsi="Angsana New"/>
              </w:rPr>
              <w:t>Unit : Baht</w:t>
            </w:r>
            <w:r w:rsidRPr="00B1542D">
              <w:rPr>
                <w:rFonts w:ascii="Angsana New" w:hAnsi="Angsana New"/>
                <w:cs/>
              </w:rPr>
              <w:t>)</w:t>
            </w:r>
          </w:p>
        </w:tc>
      </w:tr>
      <w:tr w:rsidR="00A74EEE" w:rsidRPr="00040A7D" w:rsidTr="005A4EEC">
        <w:tc>
          <w:tcPr>
            <w:tcW w:w="5589" w:type="dxa"/>
          </w:tcPr>
          <w:p w:rsidR="00A74EEE" w:rsidRPr="00040A7D" w:rsidRDefault="00A74EEE" w:rsidP="004E79E6">
            <w:pPr>
              <w:ind w:left="-108" w:right="-108"/>
              <w:jc w:val="center"/>
              <w:rPr>
                <w:rFonts w:ascii="Angsana New" w:hAnsi="Angsana New"/>
              </w:rPr>
            </w:pPr>
          </w:p>
        </w:tc>
        <w:tc>
          <w:tcPr>
            <w:tcW w:w="3312" w:type="dxa"/>
            <w:gridSpan w:val="3"/>
          </w:tcPr>
          <w:p w:rsidR="00A74EEE" w:rsidRPr="00B1542D" w:rsidRDefault="000412AB" w:rsidP="004E79E6">
            <w:pPr>
              <w:ind w:right="-108"/>
              <w:jc w:val="center"/>
              <w:rPr>
                <w:rFonts w:ascii="Angsana New" w:hAnsi="Angsana New"/>
                <w:u w:val="single"/>
                <w:cs/>
              </w:rPr>
            </w:pPr>
            <w:r>
              <w:rPr>
                <w:rFonts w:ascii="Angsana New" w:hAnsi="Angsana New"/>
                <w:u w:val="single"/>
              </w:rPr>
              <w:t>Consolidated financial statement</w:t>
            </w:r>
          </w:p>
        </w:tc>
      </w:tr>
      <w:tr w:rsidR="00A74EEE" w:rsidRPr="00040A7D" w:rsidTr="005A4EEC">
        <w:tc>
          <w:tcPr>
            <w:tcW w:w="5589" w:type="dxa"/>
          </w:tcPr>
          <w:p w:rsidR="00A74EEE" w:rsidRPr="00040A7D" w:rsidRDefault="00A74EEE" w:rsidP="004E79E6">
            <w:pPr>
              <w:ind w:left="-108" w:right="-108"/>
              <w:jc w:val="center"/>
              <w:rPr>
                <w:rFonts w:ascii="Angsana New" w:hAnsi="Angsana New"/>
              </w:rPr>
            </w:pPr>
          </w:p>
        </w:tc>
        <w:tc>
          <w:tcPr>
            <w:tcW w:w="1475" w:type="dxa"/>
          </w:tcPr>
          <w:p w:rsidR="00A74EEE" w:rsidRPr="00C526A4" w:rsidRDefault="000412AB" w:rsidP="004E79E6">
            <w:pPr>
              <w:ind w:left="-108" w:right="-108"/>
              <w:jc w:val="center"/>
              <w:rPr>
                <w:rFonts w:ascii="Angsana New" w:hAnsi="Angsana New"/>
                <w:u w:val="single"/>
              </w:rPr>
            </w:pPr>
            <w:r>
              <w:rPr>
                <w:rFonts w:ascii="Angsana New" w:hAnsi="Angsana New"/>
                <w:u w:val="single"/>
              </w:rPr>
              <w:t>2022</w:t>
            </w:r>
          </w:p>
        </w:tc>
        <w:tc>
          <w:tcPr>
            <w:tcW w:w="280" w:type="dxa"/>
          </w:tcPr>
          <w:p w:rsidR="00A74EEE" w:rsidRPr="00C526A4" w:rsidRDefault="00A74EEE" w:rsidP="004E79E6">
            <w:pPr>
              <w:jc w:val="both"/>
              <w:rPr>
                <w:rFonts w:ascii="Angsana New" w:hAnsi="Angsana New"/>
                <w:u w:val="single"/>
              </w:rPr>
            </w:pPr>
          </w:p>
        </w:tc>
        <w:tc>
          <w:tcPr>
            <w:tcW w:w="1557" w:type="dxa"/>
          </w:tcPr>
          <w:p w:rsidR="00A74EEE" w:rsidRPr="00C526A4" w:rsidRDefault="000412AB" w:rsidP="004E79E6">
            <w:pPr>
              <w:ind w:left="-108" w:right="-108"/>
              <w:jc w:val="center"/>
              <w:rPr>
                <w:rFonts w:ascii="Angsana New" w:hAnsi="Angsana New"/>
                <w:u w:val="single"/>
              </w:rPr>
            </w:pPr>
            <w:r>
              <w:rPr>
                <w:rFonts w:ascii="Angsana New" w:hAnsi="Angsana New"/>
                <w:u w:val="single"/>
              </w:rPr>
              <w:t>2021</w:t>
            </w:r>
          </w:p>
        </w:tc>
      </w:tr>
      <w:tr w:rsidR="00A74EEE" w:rsidRPr="00040A7D" w:rsidTr="005A4EEC">
        <w:tc>
          <w:tcPr>
            <w:tcW w:w="5589" w:type="dxa"/>
          </w:tcPr>
          <w:p w:rsidR="00A74EEE" w:rsidRPr="00040A7D" w:rsidRDefault="000412AB" w:rsidP="005A4EEC">
            <w:pPr>
              <w:ind w:left="-108" w:right="-108"/>
              <w:jc w:val="thaiDistribute"/>
              <w:rPr>
                <w:rFonts w:ascii="Angsana New" w:hAnsi="Angsana New"/>
              </w:rPr>
            </w:pPr>
            <w:r>
              <w:rPr>
                <w:rFonts w:ascii="Angsana New" w:hAnsi="Angsana New"/>
              </w:rPr>
              <w:t>Deferred tax assets</w:t>
            </w:r>
          </w:p>
        </w:tc>
        <w:tc>
          <w:tcPr>
            <w:tcW w:w="1475" w:type="dxa"/>
          </w:tcPr>
          <w:p w:rsidR="00A74EEE" w:rsidRPr="005A4EEC" w:rsidRDefault="00A74EEE" w:rsidP="005A4EEC">
            <w:pPr>
              <w:ind w:right="59"/>
              <w:jc w:val="right"/>
              <w:rPr>
                <w:rFonts w:ascii="Angsana New" w:eastAsia="Angsana New" w:hAnsi="Angsana New"/>
                <w:cs/>
              </w:rPr>
            </w:pPr>
            <w:r w:rsidRPr="005A4EEC">
              <w:rPr>
                <w:rFonts w:ascii="Angsana New" w:eastAsia="Angsana New" w:hAnsi="Angsana New"/>
              </w:rPr>
              <w:t>-</w:t>
            </w:r>
          </w:p>
        </w:tc>
        <w:tc>
          <w:tcPr>
            <w:tcW w:w="280" w:type="dxa"/>
          </w:tcPr>
          <w:p w:rsidR="00A74EEE" w:rsidRPr="00040A7D" w:rsidRDefault="00A74EEE" w:rsidP="004E79E6">
            <w:pPr>
              <w:tabs>
                <w:tab w:val="left" w:pos="360"/>
                <w:tab w:val="left" w:pos="1080"/>
              </w:tabs>
              <w:ind w:right="176"/>
              <w:jc w:val="right"/>
              <w:rPr>
                <w:rFonts w:ascii="Angsana New" w:hAnsi="Angsana New"/>
                <w:highlight w:val="yellow"/>
                <w:cs/>
              </w:rPr>
            </w:pPr>
          </w:p>
        </w:tc>
        <w:tc>
          <w:tcPr>
            <w:tcW w:w="1557" w:type="dxa"/>
          </w:tcPr>
          <w:p w:rsidR="00A74EEE" w:rsidRPr="005A4EEC" w:rsidRDefault="00A74EEE" w:rsidP="005A4EEC">
            <w:pPr>
              <w:ind w:right="97"/>
              <w:jc w:val="right"/>
              <w:rPr>
                <w:rFonts w:ascii="Angsana New" w:eastAsia="Angsana New" w:hAnsi="Angsana New"/>
                <w:cs/>
              </w:rPr>
            </w:pPr>
            <w:r w:rsidRPr="005A4EEC">
              <w:rPr>
                <w:rFonts w:ascii="Angsana New" w:eastAsia="Angsana New" w:hAnsi="Angsana New"/>
              </w:rPr>
              <w:t>-</w:t>
            </w:r>
          </w:p>
        </w:tc>
      </w:tr>
      <w:tr w:rsidR="00A74EEE" w:rsidRPr="00040A7D" w:rsidTr="005A4EEC">
        <w:tc>
          <w:tcPr>
            <w:tcW w:w="5589" w:type="dxa"/>
          </w:tcPr>
          <w:p w:rsidR="00A74EEE" w:rsidRPr="00B1542D" w:rsidRDefault="000412AB" w:rsidP="005A4EEC">
            <w:pPr>
              <w:ind w:left="-108" w:right="-108"/>
              <w:jc w:val="thaiDistribute"/>
              <w:rPr>
                <w:rFonts w:ascii="Angsana New" w:hAnsi="Angsana New"/>
                <w:cs/>
              </w:rPr>
            </w:pPr>
            <w:r>
              <w:rPr>
                <w:rFonts w:ascii="Angsana New" w:hAnsi="Angsana New"/>
              </w:rPr>
              <w:t>Deferred tax liabilities</w:t>
            </w:r>
          </w:p>
        </w:tc>
        <w:tc>
          <w:tcPr>
            <w:tcW w:w="1475" w:type="dxa"/>
            <w:tcBorders>
              <w:bottom w:val="single" w:sz="4" w:space="0" w:color="auto"/>
            </w:tcBorders>
          </w:tcPr>
          <w:p w:rsidR="00A74EEE" w:rsidRPr="005A4EEC" w:rsidRDefault="00A74EEE" w:rsidP="005A4EEC">
            <w:pPr>
              <w:ind w:right="59"/>
              <w:jc w:val="right"/>
              <w:rPr>
                <w:rFonts w:ascii="Angsana New" w:eastAsia="Angsana New" w:hAnsi="Angsana New"/>
              </w:rPr>
            </w:pPr>
            <w:r w:rsidRPr="005A4EEC">
              <w:rPr>
                <w:rFonts w:ascii="Angsana New" w:eastAsia="Angsana New" w:hAnsi="Angsana New"/>
              </w:rPr>
              <w:t>38,829,140.20</w:t>
            </w:r>
          </w:p>
        </w:tc>
        <w:tc>
          <w:tcPr>
            <w:tcW w:w="280" w:type="dxa"/>
          </w:tcPr>
          <w:p w:rsidR="00A74EEE" w:rsidRPr="00040A7D" w:rsidRDefault="00A74EEE" w:rsidP="004E79E6">
            <w:pPr>
              <w:tabs>
                <w:tab w:val="left" w:pos="360"/>
                <w:tab w:val="left" w:pos="1080"/>
              </w:tabs>
              <w:ind w:right="176"/>
              <w:jc w:val="right"/>
              <w:rPr>
                <w:rFonts w:ascii="Angsana New" w:hAnsi="Angsana New"/>
                <w:highlight w:val="yellow"/>
                <w:cs/>
              </w:rPr>
            </w:pPr>
          </w:p>
        </w:tc>
        <w:tc>
          <w:tcPr>
            <w:tcW w:w="1557" w:type="dxa"/>
          </w:tcPr>
          <w:p w:rsidR="00A74EEE" w:rsidRPr="005A4EEC" w:rsidRDefault="00A74EEE" w:rsidP="005A4EEC">
            <w:pPr>
              <w:ind w:right="97"/>
              <w:jc w:val="right"/>
              <w:rPr>
                <w:rFonts w:ascii="Angsana New" w:eastAsia="Angsana New" w:hAnsi="Angsana New"/>
                <w:cs/>
              </w:rPr>
            </w:pPr>
            <w:r w:rsidRPr="005A4EEC">
              <w:rPr>
                <w:rFonts w:ascii="Angsana New" w:eastAsia="Angsana New" w:hAnsi="Angsana New"/>
              </w:rPr>
              <w:t>40,846,454.69</w:t>
            </w:r>
          </w:p>
        </w:tc>
      </w:tr>
      <w:tr w:rsidR="00A74EEE" w:rsidRPr="00040A7D" w:rsidTr="005A4EEC">
        <w:trPr>
          <w:trHeight w:val="382"/>
        </w:trPr>
        <w:tc>
          <w:tcPr>
            <w:tcW w:w="5589" w:type="dxa"/>
          </w:tcPr>
          <w:p w:rsidR="00A74EEE" w:rsidRPr="00B1542D" w:rsidRDefault="000412AB" w:rsidP="005A4EEC">
            <w:pPr>
              <w:ind w:left="-108" w:right="-108"/>
              <w:jc w:val="thaiDistribute"/>
              <w:rPr>
                <w:rFonts w:ascii="Angsana New" w:hAnsi="Angsana New"/>
                <w:cs/>
              </w:rPr>
            </w:pPr>
            <w:r>
              <w:rPr>
                <w:rFonts w:ascii="Angsana New" w:hAnsi="Angsana New"/>
              </w:rPr>
              <w:t>Net</w:t>
            </w:r>
          </w:p>
        </w:tc>
        <w:tc>
          <w:tcPr>
            <w:tcW w:w="1475" w:type="dxa"/>
            <w:tcBorders>
              <w:top w:val="single" w:sz="4" w:space="0" w:color="auto"/>
              <w:bottom w:val="double" w:sz="4" w:space="0" w:color="auto"/>
            </w:tcBorders>
          </w:tcPr>
          <w:p w:rsidR="00A74EEE" w:rsidRPr="005A4EEC" w:rsidRDefault="00A74EEE" w:rsidP="005A4EEC">
            <w:pPr>
              <w:ind w:right="59"/>
              <w:jc w:val="right"/>
              <w:rPr>
                <w:rFonts w:ascii="Angsana New" w:eastAsia="Angsana New" w:hAnsi="Angsana New"/>
              </w:rPr>
            </w:pPr>
            <w:r w:rsidRPr="005A4EEC">
              <w:rPr>
                <w:rFonts w:ascii="Angsana New" w:eastAsia="Angsana New" w:hAnsi="Angsana New"/>
              </w:rPr>
              <w:t>38,829,140.20</w:t>
            </w:r>
          </w:p>
        </w:tc>
        <w:tc>
          <w:tcPr>
            <w:tcW w:w="280" w:type="dxa"/>
          </w:tcPr>
          <w:p w:rsidR="00A74EEE" w:rsidRPr="003D385B" w:rsidRDefault="00A74EEE" w:rsidP="004E79E6">
            <w:pPr>
              <w:tabs>
                <w:tab w:val="left" w:pos="360"/>
                <w:tab w:val="left" w:pos="1080"/>
              </w:tabs>
              <w:ind w:right="176"/>
              <w:jc w:val="right"/>
              <w:rPr>
                <w:rFonts w:ascii="Angsana New" w:hAnsi="Angsana New"/>
                <w:highlight w:val="yellow"/>
                <w:cs/>
              </w:rPr>
            </w:pPr>
          </w:p>
        </w:tc>
        <w:tc>
          <w:tcPr>
            <w:tcW w:w="1557" w:type="dxa"/>
            <w:tcBorders>
              <w:top w:val="single" w:sz="4" w:space="0" w:color="auto"/>
              <w:bottom w:val="double" w:sz="4" w:space="0" w:color="auto"/>
            </w:tcBorders>
          </w:tcPr>
          <w:p w:rsidR="00A74EEE" w:rsidRPr="005A4EEC" w:rsidRDefault="00A74EEE" w:rsidP="005A4EEC">
            <w:pPr>
              <w:ind w:right="97"/>
              <w:jc w:val="right"/>
              <w:rPr>
                <w:rFonts w:ascii="Angsana New" w:eastAsia="Angsana New" w:hAnsi="Angsana New"/>
              </w:rPr>
            </w:pPr>
            <w:r w:rsidRPr="005A4EEC">
              <w:rPr>
                <w:rFonts w:ascii="Angsana New" w:eastAsia="Angsana New" w:hAnsi="Angsana New"/>
              </w:rPr>
              <w:t>40,846,454.69</w:t>
            </w:r>
          </w:p>
        </w:tc>
      </w:tr>
    </w:tbl>
    <w:p w:rsidR="00A74EEE" w:rsidRDefault="00A74EEE" w:rsidP="00A74EEE">
      <w:pPr>
        <w:ind w:left="426"/>
        <w:jc w:val="thaiDistribute"/>
        <w:rPr>
          <w:rFonts w:ascii="Angsana New" w:hAnsi="Angsana New"/>
          <w:sz w:val="16"/>
          <w:szCs w:val="16"/>
        </w:rPr>
      </w:pPr>
    </w:p>
    <w:p w:rsidR="000412AB" w:rsidRPr="007E5C41" w:rsidRDefault="005A4EEC" w:rsidP="007E5C41">
      <w:pPr>
        <w:ind w:left="369"/>
        <w:jc w:val="thaiDistribute"/>
        <w:rPr>
          <w:rFonts w:ascii="Angsana New" w:eastAsia="Times New Roman" w:hAnsi="Angsana New"/>
        </w:rPr>
      </w:pPr>
      <w:r w:rsidRPr="007E5C41">
        <w:rPr>
          <w:rFonts w:ascii="Angsana New" w:eastAsia="Times New Roman" w:hAnsi="Angsana New"/>
        </w:rPr>
        <w:t>The movements of deferred tax liabilities f</w:t>
      </w:r>
      <w:r w:rsidR="000412AB" w:rsidRPr="007E5C41">
        <w:rPr>
          <w:rFonts w:ascii="Angsana New" w:eastAsia="Times New Roman" w:hAnsi="Angsana New"/>
        </w:rPr>
        <w:t>or the year ended December 31, 2022 and 2021</w:t>
      </w:r>
      <w:r w:rsidR="000412AB" w:rsidRPr="007E5C41">
        <w:rPr>
          <w:rFonts w:ascii="Angsana New" w:eastAsia="Times New Roman" w:hAnsi="Angsana New"/>
          <w:cs/>
        </w:rPr>
        <w:t xml:space="preserve"> </w:t>
      </w:r>
      <w:r w:rsidR="006B7D5B" w:rsidRPr="005A4EEC">
        <w:rPr>
          <w:rFonts w:ascii="Angsana New" w:eastAsia="Times New Roman" w:hAnsi="Angsana New"/>
        </w:rPr>
        <w:t xml:space="preserve">were </w:t>
      </w:r>
      <w:r w:rsidR="000412AB" w:rsidRPr="007E5C41">
        <w:rPr>
          <w:rFonts w:ascii="Angsana New" w:eastAsia="Times New Roman" w:hAnsi="Angsana New"/>
        </w:rPr>
        <w:t>as follows</w:t>
      </w:r>
      <w:r w:rsidR="000412AB" w:rsidRPr="007E5C41">
        <w:rPr>
          <w:rFonts w:ascii="Angsana New" w:eastAsia="Times New Roman" w:hAnsi="Angsana New"/>
          <w:cs/>
        </w:rPr>
        <w:t xml:space="preserve">: </w:t>
      </w:r>
    </w:p>
    <w:tbl>
      <w:tblPr>
        <w:tblW w:w="9001" w:type="dxa"/>
        <w:tblInd w:w="377" w:type="dxa"/>
        <w:tblLayout w:type="fixed"/>
        <w:tblLook w:val="04A0"/>
      </w:tblPr>
      <w:tblGrid>
        <w:gridCol w:w="2663"/>
        <w:gridCol w:w="92"/>
        <w:gridCol w:w="302"/>
        <w:gridCol w:w="76"/>
        <w:gridCol w:w="1059"/>
        <w:gridCol w:w="92"/>
        <w:gridCol w:w="1374"/>
        <w:gridCol w:w="125"/>
        <w:gridCol w:w="1668"/>
        <w:gridCol w:w="151"/>
        <w:gridCol w:w="1399"/>
      </w:tblGrid>
      <w:tr w:rsidR="00340453" w:rsidRPr="00553F00" w:rsidTr="00340453">
        <w:tc>
          <w:tcPr>
            <w:tcW w:w="3057" w:type="dxa"/>
            <w:gridSpan w:val="3"/>
          </w:tcPr>
          <w:p w:rsidR="007E5C41" w:rsidRPr="00340453" w:rsidRDefault="007E5C41" w:rsidP="000B559D">
            <w:pPr>
              <w:pStyle w:val="BodyTextIndent"/>
              <w:tabs>
                <w:tab w:val="left" w:pos="426"/>
              </w:tabs>
              <w:ind w:left="0"/>
              <w:rPr>
                <w:rFonts w:eastAsia="Cordia New"/>
                <w:sz w:val="26"/>
                <w:szCs w:val="26"/>
              </w:rPr>
            </w:pPr>
          </w:p>
        </w:tc>
        <w:tc>
          <w:tcPr>
            <w:tcW w:w="76" w:type="dxa"/>
            <w:tcMar>
              <w:left w:w="28" w:type="dxa"/>
              <w:right w:w="28" w:type="dxa"/>
            </w:tcMar>
          </w:tcPr>
          <w:p w:rsidR="007E5C41" w:rsidRPr="00340453" w:rsidRDefault="007E5C41" w:rsidP="000B559D">
            <w:pPr>
              <w:pStyle w:val="BodyTextIndent"/>
              <w:tabs>
                <w:tab w:val="left" w:pos="426"/>
              </w:tabs>
              <w:ind w:left="0" w:hanging="75"/>
              <w:jc w:val="center"/>
              <w:rPr>
                <w:rFonts w:eastAsia="Cordia New"/>
                <w:sz w:val="26"/>
                <w:szCs w:val="26"/>
                <w:cs/>
              </w:rPr>
            </w:pPr>
          </w:p>
        </w:tc>
        <w:tc>
          <w:tcPr>
            <w:tcW w:w="5868" w:type="dxa"/>
            <w:gridSpan w:val="7"/>
          </w:tcPr>
          <w:p w:rsidR="007E5C41" w:rsidRPr="00340453" w:rsidRDefault="007E5C41" w:rsidP="00340453">
            <w:pPr>
              <w:ind w:right="-108"/>
              <w:jc w:val="right"/>
              <w:rPr>
                <w:rFonts w:ascii="Angsana New" w:hAnsi="Angsana New"/>
                <w:sz w:val="26"/>
                <w:szCs w:val="26"/>
                <w:cs/>
              </w:rPr>
            </w:pPr>
            <w:r w:rsidRPr="00340453">
              <w:rPr>
                <w:rFonts w:ascii="Angsana New" w:hAnsi="Angsana New"/>
                <w:sz w:val="26"/>
                <w:szCs w:val="26"/>
              </w:rPr>
              <w:t>(Unit : Baht)</w:t>
            </w:r>
          </w:p>
        </w:tc>
      </w:tr>
      <w:tr w:rsidR="00340453" w:rsidRPr="00553F00" w:rsidTr="00340453">
        <w:tc>
          <w:tcPr>
            <w:tcW w:w="3057" w:type="dxa"/>
            <w:gridSpan w:val="3"/>
          </w:tcPr>
          <w:p w:rsidR="007E5C41" w:rsidRPr="00340453" w:rsidRDefault="007E5C41" w:rsidP="000B559D">
            <w:pPr>
              <w:pStyle w:val="BodyTextIndent"/>
              <w:tabs>
                <w:tab w:val="left" w:pos="426"/>
              </w:tabs>
              <w:ind w:left="0"/>
              <w:rPr>
                <w:rFonts w:eastAsia="Cordia New"/>
                <w:sz w:val="26"/>
                <w:szCs w:val="26"/>
              </w:rPr>
            </w:pPr>
          </w:p>
        </w:tc>
        <w:tc>
          <w:tcPr>
            <w:tcW w:w="76" w:type="dxa"/>
            <w:tcMar>
              <w:left w:w="28" w:type="dxa"/>
              <w:right w:w="28" w:type="dxa"/>
            </w:tcMar>
          </w:tcPr>
          <w:p w:rsidR="007E5C41" w:rsidRPr="00340453" w:rsidRDefault="007E5C41" w:rsidP="000B559D">
            <w:pPr>
              <w:pStyle w:val="BodyTextIndent"/>
              <w:tabs>
                <w:tab w:val="left" w:pos="426"/>
              </w:tabs>
              <w:ind w:left="0" w:hanging="75"/>
              <w:jc w:val="center"/>
              <w:rPr>
                <w:rFonts w:eastAsia="Cordia New"/>
                <w:sz w:val="26"/>
                <w:szCs w:val="26"/>
                <w:cs/>
              </w:rPr>
            </w:pPr>
          </w:p>
        </w:tc>
        <w:tc>
          <w:tcPr>
            <w:tcW w:w="5868" w:type="dxa"/>
            <w:gridSpan w:val="7"/>
          </w:tcPr>
          <w:p w:rsidR="007E5C41" w:rsidRPr="00340453" w:rsidRDefault="007E5C41" w:rsidP="007E5C41">
            <w:pPr>
              <w:tabs>
                <w:tab w:val="left" w:pos="426"/>
              </w:tabs>
              <w:ind w:left="-148" w:right="-156"/>
              <w:jc w:val="center"/>
              <w:rPr>
                <w:rFonts w:ascii="Angsana New" w:eastAsia="Cordia New" w:hAnsi="Angsana New"/>
                <w:sz w:val="26"/>
                <w:szCs w:val="26"/>
                <w:cs/>
              </w:rPr>
            </w:pPr>
            <w:r w:rsidRPr="00340453">
              <w:rPr>
                <w:rFonts w:ascii="Angsana New" w:eastAsia="Cordia New" w:hAnsi="Angsana New"/>
                <w:sz w:val="26"/>
                <w:szCs w:val="26"/>
              </w:rPr>
              <w:t>Consolidated financial statement</w:t>
            </w:r>
          </w:p>
        </w:tc>
      </w:tr>
      <w:tr w:rsidR="007E5C41" w:rsidRPr="00553F00" w:rsidTr="00340453">
        <w:tc>
          <w:tcPr>
            <w:tcW w:w="2663" w:type="dxa"/>
          </w:tcPr>
          <w:p w:rsidR="007E5C41" w:rsidRPr="00340453" w:rsidRDefault="007E5C41" w:rsidP="000B559D">
            <w:pPr>
              <w:pStyle w:val="BodyTextIndent"/>
              <w:tabs>
                <w:tab w:val="left" w:pos="426"/>
              </w:tabs>
              <w:ind w:left="0"/>
              <w:rPr>
                <w:rFonts w:eastAsia="Cordia New"/>
                <w:sz w:val="26"/>
                <w:szCs w:val="26"/>
              </w:rPr>
            </w:pPr>
          </w:p>
        </w:tc>
        <w:tc>
          <w:tcPr>
            <w:tcW w:w="92" w:type="dxa"/>
            <w:tcMar>
              <w:left w:w="28" w:type="dxa"/>
              <w:right w:w="28" w:type="dxa"/>
            </w:tcMar>
          </w:tcPr>
          <w:p w:rsidR="007E5C41" w:rsidRPr="00340453" w:rsidRDefault="007E5C41" w:rsidP="000B559D">
            <w:pPr>
              <w:pStyle w:val="BodyTextIndent"/>
              <w:tabs>
                <w:tab w:val="left" w:pos="426"/>
              </w:tabs>
              <w:ind w:left="0" w:hanging="75"/>
              <w:jc w:val="center"/>
              <w:rPr>
                <w:rFonts w:eastAsia="Cordia New"/>
                <w:sz w:val="26"/>
                <w:szCs w:val="26"/>
                <w:cs/>
              </w:rPr>
            </w:pPr>
          </w:p>
        </w:tc>
        <w:tc>
          <w:tcPr>
            <w:tcW w:w="1437" w:type="dxa"/>
            <w:gridSpan w:val="3"/>
            <w:tcBorders>
              <w:top w:val="single" w:sz="4" w:space="0" w:color="auto"/>
              <w:bottom w:val="single" w:sz="4" w:space="0" w:color="auto"/>
            </w:tcBorders>
          </w:tcPr>
          <w:p w:rsidR="007E5C41" w:rsidRPr="00340453" w:rsidRDefault="007E5C41" w:rsidP="000B559D">
            <w:pPr>
              <w:pStyle w:val="BodyTextIndent"/>
              <w:tabs>
                <w:tab w:val="left" w:pos="426"/>
              </w:tabs>
              <w:ind w:left="-124" w:right="-156" w:firstLine="0"/>
              <w:jc w:val="center"/>
              <w:rPr>
                <w:rFonts w:eastAsia="Cordia New"/>
                <w:sz w:val="26"/>
                <w:szCs w:val="26"/>
              </w:rPr>
            </w:pPr>
          </w:p>
          <w:p w:rsidR="007E5C41" w:rsidRPr="00340453" w:rsidRDefault="007E5C41" w:rsidP="000B559D">
            <w:pPr>
              <w:pStyle w:val="BodyTextIndent"/>
              <w:tabs>
                <w:tab w:val="left" w:pos="426"/>
              </w:tabs>
              <w:ind w:left="0" w:hanging="75"/>
              <w:jc w:val="center"/>
              <w:rPr>
                <w:rFonts w:eastAsia="Cordia New"/>
                <w:sz w:val="26"/>
                <w:szCs w:val="26"/>
              </w:rPr>
            </w:pPr>
          </w:p>
          <w:p w:rsidR="007E5C41" w:rsidRPr="00340453" w:rsidRDefault="007E5C41" w:rsidP="000B559D">
            <w:pPr>
              <w:pStyle w:val="BodyTextIndent"/>
              <w:tabs>
                <w:tab w:val="left" w:pos="426"/>
              </w:tabs>
              <w:ind w:left="0" w:hanging="75"/>
              <w:jc w:val="center"/>
              <w:rPr>
                <w:rFonts w:eastAsia="Cordia New"/>
                <w:sz w:val="26"/>
                <w:szCs w:val="26"/>
                <w:cs/>
              </w:rPr>
            </w:pPr>
            <w:r w:rsidRPr="00340453">
              <w:rPr>
                <w:rFonts w:eastAsia="Cordia New"/>
                <w:sz w:val="26"/>
                <w:szCs w:val="26"/>
              </w:rPr>
              <w:t>January 1, 2022</w:t>
            </w:r>
          </w:p>
        </w:tc>
        <w:tc>
          <w:tcPr>
            <w:tcW w:w="92" w:type="dxa"/>
            <w:tcBorders>
              <w:top w:val="single" w:sz="4" w:space="0" w:color="auto"/>
              <w:bottom w:val="single" w:sz="4" w:space="0" w:color="auto"/>
            </w:tcBorders>
            <w:tcMar>
              <w:left w:w="28" w:type="dxa"/>
              <w:right w:w="28" w:type="dxa"/>
            </w:tcMar>
          </w:tcPr>
          <w:p w:rsidR="007E5C41" w:rsidRPr="00340453" w:rsidRDefault="007E5C41" w:rsidP="000B559D">
            <w:pPr>
              <w:pStyle w:val="BodyTextIndent"/>
              <w:tabs>
                <w:tab w:val="left" w:pos="426"/>
              </w:tabs>
              <w:ind w:left="0" w:hanging="75"/>
              <w:jc w:val="center"/>
              <w:rPr>
                <w:rFonts w:eastAsia="Cordia New"/>
                <w:sz w:val="26"/>
                <w:szCs w:val="26"/>
                <w:cs/>
              </w:rPr>
            </w:pPr>
          </w:p>
        </w:tc>
        <w:tc>
          <w:tcPr>
            <w:tcW w:w="1374" w:type="dxa"/>
            <w:tcBorders>
              <w:top w:val="single" w:sz="4" w:space="0" w:color="auto"/>
              <w:bottom w:val="single" w:sz="4" w:space="0" w:color="auto"/>
            </w:tcBorders>
          </w:tcPr>
          <w:p w:rsidR="00340453" w:rsidRPr="00340453" w:rsidRDefault="00340453" w:rsidP="00340453">
            <w:pPr>
              <w:pStyle w:val="BodyTextIndent"/>
              <w:tabs>
                <w:tab w:val="left" w:pos="426"/>
              </w:tabs>
              <w:ind w:left="-116" w:right="-108" w:firstLine="5"/>
              <w:jc w:val="center"/>
              <w:rPr>
                <w:rFonts w:eastAsia="Cordia New"/>
                <w:sz w:val="26"/>
                <w:szCs w:val="26"/>
              </w:rPr>
            </w:pPr>
            <w:r w:rsidRPr="00340453">
              <w:rPr>
                <w:rFonts w:eastAsia="Cordia New"/>
                <w:sz w:val="26"/>
                <w:szCs w:val="26"/>
              </w:rPr>
              <w:t>Recognized</w:t>
            </w:r>
          </w:p>
          <w:p w:rsidR="00340453" w:rsidRPr="00340453" w:rsidRDefault="00340453" w:rsidP="00340453">
            <w:pPr>
              <w:pStyle w:val="BodyTextIndent"/>
              <w:tabs>
                <w:tab w:val="left" w:pos="426"/>
              </w:tabs>
              <w:ind w:left="-116" w:right="-108" w:firstLine="5"/>
              <w:jc w:val="center"/>
              <w:rPr>
                <w:rFonts w:eastAsia="Cordia New"/>
                <w:sz w:val="26"/>
                <w:szCs w:val="26"/>
              </w:rPr>
            </w:pPr>
            <w:r w:rsidRPr="00340453">
              <w:rPr>
                <w:rFonts w:eastAsia="Cordia New"/>
                <w:sz w:val="26"/>
                <w:szCs w:val="26"/>
              </w:rPr>
              <w:t>in profit or loss</w:t>
            </w:r>
          </w:p>
          <w:p w:rsidR="007E5C41" w:rsidRPr="00340453" w:rsidRDefault="00340453" w:rsidP="00340453">
            <w:pPr>
              <w:pStyle w:val="BodyTextIndent"/>
              <w:tabs>
                <w:tab w:val="left" w:pos="426"/>
              </w:tabs>
              <w:ind w:left="-116" w:right="-108" w:firstLine="0"/>
              <w:jc w:val="center"/>
              <w:rPr>
                <w:rFonts w:eastAsia="Cordia New"/>
                <w:sz w:val="26"/>
                <w:szCs w:val="26"/>
                <w:cs/>
              </w:rPr>
            </w:pPr>
            <w:r w:rsidRPr="00340453">
              <w:rPr>
                <w:rFonts w:eastAsia="Cordia New"/>
                <w:sz w:val="26"/>
                <w:szCs w:val="26"/>
              </w:rPr>
              <w:t>for the year</w:t>
            </w:r>
          </w:p>
        </w:tc>
        <w:tc>
          <w:tcPr>
            <w:tcW w:w="125" w:type="dxa"/>
            <w:tcBorders>
              <w:top w:val="single" w:sz="4" w:space="0" w:color="auto"/>
              <w:bottom w:val="single" w:sz="4" w:space="0" w:color="auto"/>
            </w:tcBorders>
            <w:tcMar>
              <w:left w:w="11" w:type="dxa"/>
              <w:right w:w="11" w:type="dxa"/>
            </w:tcMar>
          </w:tcPr>
          <w:p w:rsidR="007E5C41" w:rsidRPr="00340453" w:rsidRDefault="007E5C41" w:rsidP="000B559D">
            <w:pPr>
              <w:pStyle w:val="BodyTextIndent"/>
              <w:tabs>
                <w:tab w:val="left" w:pos="426"/>
              </w:tabs>
              <w:ind w:left="-108" w:right="-108" w:firstLine="0"/>
              <w:jc w:val="center"/>
              <w:rPr>
                <w:rFonts w:eastAsia="Cordia New"/>
                <w:sz w:val="26"/>
                <w:szCs w:val="26"/>
                <w:cs/>
              </w:rPr>
            </w:pPr>
          </w:p>
        </w:tc>
        <w:tc>
          <w:tcPr>
            <w:tcW w:w="1668" w:type="dxa"/>
            <w:tcBorders>
              <w:top w:val="single" w:sz="4" w:space="0" w:color="auto"/>
              <w:bottom w:val="single" w:sz="4" w:space="0" w:color="auto"/>
            </w:tcBorders>
          </w:tcPr>
          <w:p w:rsidR="00340453" w:rsidRPr="00340453" w:rsidRDefault="00340453" w:rsidP="00340453">
            <w:pPr>
              <w:pStyle w:val="BodyTextIndent"/>
              <w:tabs>
                <w:tab w:val="left" w:pos="426"/>
              </w:tabs>
              <w:ind w:left="-108" w:right="-114" w:firstLine="0"/>
              <w:jc w:val="center"/>
              <w:rPr>
                <w:rFonts w:eastAsia="Cordia New"/>
                <w:sz w:val="26"/>
                <w:szCs w:val="26"/>
              </w:rPr>
            </w:pPr>
            <w:r w:rsidRPr="00340453">
              <w:rPr>
                <w:rFonts w:eastAsia="Cordia New"/>
                <w:sz w:val="26"/>
                <w:szCs w:val="26"/>
              </w:rPr>
              <w:t xml:space="preserve">Recognized in </w:t>
            </w:r>
          </w:p>
          <w:p w:rsidR="007E5C41" w:rsidRPr="00340453" w:rsidRDefault="00340453" w:rsidP="00340453">
            <w:pPr>
              <w:pStyle w:val="BodyTextIndent"/>
              <w:tabs>
                <w:tab w:val="left" w:pos="426"/>
              </w:tabs>
              <w:ind w:left="-108" w:right="-114" w:firstLine="0"/>
              <w:jc w:val="center"/>
              <w:rPr>
                <w:rFonts w:eastAsia="Cordia New"/>
                <w:sz w:val="26"/>
                <w:szCs w:val="26"/>
              </w:rPr>
            </w:pPr>
            <w:r w:rsidRPr="00340453">
              <w:rPr>
                <w:rFonts w:eastAsia="Cordia New"/>
                <w:sz w:val="26"/>
                <w:szCs w:val="26"/>
              </w:rPr>
              <w:t>other comprehensive income</w:t>
            </w:r>
          </w:p>
        </w:tc>
        <w:tc>
          <w:tcPr>
            <w:tcW w:w="151" w:type="dxa"/>
            <w:tcBorders>
              <w:top w:val="single" w:sz="4" w:space="0" w:color="auto"/>
              <w:bottom w:val="single" w:sz="4" w:space="0" w:color="auto"/>
            </w:tcBorders>
            <w:tcMar>
              <w:left w:w="28" w:type="dxa"/>
              <w:right w:w="28" w:type="dxa"/>
            </w:tcMar>
          </w:tcPr>
          <w:p w:rsidR="007E5C41" w:rsidRPr="00340453" w:rsidRDefault="007E5C41" w:rsidP="000B559D">
            <w:pPr>
              <w:pStyle w:val="BodyTextIndent"/>
              <w:tabs>
                <w:tab w:val="left" w:pos="426"/>
              </w:tabs>
              <w:ind w:left="0"/>
              <w:rPr>
                <w:rFonts w:eastAsia="Cordia New"/>
                <w:sz w:val="26"/>
                <w:szCs w:val="26"/>
                <w:cs/>
              </w:rPr>
            </w:pPr>
          </w:p>
        </w:tc>
        <w:tc>
          <w:tcPr>
            <w:tcW w:w="1399" w:type="dxa"/>
            <w:tcBorders>
              <w:top w:val="single" w:sz="4" w:space="0" w:color="auto"/>
              <w:bottom w:val="single" w:sz="4" w:space="0" w:color="auto"/>
            </w:tcBorders>
          </w:tcPr>
          <w:p w:rsidR="007E5C41" w:rsidRPr="00340453" w:rsidRDefault="007E5C41" w:rsidP="000B559D">
            <w:pPr>
              <w:pStyle w:val="BodyTextIndent"/>
              <w:tabs>
                <w:tab w:val="left" w:pos="426"/>
              </w:tabs>
              <w:ind w:left="-148" w:right="-156" w:firstLine="0"/>
              <w:jc w:val="center"/>
              <w:rPr>
                <w:rFonts w:eastAsia="Cordia New"/>
                <w:sz w:val="26"/>
                <w:szCs w:val="26"/>
              </w:rPr>
            </w:pPr>
          </w:p>
          <w:p w:rsidR="007E5C41" w:rsidRPr="00340453" w:rsidRDefault="007E5C41" w:rsidP="000B559D">
            <w:pPr>
              <w:pStyle w:val="BodyTextIndent"/>
              <w:tabs>
                <w:tab w:val="left" w:pos="426"/>
              </w:tabs>
              <w:ind w:left="-148" w:right="-156" w:firstLine="0"/>
              <w:jc w:val="center"/>
              <w:rPr>
                <w:rFonts w:eastAsia="Cordia New"/>
                <w:sz w:val="26"/>
                <w:szCs w:val="26"/>
              </w:rPr>
            </w:pPr>
          </w:p>
          <w:p w:rsidR="007E5C41" w:rsidRPr="00340453" w:rsidRDefault="00340453" w:rsidP="000B559D">
            <w:pPr>
              <w:pStyle w:val="BodyTextIndent"/>
              <w:tabs>
                <w:tab w:val="left" w:pos="426"/>
              </w:tabs>
              <w:ind w:left="-148" w:right="-156" w:firstLine="0"/>
              <w:jc w:val="center"/>
              <w:rPr>
                <w:rFonts w:eastAsia="Cordia New"/>
                <w:sz w:val="26"/>
                <w:szCs w:val="26"/>
              </w:rPr>
            </w:pPr>
            <w:r w:rsidRPr="00340453">
              <w:rPr>
                <w:rFonts w:eastAsia="Cordia New"/>
                <w:sz w:val="26"/>
                <w:szCs w:val="26"/>
              </w:rPr>
              <w:t>December 31, 2022</w:t>
            </w:r>
          </w:p>
        </w:tc>
      </w:tr>
      <w:tr w:rsidR="007E5C41" w:rsidRPr="00553F00" w:rsidTr="00340453">
        <w:tc>
          <w:tcPr>
            <w:tcW w:w="2663" w:type="dxa"/>
          </w:tcPr>
          <w:p w:rsidR="007E5C41" w:rsidRPr="00340453" w:rsidRDefault="007E5C41" w:rsidP="00340453">
            <w:pPr>
              <w:pStyle w:val="BodyTextIndent"/>
              <w:tabs>
                <w:tab w:val="left" w:pos="425"/>
              </w:tabs>
              <w:ind w:left="-8" w:firstLine="0"/>
              <w:jc w:val="both"/>
              <w:rPr>
                <w:rFonts w:eastAsia="Cordia New"/>
                <w:b/>
                <w:bCs/>
                <w:sz w:val="26"/>
                <w:szCs w:val="26"/>
                <w:cs/>
              </w:rPr>
            </w:pPr>
            <w:r w:rsidRPr="00340453">
              <w:rPr>
                <w:rFonts w:eastAsia="Cordia New"/>
                <w:b/>
                <w:bCs/>
                <w:sz w:val="26"/>
                <w:szCs w:val="26"/>
              </w:rPr>
              <w:t>Deferred tax liabilities</w:t>
            </w:r>
          </w:p>
        </w:tc>
        <w:tc>
          <w:tcPr>
            <w:tcW w:w="92" w:type="dxa"/>
            <w:tcMar>
              <w:left w:w="28" w:type="dxa"/>
              <w:right w:w="28" w:type="dxa"/>
            </w:tcMar>
          </w:tcPr>
          <w:p w:rsidR="007E5C41" w:rsidRPr="00340453" w:rsidRDefault="007E5C41" w:rsidP="000B559D">
            <w:pPr>
              <w:pStyle w:val="BodyTextIndent"/>
              <w:ind w:left="0" w:right="130"/>
              <w:jc w:val="right"/>
              <w:rPr>
                <w:rFonts w:eastAsia="Cordia New"/>
                <w:sz w:val="26"/>
                <w:szCs w:val="26"/>
              </w:rPr>
            </w:pPr>
          </w:p>
        </w:tc>
        <w:tc>
          <w:tcPr>
            <w:tcW w:w="1437" w:type="dxa"/>
            <w:gridSpan w:val="3"/>
            <w:tcBorders>
              <w:top w:val="single" w:sz="4" w:space="0" w:color="auto"/>
            </w:tcBorders>
            <w:shd w:val="clear" w:color="auto" w:fill="auto"/>
          </w:tcPr>
          <w:p w:rsidR="007E5C41" w:rsidRPr="00340453" w:rsidRDefault="007E5C41" w:rsidP="000B559D">
            <w:pPr>
              <w:pStyle w:val="BodyTextIndent"/>
              <w:tabs>
                <w:tab w:val="left" w:pos="426"/>
              </w:tabs>
              <w:ind w:left="-124" w:right="-156" w:firstLine="0"/>
              <w:jc w:val="center"/>
              <w:rPr>
                <w:rFonts w:eastAsia="Cordia New"/>
                <w:sz w:val="26"/>
                <w:szCs w:val="26"/>
              </w:rPr>
            </w:pPr>
          </w:p>
        </w:tc>
        <w:tc>
          <w:tcPr>
            <w:tcW w:w="92" w:type="dxa"/>
            <w:tcMar>
              <w:left w:w="28" w:type="dxa"/>
              <w:right w:w="28" w:type="dxa"/>
            </w:tcMar>
          </w:tcPr>
          <w:p w:rsidR="007E5C41" w:rsidRPr="00340453" w:rsidRDefault="007E5C41" w:rsidP="000B559D">
            <w:pPr>
              <w:pStyle w:val="BodyTextIndent"/>
              <w:ind w:left="0" w:right="130"/>
              <w:jc w:val="right"/>
              <w:rPr>
                <w:rFonts w:eastAsia="Cordia New"/>
                <w:sz w:val="26"/>
                <w:szCs w:val="26"/>
              </w:rPr>
            </w:pPr>
          </w:p>
        </w:tc>
        <w:tc>
          <w:tcPr>
            <w:tcW w:w="1374" w:type="dxa"/>
            <w:tcBorders>
              <w:top w:val="single" w:sz="4" w:space="0" w:color="auto"/>
            </w:tcBorders>
          </w:tcPr>
          <w:p w:rsidR="007E5C41" w:rsidRPr="00340453" w:rsidRDefault="007E5C41" w:rsidP="000B559D">
            <w:pPr>
              <w:pStyle w:val="BodyTextIndent"/>
              <w:ind w:left="-116" w:firstLine="0"/>
              <w:jc w:val="right"/>
              <w:rPr>
                <w:rFonts w:eastAsia="Cordia New"/>
                <w:sz w:val="26"/>
                <w:szCs w:val="26"/>
              </w:rPr>
            </w:pPr>
          </w:p>
        </w:tc>
        <w:tc>
          <w:tcPr>
            <w:tcW w:w="125" w:type="dxa"/>
            <w:tcMar>
              <w:left w:w="11" w:type="dxa"/>
              <w:right w:w="11" w:type="dxa"/>
            </w:tcMar>
          </w:tcPr>
          <w:p w:rsidR="007E5C41" w:rsidRPr="00340453" w:rsidRDefault="007E5C41" w:rsidP="000B559D">
            <w:pPr>
              <w:pStyle w:val="BodyTextIndent"/>
              <w:ind w:left="0" w:right="130"/>
              <w:jc w:val="right"/>
              <w:rPr>
                <w:rFonts w:eastAsia="Cordia New"/>
                <w:sz w:val="26"/>
                <w:szCs w:val="26"/>
              </w:rPr>
            </w:pPr>
          </w:p>
        </w:tc>
        <w:tc>
          <w:tcPr>
            <w:tcW w:w="1668" w:type="dxa"/>
            <w:tcBorders>
              <w:top w:val="single" w:sz="4" w:space="0" w:color="auto"/>
            </w:tcBorders>
            <w:shd w:val="clear" w:color="auto" w:fill="auto"/>
          </w:tcPr>
          <w:p w:rsidR="007E5C41" w:rsidRPr="00340453" w:rsidRDefault="007E5C41" w:rsidP="000B559D">
            <w:pPr>
              <w:pStyle w:val="BodyTextIndent"/>
              <w:ind w:left="0" w:right="130"/>
              <w:jc w:val="right"/>
              <w:rPr>
                <w:rFonts w:eastAsia="Cordia New"/>
                <w:sz w:val="26"/>
                <w:szCs w:val="26"/>
              </w:rPr>
            </w:pPr>
          </w:p>
        </w:tc>
        <w:tc>
          <w:tcPr>
            <w:tcW w:w="151" w:type="dxa"/>
            <w:shd w:val="clear" w:color="auto" w:fill="auto"/>
            <w:tcMar>
              <w:left w:w="28" w:type="dxa"/>
              <w:right w:w="28" w:type="dxa"/>
            </w:tcMar>
          </w:tcPr>
          <w:p w:rsidR="007E5C41" w:rsidRPr="00340453" w:rsidRDefault="007E5C41" w:rsidP="000B559D">
            <w:pPr>
              <w:pStyle w:val="BodyTextIndent"/>
              <w:ind w:left="0" w:right="130"/>
              <w:jc w:val="right"/>
              <w:rPr>
                <w:rFonts w:eastAsia="Cordia New"/>
                <w:sz w:val="26"/>
                <w:szCs w:val="26"/>
                <w:cs/>
              </w:rPr>
            </w:pPr>
          </w:p>
        </w:tc>
        <w:tc>
          <w:tcPr>
            <w:tcW w:w="1399" w:type="dxa"/>
            <w:tcBorders>
              <w:top w:val="single" w:sz="4" w:space="0" w:color="auto"/>
            </w:tcBorders>
            <w:shd w:val="clear" w:color="auto" w:fill="auto"/>
          </w:tcPr>
          <w:p w:rsidR="007E5C41" w:rsidRPr="00340453" w:rsidRDefault="007E5C41" w:rsidP="000B559D">
            <w:pPr>
              <w:pStyle w:val="BodyTextIndent"/>
              <w:ind w:left="-116" w:firstLine="0"/>
              <w:jc w:val="right"/>
              <w:rPr>
                <w:rFonts w:eastAsia="Cordia New"/>
                <w:sz w:val="26"/>
                <w:szCs w:val="26"/>
                <w:cs/>
              </w:rPr>
            </w:pPr>
          </w:p>
        </w:tc>
      </w:tr>
      <w:tr w:rsidR="007E5C41" w:rsidRPr="00553F00" w:rsidTr="00340453">
        <w:tc>
          <w:tcPr>
            <w:tcW w:w="2663" w:type="dxa"/>
          </w:tcPr>
          <w:p w:rsidR="007E5C41" w:rsidRPr="00340453" w:rsidRDefault="007E5C41" w:rsidP="000B559D">
            <w:pPr>
              <w:pStyle w:val="BodyTextIndent"/>
              <w:tabs>
                <w:tab w:val="left" w:pos="294"/>
              </w:tabs>
              <w:ind w:left="294" w:hanging="153"/>
              <w:rPr>
                <w:sz w:val="26"/>
                <w:szCs w:val="26"/>
                <w:cs/>
              </w:rPr>
            </w:pPr>
            <w:r w:rsidRPr="00340453">
              <w:rPr>
                <w:sz w:val="26"/>
                <w:szCs w:val="26"/>
              </w:rPr>
              <w:t>Property, plant and equipment</w:t>
            </w:r>
          </w:p>
        </w:tc>
        <w:tc>
          <w:tcPr>
            <w:tcW w:w="92" w:type="dxa"/>
            <w:tcMar>
              <w:left w:w="28" w:type="dxa"/>
              <w:right w:w="28" w:type="dxa"/>
            </w:tcMar>
          </w:tcPr>
          <w:p w:rsidR="007E5C41" w:rsidRPr="00340453" w:rsidRDefault="007E5C41" w:rsidP="000B559D">
            <w:pPr>
              <w:pStyle w:val="BodyTextIndent"/>
              <w:ind w:left="0" w:right="130"/>
              <w:jc w:val="right"/>
              <w:rPr>
                <w:rFonts w:eastAsia="Cordia New"/>
                <w:sz w:val="26"/>
                <w:szCs w:val="26"/>
              </w:rPr>
            </w:pPr>
          </w:p>
        </w:tc>
        <w:tc>
          <w:tcPr>
            <w:tcW w:w="1437" w:type="dxa"/>
            <w:gridSpan w:val="3"/>
            <w:shd w:val="clear" w:color="auto" w:fill="auto"/>
          </w:tcPr>
          <w:p w:rsidR="007E5C41" w:rsidRPr="00340453" w:rsidRDefault="007E5C41" w:rsidP="000B559D">
            <w:pPr>
              <w:pStyle w:val="BodyTextIndent"/>
              <w:ind w:left="0" w:right="24" w:hanging="16"/>
              <w:jc w:val="right"/>
              <w:rPr>
                <w:rFonts w:eastAsia="Cordia New"/>
                <w:sz w:val="26"/>
                <w:szCs w:val="26"/>
              </w:rPr>
            </w:pPr>
            <w:r w:rsidRPr="00340453">
              <w:rPr>
                <w:rFonts w:eastAsia="Cordia New"/>
                <w:sz w:val="26"/>
                <w:szCs w:val="26"/>
              </w:rPr>
              <w:t>40,846,454.69</w:t>
            </w:r>
          </w:p>
        </w:tc>
        <w:tc>
          <w:tcPr>
            <w:tcW w:w="92" w:type="dxa"/>
            <w:tcMar>
              <w:left w:w="28" w:type="dxa"/>
              <w:right w:w="28" w:type="dxa"/>
            </w:tcMar>
          </w:tcPr>
          <w:p w:rsidR="007E5C41" w:rsidRPr="00340453" w:rsidRDefault="007E5C41" w:rsidP="000B559D">
            <w:pPr>
              <w:pStyle w:val="BodyTextIndent"/>
              <w:ind w:left="0" w:right="130"/>
              <w:jc w:val="right"/>
              <w:rPr>
                <w:rFonts w:eastAsia="Cordia New"/>
                <w:sz w:val="26"/>
                <w:szCs w:val="26"/>
              </w:rPr>
            </w:pPr>
          </w:p>
        </w:tc>
        <w:tc>
          <w:tcPr>
            <w:tcW w:w="1374" w:type="dxa"/>
            <w:shd w:val="clear" w:color="auto" w:fill="auto"/>
          </w:tcPr>
          <w:p w:rsidR="007E5C41" w:rsidRPr="00340453" w:rsidRDefault="007E5C41" w:rsidP="000B559D">
            <w:pPr>
              <w:pStyle w:val="BodyTextIndent"/>
              <w:ind w:left="0" w:right="24" w:hanging="16"/>
              <w:jc w:val="right"/>
              <w:rPr>
                <w:rFonts w:eastAsia="Cordia New"/>
                <w:sz w:val="26"/>
                <w:szCs w:val="26"/>
              </w:rPr>
            </w:pPr>
            <w:r w:rsidRPr="00340453">
              <w:rPr>
                <w:rFonts w:eastAsia="Cordia New"/>
                <w:sz w:val="26"/>
                <w:szCs w:val="26"/>
              </w:rPr>
              <w:t>(1,017,314.47)</w:t>
            </w:r>
          </w:p>
        </w:tc>
        <w:tc>
          <w:tcPr>
            <w:tcW w:w="125" w:type="dxa"/>
            <w:tcMar>
              <w:left w:w="11" w:type="dxa"/>
              <w:right w:w="11" w:type="dxa"/>
            </w:tcMar>
          </w:tcPr>
          <w:p w:rsidR="007E5C41" w:rsidRPr="00340453" w:rsidRDefault="007E5C41" w:rsidP="000B559D">
            <w:pPr>
              <w:pStyle w:val="BodyTextIndent"/>
              <w:tabs>
                <w:tab w:val="left" w:pos="252"/>
              </w:tabs>
              <w:ind w:left="0" w:right="24" w:hanging="16"/>
              <w:jc w:val="right"/>
              <w:rPr>
                <w:rFonts w:eastAsia="Cordia New"/>
                <w:sz w:val="26"/>
                <w:szCs w:val="26"/>
              </w:rPr>
            </w:pPr>
          </w:p>
        </w:tc>
        <w:tc>
          <w:tcPr>
            <w:tcW w:w="1668" w:type="dxa"/>
            <w:shd w:val="clear" w:color="auto" w:fill="auto"/>
          </w:tcPr>
          <w:p w:rsidR="007E5C41" w:rsidRPr="00340453" w:rsidRDefault="007E5C41" w:rsidP="000B559D">
            <w:pPr>
              <w:pStyle w:val="BodyTextIndent"/>
              <w:tabs>
                <w:tab w:val="left" w:pos="252"/>
              </w:tabs>
              <w:ind w:left="0" w:right="24" w:hanging="16"/>
              <w:jc w:val="right"/>
              <w:rPr>
                <w:rFonts w:eastAsia="Cordia New"/>
                <w:sz w:val="26"/>
                <w:szCs w:val="26"/>
              </w:rPr>
            </w:pPr>
            <w:r w:rsidRPr="00340453">
              <w:rPr>
                <w:rFonts w:eastAsia="Cordia New"/>
                <w:sz w:val="26"/>
                <w:szCs w:val="26"/>
              </w:rPr>
              <w:t>-</w:t>
            </w:r>
          </w:p>
        </w:tc>
        <w:tc>
          <w:tcPr>
            <w:tcW w:w="151" w:type="dxa"/>
            <w:shd w:val="clear" w:color="auto" w:fill="auto"/>
            <w:tcMar>
              <w:left w:w="28" w:type="dxa"/>
              <w:right w:w="28" w:type="dxa"/>
            </w:tcMar>
          </w:tcPr>
          <w:p w:rsidR="007E5C41" w:rsidRPr="00340453" w:rsidRDefault="007E5C41" w:rsidP="000B559D">
            <w:pPr>
              <w:pStyle w:val="BodyTextIndent"/>
              <w:ind w:left="0" w:right="24" w:hanging="16"/>
              <w:jc w:val="right"/>
              <w:rPr>
                <w:rFonts w:eastAsia="Cordia New"/>
                <w:sz w:val="26"/>
                <w:szCs w:val="26"/>
                <w:cs/>
              </w:rPr>
            </w:pPr>
          </w:p>
        </w:tc>
        <w:tc>
          <w:tcPr>
            <w:tcW w:w="1399" w:type="dxa"/>
            <w:shd w:val="clear" w:color="auto" w:fill="auto"/>
          </w:tcPr>
          <w:p w:rsidR="007E5C41" w:rsidRPr="00340453" w:rsidRDefault="007E5C41" w:rsidP="000B559D">
            <w:pPr>
              <w:ind w:right="24" w:hanging="16"/>
              <w:jc w:val="right"/>
              <w:rPr>
                <w:rFonts w:ascii="Angsana New" w:eastAsia="Cordia New" w:hAnsi="Angsana New"/>
                <w:sz w:val="26"/>
                <w:szCs w:val="26"/>
                <w:cs/>
              </w:rPr>
            </w:pPr>
            <w:r w:rsidRPr="00340453">
              <w:rPr>
                <w:rFonts w:ascii="Angsana New" w:eastAsia="Cordia New" w:hAnsi="Angsana New"/>
                <w:sz w:val="26"/>
                <w:szCs w:val="26"/>
              </w:rPr>
              <w:t>39,829,140.22</w:t>
            </w:r>
          </w:p>
        </w:tc>
      </w:tr>
      <w:tr w:rsidR="007E5C41" w:rsidRPr="00E76A20" w:rsidTr="00340453">
        <w:tc>
          <w:tcPr>
            <w:tcW w:w="2663" w:type="dxa"/>
          </w:tcPr>
          <w:p w:rsidR="007E5C41" w:rsidRPr="00340453" w:rsidRDefault="007E5C41" w:rsidP="000B559D">
            <w:pPr>
              <w:tabs>
                <w:tab w:val="left" w:pos="426"/>
              </w:tabs>
              <w:ind w:firstLine="360"/>
              <w:rPr>
                <w:rFonts w:ascii="Angsana New" w:eastAsia="Cordia New" w:hAnsi="Angsana New"/>
                <w:sz w:val="26"/>
                <w:szCs w:val="26"/>
              </w:rPr>
            </w:pPr>
          </w:p>
        </w:tc>
        <w:tc>
          <w:tcPr>
            <w:tcW w:w="92" w:type="dxa"/>
            <w:tcMar>
              <w:left w:w="28" w:type="dxa"/>
              <w:right w:w="28" w:type="dxa"/>
            </w:tcMar>
          </w:tcPr>
          <w:p w:rsidR="007E5C41" w:rsidRPr="00340453" w:rsidRDefault="007E5C41" w:rsidP="000B559D">
            <w:pPr>
              <w:tabs>
                <w:tab w:val="left" w:pos="426"/>
              </w:tabs>
              <w:ind w:hanging="75"/>
              <w:jc w:val="center"/>
              <w:rPr>
                <w:rFonts w:ascii="Angsana New" w:eastAsia="Cordia New" w:hAnsi="Angsana New"/>
                <w:sz w:val="26"/>
                <w:szCs w:val="26"/>
                <w:cs/>
              </w:rPr>
            </w:pPr>
          </w:p>
        </w:tc>
        <w:tc>
          <w:tcPr>
            <w:tcW w:w="6246" w:type="dxa"/>
            <w:gridSpan w:val="9"/>
          </w:tcPr>
          <w:p w:rsidR="007E5C41" w:rsidRPr="00340453" w:rsidRDefault="007E5C41" w:rsidP="000B559D">
            <w:pPr>
              <w:tabs>
                <w:tab w:val="left" w:pos="426"/>
              </w:tabs>
              <w:ind w:left="-148" w:right="-50"/>
              <w:jc w:val="right"/>
              <w:rPr>
                <w:rFonts w:ascii="Angsana New" w:eastAsia="Cordia New" w:hAnsi="Angsana New"/>
                <w:sz w:val="26"/>
                <w:szCs w:val="26"/>
              </w:rPr>
            </w:pPr>
          </w:p>
        </w:tc>
      </w:tr>
      <w:tr w:rsidR="007E5C41" w:rsidRPr="00553F00" w:rsidTr="00340453">
        <w:tc>
          <w:tcPr>
            <w:tcW w:w="2663" w:type="dxa"/>
          </w:tcPr>
          <w:p w:rsidR="007E5C41" w:rsidRPr="00340453" w:rsidRDefault="007E5C41" w:rsidP="000B559D">
            <w:pPr>
              <w:tabs>
                <w:tab w:val="left" w:pos="426"/>
              </w:tabs>
              <w:ind w:firstLine="360"/>
              <w:rPr>
                <w:rFonts w:ascii="Angsana New" w:eastAsia="Cordia New" w:hAnsi="Angsana New"/>
                <w:sz w:val="26"/>
                <w:szCs w:val="26"/>
              </w:rPr>
            </w:pPr>
          </w:p>
        </w:tc>
        <w:tc>
          <w:tcPr>
            <w:tcW w:w="92" w:type="dxa"/>
            <w:tcMar>
              <w:left w:w="28" w:type="dxa"/>
              <w:right w:w="28" w:type="dxa"/>
            </w:tcMar>
          </w:tcPr>
          <w:p w:rsidR="007E5C41" w:rsidRPr="00340453" w:rsidRDefault="007E5C41" w:rsidP="000B559D">
            <w:pPr>
              <w:tabs>
                <w:tab w:val="left" w:pos="426"/>
              </w:tabs>
              <w:ind w:hanging="75"/>
              <w:jc w:val="center"/>
              <w:rPr>
                <w:rFonts w:ascii="Angsana New" w:eastAsia="Cordia New" w:hAnsi="Angsana New"/>
                <w:sz w:val="26"/>
                <w:szCs w:val="26"/>
                <w:cs/>
              </w:rPr>
            </w:pPr>
          </w:p>
        </w:tc>
        <w:tc>
          <w:tcPr>
            <w:tcW w:w="6246" w:type="dxa"/>
            <w:gridSpan w:val="9"/>
          </w:tcPr>
          <w:p w:rsidR="007E5C41" w:rsidRPr="00340453" w:rsidRDefault="007E5C41" w:rsidP="00340453">
            <w:pPr>
              <w:ind w:right="-108"/>
              <w:jc w:val="right"/>
              <w:rPr>
                <w:rFonts w:ascii="Angsana New" w:eastAsia="Cordia New" w:hAnsi="Angsana New"/>
                <w:sz w:val="26"/>
                <w:szCs w:val="26"/>
                <w:cs/>
              </w:rPr>
            </w:pPr>
            <w:r w:rsidRPr="00340453">
              <w:rPr>
                <w:rFonts w:ascii="Angsana New" w:eastAsia="Cordia New" w:hAnsi="Angsana New"/>
                <w:sz w:val="26"/>
                <w:szCs w:val="26"/>
              </w:rPr>
              <w:t>(</w:t>
            </w:r>
            <w:r w:rsidRPr="00340453">
              <w:rPr>
                <w:rFonts w:ascii="Angsana New" w:hAnsi="Angsana New"/>
                <w:sz w:val="26"/>
                <w:szCs w:val="26"/>
              </w:rPr>
              <w:t>Unit</w:t>
            </w:r>
            <w:r w:rsidRPr="00340453">
              <w:rPr>
                <w:rFonts w:ascii="Angsana New" w:eastAsia="Cordia New" w:hAnsi="Angsana New"/>
                <w:sz w:val="26"/>
                <w:szCs w:val="26"/>
              </w:rPr>
              <w:t xml:space="preserve"> : Baht)</w:t>
            </w:r>
          </w:p>
        </w:tc>
      </w:tr>
      <w:tr w:rsidR="007E5C41" w:rsidRPr="00553F00" w:rsidTr="00340453">
        <w:tc>
          <w:tcPr>
            <w:tcW w:w="2663" w:type="dxa"/>
          </w:tcPr>
          <w:p w:rsidR="007E5C41" w:rsidRPr="00340453" w:rsidRDefault="007E5C41" w:rsidP="000B559D">
            <w:pPr>
              <w:tabs>
                <w:tab w:val="left" w:pos="426"/>
              </w:tabs>
              <w:ind w:firstLine="360"/>
              <w:rPr>
                <w:rFonts w:ascii="Angsana New" w:eastAsia="Cordia New" w:hAnsi="Angsana New"/>
                <w:sz w:val="26"/>
                <w:szCs w:val="26"/>
              </w:rPr>
            </w:pPr>
          </w:p>
        </w:tc>
        <w:tc>
          <w:tcPr>
            <w:tcW w:w="92" w:type="dxa"/>
            <w:tcMar>
              <w:left w:w="28" w:type="dxa"/>
              <w:right w:w="28" w:type="dxa"/>
            </w:tcMar>
          </w:tcPr>
          <w:p w:rsidR="007E5C41" w:rsidRPr="00340453" w:rsidRDefault="007E5C41" w:rsidP="000B559D">
            <w:pPr>
              <w:tabs>
                <w:tab w:val="left" w:pos="426"/>
              </w:tabs>
              <w:ind w:hanging="75"/>
              <w:jc w:val="center"/>
              <w:rPr>
                <w:rFonts w:ascii="Angsana New" w:eastAsia="Cordia New" w:hAnsi="Angsana New"/>
                <w:sz w:val="26"/>
                <w:szCs w:val="26"/>
                <w:cs/>
              </w:rPr>
            </w:pPr>
          </w:p>
        </w:tc>
        <w:tc>
          <w:tcPr>
            <w:tcW w:w="6246" w:type="dxa"/>
            <w:gridSpan w:val="9"/>
            <w:tcBorders>
              <w:bottom w:val="single" w:sz="4" w:space="0" w:color="auto"/>
            </w:tcBorders>
          </w:tcPr>
          <w:p w:rsidR="007E5C41" w:rsidRPr="00340453" w:rsidRDefault="007E5C41" w:rsidP="000B559D">
            <w:pPr>
              <w:tabs>
                <w:tab w:val="left" w:pos="426"/>
              </w:tabs>
              <w:ind w:left="-148" w:right="-156"/>
              <w:jc w:val="center"/>
              <w:rPr>
                <w:rFonts w:ascii="Angsana New" w:eastAsia="Cordia New" w:hAnsi="Angsana New"/>
                <w:sz w:val="26"/>
                <w:szCs w:val="26"/>
                <w:cs/>
              </w:rPr>
            </w:pPr>
            <w:r w:rsidRPr="00340453">
              <w:rPr>
                <w:rFonts w:ascii="Angsana New" w:eastAsia="Cordia New" w:hAnsi="Angsana New"/>
                <w:sz w:val="26"/>
                <w:szCs w:val="26"/>
              </w:rPr>
              <w:t>Consolidated financial statement</w:t>
            </w:r>
          </w:p>
        </w:tc>
      </w:tr>
      <w:tr w:rsidR="00340453" w:rsidRPr="00553F00" w:rsidTr="00340453">
        <w:tc>
          <w:tcPr>
            <w:tcW w:w="2663" w:type="dxa"/>
          </w:tcPr>
          <w:p w:rsidR="00340453" w:rsidRPr="00340453" w:rsidRDefault="00340453" w:rsidP="00340453">
            <w:pPr>
              <w:tabs>
                <w:tab w:val="left" w:pos="426"/>
              </w:tabs>
              <w:ind w:firstLine="360"/>
              <w:rPr>
                <w:rFonts w:ascii="Angsana New" w:eastAsia="Cordia New" w:hAnsi="Angsana New"/>
                <w:sz w:val="26"/>
                <w:szCs w:val="26"/>
              </w:rPr>
            </w:pPr>
          </w:p>
        </w:tc>
        <w:tc>
          <w:tcPr>
            <w:tcW w:w="92" w:type="dxa"/>
            <w:tcMar>
              <w:left w:w="28" w:type="dxa"/>
              <w:right w:w="28" w:type="dxa"/>
            </w:tcMar>
          </w:tcPr>
          <w:p w:rsidR="00340453" w:rsidRPr="00340453" w:rsidRDefault="00340453" w:rsidP="00340453">
            <w:pPr>
              <w:tabs>
                <w:tab w:val="left" w:pos="426"/>
              </w:tabs>
              <w:ind w:hanging="75"/>
              <w:jc w:val="center"/>
              <w:rPr>
                <w:rFonts w:ascii="Angsana New" w:eastAsia="Cordia New" w:hAnsi="Angsana New"/>
                <w:sz w:val="26"/>
                <w:szCs w:val="26"/>
                <w:cs/>
              </w:rPr>
            </w:pPr>
          </w:p>
        </w:tc>
        <w:tc>
          <w:tcPr>
            <w:tcW w:w="1437" w:type="dxa"/>
            <w:gridSpan w:val="3"/>
            <w:tcBorders>
              <w:top w:val="single" w:sz="4" w:space="0" w:color="auto"/>
              <w:bottom w:val="single" w:sz="4" w:space="0" w:color="auto"/>
            </w:tcBorders>
          </w:tcPr>
          <w:p w:rsidR="00340453" w:rsidRPr="00340453" w:rsidRDefault="00340453" w:rsidP="00340453">
            <w:pPr>
              <w:tabs>
                <w:tab w:val="left" w:pos="426"/>
              </w:tabs>
              <w:ind w:left="-124" w:right="-156"/>
              <w:jc w:val="center"/>
              <w:rPr>
                <w:rFonts w:ascii="Angsana New" w:eastAsia="Cordia New" w:hAnsi="Angsana New"/>
                <w:sz w:val="26"/>
                <w:szCs w:val="26"/>
              </w:rPr>
            </w:pPr>
          </w:p>
          <w:p w:rsidR="00340453" w:rsidRPr="00340453" w:rsidRDefault="00340453" w:rsidP="00340453">
            <w:pPr>
              <w:tabs>
                <w:tab w:val="left" w:pos="426"/>
              </w:tabs>
              <w:ind w:hanging="75"/>
              <w:jc w:val="center"/>
              <w:rPr>
                <w:rFonts w:ascii="Angsana New" w:eastAsia="Cordia New" w:hAnsi="Angsana New"/>
                <w:sz w:val="26"/>
                <w:szCs w:val="26"/>
              </w:rPr>
            </w:pPr>
          </w:p>
          <w:p w:rsidR="00340453" w:rsidRPr="00340453" w:rsidRDefault="00340453" w:rsidP="00340453">
            <w:pPr>
              <w:tabs>
                <w:tab w:val="left" w:pos="426"/>
              </w:tabs>
              <w:ind w:hanging="75"/>
              <w:jc w:val="center"/>
              <w:rPr>
                <w:rFonts w:ascii="Angsana New" w:eastAsia="Cordia New" w:hAnsi="Angsana New"/>
                <w:sz w:val="26"/>
                <w:szCs w:val="26"/>
              </w:rPr>
            </w:pPr>
            <w:r w:rsidRPr="00340453">
              <w:rPr>
                <w:rFonts w:ascii="Angsana New" w:eastAsia="Cordia New" w:hAnsi="Angsana New"/>
                <w:sz w:val="26"/>
                <w:szCs w:val="26"/>
              </w:rPr>
              <w:t>January 1, 2021</w:t>
            </w:r>
          </w:p>
        </w:tc>
        <w:tc>
          <w:tcPr>
            <w:tcW w:w="92" w:type="dxa"/>
            <w:tcBorders>
              <w:top w:val="single" w:sz="4" w:space="0" w:color="auto"/>
              <w:bottom w:val="single" w:sz="4" w:space="0" w:color="auto"/>
            </w:tcBorders>
            <w:tcMar>
              <w:left w:w="28" w:type="dxa"/>
              <w:right w:w="28" w:type="dxa"/>
            </w:tcMar>
          </w:tcPr>
          <w:p w:rsidR="00340453" w:rsidRPr="00340453" w:rsidRDefault="00340453" w:rsidP="00340453">
            <w:pPr>
              <w:tabs>
                <w:tab w:val="left" w:pos="426"/>
              </w:tabs>
              <w:ind w:hanging="75"/>
              <w:jc w:val="center"/>
              <w:rPr>
                <w:rFonts w:ascii="Angsana New" w:eastAsia="Cordia New" w:hAnsi="Angsana New"/>
                <w:sz w:val="26"/>
                <w:szCs w:val="26"/>
                <w:cs/>
              </w:rPr>
            </w:pPr>
          </w:p>
        </w:tc>
        <w:tc>
          <w:tcPr>
            <w:tcW w:w="1374" w:type="dxa"/>
            <w:tcBorders>
              <w:top w:val="single" w:sz="4" w:space="0" w:color="auto"/>
              <w:bottom w:val="single" w:sz="4" w:space="0" w:color="auto"/>
            </w:tcBorders>
          </w:tcPr>
          <w:p w:rsidR="00340453" w:rsidRPr="00340453" w:rsidRDefault="00340453" w:rsidP="00340453">
            <w:pPr>
              <w:pStyle w:val="BodyTextIndent"/>
              <w:tabs>
                <w:tab w:val="left" w:pos="426"/>
              </w:tabs>
              <w:ind w:left="-116" w:right="-108" w:firstLine="5"/>
              <w:jc w:val="center"/>
              <w:rPr>
                <w:rFonts w:eastAsia="Cordia New"/>
                <w:sz w:val="26"/>
                <w:szCs w:val="26"/>
              </w:rPr>
            </w:pPr>
            <w:r w:rsidRPr="00340453">
              <w:rPr>
                <w:rFonts w:eastAsia="Cordia New"/>
                <w:sz w:val="26"/>
                <w:szCs w:val="26"/>
              </w:rPr>
              <w:t>Recognized</w:t>
            </w:r>
          </w:p>
          <w:p w:rsidR="00340453" w:rsidRPr="00340453" w:rsidRDefault="00340453" w:rsidP="00340453">
            <w:pPr>
              <w:pStyle w:val="BodyTextIndent"/>
              <w:tabs>
                <w:tab w:val="left" w:pos="426"/>
              </w:tabs>
              <w:ind w:left="-116" w:right="-108" w:firstLine="5"/>
              <w:jc w:val="center"/>
              <w:rPr>
                <w:rFonts w:eastAsia="Cordia New"/>
                <w:sz w:val="26"/>
                <w:szCs w:val="26"/>
              </w:rPr>
            </w:pPr>
            <w:r w:rsidRPr="00340453">
              <w:rPr>
                <w:rFonts w:eastAsia="Cordia New"/>
                <w:sz w:val="26"/>
                <w:szCs w:val="26"/>
              </w:rPr>
              <w:t>in profit or loss</w:t>
            </w:r>
          </w:p>
          <w:p w:rsidR="00340453" w:rsidRPr="00340453" w:rsidRDefault="00340453" w:rsidP="00340453">
            <w:pPr>
              <w:tabs>
                <w:tab w:val="left" w:pos="426"/>
              </w:tabs>
              <w:ind w:left="-116" w:right="-108"/>
              <w:jc w:val="center"/>
              <w:rPr>
                <w:rFonts w:ascii="Angsana New" w:eastAsia="Cordia New" w:hAnsi="Angsana New"/>
                <w:sz w:val="26"/>
                <w:szCs w:val="26"/>
                <w:cs/>
              </w:rPr>
            </w:pPr>
            <w:r w:rsidRPr="00340453">
              <w:rPr>
                <w:rFonts w:ascii="Angsana New" w:eastAsia="Cordia New" w:hAnsi="Angsana New"/>
                <w:sz w:val="26"/>
                <w:szCs w:val="26"/>
              </w:rPr>
              <w:t>for the year</w:t>
            </w:r>
          </w:p>
        </w:tc>
        <w:tc>
          <w:tcPr>
            <w:tcW w:w="125" w:type="dxa"/>
            <w:tcBorders>
              <w:top w:val="single" w:sz="4" w:space="0" w:color="auto"/>
              <w:bottom w:val="single" w:sz="4" w:space="0" w:color="auto"/>
            </w:tcBorders>
            <w:tcMar>
              <w:left w:w="11" w:type="dxa"/>
              <w:right w:w="11" w:type="dxa"/>
            </w:tcMar>
          </w:tcPr>
          <w:p w:rsidR="00340453" w:rsidRPr="00340453" w:rsidRDefault="00340453" w:rsidP="00340453">
            <w:pPr>
              <w:tabs>
                <w:tab w:val="left" w:pos="426"/>
              </w:tabs>
              <w:ind w:left="-108" w:right="-108"/>
              <w:jc w:val="center"/>
              <w:rPr>
                <w:rFonts w:ascii="Angsana New" w:eastAsia="Cordia New" w:hAnsi="Angsana New"/>
                <w:sz w:val="26"/>
                <w:szCs w:val="26"/>
                <w:cs/>
              </w:rPr>
            </w:pPr>
          </w:p>
        </w:tc>
        <w:tc>
          <w:tcPr>
            <w:tcW w:w="1668" w:type="dxa"/>
            <w:tcBorders>
              <w:top w:val="single" w:sz="4" w:space="0" w:color="auto"/>
              <w:bottom w:val="single" w:sz="4" w:space="0" w:color="auto"/>
            </w:tcBorders>
          </w:tcPr>
          <w:p w:rsidR="00340453" w:rsidRPr="00340453" w:rsidRDefault="00340453" w:rsidP="00340453">
            <w:pPr>
              <w:pStyle w:val="BodyTextIndent"/>
              <w:tabs>
                <w:tab w:val="left" w:pos="426"/>
              </w:tabs>
              <w:ind w:left="-108" w:right="-114" w:firstLine="0"/>
              <w:jc w:val="center"/>
              <w:rPr>
                <w:rFonts w:eastAsia="Cordia New"/>
                <w:sz w:val="26"/>
                <w:szCs w:val="26"/>
              </w:rPr>
            </w:pPr>
            <w:r w:rsidRPr="00340453">
              <w:rPr>
                <w:rFonts w:eastAsia="Cordia New"/>
                <w:sz w:val="26"/>
                <w:szCs w:val="26"/>
              </w:rPr>
              <w:t xml:space="preserve">Recognized in </w:t>
            </w:r>
          </w:p>
          <w:p w:rsidR="00340453" w:rsidRPr="00340453" w:rsidRDefault="00340453" w:rsidP="00340453">
            <w:pPr>
              <w:tabs>
                <w:tab w:val="left" w:pos="426"/>
              </w:tabs>
              <w:ind w:left="-108" w:right="-108"/>
              <w:jc w:val="center"/>
              <w:rPr>
                <w:rFonts w:ascii="Angsana New" w:eastAsia="Cordia New" w:hAnsi="Angsana New"/>
                <w:sz w:val="26"/>
                <w:szCs w:val="26"/>
              </w:rPr>
            </w:pPr>
            <w:r w:rsidRPr="00340453">
              <w:rPr>
                <w:rFonts w:ascii="Angsana New" w:eastAsia="Cordia New" w:hAnsi="Angsana New"/>
                <w:sz w:val="26"/>
                <w:szCs w:val="26"/>
              </w:rPr>
              <w:t>other comprehensive income</w:t>
            </w:r>
          </w:p>
        </w:tc>
        <w:tc>
          <w:tcPr>
            <w:tcW w:w="151" w:type="dxa"/>
            <w:tcBorders>
              <w:top w:val="single" w:sz="4" w:space="0" w:color="auto"/>
              <w:bottom w:val="single" w:sz="4" w:space="0" w:color="auto"/>
            </w:tcBorders>
            <w:tcMar>
              <w:left w:w="28" w:type="dxa"/>
              <w:right w:w="28" w:type="dxa"/>
            </w:tcMar>
          </w:tcPr>
          <w:p w:rsidR="00340453" w:rsidRPr="00340453" w:rsidRDefault="00340453" w:rsidP="00340453">
            <w:pPr>
              <w:tabs>
                <w:tab w:val="left" w:pos="426"/>
              </w:tabs>
              <w:ind w:firstLine="360"/>
              <w:rPr>
                <w:rFonts w:ascii="Angsana New" w:eastAsia="Cordia New" w:hAnsi="Angsana New"/>
                <w:sz w:val="26"/>
                <w:szCs w:val="26"/>
                <w:cs/>
              </w:rPr>
            </w:pPr>
          </w:p>
        </w:tc>
        <w:tc>
          <w:tcPr>
            <w:tcW w:w="1399" w:type="dxa"/>
            <w:tcBorders>
              <w:top w:val="single" w:sz="4" w:space="0" w:color="auto"/>
              <w:bottom w:val="single" w:sz="4" w:space="0" w:color="auto"/>
            </w:tcBorders>
          </w:tcPr>
          <w:p w:rsidR="00340453" w:rsidRPr="00340453" w:rsidRDefault="00340453" w:rsidP="00340453">
            <w:pPr>
              <w:tabs>
                <w:tab w:val="left" w:pos="426"/>
              </w:tabs>
              <w:ind w:left="-148" w:right="-156"/>
              <w:jc w:val="center"/>
              <w:rPr>
                <w:rFonts w:ascii="Angsana New" w:eastAsia="Cordia New" w:hAnsi="Angsana New"/>
                <w:sz w:val="26"/>
                <w:szCs w:val="26"/>
              </w:rPr>
            </w:pPr>
          </w:p>
          <w:p w:rsidR="00340453" w:rsidRPr="00340453" w:rsidRDefault="00340453" w:rsidP="00340453">
            <w:pPr>
              <w:tabs>
                <w:tab w:val="left" w:pos="426"/>
              </w:tabs>
              <w:ind w:left="-148" w:right="-156"/>
              <w:jc w:val="center"/>
              <w:rPr>
                <w:rFonts w:ascii="Angsana New" w:eastAsia="Cordia New" w:hAnsi="Angsana New"/>
                <w:sz w:val="26"/>
                <w:szCs w:val="26"/>
              </w:rPr>
            </w:pPr>
          </w:p>
          <w:p w:rsidR="00340453" w:rsidRPr="00340453" w:rsidRDefault="00340453" w:rsidP="00340453">
            <w:pPr>
              <w:tabs>
                <w:tab w:val="left" w:pos="426"/>
              </w:tabs>
              <w:ind w:left="-148" w:right="-156"/>
              <w:jc w:val="center"/>
              <w:rPr>
                <w:rFonts w:ascii="Angsana New" w:eastAsia="Cordia New" w:hAnsi="Angsana New"/>
                <w:sz w:val="26"/>
                <w:szCs w:val="26"/>
              </w:rPr>
            </w:pPr>
            <w:r w:rsidRPr="00340453">
              <w:rPr>
                <w:rFonts w:ascii="Angsana New" w:eastAsia="Cordia New" w:hAnsi="Angsana New"/>
                <w:sz w:val="26"/>
                <w:szCs w:val="26"/>
              </w:rPr>
              <w:t>December 31, 2021</w:t>
            </w:r>
          </w:p>
        </w:tc>
      </w:tr>
      <w:tr w:rsidR="007E5C41" w:rsidRPr="00553F00" w:rsidTr="00340453">
        <w:tc>
          <w:tcPr>
            <w:tcW w:w="2663" w:type="dxa"/>
          </w:tcPr>
          <w:p w:rsidR="007E5C41" w:rsidRPr="00340453" w:rsidRDefault="007E5C41" w:rsidP="00340453">
            <w:pPr>
              <w:pStyle w:val="BodyTextIndent"/>
              <w:tabs>
                <w:tab w:val="left" w:pos="425"/>
              </w:tabs>
              <w:ind w:left="-8" w:firstLine="0"/>
              <w:jc w:val="both"/>
              <w:rPr>
                <w:rFonts w:eastAsia="Cordia New"/>
                <w:b/>
                <w:bCs/>
                <w:sz w:val="26"/>
                <w:szCs w:val="26"/>
                <w:cs/>
              </w:rPr>
            </w:pPr>
            <w:r w:rsidRPr="00340453">
              <w:rPr>
                <w:rFonts w:eastAsia="Cordia New"/>
                <w:b/>
                <w:bCs/>
                <w:sz w:val="26"/>
                <w:szCs w:val="26"/>
              </w:rPr>
              <w:t>Deferred tax liabilities</w:t>
            </w:r>
          </w:p>
        </w:tc>
        <w:tc>
          <w:tcPr>
            <w:tcW w:w="92" w:type="dxa"/>
            <w:tcMar>
              <w:left w:w="28" w:type="dxa"/>
              <w:right w:w="28" w:type="dxa"/>
            </w:tcMar>
          </w:tcPr>
          <w:p w:rsidR="007E5C41" w:rsidRPr="00340453" w:rsidRDefault="007E5C41" w:rsidP="000B559D">
            <w:pPr>
              <w:ind w:right="130" w:firstLine="360"/>
              <w:jc w:val="right"/>
              <w:rPr>
                <w:rFonts w:ascii="Angsana New" w:eastAsia="Cordia New" w:hAnsi="Angsana New"/>
                <w:sz w:val="26"/>
                <w:szCs w:val="26"/>
              </w:rPr>
            </w:pPr>
          </w:p>
        </w:tc>
        <w:tc>
          <w:tcPr>
            <w:tcW w:w="1437" w:type="dxa"/>
            <w:gridSpan w:val="3"/>
            <w:tcBorders>
              <w:top w:val="single" w:sz="4" w:space="0" w:color="auto"/>
            </w:tcBorders>
            <w:shd w:val="clear" w:color="auto" w:fill="auto"/>
          </w:tcPr>
          <w:p w:rsidR="007E5C41" w:rsidRPr="00340453" w:rsidRDefault="007E5C41" w:rsidP="000B559D">
            <w:pPr>
              <w:tabs>
                <w:tab w:val="left" w:pos="426"/>
              </w:tabs>
              <w:ind w:left="-124" w:right="-156"/>
              <w:jc w:val="center"/>
              <w:rPr>
                <w:rFonts w:ascii="Angsana New" w:eastAsia="Cordia New" w:hAnsi="Angsana New"/>
                <w:sz w:val="26"/>
                <w:szCs w:val="26"/>
              </w:rPr>
            </w:pPr>
          </w:p>
        </w:tc>
        <w:tc>
          <w:tcPr>
            <w:tcW w:w="92" w:type="dxa"/>
            <w:tcMar>
              <w:left w:w="28" w:type="dxa"/>
              <w:right w:w="28" w:type="dxa"/>
            </w:tcMar>
          </w:tcPr>
          <w:p w:rsidR="007E5C41" w:rsidRPr="00340453" w:rsidRDefault="007E5C41" w:rsidP="000B559D">
            <w:pPr>
              <w:ind w:right="130" w:firstLine="360"/>
              <w:jc w:val="right"/>
              <w:rPr>
                <w:rFonts w:ascii="Angsana New" w:eastAsia="Cordia New" w:hAnsi="Angsana New"/>
                <w:sz w:val="26"/>
                <w:szCs w:val="26"/>
              </w:rPr>
            </w:pPr>
          </w:p>
        </w:tc>
        <w:tc>
          <w:tcPr>
            <w:tcW w:w="1374" w:type="dxa"/>
            <w:tcBorders>
              <w:top w:val="single" w:sz="4" w:space="0" w:color="auto"/>
            </w:tcBorders>
          </w:tcPr>
          <w:p w:rsidR="007E5C41" w:rsidRPr="00340453" w:rsidRDefault="007E5C41" w:rsidP="000B559D">
            <w:pPr>
              <w:ind w:left="-116"/>
              <w:jc w:val="right"/>
              <w:rPr>
                <w:rFonts w:ascii="Angsana New" w:eastAsia="Cordia New" w:hAnsi="Angsana New"/>
                <w:sz w:val="26"/>
                <w:szCs w:val="26"/>
              </w:rPr>
            </w:pPr>
          </w:p>
        </w:tc>
        <w:tc>
          <w:tcPr>
            <w:tcW w:w="125" w:type="dxa"/>
            <w:tcMar>
              <w:left w:w="11" w:type="dxa"/>
              <w:right w:w="11" w:type="dxa"/>
            </w:tcMar>
          </w:tcPr>
          <w:p w:rsidR="007E5C41" w:rsidRPr="00340453" w:rsidRDefault="007E5C41" w:rsidP="000B559D">
            <w:pPr>
              <w:ind w:right="130" w:firstLine="360"/>
              <w:jc w:val="right"/>
              <w:rPr>
                <w:rFonts w:ascii="Angsana New" w:eastAsia="Cordia New" w:hAnsi="Angsana New"/>
                <w:sz w:val="26"/>
                <w:szCs w:val="26"/>
              </w:rPr>
            </w:pPr>
          </w:p>
        </w:tc>
        <w:tc>
          <w:tcPr>
            <w:tcW w:w="1668" w:type="dxa"/>
            <w:tcBorders>
              <w:top w:val="single" w:sz="4" w:space="0" w:color="auto"/>
            </w:tcBorders>
            <w:shd w:val="clear" w:color="auto" w:fill="auto"/>
          </w:tcPr>
          <w:p w:rsidR="007E5C41" w:rsidRPr="00340453" w:rsidRDefault="007E5C41" w:rsidP="000B559D">
            <w:pPr>
              <w:ind w:right="130" w:firstLine="360"/>
              <w:jc w:val="right"/>
              <w:rPr>
                <w:rFonts w:ascii="Angsana New" w:eastAsia="Cordia New" w:hAnsi="Angsana New"/>
                <w:sz w:val="26"/>
                <w:szCs w:val="26"/>
              </w:rPr>
            </w:pPr>
          </w:p>
        </w:tc>
        <w:tc>
          <w:tcPr>
            <w:tcW w:w="151" w:type="dxa"/>
            <w:shd w:val="clear" w:color="auto" w:fill="auto"/>
            <w:tcMar>
              <w:left w:w="28" w:type="dxa"/>
              <w:right w:w="28" w:type="dxa"/>
            </w:tcMar>
          </w:tcPr>
          <w:p w:rsidR="007E5C41" w:rsidRPr="00340453" w:rsidRDefault="007E5C41" w:rsidP="000B559D">
            <w:pPr>
              <w:ind w:right="130" w:firstLine="360"/>
              <w:jc w:val="right"/>
              <w:rPr>
                <w:rFonts w:ascii="Angsana New" w:eastAsia="Cordia New" w:hAnsi="Angsana New"/>
                <w:sz w:val="26"/>
                <w:szCs w:val="26"/>
                <w:cs/>
              </w:rPr>
            </w:pPr>
          </w:p>
        </w:tc>
        <w:tc>
          <w:tcPr>
            <w:tcW w:w="1399" w:type="dxa"/>
            <w:tcBorders>
              <w:top w:val="single" w:sz="4" w:space="0" w:color="auto"/>
            </w:tcBorders>
            <w:shd w:val="clear" w:color="auto" w:fill="auto"/>
          </w:tcPr>
          <w:p w:rsidR="007E5C41" w:rsidRPr="00340453" w:rsidRDefault="007E5C41" w:rsidP="000B559D">
            <w:pPr>
              <w:ind w:left="-116"/>
              <w:jc w:val="right"/>
              <w:rPr>
                <w:rFonts w:ascii="Angsana New" w:eastAsia="Cordia New" w:hAnsi="Angsana New"/>
                <w:sz w:val="26"/>
                <w:szCs w:val="26"/>
                <w:cs/>
              </w:rPr>
            </w:pPr>
          </w:p>
        </w:tc>
      </w:tr>
      <w:tr w:rsidR="007E5C41" w:rsidRPr="00553F00" w:rsidTr="00340453">
        <w:tc>
          <w:tcPr>
            <w:tcW w:w="2663" w:type="dxa"/>
          </w:tcPr>
          <w:p w:rsidR="007E5C41" w:rsidRPr="00340453" w:rsidRDefault="007E5C41" w:rsidP="000B559D">
            <w:pPr>
              <w:tabs>
                <w:tab w:val="left" w:pos="294"/>
              </w:tabs>
              <w:ind w:left="294" w:hanging="153"/>
              <w:rPr>
                <w:rFonts w:ascii="Angsana New" w:hAnsi="Angsana New"/>
                <w:sz w:val="26"/>
                <w:szCs w:val="26"/>
                <w:cs/>
              </w:rPr>
            </w:pPr>
            <w:r w:rsidRPr="00340453">
              <w:rPr>
                <w:rFonts w:ascii="Angsana New" w:hAnsi="Angsana New"/>
                <w:sz w:val="26"/>
                <w:szCs w:val="26"/>
              </w:rPr>
              <w:t>Property, plant and equipment</w:t>
            </w:r>
          </w:p>
        </w:tc>
        <w:tc>
          <w:tcPr>
            <w:tcW w:w="92" w:type="dxa"/>
            <w:tcMar>
              <w:left w:w="28" w:type="dxa"/>
              <w:right w:w="28" w:type="dxa"/>
            </w:tcMar>
          </w:tcPr>
          <w:p w:rsidR="007E5C41" w:rsidRPr="00340453" w:rsidRDefault="007E5C41" w:rsidP="000B559D">
            <w:pPr>
              <w:ind w:right="130" w:firstLine="360"/>
              <w:jc w:val="right"/>
              <w:rPr>
                <w:rFonts w:ascii="Angsana New" w:eastAsia="Cordia New" w:hAnsi="Angsana New"/>
                <w:sz w:val="26"/>
                <w:szCs w:val="26"/>
              </w:rPr>
            </w:pPr>
          </w:p>
        </w:tc>
        <w:tc>
          <w:tcPr>
            <w:tcW w:w="1437" w:type="dxa"/>
            <w:gridSpan w:val="3"/>
            <w:shd w:val="clear" w:color="auto" w:fill="auto"/>
          </w:tcPr>
          <w:p w:rsidR="007E5C41" w:rsidRPr="00340453" w:rsidRDefault="007E5C41" w:rsidP="000B559D">
            <w:pPr>
              <w:ind w:right="24" w:hanging="16"/>
              <w:jc w:val="right"/>
              <w:rPr>
                <w:rFonts w:ascii="Angsana New" w:eastAsia="Cordia New" w:hAnsi="Angsana New"/>
                <w:sz w:val="26"/>
                <w:szCs w:val="26"/>
              </w:rPr>
            </w:pPr>
            <w:r w:rsidRPr="00340453">
              <w:rPr>
                <w:rFonts w:ascii="Angsana New" w:eastAsia="Cordia New" w:hAnsi="Angsana New"/>
                <w:sz w:val="26"/>
                <w:szCs w:val="26"/>
              </w:rPr>
              <w:t>41,734,263.45</w:t>
            </w:r>
          </w:p>
        </w:tc>
        <w:tc>
          <w:tcPr>
            <w:tcW w:w="92" w:type="dxa"/>
            <w:tcMar>
              <w:left w:w="28" w:type="dxa"/>
              <w:right w:w="28" w:type="dxa"/>
            </w:tcMar>
          </w:tcPr>
          <w:p w:rsidR="007E5C41" w:rsidRPr="00340453" w:rsidRDefault="007E5C41" w:rsidP="000B559D">
            <w:pPr>
              <w:ind w:right="130" w:firstLine="360"/>
              <w:jc w:val="right"/>
              <w:rPr>
                <w:rFonts w:ascii="Angsana New" w:eastAsia="Cordia New" w:hAnsi="Angsana New"/>
                <w:sz w:val="26"/>
                <w:szCs w:val="26"/>
              </w:rPr>
            </w:pPr>
          </w:p>
        </w:tc>
        <w:tc>
          <w:tcPr>
            <w:tcW w:w="1374" w:type="dxa"/>
            <w:shd w:val="clear" w:color="auto" w:fill="auto"/>
          </w:tcPr>
          <w:p w:rsidR="007E5C41" w:rsidRPr="00340453" w:rsidRDefault="007E5C41" w:rsidP="000B559D">
            <w:pPr>
              <w:ind w:right="24" w:hanging="16"/>
              <w:jc w:val="right"/>
              <w:rPr>
                <w:rFonts w:ascii="Angsana New" w:eastAsia="Cordia New" w:hAnsi="Angsana New"/>
                <w:sz w:val="26"/>
                <w:szCs w:val="26"/>
              </w:rPr>
            </w:pPr>
            <w:r w:rsidRPr="00340453">
              <w:rPr>
                <w:rFonts w:ascii="Angsana New" w:eastAsia="Cordia New" w:hAnsi="Angsana New"/>
                <w:sz w:val="26"/>
                <w:szCs w:val="26"/>
              </w:rPr>
              <w:t>(887,808.76)</w:t>
            </w:r>
          </w:p>
        </w:tc>
        <w:tc>
          <w:tcPr>
            <w:tcW w:w="125" w:type="dxa"/>
            <w:tcMar>
              <w:left w:w="11" w:type="dxa"/>
              <w:right w:w="11" w:type="dxa"/>
            </w:tcMar>
          </w:tcPr>
          <w:p w:rsidR="007E5C41" w:rsidRPr="00340453" w:rsidRDefault="007E5C41" w:rsidP="000B559D">
            <w:pPr>
              <w:tabs>
                <w:tab w:val="left" w:pos="252"/>
              </w:tabs>
              <w:ind w:right="24" w:hanging="16"/>
              <w:jc w:val="right"/>
              <w:rPr>
                <w:rFonts w:ascii="Angsana New" w:eastAsia="Cordia New" w:hAnsi="Angsana New"/>
                <w:sz w:val="26"/>
                <w:szCs w:val="26"/>
              </w:rPr>
            </w:pPr>
          </w:p>
        </w:tc>
        <w:tc>
          <w:tcPr>
            <w:tcW w:w="1668" w:type="dxa"/>
            <w:shd w:val="clear" w:color="auto" w:fill="auto"/>
          </w:tcPr>
          <w:p w:rsidR="007E5C41" w:rsidRPr="00340453" w:rsidRDefault="007E5C41" w:rsidP="000B559D">
            <w:pPr>
              <w:tabs>
                <w:tab w:val="left" w:pos="252"/>
              </w:tabs>
              <w:ind w:right="24" w:hanging="16"/>
              <w:jc w:val="right"/>
              <w:rPr>
                <w:rFonts w:ascii="Angsana New" w:eastAsia="Cordia New" w:hAnsi="Angsana New"/>
                <w:sz w:val="26"/>
                <w:szCs w:val="26"/>
              </w:rPr>
            </w:pPr>
            <w:r w:rsidRPr="00340453">
              <w:rPr>
                <w:rFonts w:ascii="Angsana New" w:eastAsia="Cordia New" w:hAnsi="Angsana New"/>
                <w:sz w:val="26"/>
                <w:szCs w:val="26"/>
              </w:rPr>
              <w:t>-</w:t>
            </w:r>
          </w:p>
        </w:tc>
        <w:tc>
          <w:tcPr>
            <w:tcW w:w="151" w:type="dxa"/>
            <w:shd w:val="clear" w:color="auto" w:fill="auto"/>
            <w:tcMar>
              <w:left w:w="28" w:type="dxa"/>
              <w:right w:w="28" w:type="dxa"/>
            </w:tcMar>
          </w:tcPr>
          <w:p w:rsidR="007E5C41" w:rsidRPr="00340453" w:rsidRDefault="007E5C41" w:rsidP="000B559D">
            <w:pPr>
              <w:ind w:right="24" w:hanging="16"/>
              <w:jc w:val="right"/>
              <w:rPr>
                <w:rFonts w:ascii="Angsana New" w:eastAsia="Cordia New" w:hAnsi="Angsana New"/>
                <w:sz w:val="26"/>
                <w:szCs w:val="26"/>
                <w:cs/>
              </w:rPr>
            </w:pPr>
          </w:p>
        </w:tc>
        <w:tc>
          <w:tcPr>
            <w:tcW w:w="1399" w:type="dxa"/>
            <w:shd w:val="clear" w:color="auto" w:fill="auto"/>
          </w:tcPr>
          <w:p w:rsidR="007E5C41" w:rsidRPr="00340453" w:rsidRDefault="007E5C41" w:rsidP="000B559D">
            <w:pPr>
              <w:ind w:right="24" w:hanging="16"/>
              <w:jc w:val="right"/>
              <w:rPr>
                <w:rFonts w:ascii="Angsana New" w:eastAsia="Cordia New" w:hAnsi="Angsana New"/>
                <w:sz w:val="26"/>
                <w:szCs w:val="26"/>
                <w:cs/>
              </w:rPr>
            </w:pPr>
            <w:r w:rsidRPr="00340453">
              <w:rPr>
                <w:rFonts w:ascii="Angsana New" w:eastAsia="Cordia New" w:hAnsi="Angsana New"/>
                <w:sz w:val="26"/>
                <w:szCs w:val="26"/>
              </w:rPr>
              <w:t>40,846,454.69</w:t>
            </w:r>
          </w:p>
        </w:tc>
      </w:tr>
    </w:tbl>
    <w:p w:rsidR="00340453" w:rsidRPr="00340453" w:rsidRDefault="00340453" w:rsidP="005E24A2">
      <w:pPr>
        <w:ind w:left="369"/>
        <w:jc w:val="thaiDistribute"/>
        <w:rPr>
          <w:rFonts w:ascii="Angsana New" w:hAnsi="Angsana New"/>
          <w:sz w:val="16"/>
          <w:szCs w:val="16"/>
        </w:rPr>
      </w:pPr>
    </w:p>
    <w:p w:rsidR="00F41D6D" w:rsidRDefault="00F41D6D" w:rsidP="005E24A2">
      <w:pPr>
        <w:ind w:left="369"/>
        <w:jc w:val="thaiDistribute"/>
        <w:rPr>
          <w:rFonts w:ascii="AngsanaUPC" w:hAnsi="AngsanaUPC" w:cs="AngsanaUPC"/>
        </w:rPr>
      </w:pPr>
      <w:r w:rsidRPr="006B7D5B">
        <w:rPr>
          <w:rFonts w:ascii="AngsanaUPC" w:hAnsi="AngsanaUPC" w:cs="AngsanaUPC"/>
        </w:rPr>
        <w:t>As at December 31, 202</w:t>
      </w:r>
      <w:r w:rsidR="006B7D5B" w:rsidRPr="006B7D5B">
        <w:rPr>
          <w:rFonts w:ascii="AngsanaUPC" w:hAnsi="AngsanaUPC" w:cs="AngsanaUPC"/>
        </w:rPr>
        <w:t>2</w:t>
      </w:r>
      <w:r w:rsidRPr="006B7D5B">
        <w:rPr>
          <w:rFonts w:ascii="AngsanaUPC" w:hAnsi="AngsanaUPC" w:cs="AngsanaUPC"/>
        </w:rPr>
        <w:t xml:space="preserve"> and 202</w:t>
      </w:r>
      <w:r w:rsidR="006B7D5B" w:rsidRPr="006B7D5B">
        <w:rPr>
          <w:rFonts w:ascii="AngsanaUPC" w:hAnsi="AngsanaUPC" w:cs="AngsanaUPC"/>
        </w:rPr>
        <w:t>1,</w:t>
      </w:r>
      <w:r w:rsidRPr="006B7D5B">
        <w:rPr>
          <w:rFonts w:ascii="AngsanaUPC" w:hAnsi="AngsanaUPC" w:cs="AngsanaUPC"/>
        </w:rPr>
        <w:t xml:space="preserve"> according to</w:t>
      </w:r>
      <w:r w:rsidRPr="006B7D5B">
        <w:rPr>
          <w:rFonts w:ascii="AngsanaUPC" w:hAnsi="AngsanaUPC" w:cs="AngsanaUPC"/>
          <w:cs/>
        </w:rPr>
        <w:t xml:space="preserve"> </w:t>
      </w:r>
      <w:r w:rsidRPr="006B7D5B">
        <w:rPr>
          <w:rFonts w:ascii="AngsanaUPC" w:hAnsi="AngsanaUPC" w:cs="AngsanaUPC"/>
        </w:rPr>
        <w:t xml:space="preserve">the consolidated financial statement, the Group had temporary differences and unutilized tax losses </w:t>
      </w:r>
      <w:r w:rsidR="00340453" w:rsidRPr="006B7D5B">
        <w:rPr>
          <w:rFonts w:ascii="AngsanaUPC" w:hAnsi="AngsanaUPC" w:cs="AngsanaUPC"/>
        </w:rPr>
        <w:t xml:space="preserve">amount </w:t>
      </w:r>
      <w:r w:rsidRPr="006B7D5B">
        <w:rPr>
          <w:rFonts w:ascii="AngsanaUPC" w:hAnsi="AngsanaUPC" w:cs="AngsanaUPC"/>
        </w:rPr>
        <w:t>of Baht</w:t>
      </w:r>
      <w:r w:rsidR="006B7D5B" w:rsidRPr="006B7D5B">
        <w:rPr>
          <w:rFonts w:ascii="AngsanaUPC" w:hAnsi="AngsanaUPC" w:cs="AngsanaUPC"/>
        </w:rPr>
        <w:t xml:space="preserve"> 146.37 </w:t>
      </w:r>
      <w:r w:rsidRPr="006B7D5B">
        <w:rPr>
          <w:rFonts w:ascii="AngsanaUPC" w:hAnsi="AngsanaUPC" w:cs="AngsanaUPC"/>
        </w:rPr>
        <w:t>million and Baht 138.15 million respectively</w:t>
      </w:r>
      <w:r w:rsidR="006B7D5B" w:rsidRPr="006B7D5B">
        <w:rPr>
          <w:rFonts w:ascii="AngsanaUPC" w:hAnsi="AngsanaUPC" w:cs="AngsanaUPC"/>
        </w:rPr>
        <w:t>,</w:t>
      </w:r>
      <w:r w:rsidRPr="006B7D5B">
        <w:rPr>
          <w:rFonts w:ascii="AngsanaUPC" w:hAnsi="AngsanaUPC" w:cs="AngsanaUPC"/>
        </w:rPr>
        <w:t xml:space="preserve"> and </w:t>
      </w:r>
      <w:r w:rsidR="006B7D5B" w:rsidRPr="006B7D5B">
        <w:rPr>
          <w:rFonts w:ascii="AngsanaUPC" w:hAnsi="AngsanaUPC" w:cs="AngsanaUPC"/>
        </w:rPr>
        <w:t>according to</w:t>
      </w:r>
      <w:r w:rsidR="006B7D5B" w:rsidRPr="006B7D5B">
        <w:rPr>
          <w:rFonts w:ascii="AngsanaUPC" w:hAnsi="AngsanaUPC" w:cs="AngsanaUPC"/>
          <w:cs/>
        </w:rPr>
        <w:t xml:space="preserve"> </w:t>
      </w:r>
      <w:r w:rsidRPr="006B7D5B">
        <w:rPr>
          <w:rFonts w:ascii="AngsanaUPC" w:hAnsi="AngsanaUPC" w:cs="AngsanaUPC"/>
        </w:rPr>
        <w:t>the separate financial statement,</w:t>
      </w:r>
      <w:r w:rsidRPr="006B7D5B">
        <w:rPr>
          <w:rFonts w:ascii="AngsanaUPC" w:hAnsi="AngsanaUPC" w:cs="AngsanaUPC"/>
          <w:cs/>
        </w:rPr>
        <w:t xml:space="preserve"> </w:t>
      </w:r>
      <w:r w:rsidRPr="006B7D5B">
        <w:rPr>
          <w:rFonts w:ascii="AngsanaUPC" w:hAnsi="AngsanaUPC" w:cs="AngsanaUPC"/>
        </w:rPr>
        <w:t xml:space="preserve">the Company has amount of Baht 29.89 million and Baht 30.88 million respectively, which have not been recognized as deferred tax assets in the statement of financial position </w:t>
      </w:r>
      <w:r w:rsidRPr="006B7D5B">
        <w:rPr>
          <w:rFonts w:ascii="AngsanaUPC" w:hAnsi="AngsanaUPC" w:cs="AngsanaUPC" w:hint="cs"/>
          <w:cs/>
        </w:rPr>
        <w:t>(</w:t>
      </w:r>
      <w:r w:rsidRPr="006B7D5B">
        <w:rPr>
          <w:rFonts w:ascii="AngsanaUPC" w:hAnsi="AngsanaUPC" w:cs="AngsanaUPC"/>
        </w:rPr>
        <w:t>because it is not probable that it will be able to utilize the tax benefit in the foreseeable future</w:t>
      </w:r>
      <w:r w:rsidRPr="006B7D5B">
        <w:rPr>
          <w:rFonts w:ascii="AngsanaUPC" w:hAnsi="AngsanaUPC" w:cs="AngsanaUPC" w:hint="cs"/>
          <w:cs/>
        </w:rPr>
        <w:t>).</w:t>
      </w:r>
    </w:p>
    <w:p w:rsidR="00A0481B" w:rsidRPr="006B7D5B" w:rsidRDefault="00A0481B" w:rsidP="005E24A2">
      <w:pPr>
        <w:ind w:left="369"/>
        <w:jc w:val="thaiDistribute"/>
        <w:rPr>
          <w:rFonts w:ascii="AngsanaUPC" w:hAnsi="AngsanaUPC" w:cs="AngsanaUPC"/>
        </w:rPr>
      </w:pPr>
    </w:p>
    <w:p w:rsidR="00840E86" w:rsidRPr="007D7C5C" w:rsidRDefault="009D0624" w:rsidP="000D5521">
      <w:pPr>
        <w:pStyle w:val="ListParagraph"/>
        <w:numPr>
          <w:ilvl w:val="0"/>
          <w:numId w:val="1"/>
        </w:numPr>
        <w:rPr>
          <w:rFonts w:ascii="Angsana New" w:hAnsi="Angsana New"/>
          <w:b/>
          <w:bCs/>
          <w:u w:val="single"/>
        </w:rPr>
      </w:pPr>
      <w:r>
        <w:rPr>
          <w:rFonts w:ascii="Angsana New" w:hAnsi="Angsana New"/>
          <w:b/>
          <w:bCs/>
          <w:u w:val="single"/>
        </w:rPr>
        <w:lastRenderedPageBreak/>
        <w:t>Non-current p</w:t>
      </w:r>
      <w:r w:rsidR="003C4ADD" w:rsidRPr="007D7C5C">
        <w:rPr>
          <w:rFonts w:ascii="Angsana New" w:hAnsi="Angsana New"/>
          <w:b/>
          <w:bCs/>
          <w:u w:val="single"/>
        </w:rPr>
        <w:t>rovision</w:t>
      </w:r>
      <w:r>
        <w:rPr>
          <w:rFonts w:ascii="Angsana New" w:hAnsi="Angsana New"/>
          <w:b/>
          <w:bCs/>
          <w:u w:val="single"/>
        </w:rPr>
        <w:t xml:space="preserve"> for</w:t>
      </w:r>
      <w:r w:rsidR="003C4ADD" w:rsidRPr="007D7C5C">
        <w:rPr>
          <w:rFonts w:ascii="Angsana New" w:hAnsi="Angsana New"/>
          <w:b/>
          <w:bCs/>
          <w:u w:val="single"/>
        </w:rPr>
        <w:t xml:space="preserve"> employee benefit</w:t>
      </w:r>
    </w:p>
    <w:p w:rsidR="00A869A8" w:rsidRPr="005E24A2" w:rsidRDefault="00A869A8" w:rsidP="00A869A8">
      <w:pPr>
        <w:ind w:left="426"/>
        <w:rPr>
          <w:rFonts w:ascii="Angsana New" w:hAnsi="Angsana New"/>
          <w:sz w:val="16"/>
          <w:szCs w:val="16"/>
        </w:rPr>
      </w:pPr>
    </w:p>
    <w:p w:rsidR="00007384" w:rsidRDefault="00007384" w:rsidP="00BC3731">
      <w:pPr>
        <w:ind w:left="360"/>
        <w:jc w:val="thaiDistribute"/>
        <w:rPr>
          <w:rFonts w:ascii="AngsanaUPC" w:hAnsi="AngsanaUPC" w:cs="AngsanaUPC"/>
        </w:rPr>
      </w:pPr>
      <w:bookmarkStart w:id="12" w:name="_Hlk144380514"/>
      <w:r w:rsidRPr="005E24A2">
        <w:rPr>
          <w:rFonts w:ascii="AngsanaUPC" w:hAnsi="AngsanaUPC" w:cs="AngsanaUPC"/>
        </w:rPr>
        <w:t>Changes in the present value of</w:t>
      </w:r>
      <w:r w:rsidR="009D0624">
        <w:rPr>
          <w:rFonts w:ascii="AngsanaUPC" w:hAnsi="AngsanaUPC" w:cs="AngsanaUPC"/>
        </w:rPr>
        <w:t xml:space="preserve"> n</w:t>
      </w:r>
      <w:r w:rsidR="009D0624" w:rsidRPr="009D0624">
        <w:rPr>
          <w:rFonts w:ascii="AngsanaUPC" w:hAnsi="AngsanaUPC" w:cs="AngsanaUPC"/>
        </w:rPr>
        <w:t>on-current provision for employee benefit</w:t>
      </w:r>
      <w:r w:rsidR="009D0624">
        <w:rPr>
          <w:rFonts w:ascii="AngsanaUPC" w:hAnsi="AngsanaUPC" w:cs="AngsanaUPC"/>
        </w:rPr>
        <w:t xml:space="preserve"> </w:t>
      </w:r>
      <w:r w:rsidRPr="005E24A2">
        <w:rPr>
          <w:rFonts w:ascii="AngsanaUPC" w:hAnsi="AngsanaUPC" w:cs="AngsanaUPC"/>
        </w:rPr>
        <w:t xml:space="preserve">were as </w:t>
      </w:r>
      <w:proofErr w:type="gramStart"/>
      <w:r w:rsidRPr="005E24A2">
        <w:rPr>
          <w:rFonts w:ascii="AngsanaUPC" w:hAnsi="AngsanaUPC" w:cs="AngsanaUPC"/>
        </w:rPr>
        <w:t xml:space="preserve">follows </w:t>
      </w:r>
      <w:r w:rsidRPr="005E24A2">
        <w:rPr>
          <w:rFonts w:ascii="AngsanaUPC" w:hAnsi="AngsanaUPC" w:cs="AngsanaUPC"/>
          <w:cs/>
        </w:rPr>
        <w:t>:</w:t>
      </w:r>
      <w:proofErr w:type="gramEnd"/>
      <w:r w:rsidRPr="005E24A2">
        <w:rPr>
          <w:rFonts w:ascii="AngsanaUPC" w:hAnsi="AngsanaUPC" w:cs="AngsanaUPC"/>
          <w:cs/>
        </w:rPr>
        <w:t>-</w:t>
      </w:r>
    </w:p>
    <w:p w:rsidR="009D0624" w:rsidRPr="009D0624" w:rsidRDefault="009D0624" w:rsidP="00BC3731">
      <w:pPr>
        <w:ind w:left="360"/>
        <w:jc w:val="thaiDistribute"/>
        <w:rPr>
          <w:rFonts w:ascii="AngsanaUPC" w:hAnsi="AngsanaUPC" w:cs="AngsanaUPC"/>
          <w:sz w:val="16"/>
          <w:szCs w:val="16"/>
        </w:rPr>
      </w:pPr>
    </w:p>
    <w:bookmarkEnd w:id="12"/>
    <w:tbl>
      <w:tblPr>
        <w:tblW w:w="9346" w:type="dxa"/>
        <w:tblInd w:w="284" w:type="dxa"/>
        <w:tblLayout w:type="fixed"/>
        <w:tblLook w:val="0000"/>
      </w:tblPr>
      <w:tblGrid>
        <w:gridCol w:w="3334"/>
        <w:gridCol w:w="1296"/>
        <w:gridCol w:w="237"/>
        <w:gridCol w:w="1311"/>
        <w:gridCol w:w="240"/>
        <w:gridCol w:w="1308"/>
        <w:gridCol w:w="232"/>
        <w:gridCol w:w="1388"/>
      </w:tblGrid>
      <w:tr w:rsidR="00C72B3B" w:rsidRPr="00BC3731" w:rsidTr="00BC3731">
        <w:trPr>
          <w:cantSplit/>
        </w:trPr>
        <w:tc>
          <w:tcPr>
            <w:tcW w:w="3334" w:type="dxa"/>
          </w:tcPr>
          <w:p w:rsidR="003C4ADD" w:rsidRPr="00BC3731" w:rsidRDefault="003C4ADD" w:rsidP="003C4ADD">
            <w:pPr>
              <w:tabs>
                <w:tab w:val="left" w:pos="360"/>
                <w:tab w:val="left" w:pos="540"/>
                <w:tab w:val="left" w:pos="1080"/>
              </w:tabs>
              <w:rPr>
                <w:rFonts w:ascii="Angsana New" w:hAnsi="Angsana New"/>
              </w:rPr>
            </w:pPr>
          </w:p>
        </w:tc>
        <w:tc>
          <w:tcPr>
            <w:tcW w:w="2844" w:type="dxa"/>
            <w:gridSpan w:val="3"/>
          </w:tcPr>
          <w:p w:rsidR="003C4ADD" w:rsidRPr="00BC3731" w:rsidRDefault="003C4ADD" w:rsidP="003C4ADD">
            <w:pPr>
              <w:ind w:right="-23"/>
              <w:jc w:val="center"/>
              <w:rPr>
                <w:rFonts w:ascii="Angsana New" w:hAnsi="Angsana New"/>
                <w:cs/>
              </w:rPr>
            </w:pPr>
          </w:p>
        </w:tc>
        <w:tc>
          <w:tcPr>
            <w:tcW w:w="240" w:type="dxa"/>
            <w:tcMar>
              <w:left w:w="28" w:type="dxa"/>
              <w:right w:w="28" w:type="dxa"/>
            </w:tcMar>
          </w:tcPr>
          <w:p w:rsidR="003C4ADD" w:rsidRPr="00BC3731" w:rsidRDefault="003C4ADD" w:rsidP="00BC3731">
            <w:pPr>
              <w:tabs>
                <w:tab w:val="left" w:pos="360"/>
                <w:tab w:val="left" w:pos="885"/>
                <w:tab w:val="left" w:pos="1429"/>
              </w:tabs>
              <w:ind w:left="-108" w:right="-108"/>
              <w:jc w:val="center"/>
              <w:rPr>
                <w:rFonts w:ascii="Angsana New" w:hAnsi="Angsana New"/>
              </w:rPr>
            </w:pPr>
          </w:p>
        </w:tc>
        <w:tc>
          <w:tcPr>
            <w:tcW w:w="2928" w:type="dxa"/>
            <w:gridSpan w:val="3"/>
          </w:tcPr>
          <w:p w:rsidR="003C4ADD" w:rsidRPr="00BC3731" w:rsidRDefault="003C4ADD" w:rsidP="003C4ADD">
            <w:pPr>
              <w:ind w:right="-23"/>
              <w:jc w:val="right"/>
              <w:rPr>
                <w:rFonts w:ascii="Angsana New" w:hAnsi="Angsana New"/>
                <w:cs/>
              </w:rPr>
            </w:pPr>
            <w:r w:rsidRPr="00BC3731">
              <w:rPr>
                <w:rFonts w:ascii="Angsana New" w:hAnsi="Angsana New"/>
                <w:cs/>
              </w:rPr>
              <w:t>(</w:t>
            </w:r>
            <w:r w:rsidRPr="00BC3731">
              <w:rPr>
                <w:rFonts w:ascii="Angsana New" w:hAnsi="Angsana New"/>
              </w:rPr>
              <w:t xml:space="preserve">Unit </w:t>
            </w:r>
            <w:r w:rsidRPr="00BC3731">
              <w:rPr>
                <w:rFonts w:ascii="Angsana New" w:hAnsi="Angsana New"/>
                <w:cs/>
              </w:rPr>
              <w:t xml:space="preserve">: </w:t>
            </w:r>
            <w:r w:rsidRPr="00BC3731">
              <w:rPr>
                <w:rFonts w:ascii="Angsana New" w:hAnsi="Angsana New"/>
              </w:rPr>
              <w:t>Baht</w:t>
            </w:r>
            <w:r w:rsidRPr="00BC3731">
              <w:rPr>
                <w:rFonts w:ascii="Angsana New" w:hAnsi="Angsana New"/>
                <w:cs/>
              </w:rPr>
              <w:t>)</w:t>
            </w:r>
          </w:p>
        </w:tc>
      </w:tr>
      <w:tr w:rsidR="00C72B3B" w:rsidRPr="00BC3731" w:rsidTr="00BC3731">
        <w:trPr>
          <w:cantSplit/>
        </w:trPr>
        <w:tc>
          <w:tcPr>
            <w:tcW w:w="3334" w:type="dxa"/>
          </w:tcPr>
          <w:p w:rsidR="003C4ADD" w:rsidRPr="00BC3731" w:rsidRDefault="003C4ADD" w:rsidP="003C4ADD">
            <w:pPr>
              <w:tabs>
                <w:tab w:val="left" w:pos="360"/>
                <w:tab w:val="left" w:pos="540"/>
                <w:tab w:val="left" w:pos="1080"/>
              </w:tabs>
              <w:rPr>
                <w:rFonts w:ascii="Angsana New" w:hAnsi="Angsana New"/>
              </w:rPr>
            </w:pPr>
          </w:p>
        </w:tc>
        <w:tc>
          <w:tcPr>
            <w:tcW w:w="2844" w:type="dxa"/>
            <w:gridSpan w:val="3"/>
          </w:tcPr>
          <w:p w:rsidR="003C4ADD" w:rsidRPr="00BC3731" w:rsidRDefault="003C4ADD" w:rsidP="003C4ADD">
            <w:pPr>
              <w:ind w:right="-23"/>
              <w:jc w:val="center"/>
              <w:rPr>
                <w:rFonts w:ascii="Angsana New" w:hAnsi="Angsana New"/>
                <w:snapToGrid w:val="0"/>
                <w:u w:val="single"/>
                <w:cs/>
                <w:lang w:eastAsia="th-TH"/>
              </w:rPr>
            </w:pPr>
            <w:r w:rsidRPr="00BC3731">
              <w:rPr>
                <w:rFonts w:ascii="Angsana New" w:hAnsi="Angsana New"/>
                <w:u w:val="single"/>
              </w:rPr>
              <w:t>Consolidated financial statements</w:t>
            </w:r>
          </w:p>
        </w:tc>
        <w:tc>
          <w:tcPr>
            <w:tcW w:w="240" w:type="dxa"/>
            <w:tcMar>
              <w:left w:w="28" w:type="dxa"/>
              <w:right w:w="28" w:type="dxa"/>
            </w:tcMar>
          </w:tcPr>
          <w:p w:rsidR="003C4ADD" w:rsidRPr="00BC3731" w:rsidRDefault="003C4ADD" w:rsidP="00BC3731">
            <w:pPr>
              <w:tabs>
                <w:tab w:val="left" w:pos="360"/>
                <w:tab w:val="left" w:pos="885"/>
                <w:tab w:val="left" w:pos="1429"/>
              </w:tabs>
              <w:ind w:left="-108" w:right="-108"/>
              <w:jc w:val="center"/>
              <w:rPr>
                <w:rFonts w:ascii="Angsana New" w:hAnsi="Angsana New"/>
              </w:rPr>
            </w:pPr>
          </w:p>
        </w:tc>
        <w:tc>
          <w:tcPr>
            <w:tcW w:w="2928" w:type="dxa"/>
            <w:gridSpan w:val="3"/>
          </w:tcPr>
          <w:p w:rsidR="003C4ADD" w:rsidRPr="00BC3731" w:rsidRDefault="003C4ADD" w:rsidP="003C4ADD">
            <w:pPr>
              <w:ind w:right="-23"/>
              <w:jc w:val="center"/>
              <w:rPr>
                <w:rFonts w:ascii="Angsana New" w:hAnsi="Angsana New"/>
                <w:snapToGrid w:val="0"/>
                <w:u w:val="single"/>
                <w:cs/>
                <w:lang w:eastAsia="th-TH"/>
              </w:rPr>
            </w:pPr>
            <w:r w:rsidRPr="00BC3731">
              <w:rPr>
                <w:rFonts w:ascii="Angsana New" w:hAnsi="Angsana New"/>
                <w:u w:val="single"/>
              </w:rPr>
              <w:t>Separate financial statements</w:t>
            </w:r>
          </w:p>
        </w:tc>
      </w:tr>
      <w:tr w:rsidR="00BC3731" w:rsidRPr="00BC3731" w:rsidTr="00BC3731">
        <w:trPr>
          <w:cantSplit/>
        </w:trPr>
        <w:tc>
          <w:tcPr>
            <w:tcW w:w="3334" w:type="dxa"/>
          </w:tcPr>
          <w:p w:rsidR="003C4ADD" w:rsidRPr="00BC3731" w:rsidRDefault="003C4ADD" w:rsidP="003C4ADD">
            <w:pPr>
              <w:tabs>
                <w:tab w:val="left" w:pos="360"/>
                <w:tab w:val="left" w:pos="540"/>
                <w:tab w:val="left" w:pos="1080"/>
              </w:tabs>
              <w:rPr>
                <w:rFonts w:ascii="Angsana New" w:hAnsi="Angsana New"/>
              </w:rPr>
            </w:pPr>
          </w:p>
        </w:tc>
        <w:tc>
          <w:tcPr>
            <w:tcW w:w="1296" w:type="dxa"/>
          </w:tcPr>
          <w:p w:rsidR="003C4ADD" w:rsidRPr="00BC3731" w:rsidRDefault="003C4ADD" w:rsidP="003C4ADD">
            <w:pPr>
              <w:ind w:right="-23"/>
              <w:jc w:val="center"/>
              <w:rPr>
                <w:rFonts w:ascii="Angsana New" w:hAnsi="Angsana New"/>
                <w:snapToGrid w:val="0"/>
                <w:u w:val="single"/>
                <w:lang w:eastAsia="th-TH"/>
              </w:rPr>
            </w:pPr>
            <w:r w:rsidRPr="00BC3731">
              <w:rPr>
                <w:rFonts w:ascii="Angsana New" w:hAnsi="Angsana New"/>
                <w:u w:val="single"/>
              </w:rPr>
              <w:t>2022</w:t>
            </w:r>
          </w:p>
        </w:tc>
        <w:tc>
          <w:tcPr>
            <w:tcW w:w="237" w:type="dxa"/>
            <w:tcMar>
              <w:left w:w="28" w:type="dxa"/>
              <w:right w:w="28" w:type="dxa"/>
            </w:tcMar>
          </w:tcPr>
          <w:p w:rsidR="003C4ADD" w:rsidRPr="00BC3731" w:rsidRDefault="003C4ADD" w:rsidP="003C4ADD">
            <w:pPr>
              <w:ind w:right="-23"/>
              <w:jc w:val="center"/>
              <w:rPr>
                <w:rFonts w:ascii="Angsana New" w:hAnsi="Angsana New"/>
                <w:snapToGrid w:val="0"/>
                <w:u w:val="single"/>
                <w:lang w:eastAsia="th-TH"/>
              </w:rPr>
            </w:pPr>
          </w:p>
        </w:tc>
        <w:tc>
          <w:tcPr>
            <w:tcW w:w="1311" w:type="dxa"/>
          </w:tcPr>
          <w:p w:rsidR="003C4ADD" w:rsidRPr="00BC3731" w:rsidRDefault="003C4ADD" w:rsidP="003C4ADD">
            <w:pPr>
              <w:ind w:right="-23"/>
              <w:jc w:val="center"/>
              <w:rPr>
                <w:rFonts w:ascii="Angsana New" w:hAnsi="Angsana New"/>
                <w:snapToGrid w:val="0"/>
                <w:u w:val="single"/>
                <w:lang w:eastAsia="th-TH"/>
              </w:rPr>
            </w:pPr>
            <w:r w:rsidRPr="00BC3731">
              <w:rPr>
                <w:rFonts w:ascii="Angsana New" w:hAnsi="Angsana New"/>
                <w:u w:val="single"/>
              </w:rPr>
              <w:t>2021</w:t>
            </w:r>
          </w:p>
        </w:tc>
        <w:tc>
          <w:tcPr>
            <w:tcW w:w="240" w:type="dxa"/>
            <w:tcMar>
              <w:left w:w="28" w:type="dxa"/>
              <w:right w:w="28" w:type="dxa"/>
            </w:tcMar>
          </w:tcPr>
          <w:p w:rsidR="003C4ADD" w:rsidRPr="00BC3731" w:rsidRDefault="003C4ADD" w:rsidP="00BC3731">
            <w:pPr>
              <w:tabs>
                <w:tab w:val="left" w:pos="360"/>
                <w:tab w:val="left" w:pos="885"/>
                <w:tab w:val="left" w:pos="1429"/>
              </w:tabs>
              <w:ind w:left="-108" w:right="-108"/>
              <w:jc w:val="center"/>
              <w:rPr>
                <w:rFonts w:ascii="Angsana New" w:hAnsi="Angsana New"/>
              </w:rPr>
            </w:pPr>
          </w:p>
        </w:tc>
        <w:tc>
          <w:tcPr>
            <w:tcW w:w="1308" w:type="dxa"/>
          </w:tcPr>
          <w:p w:rsidR="003C4ADD" w:rsidRPr="00BC3731" w:rsidRDefault="003C4ADD" w:rsidP="003C4ADD">
            <w:pPr>
              <w:ind w:left="-187" w:right="-133"/>
              <w:jc w:val="center"/>
              <w:rPr>
                <w:rFonts w:ascii="Angsana New" w:hAnsi="Angsana New"/>
                <w:snapToGrid w:val="0"/>
                <w:u w:val="single"/>
                <w:lang w:eastAsia="th-TH"/>
              </w:rPr>
            </w:pPr>
            <w:r w:rsidRPr="00BC3731">
              <w:rPr>
                <w:rFonts w:ascii="Angsana New" w:hAnsi="Angsana New"/>
                <w:snapToGrid w:val="0"/>
                <w:u w:val="single"/>
                <w:lang w:eastAsia="th-TH"/>
              </w:rPr>
              <w:t>2022</w:t>
            </w:r>
          </w:p>
        </w:tc>
        <w:tc>
          <w:tcPr>
            <w:tcW w:w="232" w:type="dxa"/>
            <w:tcMar>
              <w:left w:w="28" w:type="dxa"/>
              <w:right w:w="28" w:type="dxa"/>
            </w:tcMar>
          </w:tcPr>
          <w:p w:rsidR="003C4ADD" w:rsidRPr="00BC3731" w:rsidRDefault="003C4ADD" w:rsidP="003C4ADD">
            <w:pPr>
              <w:ind w:right="-23"/>
              <w:jc w:val="center"/>
              <w:rPr>
                <w:rFonts w:ascii="Angsana New" w:hAnsi="Angsana New"/>
                <w:snapToGrid w:val="0"/>
                <w:u w:val="single"/>
                <w:lang w:eastAsia="th-TH"/>
              </w:rPr>
            </w:pPr>
          </w:p>
        </w:tc>
        <w:tc>
          <w:tcPr>
            <w:tcW w:w="1388" w:type="dxa"/>
          </w:tcPr>
          <w:p w:rsidR="003C4ADD" w:rsidRPr="00BC3731" w:rsidRDefault="003C4ADD" w:rsidP="003C4ADD">
            <w:pPr>
              <w:ind w:right="-23"/>
              <w:jc w:val="center"/>
              <w:rPr>
                <w:rFonts w:ascii="Angsana New" w:hAnsi="Angsana New"/>
                <w:snapToGrid w:val="0"/>
                <w:u w:val="single"/>
                <w:lang w:eastAsia="th-TH"/>
              </w:rPr>
            </w:pPr>
            <w:r w:rsidRPr="00BC3731">
              <w:rPr>
                <w:rFonts w:ascii="Angsana New" w:hAnsi="Angsana New"/>
                <w:u w:val="single"/>
              </w:rPr>
              <w:t>2021</w:t>
            </w:r>
          </w:p>
        </w:tc>
      </w:tr>
      <w:tr w:rsidR="00BC3731" w:rsidRPr="00BC3731" w:rsidTr="00BC3731">
        <w:trPr>
          <w:cantSplit/>
        </w:trPr>
        <w:tc>
          <w:tcPr>
            <w:tcW w:w="3334" w:type="dxa"/>
          </w:tcPr>
          <w:p w:rsidR="00D6508A" w:rsidRPr="00BC3731" w:rsidRDefault="00D6508A" w:rsidP="00340453">
            <w:pPr>
              <w:tabs>
                <w:tab w:val="left" w:pos="360"/>
                <w:tab w:val="left" w:pos="1080"/>
              </w:tabs>
              <w:ind w:left="63" w:right="-113"/>
              <w:rPr>
                <w:rFonts w:ascii="Angsana New" w:hAnsi="Angsana New"/>
              </w:rPr>
            </w:pPr>
            <w:r w:rsidRPr="00BC3731">
              <w:rPr>
                <w:rFonts w:ascii="Angsana New" w:hAnsi="Angsana New"/>
              </w:rPr>
              <w:t>Beginning present value of the obligation</w:t>
            </w:r>
            <w:r w:rsidR="009D0624">
              <w:rPr>
                <w:rFonts w:ascii="Angsana New" w:hAnsi="Angsana New"/>
              </w:rPr>
              <w:t>s</w:t>
            </w:r>
          </w:p>
        </w:tc>
        <w:tc>
          <w:tcPr>
            <w:tcW w:w="1296" w:type="dxa"/>
          </w:tcPr>
          <w:p w:rsidR="00D6508A" w:rsidRPr="00BC3731" w:rsidRDefault="00D6508A" w:rsidP="00D6508A">
            <w:pPr>
              <w:tabs>
                <w:tab w:val="left" w:pos="360"/>
              </w:tabs>
              <w:jc w:val="right"/>
              <w:rPr>
                <w:rFonts w:ascii="Angsana New" w:hAnsi="Angsana New"/>
                <w:highlight w:val="yellow"/>
              </w:rPr>
            </w:pPr>
            <w:r w:rsidRPr="00BC3731">
              <w:rPr>
                <w:rFonts w:ascii="Angsana New" w:hAnsi="Angsana New"/>
              </w:rPr>
              <w:t>3,723,173.11</w:t>
            </w:r>
          </w:p>
        </w:tc>
        <w:tc>
          <w:tcPr>
            <w:tcW w:w="237"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11" w:type="dxa"/>
          </w:tcPr>
          <w:p w:rsidR="00D6508A" w:rsidRPr="00BC3731" w:rsidRDefault="00D6508A" w:rsidP="00D6508A">
            <w:pPr>
              <w:tabs>
                <w:tab w:val="left" w:pos="360"/>
              </w:tabs>
              <w:jc w:val="right"/>
              <w:rPr>
                <w:rFonts w:ascii="Angsana New" w:hAnsi="Angsana New"/>
              </w:rPr>
            </w:pPr>
            <w:r w:rsidRPr="00BC3731">
              <w:rPr>
                <w:rFonts w:ascii="Angsana New" w:hAnsi="Angsana New"/>
              </w:rPr>
              <w:t>5,905,766.47</w:t>
            </w:r>
          </w:p>
        </w:tc>
        <w:tc>
          <w:tcPr>
            <w:tcW w:w="240" w:type="dxa"/>
            <w:tcMar>
              <w:left w:w="28" w:type="dxa"/>
              <w:right w:w="28" w:type="dxa"/>
            </w:tcMar>
          </w:tcPr>
          <w:p w:rsidR="00D6508A" w:rsidRPr="00BC3731" w:rsidRDefault="00D6508A" w:rsidP="00BC3731">
            <w:pPr>
              <w:tabs>
                <w:tab w:val="left" w:pos="360"/>
                <w:tab w:val="left" w:pos="885"/>
                <w:tab w:val="left" w:pos="1429"/>
              </w:tabs>
              <w:ind w:left="-108" w:right="-108"/>
              <w:jc w:val="center"/>
              <w:rPr>
                <w:rFonts w:ascii="Angsana New" w:hAnsi="Angsana New"/>
              </w:rPr>
            </w:pPr>
          </w:p>
        </w:tc>
        <w:tc>
          <w:tcPr>
            <w:tcW w:w="1308" w:type="dxa"/>
          </w:tcPr>
          <w:p w:rsidR="00D6508A" w:rsidRPr="00BC3731" w:rsidRDefault="00D6508A" w:rsidP="00D6508A">
            <w:pPr>
              <w:tabs>
                <w:tab w:val="left" w:pos="360"/>
              </w:tabs>
              <w:jc w:val="right"/>
              <w:rPr>
                <w:rFonts w:ascii="Angsana New" w:hAnsi="Angsana New"/>
                <w:highlight w:val="yellow"/>
              </w:rPr>
            </w:pPr>
            <w:r w:rsidRPr="00BC3731">
              <w:rPr>
                <w:rFonts w:ascii="Angsana New" w:hAnsi="Angsana New"/>
              </w:rPr>
              <w:t>882,861.70</w:t>
            </w:r>
          </w:p>
        </w:tc>
        <w:tc>
          <w:tcPr>
            <w:tcW w:w="232"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88" w:type="dxa"/>
          </w:tcPr>
          <w:p w:rsidR="00D6508A" w:rsidRPr="00BC3731" w:rsidRDefault="00D6508A" w:rsidP="00D6508A">
            <w:pPr>
              <w:tabs>
                <w:tab w:val="left" w:pos="360"/>
              </w:tabs>
              <w:jc w:val="right"/>
              <w:rPr>
                <w:rFonts w:ascii="Angsana New" w:hAnsi="Angsana New"/>
              </w:rPr>
            </w:pPr>
            <w:r w:rsidRPr="00BC3731">
              <w:rPr>
                <w:rFonts w:ascii="Angsana New" w:hAnsi="Angsana New"/>
              </w:rPr>
              <w:t>3,273,484.18</w:t>
            </w:r>
          </w:p>
        </w:tc>
      </w:tr>
      <w:tr w:rsidR="00BC3731" w:rsidRPr="00BC3731" w:rsidTr="00BC3731">
        <w:trPr>
          <w:cantSplit/>
        </w:trPr>
        <w:tc>
          <w:tcPr>
            <w:tcW w:w="3334" w:type="dxa"/>
          </w:tcPr>
          <w:p w:rsidR="00D6508A" w:rsidRPr="00BC3731" w:rsidRDefault="00D6508A" w:rsidP="00BC3731">
            <w:pPr>
              <w:tabs>
                <w:tab w:val="left" w:pos="360"/>
                <w:tab w:val="left" w:pos="1080"/>
              </w:tabs>
              <w:ind w:left="63" w:right="-113"/>
              <w:rPr>
                <w:rFonts w:ascii="Angsana New" w:hAnsi="Angsana New"/>
              </w:rPr>
            </w:pPr>
            <w:r w:rsidRPr="00BC3731">
              <w:rPr>
                <w:rFonts w:ascii="Angsana New" w:hAnsi="Angsana New"/>
              </w:rPr>
              <w:t>Current service cost</w:t>
            </w:r>
          </w:p>
        </w:tc>
        <w:tc>
          <w:tcPr>
            <w:tcW w:w="1296" w:type="dxa"/>
            <w:vAlign w:val="bottom"/>
          </w:tcPr>
          <w:p w:rsidR="00D6508A" w:rsidRPr="00BC3731" w:rsidRDefault="00D6508A" w:rsidP="00D6508A">
            <w:pPr>
              <w:tabs>
                <w:tab w:val="left" w:pos="360"/>
              </w:tabs>
              <w:jc w:val="right"/>
              <w:rPr>
                <w:rFonts w:ascii="Angsana New" w:hAnsi="Angsana New"/>
              </w:rPr>
            </w:pPr>
            <w:r w:rsidRPr="00BC3731">
              <w:rPr>
                <w:rFonts w:ascii="Angsana New" w:hAnsi="Angsana New"/>
              </w:rPr>
              <w:t>391,587.36</w:t>
            </w:r>
          </w:p>
        </w:tc>
        <w:tc>
          <w:tcPr>
            <w:tcW w:w="237"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11" w:type="dxa"/>
            <w:vAlign w:val="bottom"/>
          </w:tcPr>
          <w:p w:rsidR="00D6508A" w:rsidRPr="00BC3731" w:rsidRDefault="00D6508A" w:rsidP="00D6508A">
            <w:pPr>
              <w:tabs>
                <w:tab w:val="left" w:pos="360"/>
              </w:tabs>
              <w:jc w:val="right"/>
              <w:rPr>
                <w:rFonts w:ascii="Angsana New" w:hAnsi="Angsana New"/>
              </w:rPr>
            </w:pPr>
            <w:r w:rsidRPr="00BC3731">
              <w:rPr>
                <w:rFonts w:ascii="Angsana New" w:hAnsi="Angsana New"/>
              </w:rPr>
              <w:t>667,135.98</w:t>
            </w:r>
          </w:p>
        </w:tc>
        <w:tc>
          <w:tcPr>
            <w:tcW w:w="240" w:type="dxa"/>
            <w:tcMar>
              <w:left w:w="28" w:type="dxa"/>
              <w:right w:w="28" w:type="dxa"/>
            </w:tcMar>
          </w:tcPr>
          <w:p w:rsidR="00D6508A" w:rsidRPr="00BC3731" w:rsidRDefault="00D6508A" w:rsidP="00BC3731">
            <w:pPr>
              <w:tabs>
                <w:tab w:val="left" w:pos="360"/>
                <w:tab w:val="left" w:pos="885"/>
                <w:tab w:val="left" w:pos="1429"/>
              </w:tabs>
              <w:ind w:left="-108" w:right="-108"/>
              <w:jc w:val="center"/>
              <w:rPr>
                <w:rFonts w:ascii="Angsana New" w:hAnsi="Angsana New"/>
              </w:rPr>
            </w:pPr>
          </w:p>
        </w:tc>
        <w:tc>
          <w:tcPr>
            <w:tcW w:w="1308" w:type="dxa"/>
          </w:tcPr>
          <w:p w:rsidR="00D6508A" w:rsidRPr="00BC3731" w:rsidRDefault="00D6508A" w:rsidP="00D6508A">
            <w:pPr>
              <w:tabs>
                <w:tab w:val="left" w:pos="360"/>
              </w:tabs>
              <w:jc w:val="right"/>
              <w:rPr>
                <w:rFonts w:ascii="Angsana New" w:hAnsi="Angsana New"/>
              </w:rPr>
            </w:pPr>
            <w:r w:rsidRPr="00BC3731">
              <w:rPr>
                <w:rFonts w:ascii="Angsana New" w:hAnsi="Angsana New"/>
              </w:rPr>
              <w:t>229,390.00</w:t>
            </w:r>
          </w:p>
        </w:tc>
        <w:tc>
          <w:tcPr>
            <w:tcW w:w="232"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88" w:type="dxa"/>
          </w:tcPr>
          <w:p w:rsidR="00D6508A" w:rsidRPr="00BC3731" w:rsidRDefault="00D6508A" w:rsidP="00D6508A">
            <w:pPr>
              <w:tabs>
                <w:tab w:val="left" w:pos="360"/>
              </w:tabs>
              <w:jc w:val="right"/>
              <w:rPr>
                <w:rFonts w:ascii="Angsana New" w:hAnsi="Angsana New"/>
              </w:rPr>
            </w:pPr>
            <w:r w:rsidRPr="00BC3731">
              <w:rPr>
                <w:rFonts w:ascii="Angsana New" w:hAnsi="Angsana New"/>
              </w:rPr>
              <w:t>504,938.62</w:t>
            </w:r>
          </w:p>
        </w:tc>
      </w:tr>
      <w:tr w:rsidR="00BC3731" w:rsidRPr="00BC3731" w:rsidTr="00BC3731">
        <w:trPr>
          <w:cantSplit/>
        </w:trPr>
        <w:tc>
          <w:tcPr>
            <w:tcW w:w="3334" w:type="dxa"/>
          </w:tcPr>
          <w:p w:rsidR="00D6508A" w:rsidRPr="00BC3731" w:rsidRDefault="00D6508A" w:rsidP="00BC3731">
            <w:pPr>
              <w:tabs>
                <w:tab w:val="left" w:pos="360"/>
                <w:tab w:val="left" w:pos="1080"/>
              </w:tabs>
              <w:ind w:left="63" w:right="-113"/>
              <w:rPr>
                <w:rFonts w:ascii="Angsana New" w:hAnsi="Angsana New"/>
                <w:cs/>
              </w:rPr>
            </w:pPr>
            <w:r w:rsidRPr="00BC3731">
              <w:rPr>
                <w:rFonts w:ascii="Angsana New" w:hAnsi="Angsana New"/>
              </w:rPr>
              <w:t>Interest expenses</w:t>
            </w:r>
          </w:p>
        </w:tc>
        <w:tc>
          <w:tcPr>
            <w:tcW w:w="1296" w:type="dxa"/>
            <w:vAlign w:val="bottom"/>
          </w:tcPr>
          <w:p w:rsidR="00D6508A" w:rsidRPr="00BC3731" w:rsidRDefault="00D6508A" w:rsidP="00D6508A">
            <w:pPr>
              <w:tabs>
                <w:tab w:val="left" w:pos="360"/>
              </w:tabs>
              <w:jc w:val="right"/>
              <w:rPr>
                <w:rFonts w:ascii="Angsana New" w:hAnsi="Angsana New"/>
              </w:rPr>
            </w:pPr>
            <w:r w:rsidRPr="00BC3731">
              <w:rPr>
                <w:rFonts w:ascii="Angsana New" w:hAnsi="Angsana New"/>
              </w:rPr>
              <w:t>63,173.14</w:t>
            </w:r>
          </w:p>
        </w:tc>
        <w:tc>
          <w:tcPr>
            <w:tcW w:w="237"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11" w:type="dxa"/>
            <w:vAlign w:val="bottom"/>
          </w:tcPr>
          <w:p w:rsidR="00D6508A" w:rsidRPr="00BC3731" w:rsidRDefault="00D6508A" w:rsidP="00D6508A">
            <w:pPr>
              <w:tabs>
                <w:tab w:val="left" w:pos="360"/>
              </w:tabs>
              <w:jc w:val="right"/>
              <w:rPr>
                <w:rFonts w:ascii="Angsana New" w:hAnsi="Angsana New"/>
              </w:rPr>
            </w:pPr>
            <w:r w:rsidRPr="00BC3731">
              <w:rPr>
                <w:rFonts w:ascii="Angsana New" w:hAnsi="Angsana New"/>
              </w:rPr>
              <w:t>104,068.59</w:t>
            </w:r>
          </w:p>
        </w:tc>
        <w:tc>
          <w:tcPr>
            <w:tcW w:w="240" w:type="dxa"/>
            <w:tcMar>
              <w:left w:w="28" w:type="dxa"/>
              <w:right w:w="28" w:type="dxa"/>
            </w:tcMar>
          </w:tcPr>
          <w:p w:rsidR="00D6508A" w:rsidRPr="00BC3731" w:rsidRDefault="00D6508A" w:rsidP="00BC3731">
            <w:pPr>
              <w:tabs>
                <w:tab w:val="left" w:pos="360"/>
                <w:tab w:val="left" w:pos="885"/>
                <w:tab w:val="left" w:pos="1429"/>
              </w:tabs>
              <w:ind w:left="-108" w:right="-108"/>
              <w:jc w:val="center"/>
              <w:rPr>
                <w:rFonts w:ascii="Angsana New" w:hAnsi="Angsana New"/>
              </w:rPr>
            </w:pPr>
          </w:p>
        </w:tc>
        <w:tc>
          <w:tcPr>
            <w:tcW w:w="1308" w:type="dxa"/>
          </w:tcPr>
          <w:p w:rsidR="00D6508A" w:rsidRPr="00BC3731" w:rsidRDefault="00D6508A" w:rsidP="00D6508A">
            <w:pPr>
              <w:tabs>
                <w:tab w:val="left" w:pos="360"/>
              </w:tabs>
              <w:jc w:val="right"/>
              <w:rPr>
                <w:rFonts w:ascii="Angsana New" w:hAnsi="Angsana New"/>
              </w:rPr>
            </w:pPr>
            <w:r w:rsidRPr="00BC3731">
              <w:rPr>
                <w:rFonts w:ascii="Angsana New" w:hAnsi="Angsana New"/>
              </w:rPr>
              <w:t>17,341.38</w:t>
            </w:r>
          </w:p>
        </w:tc>
        <w:tc>
          <w:tcPr>
            <w:tcW w:w="232"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88" w:type="dxa"/>
          </w:tcPr>
          <w:p w:rsidR="00D6508A" w:rsidRPr="00BC3731" w:rsidRDefault="00D6508A" w:rsidP="00D6508A">
            <w:pPr>
              <w:tabs>
                <w:tab w:val="left" w:pos="360"/>
              </w:tabs>
              <w:jc w:val="right"/>
              <w:rPr>
                <w:rFonts w:ascii="Angsana New" w:hAnsi="Angsana New"/>
              </w:rPr>
            </w:pPr>
            <w:r w:rsidRPr="00BC3731">
              <w:rPr>
                <w:rFonts w:ascii="Angsana New" w:hAnsi="Angsana New"/>
              </w:rPr>
              <w:t>58,236.83</w:t>
            </w:r>
          </w:p>
        </w:tc>
      </w:tr>
      <w:tr w:rsidR="00BC3731" w:rsidRPr="00BC3731" w:rsidTr="00BC3731">
        <w:trPr>
          <w:cantSplit/>
        </w:trPr>
        <w:tc>
          <w:tcPr>
            <w:tcW w:w="3334" w:type="dxa"/>
          </w:tcPr>
          <w:p w:rsidR="00D6508A" w:rsidRPr="00BC3731" w:rsidRDefault="00D6508A" w:rsidP="00BC3731">
            <w:pPr>
              <w:tabs>
                <w:tab w:val="left" w:pos="360"/>
                <w:tab w:val="left" w:pos="1080"/>
              </w:tabs>
              <w:ind w:left="63" w:right="-113"/>
              <w:rPr>
                <w:rFonts w:ascii="Angsana New" w:hAnsi="Angsana New"/>
                <w:cs/>
              </w:rPr>
            </w:pPr>
            <w:r w:rsidRPr="00BC3731">
              <w:rPr>
                <w:rFonts w:ascii="Angsana New" w:hAnsi="Angsana New"/>
              </w:rPr>
              <w:t>Repayment for the year</w:t>
            </w:r>
          </w:p>
        </w:tc>
        <w:tc>
          <w:tcPr>
            <w:tcW w:w="1296" w:type="dxa"/>
            <w:vAlign w:val="bottom"/>
          </w:tcPr>
          <w:p w:rsidR="00D6508A" w:rsidRPr="00BC3731" w:rsidRDefault="00D6508A" w:rsidP="00340453">
            <w:pPr>
              <w:tabs>
                <w:tab w:val="left" w:pos="360"/>
              </w:tabs>
              <w:jc w:val="right"/>
              <w:rPr>
                <w:rFonts w:ascii="Angsana New" w:hAnsi="Angsana New"/>
              </w:rPr>
            </w:pPr>
            <w:r w:rsidRPr="00BC3731">
              <w:rPr>
                <w:rFonts w:ascii="Angsana New" w:hAnsi="Angsana New"/>
              </w:rPr>
              <w:t>-</w:t>
            </w:r>
          </w:p>
        </w:tc>
        <w:tc>
          <w:tcPr>
            <w:tcW w:w="237"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11" w:type="dxa"/>
            <w:vAlign w:val="bottom"/>
          </w:tcPr>
          <w:p w:rsidR="00D6508A" w:rsidRPr="00BC3731" w:rsidRDefault="00D6508A" w:rsidP="00340453">
            <w:pPr>
              <w:tabs>
                <w:tab w:val="left" w:pos="360"/>
              </w:tabs>
              <w:ind w:right="-63"/>
              <w:jc w:val="right"/>
              <w:rPr>
                <w:rFonts w:ascii="Angsana New" w:hAnsi="Angsana New"/>
              </w:rPr>
            </w:pPr>
            <w:r w:rsidRPr="00BC3731">
              <w:rPr>
                <w:rFonts w:ascii="Angsana New" w:hAnsi="Angsana New"/>
              </w:rPr>
              <w:t>(216,600.00)</w:t>
            </w:r>
          </w:p>
        </w:tc>
        <w:tc>
          <w:tcPr>
            <w:tcW w:w="240" w:type="dxa"/>
            <w:tcMar>
              <w:left w:w="28" w:type="dxa"/>
              <w:right w:w="28" w:type="dxa"/>
            </w:tcMar>
          </w:tcPr>
          <w:p w:rsidR="00D6508A" w:rsidRPr="00BC3731" w:rsidRDefault="00D6508A" w:rsidP="00BC3731">
            <w:pPr>
              <w:tabs>
                <w:tab w:val="left" w:pos="360"/>
                <w:tab w:val="left" w:pos="885"/>
                <w:tab w:val="left" w:pos="1429"/>
              </w:tabs>
              <w:ind w:left="-108" w:right="-108"/>
              <w:jc w:val="center"/>
              <w:rPr>
                <w:rFonts w:ascii="Angsana New" w:hAnsi="Angsana New"/>
              </w:rPr>
            </w:pPr>
          </w:p>
        </w:tc>
        <w:tc>
          <w:tcPr>
            <w:tcW w:w="1308" w:type="dxa"/>
            <w:vAlign w:val="bottom"/>
          </w:tcPr>
          <w:p w:rsidR="00D6508A" w:rsidRPr="00BC3731" w:rsidRDefault="00D6508A" w:rsidP="00340453">
            <w:pPr>
              <w:tabs>
                <w:tab w:val="left" w:pos="360"/>
              </w:tabs>
              <w:jc w:val="right"/>
              <w:rPr>
                <w:rFonts w:ascii="Angsana New" w:hAnsi="Angsana New"/>
              </w:rPr>
            </w:pPr>
            <w:r w:rsidRPr="00BC3731">
              <w:rPr>
                <w:rFonts w:ascii="Angsana New" w:hAnsi="Angsana New"/>
              </w:rPr>
              <w:t>-</w:t>
            </w:r>
          </w:p>
        </w:tc>
        <w:tc>
          <w:tcPr>
            <w:tcW w:w="232"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88" w:type="dxa"/>
            <w:vAlign w:val="bottom"/>
          </w:tcPr>
          <w:p w:rsidR="00D6508A" w:rsidRPr="00BC3731" w:rsidRDefault="00D6508A" w:rsidP="00340453">
            <w:pPr>
              <w:tabs>
                <w:tab w:val="left" w:pos="360"/>
              </w:tabs>
              <w:ind w:right="-63"/>
              <w:jc w:val="right"/>
              <w:rPr>
                <w:rFonts w:ascii="Angsana New" w:hAnsi="Angsana New"/>
              </w:rPr>
            </w:pPr>
            <w:r w:rsidRPr="00BC3731">
              <w:rPr>
                <w:rFonts w:ascii="Angsana New" w:hAnsi="Angsana New"/>
              </w:rPr>
              <w:t>(216,600.00)</w:t>
            </w:r>
          </w:p>
        </w:tc>
      </w:tr>
      <w:tr w:rsidR="00BC3731" w:rsidRPr="00BC3731" w:rsidTr="00BC3731">
        <w:trPr>
          <w:cantSplit/>
        </w:trPr>
        <w:tc>
          <w:tcPr>
            <w:tcW w:w="3334" w:type="dxa"/>
          </w:tcPr>
          <w:p w:rsidR="00BC3731" w:rsidRPr="00BC3731" w:rsidRDefault="00D6508A" w:rsidP="00BC3731">
            <w:pPr>
              <w:tabs>
                <w:tab w:val="left" w:pos="360"/>
                <w:tab w:val="left" w:pos="1080"/>
              </w:tabs>
              <w:ind w:left="63" w:right="-113"/>
              <w:rPr>
                <w:rFonts w:ascii="Angsana New" w:hAnsi="Angsana New"/>
              </w:rPr>
            </w:pPr>
            <w:r w:rsidRPr="00BC3731">
              <w:rPr>
                <w:rFonts w:ascii="Angsana New" w:hAnsi="Angsana New"/>
              </w:rPr>
              <w:t xml:space="preserve">Actuarial gain arising from </w:t>
            </w:r>
          </w:p>
          <w:p w:rsidR="00D6508A" w:rsidRPr="00BC3731" w:rsidRDefault="00D6508A" w:rsidP="00BC3731">
            <w:pPr>
              <w:tabs>
                <w:tab w:val="left" w:pos="360"/>
                <w:tab w:val="left" w:pos="1080"/>
              </w:tabs>
              <w:ind w:left="63" w:right="-113" w:firstLine="279"/>
              <w:rPr>
                <w:rFonts w:ascii="Angsana New" w:hAnsi="Angsana New"/>
                <w:cs/>
              </w:rPr>
            </w:pPr>
            <w:r w:rsidRPr="00BC3731">
              <w:rPr>
                <w:rFonts w:ascii="Angsana New" w:hAnsi="Angsana New"/>
              </w:rPr>
              <w:t>defined benefit plan</w:t>
            </w:r>
          </w:p>
        </w:tc>
        <w:tc>
          <w:tcPr>
            <w:tcW w:w="1296" w:type="dxa"/>
            <w:vAlign w:val="bottom"/>
          </w:tcPr>
          <w:p w:rsidR="00D6508A" w:rsidRPr="00BC3731" w:rsidRDefault="00D6508A" w:rsidP="00340453">
            <w:pPr>
              <w:tabs>
                <w:tab w:val="left" w:pos="360"/>
              </w:tabs>
              <w:jc w:val="right"/>
              <w:rPr>
                <w:rFonts w:ascii="Angsana New" w:hAnsi="Angsana New"/>
              </w:rPr>
            </w:pPr>
            <w:r w:rsidRPr="00BC3731">
              <w:rPr>
                <w:rFonts w:ascii="Angsana New" w:hAnsi="Angsana New"/>
              </w:rPr>
              <w:t>-</w:t>
            </w:r>
          </w:p>
        </w:tc>
        <w:tc>
          <w:tcPr>
            <w:tcW w:w="237"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11" w:type="dxa"/>
          </w:tcPr>
          <w:p w:rsidR="00D6508A" w:rsidRPr="00BC3731" w:rsidRDefault="00D6508A" w:rsidP="00D6508A">
            <w:pPr>
              <w:tabs>
                <w:tab w:val="left" w:pos="360"/>
              </w:tabs>
              <w:jc w:val="right"/>
              <w:rPr>
                <w:rFonts w:ascii="Angsana New" w:hAnsi="Angsana New"/>
              </w:rPr>
            </w:pPr>
          </w:p>
          <w:p w:rsidR="00D6508A" w:rsidRPr="00BC3731" w:rsidRDefault="00D6508A" w:rsidP="00340453">
            <w:pPr>
              <w:tabs>
                <w:tab w:val="left" w:pos="360"/>
              </w:tabs>
              <w:ind w:right="-63"/>
              <w:jc w:val="right"/>
              <w:rPr>
                <w:rFonts w:ascii="Angsana New" w:hAnsi="Angsana New"/>
              </w:rPr>
            </w:pPr>
            <w:r w:rsidRPr="00BC3731">
              <w:rPr>
                <w:rFonts w:ascii="Angsana New" w:hAnsi="Angsana New"/>
              </w:rPr>
              <w:t>(2,737,197.93)</w:t>
            </w:r>
          </w:p>
        </w:tc>
        <w:tc>
          <w:tcPr>
            <w:tcW w:w="240" w:type="dxa"/>
            <w:tcMar>
              <w:left w:w="28" w:type="dxa"/>
              <w:right w:w="28" w:type="dxa"/>
            </w:tcMar>
          </w:tcPr>
          <w:p w:rsidR="00D6508A" w:rsidRPr="00BC3731" w:rsidRDefault="00D6508A" w:rsidP="00BC3731">
            <w:pPr>
              <w:tabs>
                <w:tab w:val="left" w:pos="360"/>
                <w:tab w:val="left" w:pos="885"/>
                <w:tab w:val="left" w:pos="1429"/>
              </w:tabs>
              <w:ind w:left="-108" w:right="-108"/>
              <w:jc w:val="center"/>
              <w:rPr>
                <w:rFonts w:ascii="Angsana New" w:hAnsi="Angsana New"/>
              </w:rPr>
            </w:pPr>
          </w:p>
        </w:tc>
        <w:tc>
          <w:tcPr>
            <w:tcW w:w="1308" w:type="dxa"/>
            <w:tcBorders>
              <w:top w:val="nil"/>
              <w:left w:val="nil"/>
              <w:bottom w:val="nil"/>
              <w:right w:val="nil"/>
            </w:tcBorders>
            <w:shd w:val="clear" w:color="auto" w:fill="auto"/>
            <w:vAlign w:val="bottom"/>
          </w:tcPr>
          <w:p w:rsidR="00D6508A" w:rsidRPr="00BC3731" w:rsidRDefault="00D6508A" w:rsidP="00340453">
            <w:pPr>
              <w:tabs>
                <w:tab w:val="left" w:pos="360"/>
              </w:tabs>
              <w:jc w:val="right"/>
              <w:rPr>
                <w:rFonts w:ascii="Angsana New" w:hAnsi="Angsana New"/>
              </w:rPr>
            </w:pPr>
            <w:r w:rsidRPr="00BC3731">
              <w:rPr>
                <w:rFonts w:ascii="Angsana New" w:hAnsi="Angsana New"/>
              </w:rPr>
              <w:t>-</w:t>
            </w:r>
          </w:p>
        </w:tc>
        <w:tc>
          <w:tcPr>
            <w:tcW w:w="232"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88" w:type="dxa"/>
          </w:tcPr>
          <w:p w:rsidR="00D6508A" w:rsidRPr="00BC3731" w:rsidRDefault="00D6508A" w:rsidP="00D6508A">
            <w:pPr>
              <w:tabs>
                <w:tab w:val="left" w:pos="360"/>
              </w:tabs>
              <w:jc w:val="right"/>
              <w:rPr>
                <w:rFonts w:ascii="Angsana New" w:hAnsi="Angsana New"/>
              </w:rPr>
            </w:pPr>
          </w:p>
          <w:p w:rsidR="00D6508A" w:rsidRPr="00BC3731" w:rsidRDefault="00D6508A" w:rsidP="00340453">
            <w:pPr>
              <w:tabs>
                <w:tab w:val="left" w:pos="360"/>
              </w:tabs>
              <w:ind w:right="-63"/>
              <w:jc w:val="right"/>
              <w:rPr>
                <w:rFonts w:ascii="Angsana New" w:hAnsi="Angsana New"/>
              </w:rPr>
            </w:pPr>
            <w:r w:rsidRPr="00BC3731">
              <w:rPr>
                <w:rFonts w:ascii="Angsana New" w:hAnsi="Angsana New"/>
              </w:rPr>
              <w:t>(2,737,197.93)</w:t>
            </w:r>
          </w:p>
        </w:tc>
      </w:tr>
      <w:tr w:rsidR="00BC3731" w:rsidRPr="00BC3731" w:rsidTr="00BC3731">
        <w:trPr>
          <w:cantSplit/>
        </w:trPr>
        <w:tc>
          <w:tcPr>
            <w:tcW w:w="3334" w:type="dxa"/>
          </w:tcPr>
          <w:p w:rsidR="00D6508A" w:rsidRPr="00BC3731" w:rsidRDefault="00D6508A" w:rsidP="00BC3731">
            <w:pPr>
              <w:tabs>
                <w:tab w:val="left" w:pos="360"/>
                <w:tab w:val="left" w:pos="1080"/>
              </w:tabs>
              <w:ind w:left="63" w:right="-113"/>
              <w:rPr>
                <w:rFonts w:ascii="Angsana New" w:hAnsi="Angsana New"/>
              </w:rPr>
            </w:pPr>
            <w:r w:rsidRPr="00BC3731">
              <w:rPr>
                <w:rFonts w:ascii="Angsana New" w:hAnsi="Angsana New"/>
              </w:rPr>
              <w:t>Ending present value of the obligation</w:t>
            </w:r>
            <w:r w:rsidR="009D0624">
              <w:rPr>
                <w:rFonts w:ascii="Angsana New" w:hAnsi="Angsana New"/>
              </w:rPr>
              <w:t>s</w:t>
            </w:r>
          </w:p>
        </w:tc>
        <w:tc>
          <w:tcPr>
            <w:tcW w:w="1296" w:type="dxa"/>
            <w:tcBorders>
              <w:top w:val="single" w:sz="4" w:space="0" w:color="auto"/>
              <w:bottom w:val="double" w:sz="4" w:space="0" w:color="auto"/>
            </w:tcBorders>
            <w:vAlign w:val="bottom"/>
          </w:tcPr>
          <w:p w:rsidR="00D6508A" w:rsidRPr="00BC3731" w:rsidRDefault="00D6508A" w:rsidP="00D6508A">
            <w:pPr>
              <w:tabs>
                <w:tab w:val="left" w:pos="360"/>
              </w:tabs>
              <w:jc w:val="right"/>
              <w:rPr>
                <w:rFonts w:ascii="Angsana New" w:hAnsi="Angsana New"/>
                <w:cs/>
              </w:rPr>
            </w:pPr>
            <w:r w:rsidRPr="00BC3731">
              <w:rPr>
                <w:rFonts w:ascii="Angsana New" w:hAnsi="Angsana New"/>
              </w:rPr>
              <w:t>4,177,933.61</w:t>
            </w:r>
          </w:p>
        </w:tc>
        <w:tc>
          <w:tcPr>
            <w:tcW w:w="237"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11" w:type="dxa"/>
            <w:tcBorders>
              <w:top w:val="single" w:sz="4" w:space="0" w:color="auto"/>
              <w:bottom w:val="double" w:sz="4" w:space="0" w:color="auto"/>
            </w:tcBorders>
            <w:vAlign w:val="bottom"/>
          </w:tcPr>
          <w:p w:rsidR="00D6508A" w:rsidRPr="00BC3731" w:rsidRDefault="00D6508A" w:rsidP="00D6508A">
            <w:pPr>
              <w:tabs>
                <w:tab w:val="left" w:pos="360"/>
              </w:tabs>
              <w:jc w:val="right"/>
              <w:rPr>
                <w:rFonts w:ascii="Angsana New" w:hAnsi="Angsana New"/>
              </w:rPr>
            </w:pPr>
            <w:r w:rsidRPr="00BC3731">
              <w:rPr>
                <w:rFonts w:ascii="Angsana New" w:hAnsi="Angsana New"/>
              </w:rPr>
              <w:t>3,723,173.11</w:t>
            </w:r>
          </w:p>
        </w:tc>
        <w:tc>
          <w:tcPr>
            <w:tcW w:w="240" w:type="dxa"/>
            <w:tcMar>
              <w:left w:w="28" w:type="dxa"/>
              <w:right w:w="28" w:type="dxa"/>
            </w:tcMar>
          </w:tcPr>
          <w:p w:rsidR="00D6508A" w:rsidRPr="00BC3731" w:rsidRDefault="00D6508A" w:rsidP="00BC3731">
            <w:pPr>
              <w:tabs>
                <w:tab w:val="left" w:pos="360"/>
                <w:tab w:val="left" w:pos="885"/>
                <w:tab w:val="left" w:pos="1429"/>
              </w:tabs>
              <w:ind w:left="-108" w:right="-108"/>
              <w:jc w:val="center"/>
              <w:rPr>
                <w:rFonts w:ascii="Angsana New" w:hAnsi="Angsana New"/>
              </w:rPr>
            </w:pPr>
          </w:p>
        </w:tc>
        <w:tc>
          <w:tcPr>
            <w:tcW w:w="1308" w:type="dxa"/>
            <w:tcBorders>
              <w:top w:val="single" w:sz="4" w:space="0" w:color="auto"/>
              <w:bottom w:val="double" w:sz="4" w:space="0" w:color="auto"/>
            </w:tcBorders>
            <w:vAlign w:val="bottom"/>
          </w:tcPr>
          <w:p w:rsidR="00D6508A" w:rsidRPr="00BC3731" w:rsidRDefault="00D6508A" w:rsidP="00340453">
            <w:pPr>
              <w:tabs>
                <w:tab w:val="left" w:pos="360"/>
              </w:tabs>
              <w:jc w:val="right"/>
              <w:rPr>
                <w:rFonts w:ascii="Angsana New" w:hAnsi="Angsana New"/>
              </w:rPr>
            </w:pPr>
            <w:r w:rsidRPr="00BC3731">
              <w:rPr>
                <w:rFonts w:ascii="Angsana New" w:hAnsi="Angsana New"/>
              </w:rPr>
              <w:t>1,129,593.08</w:t>
            </w:r>
          </w:p>
        </w:tc>
        <w:tc>
          <w:tcPr>
            <w:tcW w:w="232" w:type="dxa"/>
            <w:tcMar>
              <w:left w:w="28" w:type="dxa"/>
              <w:right w:w="28" w:type="dxa"/>
            </w:tcMar>
          </w:tcPr>
          <w:p w:rsidR="00D6508A" w:rsidRPr="00BC3731" w:rsidRDefault="00D6508A" w:rsidP="00D6508A">
            <w:pPr>
              <w:tabs>
                <w:tab w:val="left" w:pos="360"/>
                <w:tab w:val="left" w:pos="1080"/>
              </w:tabs>
              <w:jc w:val="right"/>
              <w:rPr>
                <w:rFonts w:ascii="Angsana New" w:hAnsi="Angsana New"/>
              </w:rPr>
            </w:pPr>
          </w:p>
        </w:tc>
        <w:tc>
          <w:tcPr>
            <w:tcW w:w="1388" w:type="dxa"/>
            <w:tcBorders>
              <w:top w:val="single" w:sz="4" w:space="0" w:color="auto"/>
              <w:bottom w:val="double" w:sz="4" w:space="0" w:color="auto"/>
            </w:tcBorders>
            <w:vAlign w:val="bottom"/>
          </w:tcPr>
          <w:p w:rsidR="00D6508A" w:rsidRPr="00BC3731" w:rsidRDefault="00D6508A" w:rsidP="00002089">
            <w:pPr>
              <w:jc w:val="right"/>
              <w:rPr>
                <w:rFonts w:ascii="Angsana New" w:hAnsi="Angsana New"/>
              </w:rPr>
            </w:pPr>
            <w:r w:rsidRPr="00BC3731">
              <w:rPr>
                <w:rFonts w:ascii="Angsana New" w:hAnsi="Angsana New"/>
              </w:rPr>
              <w:t>882,861.70</w:t>
            </w:r>
          </w:p>
        </w:tc>
      </w:tr>
    </w:tbl>
    <w:p w:rsidR="00C84873" w:rsidRPr="00264C4D" w:rsidRDefault="00C84873" w:rsidP="006F422F">
      <w:pPr>
        <w:ind w:left="450" w:firstLine="720"/>
        <w:jc w:val="thaiDistribute"/>
        <w:rPr>
          <w:rFonts w:ascii="Angsana New" w:hAnsi="Angsana New"/>
          <w:sz w:val="16"/>
          <w:szCs w:val="16"/>
        </w:rPr>
      </w:pPr>
    </w:p>
    <w:p w:rsidR="00007384" w:rsidRDefault="00007384" w:rsidP="00BC3731">
      <w:pPr>
        <w:ind w:left="360"/>
        <w:jc w:val="thaiDistribute"/>
        <w:rPr>
          <w:rFonts w:ascii="Angsana New" w:hAnsi="Angsana New"/>
        </w:rPr>
      </w:pPr>
      <w:r w:rsidRPr="00C72B3B">
        <w:rPr>
          <w:rFonts w:ascii="Angsana New" w:hAnsi="Angsana New"/>
        </w:rPr>
        <w:t>Expenses recognized in statements of comprehensive income for the year</w:t>
      </w:r>
      <w:r w:rsidR="009D0624">
        <w:rPr>
          <w:rFonts w:ascii="Angsana New" w:hAnsi="Angsana New"/>
        </w:rPr>
        <w:t>s</w:t>
      </w:r>
      <w:r w:rsidRPr="00C72B3B">
        <w:rPr>
          <w:rFonts w:ascii="Angsana New" w:hAnsi="Angsana New"/>
        </w:rPr>
        <w:t xml:space="preserve"> ended December </w:t>
      </w:r>
      <w:r w:rsidRPr="00C72B3B">
        <w:rPr>
          <w:rFonts w:ascii="Angsana New" w:hAnsi="Angsana New"/>
          <w:cs/>
        </w:rPr>
        <w:t>3</w:t>
      </w:r>
      <w:r w:rsidRPr="00C72B3B">
        <w:rPr>
          <w:rFonts w:ascii="Angsana New" w:hAnsi="Angsana New"/>
        </w:rPr>
        <w:t xml:space="preserve">1, </w:t>
      </w:r>
      <w:r w:rsidRPr="00C72B3B">
        <w:rPr>
          <w:rFonts w:ascii="Angsana New" w:hAnsi="Angsana New"/>
          <w:cs/>
        </w:rPr>
        <w:t>20</w:t>
      </w:r>
      <w:r w:rsidRPr="00C72B3B">
        <w:rPr>
          <w:rFonts w:ascii="Angsana New" w:hAnsi="Angsana New"/>
        </w:rPr>
        <w:t>22 and 2021,</w:t>
      </w:r>
      <w:r w:rsidRPr="00C72B3B">
        <w:rPr>
          <w:rFonts w:ascii="Angsana New" w:hAnsi="Angsana New"/>
          <w:cs/>
        </w:rPr>
        <w:t xml:space="preserve"> </w:t>
      </w:r>
      <w:r w:rsidRPr="00C72B3B">
        <w:rPr>
          <w:rFonts w:ascii="Angsana New" w:hAnsi="Angsana New"/>
        </w:rPr>
        <w:t>were as follows</w:t>
      </w:r>
      <w:r w:rsidRPr="00C72B3B">
        <w:rPr>
          <w:rFonts w:ascii="Angsana New" w:hAnsi="Angsana New"/>
          <w:cs/>
        </w:rPr>
        <w:t>:</w:t>
      </w:r>
    </w:p>
    <w:p w:rsidR="009D0624" w:rsidRPr="009D0624" w:rsidRDefault="009D0624" w:rsidP="00BC3731">
      <w:pPr>
        <w:ind w:left="360"/>
        <w:jc w:val="thaiDistribute"/>
        <w:rPr>
          <w:rFonts w:ascii="Angsana New" w:hAnsi="Angsana New"/>
          <w:sz w:val="16"/>
          <w:szCs w:val="16"/>
        </w:rPr>
      </w:pPr>
    </w:p>
    <w:tbl>
      <w:tblPr>
        <w:tblW w:w="9342" w:type="dxa"/>
        <w:tblInd w:w="208" w:type="dxa"/>
        <w:tblLayout w:type="fixed"/>
        <w:tblCellMar>
          <w:left w:w="28" w:type="dxa"/>
          <w:right w:w="28" w:type="dxa"/>
        </w:tblCellMar>
        <w:tblLook w:val="0000"/>
      </w:tblPr>
      <w:tblGrid>
        <w:gridCol w:w="3330"/>
        <w:gridCol w:w="1296"/>
        <w:gridCol w:w="234"/>
        <w:gridCol w:w="1314"/>
        <w:gridCol w:w="234"/>
        <w:gridCol w:w="1314"/>
        <w:gridCol w:w="216"/>
        <w:gridCol w:w="1404"/>
      </w:tblGrid>
      <w:tr w:rsidR="00C72B3B" w:rsidRPr="00BC3731" w:rsidTr="00BC3731">
        <w:trPr>
          <w:cantSplit/>
        </w:trPr>
        <w:tc>
          <w:tcPr>
            <w:tcW w:w="3330" w:type="dxa"/>
          </w:tcPr>
          <w:p w:rsidR="00007384" w:rsidRPr="00BC3731" w:rsidRDefault="00007384" w:rsidP="00007384">
            <w:pPr>
              <w:tabs>
                <w:tab w:val="left" w:pos="360"/>
                <w:tab w:val="left" w:pos="540"/>
                <w:tab w:val="left" w:pos="1080"/>
              </w:tabs>
              <w:rPr>
                <w:rFonts w:ascii="Angsana New" w:hAnsi="Angsana New"/>
              </w:rPr>
            </w:pPr>
          </w:p>
        </w:tc>
        <w:tc>
          <w:tcPr>
            <w:tcW w:w="2844" w:type="dxa"/>
            <w:gridSpan w:val="3"/>
          </w:tcPr>
          <w:p w:rsidR="00007384" w:rsidRPr="00BC3731" w:rsidRDefault="00007384" w:rsidP="00007384">
            <w:pPr>
              <w:tabs>
                <w:tab w:val="left" w:pos="360"/>
                <w:tab w:val="left" w:pos="885"/>
                <w:tab w:val="left" w:pos="1429"/>
              </w:tabs>
              <w:ind w:left="-108" w:right="-108"/>
              <w:jc w:val="center"/>
              <w:rPr>
                <w:rFonts w:ascii="Angsana New" w:hAnsi="Angsana New"/>
                <w:cs/>
              </w:rPr>
            </w:pPr>
          </w:p>
        </w:tc>
        <w:tc>
          <w:tcPr>
            <w:tcW w:w="234" w:type="dxa"/>
            <w:tcMar>
              <w:left w:w="51" w:type="dxa"/>
              <w:right w:w="51" w:type="dxa"/>
            </w:tcMar>
          </w:tcPr>
          <w:p w:rsidR="00007384" w:rsidRPr="00BC3731" w:rsidRDefault="00007384" w:rsidP="00007384">
            <w:pPr>
              <w:tabs>
                <w:tab w:val="left" w:pos="360"/>
                <w:tab w:val="left" w:pos="885"/>
                <w:tab w:val="left" w:pos="1429"/>
              </w:tabs>
              <w:ind w:left="-108" w:right="-108"/>
              <w:jc w:val="center"/>
              <w:rPr>
                <w:rFonts w:ascii="Angsana New" w:hAnsi="Angsana New"/>
                <w:cs/>
              </w:rPr>
            </w:pPr>
          </w:p>
        </w:tc>
        <w:tc>
          <w:tcPr>
            <w:tcW w:w="2934" w:type="dxa"/>
            <w:gridSpan w:val="3"/>
          </w:tcPr>
          <w:p w:rsidR="00007384" w:rsidRPr="00BC3731" w:rsidRDefault="00007384" w:rsidP="00007384">
            <w:pPr>
              <w:tabs>
                <w:tab w:val="left" w:pos="360"/>
                <w:tab w:val="left" w:pos="885"/>
                <w:tab w:val="left" w:pos="1429"/>
              </w:tabs>
              <w:ind w:left="-108"/>
              <w:jc w:val="right"/>
              <w:rPr>
                <w:rFonts w:ascii="Angsana New" w:hAnsi="Angsana New"/>
                <w:cs/>
              </w:rPr>
            </w:pPr>
            <w:r w:rsidRPr="00BC3731">
              <w:rPr>
                <w:rFonts w:ascii="Angsana New" w:hAnsi="Angsana New"/>
                <w:cs/>
              </w:rPr>
              <w:t>(</w:t>
            </w:r>
            <w:r w:rsidRPr="00BC3731">
              <w:rPr>
                <w:rFonts w:ascii="Angsana New" w:hAnsi="Angsana New"/>
              </w:rPr>
              <w:t xml:space="preserve">Unit </w:t>
            </w:r>
            <w:r w:rsidRPr="00BC3731">
              <w:rPr>
                <w:rFonts w:ascii="Angsana New" w:hAnsi="Angsana New"/>
                <w:cs/>
              </w:rPr>
              <w:t xml:space="preserve">: </w:t>
            </w:r>
            <w:r w:rsidRPr="00BC3731">
              <w:rPr>
                <w:rFonts w:ascii="Angsana New" w:hAnsi="Angsana New"/>
              </w:rPr>
              <w:t>Baht</w:t>
            </w:r>
            <w:r w:rsidRPr="00BC3731">
              <w:rPr>
                <w:rFonts w:ascii="Angsana New" w:hAnsi="Angsana New"/>
                <w:cs/>
              </w:rPr>
              <w:t>)</w:t>
            </w:r>
          </w:p>
        </w:tc>
      </w:tr>
      <w:tr w:rsidR="00C72B3B" w:rsidRPr="00BC3731" w:rsidTr="00BC3731">
        <w:trPr>
          <w:cantSplit/>
        </w:trPr>
        <w:tc>
          <w:tcPr>
            <w:tcW w:w="3330" w:type="dxa"/>
          </w:tcPr>
          <w:p w:rsidR="00007384" w:rsidRPr="00BC3731" w:rsidRDefault="00007384" w:rsidP="00007384">
            <w:pPr>
              <w:tabs>
                <w:tab w:val="left" w:pos="360"/>
                <w:tab w:val="left" w:pos="540"/>
                <w:tab w:val="left" w:pos="1080"/>
              </w:tabs>
              <w:rPr>
                <w:rFonts w:ascii="Angsana New" w:hAnsi="Angsana New"/>
              </w:rPr>
            </w:pPr>
          </w:p>
        </w:tc>
        <w:tc>
          <w:tcPr>
            <w:tcW w:w="2844" w:type="dxa"/>
            <w:gridSpan w:val="3"/>
          </w:tcPr>
          <w:p w:rsidR="00007384" w:rsidRPr="00BC3731" w:rsidRDefault="00007384" w:rsidP="00007384">
            <w:pPr>
              <w:tabs>
                <w:tab w:val="left" w:pos="360"/>
                <w:tab w:val="left" w:pos="885"/>
                <w:tab w:val="left" w:pos="1429"/>
              </w:tabs>
              <w:ind w:left="-108" w:right="-108"/>
              <w:jc w:val="center"/>
              <w:rPr>
                <w:rFonts w:ascii="Angsana New" w:hAnsi="Angsana New"/>
                <w:u w:val="single"/>
                <w:cs/>
              </w:rPr>
            </w:pPr>
            <w:r w:rsidRPr="00BC3731">
              <w:rPr>
                <w:rFonts w:ascii="Angsana New" w:hAnsi="Angsana New"/>
                <w:u w:val="single"/>
              </w:rPr>
              <w:t>Consolidated financial statements</w:t>
            </w:r>
          </w:p>
        </w:tc>
        <w:tc>
          <w:tcPr>
            <w:tcW w:w="234" w:type="dxa"/>
            <w:tcMar>
              <w:left w:w="51" w:type="dxa"/>
              <w:right w:w="51" w:type="dxa"/>
            </w:tcMar>
          </w:tcPr>
          <w:p w:rsidR="00007384" w:rsidRPr="00BC3731" w:rsidRDefault="00007384" w:rsidP="00007384">
            <w:pPr>
              <w:tabs>
                <w:tab w:val="left" w:pos="360"/>
                <w:tab w:val="left" w:pos="885"/>
                <w:tab w:val="left" w:pos="1429"/>
              </w:tabs>
              <w:ind w:left="-108" w:right="-108"/>
              <w:jc w:val="center"/>
              <w:rPr>
                <w:rFonts w:ascii="Angsana New" w:hAnsi="Angsana New"/>
                <w:u w:val="single"/>
                <w:cs/>
              </w:rPr>
            </w:pPr>
          </w:p>
        </w:tc>
        <w:tc>
          <w:tcPr>
            <w:tcW w:w="2934" w:type="dxa"/>
            <w:gridSpan w:val="3"/>
          </w:tcPr>
          <w:p w:rsidR="00007384" w:rsidRPr="00BC3731" w:rsidRDefault="00007384" w:rsidP="00007384">
            <w:pPr>
              <w:tabs>
                <w:tab w:val="left" w:pos="360"/>
                <w:tab w:val="left" w:pos="885"/>
                <w:tab w:val="left" w:pos="1429"/>
              </w:tabs>
              <w:ind w:left="-108" w:right="-108"/>
              <w:jc w:val="center"/>
              <w:rPr>
                <w:rFonts w:ascii="Angsana New" w:hAnsi="Angsana New"/>
                <w:u w:val="single"/>
                <w:cs/>
              </w:rPr>
            </w:pPr>
            <w:r w:rsidRPr="00BC3731">
              <w:rPr>
                <w:rFonts w:ascii="Angsana New" w:hAnsi="Angsana New"/>
                <w:u w:val="single"/>
              </w:rPr>
              <w:t>Separate financial statements</w:t>
            </w:r>
          </w:p>
        </w:tc>
      </w:tr>
      <w:tr w:rsidR="00C72B3B" w:rsidRPr="00BC3731" w:rsidTr="00BC3731">
        <w:trPr>
          <w:cantSplit/>
        </w:trPr>
        <w:tc>
          <w:tcPr>
            <w:tcW w:w="3330" w:type="dxa"/>
          </w:tcPr>
          <w:p w:rsidR="00007384" w:rsidRPr="00BC3731" w:rsidRDefault="00007384" w:rsidP="00007384">
            <w:pPr>
              <w:tabs>
                <w:tab w:val="left" w:pos="360"/>
                <w:tab w:val="left" w:pos="540"/>
                <w:tab w:val="left" w:pos="1080"/>
              </w:tabs>
              <w:rPr>
                <w:rFonts w:ascii="Angsana New" w:hAnsi="Angsana New"/>
              </w:rPr>
            </w:pPr>
          </w:p>
        </w:tc>
        <w:tc>
          <w:tcPr>
            <w:tcW w:w="1296" w:type="dxa"/>
          </w:tcPr>
          <w:p w:rsidR="00007384" w:rsidRPr="00BC3731" w:rsidRDefault="00007384" w:rsidP="00007384">
            <w:pPr>
              <w:tabs>
                <w:tab w:val="left" w:pos="360"/>
                <w:tab w:val="left" w:pos="885"/>
                <w:tab w:val="left" w:pos="1429"/>
              </w:tabs>
              <w:ind w:left="-108" w:right="-108"/>
              <w:jc w:val="center"/>
              <w:rPr>
                <w:rFonts w:ascii="Angsana New" w:hAnsi="Angsana New"/>
                <w:u w:val="single"/>
              </w:rPr>
            </w:pPr>
            <w:r w:rsidRPr="00BC3731">
              <w:rPr>
                <w:rFonts w:ascii="Angsana New" w:hAnsi="Angsana New"/>
                <w:u w:val="single"/>
              </w:rPr>
              <w:t>2022</w:t>
            </w:r>
          </w:p>
        </w:tc>
        <w:tc>
          <w:tcPr>
            <w:tcW w:w="234" w:type="dxa"/>
            <w:tcMar>
              <w:left w:w="51" w:type="dxa"/>
              <w:right w:w="51" w:type="dxa"/>
            </w:tcMar>
          </w:tcPr>
          <w:p w:rsidR="00007384" w:rsidRPr="00BC3731" w:rsidRDefault="00007384" w:rsidP="00007384">
            <w:pPr>
              <w:tabs>
                <w:tab w:val="left" w:pos="360"/>
                <w:tab w:val="left" w:pos="540"/>
                <w:tab w:val="left" w:pos="1080"/>
              </w:tabs>
              <w:ind w:left="-108" w:right="-108"/>
              <w:jc w:val="center"/>
              <w:rPr>
                <w:rFonts w:ascii="Angsana New" w:hAnsi="Angsana New"/>
                <w:u w:val="single"/>
              </w:rPr>
            </w:pPr>
          </w:p>
        </w:tc>
        <w:tc>
          <w:tcPr>
            <w:tcW w:w="1314" w:type="dxa"/>
          </w:tcPr>
          <w:p w:rsidR="00007384" w:rsidRPr="00BC3731" w:rsidRDefault="00007384" w:rsidP="00007384">
            <w:pPr>
              <w:tabs>
                <w:tab w:val="left" w:pos="360"/>
                <w:tab w:val="left" w:pos="885"/>
                <w:tab w:val="left" w:pos="1429"/>
              </w:tabs>
              <w:ind w:left="-108" w:right="-108"/>
              <w:jc w:val="center"/>
              <w:rPr>
                <w:rFonts w:ascii="Angsana New" w:hAnsi="Angsana New"/>
                <w:u w:val="single"/>
              </w:rPr>
            </w:pPr>
            <w:r w:rsidRPr="00BC3731">
              <w:rPr>
                <w:rFonts w:ascii="Angsana New" w:hAnsi="Angsana New"/>
                <w:u w:val="single"/>
              </w:rPr>
              <w:t>2021</w:t>
            </w:r>
          </w:p>
        </w:tc>
        <w:tc>
          <w:tcPr>
            <w:tcW w:w="234" w:type="dxa"/>
            <w:tcMar>
              <w:left w:w="51" w:type="dxa"/>
              <w:right w:w="51" w:type="dxa"/>
            </w:tcMar>
          </w:tcPr>
          <w:p w:rsidR="00007384" w:rsidRPr="00BC3731" w:rsidRDefault="00007384" w:rsidP="00007384">
            <w:pPr>
              <w:tabs>
                <w:tab w:val="left" w:pos="360"/>
                <w:tab w:val="left" w:pos="885"/>
                <w:tab w:val="left" w:pos="1429"/>
              </w:tabs>
              <w:ind w:left="-108" w:right="-108"/>
              <w:jc w:val="center"/>
              <w:rPr>
                <w:rFonts w:ascii="Angsana New" w:hAnsi="Angsana New"/>
                <w:u w:val="single"/>
                <w:cs/>
              </w:rPr>
            </w:pPr>
            <w:r w:rsidRPr="00BC3731">
              <w:rPr>
                <w:rFonts w:ascii="Angsana New" w:hAnsi="Angsana New"/>
                <w:u w:val="single"/>
                <w:cs/>
              </w:rPr>
              <w:t xml:space="preserve"> </w:t>
            </w:r>
          </w:p>
        </w:tc>
        <w:tc>
          <w:tcPr>
            <w:tcW w:w="1314" w:type="dxa"/>
          </w:tcPr>
          <w:p w:rsidR="00007384" w:rsidRPr="00BC3731" w:rsidRDefault="00007384" w:rsidP="00007384">
            <w:pPr>
              <w:tabs>
                <w:tab w:val="left" w:pos="360"/>
                <w:tab w:val="left" w:pos="885"/>
                <w:tab w:val="left" w:pos="1429"/>
              </w:tabs>
              <w:ind w:left="-108" w:right="-108"/>
              <w:jc w:val="center"/>
              <w:rPr>
                <w:rFonts w:ascii="Angsana New" w:hAnsi="Angsana New"/>
                <w:u w:val="single"/>
              </w:rPr>
            </w:pPr>
            <w:r w:rsidRPr="00BC3731">
              <w:rPr>
                <w:rFonts w:ascii="Angsana New" w:hAnsi="Angsana New"/>
                <w:u w:val="single"/>
              </w:rPr>
              <w:t>2022</w:t>
            </w:r>
          </w:p>
        </w:tc>
        <w:tc>
          <w:tcPr>
            <w:tcW w:w="216" w:type="dxa"/>
            <w:tcMar>
              <w:left w:w="51" w:type="dxa"/>
              <w:right w:w="51" w:type="dxa"/>
            </w:tcMar>
          </w:tcPr>
          <w:p w:rsidR="00007384" w:rsidRPr="00BC3731" w:rsidRDefault="00007384" w:rsidP="00007384">
            <w:pPr>
              <w:tabs>
                <w:tab w:val="left" w:pos="360"/>
                <w:tab w:val="left" w:pos="540"/>
                <w:tab w:val="left" w:pos="1080"/>
              </w:tabs>
              <w:ind w:left="-108" w:right="-108"/>
              <w:jc w:val="center"/>
              <w:rPr>
                <w:rFonts w:ascii="Angsana New" w:hAnsi="Angsana New"/>
                <w:u w:val="single"/>
              </w:rPr>
            </w:pPr>
          </w:p>
        </w:tc>
        <w:tc>
          <w:tcPr>
            <w:tcW w:w="1404" w:type="dxa"/>
          </w:tcPr>
          <w:p w:rsidR="00007384" w:rsidRPr="00BC3731" w:rsidRDefault="00007384" w:rsidP="00007384">
            <w:pPr>
              <w:tabs>
                <w:tab w:val="left" w:pos="360"/>
                <w:tab w:val="left" w:pos="885"/>
                <w:tab w:val="left" w:pos="1429"/>
              </w:tabs>
              <w:ind w:left="-108" w:right="-108"/>
              <w:jc w:val="center"/>
              <w:rPr>
                <w:rFonts w:ascii="Angsana New" w:hAnsi="Angsana New"/>
                <w:u w:val="single"/>
              </w:rPr>
            </w:pPr>
            <w:r w:rsidRPr="00BC3731">
              <w:rPr>
                <w:rFonts w:ascii="Angsana New" w:hAnsi="Angsana New"/>
                <w:u w:val="single"/>
              </w:rPr>
              <w:t>2021</w:t>
            </w:r>
          </w:p>
        </w:tc>
      </w:tr>
      <w:tr w:rsidR="00C72B3B" w:rsidRPr="00BC3731" w:rsidTr="00BC3731">
        <w:trPr>
          <w:cantSplit/>
        </w:trPr>
        <w:tc>
          <w:tcPr>
            <w:tcW w:w="3330" w:type="dxa"/>
          </w:tcPr>
          <w:p w:rsidR="00374AF3" w:rsidRPr="009D0624" w:rsidRDefault="00374AF3" w:rsidP="00BC3731">
            <w:pPr>
              <w:ind w:left="141"/>
              <w:rPr>
                <w:rFonts w:ascii="Angsana New" w:eastAsia="Brush Script MT" w:hAnsi="Angsana New"/>
                <w:b/>
                <w:bCs/>
              </w:rPr>
            </w:pPr>
            <w:r w:rsidRPr="009D0624">
              <w:rPr>
                <w:rFonts w:ascii="Angsana New" w:hAnsi="Angsana New"/>
                <w:b/>
                <w:bCs/>
              </w:rPr>
              <w:t>Recognized in profit or loss</w:t>
            </w:r>
          </w:p>
        </w:tc>
        <w:tc>
          <w:tcPr>
            <w:tcW w:w="1296" w:type="dxa"/>
          </w:tcPr>
          <w:p w:rsidR="00374AF3" w:rsidRPr="00BC3731" w:rsidRDefault="00374AF3" w:rsidP="00374AF3">
            <w:pPr>
              <w:tabs>
                <w:tab w:val="left" w:pos="1310"/>
                <w:tab w:val="left" w:pos="2268"/>
                <w:tab w:val="left" w:pos="2898"/>
                <w:tab w:val="left" w:pos="3544"/>
              </w:tabs>
              <w:ind w:left="-108" w:right="-108"/>
              <w:rPr>
                <w:rFonts w:ascii="Angsana New" w:hAnsi="Angsana New"/>
                <w:cs/>
              </w:rPr>
            </w:pPr>
          </w:p>
        </w:tc>
        <w:tc>
          <w:tcPr>
            <w:tcW w:w="234" w:type="dxa"/>
            <w:tcMar>
              <w:left w:w="51" w:type="dxa"/>
              <w:right w:w="51" w:type="dxa"/>
            </w:tcMar>
          </w:tcPr>
          <w:p w:rsidR="00374AF3" w:rsidRPr="00BC3731" w:rsidRDefault="00374AF3" w:rsidP="00374AF3">
            <w:pPr>
              <w:tabs>
                <w:tab w:val="left" w:pos="360"/>
                <w:tab w:val="left" w:pos="540"/>
                <w:tab w:val="left" w:pos="1080"/>
              </w:tabs>
              <w:ind w:left="-108" w:right="-108"/>
              <w:jc w:val="center"/>
              <w:rPr>
                <w:rFonts w:ascii="Angsana New" w:hAnsi="Angsana New"/>
              </w:rPr>
            </w:pPr>
          </w:p>
        </w:tc>
        <w:tc>
          <w:tcPr>
            <w:tcW w:w="1314" w:type="dxa"/>
          </w:tcPr>
          <w:p w:rsidR="00374AF3" w:rsidRPr="00BC3731" w:rsidRDefault="00374AF3" w:rsidP="00374AF3">
            <w:pPr>
              <w:tabs>
                <w:tab w:val="left" w:pos="1310"/>
                <w:tab w:val="left" w:pos="2268"/>
                <w:tab w:val="left" w:pos="2898"/>
                <w:tab w:val="left" w:pos="3544"/>
              </w:tabs>
              <w:ind w:left="-108" w:right="-108"/>
              <w:rPr>
                <w:rFonts w:ascii="Angsana New" w:hAnsi="Angsana New"/>
                <w:cs/>
              </w:rPr>
            </w:pPr>
          </w:p>
        </w:tc>
        <w:tc>
          <w:tcPr>
            <w:tcW w:w="234" w:type="dxa"/>
            <w:tcMar>
              <w:left w:w="51" w:type="dxa"/>
              <w:right w:w="51" w:type="dxa"/>
            </w:tcMar>
          </w:tcPr>
          <w:p w:rsidR="00374AF3" w:rsidRPr="00BC3731" w:rsidRDefault="00374AF3" w:rsidP="00374AF3">
            <w:pPr>
              <w:tabs>
                <w:tab w:val="left" w:pos="360"/>
                <w:tab w:val="left" w:pos="540"/>
                <w:tab w:val="left" w:pos="1452"/>
              </w:tabs>
              <w:ind w:left="-108" w:right="-108"/>
              <w:jc w:val="center"/>
              <w:rPr>
                <w:rFonts w:ascii="Angsana New" w:hAnsi="Angsana New"/>
                <w:cs/>
              </w:rPr>
            </w:pPr>
          </w:p>
        </w:tc>
        <w:tc>
          <w:tcPr>
            <w:tcW w:w="1314" w:type="dxa"/>
          </w:tcPr>
          <w:p w:rsidR="00374AF3" w:rsidRPr="00BC3731" w:rsidRDefault="00374AF3" w:rsidP="00374AF3">
            <w:pPr>
              <w:tabs>
                <w:tab w:val="left" w:pos="1310"/>
                <w:tab w:val="left" w:pos="2268"/>
                <w:tab w:val="left" w:pos="2898"/>
                <w:tab w:val="left" w:pos="3544"/>
              </w:tabs>
              <w:ind w:left="-108" w:right="-108"/>
              <w:rPr>
                <w:rFonts w:ascii="Angsana New" w:hAnsi="Angsana New"/>
                <w:cs/>
              </w:rPr>
            </w:pPr>
          </w:p>
        </w:tc>
        <w:tc>
          <w:tcPr>
            <w:tcW w:w="216" w:type="dxa"/>
            <w:tcMar>
              <w:left w:w="51" w:type="dxa"/>
              <w:right w:w="51" w:type="dxa"/>
            </w:tcMar>
          </w:tcPr>
          <w:p w:rsidR="00374AF3" w:rsidRPr="00BC3731" w:rsidRDefault="00374AF3" w:rsidP="00374AF3">
            <w:pPr>
              <w:tabs>
                <w:tab w:val="left" w:pos="360"/>
                <w:tab w:val="left" w:pos="540"/>
                <w:tab w:val="left" w:pos="1080"/>
              </w:tabs>
              <w:ind w:left="-108" w:right="-108"/>
              <w:jc w:val="center"/>
              <w:rPr>
                <w:rFonts w:ascii="Angsana New" w:hAnsi="Angsana New"/>
              </w:rPr>
            </w:pPr>
          </w:p>
        </w:tc>
        <w:tc>
          <w:tcPr>
            <w:tcW w:w="1404" w:type="dxa"/>
          </w:tcPr>
          <w:p w:rsidR="00374AF3" w:rsidRPr="00BC3731" w:rsidRDefault="00374AF3" w:rsidP="00374AF3">
            <w:pPr>
              <w:tabs>
                <w:tab w:val="left" w:pos="1310"/>
                <w:tab w:val="left" w:pos="2268"/>
                <w:tab w:val="left" w:pos="2898"/>
                <w:tab w:val="left" w:pos="3544"/>
              </w:tabs>
              <w:ind w:left="-108" w:right="-108"/>
              <w:rPr>
                <w:rFonts w:ascii="Angsana New" w:hAnsi="Angsana New"/>
                <w:cs/>
              </w:rPr>
            </w:pPr>
          </w:p>
        </w:tc>
      </w:tr>
      <w:tr w:rsidR="00D6508A" w:rsidRPr="00BC3731" w:rsidTr="00BC3731">
        <w:trPr>
          <w:cantSplit/>
        </w:trPr>
        <w:tc>
          <w:tcPr>
            <w:tcW w:w="3330" w:type="dxa"/>
          </w:tcPr>
          <w:p w:rsidR="00D6508A" w:rsidRPr="00BC3731" w:rsidRDefault="00D6508A" w:rsidP="00BC3731">
            <w:pPr>
              <w:tabs>
                <w:tab w:val="left" w:pos="360"/>
                <w:tab w:val="left" w:pos="1080"/>
              </w:tabs>
              <w:ind w:left="141" w:right="-113"/>
              <w:rPr>
                <w:rFonts w:ascii="Angsana New" w:hAnsi="Angsana New"/>
                <w:cs/>
              </w:rPr>
            </w:pPr>
            <w:r w:rsidRPr="00BC3731">
              <w:rPr>
                <w:rFonts w:ascii="Angsana New" w:hAnsi="Angsana New"/>
              </w:rPr>
              <w:t>Cost of sales</w:t>
            </w:r>
          </w:p>
        </w:tc>
        <w:tc>
          <w:tcPr>
            <w:tcW w:w="1296" w:type="dxa"/>
            <w:tcBorders>
              <w:top w:val="nil"/>
              <w:left w:val="nil"/>
              <w:bottom w:val="nil"/>
              <w:right w:val="nil"/>
            </w:tcBorders>
            <w:shd w:val="clear" w:color="auto" w:fill="auto"/>
          </w:tcPr>
          <w:p w:rsidR="00D6508A" w:rsidRPr="00BC3731" w:rsidRDefault="00D6508A" w:rsidP="00002089">
            <w:pPr>
              <w:ind w:right="76"/>
              <w:jc w:val="right"/>
              <w:rPr>
                <w:rFonts w:ascii="Angsana New" w:hAnsi="Angsana New"/>
              </w:rPr>
            </w:pPr>
            <w:r w:rsidRPr="00BC3731">
              <w:rPr>
                <w:rFonts w:ascii="Angsana New" w:hAnsi="Angsana New"/>
              </w:rPr>
              <w:t>115,515.76</w:t>
            </w:r>
          </w:p>
        </w:tc>
        <w:tc>
          <w:tcPr>
            <w:tcW w:w="234" w:type="dxa"/>
            <w:tcMar>
              <w:left w:w="51" w:type="dxa"/>
              <w:right w:w="51" w:type="dxa"/>
            </w:tcMar>
          </w:tcPr>
          <w:p w:rsidR="00D6508A" w:rsidRPr="00BC3731" w:rsidRDefault="00D6508A" w:rsidP="00D6508A">
            <w:pPr>
              <w:tabs>
                <w:tab w:val="left" w:pos="360"/>
                <w:tab w:val="left" w:pos="1080"/>
              </w:tabs>
              <w:ind w:right="175"/>
              <w:jc w:val="right"/>
              <w:rPr>
                <w:rFonts w:ascii="Angsana New" w:hAnsi="Angsana New"/>
              </w:rPr>
            </w:pPr>
          </w:p>
        </w:tc>
        <w:tc>
          <w:tcPr>
            <w:tcW w:w="1314" w:type="dxa"/>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115,515.76</w:t>
            </w:r>
          </w:p>
        </w:tc>
        <w:tc>
          <w:tcPr>
            <w:tcW w:w="234" w:type="dxa"/>
            <w:tcMar>
              <w:left w:w="51" w:type="dxa"/>
              <w:right w:w="51" w:type="dxa"/>
            </w:tcMar>
          </w:tcPr>
          <w:p w:rsidR="00D6508A" w:rsidRPr="00BC3731" w:rsidRDefault="00D6508A" w:rsidP="00D6508A">
            <w:pPr>
              <w:tabs>
                <w:tab w:val="left" w:pos="360"/>
              </w:tabs>
              <w:ind w:right="314"/>
              <w:jc w:val="right"/>
              <w:rPr>
                <w:rFonts w:ascii="Angsana New" w:hAnsi="Angsana New"/>
              </w:rPr>
            </w:pPr>
          </w:p>
        </w:tc>
        <w:tc>
          <w:tcPr>
            <w:tcW w:w="1314" w:type="dxa"/>
            <w:tcBorders>
              <w:top w:val="nil"/>
              <w:left w:val="nil"/>
              <w:right w:val="nil"/>
            </w:tcBorders>
            <w:shd w:val="clear" w:color="auto" w:fill="auto"/>
            <w:vAlign w:val="bottom"/>
          </w:tcPr>
          <w:p w:rsidR="00D6508A" w:rsidRPr="00BC3731" w:rsidRDefault="00D6508A" w:rsidP="00002089">
            <w:pPr>
              <w:tabs>
                <w:tab w:val="left" w:pos="360"/>
              </w:tabs>
              <w:ind w:right="64"/>
              <w:jc w:val="right"/>
              <w:rPr>
                <w:rFonts w:ascii="Angsana New" w:hAnsi="Angsana New"/>
                <w:cs/>
              </w:rPr>
            </w:pPr>
            <w:r w:rsidRPr="00BC3731">
              <w:rPr>
                <w:rFonts w:ascii="Angsana New" w:hAnsi="Angsana New"/>
              </w:rPr>
              <w:t>-</w:t>
            </w:r>
          </w:p>
        </w:tc>
        <w:tc>
          <w:tcPr>
            <w:tcW w:w="216" w:type="dxa"/>
            <w:tcMar>
              <w:left w:w="51" w:type="dxa"/>
              <w:right w:w="51" w:type="dxa"/>
            </w:tcMar>
          </w:tcPr>
          <w:p w:rsidR="00D6508A" w:rsidRPr="00BC3731" w:rsidRDefault="00D6508A" w:rsidP="0087253C">
            <w:pPr>
              <w:tabs>
                <w:tab w:val="left" w:pos="360"/>
                <w:tab w:val="left" w:pos="1080"/>
              </w:tabs>
              <w:ind w:right="252"/>
              <w:jc w:val="right"/>
              <w:rPr>
                <w:rFonts w:ascii="Angsana New" w:hAnsi="Angsana New"/>
              </w:rPr>
            </w:pPr>
          </w:p>
        </w:tc>
        <w:tc>
          <w:tcPr>
            <w:tcW w:w="1404" w:type="dxa"/>
            <w:vAlign w:val="bottom"/>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w:t>
            </w:r>
          </w:p>
        </w:tc>
      </w:tr>
      <w:tr w:rsidR="00D6508A" w:rsidRPr="00BC3731" w:rsidTr="00BC3731">
        <w:trPr>
          <w:cantSplit/>
        </w:trPr>
        <w:tc>
          <w:tcPr>
            <w:tcW w:w="3330" w:type="dxa"/>
          </w:tcPr>
          <w:p w:rsidR="00D6508A" w:rsidRPr="00BC3731" w:rsidRDefault="00D6508A" w:rsidP="00BC3731">
            <w:pPr>
              <w:tabs>
                <w:tab w:val="left" w:pos="360"/>
                <w:tab w:val="left" w:pos="1080"/>
              </w:tabs>
              <w:ind w:left="141" w:right="-113"/>
              <w:rPr>
                <w:rFonts w:ascii="Angsana New" w:hAnsi="Angsana New"/>
                <w:cs/>
              </w:rPr>
            </w:pPr>
            <w:r w:rsidRPr="00BC3731">
              <w:rPr>
                <w:rFonts w:ascii="Angsana New" w:hAnsi="Angsana New"/>
              </w:rPr>
              <w:t>Selling and administrative expenses</w:t>
            </w:r>
          </w:p>
        </w:tc>
        <w:tc>
          <w:tcPr>
            <w:tcW w:w="1296" w:type="dxa"/>
            <w:tcBorders>
              <w:top w:val="nil"/>
              <w:left w:val="nil"/>
              <w:bottom w:val="single" w:sz="4" w:space="0" w:color="auto"/>
              <w:right w:val="nil"/>
            </w:tcBorders>
            <w:shd w:val="clear" w:color="auto" w:fill="auto"/>
          </w:tcPr>
          <w:p w:rsidR="00D6508A" w:rsidRPr="00BC3731" w:rsidRDefault="00D6508A" w:rsidP="00002089">
            <w:pPr>
              <w:ind w:right="76"/>
              <w:jc w:val="right"/>
              <w:rPr>
                <w:rFonts w:ascii="Angsana New" w:hAnsi="Angsana New"/>
                <w:cs/>
              </w:rPr>
            </w:pPr>
            <w:r w:rsidRPr="00BC3731">
              <w:rPr>
                <w:rFonts w:ascii="Angsana New" w:hAnsi="Angsana New"/>
              </w:rPr>
              <w:t>339,244.74</w:t>
            </w:r>
          </w:p>
        </w:tc>
        <w:tc>
          <w:tcPr>
            <w:tcW w:w="234" w:type="dxa"/>
            <w:tcMar>
              <w:left w:w="51" w:type="dxa"/>
              <w:right w:w="51" w:type="dxa"/>
            </w:tcMar>
          </w:tcPr>
          <w:p w:rsidR="00D6508A" w:rsidRPr="00BC3731" w:rsidRDefault="00D6508A" w:rsidP="00D6508A">
            <w:pPr>
              <w:tabs>
                <w:tab w:val="left" w:pos="360"/>
                <w:tab w:val="left" w:pos="1080"/>
              </w:tabs>
              <w:ind w:right="175"/>
              <w:jc w:val="right"/>
              <w:rPr>
                <w:rFonts w:ascii="Angsana New" w:hAnsi="Angsana New"/>
              </w:rPr>
            </w:pPr>
          </w:p>
        </w:tc>
        <w:tc>
          <w:tcPr>
            <w:tcW w:w="1314" w:type="dxa"/>
            <w:tcBorders>
              <w:bottom w:val="single" w:sz="4" w:space="0" w:color="auto"/>
            </w:tcBorders>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655,688.81</w:t>
            </w:r>
          </w:p>
        </w:tc>
        <w:tc>
          <w:tcPr>
            <w:tcW w:w="234" w:type="dxa"/>
            <w:tcMar>
              <w:left w:w="51" w:type="dxa"/>
              <w:right w:w="51" w:type="dxa"/>
            </w:tcMar>
          </w:tcPr>
          <w:p w:rsidR="00D6508A" w:rsidRPr="00BC3731" w:rsidRDefault="00D6508A" w:rsidP="00D6508A">
            <w:pPr>
              <w:tabs>
                <w:tab w:val="left" w:pos="360"/>
              </w:tabs>
              <w:ind w:right="72"/>
              <w:jc w:val="right"/>
              <w:rPr>
                <w:rFonts w:ascii="Angsana New" w:hAnsi="Angsana New"/>
              </w:rPr>
            </w:pPr>
          </w:p>
        </w:tc>
        <w:tc>
          <w:tcPr>
            <w:tcW w:w="1314" w:type="dxa"/>
            <w:tcBorders>
              <w:top w:val="nil"/>
              <w:left w:val="nil"/>
              <w:bottom w:val="single" w:sz="4" w:space="0" w:color="auto"/>
              <w:right w:val="nil"/>
            </w:tcBorders>
            <w:shd w:val="clear" w:color="auto" w:fill="auto"/>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246,731.38</w:t>
            </w:r>
          </w:p>
        </w:tc>
        <w:tc>
          <w:tcPr>
            <w:tcW w:w="216" w:type="dxa"/>
            <w:tcMar>
              <w:left w:w="51" w:type="dxa"/>
              <w:right w:w="51" w:type="dxa"/>
            </w:tcMar>
          </w:tcPr>
          <w:p w:rsidR="00D6508A" w:rsidRPr="00BC3731" w:rsidRDefault="00D6508A" w:rsidP="00D6508A">
            <w:pPr>
              <w:tabs>
                <w:tab w:val="left" w:pos="360"/>
                <w:tab w:val="left" w:pos="1080"/>
              </w:tabs>
              <w:ind w:right="175"/>
              <w:jc w:val="right"/>
              <w:rPr>
                <w:rFonts w:ascii="Angsana New" w:hAnsi="Angsana New"/>
              </w:rPr>
            </w:pPr>
          </w:p>
        </w:tc>
        <w:tc>
          <w:tcPr>
            <w:tcW w:w="1404" w:type="dxa"/>
            <w:tcBorders>
              <w:bottom w:val="single" w:sz="4" w:space="0" w:color="auto"/>
            </w:tcBorders>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563,175.45</w:t>
            </w:r>
          </w:p>
        </w:tc>
      </w:tr>
      <w:tr w:rsidR="00D6508A" w:rsidRPr="00BC3731" w:rsidTr="00BC3731">
        <w:trPr>
          <w:cantSplit/>
        </w:trPr>
        <w:tc>
          <w:tcPr>
            <w:tcW w:w="3330" w:type="dxa"/>
          </w:tcPr>
          <w:p w:rsidR="00D6508A" w:rsidRPr="00BC3731" w:rsidRDefault="00D6508A" w:rsidP="00BC3731">
            <w:pPr>
              <w:tabs>
                <w:tab w:val="left" w:pos="360"/>
                <w:tab w:val="left" w:pos="1080"/>
              </w:tabs>
              <w:ind w:left="141" w:right="-113"/>
              <w:rPr>
                <w:rFonts w:ascii="Angsana New" w:hAnsi="Angsana New"/>
                <w:cs/>
              </w:rPr>
            </w:pPr>
            <w:r w:rsidRPr="00BC3731">
              <w:rPr>
                <w:rFonts w:ascii="Angsana New" w:hAnsi="Angsana New"/>
              </w:rPr>
              <w:t>Total</w:t>
            </w:r>
          </w:p>
        </w:tc>
        <w:tc>
          <w:tcPr>
            <w:tcW w:w="1296" w:type="dxa"/>
            <w:tcBorders>
              <w:top w:val="single" w:sz="4" w:space="0" w:color="auto"/>
              <w:left w:val="nil"/>
              <w:bottom w:val="double" w:sz="4" w:space="0" w:color="auto"/>
              <w:right w:val="nil"/>
            </w:tcBorders>
            <w:shd w:val="clear" w:color="auto" w:fill="auto"/>
          </w:tcPr>
          <w:p w:rsidR="00D6508A" w:rsidRPr="00BC3731" w:rsidRDefault="00D6508A" w:rsidP="00002089">
            <w:pPr>
              <w:ind w:right="76"/>
              <w:jc w:val="right"/>
              <w:rPr>
                <w:rFonts w:ascii="Angsana New" w:hAnsi="Angsana New"/>
                <w:cs/>
              </w:rPr>
            </w:pPr>
            <w:r w:rsidRPr="00BC3731">
              <w:rPr>
                <w:rFonts w:ascii="Angsana New" w:hAnsi="Angsana New"/>
              </w:rPr>
              <w:t>454,760.50</w:t>
            </w:r>
          </w:p>
        </w:tc>
        <w:tc>
          <w:tcPr>
            <w:tcW w:w="234" w:type="dxa"/>
            <w:tcMar>
              <w:left w:w="51" w:type="dxa"/>
              <w:right w:w="51" w:type="dxa"/>
            </w:tcMar>
          </w:tcPr>
          <w:p w:rsidR="00D6508A" w:rsidRPr="00BC3731" w:rsidRDefault="00D6508A" w:rsidP="00D6508A">
            <w:pPr>
              <w:tabs>
                <w:tab w:val="left" w:pos="360"/>
                <w:tab w:val="left" w:pos="1080"/>
              </w:tabs>
              <w:ind w:right="175"/>
              <w:jc w:val="right"/>
              <w:rPr>
                <w:rFonts w:ascii="Angsana New" w:hAnsi="Angsana New"/>
              </w:rPr>
            </w:pPr>
          </w:p>
        </w:tc>
        <w:tc>
          <w:tcPr>
            <w:tcW w:w="1314" w:type="dxa"/>
            <w:tcBorders>
              <w:top w:val="single" w:sz="4" w:space="0" w:color="auto"/>
              <w:bottom w:val="double" w:sz="4" w:space="0" w:color="auto"/>
            </w:tcBorders>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771,204.57</w:t>
            </w:r>
          </w:p>
        </w:tc>
        <w:tc>
          <w:tcPr>
            <w:tcW w:w="234" w:type="dxa"/>
            <w:tcMar>
              <w:left w:w="51" w:type="dxa"/>
              <w:right w:w="51" w:type="dxa"/>
            </w:tcMar>
          </w:tcPr>
          <w:p w:rsidR="00D6508A" w:rsidRPr="00BC3731" w:rsidRDefault="00D6508A" w:rsidP="00D6508A">
            <w:pPr>
              <w:tabs>
                <w:tab w:val="left" w:pos="360"/>
              </w:tabs>
              <w:ind w:right="72"/>
              <w:jc w:val="right"/>
              <w:rPr>
                <w:rFonts w:ascii="Angsana New" w:hAnsi="Angsana New"/>
              </w:rPr>
            </w:pPr>
          </w:p>
        </w:tc>
        <w:tc>
          <w:tcPr>
            <w:tcW w:w="1314" w:type="dxa"/>
            <w:tcBorders>
              <w:top w:val="single" w:sz="4" w:space="0" w:color="auto"/>
              <w:bottom w:val="double" w:sz="4" w:space="0" w:color="auto"/>
            </w:tcBorders>
            <w:shd w:val="clear" w:color="auto" w:fill="auto"/>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246,731.38</w:t>
            </w:r>
          </w:p>
        </w:tc>
        <w:tc>
          <w:tcPr>
            <w:tcW w:w="216" w:type="dxa"/>
            <w:tcMar>
              <w:left w:w="51" w:type="dxa"/>
              <w:right w:w="51" w:type="dxa"/>
            </w:tcMar>
          </w:tcPr>
          <w:p w:rsidR="00D6508A" w:rsidRPr="00BC3731" w:rsidRDefault="00D6508A" w:rsidP="00D6508A">
            <w:pPr>
              <w:tabs>
                <w:tab w:val="left" w:pos="360"/>
                <w:tab w:val="left" w:pos="1080"/>
              </w:tabs>
              <w:ind w:right="175"/>
              <w:jc w:val="right"/>
              <w:rPr>
                <w:rFonts w:ascii="Angsana New" w:hAnsi="Angsana New"/>
              </w:rPr>
            </w:pPr>
          </w:p>
        </w:tc>
        <w:tc>
          <w:tcPr>
            <w:tcW w:w="1404" w:type="dxa"/>
            <w:tcBorders>
              <w:top w:val="single" w:sz="4" w:space="0" w:color="auto"/>
              <w:bottom w:val="double" w:sz="4" w:space="0" w:color="auto"/>
            </w:tcBorders>
          </w:tcPr>
          <w:p w:rsidR="00D6508A" w:rsidRPr="00BC3731" w:rsidRDefault="00D6508A" w:rsidP="00002089">
            <w:pPr>
              <w:tabs>
                <w:tab w:val="left" w:pos="360"/>
              </w:tabs>
              <w:ind w:right="79"/>
              <w:jc w:val="right"/>
              <w:rPr>
                <w:rFonts w:ascii="Angsana New" w:hAnsi="Angsana New"/>
                <w:cs/>
              </w:rPr>
            </w:pPr>
            <w:r w:rsidRPr="00BC3731">
              <w:rPr>
                <w:rFonts w:ascii="Angsana New" w:hAnsi="Angsana New"/>
              </w:rPr>
              <w:t>563,175.45</w:t>
            </w:r>
          </w:p>
        </w:tc>
      </w:tr>
      <w:tr w:rsidR="00D6508A" w:rsidRPr="00BC3731" w:rsidTr="00BC3731">
        <w:trPr>
          <w:cantSplit/>
        </w:trPr>
        <w:tc>
          <w:tcPr>
            <w:tcW w:w="4626" w:type="dxa"/>
            <w:gridSpan w:val="2"/>
          </w:tcPr>
          <w:p w:rsidR="00D6508A" w:rsidRPr="009D0624" w:rsidRDefault="00D6508A" w:rsidP="00BC3731">
            <w:pPr>
              <w:ind w:left="141"/>
              <w:rPr>
                <w:rFonts w:ascii="Angsana New" w:hAnsi="Angsana New"/>
                <w:b/>
                <w:bCs/>
                <w:cs/>
              </w:rPr>
            </w:pPr>
            <w:r w:rsidRPr="009D0624">
              <w:rPr>
                <w:rFonts w:ascii="Angsana New" w:hAnsi="Angsana New"/>
                <w:b/>
                <w:bCs/>
              </w:rPr>
              <w:t>Recognized in other comprehensive income</w:t>
            </w:r>
          </w:p>
        </w:tc>
        <w:tc>
          <w:tcPr>
            <w:tcW w:w="234" w:type="dxa"/>
            <w:tcMar>
              <w:left w:w="51" w:type="dxa"/>
              <w:right w:w="51" w:type="dxa"/>
            </w:tcMar>
          </w:tcPr>
          <w:p w:rsidR="00D6508A" w:rsidRPr="00BC3731" w:rsidRDefault="00D6508A" w:rsidP="00374AF3">
            <w:pPr>
              <w:tabs>
                <w:tab w:val="left" w:pos="360"/>
                <w:tab w:val="left" w:pos="1080"/>
              </w:tabs>
              <w:ind w:right="175"/>
              <w:jc w:val="right"/>
              <w:rPr>
                <w:rFonts w:ascii="Angsana New" w:hAnsi="Angsana New"/>
              </w:rPr>
            </w:pPr>
          </w:p>
        </w:tc>
        <w:tc>
          <w:tcPr>
            <w:tcW w:w="1314" w:type="dxa"/>
          </w:tcPr>
          <w:p w:rsidR="00D6508A" w:rsidRPr="00BC3731" w:rsidRDefault="00D6508A" w:rsidP="00374AF3">
            <w:pPr>
              <w:tabs>
                <w:tab w:val="left" w:pos="360"/>
              </w:tabs>
              <w:ind w:right="72"/>
              <w:jc w:val="right"/>
              <w:rPr>
                <w:rFonts w:ascii="Angsana New" w:hAnsi="Angsana New"/>
                <w:cs/>
              </w:rPr>
            </w:pPr>
          </w:p>
        </w:tc>
        <w:tc>
          <w:tcPr>
            <w:tcW w:w="234" w:type="dxa"/>
            <w:tcMar>
              <w:left w:w="51" w:type="dxa"/>
              <w:right w:w="51" w:type="dxa"/>
            </w:tcMar>
          </w:tcPr>
          <w:p w:rsidR="00D6508A" w:rsidRPr="00BC3731" w:rsidRDefault="00D6508A" w:rsidP="00374AF3">
            <w:pPr>
              <w:tabs>
                <w:tab w:val="left" w:pos="360"/>
              </w:tabs>
              <w:ind w:right="72"/>
              <w:jc w:val="right"/>
              <w:rPr>
                <w:rFonts w:ascii="Angsana New" w:hAnsi="Angsana New"/>
              </w:rPr>
            </w:pPr>
          </w:p>
        </w:tc>
        <w:tc>
          <w:tcPr>
            <w:tcW w:w="1314" w:type="dxa"/>
            <w:tcBorders>
              <w:top w:val="nil"/>
              <w:left w:val="nil"/>
              <w:bottom w:val="nil"/>
              <w:right w:val="nil"/>
            </w:tcBorders>
            <w:shd w:val="clear" w:color="auto" w:fill="auto"/>
            <w:vAlign w:val="bottom"/>
          </w:tcPr>
          <w:p w:rsidR="00D6508A" w:rsidRPr="00BC3731" w:rsidRDefault="00D6508A" w:rsidP="00374AF3">
            <w:pPr>
              <w:tabs>
                <w:tab w:val="left" w:pos="360"/>
              </w:tabs>
              <w:ind w:right="72"/>
              <w:jc w:val="right"/>
              <w:rPr>
                <w:rFonts w:ascii="Angsana New" w:hAnsi="Angsana New"/>
                <w:cs/>
              </w:rPr>
            </w:pPr>
          </w:p>
        </w:tc>
        <w:tc>
          <w:tcPr>
            <w:tcW w:w="216" w:type="dxa"/>
            <w:tcMar>
              <w:left w:w="51" w:type="dxa"/>
              <w:right w:w="51" w:type="dxa"/>
            </w:tcMar>
          </w:tcPr>
          <w:p w:rsidR="00D6508A" w:rsidRPr="00BC3731" w:rsidRDefault="00D6508A" w:rsidP="00374AF3">
            <w:pPr>
              <w:tabs>
                <w:tab w:val="left" w:pos="360"/>
                <w:tab w:val="left" w:pos="1080"/>
              </w:tabs>
              <w:ind w:right="175"/>
              <w:jc w:val="right"/>
              <w:rPr>
                <w:rFonts w:ascii="Angsana New" w:hAnsi="Angsana New"/>
              </w:rPr>
            </w:pPr>
          </w:p>
        </w:tc>
        <w:tc>
          <w:tcPr>
            <w:tcW w:w="1404" w:type="dxa"/>
            <w:vAlign w:val="bottom"/>
          </w:tcPr>
          <w:p w:rsidR="00D6508A" w:rsidRPr="00BC3731" w:rsidRDefault="00D6508A" w:rsidP="00374AF3">
            <w:pPr>
              <w:tabs>
                <w:tab w:val="left" w:pos="360"/>
              </w:tabs>
              <w:ind w:right="72"/>
              <w:jc w:val="right"/>
              <w:rPr>
                <w:rFonts w:ascii="Angsana New" w:hAnsi="Angsana New"/>
                <w:cs/>
              </w:rPr>
            </w:pPr>
          </w:p>
        </w:tc>
      </w:tr>
      <w:tr w:rsidR="00D6508A" w:rsidRPr="00BC3731" w:rsidTr="00BC3731">
        <w:trPr>
          <w:cantSplit/>
        </w:trPr>
        <w:tc>
          <w:tcPr>
            <w:tcW w:w="4626" w:type="dxa"/>
            <w:gridSpan w:val="2"/>
          </w:tcPr>
          <w:p w:rsidR="00D6508A" w:rsidRPr="00BC3731" w:rsidRDefault="00D6508A" w:rsidP="00BC3731">
            <w:pPr>
              <w:tabs>
                <w:tab w:val="left" w:pos="360"/>
                <w:tab w:val="left" w:pos="1080"/>
              </w:tabs>
              <w:ind w:left="141" w:right="-113"/>
              <w:rPr>
                <w:rFonts w:ascii="Angsana New" w:hAnsi="Angsana New"/>
                <w:cs/>
              </w:rPr>
            </w:pPr>
            <w:r w:rsidRPr="00BC3731">
              <w:rPr>
                <w:rFonts w:ascii="Angsana New" w:hAnsi="Angsana New"/>
              </w:rPr>
              <w:t>Actuarial gain arising from defined benefit plan</w:t>
            </w:r>
          </w:p>
        </w:tc>
        <w:tc>
          <w:tcPr>
            <w:tcW w:w="234" w:type="dxa"/>
            <w:tcMar>
              <w:left w:w="51" w:type="dxa"/>
              <w:right w:w="51" w:type="dxa"/>
            </w:tcMar>
          </w:tcPr>
          <w:p w:rsidR="00D6508A" w:rsidRPr="00BC3731" w:rsidRDefault="00D6508A" w:rsidP="00374AF3">
            <w:pPr>
              <w:tabs>
                <w:tab w:val="left" w:pos="360"/>
                <w:tab w:val="left" w:pos="1080"/>
              </w:tabs>
              <w:ind w:right="175"/>
              <w:jc w:val="right"/>
              <w:rPr>
                <w:rFonts w:ascii="Angsana New" w:hAnsi="Angsana New"/>
              </w:rPr>
            </w:pPr>
          </w:p>
        </w:tc>
        <w:tc>
          <w:tcPr>
            <w:tcW w:w="1314" w:type="dxa"/>
          </w:tcPr>
          <w:p w:rsidR="00D6508A" w:rsidRPr="00BC3731" w:rsidRDefault="00D6508A" w:rsidP="00374AF3">
            <w:pPr>
              <w:tabs>
                <w:tab w:val="left" w:pos="360"/>
              </w:tabs>
              <w:ind w:right="72"/>
              <w:jc w:val="right"/>
              <w:rPr>
                <w:rFonts w:ascii="Angsana New" w:hAnsi="Angsana New"/>
                <w:cs/>
              </w:rPr>
            </w:pPr>
          </w:p>
        </w:tc>
        <w:tc>
          <w:tcPr>
            <w:tcW w:w="234" w:type="dxa"/>
            <w:tcMar>
              <w:left w:w="51" w:type="dxa"/>
              <w:right w:w="51" w:type="dxa"/>
            </w:tcMar>
          </w:tcPr>
          <w:p w:rsidR="00D6508A" w:rsidRPr="00BC3731" w:rsidRDefault="00D6508A" w:rsidP="00374AF3">
            <w:pPr>
              <w:tabs>
                <w:tab w:val="left" w:pos="360"/>
              </w:tabs>
              <w:ind w:right="72"/>
              <w:jc w:val="right"/>
              <w:rPr>
                <w:rFonts w:ascii="Angsana New" w:hAnsi="Angsana New"/>
              </w:rPr>
            </w:pPr>
          </w:p>
        </w:tc>
        <w:tc>
          <w:tcPr>
            <w:tcW w:w="1314" w:type="dxa"/>
            <w:tcBorders>
              <w:top w:val="nil"/>
              <w:left w:val="nil"/>
              <w:bottom w:val="nil"/>
              <w:right w:val="nil"/>
            </w:tcBorders>
            <w:shd w:val="clear" w:color="auto" w:fill="auto"/>
            <w:vAlign w:val="bottom"/>
          </w:tcPr>
          <w:p w:rsidR="00D6508A" w:rsidRPr="00BC3731" w:rsidRDefault="00D6508A" w:rsidP="00374AF3">
            <w:pPr>
              <w:tabs>
                <w:tab w:val="left" w:pos="360"/>
              </w:tabs>
              <w:ind w:right="72"/>
              <w:jc w:val="right"/>
              <w:rPr>
                <w:rFonts w:ascii="Angsana New" w:hAnsi="Angsana New"/>
                <w:cs/>
              </w:rPr>
            </w:pPr>
          </w:p>
        </w:tc>
        <w:tc>
          <w:tcPr>
            <w:tcW w:w="216" w:type="dxa"/>
            <w:tcMar>
              <w:left w:w="51" w:type="dxa"/>
              <w:right w:w="51" w:type="dxa"/>
            </w:tcMar>
          </w:tcPr>
          <w:p w:rsidR="00D6508A" w:rsidRPr="00BC3731" w:rsidRDefault="00D6508A" w:rsidP="00374AF3">
            <w:pPr>
              <w:tabs>
                <w:tab w:val="left" w:pos="360"/>
                <w:tab w:val="left" w:pos="1080"/>
              </w:tabs>
              <w:ind w:right="175"/>
              <w:jc w:val="right"/>
              <w:rPr>
                <w:rFonts w:ascii="Angsana New" w:hAnsi="Angsana New"/>
              </w:rPr>
            </w:pPr>
          </w:p>
        </w:tc>
        <w:tc>
          <w:tcPr>
            <w:tcW w:w="1404" w:type="dxa"/>
            <w:vAlign w:val="bottom"/>
          </w:tcPr>
          <w:p w:rsidR="00D6508A" w:rsidRPr="00BC3731" w:rsidRDefault="00D6508A" w:rsidP="00374AF3">
            <w:pPr>
              <w:tabs>
                <w:tab w:val="left" w:pos="360"/>
              </w:tabs>
              <w:ind w:right="72"/>
              <w:jc w:val="right"/>
              <w:rPr>
                <w:rFonts w:ascii="Angsana New" w:hAnsi="Angsana New"/>
                <w:cs/>
              </w:rPr>
            </w:pPr>
          </w:p>
        </w:tc>
      </w:tr>
      <w:tr w:rsidR="0087253C" w:rsidRPr="00BC3731" w:rsidTr="00BC3731">
        <w:trPr>
          <w:cantSplit/>
        </w:trPr>
        <w:tc>
          <w:tcPr>
            <w:tcW w:w="3330" w:type="dxa"/>
          </w:tcPr>
          <w:p w:rsidR="0087253C" w:rsidRPr="00BC3731" w:rsidRDefault="0087253C" w:rsidP="00002089">
            <w:pPr>
              <w:tabs>
                <w:tab w:val="left" w:pos="360"/>
                <w:tab w:val="left" w:pos="1080"/>
              </w:tabs>
              <w:ind w:left="141" w:right="-113" w:firstLine="279"/>
              <w:rPr>
                <w:rFonts w:ascii="Angsana New" w:hAnsi="Angsana New"/>
              </w:rPr>
            </w:pPr>
            <w:r w:rsidRPr="00BC3731">
              <w:rPr>
                <w:rFonts w:ascii="Angsana New" w:hAnsi="Angsana New"/>
              </w:rPr>
              <w:t>Financial assumptions</w:t>
            </w:r>
          </w:p>
        </w:tc>
        <w:tc>
          <w:tcPr>
            <w:tcW w:w="1296" w:type="dxa"/>
            <w:tcBorders>
              <w:top w:val="nil"/>
              <w:left w:val="nil"/>
              <w:bottom w:val="nil"/>
              <w:right w:val="nil"/>
            </w:tcBorders>
            <w:shd w:val="clear" w:color="auto" w:fill="auto"/>
          </w:tcPr>
          <w:p w:rsidR="0087253C" w:rsidRPr="00BC3731" w:rsidRDefault="0087253C" w:rsidP="00002089">
            <w:pPr>
              <w:ind w:right="76"/>
              <w:jc w:val="right"/>
              <w:rPr>
                <w:rFonts w:ascii="Angsana New" w:hAnsi="Angsana New"/>
                <w:cs/>
              </w:rPr>
            </w:pPr>
            <w:r w:rsidRPr="00BC3731">
              <w:rPr>
                <w:rFonts w:ascii="Angsana New" w:hAnsi="Angsana New"/>
              </w:rPr>
              <w:t>-</w:t>
            </w:r>
          </w:p>
        </w:tc>
        <w:tc>
          <w:tcPr>
            <w:tcW w:w="234" w:type="dxa"/>
            <w:tcMar>
              <w:left w:w="51" w:type="dxa"/>
              <w:right w:w="51" w:type="dxa"/>
            </w:tcMar>
          </w:tcPr>
          <w:p w:rsidR="0087253C" w:rsidRPr="00BC3731" w:rsidRDefault="0087253C" w:rsidP="0087253C">
            <w:pPr>
              <w:tabs>
                <w:tab w:val="left" w:pos="360"/>
                <w:tab w:val="left" w:pos="1080"/>
              </w:tabs>
              <w:ind w:right="175"/>
              <w:jc w:val="right"/>
              <w:rPr>
                <w:rFonts w:ascii="Angsana New" w:hAnsi="Angsana New"/>
              </w:rPr>
            </w:pPr>
          </w:p>
        </w:tc>
        <w:tc>
          <w:tcPr>
            <w:tcW w:w="1314" w:type="dxa"/>
            <w:vAlign w:val="bottom"/>
          </w:tcPr>
          <w:p w:rsidR="0087253C" w:rsidRPr="00BC3731" w:rsidRDefault="0087253C" w:rsidP="00002089">
            <w:pPr>
              <w:tabs>
                <w:tab w:val="left" w:pos="360"/>
              </w:tabs>
              <w:ind w:right="79"/>
              <w:jc w:val="right"/>
              <w:rPr>
                <w:rFonts w:ascii="Angsana New" w:hAnsi="Angsana New"/>
                <w:cs/>
              </w:rPr>
            </w:pPr>
            <w:r w:rsidRPr="00BC3731">
              <w:rPr>
                <w:rFonts w:ascii="Angsana New" w:hAnsi="Angsana New"/>
              </w:rPr>
              <w:t>32,230.74</w:t>
            </w:r>
          </w:p>
        </w:tc>
        <w:tc>
          <w:tcPr>
            <w:tcW w:w="234" w:type="dxa"/>
            <w:tcMar>
              <w:left w:w="51" w:type="dxa"/>
              <w:right w:w="51" w:type="dxa"/>
            </w:tcMar>
          </w:tcPr>
          <w:p w:rsidR="0087253C" w:rsidRPr="00BC3731" w:rsidRDefault="0087253C" w:rsidP="0087253C">
            <w:pPr>
              <w:tabs>
                <w:tab w:val="left" w:pos="360"/>
              </w:tabs>
              <w:ind w:right="72"/>
              <w:jc w:val="right"/>
              <w:rPr>
                <w:rFonts w:ascii="Angsana New" w:hAnsi="Angsana New"/>
              </w:rPr>
            </w:pPr>
          </w:p>
        </w:tc>
        <w:tc>
          <w:tcPr>
            <w:tcW w:w="1314" w:type="dxa"/>
            <w:tcBorders>
              <w:top w:val="nil"/>
              <w:left w:val="nil"/>
              <w:bottom w:val="nil"/>
              <w:right w:val="nil"/>
            </w:tcBorders>
            <w:shd w:val="clear" w:color="auto" w:fill="auto"/>
            <w:vAlign w:val="bottom"/>
          </w:tcPr>
          <w:p w:rsidR="0087253C" w:rsidRPr="00BC3731" w:rsidRDefault="0087253C" w:rsidP="00002089">
            <w:pPr>
              <w:tabs>
                <w:tab w:val="left" w:pos="360"/>
              </w:tabs>
              <w:ind w:right="64"/>
              <w:jc w:val="right"/>
              <w:rPr>
                <w:rFonts w:ascii="Angsana New" w:hAnsi="Angsana New"/>
                <w:cs/>
              </w:rPr>
            </w:pPr>
            <w:r w:rsidRPr="00BC3731">
              <w:rPr>
                <w:rFonts w:ascii="Angsana New" w:hAnsi="Angsana New"/>
              </w:rPr>
              <w:t>-</w:t>
            </w:r>
          </w:p>
        </w:tc>
        <w:tc>
          <w:tcPr>
            <w:tcW w:w="216" w:type="dxa"/>
            <w:tcMar>
              <w:left w:w="51" w:type="dxa"/>
              <w:right w:w="51" w:type="dxa"/>
            </w:tcMar>
          </w:tcPr>
          <w:p w:rsidR="0087253C" w:rsidRPr="00BC3731" w:rsidRDefault="0087253C" w:rsidP="0087253C">
            <w:pPr>
              <w:tabs>
                <w:tab w:val="left" w:pos="360"/>
                <w:tab w:val="left" w:pos="1080"/>
              </w:tabs>
              <w:ind w:right="175"/>
              <w:jc w:val="right"/>
              <w:rPr>
                <w:rFonts w:ascii="Angsana New" w:hAnsi="Angsana New"/>
              </w:rPr>
            </w:pPr>
          </w:p>
        </w:tc>
        <w:tc>
          <w:tcPr>
            <w:tcW w:w="1404" w:type="dxa"/>
            <w:vAlign w:val="bottom"/>
          </w:tcPr>
          <w:p w:rsidR="0087253C" w:rsidRPr="00BC3731" w:rsidRDefault="0087253C" w:rsidP="00002089">
            <w:pPr>
              <w:tabs>
                <w:tab w:val="left" w:pos="360"/>
              </w:tabs>
              <w:ind w:right="79"/>
              <w:jc w:val="right"/>
              <w:rPr>
                <w:rFonts w:ascii="Angsana New" w:hAnsi="Angsana New"/>
                <w:cs/>
              </w:rPr>
            </w:pPr>
            <w:r w:rsidRPr="00BC3731">
              <w:rPr>
                <w:rFonts w:ascii="Angsana New" w:hAnsi="Angsana New"/>
              </w:rPr>
              <w:t>32,230.74</w:t>
            </w:r>
          </w:p>
        </w:tc>
      </w:tr>
      <w:tr w:rsidR="0087253C" w:rsidRPr="00BC3731" w:rsidTr="00BC3731">
        <w:trPr>
          <w:cantSplit/>
        </w:trPr>
        <w:tc>
          <w:tcPr>
            <w:tcW w:w="3330" w:type="dxa"/>
          </w:tcPr>
          <w:p w:rsidR="0087253C" w:rsidRPr="00BC3731" w:rsidRDefault="0087253C" w:rsidP="00002089">
            <w:pPr>
              <w:tabs>
                <w:tab w:val="left" w:pos="360"/>
                <w:tab w:val="left" w:pos="1080"/>
              </w:tabs>
              <w:ind w:left="141" w:right="-113" w:firstLine="279"/>
              <w:rPr>
                <w:rFonts w:ascii="Angsana New" w:hAnsi="Angsana New"/>
                <w:cs/>
              </w:rPr>
            </w:pPr>
            <w:r w:rsidRPr="00BC3731">
              <w:rPr>
                <w:rFonts w:ascii="Angsana New" w:hAnsi="Angsana New"/>
              </w:rPr>
              <w:t>Experience adjustment</w:t>
            </w:r>
          </w:p>
        </w:tc>
        <w:tc>
          <w:tcPr>
            <w:tcW w:w="1296" w:type="dxa"/>
            <w:tcBorders>
              <w:top w:val="nil"/>
              <w:left w:val="nil"/>
              <w:bottom w:val="single" w:sz="4" w:space="0" w:color="auto"/>
              <w:right w:val="nil"/>
            </w:tcBorders>
            <w:shd w:val="clear" w:color="auto" w:fill="auto"/>
          </w:tcPr>
          <w:p w:rsidR="0087253C" w:rsidRPr="00BC3731" w:rsidRDefault="0087253C" w:rsidP="00002089">
            <w:pPr>
              <w:ind w:right="76"/>
              <w:jc w:val="right"/>
              <w:rPr>
                <w:rFonts w:ascii="Angsana New" w:hAnsi="Angsana New"/>
              </w:rPr>
            </w:pPr>
            <w:r w:rsidRPr="00BC3731">
              <w:rPr>
                <w:rFonts w:ascii="Angsana New" w:hAnsi="Angsana New"/>
              </w:rPr>
              <w:t>-</w:t>
            </w:r>
          </w:p>
        </w:tc>
        <w:tc>
          <w:tcPr>
            <w:tcW w:w="234" w:type="dxa"/>
            <w:tcMar>
              <w:left w:w="51" w:type="dxa"/>
              <w:right w:w="51" w:type="dxa"/>
            </w:tcMar>
          </w:tcPr>
          <w:p w:rsidR="0087253C" w:rsidRPr="00BC3731" w:rsidRDefault="0087253C" w:rsidP="0087253C">
            <w:pPr>
              <w:tabs>
                <w:tab w:val="left" w:pos="360"/>
                <w:tab w:val="left" w:pos="1080"/>
              </w:tabs>
              <w:ind w:right="175"/>
              <w:jc w:val="right"/>
              <w:rPr>
                <w:rFonts w:ascii="Angsana New" w:hAnsi="Angsana New"/>
              </w:rPr>
            </w:pPr>
          </w:p>
        </w:tc>
        <w:tc>
          <w:tcPr>
            <w:tcW w:w="1314" w:type="dxa"/>
            <w:tcBorders>
              <w:bottom w:val="single" w:sz="4" w:space="0" w:color="auto"/>
            </w:tcBorders>
            <w:vAlign w:val="bottom"/>
          </w:tcPr>
          <w:p w:rsidR="0087253C" w:rsidRPr="00BC3731" w:rsidRDefault="0087253C" w:rsidP="00002089">
            <w:pPr>
              <w:tabs>
                <w:tab w:val="left" w:pos="360"/>
              </w:tabs>
              <w:ind w:right="25"/>
              <w:jc w:val="right"/>
              <w:rPr>
                <w:rFonts w:ascii="Angsana New" w:hAnsi="Angsana New"/>
              </w:rPr>
            </w:pPr>
            <w:r w:rsidRPr="00BC3731">
              <w:rPr>
                <w:rFonts w:ascii="Angsana New" w:hAnsi="Angsana New"/>
              </w:rPr>
              <w:t>(2,769,428.67)</w:t>
            </w:r>
          </w:p>
        </w:tc>
        <w:tc>
          <w:tcPr>
            <w:tcW w:w="234" w:type="dxa"/>
            <w:tcMar>
              <w:left w:w="51" w:type="dxa"/>
              <w:right w:w="51" w:type="dxa"/>
            </w:tcMar>
          </w:tcPr>
          <w:p w:rsidR="0087253C" w:rsidRPr="00BC3731" w:rsidRDefault="0087253C" w:rsidP="0087253C">
            <w:pPr>
              <w:tabs>
                <w:tab w:val="left" w:pos="360"/>
              </w:tabs>
              <w:ind w:right="72"/>
              <w:jc w:val="right"/>
              <w:rPr>
                <w:rFonts w:ascii="Angsana New" w:hAnsi="Angsana New"/>
              </w:rPr>
            </w:pPr>
          </w:p>
        </w:tc>
        <w:tc>
          <w:tcPr>
            <w:tcW w:w="1314" w:type="dxa"/>
            <w:tcBorders>
              <w:top w:val="nil"/>
              <w:left w:val="nil"/>
              <w:bottom w:val="single" w:sz="4" w:space="0" w:color="auto"/>
              <w:right w:val="nil"/>
            </w:tcBorders>
            <w:shd w:val="clear" w:color="auto" w:fill="auto"/>
            <w:vAlign w:val="bottom"/>
          </w:tcPr>
          <w:p w:rsidR="0087253C" w:rsidRPr="00BC3731" w:rsidRDefault="0087253C" w:rsidP="00002089">
            <w:pPr>
              <w:tabs>
                <w:tab w:val="left" w:pos="360"/>
              </w:tabs>
              <w:ind w:right="64"/>
              <w:jc w:val="right"/>
              <w:rPr>
                <w:rFonts w:ascii="Angsana New" w:hAnsi="Angsana New"/>
              </w:rPr>
            </w:pPr>
            <w:r w:rsidRPr="00BC3731">
              <w:rPr>
                <w:rFonts w:ascii="Angsana New" w:hAnsi="Angsana New"/>
              </w:rPr>
              <w:t>-</w:t>
            </w:r>
          </w:p>
        </w:tc>
        <w:tc>
          <w:tcPr>
            <w:tcW w:w="216" w:type="dxa"/>
            <w:tcMar>
              <w:left w:w="51" w:type="dxa"/>
              <w:right w:w="51" w:type="dxa"/>
            </w:tcMar>
          </w:tcPr>
          <w:p w:rsidR="0087253C" w:rsidRPr="00BC3731" w:rsidRDefault="0087253C" w:rsidP="0087253C">
            <w:pPr>
              <w:tabs>
                <w:tab w:val="left" w:pos="360"/>
                <w:tab w:val="left" w:pos="1080"/>
              </w:tabs>
              <w:ind w:right="175"/>
              <w:jc w:val="right"/>
              <w:rPr>
                <w:rFonts w:ascii="Angsana New" w:hAnsi="Angsana New"/>
              </w:rPr>
            </w:pPr>
          </w:p>
        </w:tc>
        <w:tc>
          <w:tcPr>
            <w:tcW w:w="1404" w:type="dxa"/>
            <w:tcBorders>
              <w:bottom w:val="single" w:sz="4" w:space="0" w:color="auto"/>
            </w:tcBorders>
            <w:vAlign w:val="bottom"/>
          </w:tcPr>
          <w:p w:rsidR="0087253C" w:rsidRPr="00BC3731" w:rsidRDefault="0087253C" w:rsidP="00002089">
            <w:pPr>
              <w:ind w:right="7"/>
              <w:jc w:val="right"/>
              <w:rPr>
                <w:rFonts w:ascii="Angsana New" w:hAnsi="Angsana New"/>
              </w:rPr>
            </w:pPr>
            <w:r w:rsidRPr="00BC3731">
              <w:rPr>
                <w:rFonts w:ascii="Angsana New" w:hAnsi="Angsana New"/>
              </w:rPr>
              <w:t>(2,769,428.67)</w:t>
            </w:r>
          </w:p>
        </w:tc>
      </w:tr>
      <w:tr w:rsidR="0087253C" w:rsidRPr="00BC3731" w:rsidTr="00BC3731">
        <w:trPr>
          <w:cantSplit/>
        </w:trPr>
        <w:tc>
          <w:tcPr>
            <w:tcW w:w="3330" w:type="dxa"/>
          </w:tcPr>
          <w:p w:rsidR="0087253C" w:rsidRPr="00BC3731" w:rsidRDefault="0087253C" w:rsidP="00BC3731">
            <w:pPr>
              <w:tabs>
                <w:tab w:val="left" w:pos="360"/>
                <w:tab w:val="left" w:pos="1080"/>
              </w:tabs>
              <w:ind w:left="141" w:right="-113"/>
              <w:rPr>
                <w:rFonts w:ascii="Angsana New" w:hAnsi="Angsana New"/>
                <w:cs/>
              </w:rPr>
            </w:pPr>
            <w:r w:rsidRPr="00BC3731">
              <w:rPr>
                <w:rFonts w:ascii="Angsana New" w:hAnsi="Angsana New"/>
              </w:rPr>
              <w:t>Total</w:t>
            </w:r>
          </w:p>
        </w:tc>
        <w:tc>
          <w:tcPr>
            <w:tcW w:w="1296" w:type="dxa"/>
            <w:tcBorders>
              <w:top w:val="single" w:sz="4" w:space="0" w:color="auto"/>
              <w:left w:val="nil"/>
              <w:bottom w:val="double" w:sz="4" w:space="0" w:color="auto"/>
              <w:right w:val="nil"/>
            </w:tcBorders>
            <w:shd w:val="clear" w:color="auto" w:fill="auto"/>
          </w:tcPr>
          <w:p w:rsidR="0087253C" w:rsidRPr="00BC3731" w:rsidRDefault="0087253C" w:rsidP="00002089">
            <w:pPr>
              <w:ind w:right="76"/>
              <w:jc w:val="right"/>
              <w:rPr>
                <w:rFonts w:ascii="Angsana New" w:hAnsi="Angsana New"/>
              </w:rPr>
            </w:pPr>
            <w:r w:rsidRPr="00BC3731">
              <w:rPr>
                <w:rFonts w:ascii="Angsana New" w:hAnsi="Angsana New"/>
              </w:rPr>
              <w:t>-</w:t>
            </w:r>
          </w:p>
        </w:tc>
        <w:tc>
          <w:tcPr>
            <w:tcW w:w="234" w:type="dxa"/>
            <w:tcMar>
              <w:left w:w="51" w:type="dxa"/>
              <w:right w:w="51" w:type="dxa"/>
            </w:tcMar>
          </w:tcPr>
          <w:p w:rsidR="0087253C" w:rsidRPr="00BC3731" w:rsidRDefault="0087253C" w:rsidP="0087253C">
            <w:pPr>
              <w:tabs>
                <w:tab w:val="left" w:pos="360"/>
                <w:tab w:val="left" w:pos="1080"/>
              </w:tabs>
              <w:ind w:right="175"/>
              <w:jc w:val="right"/>
              <w:rPr>
                <w:rFonts w:ascii="Angsana New" w:hAnsi="Angsana New"/>
              </w:rPr>
            </w:pPr>
          </w:p>
        </w:tc>
        <w:tc>
          <w:tcPr>
            <w:tcW w:w="1314" w:type="dxa"/>
            <w:tcBorders>
              <w:top w:val="single" w:sz="4" w:space="0" w:color="auto"/>
              <w:bottom w:val="double" w:sz="4" w:space="0" w:color="auto"/>
            </w:tcBorders>
          </w:tcPr>
          <w:p w:rsidR="0087253C" w:rsidRPr="00BC3731" w:rsidRDefault="0087253C" w:rsidP="00002089">
            <w:pPr>
              <w:tabs>
                <w:tab w:val="left" w:pos="360"/>
              </w:tabs>
              <w:ind w:right="25"/>
              <w:jc w:val="right"/>
              <w:rPr>
                <w:rFonts w:ascii="Angsana New" w:hAnsi="Angsana New"/>
              </w:rPr>
            </w:pPr>
            <w:r w:rsidRPr="00BC3731">
              <w:rPr>
                <w:rFonts w:ascii="Angsana New" w:hAnsi="Angsana New"/>
              </w:rPr>
              <w:t>(2,737,197.93)</w:t>
            </w:r>
          </w:p>
        </w:tc>
        <w:tc>
          <w:tcPr>
            <w:tcW w:w="234" w:type="dxa"/>
            <w:tcMar>
              <w:left w:w="51" w:type="dxa"/>
              <w:right w:w="51" w:type="dxa"/>
            </w:tcMar>
          </w:tcPr>
          <w:p w:rsidR="0087253C" w:rsidRPr="00BC3731" w:rsidRDefault="0087253C" w:rsidP="0087253C">
            <w:pPr>
              <w:tabs>
                <w:tab w:val="left" w:pos="360"/>
              </w:tabs>
              <w:ind w:right="72"/>
              <w:jc w:val="right"/>
              <w:rPr>
                <w:rFonts w:ascii="Angsana New" w:hAnsi="Angsana New"/>
              </w:rPr>
            </w:pPr>
          </w:p>
        </w:tc>
        <w:tc>
          <w:tcPr>
            <w:tcW w:w="1314" w:type="dxa"/>
            <w:tcBorders>
              <w:top w:val="single" w:sz="4" w:space="0" w:color="auto"/>
              <w:left w:val="nil"/>
              <w:bottom w:val="double" w:sz="4" w:space="0" w:color="auto"/>
              <w:right w:val="nil"/>
            </w:tcBorders>
            <w:shd w:val="clear" w:color="auto" w:fill="auto"/>
            <w:vAlign w:val="bottom"/>
          </w:tcPr>
          <w:p w:rsidR="0087253C" w:rsidRPr="00BC3731" w:rsidRDefault="0087253C" w:rsidP="00002089">
            <w:pPr>
              <w:tabs>
                <w:tab w:val="left" w:pos="360"/>
              </w:tabs>
              <w:ind w:right="64"/>
              <w:jc w:val="right"/>
              <w:rPr>
                <w:rFonts w:ascii="Angsana New" w:hAnsi="Angsana New"/>
              </w:rPr>
            </w:pPr>
            <w:r w:rsidRPr="00BC3731">
              <w:rPr>
                <w:rFonts w:ascii="Angsana New" w:hAnsi="Angsana New"/>
              </w:rPr>
              <w:t>-</w:t>
            </w:r>
          </w:p>
        </w:tc>
        <w:tc>
          <w:tcPr>
            <w:tcW w:w="216" w:type="dxa"/>
            <w:tcMar>
              <w:left w:w="51" w:type="dxa"/>
              <w:right w:w="51" w:type="dxa"/>
            </w:tcMar>
          </w:tcPr>
          <w:p w:rsidR="0087253C" w:rsidRPr="00BC3731" w:rsidRDefault="0087253C" w:rsidP="0087253C">
            <w:pPr>
              <w:tabs>
                <w:tab w:val="left" w:pos="360"/>
                <w:tab w:val="left" w:pos="1080"/>
              </w:tabs>
              <w:ind w:right="175"/>
              <w:jc w:val="right"/>
              <w:rPr>
                <w:rFonts w:ascii="Angsana New" w:hAnsi="Angsana New"/>
              </w:rPr>
            </w:pPr>
          </w:p>
        </w:tc>
        <w:tc>
          <w:tcPr>
            <w:tcW w:w="1404" w:type="dxa"/>
            <w:tcBorders>
              <w:top w:val="single" w:sz="4" w:space="0" w:color="auto"/>
              <w:bottom w:val="double" w:sz="4" w:space="0" w:color="auto"/>
            </w:tcBorders>
          </w:tcPr>
          <w:p w:rsidR="0087253C" w:rsidRPr="00BC3731" w:rsidRDefault="0087253C" w:rsidP="00002089">
            <w:pPr>
              <w:ind w:right="7"/>
              <w:jc w:val="right"/>
              <w:rPr>
                <w:rFonts w:ascii="Angsana New" w:hAnsi="Angsana New"/>
              </w:rPr>
            </w:pPr>
            <w:r w:rsidRPr="00BC3731">
              <w:rPr>
                <w:rFonts w:ascii="Angsana New" w:hAnsi="Angsana New"/>
              </w:rPr>
              <w:t>(2,737,197.93)</w:t>
            </w:r>
          </w:p>
        </w:tc>
      </w:tr>
    </w:tbl>
    <w:p w:rsidR="009C2D9F" w:rsidRPr="00264C4D" w:rsidRDefault="009C2D9F" w:rsidP="004740D9">
      <w:pPr>
        <w:ind w:left="426"/>
        <w:jc w:val="thaiDistribute"/>
        <w:rPr>
          <w:rFonts w:ascii="Angsana New" w:hAnsi="Angsana New"/>
          <w:sz w:val="16"/>
          <w:szCs w:val="16"/>
        </w:rPr>
      </w:pPr>
    </w:p>
    <w:p w:rsidR="00374AF3" w:rsidRDefault="00374AF3" w:rsidP="00FA703B">
      <w:pPr>
        <w:ind w:left="360"/>
        <w:jc w:val="thaiDistribute"/>
        <w:rPr>
          <w:rFonts w:ascii="Angsana New" w:hAnsi="Angsana New"/>
        </w:rPr>
      </w:pPr>
      <w:r w:rsidRPr="00C72B3B">
        <w:rPr>
          <w:rFonts w:ascii="Angsana New" w:hAnsi="Angsana New"/>
        </w:rPr>
        <w:t>The key assumptions used in the actuarial valuation are summarized as follows</w:t>
      </w:r>
      <w:r w:rsidRPr="00C72B3B">
        <w:rPr>
          <w:rFonts w:ascii="Angsana New" w:hAnsi="Angsana New"/>
          <w:cs/>
        </w:rPr>
        <w:t>:</w:t>
      </w:r>
    </w:p>
    <w:p w:rsidR="00264C4D" w:rsidRPr="00264C4D" w:rsidRDefault="00264C4D" w:rsidP="00FA703B">
      <w:pPr>
        <w:ind w:left="360"/>
        <w:jc w:val="thaiDistribute"/>
        <w:rPr>
          <w:rFonts w:ascii="Angsana New" w:hAnsi="Angsana New"/>
          <w:sz w:val="16"/>
          <w:szCs w:val="16"/>
        </w:rPr>
      </w:pPr>
    </w:p>
    <w:tbl>
      <w:tblPr>
        <w:tblW w:w="9360" w:type="dxa"/>
        <w:tblInd w:w="288" w:type="dxa"/>
        <w:tblLayout w:type="fixed"/>
        <w:tblLook w:val="0000"/>
      </w:tblPr>
      <w:tblGrid>
        <w:gridCol w:w="2205"/>
        <w:gridCol w:w="1602"/>
        <w:gridCol w:w="243"/>
        <w:gridCol w:w="1615"/>
        <w:gridCol w:w="240"/>
        <w:gridCol w:w="1592"/>
        <w:gridCol w:w="243"/>
        <w:gridCol w:w="1620"/>
      </w:tblGrid>
      <w:tr w:rsidR="00C72B3B" w:rsidRPr="00264C4D" w:rsidTr="00264C4D">
        <w:trPr>
          <w:cantSplit/>
        </w:trPr>
        <w:tc>
          <w:tcPr>
            <w:tcW w:w="2205" w:type="dxa"/>
          </w:tcPr>
          <w:p w:rsidR="00374AF3" w:rsidRPr="00264C4D" w:rsidRDefault="00374AF3" w:rsidP="00374AF3">
            <w:pPr>
              <w:tabs>
                <w:tab w:val="left" w:pos="360"/>
                <w:tab w:val="left" w:pos="540"/>
                <w:tab w:val="left" w:pos="1080"/>
              </w:tabs>
              <w:rPr>
                <w:rFonts w:ascii="Angsana New" w:hAnsi="Angsana New"/>
                <w:sz w:val="24"/>
                <w:szCs w:val="24"/>
              </w:rPr>
            </w:pPr>
          </w:p>
        </w:tc>
        <w:tc>
          <w:tcPr>
            <w:tcW w:w="3460" w:type="dxa"/>
            <w:gridSpan w:val="3"/>
          </w:tcPr>
          <w:p w:rsidR="00374AF3" w:rsidRPr="00264C4D" w:rsidRDefault="00374AF3" w:rsidP="00374AF3">
            <w:pPr>
              <w:ind w:right="-23"/>
              <w:jc w:val="center"/>
              <w:rPr>
                <w:rFonts w:ascii="Angsana New" w:hAnsi="Angsana New"/>
                <w:snapToGrid w:val="0"/>
                <w:sz w:val="24"/>
                <w:szCs w:val="24"/>
                <w:u w:val="single"/>
                <w:cs/>
                <w:lang w:eastAsia="th-TH"/>
              </w:rPr>
            </w:pPr>
            <w:r w:rsidRPr="00264C4D">
              <w:rPr>
                <w:rFonts w:ascii="Angsana New" w:hAnsi="Angsana New"/>
                <w:sz w:val="24"/>
                <w:szCs w:val="24"/>
                <w:u w:val="single"/>
              </w:rPr>
              <w:t>Consolidated financial statements</w:t>
            </w:r>
          </w:p>
        </w:tc>
        <w:tc>
          <w:tcPr>
            <w:tcW w:w="240" w:type="dxa"/>
            <w:tcMar>
              <w:left w:w="11" w:type="dxa"/>
              <w:right w:w="11" w:type="dxa"/>
            </w:tcMar>
          </w:tcPr>
          <w:p w:rsidR="00374AF3" w:rsidRPr="00264C4D" w:rsidRDefault="00374AF3" w:rsidP="00374AF3">
            <w:pPr>
              <w:ind w:right="-23"/>
              <w:jc w:val="center"/>
              <w:rPr>
                <w:rFonts w:ascii="Angsana New" w:hAnsi="Angsana New"/>
                <w:snapToGrid w:val="0"/>
                <w:sz w:val="24"/>
                <w:szCs w:val="24"/>
                <w:u w:val="single"/>
                <w:lang w:eastAsia="th-TH"/>
              </w:rPr>
            </w:pPr>
          </w:p>
        </w:tc>
        <w:tc>
          <w:tcPr>
            <w:tcW w:w="3455" w:type="dxa"/>
            <w:gridSpan w:val="3"/>
          </w:tcPr>
          <w:p w:rsidR="00374AF3" w:rsidRPr="00264C4D" w:rsidRDefault="00374AF3" w:rsidP="00374AF3">
            <w:pPr>
              <w:ind w:right="-23"/>
              <w:jc w:val="center"/>
              <w:rPr>
                <w:rFonts w:ascii="Angsana New" w:hAnsi="Angsana New"/>
                <w:snapToGrid w:val="0"/>
                <w:sz w:val="24"/>
                <w:szCs w:val="24"/>
                <w:u w:val="single"/>
                <w:cs/>
                <w:lang w:eastAsia="th-TH"/>
              </w:rPr>
            </w:pPr>
            <w:r w:rsidRPr="00264C4D">
              <w:rPr>
                <w:rFonts w:ascii="Angsana New" w:hAnsi="Angsana New"/>
                <w:sz w:val="24"/>
                <w:szCs w:val="24"/>
                <w:u w:val="single"/>
              </w:rPr>
              <w:t>Separate financial statements</w:t>
            </w:r>
          </w:p>
        </w:tc>
      </w:tr>
      <w:tr w:rsidR="00C72B3B" w:rsidRPr="00264C4D" w:rsidTr="00264C4D">
        <w:trPr>
          <w:cantSplit/>
        </w:trPr>
        <w:tc>
          <w:tcPr>
            <w:tcW w:w="2205" w:type="dxa"/>
          </w:tcPr>
          <w:p w:rsidR="00374AF3" w:rsidRPr="00264C4D" w:rsidRDefault="00374AF3" w:rsidP="00374AF3">
            <w:pPr>
              <w:tabs>
                <w:tab w:val="left" w:pos="360"/>
                <w:tab w:val="left" w:pos="540"/>
                <w:tab w:val="left" w:pos="1080"/>
              </w:tabs>
              <w:rPr>
                <w:rFonts w:ascii="Angsana New" w:hAnsi="Angsana New"/>
                <w:sz w:val="24"/>
                <w:szCs w:val="24"/>
              </w:rPr>
            </w:pPr>
          </w:p>
        </w:tc>
        <w:tc>
          <w:tcPr>
            <w:tcW w:w="1602" w:type="dxa"/>
          </w:tcPr>
          <w:p w:rsidR="00374AF3" w:rsidRPr="00264C4D" w:rsidRDefault="00374AF3" w:rsidP="00374AF3">
            <w:pPr>
              <w:ind w:right="-23"/>
              <w:jc w:val="center"/>
              <w:rPr>
                <w:rFonts w:ascii="Angsana New" w:hAnsi="Angsana New"/>
                <w:snapToGrid w:val="0"/>
                <w:sz w:val="24"/>
                <w:szCs w:val="24"/>
                <w:u w:val="single"/>
                <w:lang w:eastAsia="th-TH"/>
              </w:rPr>
            </w:pPr>
            <w:r w:rsidRPr="00264C4D">
              <w:rPr>
                <w:rFonts w:ascii="Angsana New" w:hAnsi="Angsana New"/>
                <w:sz w:val="24"/>
                <w:szCs w:val="24"/>
                <w:u w:val="single"/>
              </w:rPr>
              <w:t>2022</w:t>
            </w:r>
          </w:p>
        </w:tc>
        <w:tc>
          <w:tcPr>
            <w:tcW w:w="243" w:type="dxa"/>
            <w:tcMar>
              <w:left w:w="11" w:type="dxa"/>
              <w:right w:w="11" w:type="dxa"/>
            </w:tcMar>
          </w:tcPr>
          <w:p w:rsidR="00374AF3" w:rsidRPr="00264C4D" w:rsidRDefault="00374AF3" w:rsidP="00374AF3">
            <w:pPr>
              <w:tabs>
                <w:tab w:val="left" w:pos="360"/>
                <w:tab w:val="left" w:pos="540"/>
                <w:tab w:val="left" w:pos="1080"/>
              </w:tabs>
              <w:ind w:left="-108" w:right="-108"/>
              <w:jc w:val="center"/>
              <w:rPr>
                <w:rFonts w:ascii="Angsana New" w:hAnsi="Angsana New"/>
                <w:sz w:val="24"/>
                <w:szCs w:val="24"/>
                <w:u w:val="single"/>
              </w:rPr>
            </w:pPr>
          </w:p>
        </w:tc>
        <w:tc>
          <w:tcPr>
            <w:tcW w:w="1615" w:type="dxa"/>
          </w:tcPr>
          <w:p w:rsidR="00374AF3" w:rsidRPr="00264C4D" w:rsidRDefault="00374AF3" w:rsidP="00374AF3">
            <w:pPr>
              <w:ind w:right="-23"/>
              <w:jc w:val="center"/>
              <w:rPr>
                <w:rFonts w:ascii="Angsana New" w:hAnsi="Angsana New"/>
                <w:snapToGrid w:val="0"/>
                <w:sz w:val="24"/>
                <w:szCs w:val="24"/>
                <w:u w:val="single"/>
                <w:lang w:eastAsia="th-TH"/>
              </w:rPr>
            </w:pPr>
            <w:r w:rsidRPr="00264C4D">
              <w:rPr>
                <w:rFonts w:ascii="Angsana New" w:hAnsi="Angsana New"/>
                <w:sz w:val="24"/>
                <w:szCs w:val="24"/>
                <w:u w:val="single"/>
              </w:rPr>
              <w:t>2021</w:t>
            </w:r>
          </w:p>
        </w:tc>
        <w:tc>
          <w:tcPr>
            <w:tcW w:w="240" w:type="dxa"/>
            <w:tcMar>
              <w:left w:w="11" w:type="dxa"/>
              <w:right w:w="11" w:type="dxa"/>
            </w:tcMar>
          </w:tcPr>
          <w:p w:rsidR="00374AF3" w:rsidRPr="00264C4D" w:rsidRDefault="00374AF3" w:rsidP="00374AF3">
            <w:pPr>
              <w:ind w:right="-23"/>
              <w:jc w:val="center"/>
              <w:rPr>
                <w:rFonts w:ascii="Angsana New" w:hAnsi="Angsana New"/>
                <w:snapToGrid w:val="0"/>
                <w:sz w:val="24"/>
                <w:szCs w:val="24"/>
                <w:u w:val="single"/>
                <w:lang w:eastAsia="th-TH"/>
              </w:rPr>
            </w:pPr>
            <w:r w:rsidRPr="00264C4D">
              <w:rPr>
                <w:rFonts w:ascii="Angsana New" w:hAnsi="Angsana New"/>
                <w:sz w:val="24"/>
                <w:szCs w:val="24"/>
                <w:u w:val="single"/>
                <w:cs/>
              </w:rPr>
              <w:t xml:space="preserve"> </w:t>
            </w:r>
          </w:p>
        </w:tc>
        <w:tc>
          <w:tcPr>
            <w:tcW w:w="1592" w:type="dxa"/>
          </w:tcPr>
          <w:p w:rsidR="00374AF3" w:rsidRPr="00264C4D" w:rsidRDefault="00374AF3" w:rsidP="00374AF3">
            <w:pPr>
              <w:ind w:right="-23"/>
              <w:jc w:val="center"/>
              <w:rPr>
                <w:rFonts w:ascii="Angsana New" w:hAnsi="Angsana New"/>
                <w:snapToGrid w:val="0"/>
                <w:sz w:val="24"/>
                <w:szCs w:val="24"/>
                <w:u w:val="single"/>
                <w:lang w:eastAsia="th-TH"/>
              </w:rPr>
            </w:pPr>
            <w:r w:rsidRPr="00264C4D">
              <w:rPr>
                <w:rFonts w:ascii="Angsana New" w:hAnsi="Angsana New"/>
                <w:snapToGrid w:val="0"/>
                <w:sz w:val="24"/>
                <w:szCs w:val="24"/>
                <w:u w:val="single"/>
                <w:lang w:eastAsia="th-TH"/>
              </w:rPr>
              <w:t>2022</w:t>
            </w:r>
          </w:p>
        </w:tc>
        <w:tc>
          <w:tcPr>
            <w:tcW w:w="243" w:type="dxa"/>
            <w:tcMar>
              <w:left w:w="11" w:type="dxa"/>
              <w:right w:w="11" w:type="dxa"/>
            </w:tcMar>
          </w:tcPr>
          <w:p w:rsidR="00374AF3" w:rsidRPr="00264C4D" w:rsidRDefault="00374AF3" w:rsidP="00374AF3">
            <w:pPr>
              <w:ind w:right="-23"/>
              <w:jc w:val="center"/>
              <w:rPr>
                <w:rFonts w:ascii="Angsana New" w:hAnsi="Angsana New"/>
                <w:snapToGrid w:val="0"/>
                <w:sz w:val="24"/>
                <w:szCs w:val="24"/>
                <w:u w:val="single"/>
                <w:lang w:eastAsia="th-TH"/>
              </w:rPr>
            </w:pPr>
          </w:p>
        </w:tc>
        <w:tc>
          <w:tcPr>
            <w:tcW w:w="1620" w:type="dxa"/>
          </w:tcPr>
          <w:p w:rsidR="00374AF3" w:rsidRPr="00264C4D" w:rsidRDefault="00374AF3" w:rsidP="00374AF3">
            <w:pPr>
              <w:ind w:right="-23"/>
              <w:jc w:val="center"/>
              <w:rPr>
                <w:rFonts w:ascii="Angsana New" w:hAnsi="Angsana New"/>
                <w:snapToGrid w:val="0"/>
                <w:sz w:val="24"/>
                <w:szCs w:val="24"/>
                <w:u w:val="single"/>
                <w:lang w:eastAsia="th-TH"/>
              </w:rPr>
            </w:pPr>
            <w:r w:rsidRPr="00264C4D">
              <w:rPr>
                <w:rFonts w:ascii="Angsana New" w:hAnsi="Angsana New"/>
                <w:sz w:val="24"/>
                <w:szCs w:val="24"/>
                <w:u w:val="single"/>
              </w:rPr>
              <w:t>2021</w:t>
            </w:r>
          </w:p>
        </w:tc>
      </w:tr>
      <w:tr w:rsidR="0087253C" w:rsidRPr="00264C4D" w:rsidTr="00264C4D">
        <w:trPr>
          <w:cantSplit/>
        </w:trPr>
        <w:tc>
          <w:tcPr>
            <w:tcW w:w="2205" w:type="dxa"/>
          </w:tcPr>
          <w:p w:rsidR="0087253C" w:rsidRPr="00264C4D" w:rsidRDefault="0087253C" w:rsidP="00FA703B">
            <w:pPr>
              <w:tabs>
                <w:tab w:val="left" w:pos="360"/>
                <w:tab w:val="left" w:pos="1080"/>
              </w:tabs>
              <w:ind w:left="63" w:right="-108"/>
              <w:rPr>
                <w:rFonts w:ascii="Angsana New" w:hAnsi="Angsana New"/>
                <w:sz w:val="24"/>
                <w:szCs w:val="24"/>
                <w:cs/>
              </w:rPr>
            </w:pPr>
            <w:r w:rsidRPr="00264C4D">
              <w:rPr>
                <w:rFonts w:ascii="Angsana New" w:hAnsi="Angsana New"/>
                <w:sz w:val="24"/>
                <w:szCs w:val="24"/>
              </w:rPr>
              <w:t xml:space="preserve">Discount </w:t>
            </w:r>
            <w:r w:rsidR="009D0624">
              <w:rPr>
                <w:rFonts w:ascii="Angsana New" w:hAnsi="Angsana New"/>
                <w:sz w:val="24"/>
                <w:szCs w:val="24"/>
              </w:rPr>
              <w:t>r</w:t>
            </w:r>
            <w:r w:rsidRPr="00264C4D">
              <w:rPr>
                <w:rFonts w:ascii="Angsana New" w:hAnsi="Angsana New"/>
                <w:sz w:val="24"/>
                <w:szCs w:val="24"/>
              </w:rPr>
              <w:t>ate</w:t>
            </w:r>
          </w:p>
        </w:tc>
        <w:tc>
          <w:tcPr>
            <w:tcW w:w="1602" w:type="dxa"/>
          </w:tcPr>
          <w:p w:rsidR="0087253C" w:rsidRPr="00264C4D" w:rsidRDefault="0087253C" w:rsidP="00264C4D">
            <w:pPr>
              <w:ind w:left="-103" w:right="-119" w:firstLine="14"/>
              <w:jc w:val="center"/>
              <w:rPr>
                <w:rFonts w:ascii="Angsana New" w:hAnsi="Angsana New"/>
                <w:sz w:val="24"/>
                <w:szCs w:val="24"/>
                <w:cs/>
              </w:rPr>
            </w:pPr>
            <w:r w:rsidRPr="00264C4D">
              <w:rPr>
                <w:rFonts w:ascii="Angsana New" w:hAnsi="Angsana New"/>
                <w:sz w:val="24"/>
                <w:szCs w:val="24"/>
              </w:rPr>
              <w:t>2.30-2.50% per annum</w:t>
            </w:r>
          </w:p>
        </w:tc>
        <w:tc>
          <w:tcPr>
            <w:tcW w:w="243" w:type="dxa"/>
            <w:tcMar>
              <w:left w:w="11" w:type="dxa"/>
              <w:right w:w="11" w:type="dxa"/>
            </w:tcMar>
          </w:tcPr>
          <w:p w:rsidR="0087253C" w:rsidRPr="00264C4D" w:rsidRDefault="0087253C" w:rsidP="0087253C">
            <w:pPr>
              <w:tabs>
                <w:tab w:val="left" w:pos="360"/>
                <w:tab w:val="left" w:pos="540"/>
                <w:tab w:val="left" w:pos="1080"/>
              </w:tabs>
              <w:ind w:left="-108" w:right="-108"/>
              <w:jc w:val="right"/>
              <w:rPr>
                <w:rFonts w:ascii="Angsana New" w:hAnsi="Angsana New"/>
                <w:sz w:val="24"/>
                <w:szCs w:val="24"/>
              </w:rPr>
            </w:pPr>
          </w:p>
        </w:tc>
        <w:tc>
          <w:tcPr>
            <w:tcW w:w="1615" w:type="dxa"/>
          </w:tcPr>
          <w:p w:rsidR="0087253C" w:rsidRPr="00264C4D" w:rsidRDefault="0087253C" w:rsidP="00264C4D">
            <w:pPr>
              <w:ind w:left="-103" w:right="-119" w:firstLine="14"/>
              <w:jc w:val="center"/>
              <w:rPr>
                <w:rFonts w:ascii="Angsana New" w:hAnsi="Angsana New"/>
                <w:sz w:val="24"/>
                <w:szCs w:val="24"/>
                <w:cs/>
              </w:rPr>
            </w:pPr>
            <w:r w:rsidRPr="00264C4D">
              <w:rPr>
                <w:rFonts w:ascii="Angsana New" w:hAnsi="Angsana New"/>
                <w:sz w:val="24"/>
                <w:szCs w:val="24"/>
                <w:cs/>
              </w:rPr>
              <w:t>1.67-</w:t>
            </w:r>
            <w:r w:rsidRPr="00264C4D">
              <w:rPr>
                <w:rFonts w:ascii="Angsana New" w:hAnsi="Angsana New"/>
                <w:sz w:val="24"/>
                <w:szCs w:val="24"/>
              </w:rPr>
              <w:t>3</w:t>
            </w:r>
            <w:r w:rsidRPr="00264C4D">
              <w:rPr>
                <w:rFonts w:ascii="Angsana New" w:hAnsi="Angsana New"/>
                <w:sz w:val="24"/>
                <w:szCs w:val="24"/>
                <w:cs/>
              </w:rPr>
              <w:t>.</w:t>
            </w:r>
            <w:r w:rsidRPr="00264C4D">
              <w:rPr>
                <w:rFonts w:ascii="Angsana New" w:hAnsi="Angsana New"/>
                <w:sz w:val="24"/>
                <w:szCs w:val="24"/>
              </w:rPr>
              <w:t>19</w:t>
            </w:r>
            <w:r w:rsidRPr="00264C4D">
              <w:rPr>
                <w:rFonts w:ascii="Angsana New" w:hAnsi="Angsana New"/>
                <w:sz w:val="24"/>
                <w:szCs w:val="24"/>
                <w:cs/>
              </w:rPr>
              <w:t xml:space="preserve">% </w:t>
            </w:r>
            <w:r w:rsidRPr="00264C4D">
              <w:rPr>
                <w:rFonts w:ascii="Angsana New" w:hAnsi="Angsana New"/>
                <w:sz w:val="24"/>
                <w:szCs w:val="24"/>
              </w:rPr>
              <w:t>per annum</w:t>
            </w:r>
          </w:p>
        </w:tc>
        <w:tc>
          <w:tcPr>
            <w:tcW w:w="240" w:type="dxa"/>
            <w:tcMar>
              <w:left w:w="11" w:type="dxa"/>
              <w:right w:w="11" w:type="dxa"/>
            </w:tcMar>
          </w:tcPr>
          <w:p w:rsidR="0087253C" w:rsidRPr="00264C4D" w:rsidRDefault="0087253C" w:rsidP="0087253C">
            <w:pPr>
              <w:tabs>
                <w:tab w:val="left" w:pos="360"/>
                <w:tab w:val="left" w:pos="540"/>
                <w:tab w:val="left" w:pos="1452"/>
              </w:tabs>
              <w:ind w:left="-108" w:right="-108"/>
              <w:jc w:val="right"/>
              <w:rPr>
                <w:rFonts w:ascii="Angsana New" w:hAnsi="Angsana New"/>
                <w:sz w:val="24"/>
                <w:szCs w:val="24"/>
                <w:cs/>
              </w:rPr>
            </w:pPr>
          </w:p>
        </w:tc>
        <w:tc>
          <w:tcPr>
            <w:tcW w:w="1592" w:type="dxa"/>
          </w:tcPr>
          <w:p w:rsidR="0087253C" w:rsidRPr="00264C4D" w:rsidRDefault="0087253C" w:rsidP="00264C4D">
            <w:pPr>
              <w:ind w:left="-103" w:right="-119" w:firstLine="14"/>
              <w:jc w:val="center"/>
              <w:rPr>
                <w:rFonts w:ascii="Angsana New" w:hAnsi="Angsana New"/>
                <w:sz w:val="24"/>
                <w:szCs w:val="24"/>
                <w:cs/>
              </w:rPr>
            </w:pPr>
            <w:r w:rsidRPr="00264C4D">
              <w:rPr>
                <w:rFonts w:ascii="Angsana New" w:hAnsi="Angsana New"/>
                <w:sz w:val="24"/>
                <w:szCs w:val="24"/>
                <w:cs/>
              </w:rPr>
              <w:t xml:space="preserve">2.30% </w:t>
            </w:r>
            <w:r w:rsidRPr="00264C4D">
              <w:rPr>
                <w:rFonts w:ascii="Angsana New" w:hAnsi="Angsana New"/>
                <w:sz w:val="24"/>
                <w:szCs w:val="24"/>
              </w:rPr>
              <w:t>per annum</w:t>
            </w:r>
          </w:p>
        </w:tc>
        <w:tc>
          <w:tcPr>
            <w:tcW w:w="243" w:type="dxa"/>
            <w:tcMar>
              <w:left w:w="11" w:type="dxa"/>
              <w:right w:w="11" w:type="dxa"/>
            </w:tcMar>
          </w:tcPr>
          <w:p w:rsidR="0087253C" w:rsidRPr="00264C4D" w:rsidRDefault="0087253C" w:rsidP="0087253C">
            <w:pPr>
              <w:tabs>
                <w:tab w:val="left" w:pos="360"/>
                <w:tab w:val="left" w:pos="540"/>
                <w:tab w:val="left" w:pos="1080"/>
              </w:tabs>
              <w:ind w:left="-108" w:right="-108"/>
              <w:jc w:val="right"/>
              <w:rPr>
                <w:rFonts w:ascii="Angsana New" w:hAnsi="Angsana New"/>
                <w:sz w:val="24"/>
                <w:szCs w:val="24"/>
              </w:rPr>
            </w:pPr>
          </w:p>
        </w:tc>
        <w:tc>
          <w:tcPr>
            <w:tcW w:w="1620" w:type="dxa"/>
          </w:tcPr>
          <w:p w:rsidR="0087253C" w:rsidRPr="00264C4D" w:rsidRDefault="0087253C" w:rsidP="00264C4D">
            <w:pPr>
              <w:ind w:right="-85" w:firstLine="14"/>
              <w:jc w:val="center"/>
              <w:rPr>
                <w:rFonts w:ascii="Angsana New" w:hAnsi="Angsana New"/>
                <w:sz w:val="24"/>
                <w:szCs w:val="24"/>
                <w:cs/>
              </w:rPr>
            </w:pPr>
            <w:r w:rsidRPr="00264C4D">
              <w:rPr>
                <w:rFonts w:ascii="Angsana New" w:hAnsi="Angsana New"/>
                <w:sz w:val="24"/>
                <w:szCs w:val="24"/>
                <w:cs/>
              </w:rPr>
              <w:t xml:space="preserve">1.67% </w:t>
            </w:r>
            <w:r w:rsidRPr="00264C4D">
              <w:rPr>
                <w:rFonts w:ascii="Angsana New" w:hAnsi="Angsana New"/>
                <w:sz w:val="24"/>
                <w:szCs w:val="24"/>
              </w:rPr>
              <w:t>per annum</w:t>
            </w:r>
          </w:p>
        </w:tc>
      </w:tr>
      <w:tr w:rsidR="0087253C" w:rsidRPr="00264C4D" w:rsidTr="00264C4D">
        <w:trPr>
          <w:cantSplit/>
        </w:trPr>
        <w:tc>
          <w:tcPr>
            <w:tcW w:w="2205" w:type="dxa"/>
          </w:tcPr>
          <w:p w:rsidR="0087253C" w:rsidRPr="00264C4D" w:rsidRDefault="0087253C" w:rsidP="00FA703B">
            <w:pPr>
              <w:tabs>
                <w:tab w:val="left" w:pos="360"/>
                <w:tab w:val="left" w:pos="1080"/>
              </w:tabs>
              <w:ind w:left="63" w:right="-108"/>
              <w:rPr>
                <w:rFonts w:ascii="Angsana New" w:hAnsi="Angsana New"/>
                <w:sz w:val="24"/>
                <w:szCs w:val="24"/>
                <w:cs/>
              </w:rPr>
            </w:pPr>
            <w:r w:rsidRPr="00264C4D">
              <w:rPr>
                <w:rFonts w:ascii="Angsana New" w:hAnsi="Angsana New"/>
                <w:sz w:val="24"/>
                <w:szCs w:val="24"/>
              </w:rPr>
              <w:t xml:space="preserve">Average </w:t>
            </w:r>
            <w:r w:rsidR="009D0624">
              <w:rPr>
                <w:rFonts w:ascii="Angsana New" w:hAnsi="Angsana New"/>
                <w:sz w:val="24"/>
                <w:szCs w:val="24"/>
              </w:rPr>
              <w:t>s</w:t>
            </w:r>
            <w:r w:rsidRPr="00264C4D">
              <w:rPr>
                <w:rFonts w:ascii="Angsana New" w:hAnsi="Angsana New"/>
                <w:sz w:val="24"/>
                <w:szCs w:val="24"/>
              </w:rPr>
              <w:t xml:space="preserve">alary </w:t>
            </w:r>
            <w:r w:rsidR="009D0624">
              <w:rPr>
                <w:rFonts w:ascii="Angsana New" w:hAnsi="Angsana New"/>
                <w:sz w:val="24"/>
                <w:szCs w:val="24"/>
              </w:rPr>
              <w:t>i</w:t>
            </w:r>
            <w:r w:rsidRPr="00264C4D">
              <w:rPr>
                <w:rFonts w:ascii="Angsana New" w:hAnsi="Angsana New"/>
                <w:sz w:val="24"/>
                <w:szCs w:val="24"/>
              </w:rPr>
              <w:t xml:space="preserve">ncrease </w:t>
            </w:r>
            <w:r w:rsidR="009D0624">
              <w:rPr>
                <w:rFonts w:ascii="Angsana New" w:hAnsi="Angsana New"/>
                <w:sz w:val="24"/>
                <w:szCs w:val="24"/>
              </w:rPr>
              <w:t>r</w:t>
            </w:r>
            <w:r w:rsidRPr="00264C4D">
              <w:rPr>
                <w:rFonts w:ascii="Angsana New" w:hAnsi="Angsana New"/>
                <w:sz w:val="24"/>
                <w:szCs w:val="24"/>
              </w:rPr>
              <w:t>ate</w:t>
            </w:r>
          </w:p>
        </w:tc>
        <w:tc>
          <w:tcPr>
            <w:tcW w:w="1602" w:type="dxa"/>
          </w:tcPr>
          <w:p w:rsidR="0087253C" w:rsidRPr="00264C4D" w:rsidRDefault="0087253C" w:rsidP="00264C4D">
            <w:pPr>
              <w:ind w:left="-103" w:right="-119" w:firstLine="14"/>
              <w:jc w:val="center"/>
              <w:rPr>
                <w:rFonts w:ascii="Angsana New" w:hAnsi="Angsana New"/>
                <w:sz w:val="24"/>
                <w:szCs w:val="24"/>
                <w:cs/>
              </w:rPr>
            </w:pPr>
            <w:r w:rsidRPr="00264C4D">
              <w:rPr>
                <w:rFonts w:ascii="Angsana New" w:hAnsi="Angsana New"/>
                <w:sz w:val="24"/>
                <w:szCs w:val="24"/>
              </w:rPr>
              <w:t>2.75-3.00% per annum</w:t>
            </w:r>
          </w:p>
        </w:tc>
        <w:tc>
          <w:tcPr>
            <w:tcW w:w="243" w:type="dxa"/>
            <w:tcMar>
              <w:left w:w="11" w:type="dxa"/>
              <w:right w:w="11" w:type="dxa"/>
            </w:tcMar>
          </w:tcPr>
          <w:p w:rsidR="0087253C" w:rsidRPr="00264C4D" w:rsidRDefault="0087253C" w:rsidP="0087253C">
            <w:pPr>
              <w:tabs>
                <w:tab w:val="left" w:pos="360"/>
                <w:tab w:val="left" w:pos="1080"/>
              </w:tabs>
              <w:ind w:right="-108"/>
              <w:jc w:val="right"/>
              <w:rPr>
                <w:rFonts w:ascii="Angsana New" w:hAnsi="Angsana New"/>
                <w:sz w:val="24"/>
                <w:szCs w:val="24"/>
              </w:rPr>
            </w:pPr>
          </w:p>
        </w:tc>
        <w:tc>
          <w:tcPr>
            <w:tcW w:w="1615" w:type="dxa"/>
          </w:tcPr>
          <w:p w:rsidR="0087253C" w:rsidRPr="00264C4D" w:rsidRDefault="0087253C" w:rsidP="00264C4D">
            <w:pPr>
              <w:ind w:left="-103" w:right="-119" w:firstLine="14"/>
              <w:jc w:val="center"/>
              <w:rPr>
                <w:rFonts w:ascii="Angsana New" w:hAnsi="Angsana New"/>
                <w:sz w:val="24"/>
                <w:szCs w:val="24"/>
                <w:cs/>
              </w:rPr>
            </w:pPr>
            <w:r w:rsidRPr="00264C4D">
              <w:rPr>
                <w:rFonts w:ascii="Angsana New" w:hAnsi="Angsana New"/>
                <w:sz w:val="24"/>
                <w:szCs w:val="24"/>
                <w:cs/>
              </w:rPr>
              <w:t>2.75-4.</w:t>
            </w:r>
            <w:r w:rsidRPr="00264C4D">
              <w:rPr>
                <w:rFonts w:ascii="Angsana New" w:hAnsi="Angsana New"/>
                <w:sz w:val="24"/>
                <w:szCs w:val="24"/>
              </w:rPr>
              <w:t>00</w:t>
            </w:r>
            <w:r w:rsidRPr="00264C4D">
              <w:rPr>
                <w:rFonts w:ascii="Angsana New" w:hAnsi="Angsana New"/>
                <w:sz w:val="24"/>
                <w:szCs w:val="24"/>
                <w:cs/>
              </w:rPr>
              <w:t xml:space="preserve">% </w:t>
            </w:r>
            <w:r w:rsidRPr="00264C4D">
              <w:rPr>
                <w:rFonts w:ascii="Angsana New" w:hAnsi="Angsana New"/>
                <w:sz w:val="24"/>
                <w:szCs w:val="24"/>
              </w:rPr>
              <w:t>per annum</w:t>
            </w:r>
          </w:p>
        </w:tc>
        <w:tc>
          <w:tcPr>
            <w:tcW w:w="240" w:type="dxa"/>
            <w:tcMar>
              <w:left w:w="11" w:type="dxa"/>
              <w:right w:w="11" w:type="dxa"/>
            </w:tcMar>
          </w:tcPr>
          <w:p w:rsidR="0087253C" w:rsidRPr="00264C4D" w:rsidRDefault="0087253C" w:rsidP="0087253C">
            <w:pPr>
              <w:tabs>
                <w:tab w:val="left" w:pos="360"/>
              </w:tabs>
              <w:ind w:right="-108"/>
              <w:jc w:val="right"/>
              <w:rPr>
                <w:rFonts w:ascii="Angsana New" w:hAnsi="Angsana New"/>
                <w:sz w:val="24"/>
                <w:szCs w:val="24"/>
              </w:rPr>
            </w:pPr>
          </w:p>
        </w:tc>
        <w:tc>
          <w:tcPr>
            <w:tcW w:w="1592" w:type="dxa"/>
          </w:tcPr>
          <w:p w:rsidR="0087253C" w:rsidRPr="00264C4D" w:rsidRDefault="0087253C" w:rsidP="00264C4D">
            <w:pPr>
              <w:ind w:left="-103" w:right="-119" w:firstLine="14"/>
              <w:jc w:val="center"/>
              <w:rPr>
                <w:rFonts w:ascii="Angsana New" w:hAnsi="Angsana New"/>
                <w:sz w:val="24"/>
                <w:szCs w:val="24"/>
                <w:cs/>
              </w:rPr>
            </w:pPr>
            <w:r w:rsidRPr="00264C4D">
              <w:rPr>
                <w:rFonts w:ascii="Angsana New" w:hAnsi="Angsana New"/>
                <w:sz w:val="24"/>
                <w:szCs w:val="24"/>
                <w:cs/>
              </w:rPr>
              <w:t xml:space="preserve">2.75% </w:t>
            </w:r>
            <w:r w:rsidRPr="00264C4D">
              <w:rPr>
                <w:rFonts w:ascii="Angsana New" w:hAnsi="Angsana New"/>
                <w:sz w:val="24"/>
                <w:szCs w:val="24"/>
              </w:rPr>
              <w:t>per annum</w:t>
            </w:r>
          </w:p>
        </w:tc>
        <w:tc>
          <w:tcPr>
            <w:tcW w:w="243" w:type="dxa"/>
            <w:tcMar>
              <w:left w:w="11" w:type="dxa"/>
              <w:right w:w="11" w:type="dxa"/>
            </w:tcMar>
          </w:tcPr>
          <w:p w:rsidR="0087253C" w:rsidRPr="00264C4D" w:rsidRDefault="0087253C" w:rsidP="0087253C">
            <w:pPr>
              <w:tabs>
                <w:tab w:val="left" w:pos="360"/>
                <w:tab w:val="left" w:pos="1080"/>
              </w:tabs>
              <w:ind w:right="-108"/>
              <w:jc w:val="right"/>
              <w:rPr>
                <w:rFonts w:ascii="Angsana New" w:hAnsi="Angsana New"/>
                <w:sz w:val="24"/>
                <w:szCs w:val="24"/>
              </w:rPr>
            </w:pPr>
          </w:p>
        </w:tc>
        <w:tc>
          <w:tcPr>
            <w:tcW w:w="1620" w:type="dxa"/>
          </w:tcPr>
          <w:p w:rsidR="0087253C" w:rsidRPr="00264C4D" w:rsidRDefault="0087253C" w:rsidP="00264C4D">
            <w:pPr>
              <w:ind w:right="-85" w:firstLine="14"/>
              <w:jc w:val="center"/>
              <w:rPr>
                <w:rFonts w:ascii="Angsana New" w:hAnsi="Angsana New"/>
                <w:sz w:val="24"/>
                <w:szCs w:val="24"/>
                <w:cs/>
              </w:rPr>
            </w:pPr>
            <w:r w:rsidRPr="00264C4D">
              <w:rPr>
                <w:rFonts w:ascii="Angsana New" w:hAnsi="Angsana New"/>
                <w:sz w:val="24"/>
                <w:szCs w:val="24"/>
                <w:cs/>
              </w:rPr>
              <w:t xml:space="preserve">2.75% </w:t>
            </w:r>
            <w:r w:rsidRPr="00264C4D">
              <w:rPr>
                <w:rFonts w:ascii="Angsana New" w:hAnsi="Angsana New"/>
                <w:sz w:val="24"/>
                <w:szCs w:val="24"/>
              </w:rPr>
              <w:t>per annum</w:t>
            </w:r>
          </w:p>
        </w:tc>
      </w:tr>
      <w:tr w:rsidR="0087253C" w:rsidRPr="00264C4D" w:rsidTr="00264C4D">
        <w:trPr>
          <w:cantSplit/>
        </w:trPr>
        <w:tc>
          <w:tcPr>
            <w:tcW w:w="2205" w:type="dxa"/>
          </w:tcPr>
          <w:p w:rsidR="0087253C" w:rsidRPr="00264C4D" w:rsidRDefault="0087253C" w:rsidP="00FA703B">
            <w:pPr>
              <w:tabs>
                <w:tab w:val="left" w:pos="360"/>
                <w:tab w:val="left" w:pos="1104"/>
              </w:tabs>
              <w:ind w:left="63" w:right="-108"/>
              <w:rPr>
                <w:rFonts w:ascii="Angsana New" w:hAnsi="Angsana New"/>
                <w:sz w:val="24"/>
                <w:szCs w:val="24"/>
                <w:cs/>
              </w:rPr>
            </w:pPr>
            <w:r w:rsidRPr="00264C4D">
              <w:rPr>
                <w:rFonts w:ascii="Angsana New" w:hAnsi="Angsana New"/>
                <w:sz w:val="24"/>
                <w:szCs w:val="24"/>
              </w:rPr>
              <w:t xml:space="preserve">Turnover </w:t>
            </w:r>
            <w:r w:rsidR="009D0624">
              <w:rPr>
                <w:rFonts w:ascii="Angsana New" w:hAnsi="Angsana New"/>
                <w:sz w:val="24"/>
                <w:szCs w:val="24"/>
              </w:rPr>
              <w:t>r</w:t>
            </w:r>
            <w:r w:rsidRPr="00264C4D">
              <w:rPr>
                <w:rFonts w:ascii="Angsana New" w:hAnsi="Angsana New"/>
                <w:sz w:val="24"/>
                <w:szCs w:val="24"/>
              </w:rPr>
              <w:t>ate</w:t>
            </w:r>
          </w:p>
        </w:tc>
        <w:tc>
          <w:tcPr>
            <w:tcW w:w="1602" w:type="dxa"/>
          </w:tcPr>
          <w:p w:rsidR="0087253C" w:rsidRPr="00264C4D" w:rsidRDefault="0087253C" w:rsidP="00264C4D">
            <w:pPr>
              <w:ind w:left="-287" w:right="-263" w:hanging="10"/>
              <w:jc w:val="center"/>
              <w:rPr>
                <w:rFonts w:ascii="Angsana New" w:hAnsi="Angsana New"/>
                <w:sz w:val="24"/>
                <w:szCs w:val="24"/>
                <w:cs/>
              </w:rPr>
            </w:pPr>
            <w:r w:rsidRPr="00264C4D">
              <w:rPr>
                <w:rFonts w:ascii="Angsana New" w:hAnsi="Angsana New"/>
                <w:sz w:val="24"/>
                <w:szCs w:val="24"/>
                <w:cs/>
              </w:rPr>
              <w:t>0.96-</w:t>
            </w:r>
            <w:r w:rsidRPr="00264C4D">
              <w:rPr>
                <w:rFonts w:ascii="Angsana New" w:hAnsi="Angsana New"/>
                <w:sz w:val="24"/>
                <w:szCs w:val="24"/>
              </w:rPr>
              <w:t>45</w:t>
            </w:r>
            <w:r w:rsidRPr="00264C4D">
              <w:rPr>
                <w:rFonts w:ascii="Angsana New" w:hAnsi="Angsana New"/>
                <w:sz w:val="24"/>
                <w:szCs w:val="24"/>
                <w:cs/>
              </w:rPr>
              <w:t>.</w:t>
            </w:r>
            <w:r w:rsidRPr="00264C4D">
              <w:rPr>
                <w:rFonts w:ascii="Angsana New" w:hAnsi="Angsana New"/>
                <w:sz w:val="24"/>
                <w:szCs w:val="24"/>
              </w:rPr>
              <w:t>84</w:t>
            </w:r>
            <w:r w:rsidRPr="00264C4D">
              <w:rPr>
                <w:rFonts w:ascii="Angsana New" w:hAnsi="Angsana New"/>
                <w:sz w:val="24"/>
                <w:szCs w:val="24"/>
                <w:cs/>
              </w:rPr>
              <w:t xml:space="preserve">% </w:t>
            </w:r>
            <w:r w:rsidRPr="00264C4D">
              <w:rPr>
                <w:rFonts w:ascii="Angsana New" w:hAnsi="Angsana New"/>
                <w:sz w:val="24"/>
                <w:szCs w:val="24"/>
              </w:rPr>
              <w:t>per annum</w:t>
            </w:r>
          </w:p>
        </w:tc>
        <w:tc>
          <w:tcPr>
            <w:tcW w:w="243" w:type="dxa"/>
            <w:tcMar>
              <w:left w:w="11" w:type="dxa"/>
              <w:right w:w="11" w:type="dxa"/>
            </w:tcMar>
          </w:tcPr>
          <w:p w:rsidR="0087253C" w:rsidRPr="00264C4D" w:rsidRDefault="0087253C" w:rsidP="0087253C">
            <w:pPr>
              <w:tabs>
                <w:tab w:val="left" w:pos="360"/>
                <w:tab w:val="left" w:pos="1080"/>
              </w:tabs>
              <w:ind w:right="-108"/>
              <w:jc w:val="right"/>
              <w:rPr>
                <w:rFonts w:ascii="Angsana New" w:hAnsi="Angsana New"/>
                <w:sz w:val="24"/>
                <w:szCs w:val="24"/>
              </w:rPr>
            </w:pPr>
          </w:p>
        </w:tc>
        <w:tc>
          <w:tcPr>
            <w:tcW w:w="1615" w:type="dxa"/>
          </w:tcPr>
          <w:p w:rsidR="0087253C" w:rsidRPr="00264C4D" w:rsidRDefault="0087253C" w:rsidP="00264C4D">
            <w:pPr>
              <w:ind w:left="-103" w:right="-119" w:hanging="18"/>
              <w:jc w:val="center"/>
              <w:rPr>
                <w:rFonts w:ascii="Angsana New" w:hAnsi="Angsana New"/>
                <w:sz w:val="24"/>
                <w:szCs w:val="24"/>
                <w:cs/>
              </w:rPr>
            </w:pPr>
            <w:r w:rsidRPr="00264C4D">
              <w:rPr>
                <w:rFonts w:ascii="Angsana New" w:hAnsi="Angsana New"/>
                <w:sz w:val="24"/>
                <w:szCs w:val="24"/>
                <w:cs/>
              </w:rPr>
              <w:t>0.96-</w:t>
            </w:r>
            <w:r w:rsidRPr="00264C4D">
              <w:rPr>
                <w:rFonts w:ascii="Angsana New" w:hAnsi="Angsana New"/>
                <w:sz w:val="24"/>
                <w:szCs w:val="24"/>
              </w:rPr>
              <w:t>45</w:t>
            </w:r>
            <w:r w:rsidRPr="00264C4D">
              <w:rPr>
                <w:rFonts w:ascii="Angsana New" w:hAnsi="Angsana New"/>
                <w:sz w:val="24"/>
                <w:szCs w:val="24"/>
                <w:cs/>
              </w:rPr>
              <w:t>.</w:t>
            </w:r>
            <w:r w:rsidRPr="00264C4D">
              <w:rPr>
                <w:rFonts w:ascii="Angsana New" w:hAnsi="Angsana New"/>
                <w:sz w:val="24"/>
                <w:szCs w:val="24"/>
              </w:rPr>
              <w:t>84</w:t>
            </w:r>
            <w:r w:rsidRPr="00264C4D">
              <w:rPr>
                <w:rFonts w:ascii="Angsana New" w:hAnsi="Angsana New"/>
                <w:sz w:val="24"/>
                <w:szCs w:val="24"/>
                <w:cs/>
              </w:rPr>
              <w:t xml:space="preserve">% </w:t>
            </w:r>
            <w:r w:rsidRPr="00264C4D">
              <w:rPr>
                <w:rFonts w:ascii="Angsana New" w:hAnsi="Angsana New"/>
                <w:sz w:val="24"/>
                <w:szCs w:val="24"/>
              </w:rPr>
              <w:t>per annum</w:t>
            </w:r>
          </w:p>
        </w:tc>
        <w:tc>
          <w:tcPr>
            <w:tcW w:w="240" w:type="dxa"/>
            <w:tcMar>
              <w:left w:w="11" w:type="dxa"/>
              <w:right w:w="11" w:type="dxa"/>
            </w:tcMar>
          </w:tcPr>
          <w:p w:rsidR="0087253C" w:rsidRPr="00264C4D" w:rsidRDefault="0087253C" w:rsidP="0087253C">
            <w:pPr>
              <w:tabs>
                <w:tab w:val="left" w:pos="360"/>
              </w:tabs>
              <w:ind w:right="-108"/>
              <w:jc w:val="right"/>
              <w:rPr>
                <w:rFonts w:ascii="Angsana New" w:hAnsi="Angsana New"/>
                <w:sz w:val="24"/>
                <w:szCs w:val="24"/>
              </w:rPr>
            </w:pPr>
          </w:p>
        </w:tc>
        <w:tc>
          <w:tcPr>
            <w:tcW w:w="1592" w:type="dxa"/>
          </w:tcPr>
          <w:p w:rsidR="0087253C" w:rsidRPr="00264C4D" w:rsidRDefault="0087253C" w:rsidP="00264C4D">
            <w:pPr>
              <w:ind w:left="-135" w:right="-119" w:hanging="9"/>
              <w:jc w:val="center"/>
              <w:rPr>
                <w:rFonts w:ascii="Angsana New" w:hAnsi="Angsana New"/>
                <w:sz w:val="24"/>
                <w:szCs w:val="24"/>
                <w:cs/>
              </w:rPr>
            </w:pPr>
            <w:r w:rsidRPr="00264C4D">
              <w:rPr>
                <w:rFonts w:ascii="Angsana New" w:hAnsi="Angsana New"/>
                <w:sz w:val="24"/>
                <w:szCs w:val="24"/>
              </w:rPr>
              <w:t>0</w:t>
            </w:r>
            <w:r w:rsidRPr="00264C4D">
              <w:rPr>
                <w:rFonts w:ascii="Angsana New" w:hAnsi="Angsana New"/>
                <w:sz w:val="24"/>
                <w:szCs w:val="24"/>
                <w:cs/>
              </w:rPr>
              <w:t>.</w:t>
            </w:r>
            <w:r w:rsidRPr="00264C4D">
              <w:rPr>
                <w:rFonts w:ascii="Angsana New" w:hAnsi="Angsana New"/>
                <w:sz w:val="24"/>
                <w:szCs w:val="24"/>
              </w:rPr>
              <w:t>96</w:t>
            </w:r>
            <w:r w:rsidRPr="00264C4D">
              <w:rPr>
                <w:rFonts w:ascii="Angsana New" w:hAnsi="Angsana New"/>
                <w:sz w:val="24"/>
                <w:szCs w:val="24"/>
                <w:cs/>
              </w:rPr>
              <w:t>-</w:t>
            </w:r>
            <w:r w:rsidRPr="00264C4D">
              <w:rPr>
                <w:rFonts w:ascii="Angsana New" w:hAnsi="Angsana New"/>
                <w:sz w:val="24"/>
                <w:szCs w:val="24"/>
              </w:rPr>
              <w:t>11</w:t>
            </w:r>
            <w:r w:rsidRPr="00264C4D">
              <w:rPr>
                <w:rFonts w:ascii="Angsana New" w:hAnsi="Angsana New"/>
                <w:sz w:val="24"/>
                <w:szCs w:val="24"/>
                <w:cs/>
              </w:rPr>
              <w:t>.</w:t>
            </w:r>
            <w:r w:rsidRPr="00264C4D">
              <w:rPr>
                <w:rFonts w:ascii="Angsana New" w:hAnsi="Angsana New"/>
                <w:sz w:val="24"/>
                <w:szCs w:val="24"/>
              </w:rPr>
              <w:t>46</w:t>
            </w:r>
            <w:r w:rsidRPr="00264C4D">
              <w:rPr>
                <w:rFonts w:ascii="Angsana New" w:hAnsi="Angsana New"/>
                <w:sz w:val="24"/>
                <w:szCs w:val="24"/>
                <w:cs/>
              </w:rPr>
              <w:t xml:space="preserve">% </w:t>
            </w:r>
            <w:r w:rsidRPr="00264C4D">
              <w:rPr>
                <w:rFonts w:ascii="Angsana New" w:hAnsi="Angsana New"/>
                <w:sz w:val="24"/>
                <w:szCs w:val="24"/>
              </w:rPr>
              <w:t>per annum</w:t>
            </w:r>
          </w:p>
        </w:tc>
        <w:tc>
          <w:tcPr>
            <w:tcW w:w="243" w:type="dxa"/>
            <w:tcMar>
              <w:left w:w="11" w:type="dxa"/>
              <w:right w:w="11" w:type="dxa"/>
            </w:tcMar>
          </w:tcPr>
          <w:p w:rsidR="0087253C" w:rsidRPr="00264C4D" w:rsidRDefault="0087253C" w:rsidP="0087253C">
            <w:pPr>
              <w:tabs>
                <w:tab w:val="left" w:pos="360"/>
                <w:tab w:val="left" w:pos="1080"/>
              </w:tabs>
              <w:ind w:right="-108"/>
              <w:jc w:val="right"/>
              <w:rPr>
                <w:rFonts w:ascii="Angsana New" w:hAnsi="Angsana New"/>
                <w:sz w:val="24"/>
                <w:szCs w:val="24"/>
              </w:rPr>
            </w:pPr>
          </w:p>
        </w:tc>
        <w:tc>
          <w:tcPr>
            <w:tcW w:w="1620" w:type="dxa"/>
          </w:tcPr>
          <w:p w:rsidR="0087253C" w:rsidRPr="00264C4D" w:rsidRDefault="0087253C" w:rsidP="00264C4D">
            <w:pPr>
              <w:ind w:left="-130" w:right="-85" w:firstLine="14"/>
              <w:jc w:val="center"/>
              <w:rPr>
                <w:rFonts w:ascii="Angsana New" w:hAnsi="Angsana New"/>
                <w:sz w:val="24"/>
                <w:szCs w:val="24"/>
                <w:cs/>
              </w:rPr>
            </w:pPr>
            <w:r w:rsidRPr="00264C4D">
              <w:rPr>
                <w:rFonts w:ascii="Angsana New" w:hAnsi="Angsana New"/>
                <w:sz w:val="24"/>
                <w:szCs w:val="24"/>
              </w:rPr>
              <w:t>0</w:t>
            </w:r>
            <w:r w:rsidRPr="00264C4D">
              <w:rPr>
                <w:rFonts w:ascii="Angsana New" w:hAnsi="Angsana New"/>
                <w:sz w:val="24"/>
                <w:szCs w:val="24"/>
                <w:cs/>
              </w:rPr>
              <w:t>.</w:t>
            </w:r>
            <w:r w:rsidRPr="00264C4D">
              <w:rPr>
                <w:rFonts w:ascii="Angsana New" w:hAnsi="Angsana New"/>
                <w:sz w:val="24"/>
                <w:szCs w:val="24"/>
              </w:rPr>
              <w:t>96</w:t>
            </w:r>
            <w:r w:rsidRPr="00264C4D">
              <w:rPr>
                <w:rFonts w:ascii="Angsana New" w:hAnsi="Angsana New"/>
                <w:sz w:val="24"/>
                <w:szCs w:val="24"/>
                <w:cs/>
              </w:rPr>
              <w:t>-</w:t>
            </w:r>
            <w:r w:rsidRPr="00264C4D">
              <w:rPr>
                <w:rFonts w:ascii="Angsana New" w:hAnsi="Angsana New"/>
                <w:sz w:val="24"/>
                <w:szCs w:val="24"/>
              </w:rPr>
              <w:t>11</w:t>
            </w:r>
            <w:r w:rsidRPr="00264C4D">
              <w:rPr>
                <w:rFonts w:ascii="Angsana New" w:hAnsi="Angsana New"/>
                <w:sz w:val="24"/>
                <w:szCs w:val="24"/>
                <w:cs/>
              </w:rPr>
              <w:t>.</w:t>
            </w:r>
            <w:r w:rsidRPr="00264C4D">
              <w:rPr>
                <w:rFonts w:ascii="Angsana New" w:hAnsi="Angsana New"/>
                <w:sz w:val="24"/>
                <w:szCs w:val="24"/>
              </w:rPr>
              <w:t>46</w:t>
            </w:r>
            <w:r w:rsidRPr="00264C4D">
              <w:rPr>
                <w:rFonts w:ascii="Angsana New" w:hAnsi="Angsana New"/>
                <w:sz w:val="24"/>
                <w:szCs w:val="24"/>
                <w:cs/>
              </w:rPr>
              <w:t xml:space="preserve">% </w:t>
            </w:r>
            <w:r w:rsidRPr="00264C4D">
              <w:rPr>
                <w:rFonts w:ascii="Angsana New" w:hAnsi="Angsana New"/>
                <w:sz w:val="24"/>
                <w:szCs w:val="24"/>
              </w:rPr>
              <w:t>per annum</w:t>
            </w:r>
          </w:p>
        </w:tc>
      </w:tr>
      <w:tr w:rsidR="0087253C" w:rsidRPr="00264C4D" w:rsidTr="00264C4D">
        <w:trPr>
          <w:cantSplit/>
        </w:trPr>
        <w:tc>
          <w:tcPr>
            <w:tcW w:w="2205" w:type="dxa"/>
          </w:tcPr>
          <w:p w:rsidR="0087253C" w:rsidRPr="00264C4D" w:rsidRDefault="0087253C" w:rsidP="00264C4D">
            <w:pPr>
              <w:tabs>
                <w:tab w:val="left" w:pos="360"/>
                <w:tab w:val="left" w:pos="1104"/>
              </w:tabs>
              <w:ind w:left="63" w:right="-108"/>
              <w:rPr>
                <w:rFonts w:ascii="Angsana New" w:hAnsi="Angsana New"/>
                <w:sz w:val="24"/>
                <w:szCs w:val="24"/>
              </w:rPr>
            </w:pPr>
            <w:r w:rsidRPr="00264C4D">
              <w:rPr>
                <w:rFonts w:ascii="Angsana New" w:hAnsi="Angsana New"/>
                <w:sz w:val="24"/>
                <w:szCs w:val="24"/>
              </w:rPr>
              <w:t xml:space="preserve">Retirement </w:t>
            </w:r>
            <w:r w:rsidR="009D0624">
              <w:rPr>
                <w:rFonts w:ascii="Angsana New" w:hAnsi="Angsana New"/>
                <w:sz w:val="24"/>
                <w:szCs w:val="24"/>
              </w:rPr>
              <w:t>a</w:t>
            </w:r>
            <w:r w:rsidRPr="00264C4D">
              <w:rPr>
                <w:rFonts w:ascii="Angsana New" w:hAnsi="Angsana New"/>
                <w:sz w:val="24"/>
                <w:szCs w:val="24"/>
              </w:rPr>
              <w:t>ge</w:t>
            </w:r>
          </w:p>
        </w:tc>
        <w:tc>
          <w:tcPr>
            <w:tcW w:w="1602" w:type="dxa"/>
          </w:tcPr>
          <w:p w:rsidR="0087253C" w:rsidRPr="00264C4D" w:rsidRDefault="0087253C" w:rsidP="00264C4D">
            <w:pPr>
              <w:ind w:right="-85" w:firstLine="14"/>
              <w:jc w:val="center"/>
              <w:rPr>
                <w:rFonts w:ascii="Angsana New" w:hAnsi="Angsana New"/>
                <w:sz w:val="24"/>
                <w:szCs w:val="24"/>
                <w:cs/>
              </w:rPr>
            </w:pPr>
            <w:r w:rsidRPr="00264C4D">
              <w:rPr>
                <w:rFonts w:ascii="Angsana New" w:hAnsi="Angsana New"/>
                <w:sz w:val="24"/>
                <w:szCs w:val="24"/>
              </w:rPr>
              <w:t>55</w:t>
            </w:r>
            <w:r w:rsidRPr="00264C4D">
              <w:rPr>
                <w:rFonts w:ascii="Angsana New" w:hAnsi="Angsana New"/>
                <w:sz w:val="24"/>
                <w:szCs w:val="24"/>
                <w:cs/>
              </w:rPr>
              <w:t>-</w:t>
            </w:r>
            <w:r w:rsidRPr="00264C4D">
              <w:rPr>
                <w:rFonts w:ascii="Angsana New" w:hAnsi="Angsana New"/>
                <w:sz w:val="24"/>
                <w:szCs w:val="24"/>
              </w:rPr>
              <w:t>60</w:t>
            </w:r>
            <w:r w:rsidRPr="00264C4D">
              <w:rPr>
                <w:rFonts w:ascii="Angsana New" w:hAnsi="Angsana New"/>
                <w:sz w:val="24"/>
                <w:szCs w:val="24"/>
                <w:cs/>
              </w:rPr>
              <w:t xml:space="preserve"> </w:t>
            </w:r>
            <w:r w:rsidRPr="00264C4D">
              <w:rPr>
                <w:rFonts w:ascii="Angsana New" w:hAnsi="Angsana New"/>
                <w:sz w:val="24"/>
                <w:szCs w:val="24"/>
              </w:rPr>
              <w:t>years old</w:t>
            </w:r>
          </w:p>
        </w:tc>
        <w:tc>
          <w:tcPr>
            <w:tcW w:w="243" w:type="dxa"/>
            <w:tcMar>
              <w:left w:w="11" w:type="dxa"/>
              <w:right w:w="11" w:type="dxa"/>
            </w:tcMar>
          </w:tcPr>
          <w:p w:rsidR="0087253C" w:rsidRPr="00264C4D" w:rsidRDefault="0087253C" w:rsidP="0087253C">
            <w:pPr>
              <w:tabs>
                <w:tab w:val="left" w:pos="360"/>
                <w:tab w:val="left" w:pos="1080"/>
              </w:tabs>
              <w:ind w:right="-108"/>
              <w:jc w:val="right"/>
              <w:rPr>
                <w:rFonts w:ascii="Angsana New" w:hAnsi="Angsana New"/>
                <w:sz w:val="24"/>
                <w:szCs w:val="24"/>
              </w:rPr>
            </w:pPr>
          </w:p>
        </w:tc>
        <w:tc>
          <w:tcPr>
            <w:tcW w:w="1615" w:type="dxa"/>
          </w:tcPr>
          <w:p w:rsidR="0087253C" w:rsidRPr="00264C4D" w:rsidRDefault="0087253C" w:rsidP="00264C4D">
            <w:pPr>
              <w:ind w:right="-85" w:firstLine="14"/>
              <w:jc w:val="center"/>
              <w:rPr>
                <w:rFonts w:ascii="Angsana New" w:hAnsi="Angsana New"/>
                <w:sz w:val="24"/>
                <w:szCs w:val="24"/>
                <w:cs/>
              </w:rPr>
            </w:pPr>
            <w:r w:rsidRPr="00264C4D">
              <w:rPr>
                <w:rFonts w:ascii="Angsana New" w:hAnsi="Angsana New"/>
                <w:sz w:val="24"/>
                <w:szCs w:val="24"/>
              </w:rPr>
              <w:t>55</w:t>
            </w:r>
            <w:r w:rsidRPr="00264C4D">
              <w:rPr>
                <w:rFonts w:ascii="Angsana New" w:hAnsi="Angsana New"/>
                <w:sz w:val="24"/>
                <w:szCs w:val="24"/>
                <w:cs/>
              </w:rPr>
              <w:t>-</w:t>
            </w:r>
            <w:r w:rsidRPr="00264C4D">
              <w:rPr>
                <w:rFonts w:ascii="Angsana New" w:hAnsi="Angsana New"/>
                <w:sz w:val="24"/>
                <w:szCs w:val="24"/>
              </w:rPr>
              <w:t>60</w:t>
            </w:r>
            <w:r w:rsidRPr="00264C4D">
              <w:rPr>
                <w:rFonts w:ascii="Angsana New" w:hAnsi="Angsana New"/>
                <w:sz w:val="24"/>
                <w:szCs w:val="24"/>
                <w:cs/>
              </w:rPr>
              <w:t xml:space="preserve"> </w:t>
            </w:r>
            <w:r w:rsidRPr="00264C4D">
              <w:rPr>
                <w:rFonts w:ascii="Angsana New" w:hAnsi="Angsana New"/>
                <w:sz w:val="24"/>
                <w:szCs w:val="24"/>
              </w:rPr>
              <w:t>years old</w:t>
            </w:r>
          </w:p>
        </w:tc>
        <w:tc>
          <w:tcPr>
            <w:tcW w:w="240" w:type="dxa"/>
            <w:tcMar>
              <w:left w:w="11" w:type="dxa"/>
              <w:right w:w="11" w:type="dxa"/>
            </w:tcMar>
          </w:tcPr>
          <w:p w:rsidR="0087253C" w:rsidRPr="00264C4D" w:rsidRDefault="0087253C" w:rsidP="0087253C">
            <w:pPr>
              <w:tabs>
                <w:tab w:val="left" w:pos="360"/>
              </w:tabs>
              <w:ind w:right="-108"/>
              <w:jc w:val="right"/>
              <w:rPr>
                <w:rFonts w:ascii="Angsana New" w:hAnsi="Angsana New"/>
                <w:sz w:val="24"/>
                <w:szCs w:val="24"/>
              </w:rPr>
            </w:pPr>
          </w:p>
        </w:tc>
        <w:tc>
          <w:tcPr>
            <w:tcW w:w="1592" w:type="dxa"/>
          </w:tcPr>
          <w:p w:rsidR="0087253C" w:rsidRPr="00264C4D" w:rsidRDefault="0087253C" w:rsidP="00264C4D">
            <w:pPr>
              <w:ind w:right="-85" w:firstLine="14"/>
              <w:jc w:val="center"/>
              <w:rPr>
                <w:rFonts w:ascii="Angsana New" w:hAnsi="Angsana New"/>
                <w:sz w:val="24"/>
                <w:szCs w:val="24"/>
                <w:cs/>
              </w:rPr>
            </w:pPr>
            <w:r w:rsidRPr="00264C4D">
              <w:rPr>
                <w:rFonts w:ascii="Angsana New" w:hAnsi="Angsana New"/>
                <w:sz w:val="24"/>
                <w:szCs w:val="24"/>
              </w:rPr>
              <w:t>55</w:t>
            </w:r>
            <w:r w:rsidRPr="00264C4D">
              <w:rPr>
                <w:rFonts w:ascii="Angsana New" w:hAnsi="Angsana New"/>
                <w:sz w:val="24"/>
                <w:szCs w:val="24"/>
                <w:cs/>
              </w:rPr>
              <w:t xml:space="preserve"> </w:t>
            </w:r>
            <w:r w:rsidRPr="00264C4D">
              <w:rPr>
                <w:rFonts w:ascii="Angsana New" w:hAnsi="Angsana New"/>
                <w:sz w:val="24"/>
                <w:szCs w:val="24"/>
              </w:rPr>
              <w:t>years old</w:t>
            </w:r>
          </w:p>
        </w:tc>
        <w:tc>
          <w:tcPr>
            <w:tcW w:w="243" w:type="dxa"/>
            <w:tcMar>
              <w:left w:w="11" w:type="dxa"/>
              <w:right w:w="11" w:type="dxa"/>
            </w:tcMar>
          </w:tcPr>
          <w:p w:rsidR="0087253C" w:rsidRPr="00264C4D" w:rsidRDefault="0087253C" w:rsidP="0087253C">
            <w:pPr>
              <w:tabs>
                <w:tab w:val="left" w:pos="360"/>
                <w:tab w:val="left" w:pos="1080"/>
              </w:tabs>
              <w:ind w:right="-108"/>
              <w:jc w:val="right"/>
              <w:rPr>
                <w:rFonts w:ascii="Angsana New" w:hAnsi="Angsana New"/>
                <w:sz w:val="24"/>
                <w:szCs w:val="24"/>
              </w:rPr>
            </w:pPr>
          </w:p>
        </w:tc>
        <w:tc>
          <w:tcPr>
            <w:tcW w:w="1620" w:type="dxa"/>
          </w:tcPr>
          <w:p w:rsidR="0087253C" w:rsidRPr="00264C4D" w:rsidRDefault="0087253C" w:rsidP="00264C4D">
            <w:pPr>
              <w:ind w:right="-85" w:firstLine="14"/>
              <w:jc w:val="center"/>
              <w:rPr>
                <w:rFonts w:ascii="Angsana New" w:hAnsi="Angsana New"/>
                <w:sz w:val="24"/>
                <w:szCs w:val="24"/>
                <w:cs/>
              </w:rPr>
            </w:pPr>
            <w:r w:rsidRPr="00264C4D">
              <w:rPr>
                <w:rFonts w:ascii="Angsana New" w:hAnsi="Angsana New"/>
                <w:sz w:val="24"/>
                <w:szCs w:val="24"/>
              </w:rPr>
              <w:t>55</w:t>
            </w:r>
            <w:r w:rsidRPr="00264C4D">
              <w:rPr>
                <w:rFonts w:ascii="Angsana New" w:hAnsi="Angsana New"/>
                <w:sz w:val="24"/>
                <w:szCs w:val="24"/>
                <w:cs/>
              </w:rPr>
              <w:t xml:space="preserve"> </w:t>
            </w:r>
            <w:r w:rsidRPr="00264C4D">
              <w:rPr>
                <w:rFonts w:ascii="Angsana New" w:hAnsi="Angsana New"/>
                <w:sz w:val="24"/>
                <w:szCs w:val="24"/>
              </w:rPr>
              <w:t>years old</w:t>
            </w:r>
          </w:p>
        </w:tc>
      </w:tr>
    </w:tbl>
    <w:p w:rsidR="00A0481B" w:rsidRDefault="00A0481B" w:rsidP="000D66CE">
      <w:pPr>
        <w:ind w:left="342" w:firstLine="27"/>
        <w:jc w:val="thaiDistribute"/>
        <w:rPr>
          <w:rFonts w:ascii="Angsana New" w:hAnsi="Angsana New"/>
          <w:spacing w:val="6"/>
          <w:u w:val="single"/>
        </w:rPr>
      </w:pPr>
    </w:p>
    <w:p w:rsidR="00AA29A1" w:rsidRDefault="00AA29A1" w:rsidP="000D66CE">
      <w:pPr>
        <w:ind w:left="342" w:firstLine="27"/>
        <w:jc w:val="thaiDistribute"/>
        <w:rPr>
          <w:rFonts w:ascii="Angsana New" w:hAnsi="Angsana New"/>
          <w:u w:val="single"/>
        </w:rPr>
      </w:pPr>
      <w:r w:rsidRPr="00966B11">
        <w:rPr>
          <w:rFonts w:ascii="Angsana New" w:hAnsi="Angsana New"/>
          <w:spacing w:val="6"/>
          <w:u w:val="single"/>
        </w:rPr>
        <w:lastRenderedPageBreak/>
        <w:t>Sensitivity</w:t>
      </w:r>
      <w:r w:rsidRPr="00966B11">
        <w:rPr>
          <w:rFonts w:ascii="Angsana New" w:hAnsi="Angsana New"/>
          <w:u w:val="single"/>
        </w:rPr>
        <w:t xml:space="preserve"> analysis </w:t>
      </w:r>
    </w:p>
    <w:p w:rsidR="009D0624" w:rsidRPr="009D0624" w:rsidRDefault="009D0624" w:rsidP="000D66CE">
      <w:pPr>
        <w:ind w:left="342" w:firstLine="27"/>
        <w:jc w:val="thaiDistribute"/>
        <w:rPr>
          <w:rFonts w:ascii="Angsana New" w:hAnsi="Angsana New"/>
          <w:sz w:val="16"/>
          <w:szCs w:val="16"/>
          <w:u w:val="single"/>
        </w:rPr>
      </w:pPr>
    </w:p>
    <w:p w:rsidR="00AA29A1" w:rsidRPr="00264C4D" w:rsidRDefault="00AA29A1" w:rsidP="000D66CE">
      <w:pPr>
        <w:ind w:left="369"/>
        <w:jc w:val="thaiDistribute"/>
        <w:rPr>
          <w:rFonts w:ascii="Angsana New" w:hAnsi="Angsana New"/>
          <w:spacing w:val="-2"/>
          <w:sz w:val="2"/>
          <w:szCs w:val="2"/>
        </w:rPr>
      </w:pPr>
      <w:r w:rsidRPr="00264C4D">
        <w:rPr>
          <w:rFonts w:ascii="Angsana New" w:hAnsi="Angsana New"/>
          <w:spacing w:val="-2"/>
        </w:rPr>
        <w:t>Reasonably possible changes at the reporting date to one of the relevant actuarial assumptions, holding other assumptions constant, would have affected the defined benefit obligation by the amounts shown belows</w:t>
      </w:r>
      <w:r w:rsidRPr="00264C4D">
        <w:rPr>
          <w:rFonts w:ascii="Angsana New" w:hAnsi="Angsana New"/>
          <w:spacing w:val="-2"/>
          <w:cs/>
        </w:rPr>
        <w:t>.</w:t>
      </w:r>
    </w:p>
    <w:p w:rsidR="001E4B5A" w:rsidRPr="00413610" w:rsidRDefault="001E4B5A" w:rsidP="004740D9">
      <w:pPr>
        <w:ind w:left="426"/>
        <w:jc w:val="thaiDistribute"/>
        <w:rPr>
          <w:rFonts w:ascii="Angsana New" w:hAnsi="Angsana New"/>
          <w:sz w:val="16"/>
          <w:szCs w:val="16"/>
        </w:rPr>
      </w:pPr>
    </w:p>
    <w:tbl>
      <w:tblPr>
        <w:tblW w:w="9184" w:type="dxa"/>
        <w:tblInd w:w="284" w:type="dxa"/>
        <w:tblLayout w:type="fixed"/>
        <w:tblLook w:val="0000"/>
      </w:tblPr>
      <w:tblGrid>
        <w:gridCol w:w="2856"/>
        <w:gridCol w:w="404"/>
        <w:gridCol w:w="1843"/>
        <w:gridCol w:w="1843"/>
        <w:gridCol w:w="283"/>
        <w:gridCol w:w="1955"/>
      </w:tblGrid>
      <w:tr w:rsidR="00C72B3B" w:rsidRPr="00C72B3B" w:rsidTr="000D66CE">
        <w:trPr>
          <w:cantSplit/>
        </w:trPr>
        <w:tc>
          <w:tcPr>
            <w:tcW w:w="2856" w:type="dxa"/>
          </w:tcPr>
          <w:p w:rsidR="00DE0203" w:rsidRPr="000D66CE" w:rsidRDefault="00DE0203" w:rsidP="00DE0203">
            <w:pPr>
              <w:tabs>
                <w:tab w:val="left" w:pos="360"/>
                <w:tab w:val="left" w:pos="540"/>
                <w:tab w:val="left" w:pos="1080"/>
              </w:tabs>
              <w:rPr>
                <w:rFonts w:ascii="Angsana New" w:hAnsi="Angsana New"/>
              </w:rPr>
            </w:pPr>
          </w:p>
        </w:tc>
        <w:tc>
          <w:tcPr>
            <w:tcW w:w="4090" w:type="dxa"/>
            <w:gridSpan w:val="3"/>
          </w:tcPr>
          <w:p w:rsidR="00DE0203" w:rsidRPr="000D66CE" w:rsidRDefault="00DE0203" w:rsidP="00DE0203">
            <w:pPr>
              <w:tabs>
                <w:tab w:val="left" w:pos="360"/>
                <w:tab w:val="left" w:pos="885"/>
                <w:tab w:val="left" w:pos="1429"/>
              </w:tabs>
              <w:ind w:left="-108" w:right="-108"/>
              <w:jc w:val="center"/>
              <w:rPr>
                <w:rFonts w:ascii="Angsana New" w:hAnsi="Angsana New"/>
                <w:cs/>
              </w:rPr>
            </w:pPr>
          </w:p>
        </w:tc>
        <w:tc>
          <w:tcPr>
            <w:tcW w:w="283" w:type="dxa"/>
            <w:tcMar>
              <w:left w:w="51" w:type="dxa"/>
              <w:right w:w="51" w:type="dxa"/>
            </w:tcMar>
          </w:tcPr>
          <w:p w:rsidR="00DE0203" w:rsidRPr="000D66CE" w:rsidRDefault="00DE0203" w:rsidP="00DE0203">
            <w:pPr>
              <w:tabs>
                <w:tab w:val="left" w:pos="360"/>
                <w:tab w:val="left" w:pos="885"/>
                <w:tab w:val="left" w:pos="1429"/>
              </w:tabs>
              <w:ind w:left="-108" w:right="-108"/>
              <w:jc w:val="center"/>
              <w:rPr>
                <w:rFonts w:ascii="Angsana New" w:hAnsi="Angsana New"/>
                <w:cs/>
              </w:rPr>
            </w:pPr>
          </w:p>
        </w:tc>
        <w:tc>
          <w:tcPr>
            <w:tcW w:w="1955" w:type="dxa"/>
          </w:tcPr>
          <w:p w:rsidR="00DE0203" w:rsidRPr="000D66CE" w:rsidRDefault="00DE0203" w:rsidP="00DE0203">
            <w:pPr>
              <w:tabs>
                <w:tab w:val="left" w:pos="360"/>
                <w:tab w:val="left" w:pos="885"/>
                <w:tab w:val="left" w:pos="1429"/>
              </w:tabs>
              <w:ind w:left="-108" w:right="-33"/>
              <w:jc w:val="right"/>
              <w:rPr>
                <w:rFonts w:ascii="Angsana New" w:hAnsi="Angsana New"/>
                <w:cs/>
              </w:rPr>
            </w:pPr>
            <w:r w:rsidRPr="000D66CE">
              <w:rPr>
                <w:rFonts w:ascii="Angsana New" w:hAnsi="Angsana New"/>
                <w:cs/>
              </w:rPr>
              <w:t>(</w:t>
            </w:r>
            <w:r w:rsidRPr="000D66CE">
              <w:rPr>
                <w:rFonts w:ascii="Angsana New" w:hAnsi="Angsana New"/>
              </w:rPr>
              <w:t xml:space="preserve">Unit </w:t>
            </w:r>
            <w:r w:rsidRPr="000D66CE">
              <w:rPr>
                <w:rFonts w:ascii="Angsana New" w:hAnsi="Angsana New"/>
                <w:cs/>
              </w:rPr>
              <w:t xml:space="preserve">: </w:t>
            </w:r>
            <w:r w:rsidRPr="000D66CE">
              <w:rPr>
                <w:rFonts w:ascii="Angsana New" w:hAnsi="Angsana New"/>
              </w:rPr>
              <w:t>Baht</w:t>
            </w:r>
            <w:r w:rsidRPr="000D66CE">
              <w:rPr>
                <w:rFonts w:ascii="Angsana New" w:hAnsi="Angsana New"/>
                <w:cs/>
              </w:rPr>
              <w:t>)</w:t>
            </w:r>
          </w:p>
        </w:tc>
      </w:tr>
      <w:tr w:rsidR="00966B11" w:rsidRPr="00C72B3B" w:rsidTr="000D66CE">
        <w:trPr>
          <w:cantSplit/>
        </w:trPr>
        <w:tc>
          <w:tcPr>
            <w:tcW w:w="2856" w:type="dxa"/>
          </w:tcPr>
          <w:p w:rsidR="00966B11" w:rsidRPr="000D66CE" w:rsidRDefault="00966B11" w:rsidP="00DE0203">
            <w:pPr>
              <w:tabs>
                <w:tab w:val="left" w:pos="360"/>
                <w:tab w:val="left" w:pos="540"/>
                <w:tab w:val="left" w:pos="1080"/>
              </w:tabs>
              <w:rPr>
                <w:rFonts w:ascii="Angsana New" w:hAnsi="Angsana New"/>
              </w:rPr>
            </w:pPr>
          </w:p>
        </w:tc>
        <w:tc>
          <w:tcPr>
            <w:tcW w:w="404" w:type="dxa"/>
          </w:tcPr>
          <w:p w:rsidR="00966B11" w:rsidRPr="000D66CE" w:rsidRDefault="00966B11" w:rsidP="00DE0203">
            <w:pPr>
              <w:tabs>
                <w:tab w:val="left" w:pos="360"/>
                <w:tab w:val="left" w:pos="885"/>
                <w:tab w:val="left" w:pos="1429"/>
              </w:tabs>
              <w:ind w:left="-108" w:right="-108"/>
              <w:jc w:val="center"/>
              <w:rPr>
                <w:rFonts w:ascii="Angsana New" w:hAnsi="Angsana New"/>
              </w:rPr>
            </w:pPr>
          </w:p>
        </w:tc>
        <w:tc>
          <w:tcPr>
            <w:tcW w:w="1843" w:type="dxa"/>
            <w:tcMar>
              <w:left w:w="51" w:type="dxa"/>
              <w:right w:w="51" w:type="dxa"/>
            </w:tcMar>
          </w:tcPr>
          <w:p w:rsidR="00966B11" w:rsidRPr="000D66CE" w:rsidRDefault="00966B11" w:rsidP="00DE0203">
            <w:pPr>
              <w:tabs>
                <w:tab w:val="left" w:pos="360"/>
                <w:tab w:val="left" w:pos="540"/>
                <w:tab w:val="left" w:pos="1080"/>
              </w:tabs>
              <w:ind w:left="-108" w:right="-108"/>
              <w:jc w:val="center"/>
              <w:rPr>
                <w:rFonts w:ascii="Angsana New" w:hAnsi="Angsana New"/>
              </w:rPr>
            </w:pPr>
          </w:p>
        </w:tc>
        <w:tc>
          <w:tcPr>
            <w:tcW w:w="1843" w:type="dxa"/>
          </w:tcPr>
          <w:p w:rsidR="00EB3844" w:rsidRDefault="00966B11" w:rsidP="00DE0203">
            <w:pPr>
              <w:tabs>
                <w:tab w:val="left" w:pos="360"/>
                <w:tab w:val="left" w:pos="885"/>
                <w:tab w:val="left" w:pos="1429"/>
              </w:tabs>
              <w:ind w:left="-108" w:right="-108"/>
              <w:jc w:val="center"/>
              <w:rPr>
                <w:rFonts w:ascii="Angsana New" w:hAnsi="Angsana New"/>
                <w:u w:val="single"/>
              </w:rPr>
            </w:pPr>
            <w:r w:rsidRPr="000D66CE">
              <w:rPr>
                <w:rFonts w:ascii="Angsana New" w:hAnsi="Angsana New"/>
                <w:u w:val="single"/>
              </w:rPr>
              <w:t xml:space="preserve">Consolidated </w:t>
            </w:r>
          </w:p>
          <w:p w:rsidR="00966B11" w:rsidRPr="000D66CE" w:rsidRDefault="00966B11" w:rsidP="00DE0203">
            <w:pPr>
              <w:tabs>
                <w:tab w:val="left" w:pos="360"/>
                <w:tab w:val="left" w:pos="885"/>
                <w:tab w:val="left" w:pos="1429"/>
              </w:tabs>
              <w:ind w:left="-108" w:right="-108"/>
              <w:jc w:val="center"/>
              <w:rPr>
                <w:rFonts w:ascii="Angsana New" w:hAnsi="Angsana New"/>
                <w:u w:val="single"/>
              </w:rPr>
            </w:pPr>
            <w:r w:rsidRPr="000D66CE">
              <w:rPr>
                <w:rFonts w:ascii="Angsana New" w:hAnsi="Angsana New"/>
                <w:u w:val="single"/>
              </w:rPr>
              <w:t>financial statements</w:t>
            </w:r>
          </w:p>
        </w:tc>
        <w:tc>
          <w:tcPr>
            <w:tcW w:w="283" w:type="dxa"/>
            <w:tcMar>
              <w:left w:w="51" w:type="dxa"/>
              <w:right w:w="51" w:type="dxa"/>
            </w:tcMar>
          </w:tcPr>
          <w:p w:rsidR="00966B11" w:rsidRPr="000D66CE" w:rsidRDefault="00966B11" w:rsidP="00DE0203">
            <w:pPr>
              <w:tabs>
                <w:tab w:val="left" w:pos="360"/>
                <w:tab w:val="left" w:pos="885"/>
                <w:tab w:val="left" w:pos="1429"/>
              </w:tabs>
              <w:ind w:left="-108" w:right="-108"/>
              <w:jc w:val="center"/>
              <w:rPr>
                <w:rFonts w:ascii="Angsana New" w:hAnsi="Angsana New"/>
                <w:u w:val="single"/>
                <w:cs/>
              </w:rPr>
            </w:pPr>
          </w:p>
        </w:tc>
        <w:tc>
          <w:tcPr>
            <w:tcW w:w="1955" w:type="dxa"/>
          </w:tcPr>
          <w:p w:rsidR="00EB3844" w:rsidRDefault="00966B11" w:rsidP="00EB3844">
            <w:pPr>
              <w:ind w:right="-116" w:hanging="97"/>
              <w:jc w:val="center"/>
              <w:rPr>
                <w:rFonts w:ascii="Angsana New" w:hAnsi="Angsana New"/>
                <w:u w:val="single"/>
              </w:rPr>
            </w:pPr>
            <w:r w:rsidRPr="000D66CE">
              <w:rPr>
                <w:rFonts w:ascii="Angsana New" w:hAnsi="Angsana New"/>
                <w:u w:val="single"/>
              </w:rPr>
              <w:t>Separate</w:t>
            </w:r>
          </w:p>
          <w:p w:rsidR="00966B11" w:rsidRPr="000D66CE" w:rsidRDefault="00966B11" w:rsidP="00EB3844">
            <w:pPr>
              <w:ind w:right="-116" w:hanging="97"/>
              <w:jc w:val="center"/>
              <w:rPr>
                <w:rFonts w:ascii="Angsana New" w:hAnsi="Angsana New"/>
                <w:u w:val="single"/>
                <w:cs/>
              </w:rPr>
            </w:pPr>
            <w:r w:rsidRPr="000D66CE">
              <w:rPr>
                <w:rFonts w:ascii="Angsana New" w:hAnsi="Angsana New"/>
                <w:u w:val="single"/>
              </w:rPr>
              <w:t>financial statements</w:t>
            </w:r>
          </w:p>
        </w:tc>
      </w:tr>
      <w:tr w:rsidR="00966B11" w:rsidRPr="00C72B3B" w:rsidTr="000D66CE">
        <w:trPr>
          <w:cantSplit/>
        </w:trPr>
        <w:tc>
          <w:tcPr>
            <w:tcW w:w="2856" w:type="dxa"/>
          </w:tcPr>
          <w:p w:rsidR="00966B11" w:rsidRPr="000D66CE" w:rsidRDefault="00966B11" w:rsidP="00DE0203">
            <w:pPr>
              <w:tabs>
                <w:tab w:val="left" w:pos="360"/>
                <w:tab w:val="left" w:pos="540"/>
                <w:tab w:val="left" w:pos="1080"/>
              </w:tabs>
              <w:rPr>
                <w:rFonts w:ascii="Angsana New" w:hAnsi="Angsana New"/>
              </w:rPr>
            </w:pPr>
          </w:p>
        </w:tc>
        <w:tc>
          <w:tcPr>
            <w:tcW w:w="404" w:type="dxa"/>
          </w:tcPr>
          <w:p w:rsidR="00966B11" w:rsidRPr="000D66CE" w:rsidRDefault="00966B11" w:rsidP="00DE0203">
            <w:pPr>
              <w:tabs>
                <w:tab w:val="left" w:pos="360"/>
                <w:tab w:val="left" w:pos="885"/>
                <w:tab w:val="left" w:pos="1429"/>
              </w:tabs>
              <w:ind w:left="-108" w:right="-108"/>
              <w:jc w:val="center"/>
              <w:rPr>
                <w:rFonts w:ascii="Angsana New" w:hAnsi="Angsana New"/>
              </w:rPr>
            </w:pPr>
          </w:p>
        </w:tc>
        <w:tc>
          <w:tcPr>
            <w:tcW w:w="1843" w:type="dxa"/>
            <w:tcMar>
              <w:left w:w="51" w:type="dxa"/>
              <w:right w:w="51" w:type="dxa"/>
            </w:tcMar>
          </w:tcPr>
          <w:p w:rsidR="00966B11" w:rsidRPr="000D66CE" w:rsidRDefault="00966B11" w:rsidP="00DE0203">
            <w:pPr>
              <w:tabs>
                <w:tab w:val="left" w:pos="360"/>
                <w:tab w:val="left" w:pos="540"/>
                <w:tab w:val="left" w:pos="1080"/>
              </w:tabs>
              <w:ind w:left="-108" w:right="-108"/>
              <w:jc w:val="center"/>
              <w:rPr>
                <w:rFonts w:ascii="Angsana New" w:hAnsi="Angsana New"/>
              </w:rPr>
            </w:pPr>
          </w:p>
        </w:tc>
        <w:tc>
          <w:tcPr>
            <w:tcW w:w="1843" w:type="dxa"/>
          </w:tcPr>
          <w:p w:rsidR="00966B11" w:rsidRPr="000D66CE" w:rsidRDefault="00966B11" w:rsidP="00DE0203">
            <w:pPr>
              <w:tabs>
                <w:tab w:val="left" w:pos="360"/>
                <w:tab w:val="left" w:pos="885"/>
                <w:tab w:val="left" w:pos="1429"/>
              </w:tabs>
              <w:ind w:left="-108" w:right="-108"/>
              <w:jc w:val="center"/>
              <w:rPr>
                <w:rFonts w:ascii="Angsana New" w:hAnsi="Angsana New"/>
                <w:u w:val="single"/>
              </w:rPr>
            </w:pPr>
            <w:r w:rsidRPr="000D66CE">
              <w:rPr>
                <w:rFonts w:ascii="Angsana New" w:hAnsi="Angsana New"/>
                <w:u w:val="single"/>
              </w:rPr>
              <w:t>2021</w:t>
            </w:r>
          </w:p>
        </w:tc>
        <w:tc>
          <w:tcPr>
            <w:tcW w:w="283" w:type="dxa"/>
            <w:tcMar>
              <w:left w:w="51" w:type="dxa"/>
              <w:right w:w="51" w:type="dxa"/>
            </w:tcMar>
          </w:tcPr>
          <w:p w:rsidR="00966B11" w:rsidRPr="000D66CE" w:rsidRDefault="00966B11" w:rsidP="00DE0203">
            <w:pPr>
              <w:tabs>
                <w:tab w:val="left" w:pos="360"/>
                <w:tab w:val="left" w:pos="885"/>
                <w:tab w:val="left" w:pos="1429"/>
              </w:tabs>
              <w:ind w:left="-108" w:right="-108"/>
              <w:jc w:val="center"/>
              <w:rPr>
                <w:rFonts w:ascii="Angsana New" w:hAnsi="Angsana New"/>
                <w:u w:val="single"/>
                <w:cs/>
              </w:rPr>
            </w:pPr>
          </w:p>
        </w:tc>
        <w:tc>
          <w:tcPr>
            <w:tcW w:w="1955" w:type="dxa"/>
          </w:tcPr>
          <w:p w:rsidR="00966B11" w:rsidRPr="000D66CE" w:rsidRDefault="00966B11" w:rsidP="00DE0203">
            <w:pPr>
              <w:tabs>
                <w:tab w:val="left" w:pos="360"/>
                <w:tab w:val="left" w:pos="885"/>
                <w:tab w:val="left" w:pos="1429"/>
              </w:tabs>
              <w:ind w:left="-108" w:right="-108"/>
              <w:jc w:val="center"/>
              <w:rPr>
                <w:rFonts w:ascii="Angsana New" w:hAnsi="Angsana New"/>
                <w:u w:val="single"/>
              </w:rPr>
            </w:pPr>
            <w:r w:rsidRPr="000D66CE">
              <w:rPr>
                <w:rFonts w:ascii="Angsana New" w:hAnsi="Angsana New"/>
                <w:u w:val="single"/>
              </w:rPr>
              <w:t>2021</w:t>
            </w:r>
          </w:p>
        </w:tc>
      </w:tr>
      <w:tr w:rsidR="00966B11" w:rsidRPr="00C72B3B" w:rsidTr="000D66CE">
        <w:trPr>
          <w:cantSplit/>
        </w:trPr>
        <w:tc>
          <w:tcPr>
            <w:tcW w:w="2856" w:type="dxa"/>
          </w:tcPr>
          <w:p w:rsidR="00966B11" w:rsidRPr="000D66CE" w:rsidRDefault="00966B11" w:rsidP="00DE0203">
            <w:pPr>
              <w:ind w:left="90"/>
              <w:rPr>
                <w:rFonts w:ascii="Angsana New" w:eastAsia="Brush Script MT" w:hAnsi="Angsana New"/>
              </w:rPr>
            </w:pPr>
            <w:r w:rsidRPr="000D66CE">
              <w:rPr>
                <w:rFonts w:ascii="Angsana New" w:eastAsia="Times New Roman" w:hAnsi="Angsana New"/>
              </w:rPr>
              <w:t xml:space="preserve">Discount </w:t>
            </w:r>
            <w:r w:rsidR="000D66CE">
              <w:rPr>
                <w:rFonts w:ascii="Angsana New" w:eastAsia="Times New Roman" w:hAnsi="Angsana New"/>
              </w:rPr>
              <w:t>r</w:t>
            </w:r>
            <w:r w:rsidRPr="000D66CE">
              <w:rPr>
                <w:rFonts w:ascii="Angsana New" w:eastAsia="Times New Roman" w:hAnsi="Angsana New"/>
              </w:rPr>
              <w:t>ate</w:t>
            </w:r>
          </w:p>
        </w:tc>
        <w:tc>
          <w:tcPr>
            <w:tcW w:w="404" w:type="dxa"/>
          </w:tcPr>
          <w:p w:rsidR="00966B11" w:rsidRPr="000D66CE" w:rsidRDefault="00966B11" w:rsidP="00DE0203">
            <w:pPr>
              <w:tabs>
                <w:tab w:val="left" w:pos="1310"/>
                <w:tab w:val="left" w:pos="2268"/>
                <w:tab w:val="left" w:pos="2898"/>
                <w:tab w:val="left" w:pos="3544"/>
              </w:tabs>
              <w:ind w:left="-108" w:right="-108"/>
              <w:rPr>
                <w:rFonts w:ascii="Angsana New" w:hAnsi="Angsana New"/>
                <w:cs/>
              </w:rPr>
            </w:pPr>
          </w:p>
        </w:tc>
        <w:tc>
          <w:tcPr>
            <w:tcW w:w="1843" w:type="dxa"/>
            <w:tcMar>
              <w:left w:w="51" w:type="dxa"/>
              <w:right w:w="51" w:type="dxa"/>
            </w:tcMar>
          </w:tcPr>
          <w:p w:rsidR="00966B11" w:rsidRPr="000D66CE" w:rsidRDefault="00966B11" w:rsidP="00DE0203">
            <w:pPr>
              <w:tabs>
                <w:tab w:val="left" w:pos="360"/>
                <w:tab w:val="left" w:pos="540"/>
                <w:tab w:val="left" w:pos="1080"/>
              </w:tabs>
              <w:ind w:left="-108" w:right="-108"/>
              <w:jc w:val="center"/>
              <w:rPr>
                <w:rFonts w:ascii="Angsana New" w:hAnsi="Angsana New"/>
              </w:rPr>
            </w:pPr>
          </w:p>
        </w:tc>
        <w:tc>
          <w:tcPr>
            <w:tcW w:w="1843" w:type="dxa"/>
          </w:tcPr>
          <w:p w:rsidR="00966B11" w:rsidRPr="000D66CE" w:rsidRDefault="00966B11" w:rsidP="00DE0203">
            <w:pPr>
              <w:tabs>
                <w:tab w:val="left" w:pos="1310"/>
                <w:tab w:val="left" w:pos="2268"/>
                <w:tab w:val="left" w:pos="2898"/>
                <w:tab w:val="left" w:pos="3544"/>
              </w:tabs>
              <w:ind w:left="-108" w:right="-108"/>
              <w:rPr>
                <w:rFonts w:ascii="Angsana New" w:hAnsi="Angsana New"/>
                <w:cs/>
              </w:rPr>
            </w:pPr>
          </w:p>
        </w:tc>
        <w:tc>
          <w:tcPr>
            <w:tcW w:w="283" w:type="dxa"/>
            <w:tcMar>
              <w:left w:w="51" w:type="dxa"/>
              <w:right w:w="51" w:type="dxa"/>
            </w:tcMar>
          </w:tcPr>
          <w:p w:rsidR="00966B11" w:rsidRPr="000D66CE" w:rsidRDefault="00966B11" w:rsidP="00DE0203">
            <w:pPr>
              <w:tabs>
                <w:tab w:val="left" w:pos="360"/>
                <w:tab w:val="left" w:pos="540"/>
                <w:tab w:val="left" w:pos="1452"/>
              </w:tabs>
              <w:ind w:left="-108" w:right="-108"/>
              <w:jc w:val="center"/>
              <w:rPr>
                <w:rFonts w:ascii="Angsana New" w:hAnsi="Angsana New"/>
                <w:cs/>
              </w:rPr>
            </w:pPr>
          </w:p>
        </w:tc>
        <w:tc>
          <w:tcPr>
            <w:tcW w:w="1955" w:type="dxa"/>
          </w:tcPr>
          <w:p w:rsidR="00966B11" w:rsidRPr="000D66CE" w:rsidRDefault="00966B11" w:rsidP="00DE0203">
            <w:pPr>
              <w:tabs>
                <w:tab w:val="left" w:pos="1310"/>
                <w:tab w:val="left" w:pos="2268"/>
                <w:tab w:val="left" w:pos="2898"/>
                <w:tab w:val="left" w:pos="3544"/>
              </w:tabs>
              <w:ind w:left="-108" w:right="-108"/>
              <w:rPr>
                <w:rFonts w:ascii="Angsana New" w:hAnsi="Angsana New"/>
                <w:cs/>
              </w:rPr>
            </w:pPr>
          </w:p>
        </w:tc>
      </w:tr>
      <w:tr w:rsidR="00966B11" w:rsidRPr="00C72B3B" w:rsidTr="000D66CE">
        <w:trPr>
          <w:cantSplit/>
        </w:trPr>
        <w:tc>
          <w:tcPr>
            <w:tcW w:w="2856" w:type="dxa"/>
          </w:tcPr>
          <w:p w:rsidR="00966B11" w:rsidRPr="000D66CE" w:rsidRDefault="00966B11" w:rsidP="00966B11">
            <w:pPr>
              <w:ind w:left="270"/>
              <w:rPr>
                <w:rFonts w:ascii="Angsana New" w:eastAsia="Brush Script MT" w:hAnsi="Angsana New"/>
                <w:cs/>
              </w:rPr>
            </w:pPr>
            <w:r w:rsidRPr="000D66CE">
              <w:rPr>
                <w:rFonts w:ascii="Angsana New" w:eastAsia="Times New Roman" w:hAnsi="Angsana New"/>
              </w:rPr>
              <w:t xml:space="preserve">Rate </w:t>
            </w:r>
            <w:r w:rsidR="000D66CE">
              <w:rPr>
                <w:rFonts w:ascii="Angsana New" w:eastAsia="Times New Roman" w:hAnsi="Angsana New"/>
              </w:rPr>
              <w:t>i</w:t>
            </w:r>
            <w:r w:rsidRPr="000D66CE">
              <w:rPr>
                <w:rFonts w:ascii="Angsana New" w:eastAsia="Times New Roman" w:hAnsi="Angsana New"/>
              </w:rPr>
              <w:t>ncrease 0</w:t>
            </w:r>
            <w:r w:rsidRPr="000D66CE">
              <w:rPr>
                <w:rFonts w:ascii="Angsana New" w:hAnsi="Angsana New"/>
                <w:cs/>
              </w:rPr>
              <w:t>.</w:t>
            </w:r>
            <w:r w:rsidRPr="000D66CE">
              <w:rPr>
                <w:rFonts w:ascii="Angsana New" w:eastAsia="Times New Roman" w:hAnsi="Angsana New"/>
              </w:rPr>
              <w:t>5</w:t>
            </w:r>
            <w:r w:rsidR="009D0624">
              <w:rPr>
                <w:rFonts w:ascii="Angsana New" w:eastAsia="Times New Roman" w:hAnsi="Angsana New" w:hint="cs"/>
                <w:cs/>
              </w:rPr>
              <w:t>0</w:t>
            </w:r>
            <w:r w:rsidRPr="000D66CE">
              <w:rPr>
                <w:rFonts w:ascii="Angsana New" w:eastAsia="Times New Roman" w:hAnsi="Angsana New"/>
                <w:cs/>
              </w:rPr>
              <w:t>%</w:t>
            </w:r>
            <w:r w:rsidRPr="000D66CE">
              <w:rPr>
                <w:rFonts w:ascii="Angsana New" w:hAnsi="Angsana New"/>
                <w:cs/>
              </w:rPr>
              <w:t>-</w:t>
            </w:r>
            <w:r w:rsidRPr="000D66CE">
              <w:rPr>
                <w:rFonts w:ascii="Angsana New" w:eastAsia="Times New Roman" w:hAnsi="Angsana New"/>
              </w:rPr>
              <w:t>1</w:t>
            </w:r>
            <w:r w:rsidRPr="000D66CE">
              <w:rPr>
                <w:rFonts w:ascii="Angsana New" w:hAnsi="Angsana New"/>
                <w:cs/>
              </w:rPr>
              <w:t>.</w:t>
            </w:r>
            <w:r w:rsidRPr="000D66CE">
              <w:rPr>
                <w:rFonts w:ascii="Angsana New" w:eastAsia="Times New Roman" w:hAnsi="Angsana New"/>
              </w:rPr>
              <w:t>00</w:t>
            </w:r>
            <w:r w:rsidRPr="000D66CE">
              <w:rPr>
                <w:rFonts w:ascii="Angsana New" w:hAnsi="Angsana New"/>
                <w:cs/>
              </w:rPr>
              <w:t>%</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r w:rsidRPr="000D66CE">
              <w:rPr>
                <w:rFonts w:ascii="Angsana New" w:hAnsi="Angsana New"/>
              </w:rPr>
              <w:t>(100,095.42)</w:t>
            </w:r>
          </w:p>
        </w:tc>
        <w:tc>
          <w:tcPr>
            <w:tcW w:w="283" w:type="dxa"/>
            <w:tcMar>
              <w:left w:w="51" w:type="dxa"/>
              <w:right w:w="51" w:type="dxa"/>
            </w:tcMar>
          </w:tcPr>
          <w:p w:rsidR="00966B11" w:rsidRPr="000D66CE" w:rsidRDefault="00966B11" w:rsidP="00966B11">
            <w:pPr>
              <w:tabs>
                <w:tab w:val="left" w:pos="360"/>
              </w:tabs>
              <w:ind w:right="314"/>
              <w:jc w:val="right"/>
              <w:rPr>
                <w:rFonts w:ascii="Angsana New" w:hAnsi="Angsana New"/>
              </w:rPr>
            </w:pPr>
          </w:p>
        </w:tc>
        <w:tc>
          <w:tcPr>
            <w:tcW w:w="1955" w:type="dxa"/>
            <w:tcBorders>
              <w:top w:val="nil"/>
              <w:left w:val="nil"/>
              <w:bottom w:val="nil"/>
              <w:right w:val="nil"/>
            </w:tcBorders>
            <w:shd w:val="clear" w:color="auto" w:fill="auto"/>
            <w:vAlign w:val="bottom"/>
          </w:tcPr>
          <w:p w:rsidR="00966B11" w:rsidRPr="000D66CE" w:rsidRDefault="00966B11" w:rsidP="00966B11">
            <w:pPr>
              <w:tabs>
                <w:tab w:val="left" w:pos="360"/>
              </w:tabs>
              <w:ind w:right="72"/>
              <w:jc w:val="right"/>
              <w:rPr>
                <w:rFonts w:ascii="Angsana New" w:hAnsi="Angsana New"/>
                <w:cs/>
              </w:rPr>
            </w:pPr>
            <w:r w:rsidRPr="000D66CE">
              <w:rPr>
                <w:rFonts w:ascii="Angsana New" w:hAnsi="Angsana New"/>
              </w:rPr>
              <w:t>(25,636.63)</w:t>
            </w:r>
          </w:p>
        </w:tc>
      </w:tr>
      <w:tr w:rsidR="00966B11" w:rsidRPr="00C72B3B" w:rsidTr="000D66CE">
        <w:trPr>
          <w:cantSplit/>
        </w:trPr>
        <w:tc>
          <w:tcPr>
            <w:tcW w:w="2856" w:type="dxa"/>
          </w:tcPr>
          <w:p w:rsidR="00966B11" w:rsidRPr="000D66CE" w:rsidRDefault="00966B11" w:rsidP="00966B11">
            <w:pPr>
              <w:ind w:left="270"/>
              <w:rPr>
                <w:rFonts w:ascii="Angsana New" w:eastAsia="Brush Script MT" w:hAnsi="Angsana New"/>
                <w:cs/>
              </w:rPr>
            </w:pPr>
            <w:r w:rsidRPr="000D66CE">
              <w:rPr>
                <w:rFonts w:ascii="Angsana New" w:eastAsia="Times New Roman" w:hAnsi="Angsana New"/>
              </w:rPr>
              <w:t xml:space="preserve">Rate </w:t>
            </w:r>
            <w:r w:rsidR="000D66CE">
              <w:rPr>
                <w:rFonts w:ascii="Angsana New" w:eastAsia="Times New Roman" w:hAnsi="Angsana New"/>
              </w:rPr>
              <w:t>d</w:t>
            </w:r>
            <w:r w:rsidRPr="000D66CE">
              <w:rPr>
                <w:rFonts w:ascii="Angsana New" w:eastAsia="Times New Roman" w:hAnsi="Angsana New"/>
              </w:rPr>
              <w:t>ecrease 0</w:t>
            </w:r>
            <w:r w:rsidRPr="000D66CE">
              <w:rPr>
                <w:rFonts w:ascii="Angsana New" w:hAnsi="Angsana New"/>
                <w:cs/>
              </w:rPr>
              <w:t>.</w:t>
            </w:r>
            <w:r w:rsidRPr="000D66CE">
              <w:rPr>
                <w:rFonts w:ascii="Angsana New" w:eastAsia="Times New Roman" w:hAnsi="Angsana New"/>
              </w:rPr>
              <w:t>5</w:t>
            </w:r>
            <w:r w:rsidR="009D0624">
              <w:rPr>
                <w:rFonts w:ascii="Angsana New" w:eastAsia="Times New Roman" w:hAnsi="Angsana New" w:hint="cs"/>
                <w:cs/>
              </w:rPr>
              <w:t>0</w:t>
            </w:r>
            <w:r w:rsidRPr="000D66CE">
              <w:rPr>
                <w:rFonts w:ascii="Angsana New" w:eastAsia="Times New Roman" w:hAnsi="Angsana New"/>
                <w:cs/>
              </w:rPr>
              <w:t>%</w:t>
            </w:r>
            <w:r w:rsidRPr="000D66CE">
              <w:rPr>
                <w:rFonts w:ascii="Angsana New" w:hAnsi="Angsana New"/>
                <w:cs/>
              </w:rPr>
              <w:t>-</w:t>
            </w:r>
            <w:r w:rsidRPr="000D66CE">
              <w:rPr>
                <w:rFonts w:ascii="Angsana New" w:eastAsia="Times New Roman" w:hAnsi="Angsana New"/>
              </w:rPr>
              <w:t>1</w:t>
            </w:r>
            <w:r w:rsidRPr="000D66CE">
              <w:rPr>
                <w:rFonts w:ascii="Angsana New" w:hAnsi="Angsana New"/>
                <w:cs/>
              </w:rPr>
              <w:t>.</w:t>
            </w:r>
            <w:r w:rsidRPr="000D66CE">
              <w:rPr>
                <w:rFonts w:ascii="Angsana New" w:eastAsia="Times New Roman" w:hAnsi="Angsana New"/>
              </w:rPr>
              <w:t>00</w:t>
            </w:r>
            <w:r w:rsidRPr="000D66CE">
              <w:rPr>
                <w:rFonts w:ascii="Angsana New" w:hAnsi="Angsana New"/>
                <w:cs/>
              </w:rPr>
              <w:t>%</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0D66CE">
            <w:pPr>
              <w:tabs>
                <w:tab w:val="left" w:pos="360"/>
              </w:tabs>
              <w:ind w:right="135"/>
              <w:jc w:val="right"/>
              <w:rPr>
                <w:rFonts w:ascii="Angsana New" w:hAnsi="Angsana New"/>
                <w:cs/>
              </w:rPr>
            </w:pPr>
            <w:r w:rsidRPr="000D66CE">
              <w:rPr>
                <w:rFonts w:ascii="Angsana New" w:hAnsi="Angsana New"/>
              </w:rPr>
              <w:t>105,787.98</w:t>
            </w:r>
          </w:p>
        </w:tc>
        <w:tc>
          <w:tcPr>
            <w:tcW w:w="283" w:type="dxa"/>
            <w:tcMar>
              <w:left w:w="51" w:type="dxa"/>
              <w:right w:w="51" w:type="dxa"/>
            </w:tcMar>
          </w:tcPr>
          <w:p w:rsidR="00966B11" w:rsidRPr="000D66CE" w:rsidRDefault="00966B11" w:rsidP="00966B11">
            <w:pPr>
              <w:tabs>
                <w:tab w:val="left" w:pos="360"/>
              </w:tabs>
              <w:ind w:right="72"/>
              <w:jc w:val="right"/>
              <w:rPr>
                <w:rFonts w:ascii="Angsana New" w:hAnsi="Angsana New"/>
              </w:rPr>
            </w:pPr>
          </w:p>
        </w:tc>
        <w:tc>
          <w:tcPr>
            <w:tcW w:w="1955" w:type="dxa"/>
            <w:tcBorders>
              <w:top w:val="nil"/>
              <w:left w:val="nil"/>
              <w:bottom w:val="nil"/>
              <w:right w:val="nil"/>
            </w:tcBorders>
            <w:shd w:val="clear" w:color="auto" w:fill="auto"/>
            <w:vAlign w:val="bottom"/>
          </w:tcPr>
          <w:p w:rsidR="00966B11" w:rsidRPr="000D66CE" w:rsidRDefault="00966B11" w:rsidP="000D66CE">
            <w:pPr>
              <w:tabs>
                <w:tab w:val="left" w:pos="360"/>
              </w:tabs>
              <w:ind w:right="135"/>
              <w:jc w:val="right"/>
              <w:rPr>
                <w:rFonts w:ascii="Angsana New" w:hAnsi="Angsana New"/>
                <w:cs/>
              </w:rPr>
            </w:pPr>
            <w:r w:rsidRPr="000D66CE">
              <w:rPr>
                <w:rFonts w:ascii="Angsana New" w:hAnsi="Angsana New"/>
              </w:rPr>
              <w:t>26,662.16</w:t>
            </w:r>
          </w:p>
        </w:tc>
      </w:tr>
      <w:tr w:rsidR="00966B11" w:rsidRPr="00C72B3B" w:rsidTr="000D66CE">
        <w:trPr>
          <w:cantSplit/>
        </w:trPr>
        <w:tc>
          <w:tcPr>
            <w:tcW w:w="2856" w:type="dxa"/>
          </w:tcPr>
          <w:p w:rsidR="00966B11" w:rsidRPr="000D66CE" w:rsidRDefault="00966B11" w:rsidP="00966B11">
            <w:pPr>
              <w:ind w:left="90"/>
              <w:rPr>
                <w:rFonts w:ascii="Angsana New" w:eastAsia="Brush Script MT" w:hAnsi="Angsana New"/>
                <w:cs/>
              </w:rPr>
            </w:pPr>
            <w:r w:rsidRPr="000D66CE">
              <w:rPr>
                <w:rFonts w:ascii="Angsana New" w:eastAsia="Times New Roman" w:hAnsi="Angsana New"/>
              </w:rPr>
              <w:t xml:space="preserve">Average </w:t>
            </w:r>
            <w:r w:rsidR="000D66CE">
              <w:rPr>
                <w:rFonts w:ascii="Angsana New" w:eastAsia="Times New Roman" w:hAnsi="Angsana New"/>
              </w:rPr>
              <w:t>s</w:t>
            </w:r>
            <w:r w:rsidRPr="000D66CE">
              <w:rPr>
                <w:rFonts w:ascii="Angsana New" w:eastAsia="Times New Roman" w:hAnsi="Angsana New"/>
              </w:rPr>
              <w:t xml:space="preserve">alary </w:t>
            </w:r>
            <w:r w:rsidR="000D66CE">
              <w:rPr>
                <w:rFonts w:ascii="Angsana New" w:eastAsia="Times New Roman" w:hAnsi="Angsana New"/>
              </w:rPr>
              <w:t>i</w:t>
            </w:r>
            <w:r w:rsidRPr="000D66CE">
              <w:rPr>
                <w:rFonts w:ascii="Angsana New" w:eastAsia="Times New Roman" w:hAnsi="Angsana New"/>
              </w:rPr>
              <w:t xml:space="preserve">ncrease </w:t>
            </w:r>
            <w:r w:rsidR="000D66CE">
              <w:rPr>
                <w:rFonts w:ascii="Angsana New" w:eastAsia="Times New Roman" w:hAnsi="Angsana New"/>
              </w:rPr>
              <w:t>r</w:t>
            </w:r>
            <w:r w:rsidRPr="000D66CE">
              <w:rPr>
                <w:rFonts w:ascii="Angsana New" w:eastAsia="Times New Roman" w:hAnsi="Angsana New"/>
              </w:rPr>
              <w:t>ate</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283" w:type="dxa"/>
            <w:tcMar>
              <w:left w:w="51" w:type="dxa"/>
              <w:right w:w="51" w:type="dxa"/>
            </w:tcMar>
          </w:tcPr>
          <w:p w:rsidR="00966B11" w:rsidRPr="000D66CE" w:rsidRDefault="00966B11" w:rsidP="00966B11">
            <w:pPr>
              <w:tabs>
                <w:tab w:val="left" w:pos="360"/>
              </w:tabs>
              <w:ind w:right="72"/>
              <w:jc w:val="right"/>
              <w:rPr>
                <w:rFonts w:ascii="Angsana New" w:hAnsi="Angsana New"/>
              </w:rPr>
            </w:pPr>
          </w:p>
        </w:tc>
        <w:tc>
          <w:tcPr>
            <w:tcW w:w="1955" w:type="dxa"/>
            <w:shd w:val="clear" w:color="auto" w:fill="auto"/>
          </w:tcPr>
          <w:p w:rsidR="00966B11" w:rsidRPr="000D66CE" w:rsidRDefault="00966B11" w:rsidP="00966B11">
            <w:pPr>
              <w:tabs>
                <w:tab w:val="left" w:pos="360"/>
              </w:tabs>
              <w:ind w:right="72"/>
              <w:jc w:val="right"/>
              <w:rPr>
                <w:rFonts w:ascii="Angsana New" w:hAnsi="Angsana New"/>
                <w:cs/>
              </w:rPr>
            </w:pPr>
          </w:p>
        </w:tc>
      </w:tr>
      <w:tr w:rsidR="00966B11" w:rsidRPr="00C72B3B" w:rsidTr="000D66CE">
        <w:trPr>
          <w:cantSplit/>
        </w:trPr>
        <w:tc>
          <w:tcPr>
            <w:tcW w:w="2856" w:type="dxa"/>
          </w:tcPr>
          <w:p w:rsidR="00966B11" w:rsidRPr="000D66CE" w:rsidRDefault="00966B11" w:rsidP="00966B11">
            <w:pPr>
              <w:ind w:left="270"/>
              <w:rPr>
                <w:rFonts w:ascii="Angsana New" w:eastAsia="Brush Script MT" w:hAnsi="Angsana New"/>
                <w:cs/>
              </w:rPr>
            </w:pPr>
            <w:r w:rsidRPr="000D66CE">
              <w:rPr>
                <w:rFonts w:ascii="Angsana New" w:eastAsia="Times New Roman" w:hAnsi="Angsana New"/>
              </w:rPr>
              <w:t xml:space="preserve">Rate </w:t>
            </w:r>
            <w:r w:rsidR="000D66CE">
              <w:rPr>
                <w:rFonts w:ascii="Angsana New" w:eastAsia="Times New Roman" w:hAnsi="Angsana New"/>
              </w:rPr>
              <w:t>i</w:t>
            </w:r>
            <w:r w:rsidRPr="000D66CE">
              <w:rPr>
                <w:rFonts w:ascii="Angsana New" w:eastAsia="Times New Roman" w:hAnsi="Angsana New"/>
              </w:rPr>
              <w:t>ncrease 1</w:t>
            </w:r>
            <w:r w:rsidR="009D0624">
              <w:rPr>
                <w:rFonts w:ascii="Angsana New" w:eastAsia="Times New Roman" w:hAnsi="Angsana New"/>
              </w:rPr>
              <w:t>.00</w:t>
            </w:r>
            <w:r w:rsidRPr="000D66CE">
              <w:rPr>
                <w:rFonts w:ascii="Angsana New" w:hAnsi="Angsana New"/>
                <w:cs/>
              </w:rPr>
              <w:t>%</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0D66CE">
            <w:pPr>
              <w:tabs>
                <w:tab w:val="left" w:pos="360"/>
              </w:tabs>
              <w:ind w:right="135"/>
              <w:jc w:val="right"/>
              <w:rPr>
                <w:rFonts w:ascii="Angsana New" w:hAnsi="Angsana New"/>
                <w:cs/>
              </w:rPr>
            </w:pPr>
            <w:r w:rsidRPr="000D66CE">
              <w:rPr>
                <w:rFonts w:ascii="Angsana New" w:hAnsi="Angsana New"/>
              </w:rPr>
              <w:t>253,176.76</w:t>
            </w:r>
          </w:p>
        </w:tc>
        <w:tc>
          <w:tcPr>
            <w:tcW w:w="283" w:type="dxa"/>
            <w:tcMar>
              <w:left w:w="51" w:type="dxa"/>
              <w:right w:w="51" w:type="dxa"/>
            </w:tcMar>
          </w:tcPr>
          <w:p w:rsidR="00966B11" w:rsidRPr="000D66CE" w:rsidRDefault="00966B11" w:rsidP="00966B11">
            <w:pPr>
              <w:tabs>
                <w:tab w:val="left" w:pos="360"/>
              </w:tabs>
              <w:ind w:right="72"/>
              <w:jc w:val="right"/>
              <w:rPr>
                <w:rFonts w:ascii="Angsana New" w:hAnsi="Angsana New"/>
              </w:rPr>
            </w:pPr>
          </w:p>
        </w:tc>
        <w:tc>
          <w:tcPr>
            <w:tcW w:w="1955" w:type="dxa"/>
            <w:tcBorders>
              <w:top w:val="nil"/>
              <w:left w:val="nil"/>
              <w:bottom w:val="nil"/>
              <w:right w:val="nil"/>
            </w:tcBorders>
            <w:shd w:val="clear" w:color="auto" w:fill="auto"/>
            <w:vAlign w:val="bottom"/>
          </w:tcPr>
          <w:p w:rsidR="00966B11" w:rsidRPr="000D66CE" w:rsidRDefault="00966B11" w:rsidP="000D66CE">
            <w:pPr>
              <w:tabs>
                <w:tab w:val="left" w:pos="360"/>
              </w:tabs>
              <w:ind w:right="135"/>
              <w:jc w:val="right"/>
              <w:rPr>
                <w:rFonts w:ascii="Angsana New" w:hAnsi="Angsana New"/>
                <w:cs/>
              </w:rPr>
            </w:pPr>
            <w:r w:rsidRPr="000D66CE">
              <w:rPr>
                <w:rFonts w:ascii="Angsana New" w:hAnsi="Angsana New"/>
              </w:rPr>
              <w:t>51,730.80</w:t>
            </w:r>
          </w:p>
        </w:tc>
      </w:tr>
      <w:tr w:rsidR="00966B11" w:rsidRPr="00C72B3B" w:rsidTr="000D66CE">
        <w:trPr>
          <w:cantSplit/>
        </w:trPr>
        <w:tc>
          <w:tcPr>
            <w:tcW w:w="2856" w:type="dxa"/>
          </w:tcPr>
          <w:p w:rsidR="00966B11" w:rsidRPr="000D66CE" w:rsidRDefault="00966B11" w:rsidP="00966B11">
            <w:pPr>
              <w:ind w:left="270"/>
              <w:rPr>
                <w:rFonts w:ascii="Angsana New" w:eastAsia="Brush Script MT" w:hAnsi="Angsana New"/>
                <w:cs/>
              </w:rPr>
            </w:pPr>
            <w:r w:rsidRPr="000D66CE">
              <w:rPr>
                <w:rFonts w:ascii="Angsana New" w:eastAsia="Times New Roman" w:hAnsi="Angsana New"/>
              </w:rPr>
              <w:t xml:space="preserve">Rate </w:t>
            </w:r>
            <w:r w:rsidR="000D66CE">
              <w:rPr>
                <w:rFonts w:ascii="Angsana New" w:eastAsia="Times New Roman" w:hAnsi="Angsana New"/>
              </w:rPr>
              <w:t>d</w:t>
            </w:r>
            <w:r w:rsidRPr="000D66CE">
              <w:rPr>
                <w:rFonts w:ascii="Angsana New" w:eastAsia="Times New Roman" w:hAnsi="Angsana New"/>
              </w:rPr>
              <w:t>ecrease 1</w:t>
            </w:r>
            <w:r w:rsidR="009D0624">
              <w:rPr>
                <w:rFonts w:ascii="Angsana New" w:eastAsia="Times New Roman" w:hAnsi="Angsana New"/>
              </w:rPr>
              <w:t>.00</w:t>
            </w:r>
            <w:r w:rsidRPr="000D66CE">
              <w:rPr>
                <w:rFonts w:ascii="Angsana New" w:hAnsi="Angsana New"/>
                <w:cs/>
              </w:rPr>
              <w:t>%</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r w:rsidRPr="000D66CE">
              <w:rPr>
                <w:rFonts w:ascii="Angsana New" w:hAnsi="Angsana New"/>
              </w:rPr>
              <w:t>(228,502.51)</w:t>
            </w:r>
          </w:p>
        </w:tc>
        <w:tc>
          <w:tcPr>
            <w:tcW w:w="283" w:type="dxa"/>
            <w:tcMar>
              <w:left w:w="51" w:type="dxa"/>
              <w:right w:w="51" w:type="dxa"/>
            </w:tcMar>
          </w:tcPr>
          <w:p w:rsidR="00966B11" w:rsidRPr="000D66CE" w:rsidRDefault="00966B11" w:rsidP="00966B11">
            <w:pPr>
              <w:tabs>
                <w:tab w:val="left" w:pos="360"/>
              </w:tabs>
              <w:ind w:right="72"/>
              <w:jc w:val="right"/>
              <w:rPr>
                <w:rFonts w:ascii="Angsana New" w:hAnsi="Angsana New"/>
              </w:rPr>
            </w:pPr>
          </w:p>
        </w:tc>
        <w:tc>
          <w:tcPr>
            <w:tcW w:w="1955" w:type="dxa"/>
            <w:tcBorders>
              <w:top w:val="nil"/>
              <w:left w:val="nil"/>
              <w:bottom w:val="nil"/>
              <w:right w:val="nil"/>
            </w:tcBorders>
            <w:shd w:val="clear" w:color="auto" w:fill="auto"/>
            <w:vAlign w:val="bottom"/>
          </w:tcPr>
          <w:p w:rsidR="00966B11" w:rsidRPr="000D66CE" w:rsidRDefault="00966B11" w:rsidP="00966B11">
            <w:pPr>
              <w:tabs>
                <w:tab w:val="left" w:pos="360"/>
              </w:tabs>
              <w:ind w:right="72"/>
              <w:jc w:val="right"/>
              <w:rPr>
                <w:rFonts w:ascii="Angsana New" w:hAnsi="Angsana New"/>
                <w:cs/>
              </w:rPr>
            </w:pPr>
            <w:r w:rsidRPr="000D66CE">
              <w:rPr>
                <w:rFonts w:ascii="Angsana New" w:hAnsi="Angsana New"/>
              </w:rPr>
              <w:t>(48,881.20)</w:t>
            </w:r>
          </w:p>
        </w:tc>
      </w:tr>
      <w:tr w:rsidR="00966B11" w:rsidRPr="00C72B3B" w:rsidTr="000D66CE">
        <w:trPr>
          <w:cantSplit/>
        </w:trPr>
        <w:tc>
          <w:tcPr>
            <w:tcW w:w="2856" w:type="dxa"/>
          </w:tcPr>
          <w:p w:rsidR="00966B11" w:rsidRPr="000D66CE" w:rsidRDefault="00966B11" w:rsidP="00966B11">
            <w:pPr>
              <w:ind w:left="90"/>
              <w:rPr>
                <w:rFonts w:ascii="Angsana New" w:eastAsia="Brush Script MT" w:hAnsi="Angsana New"/>
              </w:rPr>
            </w:pPr>
            <w:r w:rsidRPr="000D66CE">
              <w:rPr>
                <w:rFonts w:ascii="Angsana New" w:eastAsia="Times New Roman" w:hAnsi="Angsana New"/>
              </w:rPr>
              <w:t xml:space="preserve">Turnover </w:t>
            </w:r>
            <w:r w:rsidR="000D66CE">
              <w:rPr>
                <w:rFonts w:ascii="Angsana New" w:eastAsia="Times New Roman" w:hAnsi="Angsana New"/>
              </w:rPr>
              <w:t>r</w:t>
            </w:r>
            <w:r w:rsidRPr="000D66CE">
              <w:rPr>
                <w:rFonts w:ascii="Angsana New" w:eastAsia="Times New Roman" w:hAnsi="Angsana New"/>
              </w:rPr>
              <w:t>ate</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283" w:type="dxa"/>
            <w:tcMar>
              <w:left w:w="51" w:type="dxa"/>
              <w:right w:w="51" w:type="dxa"/>
            </w:tcMar>
          </w:tcPr>
          <w:p w:rsidR="00966B11" w:rsidRPr="000D66CE" w:rsidRDefault="00966B11" w:rsidP="00966B11">
            <w:pPr>
              <w:tabs>
                <w:tab w:val="left" w:pos="360"/>
              </w:tabs>
              <w:ind w:right="72"/>
              <w:jc w:val="right"/>
              <w:rPr>
                <w:rFonts w:ascii="Angsana New" w:hAnsi="Angsana New"/>
              </w:rPr>
            </w:pPr>
          </w:p>
        </w:tc>
        <w:tc>
          <w:tcPr>
            <w:tcW w:w="1955" w:type="dxa"/>
            <w:tcBorders>
              <w:top w:val="nil"/>
              <w:left w:val="nil"/>
              <w:bottom w:val="nil"/>
              <w:right w:val="nil"/>
            </w:tcBorders>
            <w:shd w:val="clear" w:color="auto" w:fill="auto"/>
            <w:vAlign w:val="bottom"/>
          </w:tcPr>
          <w:p w:rsidR="00966B11" w:rsidRPr="000D66CE" w:rsidRDefault="00966B11" w:rsidP="00966B11">
            <w:pPr>
              <w:tabs>
                <w:tab w:val="left" w:pos="360"/>
              </w:tabs>
              <w:ind w:right="72"/>
              <w:jc w:val="right"/>
              <w:rPr>
                <w:rFonts w:ascii="Angsana New" w:hAnsi="Angsana New"/>
                <w:cs/>
              </w:rPr>
            </w:pPr>
          </w:p>
        </w:tc>
      </w:tr>
      <w:tr w:rsidR="00966B11" w:rsidRPr="00C72B3B" w:rsidTr="000D66CE">
        <w:trPr>
          <w:cantSplit/>
        </w:trPr>
        <w:tc>
          <w:tcPr>
            <w:tcW w:w="2856" w:type="dxa"/>
          </w:tcPr>
          <w:p w:rsidR="00966B11" w:rsidRPr="000D66CE" w:rsidRDefault="00966B11" w:rsidP="00966B11">
            <w:pPr>
              <w:ind w:left="270"/>
              <w:rPr>
                <w:rFonts w:ascii="Angsana New" w:eastAsia="Brush Script MT" w:hAnsi="Angsana New"/>
              </w:rPr>
            </w:pPr>
            <w:r w:rsidRPr="000D66CE">
              <w:rPr>
                <w:rFonts w:ascii="Angsana New" w:eastAsia="Times New Roman" w:hAnsi="Angsana New"/>
              </w:rPr>
              <w:t xml:space="preserve">Rate </w:t>
            </w:r>
            <w:r w:rsidR="000D66CE">
              <w:rPr>
                <w:rFonts w:ascii="Angsana New" w:eastAsia="Times New Roman" w:hAnsi="Angsana New"/>
              </w:rPr>
              <w:t>i</w:t>
            </w:r>
            <w:r w:rsidRPr="000D66CE">
              <w:rPr>
                <w:rFonts w:ascii="Angsana New" w:eastAsia="Times New Roman" w:hAnsi="Angsana New"/>
              </w:rPr>
              <w:t>ncrease 10</w:t>
            </w:r>
            <w:r w:rsidR="009D0624">
              <w:rPr>
                <w:rFonts w:ascii="Angsana New" w:eastAsia="Times New Roman" w:hAnsi="Angsana New"/>
              </w:rPr>
              <w:t>.00</w:t>
            </w:r>
            <w:r w:rsidRPr="000D66CE">
              <w:rPr>
                <w:rFonts w:ascii="Angsana New" w:eastAsia="Times New Roman" w:hAnsi="Angsana New"/>
                <w:cs/>
              </w:rPr>
              <w:t>%</w:t>
            </w:r>
            <w:r w:rsidRPr="000D66CE">
              <w:rPr>
                <w:rFonts w:ascii="Angsana New" w:hAnsi="Angsana New"/>
                <w:cs/>
              </w:rPr>
              <w:t>-</w:t>
            </w:r>
            <w:r w:rsidRPr="000D66CE">
              <w:rPr>
                <w:rFonts w:ascii="Angsana New" w:eastAsia="Times New Roman" w:hAnsi="Angsana New"/>
              </w:rPr>
              <w:t>20</w:t>
            </w:r>
            <w:r w:rsidR="009D0624">
              <w:rPr>
                <w:rFonts w:ascii="Angsana New" w:eastAsia="Times New Roman" w:hAnsi="Angsana New"/>
              </w:rPr>
              <w:t>.00</w:t>
            </w:r>
            <w:r w:rsidRPr="000D66CE">
              <w:rPr>
                <w:rFonts w:ascii="Angsana New" w:hAnsi="Angsana New"/>
                <w:cs/>
              </w:rPr>
              <w:t>%</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r w:rsidRPr="000D66CE">
              <w:rPr>
                <w:rFonts w:ascii="Angsana New" w:hAnsi="Angsana New"/>
              </w:rPr>
              <w:t>(207,287.38)</w:t>
            </w:r>
          </w:p>
        </w:tc>
        <w:tc>
          <w:tcPr>
            <w:tcW w:w="283" w:type="dxa"/>
            <w:tcMar>
              <w:left w:w="51" w:type="dxa"/>
              <w:right w:w="51" w:type="dxa"/>
            </w:tcMar>
          </w:tcPr>
          <w:p w:rsidR="00966B11" w:rsidRPr="000D66CE" w:rsidRDefault="00966B11" w:rsidP="00966B11">
            <w:pPr>
              <w:tabs>
                <w:tab w:val="left" w:pos="360"/>
              </w:tabs>
              <w:ind w:right="72"/>
              <w:jc w:val="right"/>
              <w:rPr>
                <w:rFonts w:ascii="Angsana New" w:hAnsi="Angsana New"/>
              </w:rPr>
            </w:pPr>
          </w:p>
        </w:tc>
        <w:tc>
          <w:tcPr>
            <w:tcW w:w="1955" w:type="dxa"/>
            <w:tcBorders>
              <w:top w:val="nil"/>
              <w:left w:val="nil"/>
              <w:bottom w:val="nil"/>
              <w:right w:val="nil"/>
            </w:tcBorders>
            <w:shd w:val="clear" w:color="auto" w:fill="auto"/>
            <w:vAlign w:val="bottom"/>
          </w:tcPr>
          <w:p w:rsidR="00966B11" w:rsidRPr="000D66CE" w:rsidRDefault="00966B11" w:rsidP="00966B11">
            <w:pPr>
              <w:tabs>
                <w:tab w:val="left" w:pos="360"/>
              </w:tabs>
              <w:ind w:right="72"/>
              <w:jc w:val="right"/>
              <w:rPr>
                <w:rFonts w:ascii="Angsana New" w:hAnsi="Angsana New"/>
                <w:cs/>
              </w:rPr>
            </w:pPr>
            <w:r w:rsidRPr="000D66CE">
              <w:rPr>
                <w:rFonts w:ascii="Angsana New" w:hAnsi="Angsana New"/>
              </w:rPr>
              <w:t>(13,144.91)</w:t>
            </w:r>
          </w:p>
        </w:tc>
      </w:tr>
      <w:tr w:rsidR="00966B11" w:rsidRPr="00C72B3B" w:rsidTr="000D66CE">
        <w:trPr>
          <w:cantSplit/>
        </w:trPr>
        <w:tc>
          <w:tcPr>
            <w:tcW w:w="2856" w:type="dxa"/>
          </w:tcPr>
          <w:p w:rsidR="00966B11" w:rsidRPr="000D66CE" w:rsidRDefault="00966B11" w:rsidP="00966B11">
            <w:pPr>
              <w:ind w:left="270"/>
              <w:rPr>
                <w:rFonts w:ascii="Angsana New" w:eastAsia="Brush Script MT" w:hAnsi="Angsana New"/>
              </w:rPr>
            </w:pPr>
            <w:r w:rsidRPr="000D66CE">
              <w:rPr>
                <w:rFonts w:ascii="Angsana New" w:eastAsia="Times New Roman" w:hAnsi="Angsana New"/>
              </w:rPr>
              <w:t xml:space="preserve">Rate </w:t>
            </w:r>
            <w:r w:rsidR="000D66CE">
              <w:rPr>
                <w:rFonts w:ascii="Angsana New" w:eastAsia="Times New Roman" w:hAnsi="Angsana New"/>
              </w:rPr>
              <w:t>d</w:t>
            </w:r>
            <w:r w:rsidRPr="000D66CE">
              <w:rPr>
                <w:rFonts w:ascii="Angsana New" w:eastAsia="Times New Roman" w:hAnsi="Angsana New"/>
              </w:rPr>
              <w:t>ecrease 10</w:t>
            </w:r>
            <w:r w:rsidR="009D0624">
              <w:rPr>
                <w:rFonts w:ascii="Angsana New" w:eastAsia="Times New Roman" w:hAnsi="Angsana New"/>
              </w:rPr>
              <w:t>.00</w:t>
            </w:r>
            <w:r w:rsidRPr="000D66CE">
              <w:rPr>
                <w:rFonts w:ascii="Angsana New" w:eastAsia="Times New Roman" w:hAnsi="Angsana New"/>
                <w:cs/>
              </w:rPr>
              <w:t>%</w:t>
            </w:r>
            <w:r w:rsidRPr="000D66CE">
              <w:rPr>
                <w:rFonts w:ascii="Angsana New" w:hAnsi="Angsana New"/>
                <w:cs/>
              </w:rPr>
              <w:t>-</w:t>
            </w:r>
            <w:r w:rsidRPr="000D66CE">
              <w:rPr>
                <w:rFonts w:ascii="Angsana New" w:eastAsia="Times New Roman" w:hAnsi="Angsana New"/>
              </w:rPr>
              <w:t>20</w:t>
            </w:r>
            <w:r w:rsidR="009D0624">
              <w:rPr>
                <w:rFonts w:ascii="Angsana New" w:eastAsia="Times New Roman" w:hAnsi="Angsana New"/>
              </w:rPr>
              <w:t>.00</w:t>
            </w:r>
            <w:r w:rsidRPr="000D66CE">
              <w:rPr>
                <w:rFonts w:ascii="Angsana New" w:hAnsi="Angsana New"/>
                <w:cs/>
              </w:rPr>
              <w:t>%</w:t>
            </w:r>
          </w:p>
        </w:tc>
        <w:tc>
          <w:tcPr>
            <w:tcW w:w="404" w:type="dxa"/>
            <w:tcBorders>
              <w:top w:val="nil"/>
              <w:left w:val="nil"/>
              <w:bottom w:val="nil"/>
              <w:right w:val="nil"/>
            </w:tcBorders>
            <w:shd w:val="clear" w:color="auto" w:fill="auto"/>
          </w:tcPr>
          <w:p w:rsidR="00966B11" w:rsidRPr="000D66CE" w:rsidRDefault="00966B11" w:rsidP="00966B11">
            <w:pPr>
              <w:tabs>
                <w:tab w:val="left" w:pos="360"/>
              </w:tabs>
              <w:ind w:right="72"/>
              <w:jc w:val="right"/>
              <w:rPr>
                <w:rFonts w:ascii="Angsana New" w:hAnsi="Angsana New"/>
                <w:cs/>
              </w:rPr>
            </w:pPr>
          </w:p>
        </w:tc>
        <w:tc>
          <w:tcPr>
            <w:tcW w:w="1843" w:type="dxa"/>
            <w:tcMar>
              <w:left w:w="51" w:type="dxa"/>
              <w:right w:w="51" w:type="dxa"/>
            </w:tcMar>
          </w:tcPr>
          <w:p w:rsidR="00966B11" w:rsidRPr="000D66CE" w:rsidRDefault="00966B11" w:rsidP="00966B11">
            <w:pPr>
              <w:tabs>
                <w:tab w:val="left" w:pos="360"/>
                <w:tab w:val="left" w:pos="1080"/>
              </w:tabs>
              <w:ind w:right="175"/>
              <w:jc w:val="right"/>
              <w:rPr>
                <w:rFonts w:ascii="Angsana New" w:hAnsi="Angsana New"/>
              </w:rPr>
            </w:pPr>
          </w:p>
        </w:tc>
        <w:tc>
          <w:tcPr>
            <w:tcW w:w="1843" w:type="dxa"/>
            <w:tcBorders>
              <w:top w:val="nil"/>
              <w:left w:val="nil"/>
              <w:bottom w:val="nil"/>
              <w:right w:val="nil"/>
            </w:tcBorders>
            <w:shd w:val="clear" w:color="auto" w:fill="auto"/>
          </w:tcPr>
          <w:p w:rsidR="00966B11" w:rsidRPr="000D66CE" w:rsidRDefault="00966B11" w:rsidP="000D66CE">
            <w:pPr>
              <w:tabs>
                <w:tab w:val="left" w:pos="360"/>
              </w:tabs>
              <w:ind w:right="135"/>
              <w:jc w:val="right"/>
              <w:rPr>
                <w:rFonts w:ascii="Angsana New" w:hAnsi="Angsana New"/>
                <w:cs/>
              </w:rPr>
            </w:pPr>
            <w:r w:rsidRPr="000D66CE">
              <w:rPr>
                <w:rFonts w:ascii="Angsana New" w:hAnsi="Angsana New"/>
              </w:rPr>
              <w:t>245,772.85</w:t>
            </w:r>
          </w:p>
        </w:tc>
        <w:tc>
          <w:tcPr>
            <w:tcW w:w="283" w:type="dxa"/>
            <w:tcMar>
              <w:left w:w="51" w:type="dxa"/>
              <w:right w:w="51" w:type="dxa"/>
            </w:tcMar>
          </w:tcPr>
          <w:p w:rsidR="00966B11" w:rsidRPr="000D66CE" w:rsidRDefault="00966B11" w:rsidP="00966B11">
            <w:pPr>
              <w:tabs>
                <w:tab w:val="left" w:pos="360"/>
              </w:tabs>
              <w:ind w:right="72"/>
              <w:jc w:val="right"/>
              <w:rPr>
                <w:rFonts w:ascii="Angsana New" w:hAnsi="Angsana New"/>
              </w:rPr>
            </w:pPr>
          </w:p>
        </w:tc>
        <w:tc>
          <w:tcPr>
            <w:tcW w:w="1955" w:type="dxa"/>
            <w:tcBorders>
              <w:top w:val="nil"/>
              <w:left w:val="nil"/>
              <w:bottom w:val="nil"/>
              <w:right w:val="nil"/>
            </w:tcBorders>
            <w:shd w:val="clear" w:color="auto" w:fill="auto"/>
            <w:vAlign w:val="bottom"/>
          </w:tcPr>
          <w:p w:rsidR="00966B11" w:rsidRPr="000D66CE" w:rsidRDefault="00966B11" w:rsidP="00EB3844">
            <w:pPr>
              <w:tabs>
                <w:tab w:val="left" w:pos="360"/>
              </w:tabs>
              <w:ind w:right="135"/>
              <w:jc w:val="right"/>
              <w:rPr>
                <w:rFonts w:ascii="Angsana New" w:hAnsi="Angsana New"/>
                <w:cs/>
              </w:rPr>
            </w:pPr>
            <w:r w:rsidRPr="000D66CE">
              <w:rPr>
                <w:rFonts w:ascii="Angsana New" w:hAnsi="Angsana New"/>
              </w:rPr>
              <w:t>13,764.58</w:t>
            </w:r>
          </w:p>
        </w:tc>
      </w:tr>
    </w:tbl>
    <w:p w:rsidR="0082239A" w:rsidRPr="00EB3844" w:rsidRDefault="0082239A" w:rsidP="00E43CFF">
      <w:pPr>
        <w:ind w:left="426" w:firstLine="708"/>
        <w:jc w:val="thaiDistribute"/>
        <w:rPr>
          <w:rFonts w:ascii="Angsana New" w:hAnsi="Angsana New"/>
          <w:sz w:val="16"/>
          <w:szCs w:val="16"/>
        </w:rPr>
      </w:pPr>
    </w:p>
    <w:p w:rsidR="00966B11" w:rsidRDefault="00D334C5" w:rsidP="00EB3844">
      <w:pPr>
        <w:ind w:left="360"/>
        <w:jc w:val="thaiDistribute"/>
        <w:rPr>
          <w:rFonts w:ascii="Angsana New" w:hAnsi="Angsana New"/>
        </w:rPr>
      </w:pPr>
      <w:r w:rsidRPr="00D334C5">
        <w:rPr>
          <w:rFonts w:ascii="Angsana New" w:hAnsi="Angsana New"/>
        </w:rPr>
        <w:t>The Group has not disclosed sensitivity analysis data</w:t>
      </w:r>
      <w:r>
        <w:rPr>
          <w:rFonts w:ascii="Angsana New" w:hAnsi="Angsana New"/>
        </w:rPr>
        <w:t xml:space="preserve"> for</w:t>
      </w:r>
      <w:r w:rsidR="00E24D30">
        <w:rPr>
          <w:rFonts w:ascii="Angsana New" w:hAnsi="Angsana New"/>
        </w:rPr>
        <w:t xml:space="preserve"> the</w:t>
      </w:r>
      <w:r>
        <w:rPr>
          <w:rFonts w:ascii="Angsana New" w:hAnsi="Angsana New"/>
        </w:rPr>
        <w:t xml:space="preserve"> year 2022</w:t>
      </w:r>
      <w:r w:rsidRPr="00D334C5">
        <w:rPr>
          <w:rFonts w:ascii="Angsana New" w:hAnsi="Angsana New"/>
        </w:rPr>
        <w:t xml:space="preserve"> because</w:t>
      </w:r>
      <w:r w:rsidR="00E24D30">
        <w:rPr>
          <w:rFonts w:ascii="Angsana New" w:hAnsi="Angsana New"/>
        </w:rPr>
        <w:t xml:space="preserve"> it does not have</w:t>
      </w:r>
      <w:r w:rsidRPr="00D334C5">
        <w:rPr>
          <w:rFonts w:ascii="Angsana New" w:hAnsi="Angsana New"/>
        </w:rPr>
        <w:t xml:space="preserve"> such information. </w:t>
      </w:r>
      <w:r>
        <w:rPr>
          <w:rFonts w:ascii="Angsana New" w:hAnsi="Angsana New"/>
        </w:rPr>
        <w:t>T</w:t>
      </w:r>
      <w:r w:rsidRPr="00D334C5">
        <w:rPr>
          <w:rFonts w:ascii="Angsana New" w:hAnsi="Angsana New"/>
        </w:rPr>
        <w:t xml:space="preserve">he Group is in the process of </w:t>
      </w:r>
      <w:r w:rsidR="00E24D30" w:rsidRPr="00E24D30">
        <w:rPr>
          <w:rFonts w:ascii="Angsana New" w:hAnsi="Angsana New"/>
        </w:rPr>
        <w:t>hiring</w:t>
      </w:r>
      <w:r w:rsidR="00E24D30">
        <w:rPr>
          <w:rFonts w:ascii="Angsana New" w:hAnsi="Angsana New"/>
        </w:rPr>
        <w:t xml:space="preserve"> </w:t>
      </w:r>
      <w:r w:rsidRPr="00D334C5">
        <w:rPr>
          <w:rFonts w:ascii="Angsana New" w:hAnsi="Angsana New"/>
        </w:rPr>
        <w:t xml:space="preserve">an actuary to evaluate </w:t>
      </w:r>
      <w:r>
        <w:rPr>
          <w:rFonts w:ascii="Angsana New" w:hAnsi="Angsana New"/>
        </w:rPr>
        <w:t xml:space="preserve">the provision </w:t>
      </w:r>
      <w:r w:rsidR="00E24D30">
        <w:rPr>
          <w:rFonts w:ascii="Angsana New" w:hAnsi="Angsana New"/>
        </w:rPr>
        <w:t>for</w:t>
      </w:r>
      <w:r>
        <w:rPr>
          <w:rFonts w:ascii="Angsana New" w:hAnsi="Angsana New"/>
        </w:rPr>
        <w:t xml:space="preserve"> </w:t>
      </w:r>
      <w:r w:rsidRPr="00D334C5">
        <w:rPr>
          <w:rFonts w:ascii="Angsana New" w:hAnsi="Angsana New"/>
        </w:rPr>
        <w:t>employee benefit</w:t>
      </w:r>
      <w:r w:rsidR="00E24D30">
        <w:rPr>
          <w:rFonts w:ascii="Angsana New" w:hAnsi="Angsana New"/>
        </w:rPr>
        <w:t>.</w:t>
      </w:r>
    </w:p>
    <w:p w:rsidR="00966B11" w:rsidRPr="00EB3844" w:rsidRDefault="00966B11" w:rsidP="00E43CFF">
      <w:pPr>
        <w:ind w:left="426" w:firstLine="708"/>
        <w:jc w:val="thaiDistribute"/>
        <w:rPr>
          <w:rFonts w:ascii="Angsana New" w:hAnsi="Angsana New"/>
        </w:rPr>
      </w:pPr>
    </w:p>
    <w:p w:rsidR="00136388" w:rsidRPr="00966B11" w:rsidRDefault="00DE0203" w:rsidP="000D5521">
      <w:pPr>
        <w:pStyle w:val="ListParagraph"/>
        <w:numPr>
          <w:ilvl w:val="0"/>
          <w:numId w:val="1"/>
        </w:numPr>
        <w:rPr>
          <w:rFonts w:ascii="Angsana New" w:hAnsi="Angsana New"/>
          <w:b/>
          <w:bCs/>
          <w:u w:val="single"/>
        </w:rPr>
      </w:pPr>
      <w:r w:rsidRPr="00966B11">
        <w:rPr>
          <w:rFonts w:ascii="Angsana New" w:hAnsi="Angsana New"/>
          <w:b/>
          <w:bCs/>
          <w:u w:val="single"/>
        </w:rPr>
        <w:t>Share capital</w:t>
      </w:r>
    </w:p>
    <w:p w:rsidR="004740D9" w:rsidRPr="00EB3844" w:rsidRDefault="004740D9" w:rsidP="004740D9">
      <w:pPr>
        <w:ind w:left="426"/>
        <w:rPr>
          <w:rFonts w:ascii="Angsana New" w:hAnsi="Angsana New"/>
          <w:sz w:val="16"/>
          <w:szCs w:val="16"/>
        </w:rPr>
      </w:pPr>
    </w:p>
    <w:p w:rsidR="00DE0203" w:rsidRPr="00EB3844" w:rsidRDefault="00DE0203" w:rsidP="00EB3844">
      <w:pPr>
        <w:ind w:left="360"/>
        <w:jc w:val="thaiDistribute"/>
        <w:rPr>
          <w:rFonts w:ascii="Angsana New" w:hAnsi="Angsana New"/>
        </w:rPr>
      </w:pPr>
      <w:r w:rsidRPr="00EB3844">
        <w:rPr>
          <w:rFonts w:ascii="Angsana New" w:hAnsi="Angsana New"/>
        </w:rPr>
        <w:t>Authorized share capital and issued and paid</w:t>
      </w:r>
      <w:r w:rsidRPr="00EB3844">
        <w:rPr>
          <w:rFonts w:ascii="Angsana New" w:hAnsi="Angsana New"/>
          <w:cs/>
        </w:rPr>
        <w:t>-</w:t>
      </w:r>
      <w:r w:rsidRPr="00EB3844">
        <w:rPr>
          <w:rFonts w:ascii="Angsana New" w:hAnsi="Angsana New"/>
        </w:rPr>
        <w:t>up share capital have the movement as follows</w:t>
      </w:r>
      <w:r w:rsidRPr="00EB3844">
        <w:rPr>
          <w:rFonts w:ascii="Angsana New" w:hAnsi="Angsana New"/>
          <w:cs/>
        </w:rPr>
        <w:t>:</w:t>
      </w:r>
    </w:p>
    <w:p w:rsidR="00973C45" w:rsidRPr="004F0B31" w:rsidRDefault="00973C45" w:rsidP="004740D9">
      <w:pPr>
        <w:pStyle w:val="Heading2"/>
        <w:tabs>
          <w:tab w:val="clear" w:pos="1080"/>
        </w:tabs>
        <w:ind w:left="426"/>
        <w:rPr>
          <w:sz w:val="16"/>
          <w:szCs w:val="16"/>
        </w:rPr>
      </w:pPr>
    </w:p>
    <w:tbl>
      <w:tblPr>
        <w:tblW w:w="9443" w:type="dxa"/>
        <w:tblInd w:w="288" w:type="dxa"/>
        <w:tblLayout w:type="fixed"/>
        <w:tblLook w:val="01E0"/>
      </w:tblPr>
      <w:tblGrid>
        <w:gridCol w:w="2212"/>
        <w:gridCol w:w="684"/>
        <w:gridCol w:w="1325"/>
        <w:gridCol w:w="117"/>
        <w:gridCol w:w="1440"/>
        <w:gridCol w:w="765"/>
        <w:gridCol w:w="1330"/>
        <w:gridCol w:w="117"/>
        <w:gridCol w:w="1453"/>
      </w:tblGrid>
      <w:tr w:rsidR="00C72B3B" w:rsidRPr="00EB3844" w:rsidTr="005A05A7">
        <w:trPr>
          <w:trHeight w:val="189"/>
          <w:tblHeader/>
        </w:trPr>
        <w:tc>
          <w:tcPr>
            <w:tcW w:w="2212" w:type="dxa"/>
            <w:shd w:val="clear" w:color="auto" w:fill="auto"/>
          </w:tcPr>
          <w:p w:rsidR="00DE0203" w:rsidRPr="00EB3844" w:rsidRDefault="00DE0203" w:rsidP="00DE0203">
            <w:pPr>
              <w:pStyle w:val="BodyTextIndent"/>
              <w:tabs>
                <w:tab w:val="left" w:pos="360"/>
                <w:tab w:val="left" w:pos="1440"/>
              </w:tabs>
              <w:ind w:left="0" w:firstLine="0"/>
              <w:jc w:val="thaiDistribute"/>
              <w:rPr>
                <w:sz w:val="25"/>
                <w:szCs w:val="25"/>
              </w:rPr>
            </w:pPr>
          </w:p>
        </w:tc>
        <w:tc>
          <w:tcPr>
            <w:tcW w:w="684" w:type="dxa"/>
            <w:shd w:val="clear" w:color="auto" w:fill="auto"/>
          </w:tcPr>
          <w:p w:rsidR="00DE0203" w:rsidRPr="00EB3844" w:rsidRDefault="00DE0203" w:rsidP="00DE0203">
            <w:pPr>
              <w:pStyle w:val="BodyTextIndent"/>
              <w:tabs>
                <w:tab w:val="left" w:pos="360"/>
                <w:tab w:val="left" w:pos="1440"/>
              </w:tabs>
              <w:ind w:left="-108" w:right="-108" w:firstLine="0"/>
              <w:jc w:val="center"/>
              <w:rPr>
                <w:sz w:val="25"/>
                <w:szCs w:val="25"/>
                <w:cs/>
              </w:rPr>
            </w:pPr>
            <w:r w:rsidRPr="00EB3844">
              <w:rPr>
                <w:sz w:val="25"/>
                <w:szCs w:val="25"/>
                <w:cs/>
              </w:rPr>
              <w:t xml:space="preserve">  </w:t>
            </w:r>
          </w:p>
        </w:tc>
        <w:tc>
          <w:tcPr>
            <w:tcW w:w="2882" w:type="dxa"/>
            <w:gridSpan w:val="3"/>
            <w:shd w:val="clear" w:color="auto" w:fill="auto"/>
          </w:tcPr>
          <w:p w:rsidR="00DE0203" w:rsidRPr="00EB3844" w:rsidRDefault="00DE0203" w:rsidP="00DE0203">
            <w:pPr>
              <w:pStyle w:val="BodyTextIndent"/>
              <w:tabs>
                <w:tab w:val="left" w:pos="360"/>
                <w:tab w:val="left" w:pos="1440"/>
              </w:tabs>
              <w:ind w:left="0" w:firstLine="0"/>
              <w:jc w:val="center"/>
              <w:rPr>
                <w:sz w:val="25"/>
                <w:szCs w:val="25"/>
                <w:u w:val="single"/>
              </w:rPr>
            </w:pPr>
            <w:r w:rsidRPr="00EB3844">
              <w:rPr>
                <w:sz w:val="25"/>
                <w:szCs w:val="25"/>
                <w:u w:val="single"/>
              </w:rPr>
              <w:t>For the year ended</w:t>
            </w:r>
            <w:r w:rsidRPr="00EB3844">
              <w:rPr>
                <w:sz w:val="25"/>
                <w:szCs w:val="25"/>
                <w:u w:val="single"/>
                <w:cs/>
              </w:rPr>
              <w:t xml:space="preserve"> </w:t>
            </w:r>
            <w:r w:rsidRPr="00EB3844">
              <w:rPr>
                <w:sz w:val="25"/>
                <w:szCs w:val="25"/>
                <w:u w:val="single"/>
              </w:rPr>
              <w:t xml:space="preserve">December </w:t>
            </w:r>
            <w:r w:rsidR="004D30F5" w:rsidRPr="00EB3844">
              <w:rPr>
                <w:sz w:val="25"/>
                <w:szCs w:val="25"/>
                <w:u w:val="single"/>
              </w:rPr>
              <w:t xml:space="preserve">31, </w:t>
            </w:r>
            <w:r w:rsidRPr="00EB3844">
              <w:rPr>
                <w:sz w:val="25"/>
                <w:szCs w:val="25"/>
                <w:u w:val="single"/>
              </w:rPr>
              <w:t>202</w:t>
            </w:r>
            <w:r w:rsidR="004D30F5" w:rsidRPr="00EB3844">
              <w:rPr>
                <w:sz w:val="25"/>
                <w:szCs w:val="25"/>
                <w:u w:val="single"/>
              </w:rPr>
              <w:t>2</w:t>
            </w:r>
          </w:p>
        </w:tc>
        <w:tc>
          <w:tcPr>
            <w:tcW w:w="765" w:type="dxa"/>
            <w:shd w:val="clear" w:color="auto" w:fill="auto"/>
          </w:tcPr>
          <w:p w:rsidR="00DE0203" w:rsidRPr="00EB3844" w:rsidRDefault="00DE0203" w:rsidP="00DE0203">
            <w:pPr>
              <w:pStyle w:val="BodyTextIndent"/>
              <w:tabs>
                <w:tab w:val="left" w:pos="360"/>
                <w:tab w:val="left" w:pos="1440"/>
              </w:tabs>
              <w:ind w:left="-108" w:right="-108" w:firstLine="0"/>
              <w:jc w:val="center"/>
              <w:rPr>
                <w:sz w:val="25"/>
                <w:szCs w:val="25"/>
                <w:u w:val="single"/>
                <w:cs/>
              </w:rPr>
            </w:pPr>
          </w:p>
        </w:tc>
        <w:tc>
          <w:tcPr>
            <w:tcW w:w="2900" w:type="dxa"/>
            <w:gridSpan w:val="3"/>
            <w:shd w:val="clear" w:color="auto" w:fill="auto"/>
          </w:tcPr>
          <w:p w:rsidR="00DE0203" w:rsidRPr="00EB3844" w:rsidRDefault="00DE0203" w:rsidP="00DE0203">
            <w:pPr>
              <w:pStyle w:val="BodyTextIndent"/>
              <w:tabs>
                <w:tab w:val="left" w:pos="360"/>
                <w:tab w:val="left" w:pos="1440"/>
              </w:tabs>
              <w:ind w:left="0" w:firstLine="0"/>
              <w:jc w:val="center"/>
              <w:rPr>
                <w:sz w:val="25"/>
                <w:szCs w:val="25"/>
                <w:u w:val="single"/>
                <w:cs/>
              </w:rPr>
            </w:pPr>
            <w:r w:rsidRPr="00EB3844">
              <w:rPr>
                <w:sz w:val="25"/>
                <w:szCs w:val="25"/>
                <w:u w:val="single"/>
              </w:rPr>
              <w:t>For the year ended</w:t>
            </w:r>
            <w:r w:rsidRPr="00EB3844">
              <w:rPr>
                <w:sz w:val="25"/>
                <w:szCs w:val="25"/>
                <w:u w:val="single"/>
                <w:cs/>
              </w:rPr>
              <w:t xml:space="preserve"> </w:t>
            </w:r>
            <w:r w:rsidRPr="00EB3844">
              <w:rPr>
                <w:sz w:val="25"/>
                <w:szCs w:val="25"/>
                <w:u w:val="single"/>
              </w:rPr>
              <w:t>December</w:t>
            </w:r>
            <w:r w:rsidR="004D30F5" w:rsidRPr="00EB3844">
              <w:rPr>
                <w:sz w:val="25"/>
                <w:szCs w:val="25"/>
                <w:u w:val="single"/>
              </w:rPr>
              <w:t xml:space="preserve"> 31,</w:t>
            </w:r>
            <w:r w:rsidRPr="00EB3844">
              <w:rPr>
                <w:sz w:val="25"/>
                <w:szCs w:val="25"/>
                <w:u w:val="single"/>
              </w:rPr>
              <w:t xml:space="preserve"> 202</w:t>
            </w:r>
            <w:r w:rsidR="004D30F5" w:rsidRPr="00EB3844">
              <w:rPr>
                <w:sz w:val="25"/>
                <w:szCs w:val="25"/>
                <w:u w:val="single"/>
              </w:rPr>
              <w:t>1</w:t>
            </w:r>
          </w:p>
        </w:tc>
      </w:tr>
      <w:tr w:rsidR="00C72B3B" w:rsidRPr="00EB3844" w:rsidTr="005A05A7">
        <w:trPr>
          <w:tblHeader/>
        </w:trPr>
        <w:tc>
          <w:tcPr>
            <w:tcW w:w="2212" w:type="dxa"/>
            <w:shd w:val="clear" w:color="auto" w:fill="auto"/>
          </w:tcPr>
          <w:p w:rsidR="00DE0203" w:rsidRPr="00EB3844" w:rsidRDefault="00DE0203" w:rsidP="00DE0203">
            <w:pPr>
              <w:pStyle w:val="BodyTextIndent"/>
              <w:tabs>
                <w:tab w:val="left" w:pos="360"/>
                <w:tab w:val="left" w:pos="1440"/>
              </w:tabs>
              <w:ind w:left="0" w:firstLine="0"/>
              <w:jc w:val="thaiDistribute"/>
              <w:rPr>
                <w:sz w:val="25"/>
                <w:szCs w:val="25"/>
              </w:rPr>
            </w:pPr>
          </w:p>
        </w:tc>
        <w:tc>
          <w:tcPr>
            <w:tcW w:w="684" w:type="dxa"/>
            <w:shd w:val="clear" w:color="auto" w:fill="auto"/>
          </w:tcPr>
          <w:p w:rsidR="00DE0203" w:rsidRPr="00EB3844" w:rsidRDefault="00DE0203" w:rsidP="005A05A7">
            <w:pPr>
              <w:pStyle w:val="BodyTextIndent"/>
              <w:tabs>
                <w:tab w:val="left" w:pos="1440"/>
              </w:tabs>
              <w:ind w:left="-113" w:right="-108" w:firstLine="0"/>
              <w:jc w:val="center"/>
              <w:rPr>
                <w:sz w:val="25"/>
                <w:szCs w:val="25"/>
                <w:u w:val="single"/>
              </w:rPr>
            </w:pPr>
            <w:r w:rsidRPr="00EB3844">
              <w:rPr>
                <w:sz w:val="25"/>
                <w:szCs w:val="25"/>
                <w:u w:val="single"/>
              </w:rPr>
              <w:t>Par</w:t>
            </w:r>
            <w:r w:rsidRPr="00EB3844">
              <w:rPr>
                <w:sz w:val="25"/>
                <w:szCs w:val="25"/>
                <w:u w:val="single"/>
                <w:cs/>
              </w:rPr>
              <w:t xml:space="preserve"> </w:t>
            </w:r>
            <w:r w:rsidR="00EB3844" w:rsidRPr="005A05A7">
              <w:rPr>
                <w:sz w:val="25"/>
                <w:szCs w:val="25"/>
                <w:u w:val="single"/>
              </w:rPr>
              <w:t>v</w:t>
            </w:r>
            <w:r w:rsidRPr="005A05A7">
              <w:rPr>
                <w:sz w:val="25"/>
                <w:szCs w:val="25"/>
                <w:u w:val="single"/>
              </w:rPr>
              <w:t>alue</w:t>
            </w:r>
          </w:p>
        </w:tc>
        <w:tc>
          <w:tcPr>
            <w:tcW w:w="1325" w:type="dxa"/>
            <w:shd w:val="clear" w:color="auto" w:fill="auto"/>
          </w:tcPr>
          <w:p w:rsidR="00DE0203" w:rsidRPr="00EB3844" w:rsidRDefault="00DE0203" w:rsidP="005A05A7">
            <w:pPr>
              <w:pStyle w:val="BodyTextIndent"/>
              <w:tabs>
                <w:tab w:val="left" w:pos="360"/>
                <w:tab w:val="left" w:pos="1440"/>
              </w:tabs>
              <w:ind w:left="-109" w:right="-100" w:firstLine="0"/>
              <w:jc w:val="center"/>
              <w:rPr>
                <w:sz w:val="25"/>
                <w:szCs w:val="25"/>
                <w:u w:val="single"/>
              </w:rPr>
            </w:pPr>
            <w:r w:rsidRPr="00EB3844">
              <w:rPr>
                <w:sz w:val="25"/>
                <w:szCs w:val="25"/>
                <w:u w:val="single"/>
              </w:rPr>
              <w:t xml:space="preserve">Number of </w:t>
            </w:r>
            <w:r w:rsidR="00E24D30">
              <w:rPr>
                <w:sz w:val="25"/>
                <w:szCs w:val="25"/>
                <w:u w:val="single"/>
              </w:rPr>
              <w:t>s</w:t>
            </w:r>
            <w:r w:rsidRPr="00EB3844">
              <w:rPr>
                <w:sz w:val="25"/>
                <w:szCs w:val="25"/>
                <w:u w:val="single"/>
              </w:rPr>
              <w:t>hares</w:t>
            </w:r>
          </w:p>
        </w:tc>
        <w:tc>
          <w:tcPr>
            <w:tcW w:w="117" w:type="dxa"/>
            <w:shd w:val="clear" w:color="auto" w:fill="auto"/>
            <w:tcMar>
              <w:left w:w="11" w:type="dxa"/>
              <w:right w:w="11" w:type="dxa"/>
            </w:tcMar>
          </w:tcPr>
          <w:p w:rsidR="00DE0203" w:rsidRPr="00EB3844" w:rsidRDefault="00DE0203" w:rsidP="00DE0203">
            <w:pPr>
              <w:pStyle w:val="BodyTextIndent"/>
              <w:tabs>
                <w:tab w:val="left" w:pos="360"/>
                <w:tab w:val="left" w:pos="1440"/>
              </w:tabs>
              <w:ind w:left="0" w:firstLine="0"/>
              <w:jc w:val="center"/>
              <w:rPr>
                <w:sz w:val="25"/>
                <w:szCs w:val="25"/>
                <w:u w:val="single"/>
                <w:cs/>
              </w:rPr>
            </w:pPr>
          </w:p>
        </w:tc>
        <w:tc>
          <w:tcPr>
            <w:tcW w:w="1440"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u w:val="single"/>
              </w:rPr>
            </w:pPr>
            <w:r w:rsidRPr="00EB3844">
              <w:rPr>
                <w:sz w:val="25"/>
                <w:szCs w:val="25"/>
                <w:u w:val="single"/>
              </w:rPr>
              <w:t>Amount</w:t>
            </w:r>
          </w:p>
        </w:tc>
        <w:tc>
          <w:tcPr>
            <w:tcW w:w="765" w:type="dxa"/>
          </w:tcPr>
          <w:p w:rsidR="00DE0203" w:rsidRPr="00EB3844" w:rsidRDefault="00DE0203" w:rsidP="005A05A7">
            <w:pPr>
              <w:pStyle w:val="BodyTextIndent"/>
              <w:tabs>
                <w:tab w:val="left" w:pos="1440"/>
              </w:tabs>
              <w:ind w:left="-113" w:right="-108" w:firstLine="0"/>
              <w:jc w:val="center"/>
              <w:rPr>
                <w:sz w:val="25"/>
                <w:szCs w:val="25"/>
                <w:u w:val="single"/>
              </w:rPr>
            </w:pPr>
            <w:r w:rsidRPr="00EB3844">
              <w:rPr>
                <w:sz w:val="25"/>
                <w:szCs w:val="25"/>
                <w:u w:val="single"/>
              </w:rPr>
              <w:t xml:space="preserve">Par </w:t>
            </w:r>
            <w:r w:rsidR="00EB3844" w:rsidRPr="00EB3844">
              <w:rPr>
                <w:sz w:val="25"/>
                <w:szCs w:val="25"/>
                <w:u w:val="single"/>
              </w:rPr>
              <w:t>v</w:t>
            </w:r>
            <w:r w:rsidRPr="00EB3844">
              <w:rPr>
                <w:sz w:val="25"/>
                <w:szCs w:val="25"/>
                <w:u w:val="single"/>
              </w:rPr>
              <w:t>alue</w:t>
            </w:r>
          </w:p>
        </w:tc>
        <w:tc>
          <w:tcPr>
            <w:tcW w:w="1330" w:type="dxa"/>
          </w:tcPr>
          <w:p w:rsidR="00DE0203" w:rsidRPr="00EB3844" w:rsidRDefault="00DE0203" w:rsidP="005A05A7">
            <w:pPr>
              <w:pStyle w:val="BodyTextIndent"/>
              <w:tabs>
                <w:tab w:val="left" w:pos="360"/>
                <w:tab w:val="left" w:pos="1440"/>
              </w:tabs>
              <w:ind w:left="-109" w:right="-109" w:firstLine="0"/>
              <w:jc w:val="center"/>
              <w:rPr>
                <w:sz w:val="25"/>
                <w:szCs w:val="25"/>
                <w:u w:val="single"/>
              </w:rPr>
            </w:pPr>
            <w:r w:rsidRPr="00EB3844">
              <w:rPr>
                <w:sz w:val="25"/>
                <w:szCs w:val="25"/>
                <w:u w:val="single"/>
              </w:rPr>
              <w:t xml:space="preserve">Number of </w:t>
            </w:r>
            <w:r w:rsidR="00E24D30">
              <w:rPr>
                <w:sz w:val="25"/>
                <w:szCs w:val="25"/>
                <w:u w:val="single"/>
              </w:rPr>
              <w:t>s</w:t>
            </w:r>
            <w:r w:rsidRPr="00EB3844">
              <w:rPr>
                <w:sz w:val="25"/>
                <w:szCs w:val="25"/>
                <w:u w:val="single"/>
              </w:rPr>
              <w:t>hares</w:t>
            </w:r>
          </w:p>
        </w:tc>
        <w:tc>
          <w:tcPr>
            <w:tcW w:w="117" w:type="dxa"/>
            <w:tcMar>
              <w:left w:w="11" w:type="dxa"/>
              <w:right w:w="11" w:type="dxa"/>
            </w:tcMar>
          </w:tcPr>
          <w:p w:rsidR="00DE0203" w:rsidRPr="00EB3844" w:rsidRDefault="00DE0203" w:rsidP="00DE0203">
            <w:pPr>
              <w:pStyle w:val="BodyTextIndent"/>
              <w:tabs>
                <w:tab w:val="left" w:pos="360"/>
                <w:tab w:val="left" w:pos="1440"/>
              </w:tabs>
              <w:ind w:left="0" w:firstLine="0"/>
              <w:jc w:val="center"/>
              <w:rPr>
                <w:sz w:val="25"/>
                <w:szCs w:val="25"/>
                <w:u w:val="single"/>
                <w:cs/>
              </w:rPr>
            </w:pPr>
          </w:p>
        </w:tc>
        <w:tc>
          <w:tcPr>
            <w:tcW w:w="1453" w:type="dxa"/>
          </w:tcPr>
          <w:p w:rsidR="00DE0203" w:rsidRPr="00EB3844" w:rsidRDefault="00DE0203" w:rsidP="00DE0203">
            <w:pPr>
              <w:pStyle w:val="BodyTextIndent"/>
              <w:tabs>
                <w:tab w:val="left" w:pos="360"/>
                <w:tab w:val="left" w:pos="1440"/>
              </w:tabs>
              <w:ind w:left="0" w:firstLine="0"/>
              <w:jc w:val="center"/>
              <w:rPr>
                <w:sz w:val="25"/>
                <w:szCs w:val="25"/>
                <w:u w:val="single"/>
              </w:rPr>
            </w:pPr>
            <w:r w:rsidRPr="00EB3844">
              <w:rPr>
                <w:sz w:val="25"/>
                <w:szCs w:val="25"/>
                <w:u w:val="single"/>
              </w:rPr>
              <w:t>Amount</w:t>
            </w:r>
          </w:p>
        </w:tc>
      </w:tr>
      <w:tr w:rsidR="00C72B3B" w:rsidRPr="00EB3844" w:rsidTr="005A05A7">
        <w:trPr>
          <w:tblHeader/>
        </w:trPr>
        <w:tc>
          <w:tcPr>
            <w:tcW w:w="2212" w:type="dxa"/>
            <w:shd w:val="clear" w:color="auto" w:fill="auto"/>
          </w:tcPr>
          <w:p w:rsidR="00DE0203" w:rsidRPr="00EB3844" w:rsidRDefault="00DE0203" w:rsidP="00DE0203">
            <w:pPr>
              <w:pStyle w:val="BodyTextIndent"/>
              <w:tabs>
                <w:tab w:val="left" w:pos="360"/>
                <w:tab w:val="left" w:pos="1440"/>
              </w:tabs>
              <w:ind w:left="0" w:firstLine="0"/>
              <w:jc w:val="thaiDistribute"/>
              <w:rPr>
                <w:sz w:val="25"/>
                <w:szCs w:val="25"/>
              </w:rPr>
            </w:pPr>
          </w:p>
        </w:tc>
        <w:tc>
          <w:tcPr>
            <w:tcW w:w="684" w:type="dxa"/>
            <w:shd w:val="clear" w:color="auto" w:fill="auto"/>
          </w:tcPr>
          <w:p w:rsidR="00DE0203" w:rsidRPr="00EB3844" w:rsidRDefault="00DE0203" w:rsidP="00DE0203">
            <w:pPr>
              <w:pStyle w:val="BodyTextIndent"/>
              <w:tabs>
                <w:tab w:val="left" w:pos="360"/>
                <w:tab w:val="left" w:pos="1440"/>
              </w:tabs>
              <w:ind w:left="-108" w:right="-108" w:firstLine="0"/>
              <w:jc w:val="center"/>
              <w:rPr>
                <w:sz w:val="25"/>
                <w:szCs w:val="25"/>
              </w:rPr>
            </w:pPr>
            <w:r w:rsidRPr="00EB3844">
              <w:rPr>
                <w:sz w:val="25"/>
                <w:szCs w:val="25"/>
              </w:rPr>
              <w:t>Baht</w:t>
            </w:r>
          </w:p>
        </w:tc>
        <w:tc>
          <w:tcPr>
            <w:tcW w:w="1325" w:type="dxa"/>
            <w:shd w:val="clear" w:color="auto" w:fill="auto"/>
          </w:tcPr>
          <w:p w:rsidR="00DE0203" w:rsidRPr="00EB3844" w:rsidRDefault="00DE0203" w:rsidP="00DE0203">
            <w:pPr>
              <w:pStyle w:val="Heading8"/>
              <w:ind w:left="-108" w:right="-108" w:hanging="18"/>
              <w:rPr>
                <w:rFonts w:ascii="Angsana New" w:hAnsi="Angsana New" w:cs="Angsana New"/>
                <w:sz w:val="25"/>
                <w:szCs w:val="25"/>
                <w:u w:val="none"/>
              </w:rPr>
            </w:pPr>
            <w:r w:rsidRPr="00EB3844">
              <w:rPr>
                <w:rFonts w:ascii="Angsana New" w:hAnsi="Angsana New" w:cs="Angsana New"/>
                <w:sz w:val="25"/>
                <w:szCs w:val="25"/>
                <w:u w:val="none"/>
              </w:rPr>
              <w:t>Shares</w:t>
            </w:r>
          </w:p>
        </w:tc>
        <w:tc>
          <w:tcPr>
            <w:tcW w:w="117" w:type="dxa"/>
            <w:shd w:val="clear" w:color="auto" w:fill="auto"/>
            <w:tcMar>
              <w:left w:w="11" w:type="dxa"/>
              <w:right w:w="11" w:type="dxa"/>
            </w:tcMar>
          </w:tcPr>
          <w:p w:rsidR="00DE0203" w:rsidRPr="00EB3844" w:rsidRDefault="00DE0203" w:rsidP="00DE0203">
            <w:pPr>
              <w:pStyle w:val="BodyTextIndent"/>
              <w:tabs>
                <w:tab w:val="left" w:pos="360"/>
                <w:tab w:val="left" w:pos="1440"/>
              </w:tabs>
              <w:ind w:left="0" w:firstLine="0"/>
              <w:jc w:val="center"/>
              <w:rPr>
                <w:sz w:val="25"/>
                <w:szCs w:val="25"/>
                <w:cs/>
              </w:rPr>
            </w:pPr>
          </w:p>
        </w:tc>
        <w:tc>
          <w:tcPr>
            <w:tcW w:w="1440"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Baht</w:t>
            </w:r>
          </w:p>
        </w:tc>
        <w:tc>
          <w:tcPr>
            <w:tcW w:w="765" w:type="dxa"/>
            <w:shd w:val="clear" w:color="auto" w:fill="auto"/>
          </w:tcPr>
          <w:p w:rsidR="00DE0203" w:rsidRPr="00EB3844" w:rsidRDefault="00DE0203" w:rsidP="00DE0203">
            <w:pPr>
              <w:pStyle w:val="BodyTextIndent"/>
              <w:tabs>
                <w:tab w:val="left" w:pos="360"/>
                <w:tab w:val="left" w:pos="1440"/>
              </w:tabs>
              <w:ind w:left="-108" w:right="-108" w:firstLine="0"/>
              <w:jc w:val="center"/>
              <w:rPr>
                <w:sz w:val="25"/>
                <w:szCs w:val="25"/>
              </w:rPr>
            </w:pPr>
            <w:r w:rsidRPr="00EB3844">
              <w:rPr>
                <w:sz w:val="25"/>
                <w:szCs w:val="25"/>
              </w:rPr>
              <w:t>Baht</w:t>
            </w:r>
          </w:p>
        </w:tc>
        <w:tc>
          <w:tcPr>
            <w:tcW w:w="1330" w:type="dxa"/>
            <w:shd w:val="clear" w:color="auto" w:fill="auto"/>
          </w:tcPr>
          <w:p w:rsidR="00DE0203" w:rsidRPr="00EB3844" w:rsidRDefault="00DE0203" w:rsidP="00DE0203">
            <w:pPr>
              <w:pStyle w:val="Heading8"/>
              <w:ind w:left="-108" w:right="-108" w:hanging="18"/>
              <w:rPr>
                <w:rFonts w:ascii="Angsana New" w:hAnsi="Angsana New" w:cs="Angsana New"/>
                <w:sz w:val="25"/>
                <w:szCs w:val="25"/>
                <w:u w:val="none"/>
              </w:rPr>
            </w:pPr>
            <w:r w:rsidRPr="00EB3844">
              <w:rPr>
                <w:rFonts w:ascii="Angsana New" w:hAnsi="Angsana New" w:cs="Angsana New"/>
                <w:sz w:val="25"/>
                <w:szCs w:val="25"/>
                <w:u w:val="none"/>
              </w:rPr>
              <w:t>Shares</w:t>
            </w:r>
          </w:p>
        </w:tc>
        <w:tc>
          <w:tcPr>
            <w:tcW w:w="117" w:type="dxa"/>
            <w:shd w:val="clear" w:color="auto" w:fill="auto"/>
            <w:tcMar>
              <w:left w:w="11" w:type="dxa"/>
              <w:right w:w="11" w:type="dxa"/>
            </w:tcMar>
          </w:tcPr>
          <w:p w:rsidR="00DE0203" w:rsidRPr="00EB3844" w:rsidRDefault="00DE0203" w:rsidP="00DE0203">
            <w:pPr>
              <w:pStyle w:val="BodyTextIndent"/>
              <w:tabs>
                <w:tab w:val="left" w:pos="360"/>
                <w:tab w:val="left" w:pos="1440"/>
              </w:tabs>
              <w:ind w:left="0" w:firstLine="0"/>
              <w:jc w:val="center"/>
              <w:rPr>
                <w:sz w:val="25"/>
                <w:szCs w:val="25"/>
                <w:cs/>
              </w:rPr>
            </w:pPr>
          </w:p>
        </w:tc>
        <w:tc>
          <w:tcPr>
            <w:tcW w:w="1453"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Baht</w:t>
            </w:r>
          </w:p>
        </w:tc>
      </w:tr>
      <w:tr w:rsidR="00C72B3B" w:rsidRPr="00EB3844" w:rsidTr="005A05A7">
        <w:tc>
          <w:tcPr>
            <w:tcW w:w="2212" w:type="dxa"/>
            <w:shd w:val="clear" w:color="auto" w:fill="auto"/>
          </w:tcPr>
          <w:p w:rsidR="00DE0203" w:rsidRPr="00EB3844" w:rsidRDefault="00DE0203" w:rsidP="00DE0203">
            <w:pPr>
              <w:pStyle w:val="BodyTextIndent"/>
              <w:tabs>
                <w:tab w:val="left" w:pos="360"/>
                <w:tab w:val="left" w:pos="1440"/>
              </w:tabs>
              <w:ind w:left="0" w:firstLine="0"/>
              <w:jc w:val="thaiDistribute"/>
              <w:rPr>
                <w:b/>
                <w:bCs/>
                <w:sz w:val="25"/>
                <w:szCs w:val="25"/>
              </w:rPr>
            </w:pPr>
            <w:r w:rsidRPr="00EB3844">
              <w:rPr>
                <w:b/>
                <w:bCs/>
                <w:sz w:val="25"/>
                <w:szCs w:val="25"/>
              </w:rPr>
              <w:t xml:space="preserve">Authorized </w:t>
            </w:r>
            <w:r w:rsidR="00EB3844" w:rsidRPr="00EB3844">
              <w:rPr>
                <w:b/>
                <w:bCs/>
                <w:sz w:val="25"/>
                <w:szCs w:val="25"/>
              </w:rPr>
              <w:t>s</w:t>
            </w:r>
            <w:r w:rsidRPr="00EB3844">
              <w:rPr>
                <w:b/>
                <w:bCs/>
                <w:sz w:val="25"/>
                <w:szCs w:val="25"/>
              </w:rPr>
              <w:t xml:space="preserve">hare </w:t>
            </w:r>
            <w:r w:rsidR="00EB3844" w:rsidRPr="00EB3844">
              <w:rPr>
                <w:b/>
                <w:bCs/>
                <w:sz w:val="25"/>
                <w:szCs w:val="25"/>
              </w:rPr>
              <w:t>c</w:t>
            </w:r>
            <w:r w:rsidRPr="00EB3844">
              <w:rPr>
                <w:b/>
                <w:bCs/>
                <w:sz w:val="25"/>
                <w:szCs w:val="25"/>
              </w:rPr>
              <w:t>apital</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p>
        </w:tc>
        <w:tc>
          <w:tcPr>
            <w:tcW w:w="1325" w:type="dxa"/>
            <w:shd w:val="clear" w:color="auto" w:fill="auto"/>
          </w:tcPr>
          <w:p w:rsidR="00DE0203" w:rsidRPr="00EB3844" w:rsidRDefault="00DE0203" w:rsidP="00DE0203">
            <w:pPr>
              <w:pStyle w:val="BodyTextIndent"/>
              <w:ind w:left="-108" w:hanging="601"/>
              <w:jc w:val="right"/>
              <w:rPr>
                <w:sz w:val="25"/>
                <w:szCs w:val="25"/>
              </w:rPr>
            </w:pPr>
          </w:p>
        </w:tc>
        <w:tc>
          <w:tcPr>
            <w:tcW w:w="117" w:type="dxa"/>
            <w:shd w:val="clear" w:color="auto" w:fill="auto"/>
            <w:tcMar>
              <w:left w:w="11" w:type="dxa"/>
              <w:right w:w="11" w:type="dxa"/>
            </w:tcMar>
          </w:tcPr>
          <w:p w:rsidR="00DE0203" w:rsidRPr="00EB3844" w:rsidRDefault="00DE0203" w:rsidP="00DE0203">
            <w:pPr>
              <w:pStyle w:val="BodyTextIndent"/>
              <w:tabs>
                <w:tab w:val="left" w:pos="360"/>
                <w:tab w:val="left" w:pos="1440"/>
              </w:tabs>
              <w:ind w:left="0" w:firstLine="0"/>
              <w:jc w:val="thaiDistribute"/>
              <w:rPr>
                <w:sz w:val="25"/>
                <w:szCs w:val="25"/>
              </w:rPr>
            </w:pPr>
          </w:p>
        </w:tc>
        <w:tc>
          <w:tcPr>
            <w:tcW w:w="1440" w:type="dxa"/>
            <w:shd w:val="clear" w:color="auto" w:fill="auto"/>
          </w:tcPr>
          <w:p w:rsidR="00DE0203" w:rsidRPr="00EB3844" w:rsidRDefault="00DE0203" w:rsidP="00DE0203">
            <w:pPr>
              <w:pStyle w:val="BodyTextIndent"/>
              <w:tabs>
                <w:tab w:val="left" w:pos="360"/>
                <w:tab w:val="left" w:pos="1440"/>
              </w:tabs>
              <w:ind w:left="0" w:firstLine="0"/>
              <w:jc w:val="right"/>
              <w:rPr>
                <w:sz w:val="25"/>
                <w:szCs w:val="25"/>
              </w:rPr>
            </w:pP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p>
        </w:tc>
        <w:tc>
          <w:tcPr>
            <w:tcW w:w="1330" w:type="dxa"/>
            <w:shd w:val="clear" w:color="auto" w:fill="auto"/>
          </w:tcPr>
          <w:p w:rsidR="00DE0203" w:rsidRPr="00EB3844" w:rsidRDefault="00DE0203" w:rsidP="00DE0203">
            <w:pPr>
              <w:pStyle w:val="BodyTextIndent"/>
              <w:tabs>
                <w:tab w:val="left" w:pos="360"/>
                <w:tab w:val="left" w:pos="1440"/>
              </w:tabs>
              <w:ind w:left="0" w:firstLine="0"/>
              <w:jc w:val="thaiDistribute"/>
              <w:rPr>
                <w:sz w:val="25"/>
                <w:szCs w:val="25"/>
              </w:rPr>
            </w:pPr>
          </w:p>
        </w:tc>
        <w:tc>
          <w:tcPr>
            <w:tcW w:w="117" w:type="dxa"/>
            <w:shd w:val="clear" w:color="auto" w:fill="auto"/>
            <w:tcMar>
              <w:left w:w="11" w:type="dxa"/>
              <w:right w:w="11" w:type="dxa"/>
            </w:tcMar>
          </w:tcPr>
          <w:p w:rsidR="00DE0203" w:rsidRPr="00EB3844" w:rsidRDefault="00DE0203" w:rsidP="00DE0203">
            <w:pPr>
              <w:pStyle w:val="BodyTextIndent"/>
              <w:tabs>
                <w:tab w:val="left" w:pos="360"/>
                <w:tab w:val="left" w:pos="1440"/>
              </w:tabs>
              <w:ind w:left="0" w:firstLine="0"/>
              <w:jc w:val="thaiDistribute"/>
              <w:rPr>
                <w:sz w:val="25"/>
                <w:szCs w:val="25"/>
              </w:rPr>
            </w:pPr>
          </w:p>
        </w:tc>
        <w:tc>
          <w:tcPr>
            <w:tcW w:w="1453" w:type="dxa"/>
            <w:shd w:val="clear" w:color="auto" w:fill="auto"/>
          </w:tcPr>
          <w:p w:rsidR="00DE0203" w:rsidRPr="00EB3844" w:rsidRDefault="00DE0203" w:rsidP="00DE0203">
            <w:pPr>
              <w:pStyle w:val="BodyTextIndent"/>
              <w:tabs>
                <w:tab w:val="left" w:pos="360"/>
                <w:tab w:val="left" w:pos="1440"/>
              </w:tabs>
              <w:ind w:left="0" w:firstLine="0"/>
              <w:jc w:val="thaiDistribute"/>
              <w:rPr>
                <w:sz w:val="25"/>
                <w:szCs w:val="25"/>
              </w:rPr>
            </w:pPr>
          </w:p>
        </w:tc>
      </w:tr>
      <w:tr w:rsidR="00C72B3B" w:rsidRPr="00EB3844" w:rsidTr="005A05A7">
        <w:trPr>
          <w:trHeight w:val="74"/>
        </w:trPr>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rPr>
            </w:pPr>
            <w:r w:rsidRPr="00EB3844">
              <w:rPr>
                <w:sz w:val="25"/>
                <w:szCs w:val="25"/>
              </w:rPr>
              <w:t xml:space="preserve">Beginning </w:t>
            </w:r>
            <w:r w:rsidR="00EB3844" w:rsidRPr="00EB3844">
              <w:rPr>
                <w:sz w:val="25"/>
                <w:szCs w:val="25"/>
              </w:rPr>
              <w:t>c</w:t>
            </w:r>
            <w:r w:rsidRPr="00EB3844">
              <w:rPr>
                <w:sz w:val="25"/>
                <w:szCs w:val="25"/>
              </w:rPr>
              <w:t xml:space="preserve">ommon </w:t>
            </w:r>
            <w:r w:rsidR="00EB3844" w:rsidRPr="00EB3844">
              <w:rPr>
                <w:sz w:val="25"/>
                <w:szCs w:val="25"/>
              </w:rPr>
              <w:t>s</w:t>
            </w:r>
            <w:r w:rsidRPr="00EB3844">
              <w:rPr>
                <w:sz w:val="25"/>
                <w:szCs w:val="25"/>
              </w:rPr>
              <w:t>hares</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p>
        </w:tc>
        <w:tc>
          <w:tcPr>
            <w:tcW w:w="117" w:type="dxa"/>
            <w:shd w:val="clear" w:color="auto" w:fill="auto"/>
            <w:tcMar>
              <w:left w:w="11" w:type="dxa"/>
              <w:right w:w="11" w:type="dxa"/>
            </w:tcMar>
          </w:tcPr>
          <w:p w:rsidR="00DE0203" w:rsidRPr="00EB3844" w:rsidRDefault="00DE0203" w:rsidP="00DE0203">
            <w:pPr>
              <w:pStyle w:val="BodyTextIndent"/>
              <w:ind w:left="-108" w:right="252" w:hanging="601"/>
              <w:jc w:val="right"/>
              <w:rPr>
                <w:sz w:val="25"/>
                <w:szCs w:val="25"/>
              </w:rPr>
            </w:pPr>
          </w:p>
        </w:tc>
        <w:tc>
          <w:tcPr>
            <w:tcW w:w="1440"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r w:rsidRPr="00EB3844">
              <w:rPr>
                <w:sz w:val="25"/>
                <w:szCs w:val="25"/>
                <w:cs/>
              </w:rPr>
              <w:t>.</w:t>
            </w:r>
            <w:r w:rsidRPr="00EB3844">
              <w:rPr>
                <w:sz w:val="25"/>
                <w:szCs w:val="25"/>
              </w:rPr>
              <w:t>00</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p>
        </w:tc>
        <w:tc>
          <w:tcPr>
            <w:tcW w:w="117" w:type="dxa"/>
            <w:shd w:val="clear" w:color="auto" w:fill="auto"/>
            <w:tcMar>
              <w:left w:w="11" w:type="dxa"/>
              <w:right w:w="11" w:type="dxa"/>
            </w:tcMar>
          </w:tcPr>
          <w:p w:rsidR="00DE0203" w:rsidRPr="00EB3844" w:rsidRDefault="00DE0203" w:rsidP="00DE0203">
            <w:pPr>
              <w:pStyle w:val="BodyTextIndent"/>
              <w:ind w:left="-108" w:right="252" w:hanging="601"/>
              <w:jc w:val="right"/>
              <w:rPr>
                <w:sz w:val="25"/>
                <w:szCs w:val="25"/>
              </w:rPr>
            </w:pPr>
          </w:p>
        </w:tc>
        <w:tc>
          <w:tcPr>
            <w:tcW w:w="1453"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r w:rsidRPr="00EB3844">
              <w:rPr>
                <w:sz w:val="25"/>
                <w:szCs w:val="25"/>
                <w:cs/>
              </w:rPr>
              <w:t>.</w:t>
            </w:r>
            <w:r w:rsidRPr="00EB3844">
              <w:rPr>
                <w:sz w:val="25"/>
                <w:szCs w:val="25"/>
              </w:rPr>
              <w:t>00</w:t>
            </w:r>
          </w:p>
        </w:tc>
      </w:tr>
      <w:tr w:rsidR="00C72B3B" w:rsidRPr="00EB3844" w:rsidTr="005A05A7">
        <w:trPr>
          <w:trHeight w:val="74"/>
        </w:trPr>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u w:val="single"/>
                <w:cs/>
              </w:rPr>
            </w:pPr>
            <w:r w:rsidRPr="00EB3844">
              <w:rPr>
                <w:sz w:val="25"/>
                <w:szCs w:val="25"/>
                <w:u w:val="single"/>
              </w:rPr>
              <w:t>Less</w:t>
            </w:r>
            <w:r w:rsidRPr="00EB3844">
              <w:rPr>
                <w:sz w:val="25"/>
                <w:szCs w:val="25"/>
                <w:cs/>
              </w:rPr>
              <w:t xml:space="preserve"> </w:t>
            </w:r>
            <w:r w:rsidRPr="00EB3844">
              <w:rPr>
                <w:sz w:val="25"/>
                <w:szCs w:val="25"/>
              </w:rPr>
              <w:t xml:space="preserve">Capital </w:t>
            </w:r>
            <w:r w:rsidR="00EB3844" w:rsidRPr="00EB3844">
              <w:rPr>
                <w:sz w:val="25"/>
                <w:szCs w:val="25"/>
              </w:rPr>
              <w:t>d</w:t>
            </w:r>
            <w:r w:rsidRPr="00EB3844">
              <w:rPr>
                <w:sz w:val="25"/>
                <w:szCs w:val="25"/>
              </w:rPr>
              <w:t>ecrease</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shd w:val="clear" w:color="auto" w:fill="auto"/>
          </w:tcPr>
          <w:p w:rsidR="00DE0203" w:rsidRPr="00EB3844" w:rsidRDefault="00DE0203" w:rsidP="00127EB3">
            <w:pPr>
              <w:pStyle w:val="BodyTextIndent"/>
              <w:ind w:left="-108" w:hanging="601"/>
              <w:jc w:val="right"/>
              <w:rPr>
                <w:sz w:val="25"/>
                <w:szCs w:val="25"/>
                <w:cs/>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cs/>
              </w:rPr>
            </w:pPr>
          </w:p>
        </w:tc>
        <w:tc>
          <w:tcPr>
            <w:tcW w:w="144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cs/>
              </w:rPr>
            </w:pPr>
          </w:p>
        </w:tc>
        <w:tc>
          <w:tcPr>
            <w:tcW w:w="1453"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r>
      <w:tr w:rsidR="00C72B3B" w:rsidRPr="00EB3844" w:rsidTr="005A05A7">
        <w:trPr>
          <w:trHeight w:val="74"/>
        </w:trPr>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cs/>
              </w:rPr>
            </w:pPr>
            <w:r w:rsidRPr="00EB3844">
              <w:rPr>
                <w:sz w:val="25"/>
                <w:szCs w:val="25"/>
                <w:u w:val="single"/>
              </w:rPr>
              <w:t>Add</w:t>
            </w:r>
            <w:r w:rsidRPr="00EB3844">
              <w:rPr>
                <w:sz w:val="25"/>
                <w:szCs w:val="25"/>
                <w:cs/>
              </w:rPr>
              <w:t xml:space="preserve"> </w:t>
            </w:r>
            <w:r w:rsidRPr="00EB3844">
              <w:rPr>
                <w:sz w:val="25"/>
                <w:szCs w:val="25"/>
              </w:rPr>
              <w:t xml:space="preserve">Capital </w:t>
            </w:r>
            <w:r w:rsidR="00EB3844" w:rsidRPr="00EB3844">
              <w:rPr>
                <w:sz w:val="25"/>
                <w:szCs w:val="25"/>
              </w:rPr>
              <w:t>i</w:t>
            </w:r>
            <w:r w:rsidRPr="00EB3844">
              <w:rPr>
                <w:sz w:val="25"/>
                <w:szCs w:val="25"/>
              </w:rPr>
              <w:t>ncrease</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rPr>
            </w:pPr>
          </w:p>
        </w:tc>
        <w:tc>
          <w:tcPr>
            <w:tcW w:w="144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rPr>
            </w:pPr>
          </w:p>
        </w:tc>
        <w:tc>
          <w:tcPr>
            <w:tcW w:w="1453"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r>
      <w:tr w:rsidR="00C72B3B" w:rsidRPr="00EB3844" w:rsidTr="005A05A7">
        <w:trPr>
          <w:trHeight w:val="116"/>
        </w:trPr>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rPr>
            </w:pPr>
            <w:r w:rsidRPr="00EB3844">
              <w:rPr>
                <w:sz w:val="25"/>
                <w:szCs w:val="25"/>
              </w:rPr>
              <w:t xml:space="preserve">Ending </w:t>
            </w:r>
            <w:r w:rsidR="00EB3844" w:rsidRPr="00EB3844">
              <w:rPr>
                <w:sz w:val="25"/>
                <w:szCs w:val="25"/>
              </w:rPr>
              <w:t>c</w:t>
            </w:r>
            <w:r w:rsidRPr="00EB3844">
              <w:rPr>
                <w:sz w:val="25"/>
                <w:szCs w:val="25"/>
              </w:rPr>
              <w:t xml:space="preserve">ommon </w:t>
            </w:r>
            <w:r w:rsidR="00EB3844" w:rsidRPr="00EB3844">
              <w:rPr>
                <w:sz w:val="25"/>
                <w:szCs w:val="25"/>
              </w:rPr>
              <w:t>s</w:t>
            </w:r>
            <w:r w:rsidRPr="00EB3844">
              <w:rPr>
                <w:sz w:val="25"/>
                <w:szCs w:val="25"/>
              </w:rPr>
              <w:t>hares</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p>
        </w:tc>
        <w:tc>
          <w:tcPr>
            <w:tcW w:w="117" w:type="dxa"/>
            <w:shd w:val="clear" w:color="auto" w:fill="auto"/>
            <w:tcMar>
              <w:left w:w="11" w:type="dxa"/>
              <w:right w:w="11" w:type="dxa"/>
            </w:tcMar>
          </w:tcPr>
          <w:p w:rsidR="00DE0203" w:rsidRPr="00EB3844" w:rsidRDefault="00DE0203" w:rsidP="00DE0203">
            <w:pPr>
              <w:pStyle w:val="BodyTextIndent"/>
              <w:ind w:left="-108" w:right="252" w:hanging="601"/>
              <w:jc w:val="right"/>
              <w:rPr>
                <w:sz w:val="25"/>
                <w:szCs w:val="25"/>
              </w:rPr>
            </w:pPr>
          </w:p>
        </w:tc>
        <w:tc>
          <w:tcPr>
            <w:tcW w:w="1440"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r w:rsidRPr="00EB3844">
              <w:rPr>
                <w:sz w:val="25"/>
                <w:szCs w:val="25"/>
                <w:cs/>
              </w:rPr>
              <w:t>.</w:t>
            </w:r>
            <w:r w:rsidRPr="00EB3844">
              <w:rPr>
                <w:sz w:val="25"/>
                <w:szCs w:val="25"/>
              </w:rPr>
              <w:t>00</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p>
        </w:tc>
        <w:tc>
          <w:tcPr>
            <w:tcW w:w="117" w:type="dxa"/>
            <w:shd w:val="clear" w:color="auto" w:fill="auto"/>
            <w:tcMar>
              <w:left w:w="11" w:type="dxa"/>
              <w:right w:w="11" w:type="dxa"/>
            </w:tcMar>
          </w:tcPr>
          <w:p w:rsidR="00DE0203" w:rsidRPr="00EB3844" w:rsidRDefault="00DE0203" w:rsidP="00DE0203">
            <w:pPr>
              <w:pStyle w:val="BodyTextIndent"/>
              <w:ind w:left="-108" w:right="162" w:hanging="601"/>
              <w:jc w:val="right"/>
              <w:rPr>
                <w:sz w:val="25"/>
                <w:szCs w:val="25"/>
              </w:rPr>
            </w:pPr>
          </w:p>
        </w:tc>
        <w:tc>
          <w:tcPr>
            <w:tcW w:w="1453"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85,819,591,869</w:t>
            </w:r>
            <w:r w:rsidRPr="00EB3844">
              <w:rPr>
                <w:sz w:val="25"/>
                <w:szCs w:val="25"/>
                <w:cs/>
              </w:rPr>
              <w:t>.</w:t>
            </w:r>
            <w:r w:rsidRPr="00EB3844">
              <w:rPr>
                <w:sz w:val="25"/>
                <w:szCs w:val="25"/>
              </w:rPr>
              <w:t>00</w:t>
            </w:r>
          </w:p>
        </w:tc>
      </w:tr>
      <w:tr w:rsidR="005A05A7" w:rsidRPr="00EB3844" w:rsidTr="005A05A7">
        <w:tc>
          <w:tcPr>
            <w:tcW w:w="2896" w:type="dxa"/>
            <w:gridSpan w:val="2"/>
            <w:shd w:val="clear" w:color="auto" w:fill="auto"/>
          </w:tcPr>
          <w:p w:rsidR="005A05A7" w:rsidRPr="00EB3844" w:rsidRDefault="005A05A7" w:rsidP="005A05A7">
            <w:pPr>
              <w:pStyle w:val="BodyTextIndent"/>
              <w:tabs>
                <w:tab w:val="left" w:pos="360"/>
                <w:tab w:val="left" w:pos="1440"/>
              </w:tabs>
              <w:ind w:left="0" w:firstLine="0"/>
              <w:jc w:val="thaiDistribute"/>
              <w:rPr>
                <w:sz w:val="25"/>
                <w:szCs w:val="25"/>
              </w:rPr>
            </w:pPr>
            <w:r w:rsidRPr="005A05A7">
              <w:rPr>
                <w:b/>
                <w:bCs/>
                <w:sz w:val="25"/>
                <w:szCs w:val="25"/>
              </w:rPr>
              <w:t>Issued</w:t>
            </w:r>
            <w:r w:rsidRPr="00EB3844">
              <w:rPr>
                <w:b/>
                <w:bCs/>
                <w:spacing w:val="-6"/>
                <w:sz w:val="25"/>
                <w:szCs w:val="25"/>
              </w:rPr>
              <w:t xml:space="preserve"> and paid</w:t>
            </w:r>
            <w:r w:rsidRPr="00EB3844">
              <w:rPr>
                <w:b/>
                <w:bCs/>
                <w:spacing w:val="-6"/>
                <w:sz w:val="25"/>
                <w:szCs w:val="25"/>
                <w:cs/>
              </w:rPr>
              <w:t>-</w:t>
            </w:r>
            <w:r w:rsidRPr="00EB3844">
              <w:rPr>
                <w:b/>
                <w:bCs/>
                <w:spacing w:val="-6"/>
                <w:sz w:val="25"/>
                <w:szCs w:val="25"/>
              </w:rPr>
              <w:t>up share capital</w:t>
            </w:r>
          </w:p>
        </w:tc>
        <w:tc>
          <w:tcPr>
            <w:tcW w:w="1325" w:type="dxa"/>
            <w:shd w:val="clear" w:color="auto" w:fill="auto"/>
          </w:tcPr>
          <w:p w:rsidR="005A05A7" w:rsidRPr="00EB3844" w:rsidRDefault="005A05A7" w:rsidP="00DE0203">
            <w:pPr>
              <w:pStyle w:val="BodyTextIndent"/>
              <w:ind w:left="-108" w:hanging="601"/>
              <w:jc w:val="right"/>
              <w:rPr>
                <w:sz w:val="25"/>
                <w:szCs w:val="25"/>
              </w:rPr>
            </w:pPr>
          </w:p>
        </w:tc>
        <w:tc>
          <w:tcPr>
            <w:tcW w:w="117" w:type="dxa"/>
            <w:shd w:val="clear" w:color="auto" w:fill="auto"/>
            <w:tcMar>
              <w:left w:w="11" w:type="dxa"/>
              <w:right w:w="11" w:type="dxa"/>
            </w:tcMar>
          </w:tcPr>
          <w:p w:rsidR="005A05A7" w:rsidRPr="00EB3844" w:rsidRDefault="005A05A7" w:rsidP="00DE0203">
            <w:pPr>
              <w:pStyle w:val="BodyTextIndent"/>
              <w:ind w:left="-108" w:right="162" w:hanging="601"/>
              <w:jc w:val="right"/>
              <w:rPr>
                <w:sz w:val="25"/>
                <w:szCs w:val="25"/>
              </w:rPr>
            </w:pPr>
          </w:p>
        </w:tc>
        <w:tc>
          <w:tcPr>
            <w:tcW w:w="1440" w:type="dxa"/>
            <w:shd w:val="clear" w:color="auto" w:fill="auto"/>
          </w:tcPr>
          <w:p w:rsidR="005A05A7" w:rsidRPr="00EB3844" w:rsidRDefault="005A05A7" w:rsidP="00DE0203">
            <w:pPr>
              <w:pStyle w:val="BodyTextIndent"/>
              <w:ind w:left="-108" w:hanging="601"/>
              <w:jc w:val="right"/>
              <w:rPr>
                <w:sz w:val="25"/>
                <w:szCs w:val="25"/>
              </w:rPr>
            </w:pPr>
          </w:p>
        </w:tc>
        <w:tc>
          <w:tcPr>
            <w:tcW w:w="765" w:type="dxa"/>
            <w:shd w:val="clear" w:color="auto" w:fill="auto"/>
          </w:tcPr>
          <w:p w:rsidR="005A05A7" w:rsidRPr="00EB3844" w:rsidRDefault="005A05A7" w:rsidP="00DE0203">
            <w:pPr>
              <w:pStyle w:val="BodyTextIndent"/>
              <w:tabs>
                <w:tab w:val="left" w:pos="360"/>
                <w:tab w:val="left" w:pos="1440"/>
              </w:tabs>
              <w:ind w:left="0" w:firstLine="0"/>
              <w:jc w:val="center"/>
              <w:rPr>
                <w:sz w:val="25"/>
                <w:szCs w:val="25"/>
              </w:rPr>
            </w:pPr>
          </w:p>
        </w:tc>
        <w:tc>
          <w:tcPr>
            <w:tcW w:w="1330" w:type="dxa"/>
            <w:shd w:val="clear" w:color="auto" w:fill="auto"/>
          </w:tcPr>
          <w:p w:rsidR="005A05A7" w:rsidRPr="00EB3844" w:rsidRDefault="005A05A7" w:rsidP="00DE0203">
            <w:pPr>
              <w:pStyle w:val="BodyTextIndent"/>
              <w:ind w:left="-108" w:hanging="601"/>
              <w:jc w:val="right"/>
              <w:rPr>
                <w:sz w:val="25"/>
                <w:szCs w:val="25"/>
              </w:rPr>
            </w:pPr>
          </w:p>
        </w:tc>
        <w:tc>
          <w:tcPr>
            <w:tcW w:w="117" w:type="dxa"/>
            <w:shd w:val="clear" w:color="auto" w:fill="auto"/>
            <w:tcMar>
              <w:left w:w="11" w:type="dxa"/>
              <w:right w:w="11" w:type="dxa"/>
            </w:tcMar>
          </w:tcPr>
          <w:p w:rsidR="005A05A7" w:rsidRPr="00EB3844" w:rsidRDefault="005A05A7" w:rsidP="00DE0203">
            <w:pPr>
              <w:pStyle w:val="BodyTextIndent"/>
              <w:ind w:left="-108" w:right="162" w:hanging="601"/>
              <w:jc w:val="right"/>
              <w:rPr>
                <w:sz w:val="25"/>
                <w:szCs w:val="25"/>
              </w:rPr>
            </w:pPr>
          </w:p>
        </w:tc>
        <w:tc>
          <w:tcPr>
            <w:tcW w:w="1453" w:type="dxa"/>
            <w:shd w:val="clear" w:color="auto" w:fill="auto"/>
          </w:tcPr>
          <w:p w:rsidR="005A05A7" w:rsidRPr="00EB3844" w:rsidRDefault="005A05A7" w:rsidP="00DE0203">
            <w:pPr>
              <w:pStyle w:val="BodyTextIndent"/>
              <w:ind w:left="-108" w:hanging="601"/>
              <w:jc w:val="right"/>
              <w:rPr>
                <w:sz w:val="25"/>
                <w:szCs w:val="25"/>
              </w:rPr>
            </w:pPr>
          </w:p>
        </w:tc>
      </w:tr>
      <w:tr w:rsidR="00C72B3B" w:rsidRPr="00EB3844" w:rsidTr="005A05A7">
        <w:trPr>
          <w:trHeight w:val="74"/>
        </w:trPr>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rPr>
            </w:pPr>
            <w:r w:rsidRPr="00EB3844">
              <w:rPr>
                <w:sz w:val="25"/>
                <w:szCs w:val="25"/>
              </w:rPr>
              <w:t xml:space="preserve">Beginning </w:t>
            </w:r>
            <w:r w:rsidR="00E24D30">
              <w:rPr>
                <w:sz w:val="25"/>
                <w:szCs w:val="25"/>
              </w:rPr>
              <w:t>c</w:t>
            </w:r>
            <w:r w:rsidRPr="00EB3844">
              <w:rPr>
                <w:sz w:val="25"/>
                <w:szCs w:val="25"/>
              </w:rPr>
              <w:t xml:space="preserve">ommon </w:t>
            </w:r>
            <w:r w:rsidR="00E24D30">
              <w:rPr>
                <w:sz w:val="25"/>
                <w:szCs w:val="25"/>
              </w:rPr>
              <w:t>s</w:t>
            </w:r>
            <w:r w:rsidRPr="00EB3844">
              <w:rPr>
                <w:sz w:val="25"/>
                <w:szCs w:val="25"/>
              </w:rPr>
              <w:t>hares</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p>
        </w:tc>
        <w:tc>
          <w:tcPr>
            <w:tcW w:w="117" w:type="dxa"/>
            <w:shd w:val="clear" w:color="auto" w:fill="auto"/>
            <w:tcMar>
              <w:left w:w="11" w:type="dxa"/>
              <w:right w:w="11" w:type="dxa"/>
            </w:tcMar>
          </w:tcPr>
          <w:p w:rsidR="00DE0203" w:rsidRPr="00EB3844" w:rsidRDefault="00DE0203" w:rsidP="00DE0203">
            <w:pPr>
              <w:pStyle w:val="BodyTextIndent"/>
              <w:ind w:left="-108" w:right="162" w:hanging="601"/>
              <w:jc w:val="right"/>
              <w:rPr>
                <w:sz w:val="25"/>
                <w:szCs w:val="25"/>
              </w:rPr>
            </w:pPr>
          </w:p>
        </w:tc>
        <w:tc>
          <w:tcPr>
            <w:tcW w:w="1440"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r w:rsidRPr="00EB3844">
              <w:rPr>
                <w:sz w:val="25"/>
                <w:szCs w:val="25"/>
                <w:cs/>
              </w:rPr>
              <w:t>.</w:t>
            </w:r>
            <w:r w:rsidRPr="00EB3844">
              <w:rPr>
                <w:sz w:val="25"/>
                <w:szCs w:val="25"/>
              </w:rPr>
              <w:t>00</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p>
        </w:tc>
        <w:tc>
          <w:tcPr>
            <w:tcW w:w="117" w:type="dxa"/>
            <w:shd w:val="clear" w:color="auto" w:fill="auto"/>
            <w:tcMar>
              <w:left w:w="11" w:type="dxa"/>
              <w:right w:w="11" w:type="dxa"/>
            </w:tcMar>
          </w:tcPr>
          <w:p w:rsidR="00DE0203" w:rsidRPr="00EB3844" w:rsidRDefault="00DE0203" w:rsidP="00DE0203">
            <w:pPr>
              <w:pStyle w:val="BodyTextIndent"/>
              <w:ind w:left="-108" w:right="162" w:hanging="601"/>
              <w:jc w:val="right"/>
              <w:rPr>
                <w:sz w:val="25"/>
                <w:szCs w:val="25"/>
              </w:rPr>
            </w:pPr>
          </w:p>
        </w:tc>
        <w:tc>
          <w:tcPr>
            <w:tcW w:w="1453" w:type="dxa"/>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r w:rsidRPr="00EB3844">
              <w:rPr>
                <w:sz w:val="25"/>
                <w:szCs w:val="25"/>
                <w:cs/>
              </w:rPr>
              <w:t>.</w:t>
            </w:r>
            <w:r w:rsidRPr="00EB3844">
              <w:rPr>
                <w:sz w:val="25"/>
                <w:szCs w:val="25"/>
              </w:rPr>
              <w:t>00</w:t>
            </w:r>
          </w:p>
        </w:tc>
      </w:tr>
      <w:tr w:rsidR="00C72B3B" w:rsidRPr="00EB3844" w:rsidTr="005A05A7">
        <w:trPr>
          <w:trHeight w:val="74"/>
        </w:trPr>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u w:val="single"/>
                <w:cs/>
              </w:rPr>
            </w:pPr>
            <w:r w:rsidRPr="00EB3844">
              <w:rPr>
                <w:sz w:val="25"/>
                <w:szCs w:val="25"/>
                <w:u w:val="single"/>
              </w:rPr>
              <w:t>Less</w:t>
            </w:r>
            <w:r w:rsidRPr="00EB3844">
              <w:rPr>
                <w:sz w:val="25"/>
                <w:szCs w:val="25"/>
                <w:cs/>
              </w:rPr>
              <w:t xml:space="preserve"> </w:t>
            </w:r>
            <w:r w:rsidRPr="00EB3844">
              <w:rPr>
                <w:sz w:val="25"/>
                <w:szCs w:val="25"/>
              </w:rPr>
              <w:t xml:space="preserve">Capital </w:t>
            </w:r>
            <w:r w:rsidR="00E24D30">
              <w:rPr>
                <w:sz w:val="25"/>
                <w:szCs w:val="25"/>
              </w:rPr>
              <w:t>d</w:t>
            </w:r>
            <w:r w:rsidRPr="00EB3844">
              <w:rPr>
                <w:sz w:val="25"/>
                <w:szCs w:val="25"/>
              </w:rPr>
              <w:t>ecrease</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rPr>
            </w:pPr>
          </w:p>
        </w:tc>
        <w:tc>
          <w:tcPr>
            <w:tcW w:w="144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rPr>
            </w:pPr>
          </w:p>
        </w:tc>
        <w:tc>
          <w:tcPr>
            <w:tcW w:w="1453"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r>
      <w:tr w:rsidR="00C72B3B" w:rsidRPr="00EB3844" w:rsidTr="005A05A7">
        <w:trPr>
          <w:trHeight w:val="74"/>
        </w:trPr>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cs/>
              </w:rPr>
            </w:pPr>
            <w:r w:rsidRPr="00EB3844">
              <w:rPr>
                <w:sz w:val="25"/>
                <w:szCs w:val="25"/>
                <w:u w:val="single"/>
              </w:rPr>
              <w:t>Add</w:t>
            </w:r>
            <w:r w:rsidRPr="00EB3844">
              <w:rPr>
                <w:sz w:val="25"/>
                <w:szCs w:val="25"/>
                <w:cs/>
              </w:rPr>
              <w:t xml:space="preserve"> </w:t>
            </w:r>
            <w:r w:rsidRPr="00EB3844">
              <w:rPr>
                <w:sz w:val="25"/>
                <w:szCs w:val="25"/>
              </w:rPr>
              <w:t xml:space="preserve">Capital </w:t>
            </w:r>
            <w:r w:rsidR="00E24D30">
              <w:rPr>
                <w:sz w:val="25"/>
                <w:szCs w:val="25"/>
              </w:rPr>
              <w:t>i</w:t>
            </w:r>
            <w:r w:rsidRPr="00EB3844">
              <w:rPr>
                <w:sz w:val="25"/>
                <w:szCs w:val="25"/>
              </w:rPr>
              <w:t>ncrease</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rPr>
            </w:pPr>
          </w:p>
        </w:tc>
        <w:tc>
          <w:tcPr>
            <w:tcW w:w="144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w:t>
            </w:r>
          </w:p>
        </w:tc>
        <w:tc>
          <w:tcPr>
            <w:tcW w:w="117" w:type="dxa"/>
            <w:shd w:val="clear" w:color="auto" w:fill="auto"/>
            <w:tcMar>
              <w:left w:w="11" w:type="dxa"/>
              <w:right w:w="11" w:type="dxa"/>
            </w:tcMar>
          </w:tcPr>
          <w:p w:rsidR="00DE0203" w:rsidRPr="00EB3844" w:rsidRDefault="00DE0203" w:rsidP="00127EB3">
            <w:pPr>
              <w:pStyle w:val="BodyTextIndent"/>
              <w:ind w:left="-108" w:hanging="601"/>
              <w:jc w:val="right"/>
              <w:rPr>
                <w:sz w:val="25"/>
                <w:szCs w:val="25"/>
              </w:rPr>
            </w:pPr>
          </w:p>
        </w:tc>
        <w:tc>
          <w:tcPr>
            <w:tcW w:w="1453" w:type="dxa"/>
            <w:shd w:val="clear" w:color="auto" w:fill="auto"/>
          </w:tcPr>
          <w:p w:rsidR="00DE0203" w:rsidRPr="00EB3844" w:rsidRDefault="00DE0203" w:rsidP="00127EB3">
            <w:pPr>
              <w:pStyle w:val="BodyTextIndent"/>
              <w:ind w:left="-108" w:hanging="601"/>
              <w:jc w:val="right"/>
              <w:rPr>
                <w:sz w:val="25"/>
                <w:szCs w:val="25"/>
              </w:rPr>
            </w:pPr>
            <w:r w:rsidRPr="00EB3844">
              <w:rPr>
                <w:sz w:val="25"/>
                <w:szCs w:val="25"/>
                <w:cs/>
              </w:rPr>
              <w:t xml:space="preserve"> -</w:t>
            </w:r>
          </w:p>
        </w:tc>
      </w:tr>
      <w:tr w:rsidR="00C72B3B" w:rsidRPr="00EB3844" w:rsidTr="005A05A7">
        <w:tc>
          <w:tcPr>
            <w:tcW w:w="2212" w:type="dxa"/>
            <w:shd w:val="clear" w:color="auto" w:fill="auto"/>
          </w:tcPr>
          <w:p w:rsidR="00DE0203" w:rsidRPr="00EB3844" w:rsidRDefault="00DE0203" w:rsidP="004D30F5">
            <w:pPr>
              <w:pStyle w:val="BodyTextIndent"/>
              <w:tabs>
                <w:tab w:val="left" w:pos="1276"/>
                <w:tab w:val="left" w:pos="1418"/>
                <w:tab w:val="left" w:pos="1710"/>
              </w:tabs>
              <w:ind w:left="0" w:right="-252" w:firstLine="0"/>
              <w:rPr>
                <w:sz w:val="25"/>
                <w:szCs w:val="25"/>
              </w:rPr>
            </w:pPr>
            <w:r w:rsidRPr="00EB3844">
              <w:rPr>
                <w:sz w:val="25"/>
                <w:szCs w:val="25"/>
              </w:rPr>
              <w:t xml:space="preserve">Ending </w:t>
            </w:r>
            <w:r w:rsidR="00E24D30">
              <w:rPr>
                <w:sz w:val="25"/>
                <w:szCs w:val="25"/>
              </w:rPr>
              <w:t>c</w:t>
            </w:r>
            <w:r w:rsidRPr="00EB3844">
              <w:rPr>
                <w:sz w:val="25"/>
                <w:szCs w:val="25"/>
              </w:rPr>
              <w:t xml:space="preserve">ommon </w:t>
            </w:r>
            <w:r w:rsidR="00E24D30">
              <w:rPr>
                <w:sz w:val="25"/>
                <w:szCs w:val="25"/>
              </w:rPr>
              <w:t>s</w:t>
            </w:r>
            <w:r w:rsidRPr="00EB3844">
              <w:rPr>
                <w:sz w:val="25"/>
                <w:szCs w:val="25"/>
              </w:rPr>
              <w:t>hares</w:t>
            </w:r>
          </w:p>
        </w:tc>
        <w:tc>
          <w:tcPr>
            <w:tcW w:w="684"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25"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p>
        </w:tc>
        <w:tc>
          <w:tcPr>
            <w:tcW w:w="117" w:type="dxa"/>
            <w:shd w:val="clear" w:color="auto" w:fill="auto"/>
            <w:tcMar>
              <w:left w:w="11" w:type="dxa"/>
              <w:right w:w="11" w:type="dxa"/>
            </w:tcMar>
          </w:tcPr>
          <w:p w:rsidR="00DE0203" w:rsidRPr="00EB3844" w:rsidRDefault="00DE0203" w:rsidP="00DE0203">
            <w:pPr>
              <w:pStyle w:val="BodyTextIndent"/>
              <w:ind w:left="-108" w:right="162" w:hanging="601"/>
              <w:jc w:val="right"/>
              <w:rPr>
                <w:sz w:val="25"/>
                <w:szCs w:val="25"/>
              </w:rPr>
            </w:pPr>
          </w:p>
        </w:tc>
        <w:tc>
          <w:tcPr>
            <w:tcW w:w="1440"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r w:rsidRPr="00EB3844">
              <w:rPr>
                <w:sz w:val="25"/>
                <w:szCs w:val="25"/>
                <w:cs/>
              </w:rPr>
              <w:t>.</w:t>
            </w:r>
            <w:r w:rsidRPr="00EB3844">
              <w:rPr>
                <w:sz w:val="25"/>
                <w:szCs w:val="25"/>
              </w:rPr>
              <w:t>00</w:t>
            </w:r>
          </w:p>
        </w:tc>
        <w:tc>
          <w:tcPr>
            <w:tcW w:w="765" w:type="dxa"/>
            <w:shd w:val="clear" w:color="auto" w:fill="auto"/>
          </w:tcPr>
          <w:p w:rsidR="00DE0203" w:rsidRPr="00EB3844" w:rsidRDefault="00DE0203" w:rsidP="00DE0203">
            <w:pPr>
              <w:pStyle w:val="BodyTextIndent"/>
              <w:tabs>
                <w:tab w:val="left" w:pos="360"/>
                <w:tab w:val="left" w:pos="1440"/>
              </w:tabs>
              <w:ind w:left="0" w:firstLine="0"/>
              <w:jc w:val="center"/>
              <w:rPr>
                <w:sz w:val="25"/>
                <w:szCs w:val="25"/>
              </w:rPr>
            </w:pPr>
            <w:r w:rsidRPr="00EB3844">
              <w:rPr>
                <w:sz w:val="25"/>
                <w:szCs w:val="25"/>
              </w:rPr>
              <w:t>1</w:t>
            </w:r>
            <w:r w:rsidRPr="00EB3844">
              <w:rPr>
                <w:sz w:val="25"/>
                <w:szCs w:val="25"/>
                <w:cs/>
              </w:rPr>
              <w:t>.</w:t>
            </w:r>
            <w:r w:rsidRPr="00EB3844">
              <w:rPr>
                <w:sz w:val="25"/>
                <w:szCs w:val="25"/>
              </w:rPr>
              <w:t>00</w:t>
            </w:r>
          </w:p>
        </w:tc>
        <w:tc>
          <w:tcPr>
            <w:tcW w:w="1330"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p>
        </w:tc>
        <w:tc>
          <w:tcPr>
            <w:tcW w:w="117" w:type="dxa"/>
            <w:shd w:val="clear" w:color="auto" w:fill="auto"/>
            <w:tcMar>
              <w:left w:w="11" w:type="dxa"/>
              <w:right w:w="11" w:type="dxa"/>
            </w:tcMar>
          </w:tcPr>
          <w:p w:rsidR="00DE0203" w:rsidRPr="00EB3844" w:rsidRDefault="00DE0203" w:rsidP="00DE0203">
            <w:pPr>
              <w:pStyle w:val="BodyTextIndent"/>
              <w:ind w:left="-108" w:right="162" w:hanging="601"/>
              <w:jc w:val="right"/>
              <w:rPr>
                <w:sz w:val="25"/>
                <w:szCs w:val="25"/>
              </w:rPr>
            </w:pPr>
          </w:p>
        </w:tc>
        <w:tc>
          <w:tcPr>
            <w:tcW w:w="1453" w:type="dxa"/>
            <w:tcBorders>
              <w:top w:val="single" w:sz="4" w:space="0" w:color="auto"/>
              <w:bottom w:val="double" w:sz="4" w:space="0" w:color="auto"/>
            </w:tcBorders>
            <w:shd w:val="clear" w:color="auto" w:fill="auto"/>
          </w:tcPr>
          <w:p w:rsidR="00DE0203" w:rsidRPr="00EB3844" w:rsidRDefault="00DE0203" w:rsidP="00DE0203">
            <w:pPr>
              <w:pStyle w:val="BodyTextIndent"/>
              <w:ind w:left="-108" w:hanging="601"/>
              <w:jc w:val="right"/>
              <w:rPr>
                <w:sz w:val="25"/>
                <w:szCs w:val="25"/>
              </w:rPr>
            </w:pPr>
            <w:r w:rsidRPr="00EB3844">
              <w:rPr>
                <w:sz w:val="25"/>
                <w:szCs w:val="25"/>
              </w:rPr>
              <w:t>85,669,331,289</w:t>
            </w:r>
            <w:r w:rsidRPr="00EB3844">
              <w:rPr>
                <w:sz w:val="25"/>
                <w:szCs w:val="25"/>
                <w:cs/>
              </w:rPr>
              <w:t>.</w:t>
            </w:r>
            <w:r w:rsidRPr="00EB3844">
              <w:rPr>
                <w:sz w:val="25"/>
                <w:szCs w:val="25"/>
              </w:rPr>
              <w:t>00</w:t>
            </w:r>
          </w:p>
        </w:tc>
      </w:tr>
    </w:tbl>
    <w:p w:rsidR="005A05A7" w:rsidRDefault="005A05A7" w:rsidP="005A05A7">
      <w:pPr>
        <w:pStyle w:val="ListParagraph"/>
        <w:ind w:left="360"/>
        <w:rPr>
          <w:rFonts w:ascii="Angsana New" w:hAnsi="Angsana New"/>
          <w:b/>
          <w:bCs/>
          <w:u w:val="single"/>
        </w:rPr>
      </w:pPr>
    </w:p>
    <w:p w:rsidR="00B47F1C" w:rsidRDefault="00AA29A1" w:rsidP="000D5521">
      <w:pPr>
        <w:pStyle w:val="ListParagraph"/>
        <w:numPr>
          <w:ilvl w:val="0"/>
          <w:numId w:val="1"/>
        </w:numPr>
        <w:rPr>
          <w:rFonts w:ascii="Angsana New" w:hAnsi="Angsana New"/>
          <w:b/>
          <w:bCs/>
          <w:u w:val="single"/>
        </w:rPr>
      </w:pPr>
      <w:r w:rsidRPr="00966B11">
        <w:rPr>
          <w:rFonts w:ascii="Angsana New" w:hAnsi="Angsana New"/>
          <w:b/>
          <w:bCs/>
          <w:u w:val="single"/>
        </w:rPr>
        <w:lastRenderedPageBreak/>
        <w:t>Capital management</w:t>
      </w:r>
    </w:p>
    <w:p w:rsidR="004F0B31" w:rsidRPr="005A05A7" w:rsidRDefault="004F0B31" w:rsidP="004F0B31">
      <w:pPr>
        <w:rPr>
          <w:rFonts w:ascii="Angsana New" w:hAnsi="Angsana New"/>
          <w:sz w:val="16"/>
          <w:szCs w:val="16"/>
        </w:rPr>
      </w:pPr>
    </w:p>
    <w:p w:rsidR="004F0B31" w:rsidRPr="00E24D30" w:rsidRDefault="004F0B31" w:rsidP="005A05A7">
      <w:pPr>
        <w:ind w:left="360"/>
        <w:jc w:val="thaiDistribute"/>
        <w:rPr>
          <w:rFonts w:ascii="Angsana New" w:hAnsi="Angsana New"/>
        </w:rPr>
      </w:pPr>
      <w:r w:rsidRPr="00E24D30">
        <w:rPr>
          <w:rFonts w:ascii="Angsana New" w:hAnsi="Angsana New"/>
        </w:rPr>
        <w:t>The Company</w:t>
      </w:r>
      <w:r w:rsidRPr="00E24D30">
        <w:rPr>
          <w:rFonts w:ascii="Angsana New" w:hAnsi="Angsana New"/>
          <w:cs/>
        </w:rPr>
        <w:t>’</w:t>
      </w:r>
      <w:r w:rsidRPr="00E24D30">
        <w:rPr>
          <w:rFonts w:ascii="Angsana New" w:hAnsi="Angsana New"/>
        </w:rPr>
        <w:t>s purpose in equity management is to maintain ability in continuous operation and appropriate structure of equity</w:t>
      </w:r>
    </w:p>
    <w:p w:rsidR="004F0B31" w:rsidRPr="005A05A7" w:rsidRDefault="004F0B31" w:rsidP="004F0B31">
      <w:pPr>
        <w:ind w:left="426"/>
        <w:jc w:val="thaiDistribute"/>
        <w:rPr>
          <w:rFonts w:ascii="Angsana New" w:hAnsi="Angsana New"/>
          <w:spacing w:val="-2"/>
          <w:sz w:val="16"/>
          <w:szCs w:val="16"/>
        </w:rPr>
      </w:pPr>
    </w:p>
    <w:p w:rsidR="004F0B31" w:rsidRPr="005A05A7" w:rsidRDefault="004F0B31" w:rsidP="005A05A7">
      <w:pPr>
        <w:ind w:left="360"/>
        <w:jc w:val="thaiDistribute"/>
        <w:rPr>
          <w:rFonts w:ascii="Angsana New" w:hAnsi="Angsana New"/>
          <w:spacing w:val="-2"/>
        </w:rPr>
      </w:pPr>
      <w:r w:rsidRPr="005A05A7">
        <w:rPr>
          <w:rFonts w:ascii="Angsana New" w:hAnsi="Angsana New"/>
          <w:spacing w:val="-2"/>
        </w:rPr>
        <w:t>According to the consolidated financial statement as at December 31, 2022 and 20</w:t>
      </w:r>
      <w:r w:rsidRPr="005A05A7">
        <w:rPr>
          <w:rFonts w:ascii="Angsana New" w:hAnsi="Angsana New" w:hint="cs"/>
          <w:spacing w:val="-2"/>
          <w:cs/>
        </w:rPr>
        <w:t>2</w:t>
      </w:r>
      <w:r w:rsidRPr="005A05A7">
        <w:rPr>
          <w:rFonts w:ascii="Angsana New" w:hAnsi="Angsana New"/>
          <w:spacing w:val="-2"/>
        </w:rPr>
        <w:t>1, present debt</w:t>
      </w:r>
      <w:r w:rsidRPr="005A05A7">
        <w:rPr>
          <w:rFonts w:ascii="Angsana New" w:hAnsi="Angsana New"/>
          <w:spacing w:val="-2"/>
          <w:cs/>
        </w:rPr>
        <w:t>-</w:t>
      </w:r>
      <w:r w:rsidRPr="005A05A7">
        <w:rPr>
          <w:rFonts w:ascii="Angsana New" w:hAnsi="Angsana New"/>
          <w:spacing w:val="-2"/>
        </w:rPr>
        <w:t>equity ratio is</w:t>
      </w:r>
      <w:r w:rsidRPr="005A05A7">
        <w:rPr>
          <w:rFonts w:ascii="Angsana New" w:hAnsi="Angsana New"/>
          <w:spacing w:val="-2"/>
          <w:cs/>
        </w:rPr>
        <w:t xml:space="preserve"> </w:t>
      </w:r>
      <w:proofErr w:type="gramStart"/>
      <w:r w:rsidRPr="005A05A7">
        <w:rPr>
          <w:rFonts w:ascii="Angsana New" w:hAnsi="Angsana New"/>
          <w:spacing w:val="-2"/>
        </w:rPr>
        <w:t>0</w:t>
      </w:r>
      <w:r w:rsidRPr="005A05A7">
        <w:rPr>
          <w:rFonts w:ascii="Angsana New" w:hAnsi="Angsana New"/>
          <w:spacing w:val="-2"/>
          <w:cs/>
        </w:rPr>
        <w:t>.</w:t>
      </w:r>
      <w:r w:rsidRPr="005A05A7">
        <w:rPr>
          <w:rFonts w:ascii="Angsana New" w:hAnsi="Angsana New" w:hint="cs"/>
          <w:spacing w:val="-2"/>
          <w:cs/>
        </w:rPr>
        <w:t>2</w:t>
      </w:r>
      <w:r w:rsidRPr="005A05A7">
        <w:rPr>
          <w:rFonts w:ascii="Angsana New" w:hAnsi="Angsana New"/>
          <w:spacing w:val="-2"/>
        </w:rPr>
        <w:t>6</w:t>
      </w:r>
      <w:r w:rsidRPr="005A05A7">
        <w:rPr>
          <w:rFonts w:ascii="Angsana New" w:hAnsi="Angsana New"/>
          <w:spacing w:val="-2"/>
          <w:cs/>
        </w:rPr>
        <w:t xml:space="preserve"> :</w:t>
      </w:r>
      <w:proofErr w:type="gramEnd"/>
      <w:r w:rsidRPr="005A05A7">
        <w:rPr>
          <w:rFonts w:ascii="Angsana New" w:hAnsi="Angsana New"/>
          <w:spacing w:val="-2"/>
          <w:cs/>
        </w:rPr>
        <w:t xml:space="preserve"> </w:t>
      </w:r>
      <w:r w:rsidRPr="005A05A7">
        <w:rPr>
          <w:rFonts w:ascii="Angsana New" w:hAnsi="Angsana New"/>
          <w:spacing w:val="-2"/>
        </w:rPr>
        <w:t>1</w:t>
      </w:r>
      <w:r w:rsidRPr="005A05A7">
        <w:rPr>
          <w:rFonts w:ascii="Angsana New" w:hAnsi="Angsana New"/>
          <w:spacing w:val="-2"/>
          <w:cs/>
        </w:rPr>
        <w:t xml:space="preserve"> </w:t>
      </w:r>
      <w:r w:rsidRPr="005A05A7">
        <w:rPr>
          <w:rFonts w:ascii="Angsana New" w:hAnsi="Angsana New"/>
          <w:spacing w:val="-2"/>
        </w:rPr>
        <w:t>and</w:t>
      </w:r>
      <w:r w:rsidRPr="005A05A7">
        <w:rPr>
          <w:rFonts w:ascii="Angsana New" w:hAnsi="Angsana New"/>
          <w:spacing w:val="-2"/>
          <w:cs/>
        </w:rPr>
        <w:t xml:space="preserve"> </w:t>
      </w:r>
      <w:r w:rsidRPr="005A05A7">
        <w:rPr>
          <w:rFonts w:ascii="Angsana New" w:hAnsi="Angsana New"/>
          <w:spacing w:val="-2"/>
        </w:rPr>
        <w:t>0</w:t>
      </w:r>
      <w:r w:rsidRPr="005A05A7">
        <w:rPr>
          <w:rFonts w:ascii="Angsana New" w:hAnsi="Angsana New"/>
          <w:spacing w:val="-2"/>
          <w:cs/>
        </w:rPr>
        <w:t>.</w:t>
      </w:r>
      <w:r w:rsidRPr="005A05A7">
        <w:rPr>
          <w:rFonts w:ascii="Angsana New" w:hAnsi="Angsana New"/>
          <w:spacing w:val="-2"/>
        </w:rPr>
        <w:t>23</w:t>
      </w:r>
      <w:r w:rsidRPr="005A05A7">
        <w:rPr>
          <w:rFonts w:ascii="Angsana New" w:hAnsi="Angsana New"/>
          <w:spacing w:val="-2"/>
          <w:cs/>
        </w:rPr>
        <w:t xml:space="preserve"> : </w:t>
      </w:r>
      <w:r w:rsidRPr="005A05A7">
        <w:rPr>
          <w:rFonts w:ascii="Angsana New" w:hAnsi="Angsana New"/>
          <w:spacing w:val="-2"/>
        </w:rPr>
        <w:t>1 respectively</w:t>
      </w:r>
      <w:r w:rsidRPr="005A05A7">
        <w:rPr>
          <w:rFonts w:ascii="Angsana New" w:hAnsi="Angsana New"/>
          <w:spacing w:val="-2"/>
          <w:cs/>
        </w:rPr>
        <w:t xml:space="preserve">. </w:t>
      </w:r>
      <w:r w:rsidRPr="005A05A7">
        <w:rPr>
          <w:rFonts w:ascii="Angsana New" w:hAnsi="Angsana New"/>
          <w:spacing w:val="-2"/>
        </w:rPr>
        <w:t xml:space="preserve">The separate financial statements as at December 31, </w:t>
      </w:r>
      <w:r w:rsidRPr="005A05A7">
        <w:rPr>
          <w:rFonts w:ascii="Angsana New" w:hAnsi="Angsana New"/>
          <w:spacing w:val="-2"/>
          <w:cs/>
        </w:rPr>
        <w:t>202</w:t>
      </w:r>
      <w:r w:rsidRPr="005A05A7">
        <w:rPr>
          <w:rFonts w:ascii="Angsana New" w:hAnsi="Angsana New"/>
          <w:spacing w:val="-2"/>
        </w:rPr>
        <w:t>2</w:t>
      </w:r>
      <w:r w:rsidRPr="005A05A7">
        <w:rPr>
          <w:rFonts w:ascii="Angsana New" w:hAnsi="Angsana New"/>
          <w:spacing w:val="-2"/>
          <w:cs/>
        </w:rPr>
        <w:t xml:space="preserve"> </w:t>
      </w:r>
      <w:r w:rsidRPr="005A05A7">
        <w:rPr>
          <w:rFonts w:ascii="Angsana New" w:hAnsi="Angsana New"/>
          <w:spacing w:val="-2"/>
        </w:rPr>
        <w:t xml:space="preserve">and </w:t>
      </w:r>
      <w:r w:rsidRPr="005A05A7">
        <w:rPr>
          <w:rFonts w:ascii="Angsana New" w:hAnsi="Angsana New"/>
          <w:spacing w:val="-2"/>
          <w:cs/>
        </w:rPr>
        <w:t>20</w:t>
      </w:r>
      <w:r w:rsidRPr="005A05A7">
        <w:rPr>
          <w:rFonts w:ascii="Angsana New" w:hAnsi="Angsana New" w:hint="cs"/>
          <w:spacing w:val="-2"/>
          <w:cs/>
        </w:rPr>
        <w:t>2</w:t>
      </w:r>
      <w:r w:rsidRPr="005A05A7">
        <w:rPr>
          <w:rFonts w:ascii="Angsana New" w:hAnsi="Angsana New"/>
          <w:spacing w:val="-2"/>
        </w:rPr>
        <w:t>1,</w:t>
      </w:r>
      <w:r w:rsidRPr="005A05A7">
        <w:rPr>
          <w:rFonts w:ascii="Angsana New" w:hAnsi="Angsana New"/>
          <w:spacing w:val="-2"/>
          <w:cs/>
        </w:rPr>
        <w:t xml:space="preserve"> </w:t>
      </w:r>
      <w:r w:rsidRPr="005A05A7">
        <w:rPr>
          <w:rFonts w:ascii="Angsana New" w:hAnsi="Angsana New"/>
          <w:spacing w:val="-2"/>
        </w:rPr>
        <w:t>present debt</w:t>
      </w:r>
      <w:r w:rsidRPr="005A05A7">
        <w:rPr>
          <w:rFonts w:ascii="Angsana New" w:hAnsi="Angsana New"/>
          <w:spacing w:val="-2"/>
          <w:cs/>
        </w:rPr>
        <w:t>-</w:t>
      </w:r>
      <w:r w:rsidRPr="005A05A7">
        <w:rPr>
          <w:rFonts w:ascii="Angsana New" w:hAnsi="Angsana New"/>
          <w:spacing w:val="-2"/>
        </w:rPr>
        <w:t xml:space="preserve">equity ratio are </w:t>
      </w:r>
      <w:proofErr w:type="gramStart"/>
      <w:r w:rsidRPr="005A05A7">
        <w:rPr>
          <w:rFonts w:ascii="Angsana New" w:hAnsi="Angsana New"/>
          <w:spacing w:val="-2"/>
          <w:cs/>
        </w:rPr>
        <w:t>0.</w:t>
      </w:r>
      <w:r w:rsidRPr="005A05A7">
        <w:rPr>
          <w:rFonts w:ascii="Angsana New" w:hAnsi="Angsana New" w:hint="cs"/>
          <w:spacing w:val="-2"/>
          <w:cs/>
        </w:rPr>
        <w:t>0</w:t>
      </w:r>
      <w:r w:rsidRPr="005A05A7">
        <w:rPr>
          <w:rFonts w:ascii="Angsana New" w:hAnsi="Angsana New"/>
          <w:spacing w:val="-2"/>
        </w:rPr>
        <w:t>6</w:t>
      </w:r>
      <w:r w:rsidRPr="005A05A7">
        <w:rPr>
          <w:rFonts w:ascii="Angsana New" w:hAnsi="Angsana New" w:hint="cs"/>
          <w:spacing w:val="-2"/>
          <w:cs/>
        </w:rPr>
        <w:t xml:space="preserve"> </w:t>
      </w:r>
      <w:r w:rsidRPr="005A05A7">
        <w:rPr>
          <w:rFonts w:ascii="Angsana New" w:hAnsi="Angsana New"/>
          <w:spacing w:val="-2"/>
          <w:cs/>
        </w:rPr>
        <w:t>:</w:t>
      </w:r>
      <w:proofErr w:type="gramEnd"/>
      <w:r w:rsidRPr="005A05A7">
        <w:rPr>
          <w:rFonts w:ascii="Angsana New" w:hAnsi="Angsana New" w:hint="cs"/>
          <w:spacing w:val="-2"/>
          <w:cs/>
        </w:rPr>
        <w:t xml:space="preserve"> </w:t>
      </w:r>
      <w:r w:rsidRPr="005A05A7">
        <w:rPr>
          <w:rFonts w:ascii="Angsana New" w:hAnsi="Angsana New"/>
          <w:spacing w:val="-2"/>
          <w:cs/>
        </w:rPr>
        <w:t xml:space="preserve">1 </w:t>
      </w:r>
      <w:r w:rsidRPr="005A05A7">
        <w:rPr>
          <w:rFonts w:ascii="Angsana New" w:hAnsi="Angsana New"/>
          <w:spacing w:val="-2"/>
        </w:rPr>
        <w:t xml:space="preserve">and </w:t>
      </w:r>
      <w:r w:rsidRPr="005A05A7">
        <w:rPr>
          <w:rFonts w:ascii="Angsana New" w:hAnsi="Angsana New"/>
          <w:spacing w:val="-2"/>
          <w:cs/>
        </w:rPr>
        <w:t>0.</w:t>
      </w:r>
      <w:r w:rsidRPr="005A05A7">
        <w:rPr>
          <w:rFonts w:ascii="Angsana New" w:hAnsi="Angsana New"/>
          <w:spacing w:val="-2"/>
        </w:rPr>
        <w:t>03</w:t>
      </w:r>
      <w:r w:rsidRPr="005A05A7">
        <w:rPr>
          <w:rFonts w:ascii="Angsana New" w:hAnsi="Angsana New" w:hint="cs"/>
          <w:spacing w:val="-2"/>
          <w:cs/>
        </w:rPr>
        <w:t xml:space="preserve"> </w:t>
      </w:r>
      <w:r w:rsidRPr="005A05A7">
        <w:rPr>
          <w:rFonts w:ascii="Angsana New" w:hAnsi="Angsana New"/>
          <w:spacing w:val="-2"/>
          <w:cs/>
        </w:rPr>
        <w:t>:</w:t>
      </w:r>
      <w:r w:rsidRPr="005A05A7">
        <w:rPr>
          <w:rFonts w:ascii="Angsana New" w:hAnsi="Angsana New" w:hint="cs"/>
          <w:spacing w:val="-2"/>
          <w:cs/>
        </w:rPr>
        <w:t xml:space="preserve"> </w:t>
      </w:r>
      <w:r w:rsidRPr="005A05A7">
        <w:rPr>
          <w:rFonts w:ascii="Angsana New" w:hAnsi="Angsana New"/>
          <w:spacing w:val="-2"/>
          <w:cs/>
        </w:rPr>
        <w:t xml:space="preserve">1 </w:t>
      </w:r>
      <w:r w:rsidRPr="005A05A7">
        <w:rPr>
          <w:rFonts w:ascii="Angsana New" w:hAnsi="Angsana New"/>
          <w:spacing w:val="-2"/>
        </w:rPr>
        <w:t>respectively</w:t>
      </w:r>
      <w:r w:rsidRPr="005A05A7">
        <w:rPr>
          <w:rFonts w:ascii="Angsana New" w:hAnsi="Angsana New"/>
          <w:spacing w:val="-2"/>
          <w:cs/>
        </w:rPr>
        <w:t>.</w:t>
      </w:r>
    </w:p>
    <w:p w:rsidR="004F0B31" w:rsidRPr="005A05A7" w:rsidRDefault="004F0B31" w:rsidP="004F0B31">
      <w:pPr>
        <w:rPr>
          <w:rFonts w:ascii="Angsana New" w:hAnsi="Angsana New"/>
        </w:rPr>
      </w:pPr>
    </w:p>
    <w:p w:rsidR="004F0B31" w:rsidRDefault="004F0B31" w:rsidP="000D5521">
      <w:pPr>
        <w:pStyle w:val="ListParagraph"/>
        <w:numPr>
          <w:ilvl w:val="0"/>
          <w:numId w:val="1"/>
        </w:numPr>
        <w:rPr>
          <w:rFonts w:ascii="Angsana New" w:hAnsi="Angsana New"/>
          <w:b/>
          <w:bCs/>
          <w:u w:val="single"/>
        </w:rPr>
      </w:pPr>
      <w:r>
        <w:rPr>
          <w:rFonts w:ascii="Angsana New" w:hAnsi="Angsana New"/>
          <w:b/>
          <w:bCs/>
          <w:u w:val="single"/>
        </w:rPr>
        <w:t>Incom</w:t>
      </w:r>
      <w:r w:rsidR="00DB6205">
        <w:rPr>
          <w:rFonts w:ascii="Angsana New" w:hAnsi="Angsana New"/>
          <w:b/>
          <w:bCs/>
          <w:u w:val="single"/>
        </w:rPr>
        <w:t xml:space="preserve">e </w:t>
      </w:r>
      <w:r>
        <w:rPr>
          <w:rFonts w:ascii="Angsana New" w:hAnsi="Angsana New"/>
          <w:b/>
          <w:bCs/>
          <w:u w:val="single"/>
        </w:rPr>
        <w:t>tax revenue</w:t>
      </w:r>
    </w:p>
    <w:p w:rsidR="003A212D" w:rsidRPr="005A05A7" w:rsidRDefault="003A212D" w:rsidP="003A212D">
      <w:pPr>
        <w:pStyle w:val="ListParagraph"/>
        <w:ind w:left="360"/>
        <w:rPr>
          <w:rFonts w:ascii="Angsana New" w:hAnsi="Angsana New"/>
          <w:sz w:val="16"/>
          <w:szCs w:val="16"/>
        </w:rPr>
      </w:pPr>
    </w:p>
    <w:p w:rsidR="0052041B" w:rsidRPr="00C72B3B" w:rsidRDefault="0052041B" w:rsidP="00BD47F7">
      <w:pPr>
        <w:pStyle w:val="ListParagraph"/>
        <w:numPr>
          <w:ilvl w:val="1"/>
          <w:numId w:val="4"/>
        </w:numPr>
        <w:ind w:left="360" w:hanging="360"/>
        <w:rPr>
          <w:rFonts w:ascii="Angsana New" w:hAnsi="Angsana New"/>
        </w:rPr>
      </w:pPr>
      <w:r w:rsidRPr="00C72B3B">
        <w:rPr>
          <w:rFonts w:ascii="Angsana New" w:hAnsi="Angsana New"/>
        </w:rPr>
        <w:t>I</w:t>
      </w:r>
      <w:bookmarkStart w:id="13" w:name="_Hlk144380641"/>
      <w:r w:rsidRPr="00C72B3B">
        <w:rPr>
          <w:rFonts w:ascii="Angsana New" w:hAnsi="Angsana New"/>
        </w:rPr>
        <w:t>ncome tax recognized in the profit or loss for the year consists of</w:t>
      </w:r>
      <w:r w:rsidRPr="00C72B3B">
        <w:rPr>
          <w:rFonts w:ascii="Angsana New" w:hAnsi="Angsana New"/>
          <w:cs/>
        </w:rPr>
        <w:t>:</w:t>
      </w:r>
    </w:p>
    <w:bookmarkEnd w:id="13"/>
    <w:p w:rsidR="0065691D" w:rsidRPr="005A05A7" w:rsidRDefault="0065691D" w:rsidP="0052041B">
      <w:pPr>
        <w:pStyle w:val="ListParagraph"/>
        <w:ind w:left="426"/>
        <w:jc w:val="thaiDistribute"/>
        <w:rPr>
          <w:rFonts w:ascii="Angsana New" w:hAnsi="Angsana New"/>
          <w:sz w:val="16"/>
          <w:szCs w:val="16"/>
        </w:rPr>
      </w:pPr>
    </w:p>
    <w:tbl>
      <w:tblPr>
        <w:tblW w:w="9263" w:type="dxa"/>
        <w:tblInd w:w="426" w:type="dxa"/>
        <w:tblLook w:val="04A0"/>
      </w:tblPr>
      <w:tblGrid>
        <w:gridCol w:w="3714"/>
        <w:gridCol w:w="1404"/>
        <w:gridCol w:w="163"/>
        <w:gridCol w:w="1393"/>
        <w:gridCol w:w="163"/>
        <w:gridCol w:w="1133"/>
        <w:gridCol w:w="163"/>
        <w:gridCol w:w="1130"/>
      </w:tblGrid>
      <w:tr w:rsidR="00C72B3B" w:rsidRPr="00DB6205" w:rsidTr="008574CF">
        <w:tc>
          <w:tcPr>
            <w:tcW w:w="3714" w:type="dxa"/>
          </w:tcPr>
          <w:p w:rsidR="0052041B" w:rsidRPr="00DB6205" w:rsidRDefault="0052041B" w:rsidP="0052041B">
            <w:pPr>
              <w:pStyle w:val="BodyTextIndent"/>
              <w:tabs>
                <w:tab w:val="left" w:pos="426"/>
              </w:tabs>
              <w:ind w:left="0"/>
              <w:rPr>
                <w:rFonts w:eastAsia="Cordia New"/>
                <w:sz w:val="28"/>
                <w:szCs w:val="28"/>
              </w:rPr>
            </w:pPr>
          </w:p>
        </w:tc>
        <w:tc>
          <w:tcPr>
            <w:tcW w:w="2960" w:type="dxa"/>
            <w:gridSpan w:val="3"/>
          </w:tcPr>
          <w:p w:rsidR="0052041B" w:rsidRPr="00DB6205" w:rsidRDefault="0052041B" w:rsidP="0052041B">
            <w:pPr>
              <w:pStyle w:val="BodyTextIndent"/>
              <w:tabs>
                <w:tab w:val="left" w:pos="426"/>
              </w:tabs>
              <w:ind w:left="0" w:firstLine="0"/>
              <w:jc w:val="center"/>
              <w:rPr>
                <w:rFonts w:eastAsia="Cordia New"/>
                <w:sz w:val="28"/>
                <w:szCs w:val="28"/>
                <w:cs/>
              </w:rPr>
            </w:pPr>
          </w:p>
        </w:tc>
        <w:tc>
          <w:tcPr>
            <w:tcW w:w="163" w:type="dxa"/>
            <w:tcMar>
              <w:left w:w="51" w:type="dxa"/>
              <w:right w:w="51" w:type="dxa"/>
            </w:tcMar>
          </w:tcPr>
          <w:p w:rsidR="0052041B" w:rsidRPr="00DB6205" w:rsidRDefault="0052041B" w:rsidP="0052041B">
            <w:pPr>
              <w:pStyle w:val="BodyTextIndent"/>
              <w:tabs>
                <w:tab w:val="left" w:pos="426"/>
              </w:tabs>
              <w:ind w:left="0" w:firstLine="0"/>
              <w:jc w:val="center"/>
              <w:rPr>
                <w:rFonts w:eastAsia="Cordia New"/>
                <w:sz w:val="28"/>
                <w:szCs w:val="28"/>
                <w:cs/>
              </w:rPr>
            </w:pPr>
          </w:p>
        </w:tc>
        <w:tc>
          <w:tcPr>
            <w:tcW w:w="2426" w:type="dxa"/>
            <w:gridSpan w:val="3"/>
          </w:tcPr>
          <w:p w:rsidR="0052041B" w:rsidRPr="00DB6205" w:rsidRDefault="0052041B" w:rsidP="00DB6205">
            <w:pPr>
              <w:pStyle w:val="BodyTextIndent"/>
              <w:tabs>
                <w:tab w:val="left" w:pos="426"/>
              </w:tabs>
              <w:ind w:left="0" w:right="-107" w:firstLine="0"/>
              <w:jc w:val="right"/>
              <w:rPr>
                <w:rFonts w:eastAsia="Cordia New"/>
                <w:sz w:val="28"/>
                <w:szCs w:val="28"/>
                <w:cs/>
              </w:rPr>
            </w:pPr>
            <w:r w:rsidRPr="00DB6205">
              <w:rPr>
                <w:sz w:val="28"/>
                <w:szCs w:val="28"/>
                <w:cs/>
              </w:rPr>
              <w:t>(</w:t>
            </w:r>
            <w:r w:rsidRPr="00DB6205">
              <w:rPr>
                <w:sz w:val="28"/>
                <w:szCs w:val="28"/>
              </w:rPr>
              <w:t xml:space="preserve">Unit </w:t>
            </w:r>
            <w:r w:rsidRPr="00DB6205">
              <w:rPr>
                <w:sz w:val="28"/>
                <w:szCs w:val="28"/>
                <w:cs/>
              </w:rPr>
              <w:t xml:space="preserve">: </w:t>
            </w:r>
            <w:r w:rsidRPr="00DB6205">
              <w:rPr>
                <w:sz w:val="28"/>
                <w:szCs w:val="28"/>
              </w:rPr>
              <w:t>Baht</w:t>
            </w:r>
            <w:r w:rsidRPr="00DB6205">
              <w:rPr>
                <w:sz w:val="28"/>
                <w:szCs w:val="28"/>
                <w:cs/>
              </w:rPr>
              <w:t>)</w:t>
            </w:r>
          </w:p>
        </w:tc>
      </w:tr>
      <w:tr w:rsidR="00C72B3B" w:rsidRPr="00DB6205" w:rsidTr="008574CF">
        <w:tc>
          <w:tcPr>
            <w:tcW w:w="3714" w:type="dxa"/>
          </w:tcPr>
          <w:p w:rsidR="0052041B" w:rsidRPr="00DB6205" w:rsidRDefault="0052041B" w:rsidP="0052041B">
            <w:pPr>
              <w:pStyle w:val="BodyTextIndent"/>
              <w:tabs>
                <w:tab w:val="left" w:pos="426"/>
              </w:tabs>
              <w:ind w:left="0"/>
              <w:rPr>
                <w:rFonts w:eastAsia="Cordia New"/>
                <w:sz w:val="28"/>
                <w:szCs w:val="28"/>
              </w:rPr>
            </w:pPr>
          </w:p>
        </w:tc>
        <w:tc>
          <w:tcPr>
            <w:tcW w:w="2960" w:type="dxa"/>
            <w:gridSpan w:val="3"/>
          </w:tcPr>
          <w:p w:rsidR="0052041B" w:rsidRPr="00DB6205" w:rsidRDefault="0052041B" w:rsidP="0052041B">
            <w:pPr>
              <w:pStyle w:val="BodyTextIndent"/>
              <w:tabs>
                <w:tab w:val="left" w:pos="426"/>
              </w:tabs>
              <w:ind w:left="0" w:firstLine="0"/>
              <w:jc w:val="center"/>
              <w:rPr>
                <w:rFonts w:eastAsia="Cordia New"/>
                <w:sz w:val="28"/>
                <w:szCs w:val="28"/>
                <w:u w:val="single"/>
              </w:rPr>
            </w:pPr>
            <w:r w:rsidRPr="00DB6205">
              <w:rPr>
                <w:sz w:val="28"/>
                <w:szCs w:val="28"/>
                <w:u w:val="single"/>
              </w:rPr>
              <w:t>Consolidated financial statements</w:t>
            </w:r>
          </w:p>
        </w:tc>
        <w:tc>
          <w:tcPr>
            <w:tcW w:w="163" w:type="dxa"/>
            <w:tcMar>
              <w:left w:w="51" w:type="dxa"/>
              <w:right w:w="51" w:type="dxa"/>
            </w:tcMar>
          </w:tcPr>
          <w:p w:rsidR="0052041B" w:rsidRPr="00DB6205" w:rsidRDefault="0052041B" w:rsidP="0052041B">
            <w:pPr>
              <w:pStyle w:val="BodyTextIndent"/>
              <w:tabs>
                <w:tab w:val="left" w:pos="426"/>
              </w:tabs>
              <w:ind w:left="0" w:firstLine="0"/>
              <w:jc w:val="center"/>
              <w:rPr>
                <w:rFonts w:eastAsia="Cordia New"/>
                <w:sz w:val="28"/>
                <w:szCs w:val="28"/>
                <w:u w:val="single"/>
                <w:cs/>
              </w:rPr>
            </w:pPr>
          </w:p>
        </w:tc>
        <w:tc>
          <w:tcPr>
            <w:tcW w:w="2426" w:type="dxa"/>
            <w:gridSpan w:val="3"/>
          </w:tcPr>
          <w:p w:rsidR="0052041B" w:rsidRPr="00DB6205" w:rsidRDefault="0052041B" w:rsidP="0052041B">
            <w:pPr>
              <w:pStyle w:val="BodyTextIndent"/>
              <w:tabs>
                <w:tab w:val="left" w:pos="426"/>
              </w:tabs>
              <w:ind w:left="0" w:firstLine="0"/>
              <w:jc w:val="center"/>
              <w:rPr>
                <w:rFonts w:eastAsia="Cordia New"/>
                <w:sz w:val="28"/>
                <w:szCs w:val="28"/>
                <w:u w:val="single"/>
              </w:rPr>
            </w:pPr>
            <w:r w:rsidRPr="00DB6205">
              <w:rPr>
                <w:sz w:val="28"/>
                <w:szCs w:val="28"/>
                <w:u w:val="single"/>
              </w:rPr>
              <w:t>Separate financial statements</w:t>
            </w:r>
          </w:p>
        </w:tc>
      </w:tr>
      <w:tr w:rsidR="00C72B3B" w:rsidRPr="00DB6205" w:rsidTr="008574CF">
        <w:tc>
          <w:tcPr>
            <w:tcW w:w="3714" w:type="dxa"/>
          </w:tcPr>
          <w:p w:rsidR="0052041B" w:rsidRPr="00DB6205" w:rsidRDefault="0052041B" w:rsidP="0052041B">
            <w:pPr>
              <w:pStyle w:val="BodyTextIndent"/>
              <w:tabs>
                <w:tab w:val="left" w:pos="426"/>
              </w:tabs>
              <w:ind w:left="0"/>
              <w:rPr>
                <w:rFonts w:eastAsia="Cordia New"/>
                <w:sz w:val="28"/>
                <w:szCs w:val="28"/>
              </w:rPr>
            </w:pPr>
          </w:p>
        </w:tc>
        <w:tc>
          <w:tcPr>
            <w:tcW w:w="2960" w:type="dxa"/>
            <w:gridSpan w:val="3"/>
          </w:tcPr>
          <w:p w:rsidR="0052041B" w:rsidRPr="00DB6205" w:rsidRDefault="00DB6205" w:rsidP="0052041B">
            <w:pPr>
              <w:pStyle w:val="BodyTextIndent"/>
              <w:tabs>
                <w:tab w:val="left" w:pos="426"/>
              </w:tabs>
              <w:ind w:left="0" w:firstLine="0"/>
              <w:jc w:val="center"/>
              <w:rPr>
                <w:rFonts w:eastAsia="Cordia New"/>
                <w:sz w:val="28"/>
                <w:szCs w:val="28"/>
                <w:u w:val="single"/>
              </w:rPr>
            </w:pPr>
            <w:r w:rsidRPr="00DB6205">
              <w:rPr>
                <w:rFonts w:eastAsia="Cordia New"/>
                <w:sz w:val="28"/>
                <w:szCs w:val="28"/>
                <w:u w:val="single"/>
              </w:rPr>
              <w:t>f</w:t>
            </w:r>
            <w:r w:rsidR="0052041B" w:rsidRPr="00DB6205">
              <w:rPr>
                <w:rFonts w:eastAsia="Cordia New"/>
                <w:sz w:val="28"/>
                <w:szCs w:val="28"/>
                <w:u w:val="single"/>
              </w:rPr>
              <w:t>or the year ended December 31</w:t>
            </w:r>
            <w:r w:rsidRPr="00DB6205">
              <w:rPr>
                <w:rFonts w:eastAsia="Cordia New"/>
                <w:sz w:val="28"/>
                <w:szCs w:val="28"/>
                <w:u w:val="single"/>
              </w:rPr>
              <w:t>,</w:t>
            </w:r>
          </w:p>
        </w:tc>
        <w:tc>
          <w:tcPr>
            <w:tcW w:w="163" w:type="dxa"/>
            <w:tcMar>
              <w:left w:w="51" w:type="dxa"/>
              <w:right w:w="51" w:type="dxa"/>
            </w:tcMar>
          </w:tcPr>
          <w:p w:rsidR="0052041B" w:rsidRPr="00DB6205" w:rsidRDefault="0052041B" w:rsidP="0052041B">
            <w:pPr>
              <w:pStyle w:val="BodyTextIndent"/>
              <w:tabs>
                <w:tab w:val="left" w:pos="426"/>
              </w:tabs>
              <w:ind w:left="0" w:firstLine="0"/>
              <w:jc w:val="center"/>
              <w:rPr>
                <w:rFonts w:eastAsia="Cordia New"/>
                <w:sz w:val="28"/>
                <w:szCs w:val="28"/>
                <w:u w:val="single"/>
                <w:cs/>
              </w:rPr>
            </w:pPr>
          </w:p>
        </w:tc>
        <w:tc>
          <w:tcPr>
            <w:tcW w:w="2426" w:type="dxa"/>
            <w:gridSpan w:val="3"/>
          </w:tcPr>
          <w:p w:rsidR="0052041B" w:rsidRPr="00DB6205" w:rsidRDefault="00DB6205" w:rsidP="008574CF">
            <w:pPr>
              <w:pStyle w:val="BodyTextIndent"/>
              <w:tabs>
                <w:tab w:val="left" w:pos="426"/>
              </w:tabs>
              <w:ind w:left="-113" w:right="-103" w:firstLine="0"/>
              <w:jc w:val="center"/>
              <w:rPr>
                <w:rFonts w:eastAsia="Cordia New"/>
                <w:sz w:val="28"/>
                <w:szCs w:val="28"/>
                <w:u w:val="single"/>
              </w:rPr>
            </w:pPr>
            <w:r w:rsidRPr="008574CF">
              <w:rPr>
                <w:rFonts w:eastAsia="Cordia New"/>
                <w:spacing w:val="-2"/>
                <w:sz w:val="28"/>
                <w:szCs w:val="28"/>
                <w:u w:val="single"/>
              </w:rPr>
              <w:t>f</w:t>
            </w:r>
            <w:r w:rsidR="0052041B" w:rsidRPr="008574CF">
              <w:rPr>
                <w:rFonts w:eastAsia="Cordia New"/>
                <w:spacing w:val="-2"/>
                <w:sz w:val="28"/>
                <w:szCs w:val="28"/>
                <w:u w:val="single"/>
              </w:rPr>
              <w:t>or the year ended December 31</w:t>
            </w:r>
            <w:r w:rsidRPr="00DB6205">
              <w:rPr>
                <w:rFonts w:eastAsia="Cordia New"/>
                <w:sz w:val="28"/>
                <w:szCs w:val="28"/>
                <w:u w:val="single"/>
              </w:rPr>
              <w:t>,</w:t>
            </w:r>
          </w:p>
        </w:tc>
      </w:tr>
      <w:tr w:rsidR="00C72B3B" w:rsidRPr="00DB6205" w:rsidTr="008574CF">
        <w:tc>
          <w:tcPr>
            <w:tcW w:w="3714" w:type="dxa"/>
          </w:tcPr>
          <w:p w:rsidR="0052041B" w:rsidRPr="00DB6205" w:rsidRDefault="0052041B" w:rsidP="0052041B">
            <w:pPr>
              <w:pStyle w:val="BodyTextIndent"/>
              <w:tabs>
                <w:tab w:val="left" w:pos="426"/>
              </w:tabs>
              <w:ind w:left="0"/>
              <w:rPr>
                <w:rFonts w:eastAsia="Cordia New"/>
                <w:sz w:val="28"/>
                <w:szCs w:val="28"/>
              </w:rPr>
            </w:pPr>
          </w:p>
        </w:tc>
        <w:tc>
          <w:tcPr>
            <w:tcW w:w="1404" w:type="dxa"/>
          </w:tcPr>
          <w:p w:rsidR="0052041B" w:rsidRPr="00DB6205" w:rsidRDefault="0052041B" w:rsidP="0052041B">
            <w:pPr>
              <w:pStyle w:val="BodyTextIndent"/>
              <w:ind w:left="0" w:firstLine="0"/>
              <w:jc w:val="center"/>
              <w:rPr>
                <w:rFonts w:eastAsia="Cordia New"/>
                <w:sz w:val="28"/>
                <w:szCs w:val="28"/>
                <w:u w:val="single"/>
              </w:rPr>
            </w:pPr>
            <w:r w:rsidRPr="00DB6205">
              <w:rPr>
                <w:rFonts w:eastAsia="Cordia New"/>
                <w:sz w:val="28"/>
                <w:szCs w:val="28"/>
                <w:u w:val="single"/>
              </w:rPr>
              <w:t>2022</w:t>
            </w:r>
          </w:p>
        </w:tc>
        <w:tc>
          <w:tcPr>
            <w:tcW w:w="163" w:type="dxa"/>
            <w:tcMar>
              <w:left w:w="51" w:type="dxa"/>
              <w:right w:w="51" w:type="dxa"/>
            </w:tcMar>
          </w:tcPr>
          <w:p w:rsidR="0052041B" w:rsidRPr="00DB6205" w:rsidRDefault="0052041B" w:rsidP="0052041B">
            <w:pPr>
              <w:pStyle w:val="BodyTextIndent"/>
              <w:tabs>
                <w:tab w:val="left" w:pos="426"/>
              </w:tabs>
              <w:ind w:left="0" w:firstLine="0"/>
              <w:jc w:val="center"/>
              <w:rPr>
                <w:rFonts w:eastAsia="Cordia New"/>
                <w:sz w:val="28"/>
                <w:szCs w:val="28"/>
                <w:u w:val="single"/>
                <w:cs/>
              </w:rPr>
            </w:pPr>
          </w:p>
        </w:tc>
        <w:tc>
          <w:tcPr>
            <w:tcW w:w="1385" w:type="dxa"/>
          </w:tcPr>
          <w:p w:rsidR="0052041B" w:rsidRPr="00DB6205" w:rsidRDefault="0052041B" w:rsidP="0052041B">
            <w:pPr>
              <w:pStyle w:val="BodyTextIndent"/>
              <w:tabs>
                <w:tab w:val="left" w:pos="426"/>
              </w:tabs>
              <w:ind w:left="0" w:firstLine="0"/>
              <w:jc w:val="center"/>
              <w:rPr>
                <w:rFonts w:eastAsia="Cordia New"/>
                <w:sz w:val="28"/>
                <w:szCs w:val="28"/>
                <w:u w:val="single"/>
              </w:rPr>
            </w:pPr>
            <w:r w:rsidRPr="00DB6205">
              <w:rPr>
                <w:rFonts w:eastAsia="Cordia New"/>
                <w:sz w:val="28"/>
                <w:szCs w:val="28"/>
                <w:u w:val="single"/>
              </w:rPr>
              <w:t>2021</w:t>
            </w:r>
          </w:p>
        </w:tc>
        <w:tc>
          <w:tcPr>
            <w:tcW w:w="163" w:type="dxa"/>
            <w:tcMar>
              <w:left w:w="51" w:type="dxa"/>
              <w:right w:w="51" w:type="dxa"/>
            </w:tcMar>
          </w:tcPr>
          <w:p w:rsidR="0052041B" w:rsidRPr="00DB6205" w:rsidRDefault="0052041B" w:rsidP="0052041B">
            <w:pPr>
              <w:pStyle w:val="BodyTextIndent"/>
              <w:tabs>
                <w:tab w:val="left" w:pos="426"/>
              </w:tabs>
              <w:ind w:left="0" w:firstLine="0"/>
              <w:jc w:val="center"/>
              <w:rPr>
                <w:rFonts w:eastAsia="Cordia New"/>
                <w:sz w:val="28"/>
                <w:szCs w:val="28"/>
                <w:u w:val="single"/>
                <w:cs/>
              </w:rPr>
            </w:pPr>
          </w:p>
        </w:tc>
        <w:tc>
          <w:tcPr>
            <w:tcW w:w="1133" w:type="dxa"/>
          </w:tcPr>
          <w:p w:rsidR="0052041B" w:rsidRPr="00DB6205" w:rsidRDefault="0052041B" w:rsidP="0052041B">
            <w:pPr>
              <w:pStyle w:val="BodyTextIndent"/>
              <w:tabs>
                <w:tab w:val="left" w:pos="426"/>
              </w:tabs>
              <w:ind w:left="0" w:firstLine="0"/>
              <w:jc w:val="center"/>
              <w:rPr>
                <w:rFonts w:eastAsia="Cordia New"/>
                <w:sz w:val="28"/>
                <w:szCs w:val="28"/>
                <w:u w:val="single"/>
              </w:rPr>
            </w:pPr>
            <w:r w:rsidRPr="00DB6205">
              <w:rPr>
                <w:rFonts w:eastAsia="Cordia New"/>
                <w:sz w:val="28"/>
                <w:szCs w:val="28"/>
                <w:u w:val="single"/>
              </w:rPr>
              <w:t>2022</w:t>
            </w:r>
          </w:p>
        </w:tc>
        <w:tc>
          <w:tcPr>
            <w:tcW w:w="163" w:type="dxa"/>
            <w:tcMar>
              <w:left w:w="51" w:type="dxa"/>
              <w:right w:w="51" w:type="dxa"/>
            </w:tcMar>
          </w:tcPr>
          <w:p w:rsidR="0052041B" w:rsidRPr="00DB6205" w:rsidRDefault="0052041B" w:rsidP="0052041B">
            <w:pPr>
              <w:pStyle w:val="BodyTextIndent"/>
              <w:tabs>
                <w:tab w:val="left" w:pos="426"/>
              </w:tabs>
              <w:ind w:left="0" w:firstLine="0"/>
              <w:jc w:val="center"/>
              <w:rPr>
                <w:rFonts w:eastAsia="Cordia New"/>
                <w:sz w:val="28"/>
                <w:szCs w:val="28"/>
                <w:u w:val="single"/>
                <w:cs/>
              </w:rPr>
            </w:pPr>
          </w:p>
        </w:tc>
        <w:tc>
          <w:tcPr>
            <w:tcW w:w="1130" w:type="dxa"/>
          </w:tcPr>
          <w:p w:rsidR="0052041B" w:rsidRPr="00DB6205" w:rsidRDefault="0052041B" w:rsidP="0052041B">
            <w:pPr>
              <w:pStyle w:val="BodyTextIndent"/>
              <w:tabs>
                <w:tab w:val="left" w:pos="426"/>
              </w:tabs>
              <w:ind w:left="0" w:firstLine="0"/>
              <w:jc w:val="center"/>
              <w:rPr>
                <w:rFonts w:eastAsia="Cordia New"/>
                <w:sz w:val="28"/>
                <w:szCs w:val="28"/>
                <w:u w:val="single"/>
              </w:rPr>
            </w:pPr>
            <w:r w:rsidRPr="00DB6205">
              <w:rPr>
                <w:rFonts w:eastAsia="Cordia New"/>
                <w:sz w:val="28"/>
                <w:szCs w:val="28"/>
                <w:u w:val="single"/>
              </w:rPr>
              <w:t>2021</w:t>
            </w:r>
          </w:p>
        </w:tc>
      </w:tr>
      <w:tr w:rsidR="00E92605" w:rsidRPr="00DB6205" w:rsidTr="008574CF">
        <w:tc>
          <w:tcPr>
            <w:tcW w:w="3714" w:type="dxa"/>
          </w:tcPr>
          <w:p w:rsidR="00E92605" w:rsidRPr="00DB6205" w:rsidRDefault="00E92605" w:rsidP="00DB6205">
            <w:pPr>
              <w:ind w:right="-946" w:hanging="66"/>
              <w:rPr>
                <w:rFonts w:ascii="Angsana New" w:hAnsi="Angsana New"/>
                <w:snapToGrid w:val="0"/>
                <w:lang w:eastAsia="th-TH"/>
              </w:rPr>
            </w:pPr>
            <w:r w:rsidRPr="00DB6205">
              <w:rPr>
                <w:rFonts w:ascii="Angsana New" w:hAnsi="Angsana New"/>
                <w:snapToGrid w:val="0"/>
                <w:lang w:eastAsia="th-TH"/>
              </w:rPr>
              <w:t>Current income tax expense</w:t>
            </w:r>
            <w:r w:rsidR="00066194">
              <w:rPr>
                <w:rFonts w:ascii="Angsana New" w:hAnsi="Angsana New"/>
                <w:snapToGrid w:val="0"/>
                <w:lang w:eastAsia="th-TH"/>
              </w:rPr>
              <w:t>s</w:t>
            </w:r>
          </w:p>
        </w:tc>
        <w:tc>
          <w:tcPr>
            <w:tcW w:w="1404" w:type="dxa"/>
            <w:shd w:val="clear" w:color="auto" w:fill="auto"/>
          </w:tcPr>
          <w:p w:rsidR="00E92605" w:rsidRPr="00DB6205" w:rsidRDefault="00E92605" w:rsidP="00DB6205">
            <w:pPr>
              <w:pStyle w:val="BodyTextIndent"/>
              <w:ind w:left="-159" w:right="102" w:firstLine="28"/>
              <w:jc w:val="right"/>
              <w:rPr>
                <w:rFonts w:eastAsia="Cordia New"/>
                <w:sz w:val="28"/>
                <w:szCs w:val="28"/>
              </w:rPr>
            </w:pPr>
            <w:r w:rsidRPr="00DB6205">
              <w:rPr>
                <w:rFonts w:eastAsia="Cordia New"/>
                <w:sz w:val="28"/>
                <w:szCs w:val="28"/>
              </w:rPr>
              <w:t>-</w:t>
            </w:r>
          </w:p>
        </w:tc>
        <w:tc>
          <w:tcPr>
            <w:tcW w:w="163" w:type="dxa"/>
            <w:tcMar>
              <w:left w:w="51" w:type="dxa"/>
              <w:right w:w="51" w:type="dxa"/>
            </w:tcMar>
          </w:tcPr>
          <w:p w:rsidR="00E92605" w:rsidRPr="00DB6205" w:rsidRDefault="00E92605" w:rsidP="00E92605">
            <w:pPr>
              <w:pStyle w:val="BodyTextIndent"/>
              <w:tabs>
                <w:tab w:val="left" w:pos="426"/>
              </w:tabs>
              <w:ind w:left="0"/>
              <w:jc w:val="center"/>
              <w:rPr>
                <w:rFonts w:eastAsia="Cordia New"/>
                <w:sz w:val="28"/>
                <w:szCs w:val="28"/>
                <w:cs/>
              </w:rPr>
            </w:pPr>
          </w:p>
        </w:tc>
        <w:tc>
          <w:tcPr>
            <w:tcW w:w="1385" w:type="dxa"/>
            <w:shd w:val="clear" w:color="auto" w:fill="auto"/>
          </w:tcPr>
          <w:p w:rsidR="00E92605" w:rsidRPr="00DB6205" w:rsidRDefault="00E92605" w:rsidP="00DB6205">
            <w:pPr>
              <w:pStyle w:val="BodyTextIndent"/>
              <w:ind w:left="-159" w:right="102" w:firstLine="28"/>
              <w:jc w:val="right"/>
              <w:rPr>
                <w:rFonts w:eastAsia="Cordia New"/>
                <w:sz w:val="28"/>
                <w:szCs w:val="28"/>
              </w:rPr>
            </w:pPr>
            <w:r w:rsidRPr="00DB6205">
              <w:rPr>
                <w:rFonts w:eastAsia="Cordia New"/>
                <w:sz w:val="28"/>
                <w:szCs w:val="28"/>
              </w:rPr>
              <w:t>-</w:t>
            </w:r>
          </w:p>
        </w:tc>
        <w:tc>
          <w:tcPr>
            <w:tcW w:w="163" w:type="dxa"/>
            <w:tcMar>
              <w:left w:w="51" w:type="dxa"/>
              <w:right w:w="51" w:type="dxa"/>
            </w:tcMar>
          </w:tcPr>
          <w:p w:rsidR="00E92605" w:rsidRPr="00DB6205" w:rsidRDefault="00E92605" w:rsidP="00E92605">
            <w:pPr>
              <w:pStyle w:val="BodyTextIndent"/>
              <w:tabs>
                <w:tab w:val="left" w:pos="426"/>
              </w:tabs>
              <w:ind w:left="0"/>
              <w:rPr>
                <w:rFonts w:eastAsia="Cordia New"/>
                <w:sz w:val="28"/>
                <w:szCs w:val="28"/>
              </w:rPr>
            </w:pPr>
          </w:p>
        </w:tc>
        <w:tc>
          <w:tcPr>
            <w:tcW w:w="1133" w:type="dxa"/>
          </w:tcPr>
          <w:p w:rsidR="00E92605" w:rsidRPr="00DB6205" w:rsidRDefault="00E92605" w:rsidP="00127EB3">
            <w:pPr>
              <w:pStyle w:val="BodyTextIndent"/>
              <w:tabs>
                <w:tab w:val="left" w:pos="837"/>
              </w:tabs>
              <w:ind w:left="-159" w:right="80" w:firstLine="28"/>
              <w:jc w:val="right"/>
              <w:rPr>
                <w:rFonts w:eastAsia="Cordia New"/>
                <w:sz w:val="28"/>
                <w:szCs w:val="28"/>
              </w:rPr>
            </w:pPr>
            <w:r w:rsidRPr="00DB6205">
              <w:rPr>
                <w:rFonts w:eastAsia="Cordia New"/>
                <w:sz w:val="28"/>
                <w:szCs w:val="28"/>
              </w:rPr>
              <w:t>-</w:t>
            </w:r>
          </w:p>
        </w:tc>
        <w:tc>
          <w:tcPr>
            <w:tcW w:w="163" w:type="dxa"/>
            <w:tcMar>
              <w:left w:w="51" w:type="dxa"/>
              <w:right w:w="51" w:type="dxa"/>
            </w:tcMar>
          </w:tcPr>
          <w:p w:rsidR="00E92605" w:rsidRPr="00DB6205" w:rsidRDefault="00E92605" w:rsidP="00E92605">
            <w:pPr>
              <w:pStyle w:val="BodyTextIndent"/>
              <w:tabs>
                <w:tab w:val="left" w:pos="426"/>
              </w:tabs>
              <w:ind w:left="0"/>
              <w:rPr>
                <w:rFonts w:eastAsia="Cordia New"/>
                <w:sz w:val="28"/>
                <w:szCs w:val="28"/>
              </w:rPr>
            </w:pPr>
          </w:p>
        </w:tc>
        <w:tc>
          <w:tcPr>
            <w:tcW w:w="1130" w:type="dxa"/>
          </w:tcPr>
          <w:p w:rsidR="00E92605" w:rsidRPr="00DB6205" w:rsidRDefault="00E92605" w:rsidP="004F0045">
            <w:pPr>
              <w:pStyle w:val="BodyTextIndent"/>
              <w:tabs>
                <w:tab w:val="left" w:pos="837"/>
              </w:tabs>
              <w:ind w:left="-159" w:right="80" w:firstLine="28"/>
              <w:jc w:val="right"/>
              <w:rPr>
                <w:rFonts w:eastAsia="Cordia New"/>
                <w:sz w:val="28"/>
                <w:szCs w:val="28"/>
              </w:rPr>
            </w:pPr>
            <w:r w:rsidRPr="00DB6205">
              <w:rPr>
                <w:rFonts w:eastAsia="Cordia New"/>
                <w:sz w:val="28"/>
                <w:szCs w:val="28"/>
              </w:rPr>
              <w:t>-</w:t>
            </w:r>
          </w:p>
        </w:tc>
      </w:tr>
      <w:tr w:rsidR="00E92605" w:rsidRPr="00DB6205" w:rsidTr="008574CF">
        <w:tc>
          <w:tcPr>
            <w:tcW w:w="3714" w:type="dxa"/>
          </w:tcPr>
          <w:p w:rsidR="00E92605" w:rsidRPr="00DB6205" w:rsidRDefault="00E92605" w:rsidP="00DB6205">
            <w:pPr>
              <w:ind w:right="-946" w:hanging="66"/>
              <w:rPr>
                <w:rFonts w:ascii="Angsana New" w:eastAsia="Cordia New" w:hAnsi="Angsana New"/>
              </w:rPr>
            </w:pPr>
            <w:r w:rsidRPr="00DB6205">
              <w:rPr>
                <w:rFonts w:ascii="Angsana New" w:eastAsia="Times New Roman" w:hAnsi="Angsana New"/>
              </w:rPr>
              <w:t xml:space="preserve">Deferred </w:t>
            </w:r>
            <w:r w:rsidR="00066194">
              <w:rPr>
                <w:rFonts w:ascii="Angsana New" w:eastAsia="Times New Roman" w:hAnsi="Angsana New"/>
              </w:rPr>
              <w:t>t</w:t>
            </w:r>
            <w:r w:rsidRPr="00DB6205">
              <w:rPr>
                <w:rFonts w:ascii="Angsana New" w:eastAsia="Times New Roman" w:hAnsi="Angsana New"/>
              </w:rPr>
              <w:t>ax</w:t>
            </w:r>
          </w:p>
        </w:tc>
        <w:tc>
          <w:tcPr>
            <w:tcW w:w="1404" w:type="dxa"/>
            <w:shd w:val="clear" w:color="auto" w:fill="auto"/>
          </w:tcPr>
          <w:p w:rsidR="00E92605" w:rsidRPr="00DB6205" w:rsidRDefault="00E92605" w:rsidP="00E92605">
            <w:pPr>
              <w:pStyle w:val="BodyTextIndent"/>
              <w:ind w:left="-159" w:firstLine="28"/>
              <w:jc w:val="right"/>
              <w:rPr>
                <w:rFonts w:eastAsia="Cordia New"/>
                <w:sz w:val="28"/>
                <w:szCs w:val="28"/>
              </w:rPr>
            </w:pPr>
          </w:p>
        </w:tc>
        <w:tc>
          <w:tcPr>
            <w:tcW w:w="163" w:type="dxa"/>
            <w:tcMar>
              <w:left w:w="51" w:type="dxa"/>
              <w:right w:w="51" w:type="dxa"/>
            </w:tcMar>
          </w:tcPr>
          <w:p w:rsidR="00E92605" w:rsidRPr="00DB6205" w:rsidRDefault="00E92605" w:rsidP="00E92605">
            <w:pPr>
              <w:pStyle w:val="BodyTextIndent"/>
              <w:tabs>
                <w:tab w:val="left" w:pos="426"/>
              </w:tabs>
              <w:ind w:left="0"/>
              <w:jc w:val="center"/>
              <w:rPr>
                <w:rFonts w:eastAsia="Cordia New"/>
                <w:sz w:val="28"/>
                <w:szCs w:val="28"/>
              </w:rPr>
            </w:pPr>
          </w:p>
        </w:tc>
        <w:tc>
          <w:tcPr>
            <w:tcW w:w="1385" w:type="dxa"/>
            <w:shd w:val="clear" w:color="auto" w:fill="auto"/>
          </w:tcPr>
          <w:p w:rsidR="00E92605" w:rsidRPr="00DB6205" w:rsidRDefault="00E92605" w:rsidP="00E92605">
            <w:pPr>
              <w:ind w:left="-18" w:right="459"/>
              <w:jc w:val="right"/>
              <w:rPr>
                <w:rFonts w:ascii="Angsana New" w:eastAsia="Wingdings" w:hAnsi="Angsana New"/>
              </w:rPr>
            </w:pPr>
          </w:p>
        </w:tc>
        <w:tc>
          <w:tcPr>
            <w:tcW w:w="163" w:type="dxa"/>
            <w:tcMar>
              <w:left w:w="51" w:type="dxa"/>
              <w:right w:w="51" w:type="dxa"/>
            </w:tcMar>
          </w:tcPr>
          <w:p w:rsidR="00E92605" w:rsidRPr="00DB6205" w:rsidRDefault="00E92605" w:rsidP="00E92605">
            <w:pPr>
              <w:pStyle w:val="BodyTextIndent"/>
              <w:tabs>
                <w:tab w:val="left" w:pos="426"/>
              </w:tabs>
              <w:ind w:left="0" w:right="284"/>
              <w:jc w:val="right"/>
              <w:rPr>
                <w:rFonts w:eastAsia="Cordia New"/>
                <w:sz w:val="28"/>
                <w:szCs w:val="28"/>
              </w:rPr>
            </w:pPr>
          </w:p>
        </w:tc>
        <w:tc>
          <w:tcPr>
            <w:tcW w:w="1133" w:type="dxa"/>
          </w:tcPr>
          <w:p w:rsidR="00E92605" w:rsidRPr="00DB6205" w:rsidRDefault="00E92605" w:rsidP="00127EB3">
            <w:pPr>
              <w:pStyle w:val="BodyTextIndent"/>
              <w:tabs>
                <w:tab w:val="left" w:pos="837"/>
              </w:tabs>
              <w:ind w:left="-159" w:right="80" w:firstLine="28"/>
              <w:jc w:val="right"/>
              <w:rPr>
                <w:rFonts w:eastAsia="Cordia New"/>
                <w:sz w:val="28"/>
                <w:szCs w:val="28"/>
              </w:rPr>
            </w:pPr>
          </w:p>
        </w:tc>
        <w:tc>
          <w:tcPr>
            <w:tcW w:w="163" w:type="dxa"/>
            <w:tcMar>
              <w:left w:w="51" w:type="dxa"/>
              <w:right w:w="51" w:type="dxa"/>
            </w:tcMar>
          </w:tcPr>
          <w:p w:rsidR="00E92605" w:rsidRPr="00DB6205" w:rsidRDefault="00E92605" w:rsidP="00127EB3">
            <w:pPr>
              <w:pStyle w:val="BodyTextIndent"/>
              <w:tabs>
                <w:tab w:val="left" w:pos="426"/>
                <w:tab w:val="left" w:pos="837"/>
              </w:tabs>
              <w:ind w:left="0" w:right="80"/>
              <w:jc w:val="right"/>
              <w:rPr>
                <w:rFonts w:eastAsia="Cordia New"/>
                <w:sz w:val="28"/>
                <w:szCs w:val="28"/>
              </w:rPr>
            </w:pPr>
          </w:p>
        </w:tc>
        <w:tc>
          <w:tcPr>
            <w:tcW w:w="1130" w:type="dxa"/>
          </w:tcPr>
          <w:p w:rsidR="00E92605" w:rsidRPr="00DB6205" w:rsidRDefault="00E92605" w:rsidP="00127EB3">
            <w:pPr>
              <w:pStyle w:val="BodyTextIndent"/>
              <w:tabs>
                <w:tab w:val="left" w:pos="837"/>
              </w:tabs>
              <w:ind w:left="-159" w:right="80" w:firstLine="28"/>
              <w:jc w:val="right"/>
              <w:rPr>
                <w:rFonts w:eastAsia="Cordia New"/>
                <w:sz w:val="28"/>
                <w:szCs w:val="28"/>
              </w:rPr>
            </w:pPr>
          </w:p>
        </w:tc>
      </w:tr>
      <w:tr w:rsidR="00E92605" w:rsidRPr="00DB6205" w:rsidTr="008574CF">
        <w:tc>
          <w:tcPr>
            <w:tcW w:w="3714" w:type="dxa"/>
          </w:tcPr>
          <w:p w:rsidR="00E92605" w:rsidRPr="00DB6205" w:rsidRDefault="00E92605" w:rsidP="00DB6205">
            <w:pPr>
              <w:ind w:left="24" w:right="-946" w:firstLine="90"/>
              <w:rPr>
                <w:rFonts w:ascii="Angsana New" w:eastAsia="Cordia New" w:hAnsi="Angsana New"/>
                <w:cs/>
              </w:rPr>
            </w:pPr>
            <w:r w:rsidRPr="00DB6205">
              <w:rPr>
                <w:rFonts w:ascii="Angsana New" w:eastAsia="Times New Roman" w:hAnsi="Angsana New"/>
              </w:rPr>
              <w:t>Deferred tax income</w:t>
            </w:r>
          </w:p>
        </w:tc>
        <w:tc>
          <w:tcPr>
            <w:tcW w:w="1404" w:type="dxa"/>
            <w:tcBorders>
              <w:bottom w:val="single" w:sz="4" w:space="0" w:color="auto"/>
            </w:tcBorders>
            <w:shd w:val="clear" w:color="auto" w:fill="auto"/>
          </w:tcPr>
          <w:p w:rsidR="00E92605" w:rsidRPr="00DB6205" w:rsidRDefault="00E92605" w:rsidP="00DB6205">
            <w:pPr>
              <w:pStyle w:val="BodyTextIndent"/>
              <w:ind w:left="-159" w:right="102" w:firstLine="28"/>
              <w:jc w:val="right"/>
              <w:rPr>
                <w:rFonts w:eastAsia="Cordia New"/>
                <w:sz w:val="28"/>
                <w:szCs w:val="28"/>
              </w:rPr>
            </w:pPr>
            <w:r w:rsidRPr="00DB6205">
              <w:rPr>
                <w:rFonts w:eastAsia="Cordia New"/>
                <w:sz w:val="28"/>
                <w:szCs w:val="28"/>
              </w:rPr>
              <w:t>1,017,314.47</w:t>
            </w:r>
          </w:p>
        </w:tc>
        <w:tc>
          <w:tcPr>
            <w:tcW w:w="163" w:type="dxa"/>
            <w:tcMar>
              <w:left w:w="51" w:type="dxa"/>
              <w:right w:w="51" w:type="dxa"/>
            </w:tcMar>
          </w:tcPr>
          <w:p w:rsidR="00E92605" w:rsidRPr="00DB6205" w:rsidRDefault="00E92605" w:rsidP="00E92605">
            <w:pPr>
              <w:pStyle w:val="BodyTextIndent"/>
              <w:tabs>
                <w:tab w:val="left" w:pos="426"/>
              </w:tabs>
              <w:ind w:left="0"/>
              <w:jc w:val="center"/>
              <w:rPr>
                <w:rFonts w:eastAsia="Cordia New"/>
                <w:sz w:val="28"/>
                <w:szCs w:val="28"/>
                <w:cs/>
              </w:rPr>
            </w:pPr>
          </w:p>
        </w:tc>
        <w:tc>
          <w:tcPr>
            <w:tcW w:w="1385" w:type="dxa"/>
            <w:tcBorders>
              <w:bottom w:val="single" w:sz="4" w:space="0" w:color="auto"/>
            </w:tcBorders>
            <w:shd w:val="clear" w:color="auto" w:fill="auto"/>
          </w:tcPr>
          <w:p w:rsidR="00E92605" w:rsidRPr="00DB6205" w:rsidRDefault="00E92605" w:rsidP="00DB6205">
            <w:pPr>
              <w:pStyle w:val="BodyTextIndent"/>
              <w:ind w:left="-159" w:right="102" w:firstLine="28"/>
              <w:jc w:val="right"/>
              <w:rPr>
                <w:rFonts w:eastAsia="Cordia New"/>
                <w:sz w:val="28"/>
                <w:szCs w:val="28"/>
              </w:rPr>
            </w:pPr>
            <w:r w:rsidRPr="00DB6205">
              <w:rPr>
                <w:rFonts w:eastAsia="Cordia New"/>
                <w:sz w:val="28"/>
                <w:szCs w:val="28"/>
              </w:rPr>
              <w:t>887,808.76</w:t>
            </w:r>
          </w:p>
        </w:tc>
        <w:tc>
          <w:tcPr>
            <w:tcW w:w="163" w:type="dxa"/>
            <w:tcMar>
              <w:left w:w="51" w:type="dxa"/>
              <w:right w:w="51" w:type="dxa"/>
            </w:tcMar>
          </w:tcPr>
          <w:p w:rsidR="00E92605" w:rsidRPr="00DB6205" w:rsidRDefault="00E92605" w:rsidP="00E92605">
            <w:pPr>
              <w:pStyle w:val="BodyTextIndent"/>
              <w:tabs>
                <w:tab w:val="left" w:pos="426"/>
              </w:tabs>
              <w:ind w:left="0" w:right="284"/>
              <w:jc w:val="right"/>
              <w:rPr>
                <w:rFonts w:eastAsia="Cordia New"/>
                <w:sz w:val="28"/>
                <w:szCs w:val="28"/>
              </w:rPr>
            </w:pPr>
          </w:p>
        </w:tc>
        <w:tc>
          <w:tcPr>
            <w:tcW w:w="1133" w:type="dxa"/>
            <w:tcBorders>
              <w:bottom w:val="single" w:sz="4" w:space="0" w:color="auto"/>
            </w:tcBorders>
          </w:tcPr>
          <w:p w:rsidR="00E92605" w:rsidRPr="00DB6205" w:rsidRDefault="00E92605" w:rsidP="00127EB3">
            <w:pPr>
              <w:pStyle w:val="BodyTextIndent"/>
              <w:tabs>
                <w:tab w:val="left" w:pos="837"/>
              </w:tabs>
              <w:ind w:left="-159" w:right="80" w:firstLine="28"/>
              <w:jc w:val="right"/>
              <w:rPr>
                <w:rFonts w:eastAsia="Cordia New"/>
                <w:sz w:val="28"/>
                <w:szCs w:val="28"/>
                <w:cs/>
              </w:rPr>
            </w:pPr>
            <w:r w:rsidRPr="00DB6205">
              <w:rPr>
                <w:rFonts w:eastAsia="Cordia New"/>
                <w:sz w:val="28"/>
                <w:szCs w:val="28"/>
              </w:rPr>
              <w:t>-</w:t>
            </w:r>
          </w:p>
        </w:tc>
        <w:tc>
          <w:tcPr>
            <w:tcW w:w="163" w:type="dxa"/>
            <w:tcMar>
              <w:left w:w="51" w:type="dxa"/>
              <w:right w:w="51" w:type="dxa"/>
            </w:tcMar>
          </w:tcPr>
          <w:p w:rsidR="00E92605" w:rsidRPr="00DB6205" w:rsidRDefault="00E92605" w:rsidP="00127EB3">
            <w:pPr>
              <w:pStyle w:val="BodyTextIndent"/>
              <w:tabs>
                <w:tab w:val="left" w:pos="426"/>
                <w:tab w:val="left" w:pos="837"/>
              </w:tabs>
              <w:ind w:left="0" w:right="80"/>
              <w:jc w:val="right"/>
              <w:rPr>
                <w:rFonts w:eastAsia="Cordia New"/>
                <w:sz w:val="28"/>
                <w:szCs w:val="28"/>
              </w:rPr>
            </w:pPr>
          </w:p>
        </w:tc>
        <w:tc>
          <w:tcPr>
            <w:tcW w:w="1130" w:type="dxa"/>
            <w:tcBorders>
              <w:bottom w:val="single" w:sz="4" w:space="0" w:color="auto"/>
            </w:tcBorders>
          </w:tcPr>
          <w:p w:rsidR="00E92605" w:rsidRPr="00DB6205" w:rsidRDefault="00E92605" w:rsidP="00127EB3">
            <w:pPr>
              <w:pStyle w:val="BodyTextIndent"/>
              <w:tabs>
                <w:tab w:val="left" w:pos="837"/>
              </w:tabs>
              <w:ind w:left="-159" w:right="80" w:firstLine="28"/>
              <w:jc w:val="right"/>
              <w:rPr>
                <w:rFonts w:eastAsia="Cordia New"/>
                <w:sz w:val="28"/>
                <w:szCs w:val="28"/>
                <w:cs/>
              </w:rPr>
            </w:pPr>
            <w:r w:rsidRPr="00DB6205">
              <w:rPr>
                <w:rFonts w:eastAsia="Cordia New"/>
                <w:sz w:val="28"/>
                <w:szCs w:val="28"/>
              </w:rPr>
              <w:t>-</w:t>
            </w:r>
          </w:p>
        </w:tc>
      </w:tr>
      <w:tr w:rsidR="00E92605" w:rsidRPr="00DB6205" w:rsidTr="008574CF">
        <w:tc>
          <w:tcPr>
            <w:tcW w:w="3714" w:type="dxa"/>
          </w:tcPr>
          <w:p w:rsidR="00E92605" w:rsidRPr="00DB6205" w:rsidRDefault="00E92605" w:rsidP="00DB6205">
            <w:pPr>
              <w:ind w:right="-960" w:hanging="66"/>
              <w:rPr>
                <w:rFonts w:ascii="Angsana New" w:hAnsi="Angsana New"/>
              </w:rPr>
            </w:pPr>
            <w:r w:rsidRPr="00DB6205">
              <w:rPr>
                <w:rFonts w:ascii="Angsana New" w:hAnsi="Angsana New"/>
              </w:rPr>
              <w:t>Income tax revenue</w:t>
            </w:r>
            <w:r w:rsidRPr="00DB6205">
              <w:rPr>
                <w:rFonts w:ascii="Angsana New" w:hAnsi="Angsana New"/>
                <w:cs/>
              </w:rPr>
              <w:t xml:space="preserve"> </w:t>
            </w:r>
            <w:r w:rsidRPr="00DB6205">
              <w:rPr>
                <w:rFonts w:ascii="Angsana New" w:hAnsi="Angsana New"/>
              </w:rPr>
              <w:t xml:space="preserve">recognized in </w:t>
            </w:r>
          </w:p>
          <w:p w:rsidR="00E92605" w:rsidRPr="00DB6205" w:rsidRDefault="00E92605" w:rsidP="00DB6205">
            <w:pPr>
              <w:ind w:left="24" w:right="-946" w:firstLine="90"/>
              <w:rPr>
                <w:rFonts w:ascii="Angsana New" w:hAnsi="Angsana New"/>
                <w:cs/>
              </w:rPr>
            </w:pPr>
            <w:r w:rsidRPr="00DB6205">
              <w:rPr>
                <w:rFonts w:ascii="Angsana New" w:hAnsi="Angsana New"/>
              </w:rPr>
              <w:t>profit or loss</w:t>
            </w:r>
            <w:r w:rsidRPr="00DB6205">
              <w:rPr>
                <w:rFonts w:ascii="Angsana New" w:hAnsi="Angsana New"/>
                <w:cs/>
              </w:rPr>
              <w:t xml:space="preserve"> </w:t>
            </w:r>
            <w:r w:rsidRPr="00DB6205">
              <w:rPr>
                <w:rFonts w:ascii="Angsana New" w:hAnsi="Angsana New"/>
              </w:rPr>
              <w:t>for the year</w:t>
            </w:r>
          </w:p>
        </w:tc>
        <w:tc>
          <w:tcPr>
            <w:tcW w:w="1404" w:type="dxa"/>
            <w:tcBorders>
              <w:top w:val="single" w:sz="4" w:space="0" w:color="auto"/>
              <w:bottom w:val="double" w:sz="4" w:space="0" w:color="auto"/>
            </w:tcBorders>
            <w:shd w:val="clear" w:color="auto" w:fill="auto"/>
          </w:tcPr>
          <w:p w:rsidR="00E92605" w:rsidRPr="00DB6205" w:rsidRDefault="00E92605" w:rsidP="00DB6205">
            <w:pPr>
              <w:pStyle w:val="BodyTextIndent"/>
              <w:ind w:left="-159" w:right="102" w:firstLine="28"/>
              <w:jc w:val="right"/>
              <w:rPr>
                <w:rFonts w:eastAsia="Cordia New"/>
                <w:sz w:val="28"/>
                <w:szCs w:val="28"/>
              </w:rPr>
            </w:pPr>
          </w:p>
          <w:p w:rsidR="00E92605" w:rsidRPr="00DB6205" w:rsidRDefault="00E92605" w:rsidP="00DB6205">
            <w:pPr>
              <w:pStyle w:val="BodyTextIndent"/>
              <w:ind w:left="-159" w:right="102" w:firstLine="28"/>
              <w:jc w:val="right"/>
              <w:rPr>
                <w:rFonts w:eastAsia="Cordia New"/>
                <w:sz w:val="28"/>
                <w:szCs w:val="28"/>
                <w:cs/>
              </w:rPr>
            </w:pPr>
            <w:r w:rsidRPr="00DB6205">
              <w:rPr>
                <w:rFonts w:eastAsia="Cordia New"/>
                <w:sz w:val="28"/>
                <w:szCs w:val="28"/>
              </w:rPr>
              <w:t>1,017,314.47</w:t>
            </w:r>
          </w:p>
        </w:tc>
        <w:tc>
          <w:tcPr>
            <w:tcW w:w="163" w:type="dxa"/>
            <w:tcMar>
              <w:left w:w="51" w:type="dxa"/>
              <w:right w:w="51" w:type="dxa"/>
            </w:tcMar>
          </w:tcPr>
          <w:p w:rsidR="00E92605" w:rsidRPr="00DB6205" w:rsidRDefault="00E92605" w:rsidP="00E92605">
            <w:pPr>
              <w:pStyle w:val="BodyTextIndent"/>
              <w:tabs>
                <w:tab w:val="left" w:pos="426"/>
              </w:tabs>
              <w:ind w:left="0"/>
              <w:jc w:val="center"/>
              <w:rPr>
                <w:rFonts w:eastAsia="Cordia New"/>
                <w:sz w:val="28"/>
                <w:szCs w:val="28"/>
              </w:rPr>
            </w:pPr>
          </w:p>
        </w:tc>
        <w:tc>
          <w:tcPr>
            <w:tcW w:w="1385" w:type="dxa"/>
            <w:tcBorders>
              <w:top w:val="single" w:sz="4" w:space="0" w:color="auto"/>
              <w:bottom w:val="double" w:sz="4" w:space="0" w:color="auto"/>
            </w:tcBorders>
            <w:shd w:val="clear" w:color="auto" w:fill="auto"/>
          </w:tcPr>
          <w:p w:rsidR="00E92605" w:rsidRPr="00DB6205" w:rsidRDefault="00E92605" w:rsidP="00E92605">
            <w:pPr>
              <w:pStyle w:val="BodyTextIndent"/>
              <w:ind w:left="-240" w:firstLine="28"/>
              <w:jc w:val="right"/>
              <w:rPr>
                <w:rFonts w:eastAsia="Cordia New"/>
                <w:sz w:val="28"/>
                <w:szCs w:val="28"/>
              </w:rPr>
            </w:pPr>
          </w:p>
          <w:p w:rsidR="00E92605" w:rsidRPr="00DB6205" w:rsidRDefault="00E92605" w:rsidP="00DB6205">
            <w:pPr>
              <w:pStyle w:val="BodyTextIndent"/>
              <w:ind w:left="-159" w:right="102" w:firstLine="28"/>
              <w:jc w:val="right"/>
              <w:rPr>
                <w:rFonts w:eastAsia="Cordia New"/>
                <w:sz w:val="28"/>
                <w:szCs w:val="28"/>
              </w:rPr>
            </w:pPr>
            <w:r w:rsidRPr="00DB6205">
              <w:rPr>
                <w:rFonts w:eastAsia="Cordia New"/>
                <w:sz w:val="28"/>
                <w:szCs w:val="28"/>
              </w:rPr>
              <w:t>887,808.76</w:t>
            </w:r>
          </w:p>
        </w:tc>
        <w:tc>
          <w:tcPr>
            <w:tcW w:w="163" w:type="dxa"/>
            <w:tcMar>
              <w:left w:w="51" w:type="dxa"/>
              <w:right w:w="51" w:type="dxa"/>
            </w:tcMar>
          </w:tcPr>
          <w:p w:rsidR="00E92605" w:rsidRPr="00DB6205" w:rsidRDefault="00E92605" w:rsidP="00E92605">
            <w:pPr>
              <w:pStyle w:val="BodyTextIndent"/>
              <w:tabs>
                <w:tab w:val="left" w:pos="426"/>
              </w:tabs>
              <w:ind w:left="0" w:right="284"/>
              <w:jc w:val="right"/>
              <w:rPr>
                <w:rFonts w:eastAsia="Cordia New"/>
                <w:sz w:val="28"/>
                <w:szCs w:val="28"/>
              </w:rPr>
            </w:pPr>
          </w:p>
        </w:tc>
        <w:tc>
          <w:tcPr>
            <w:tcW w:w="1133" w:type="dxa"/>
            <w:tcBorders>
              <w:top w:val="single" w:sz="4" w:space="0" w:color="auto"/>
              <w:bottom w:val="double" w:sz="4" w:space="0" w:color="auto"/>
            </w:tcBorders>
          </w:tcPr>
          <w:p w:rsidR="00E92605" w:rsidRPr="00DB6205" w:rsidRDefault="00E92605" w:rsidP="00127EB3">
            <w:pPr>
              <w:pStyle w:val="BodyTextIndent"/>
              <w:tabs>
                <w:tab w:val="left" w:pos="837"/>
              </w:tabs>
              <w:ind w:left="-159" w:right="80" w:firstLine="28"/>
              <w:jc w:val="right"/>
              <w:rPr>
                <w:rFonts w:eastAsia="Cordia New"/>
                <w:sz w:val="28"/>
                <w:szCs w:val="28"/>
              </w:rPr>
            </w:pPr>
          </w:p>
          <w:p w:rsidR="00E92605" w:rsidRPr="00DB6205" w:rsidRDefault="00E92605" w:rsidP="00127EB3">
            <w:pPr>
              <w:pStyle w:val="BodyTextIndent"/>
              <w:tabs>
                <w:tab w:val="left" w:pos="837"/>
              </w:tabs>
              <w:ind w:left="-159" w:right="80" w:firstLine="28"/>
              <w:jc w:val="right"/>
              <w:rPr>
                <w:rFonts w:eastAsia="Cordia New"/>
                <w:sz w:val="28"/>
                <w:szCs w:val="28"/>
                <w:cs/>
              </w:rPr>
            </w:pPr>
            <w:r w:rsidRPr="00DB6205">
              <w:rPr>
                <w:rFonts w:eastAsia="Cordia New"/>
                <w:sz w:val="28"/>
                <w:szCs w:val="28"/>
              </w:rPr>
              <w:t>-</w:t>
            </w:r>
          </w:p>
        </w:tc>
        <w:tc>
          <w:tcPr>
            <w:tcW w:w="163" w:type="dxa"/>
            <w:tcMar>
              <w:left w:w="51" w:type="dxa"/>
              <w:right w:w="51" w:type="dxa"/>
            </w:tcMar>
          </w:tcPr>
          <w:p w:rsidR="00E92605" w:rsidRPr="00DB6205" w:rsidRDefault="00E92605" w:rsidP="00127EB3">
            <w:pPr>
              <w:pStyle w:val="BodyTextIndent"/>
              <w:tabs>
                <w:tab w:val="left" w:pos="426"/>
                <w:tab w:val="left" w:pos="837"/>
              </w:tabs>
              <w:ind w:left="0" w:right="80"/>
              <w:jc w:val="right"/>
              <w:rPr>
                <w:rFonts w:eastAsia="Cordia New"/>
                <w:sz w:val="28"/>
                <w:szCs w:val="28"/>
              </w:rPr>
            </w:pPr>
          </w:p>
        </w:tc>
        <w:tc>
          <w:tcPr>
            <w:tcW w:w="1130" w:type="dxa"/>
            <w:tcBorders>
              <w:top w:val="single" w:sz="4" w:space="0" w:color="auto"/>
              <w:bottom w:val="double" w:sz="4" w:space="0" w:color="auto"/>
            </w:tcBorders>
          </w:tcPr>
          <w:p w:rsidR="00E92605" w:rsidRPr="00DB6205" w:rsidRDefault="00E92605" w:rsidP="00127EB3">
            <w:pPr>
              <w:pStyle w:val="BodyTextIndent"/>
              <w:tabs>
                <w:tab w:val="left" w:pos="837"/>
              </w:tabs>
              <w:ind w:left="-159" w:right="80" w:firstLine="28"/>
              <w:jc w:val="right"/>
              <w:rPr>
                <w:rFonts w:eastAsia="Cordia New"/>
                <w:sz w:val="28"/>
                <w:szCs w:val="28"/>
              </w:rPr>
            </w:pPr>
          </w:p>
          <w:p w:rsidR="00E92605" w:rsidRPr="00DB6205" w:rsidRDefault="00E92605" w:rsidP="00127EB3">
            <w:pPr>
              <w:pStyle w:val="BodyTextIndent"/>
              <w:tabs>
                <w:tab w:val="left" w:pos="837"/>
              </w:tabs>
              <w:ind w:left="-159" w:right="80" w:firstLine="28"/>
              <w:jc w:val="right"/>
              <w:rPr>
                <w:rFonts w:eastAsia="Cordia New"/>
                <w:sz w:val="28"/>
                <w:szCs w:val="28"/>
                <w:cs/>
              </w:rPr>
            </w:pPr>
            <w:r w:rsidRPr="00DB6205">
              <w:rPr>
                <w:rFonts w:eastAsia="Cordia New"/>
                <w:sz w:val="28"/>
                <w:szCs w:val="28"/>
              </w:rPr>
              <w:t>-</w:t>
            </w:r>
          </w:p>
        </w:tc>
      </w:tr>
    </w:tbl>
    <w:p w:rsidR="00B26D0B" w:rsidRPr="00C72B3B" w:rsidRDefault="00B26D0B" w:rsidP="00B26D0B">
      <w:pPr>
        <w:pStyle w:val="ListParagraph"/>
        <w:ind w:left="426"/>
        <w:jc w:val="thaiDistribute"/>
        <w:rPr>
          <w:rFonts w:ascii="Angsana New" w:hAnsi="Angsana New"/>
          <w:b/>
          <w:bCs/>
          <w:sz w:val="16"/>
          <w:szCs w:val="16"/>
        </w:rPr>
      </w:pPr>
    </w:p>
    <w:p w:rsidR="00DD101B" w:rsidRPr="00C72B3B" w:rsidRDefault="00DD101B" w:rsidP="00BD47F7">
      <w:pPr>
        <w:pStyle w:val="ListParagraph"/>
        <w:numPr>
          <w:ilvl w:val="1"/>
          <w:numId w:val="4"/>
        </w:numPr>
        <w:ind w:left="360" w:hanging="360"/>
        <w:rPr>
          <w:rFonts w:ascii="Angsana New" w:hAnsi="Angsana New"/>
        </w:rPr>
      </w:pPr>
      <w:bookmarkStart w:id="14" w:name="_Hlk144381038"/>
      <w:r w:rsidRPr="00C72B3B">
        <w:rPr>
          <w:rFonts w:ascii="Angsana New" w:hAnsi="Angsana New"/>
        </w:rPr>
        <w:t>Income tax recognized in other comprehensive income</w:t>
      </w:r>
    </w:p>
    <w:bookmarkEnd w:id="14"/>
    <w:tbl>
      <w:tblPr>
        <w:tblW w:w="9304" w:type="dxa"/>
        <w:tblInd w:w="426" w:type="dxa"/>
        <w:tblLook w:val="04A0"/>
      </w:tblPr>
      <w:tblGrid>
        <w:gridCol w:w="3712"/>
        <w:gridCol w:w="1388"/>
        <w:gridCol w:w="163"/>
        <w:gridCol w:w="1386"/>
        <w:gridCol w:w="163"/>
        <w:gridCol w:w="1142"/>
        <w:gridCol w:w="163"/>
        <w:gridCol w:w="1187"/>
      </w:tblGrid>
      <w:tr w:rsidR="00C72B3B" w:rsidRPr="00C72B3B" w:rsidTr="004F0045">
        <w:tc>
          <w:tcPr>
            <w:tcW w:w="3712" w:type="dxa"/>
          </w:tcPr>
          <w:p w:rsidR="00DD101B" w:rsidRPr="00C72B3B" w:rsidRDefault="00DD101B" w:rsidP="00DD101B">
            <w:pPr>
              <w:pStyle w:val="BodyTextIndent"/>
              <w:tabs>
                <w:tab w:val="left" w:pos="426"/>
              </w:tabs>
              <w:ind w:left="0"/>
              <w:rPr>
                <w:rFonts w:eastAsia="Cordia New"/>
                <w:sz w:val="28"/>
                <w:szCs w:val="28"/>
              </w:rPr>
            </w:pPr>
          </w:p>
        </w:tc>
        <w:tc>
          <w:tcPr>
            <w:tcW w:w="2937" w:type="dxa"/>
            <w:gridSpan w:val="3"/>
          </w:tcPr>
          <w:p w:rsidR="00DD101B" w:rsidRPr="00E92605" w:rsidRDefault="00DD101B" w:rsidP="00DD101B">
            <w:pPr>
              <w:pStyle w:val="BodyTextIndent"/>
              <w:tabs>
                <w:tab w:val="left" w:pos="426"/>
              </w:tabs>
              <w:ind w:left="0" w:firstLine="0"/>
              <w:jc w:val="center"/>
              <w:rPr>
                <w:rFonts w:eastAsia="Cordia New"/>
                <w:sz w:val="28"/>
                <w:szCs w:val="28"/>
                <w:u w:val="single"/>
                <w:cs/>
              </w:rPr>
            </w:pPr>
          </w:p>
        </w:tc>
        <w:tc>
          <w:tcPr>
            <w:tcW w:w="163" w:type="dxa"/>
            <w:tcMar>
              <w:left w:w="51" w:type="dxa"/>
              <w:right w:w="51" w:type="dxa"/>
            </w:tcMar>
          </w:tcPr>
          <w:p w:rsidR="00DD101B" w:rsidRPr="00E92605" w:rsidRDefault="00DD101B" w:rsidP="00DD101B">
            <w:pPr>
              <w:pStyle w:val="BodyTextIndent"/>
              <w:tabs>
                <w:tab w:val="left" w:pos="426"/>
              </w:tabs>
              <w:ind w:left="0" w:firstLine="0"/>
              <w:jc w:val="center"/>
              <w:rPr>
                <w:rFonts w:eastAsia="Cordia New"/>
                <w:sz w:val="28"/>
                <w:szCs w:val="28"/>
                <w:u w:val="single"/>
                <w:cs/>
              </w:rPr>
            </w:pPr>
          </w:p>
        </w:tc>
        <w:tc>
          <w:tcPr>
            <w:tcW w:w="2492" w:type="dxa"/>
            <w:gridSpan w:val="3"/>
          </w:tcPr>
          <w:p w:rsidR="00DD101B" w:rsidRPr="00E92605" w:rsidRDefault="00DD101B" w:rsidP="00DD101B">
            <w:pPr>
              <w:pStyle w:val="BodyTextIndent"/>
              <w:tabs>
                <w:tab w:val="left" w:pos="426"/>
              </w:tabs>
              <w:ind w:left="0" w:firstLine="0"/>
              <w:jc w:val="right"/>
              <w:rPr>
                <w:rFonts w:eastAsia="Cordia New"/>
                <w:sz w:val="28"/>
                <w:szCs w:val="28"/>
                <w:u w:val="single"/>
                <w:cs/>
              </w:rPr>
            </w:pPr>
            <w:r w:rsidRPr="00E92605">
              <w:rPr>
                <w:rFonts w:ascii="AngsanaUPC" w:hAnsi="AngsanaUPC" w:cs="AngsanaUPC"/>
                <w:sz w:val="28"/>
                <w:szCs w:val="28"/>
                <w:u w:val="single"/>
                <w:cs/>
              </w:rPr>
              <w:t>(</w:t>
            </w:r>
            <w:r w:rsidRPr="00E92605">
              <w:rPr>
                <w:rFonts w:ascii="AngsanaUPC" w:hAnsi="AngsanaUPC" w:cs="AngsanaUPC"/>
                <w:sz w:val="28"/>
                <w:szCs w:val="28"/>
                <w:u w:val="single"/>
              </w:rPr>
              <w:t xml:space="preserve">Unit </w:t>
            </w:r>
            <w:r w:rsidRPr="00E92605">
              <w:rPr>
                <w:rFonts w:ascii="AngsanaUPC" w:hAnsi="AngsanaUPC" w:cs="AngsanaUPC"/>
                <w:sz w:val="28"/>
                <w:szCs w:val="28"/>
                <w:u w:val="single"/>
                <w:cs/>
              </w:rPr>
              <w:t xml:space="preserve">: </w:t>
            </w:r>
            <w:r w:rsidRPr="00E92605">
              <w:rPr>
                <w:rFonts w:ascii="AngsanaUPC" w:hAnsi="AngsanaUPC" w:cs="AngsanaUPC"/>
                <w:sz w:val="28"/>
                <w:szCs w:val="28"/>
                <w:u w:val="single"/>
              </w:rPr>
              <w:t>Baht</w:t>
            </w:r>
            <w:r w:rsidRPr="00E92605">
              <w:rPr>
                <w:rFonts w:ascii="AngsanaUPC" w:hAnsi="AngsanaUPC" w:cs="AngsanaUPC"/>
                <w:sz w:val="28"/>
                <w:szCs w:val="28"/>
                <w:u w:val="single"/>
                <w:cs/>
              </w:rPr>
              <w:t>)</w:t>
            </w:r>
          </w:p>
        </w:tc>
      </w:tr>
      <w:tr w:rsidR="00C72B3B" w:rsidRPr="00C72B3B" w:rsidTr="004F0045">
        <w:tc>
          <w:tcPr>
            <w:tcW w:w="3712" w:type="dxa"/>
          </w:tcPr>
          <w:p w:rsidR="00DD101B" w:rsidRPr="00C72B3B" w:rsidRDefault="00DD101B" w:rsidP="00DD101B">
            <w:pPr>
              <w:pStyle w:val="BodyTextIndent"/>
              <w:tabs>
                <w:tab w:val="left" w:pos="426"/>
              </w:tabs>
              <w:ind w:left="0"/>
              <w:rPr>
                <w:rFonts w:eastAsia="Cordia New"/>
                <w:sz w:val="28"/>
                <w:szCs w:val="28"/>
              </w:rPr>
            </w:pPr>
          </w:p>
        </w:tc>
        <w:tc>
          <w:tcPr>
            <w:tcW w:w="2937" w:type="dxa"/>
            <w:gridSpan w:val="3"/>
          </w:tcPr>
          <w:p w:rsidR="00DD101B" w:rsidRPr="00E92605" w:rsidRDefault="00DD101B" w:rsidP="00DD101B">
            <w:pPr>
              <w:pStyle w:val="BodyTextIndent"/>
              <w:tabs>
                <w:tab w:val="left" w:pos="426"/>
              </w:tabs>
              <w:ind w:left="0" w:firstLine="0"/>
              <w:jc w:val="center"/>
              <w:rPr>
                <w:rFonts w:eastAsia="Cordia New"/>
                <w:sz w:val="28"/>
                <w:szCs w:val="28"/>
                <w:u w:val="single"/>
              </w:rPr>
            </w:pPr>
            <w:r w:rsidRPr="00E92605">
              <w:rPr>
                <w:rFonts w:ascii="AngsanaUPC" w:hAnsi="AngsanaUPC" w:cs="AngsanaUPC"/>
                <w:sz w:val="28"/>
                <w:szCs w:val="28"/>
                <w:u w:val="single"/>
              </w:rPr>
              <w:t>Consolidated financial statements</w:t>
            </w:r>
          </w:p>
        </w:tc>
        <w:tc>
          <w:tcPr>
            <w:tcW w:w="163" w:type="dxa"/>
            <w:tcMar>
              <w:left w:w="51" w:type="dxa"/>
              <w:right w:w="51" w:type="dxa"/>
            </w:tcMar>
          </w:tcPr>
          <w:p w:rsidR="00DD101B" w:rsidRPr="00E92605" w:rsidRDefault="00DD101B" w:rsidP="00DD101B">
            <w:pPr>
              <w:pStyle w:val="BodyTextIndent"/>
              <w:tabs>
                <w:tab w:val="left" w:pos="426"/>
              </w:tabs>
              <w:ind w:left="0" w:firstLine="0"/>
              <w:jc w:val="center"/>
              <w:rPr>
                <w:rFonts w:eastAsia="Cordia New"/>
                <w:sz w:val="28"/>
                <w:szCs w:val="28"/>
                <w:u w:val="single"/>
                <w:cs/>
              </w:rPr>
            </w:pPr>
          </w:p>
        </w:tc>
        <w:tc>
          <w:tcPr>
            <w:tcW w:w="2492" w:type="dxa"/>
            <w:gridSpan w:val="3"/>
          </w:tcPr>
          <w:p w:rsidR="00DD101B" w:rsidRPr="00E92605" w:rsidRDefault="00DD101B" w:rsidP="00DD101B">
            <w:pPr>
              <w:pStyle w:val="BodyTextIndent"/>
              <w:tabs>
                <w:tab w:val="left" w:pos="426"/>
              </w:tabs>
              <w:ind w:left="0" w:firstLine="0"/>
              <w:jc w:val="center"/>
              <w:rPr>
                <w:rFonts w:eastAsia="Cordia New"/>
                <w:sz w:val="28"/>
                <w:szCs w:val="28"/>
                <w:u w:val="single"/>
              </w:rPr>
            </w:pPr>
            <w:r w:rsidRPr="00E92605">
              <w:rPr>
                <w:rFonts w:ascii="AngsanaUPC" w:hAnsi="AngsanaUPC" w:cs="AngsanaUPC"/>
                <w:sz w:val="28"/>
                <w:szCs w:val="28"/>
                <w:u w:val="single"/>
              </w:rPr>
              <w:t>Separate financial statements</w:t>
            </w:r>
          </w:p>
        </w:tc>
      </w:tr>
      <w:tr w:rsidR="00C72B3B" w:rsidRPr="00C72B3B" w:rsidTr="004F0045">
        <w:tc>
          <w:tcPr>
            <w:tcW w:w="3712" w:type="dxa"/>
          </w:tcPr>
          <w:p w:rsidR="00DD101B" w:rsidRPr="00C72B3B" w:rsidRDefault="00DD101B" w:rsidP="00DD101B">
            <w:pPr>
              <w:pStyle w:val="BodyTextIndent"/>
              <w:tabs>
                <w:tab w:val="left" w:pos="426"/>
              </w:tabs>
              <w:ind w:left="0"/>
              <w:rPr>
                <w:rFonts w:eastAsia="Cordia New"/>
                <w:sz w:val="28"/>
                <w:szCs w:val="28"/>
              </w:rPr>
            </w:pPr>
          </w:p>
        </w:tc>
        <w:tc>
          <w:tcPr>
            <w:tcW w:w="2937" w:type="dxa"/>
            <w:gridSpan w:val="3"/>
          </w:tcPr>
          <w:p w:rsidR="00DD101B" w:rsidRPr="00E92605" w:rsidRDefault="008574CF" w:rsidP="00DD101B">
            <w:pPr>
              <w:pStyle w:val="BodyTextIndent"/>
              <w:tabs>
                <w:tab w:val="left" w:pos="426"/>
              </w:tabs>
              <w:ind w:left="0" w:firstLine="0"/>
              <w:jc w:val="center"/>
              <w:rPr>
                <w:rFonts w:eastAsia="Cordia New"/>
                <w:sz w:val="28"/>
                <w:szCs w:val="28"/>
                <w:u w:val="single"/>
              </w:rPr>
            </w:pPr>
            <w:r>
              <w:rPr>
                <w:rFonts w:eastAsia="Cordia New"/>
                <w:sz w:val="28"/>
                <w:szCs w:val="28"/>
                <w:u w:val="single"/>
              </w:rPr>
              <w:t>f</w:t>
            </w:r>
            <w:r w:rsidR="00DD101B" w:rsidRPr="00E92605">
              <w:rPr>
                <w:rFonts w:eastAsia="Cordia New"/>
                <w:sz w:val="28"/>
                <w:szCs w:val="28"/>
                <w:u w:val="single"/>
              </w:rPr>
              <w:t>or the year ended December 31</w:t>
            </w:r>
            <w:r>
              <w:rPr>
                <w:rFonts w:eastAsia="Cordia New"/>
                <w:sz w:val="28"/>
                <w:szCs w:val="28"/>
                <w:u w:val="single"/>
              </w:rPr>
              <w:t>,</w:t>
            </w:r>
          </w:p>
        </w:tc>
        <w:tc>
          <w:tcPr>
            <w:tcW w:w="163" w:type="dxa"/>
            <w:tcMar>
              <w:left w:w="51" w:type="dxa"/>
              <w:right w:w="51" w:type="dxa"/>
            </w:tcMar>
          </w:tcPr>
          <w:p w:rsidR="00DD101B" w:rsidRPr="00E92605" w:rsidRDefault="00DD101B" w:rsidP="00DD101B">
            <w:pPr>
              <w:pStyle w:val="BodyTextIndent"/>
              <w:tabs>
                <w:tab w:val="left" w:pos="426"/>
              </w:tabs>
              <w:ind w:left="0" w:firstLine="0"/>
              <w:jc w:val="center"/>
              <w:rPr>
                <w:rFonts w:eastAsia="Cordia New"/>
                <w:sz w:val="28"/>
                <w:szCs w:val="28"/>
                <w:u w:val="single"/>
                <w:cs/>
              </w:rPr>
            </w:pPr>
          </w:p>
        </w:tc>
        <w:tc>
          <w:tcPr>
            <w:tcW w:w="2492" w:type="dxa"/>
            <w:gridSpan w:val="3"/>
          </w:tcPr>
          <w:p w:rsidR="00DD101B" w:rsidRPr="00E92605" w:rsidRDefault="008574CF" w:rsidP="008574CF">
            <w:pPr>
              <w:pStyle w:val="BodyTextIndent"/>
              <w:tabs>
                <w:tab w:val="left" w:pos="426"/>
              </w:tabs>
              <w:ind w:left="-104" w:right="-103" w:firstLine="0"/>
              <w:jc w:val="center"/>
              <w:rPr>
                <w:rFonts w:eastAsia="Cordia New"/>
                <w:sz w:val="28"/>
                <w:szCs w:val="28"/>
                <w:u w:val="single"/>
              </w:rPr>
            </w:pPr>
            <w:r>
              <w:rPr>
                <w:rFonts w:eastAsia="Cordia New"/>
                <w:sz w:val="28"/>
                <w:szCs w:val="28"/>
                <w:u w:val="single"/>
              </w:rPr>
              <w:t>f</w:t>
            </w:r>
            <w:r w:rsidR="00DD101B" w:rsidRPr="00E92605">
              <w:rPr>
                <w:rFonts w:eastAsia="Cordia New"/>
                <w:sz w:val="28"/>
                <w:szCs w:val="28"/>
                <w:u w:val="single"/>
              </w:rPr>
              <w:t>or the year ended December 31</w:t>
            </w:r>
            <w:r>
              <w:rPr>
                <w:rFonts w:eastAsia="Cordia New"/>
                <w:sz w:val="28"/>
                <w:szCs w:val="28"/>
                <w:u w:val="single"/>
              </w:rPr>
              <w:t>,</w:t>
            </w:r>
          </w:p>
        </w:tc>
      </w:tr>
      <w:tr w:rsidR="00C72B3B" w:rsidRPr="00C72B3B" w:rsidTr="004F0045">
        <w:tc>
          <w:tcPr>
            <w:tcW w:w="3712" w:type="dxa"/>
          </w:tcPr>
          <w:p w:rsidR="00DD101B" w:rsidRPr="00C72B3B" w:rsidRDefault="00DD101B" w:rsidP="00DD101B">
            <w:pPr>
              <w:pStyle w:val="BodyTextIndent"/>
              <w:tabs>
                <w:tab w:val="left" w:pos="426"/>
              </w:tabs>
              <w:ind w:left="0"/>
              <w:rPr>
                <w:rFonts w:eastAsia="Cordia New"/>
                <w:sz w:val="28"/>
                <w:szCs w:val="28"/>
              </w:rPr>
            </w:pPr>
          </w:p>
        </w:tc>
        <w:tc>
          <w:tcPr>
            <w:tcW w:w="1388" w:type="dxa"/>
          </w:tcPr>
          <w:p w:rsidR="00DD101B" w:rsidRPr="00E92605" w:rsidRDefault="00DD101B" w:rsidP="00DD101B">
            <w:pPr>
              <w:pStyle w:val="BodyTextIndent"/>
              <w:ind w:left="0" w:firstLine="0"/>
              <w:jc w:val="center"/>
              <w:rPr>
                <w:rFonts w:eastAsia="Cordia New"/>
                <w:sz w:val="28"/>
                <w:szCs w:val="28"/>
                <w:u w:val="single"/>
              </w:rPr>
            </w:pPr>
            <w:r w:rsidRPr="00E92605">
              <w:rPr>
                <w:rFonts w:eastAsia="Cordia New"/>
                <w:sz w:val="28"/>
                <w:szCs w:val="28"/>
                <w:u w:val="single"/>
              </w:rPr>
              <w:t>2022</w:t>
            </w:r>
          </w:p>
        </w:tc>
        <w:tc>
          <w:tcPr>
            <w:tcW w:w="163" w:type="dxa"/>
            <w:tcMar>
              <w:left w:w="51" w:type="dxa"/>
              <w:right w:w="51" w:type="dxa"/>
            </w:tcMar>
          </w:tcPr>
          <w:p w:rsidR="00DD101B" w:rsidRPr="00E92605" w:rsidRDefault="00DD101B" w:rsidP="00DD101B">
            <w:pPr>
              <w:pStyle w:val="BodyTextIndent"/>
              <w:tabs>
                <w:tab w:val="left" w:pos="426"/>
              </w:tabs>
              <w:ind w:left="0" w:firstLine="0"/>
              <w:jc w:val="center"/>
              <w:rPr>
                <w:rFonts w:eastAsia="Cordia New"/>
                <w:sz w:val="28"/>
                <w:szCs w:val="28"/>
                <w:u w:val="single"/>
                <w:cs/>
              </w:rPr>
            </w:pPr>
          </w:p>
        </w:tc>
        <w:tc>
          <w:tcPr>
            <w:tcW w:w="1386" w:type="dxa"/>
          </w:tcPr>
          <w:p w:rsidR="00DD101B" w:rsidRPr="00E92605" w:rsidRDefault="00DD101B" w:rsidP="00DD101B">
            <w:pPr>
              <w:pStyle w:val="BodyTextIndent"/>
              <w:tabs>
                <w:tab w:val="left" w:pos="426"/>
              </w:tabs>
              <w:ind w:left="0" w:firstLine="0"/>
              <w:jc w:val="center"/>
              <w:rPr>
                <w:rFonts w:eastAsia="Cordia New"/>
                <w:sz w:val="28"/>
                <w:szCs w:val="28"/>
                <w:u w:val="single"/>
              </w:rPr>
            </w:pPr>
            <w:r w:rsidRPr="00E92605">
              <w:rPr>
                <w:rFonts w:eastAsia="Cordia New"/>
                <w:sz w:val="28"/>
                <w:szCs w:val="28"/>
                <w:u w:val="single"/>
              </w:rPr>
              <w:t>2021</w:t>
            </w:r>
          </w:p>
        </w:tc>
        <w:tc>
          <w:tcPr>
            <w:tcW w:w="163" w:type="dxa"/>
            <w:tcMar>
              <w:left w:w="51" w:type="dxa"/>
              <w:right w:w="51" w:type="dxa"/>
            </w:tcMar>
          </w:tcPr>
          <w:p w:rsidR="00DD101B" w:rsidRPr="00E92605" w:rsidRDefault="00DD101B" w:rsidP="00DD101B">
            <w:pPr>
              <w:pStyle w:val="BodyTextIndent"/>
              <w:tabs>
                <w:tab w:val="left" w:pos="426"/>
              </w:tabs>
              <w:ind w:left="0" w:firstLine="0"/>
              <w:jc w:val="center"/>
              <w:rPr>
                <w:rFonts w:eastAsia="Cordia New"/>
                <w:sz w:val="28"/>
                <w:szCs w:val="28"/>
                <w:u w:val="single"/>
                <w:cs/>
              </w:rPr>
            </w:pPr>
          </w:p>
        </w:tc>
        <w:tc>
          <w:tcPr>
            <w:tcW w:w="1142" w:type="dxa"/>
          </w:tcPr>
          <w:p w:rsidR="00DD101B" w:rsidRPr="00E92605" w:rsidRDefault="00DD101B" w:rsidP="00DD101B">
            <w:pPr>
              <w:pStyle w:val="BodyTextIndent"/>
              <w:tabs>
                <w:tab w:val="left" w:pos="426"/>
              </w:tabs>
              <w:ind w:left="0" w:firstLine="0"/>
              <w:jc w:val="center"/>
              <w:rPr>
                <w:rFonts w:eastAsia="Cordia New"/>
                <w:sz w:val="28"/>
                <w:szCs w:val="28"/>
                <w:u w:val="single"/>
              </w:rPr>
            </w:pPr>
            <w:r w:rsidRPr="00E92605">
              <w:rPr>
                <w:rFonts w:eastAsia="Cordia New"/>
                <w:sz w:val="28"/>
                <w:szCs w:val="28"/>
                <w:u w:val="single"/>
              </w:rPr>
              <w:t>2022</w:t>
            </w:r>
          </w:p>
        </w:tc>
        <w:tc>
          <w:tcPr>
            <w:tcW w:w="163" w:type="dxa"/>
            <w:tcMar>
              <w:left w:w="51" w:type="dxa"/>
              <w:right w:w="51" w:type="dxa"/>
            </w:tcMar>
          </w:tcPr>
          <w:p w:rsidR="00DD101B" w:rsidRPr="00E92605" w:rsidRDefault="00DD101B" w:rsidP="00DD101B">
            <w:pPr>
              <w:pStyle w:val="BodyTextIndent"/>
              <w:tabs>
                <w:tab w:val="left" w:pos="426"/>
              </w:tabs>
              <w:ind w:left="0" w:firstLine="0"/>
              <w:jc w:val="center"/>
              <w:rPr>
                <w:rFonts w:eastAsia="Cordia New"/>
                <w:sz w:val="28"/>
                <w:szCs w:val="28"/>
                <w:u w:val="single"/>
                <w:cs/>
              </w:rPr>
            </w:pPr>
          </w:p>
        </w:tc>
        <w:tc>
          <w:tcPr>
            <w:tcW w:w="1187" w:type="dxa"/>
          </w:tcPr>
          <w:p w:rsidR="00DD101B" w:rsidRPr="00E92605" w:rsidRDefault="00DD101B" w:rsidP="00DD101B">
            <w:pPr>
              <w:pStyle w:val="BodyTextIndent"/>
              <w:tabs>
                <w:tab w:val="left" w:pos="426"/>
              </w:tabs>
              <w:ind w:left="0" w:firstLine="0"/>
              <w:jc w:val="center"/>
              <w:rPr>
                <w:rFonts w:eastAsia="Cordia New"/>
                <w:sz w:val="28"/>
                <w:szCs w:val="28"/>
                <w:u w:val="single"/>
              </w:rPr>
            </w:pPr>
            <w:r w:rsidRPr="00E92605">
              <w:rPr>
                <w:rFonts w:eastAsia="Cordia New"/>
                <w:sz w:val="28"/>
                <w:szCs w:val="28"/>
                <w:u w:val="single"/>
              </w:rPr>
              <w:t>2021</w:t>
            </w:r>
          </w:p>
        </w:tc>
      </w:tr>
      <w:tr w:rsidR="00C72B3B" w:rsidRPr="00C72B3B" w:rsidTr="004F0045">
        <w:tc>
          <w:tcPr>
            <w:tcW w:w="3712" w:type="dxa"/>
          </w:tcPr>
          <w:p w:rsidR="00DD101B" w:rsidRPr="00DB6205" w:rsidRDefault="00DD101B" w:rsidP="00DB6205">
            <w:pPr>
              <w:ind w:right="-946" w:hanging="66"/>
              <w:rPr>
                <w:rFonts w:ascii="Angsana New" w:hAnsi="Angsana New"/>
                <w:snapToGrid w:val="0"/>
                <w:lang w:eastAsia="th-TH"/>
              </w:rPr>
            </w:pPr>
            <w:r w:rsidRPr="00DB6205">
              <w:rPr>
                <w:rFonts w:ascii="Angsana New" w:hAnsi="Angsana New"/>
                <w:snapToGrid w:val="0"/>
                <w:lang w:eastAsia="th-TH"/>
              </w:rPr>
              <w:t>Actuarial</w:t>
            </w:r>
            <w:r w:rsidRPr="00DB6205">
              <w:rPr>
                <w:rFonts w:ascii="Angsana New" w:hAnsi="Angsana New"/>
                <w:snapToGrid w:val="0"/>
                <w:cs/>
                <w:lang w:eastAsia="th-TH"/>
              </w:rPr>
              <w:t xml:space="preserve"> </w:t>
            </w:r>
            <w:r w:rsidRPr="00DB6205">
              <w:rPr>
                <w:rFonts w:ascii="Angsana New" w:hAnsi="Angsana New"/>
                <w:snapToGrid w:val="0"/>
                <w:lang w:eastAsia="th-TH"/>
              </w:rPr>
              <w:t>profit arising from defined benefit plan</w:t>
            </w:r>
          </w:p>
        </w:tc>
        <w:tc>
          <w:tcPr>
            <w:tcW w:w="1388" w:type="dxa"/>
            <w:shd w:val="clear" w:color="auto" w:fill="auto"/>
          </w:tcPr>
          <w:p w:rsidR="00DD101B" w:rsidRPr="00C72B3B" w:rsidRDefault="008574CF" w:rsidP="008574CF">
            <w:pPr>
              <w:pStyle w:val="BodyTextIndent"/>
              <w:ind w:left="-159" w:right="102" w:firstLine="28"/>
              <w:jc w:val="right"/>
              <w:rPr>
                <w:rFonts w:eastAsia="Cordia New"/>
                <w:sz w:val="28"/>
                <w:szCs w:val="28"/>
              </w:rPr>
            </w:pPr>
            <w:r>
              <w:rPr>
                <w:rFonts w:eastAsia="Cordia New"/>
                <w:sz w:val="28"/>
                <w:szCs w:val="28"/>
              </w:rPr>
              <w:t>-</w:t>
            </w:r>
          </w:p>
        </w:tc>
        <w:tc>
          <w:tcPr>
            <w:tcW w:w="163" w:type="dxa"/>
            <w:tcMar>
              <w:left w:w="51" w:type="dxa"/>
              <w:right w:w="51" w:type="dxa"/>
            </w:tcMar>
          </w:tcPr>
          <w:p w:rsidR="00DD101B" w:rsidRPr="00C72B3B" w:rsidRDefault="00DD101B" w:rsidP="00DD101B">
            <w:pPr>
              <w:pStyle w:val="BodyTextIndent"/>
              <w:tabs>
                <w:tab w:val="left" w:pos="426"/>
              </w:tabs>
              <w:ind w:left="0"/>
              <w:jc w:val="center"/>
              <w:rPr>
                <w:rFonts w:eastAsia="Cordia New"/>
                <w:sz w:val="28"/>
                <w:szCs w:val="28"/>
                <w:cs/>
              </w:rPr>
            </w:pPr>
          </w:p>
        </w:tc>
        <w:tc>
          <w:tcPr>
            <w:tcW w:w="1386" w:type="dxa"/>
            <w:shd w:val="clear" w:color="auto" w:fill="auto"/>
          </w:tcPr>
          <w:p w:rsidR="00DD101B" w:rsidRPr="00C72B3B" w:rsidRDefault="00DD101B" w:rsidP="008574CF">
            <w:pPr>
              <w:pStyle w:val="BodyTextIndent"/>
              <w:ind w:left="-159" w:right="102" w:firstLine="28"/>
              <w:jc w:val="right"/>
              <w:rPr>
                <w:rFonts w:eastAsia="Cordia New"/>
                <w:sz w:val="28"/>
                <w:szCs w:val="28"/>
              </w:rPr>
            </w:pPr>
            <w:r w:rsidRPr="008574CF">
              <w:rPr>
                <w:rFonts w:eastAsia="Cordia New"/>
                <w:sz w:val="28"/>
                <w:szCs w:val="28"/>
              </w:rPr>
              <w:t>2,737,197</w:t>
            </w:r>
            <w:r w:rsidRPr="008574CF">
              <w:rPr>
                <w:rFonts w:eastAsia="Cordia New"/>
                <w:sz w:val="28"/>
                <w:szCs w:val="28"/>
                <w:cs/>
              </w:rPr>
              <w:t>.</w:t>
            </w:r>
            <w:r w:rsidRPr="008574CF">
              <w:rPr>
                <w:rFonts w:eastAsia="Cordia New"/>
                <w:sz w:val="28"/>
                <w:szCs w:val="28"/>
              </w:rPr>
              <w:t>93</w:t>
            </w:r>
          </w:p>
        </w:tc>
        <w:tc>
          <w:tcPr>
            <w:tcW w:w="163" w:type="dxa"/>
            <w:tcMar>
              <w:left w:w="51" w:type="dxa"/>
              <w:right w:w="51" w:type="dxa"/>
            </w:tcMar>
          </w:tcPr>
          <w:p w:rsidR="00DD101B" w:rsidRPr="00C72B3B" w:rsidRDefault="00DD101B" w:rsidP="00DD101B">
            <w:pPr>
              <w:pStyle w:val="BodyTextIndent"/>
              <w:tabs>
                <w:tab w:val="left" w:pos="426"/>
              </w:tabs>
              <w:ind w:left="0"/>
              <w:rPr>
                <w:rFonts w:eastAsia="Cordia New"/>
                <w:sz w:val="28"/>
                <w:szCs w:val="28"/>
              </w:rPr>
            </w:pPr>
          </w:p>
        </w:tc>
        <w:tc>
          <w:tcPr>
            <w:tcW w:w="1142" w:type="dxa"/>
          </w:tcPr>
          <w:p w:rsidR="00DD101B" w:rsidRPr="00127EB3" w:rsidRDefault="00DD101B" w:rsidP="00127EB3">
            <w:pPr>
              <w:pStyle w:val="BodyTextIndent"/>
              <w:tabs>
                <w:tab w:val="left" w:pos="837"/>
              </w:tabs>
              <w:ind w:left="-159" w:right="80" w:firstLine="28"/>
              <w:jc w:val="right"/>
              <w:rPr>
                <w:rFonts w:eastAsia="Cordia New"/>
                <w:sz w:val="28"/>
                <w:szCs w:val="28"/>
              </w:rPr>
            </w:pPr>
            <w:r w:rsidRPr="00127EB3">
              <w:rPr>
                <w:rFonts w:eastAsia="Cordia New"/>
                <w:sz w:val="28"/>
                <w:szCs w:val="28"/>
                <w:cs/>
              </w:rPr>
              <w:t>-</w:t>
            </w:r>
          </w:p>
        </w:tc>
        <w:tc>
          <w:tcPr>
            <w:tcW w:w="163" w:type="dxa"/>
            <w:tcMar>
              <w:left w:w="51" w:type="dxa"/>
              <w:right w:w="51" w:type="dxa"/>
            </w:tcMar>
          </w:tcPr>
          <w:p w:rsidR="00DD101B" w:rsidRPr="00C72B3B" w:rsidRDefault="00DD101B" w:rsidP="00DD101B">
            <w:pPr>
              <w:pStyle w:val="BodyTextIndent"/>
              <w:tabs>
                <w:tab w:val="left" w:pos="426"/>
              </w:tabs>
              <w:ind w:left="0"/>
              <w:rPr>
                <w:rFonts w:eastAsia="Cordia New"/>
                <w:sz w:val="28"/>
                <w:szCs w:val="28"/>
              </w:rPr>
            </w:pPr>
          </w:p>
        </w:tc>
        <w:tc>
          <w:tcPr>
            <w:tcW w:w="1187" w:type="dxa"/>
          </w:tcPr>
          <w:p w:rsidR="00DD101B" w:rsidRPr="00C72B3B" w:rsidRDefault="00DD101B" w:rsidP="004F0045">
            <w:pPr>
              <w:pStyle w:val="BodyTextIndent"/>
              <w:ind w:left="-159" w:right="102" w:firstLine="28"/>
              <w:jc w:val="right"/>
              <w:rPr>
                <w:rFonts w:eastAsia="Cordia New"/>
                <w:sz w:val="28"/>
                <w:szCs w:val="28"/>
              </w:rPr>
            </w:pPr>
            <w:r w:rsidRPr="00127EB3">
              <w:rPr>
                <w:rFonts w:eastAsia="Cordia New"/>
                <w:sz w:val="28"/>
                <w:szCs w:val="28"/>
              </w:rPr>
              <w:t>2,737,197</w:t>
            </w:r>
            <w:r w:rsidRPr="00127EB3">
              <w:rPr>
                <w:rFonts w:eastAsia="Cordia New"/>
                <w:sz w:val="28"/>
                <w:szCs w:val="28"/>
                <w:cs/>
              </w:rPr>
              <w:t>.</w:t>
            </w:r>
            <w:r w:rsidRPr="00127EB3">
              <w:rPr>
                <w:rFonts w:eastAsia="Cordia New"/>
                <w:sz w:val="28"/>
                <w:szCs w:val="28"/>
              </w:rPr>
              <w:t>93</w:t>
            </w:r>
          </w:p>
        </w:tc>
      </w:tr>
      <w:tr w:rsidR="00C72B3B" w:rsidRPr="00C72B3B" w:rsidTr="004F0045">
        <w:tc>
          <w:tcPr>
            <w:tcW w:w="3712" w:type="dxa"/>
            <w:shd w:val="clear" w:color="auto" w:fill="auto"/>
          </w:tcPr>
          <w:p w:rsidR="00DD101B" w:rsidRPr="00DB6205" w:rsidRDefault="00DD101B" w:rsidP="00DB6205">
            <w:pPr>
              <w:ind w:right="-946" w:hanging="66"/>
              <w:rPr>
                <w:rFonts w:ascii="Angsana New" w:hAnsi="Angsana New"/>
                <w:snapToGrid w:val="0"/>
                <w:cs/>
                <w:lang w:eastAsia="th-TH"/>
              </w:rPr>
            </w:pPr>
            <w:r w:rsidRPr="00DB6205">
              <w:rPr>
                <w:rFonts w:ascii="Angsana New" w:hAnsi="Angsana New"/>
                <w:snapToGrid w:val="0"/>
                <w:lang w:eastAsia="th-TH"/>
              </w:rPr>
              <w:t>Applicable tax rate</w:t>
            </w:r>
          </w:p>
        </w:tc>
        <w:tc>
          <w:tcPr>
            <w:tcW w:w="1388" w:type="dxa"/>
            <w:tcBorders>
              <w:bottom w:val="single" w:sz="4" w:space="0" w:color="auto"/>
            </w:tcBorders>
            <w:shd w:val="clear" w:color="auto" w:fill="auto"/>
          </w:tcPr>
          <w:p w:rsidR="00DD101B" w:rsidRPr="00C72B3B" w:rsidRDefault="00DD101B" w:rsidP="008574CF">
            <w:pPr>
              <w:pStyle w:val="BodyTextIndent"/>
              <w:ind w:left="-159" w:right="102" w:firstLine="28"/>
              <w:jc w:val="right"/>
              <w:rPr>
                <w:rFonts w:eastAsia="Cordia New"/>
                <w:sz w:val="28"/>
                <w:szCs w:val="28"/>
              </w:rPr>
            </w:pPr>
            <w:r w:rsidRPr="00C72B3B">
              <w:rPr>
                <w:rFonts w:eastAsia="Cordia New"/>
                <w:sz w:val="28"/>
                <w:szCs w:val="28"/>
                <w:cs/>
              </w:rPr>
              <w:t>-</w:t>
            </w:r>
          </w:p>
        </w:tc>
        <w:tc>
          <w:tcPr>
            <w:tcW w:w="163" w:type="dxa"/>
            <w:tcMar>
              <w:left w:w="51" w:type="dxa"/>
              <w:right w:w="51" w:type="dxa"/>
            </w:tcMar>
          </w:tcPr>
          <w:p w:rsidR="00DD101B" w:rsidRPr="00C72B3B" w:rsidRDefault="00DD101B" w:rsidP="00DD101B">
            <w:pPr>
              <w:pStyle w:val="BodyTextIndent"/>
              <w:tabs>
                <w:tab w:val="left" w:pos="426"/>
              </w:tabs>
              <w:ind w:left="0"/>
              <w:jc w:val="center"/>
              <w:rPr>
                <w:rFonts w:eastAsia="Cordia New"/>
                <w:sz w:val="28"/>
                <w:szCs w:val="28"/>
                <w:cs/>
              </w:rPr>
            </w:pPr>
          </w:p>
        </w:tc>
        <w:tc>
          <w:tcPr>
            <w:tcW w:w="1386" w:type="dxa"/>
            <w:tcBorders>
              <w:bottom w:val="single" w:sz="4" w:space="0" w:color="auto"/>
            </w:tcBorders>
          </w:tcPr>
          <w:p w:rsidR="00DD101B" w:rsidRPr="00C72B3B" w:rsidRDefault="00DD101B" w:rsidP="008574CF">
            <w:pPr>
              <w:pStyle w:val="BodyTextIndent"/>
              <w:ind w:left="-159" w:right="102" w:firstLine="28"/>
              <w:jc w:val="right"/>
              <w:rPr>
                <w:rFonts w:eastAsia="Cordia New"/>
                <w:sz w:val="28"/>
                <w:szCs w:val="28"/>
              </w:rPr>
            </w:pPr>
            <w:r w:rsidRPr="00C72B3B">
              <w:rPr>
                <w:rFonts w:eastAsia="Cordia New"/>
                <w:sz w:val="28"/>
                <w:szCs w:val="28"/>
                <w:cs/>
              </w:rPr>
              <w:t>-</w:t>
            </w:r>
          </w:p>
        </w:tc>
        <w:tc>
          <w:tcPr>
            <w:tcW w:w="163" w:type="dxa"/>
            <w:tcMar>
              <w:left w:w="51" w:type="dxa"/>
              <w:right w:w="51" w:type="dxa"/>
            </w:tcMar>
          </w:tcPr>
          <w:p w:rsidR="00DD101B" w:rsidRPr="00C72B3B" w:rsidRDefault="00DD101B" w:rsidP="00DD101B">
            <w:pPr>
              <w:pStyle w:val="BodyTextIndent"/>
              <w:tabs>
                <w:tab w:val="left" w:pos="426"/>
              </w:tabs>
              <w:ind w:left="0" w:right="284"/>
              <w:jc w:val="right"/>
              <w:rPr>
                <w:rFonts w:eastAsia="Cordia New"/>
                <w:sz w:val="28"/>
                <w:szCs w:val="28"/>
              </w:rPr>
            </w:pPr>
          </w:p>
        </w:tc>
        <w:tc>
          <w:tcPr>
            <w:tcW w:w="1142" w:type="dxa"/>
            <w:tcBorders>
              <w:bottom w:val="single" w:sz="4" w:space="0" w:color="auto"/>
            </w:tcBorders>
          </w:tcPr>
          <w:p w:rsidR="00DD101B" w:rsidRPr="00127EB3" w:rsidRDefault="00DD101B" w:rsidP="00127EB3">
            <w:pPr>
              <w:pStyle w:val="BodyTextIndent"/>
              <w:tabs>
                <w:tab w:val="left" w:pos="837"/>
              </w:tabs>
              <w:ind w:left="-159" w:right="80" w:firstLine="28"/>
              <w:jc w:val="right"/>
              <w:rPr>
                <w:rFonts w:eastAsia="Cordia New"/>
                <w:sz w:val="28"/>
                <w:szCs w:val="28"/>
                <w:cs/>
              </w:rPr>
            </w:pPr>
            <w:r w:rsidRPr="00127EB3">
              <w:rPr>
                <w:rFonts w:eastAsia="Cordia New"/>
                <w:sz w:val="28"/>
                <w:szCs w:val="28"/>
                <w:cs/>
              </w:rPr>
              <w:t>-</w:t>
            </w:r>
          </w:p>
        </w:tc>
        <w:tc>
          <w:tcPr>
            <w:tcW w:w="163" w:type="dxa"/>
            <w:tcMar>
              <w:left w:w="51" w:type="dxa"/>
              <w:right w:w="51" w:type="dxa"/>
            </w:tcMar>
          </w:tcPr>
          <w:p w:rsidR="00DD101B" w:rsidRPr="00C72B3B" w:rsidRDefault="00DD101B" w:rsidP="00DD101B">
            <w:pPr>
              <w:pStyle w:val="BodyTextIndent"/>
              <w:tabs>
                <w:tab w:val="left" w:pos="426"/>
              </w:tabs>
              <w:ind w:left="0" w:right="284"/>
              <w:jc w:val="right"/>
              <w:rPr>
                <w:rFonts w:eastAsia="Cordia New"/>
                <w:sz w:val="28"/>
                <w:szCs w:val="28"/>
              </w:rPr>
            </w:pPr>
          </w:p>
        </w:tc>
        <w:tc>
          <w:tcPr>
            <w:tcW w:w="1187" w:type="dxa"/>
            <w:tcBorders>
              <w:bottom w:val="single" w:sz="4" w:space="0" w:color="auto"/>
            </w:tcBorders>
          </w:tcPr>
          <w:p w:rsidR="00DD101B" w:rsidRPr="00127EB3" w:rsidRDefault="00DD101B" w:rsidP="00127EB3">
            <w:pPr>
              <w:pStyle w:val="BodyTextIndent"/>
              <w:tabs>
                <w:tab w:val="left" w:pos="837"/>
              </w:tabs>
              <w:ind w:left="-159" w:right="80" w:firstLine="28"/>
              <w:jc w:val="right"/>
              <w:rPr>
                <w:rFonts w:eastAsia="Cordia New"/>
                <w:sz w:val="28"/>
                <w:szCs w:val="28"/>
                <w:cs/>
              </w:rPr>
            </w:pPr>
            <w:r w:rsidRPr="00127EB3">
              <w:rPr>
                <w:rFonts w:eastAsia="Cordia New"/>
                <w:sz w:val="28"/>
                <w:szCs w:val="28"/>
                <w:cs/>
              </w:rPr>
              <w:t>-</w:t>
            </w:r>
          </w:p>
        </w:tc>
      </w:tr>
      <w:tr w:rsidR="00DD101B" w:rsidRPr="00C72B3B" w:rsidTr="004F0045">
        <w:trPr>
          <w:trHeight w:val="406"/>
        </w:trPr>
        <w:tc>
          <w:tcPr>
            <w:tcW w:w="3712" w:type="dxa"/>
            <w:shd w:val="clear" w:color="auto" w:fill="auto"/>
          </w:tcPr>
          <w:p w:rsidR="00E92605" w:rsidRDefault="00DD101B" w:rsidP="00DB6205">
            <w:pPr>
              <w:ind w:right="-960" w:hanging="66"/>
              <w:rPr>
                <w:rFonts w:ascii="Angsana New" w:hAnsi="Angsana New"/>
              </w:rPr>
            </w:pPr>
            <w:r w:rsidRPr="00C72B3B">
              <w:rPr>
                <w:rFonts w:ascii="Angsana New" w:hAnsi="Angsana New"/>
              </w:rPr>
              <w:t>Income tax relevance with other</w:t>
            </w:r>
          </w:p>
          <w:p w:rsidR="00DD101B" w:rsidRPr="00C72B3B" w:rsidRDefault="00DD101B" w:rsidP="008574CF">
            <w:pPr>
              <w:ind w:left="24" w:right="-946" w:firstLine="90"/>
              <w:rPr>
                <w:rFonts w:ascii="Angsana New" w:hAnsi="Angsana New"/>
                <w:sz w:val="26"/>
                <w:szCs w:val="26"/>
                <w:cs/>
              </w:rPr>
            </w:pPr>
            <w:r w:rsidRPr="00C72B3B">
              <w:rPr>
                <w:rFonts w:ascii="Angsana New" w:hAnsi="Angsana New"/>
              </w:rPr>
              <w:t>comprehensive income</w:t>
            </w:r>
            <w:r w:rsidRPr="00C72B3B">
              <w:rPr>
                <w:rFonts w:ascii="Angsana New" w:hAnsi="Angsana New"/>
                <w:cs/>
              </w:rPr>
              <w:t xml:space="preserve"> </w:t>
            </w:r>
          </w:p>
        </w:tc>
        <w:tc>
          <w:tcPr>
            <w:tcW w:w="1388" w:type="dxa"/>
            <w:tcBorders>
              <w:top w:val="single" w:sz="4" w:space="0" w:color="auto"/>
              <w:bottom w:val="double" w:sz="4" w:space="0" w:color="auto"/>
            </w:tcBorders>
          </w:tcPr>
          <w:p w:rsidR="00E92605" w:rsidRDefault="00E92605" w:rsidP="008574CF">
            <w:pPr>
              <w:pStyle w:val="BodyTextIndent"/>
              <w:ind w:left="-159" w:right="102" w:firstLine="28"/>
              <w:jc w:val="right"/>
              <w:rPr>
                <w:rFonts w:eastAsia="Cordia New"/>
                <w:sz w:val="28"/>
                <w:szCs w:val="28"/>
              </w:rPr>
            </w:pPr>
          </w:p>
          <w:p w:rsidR="00DD101B" w:rsidRPr="00C72B3B" w:rsidRDefault="00DD101B" w:rsidP="008574CF">
            <w:pPr>
              <w:pStyle w:val="BodyTextIndent"/>
              <w:ind w:left="-159" w:right="102" w:firstLine="28"/>
              <w:jc w:val="right"/>
              <w:rPr>
                <w:rFonts w:eastAsia="Cordia New"/>
                <w:sz w:val="28"/>
                <w:szCs w:val="28"/>
                <w:cs/>
              </w:rPr>
            </w:pPr>
            <w:r w:rsidRPr="00C72B3B">
              <w:rPr>
                <w:rFonts w:eastAsia="Cordia New"/>
                <w:sz w:val="28"/>
                <w:szCs w:val="28"/>
                <w:cs/>
              </w:rPr>
              <w:t>-</w:t>
            </w:r>
          </w:p>
        </w:tc>
        <w:tc>
          <w:tcPr>
            <w:tcW w:w="163" w:type="dxa"/>
            <w:tcMar>
              <w:left w:w="51" w:type="dxa"/>
              <w:right w:w="51" w:type="dxa"/>
            </w:tcMar>
          </w:tcPr>
          <w:p w:rsidR="00DD101B" w:rsidRPr="00C72B3B" w:rsidRDefault="00DD101B" w:rsidP="00DD101B">
            <w:pPr>
              <w:pStyle w:val="BodyTextIndent"/>
              <w:tabs>
                <w:tab w:val="left" w:pos="426"/>
              </w:tabs>
              <w:ind w:left="0"/>
              <w:jc w:val="center"/>
              <w:rPr>
                <w:rFonts w:eastAsia="Cordia New"/>
                <w:sz w:val="28"/>
                <w:szCs w:val="28"/>
              </w:rPr>
            </w:pPr>
          </w:p>
        </w:tc>
        <w:tc>
          <w:tcPr>
            <w:tcW w:w="1386" w:type="dxa"/>
            <w:tcBorders>
              <w:top w:val="single" w:sz="4" w:space="0" w:color="auto"/>
              <w:bottom w:val="double" w:sz="4" w:space="0" w:color="auto"/>
            </w:tcBorders>
          </w:tcPr>
          <w:p w:rsidR="00E92605" w:rsidRDefault="00E92605" w:rsidP="008574CF">
            <w:pPr>
              <w:pStyle w:val="BodyTextIndent"/>
              <w:ind w:left="-159" w:right="102" w:firstLine="28"/>
              <w:jc w:val="right"/>
              <w:rPr>
                <w:rFonts w:eastAsia="Cordia New"/>
                <w:sz w:val="28"/>
                <w:szCs w:val="28"/>
              </w:rPr>
            </w:pPr>
          </w:p>
          <w:p w:rsidR="00DD101B" w:rsidRPr="00C72B3B" w:rsidRDefault="00DD101B" w:rsidP="008574CF">
            <w:pPr>
              <w:pStyle w:val="BodyTextIndent"/>
              <w:ind w:left="-159" w:right="102" w:firstLine="28"/>
              <w:jc w:val="right"/>
              <w:rPr>
                <w:rFonts w:eastAsia="Cordia New"/>
                <w:sz w:val="28"/>
                <w:szCs w:val="28"/>
              </w:rPr>
            </w:pPr>
            <w:r w:rsidRPr="00C72B3B">
              <w:rPr>
                <w:rFonts w:eastAsia="Cordia New"/>
                <w:sz w:val="28"/>
                <w:szCs w:val="28"/>
                <w:cs/>
              </w:rPr>
              <w:t>-</w:t>
            </w:r>
          </w:p>
        </w:tc>
        <w:tc>
          <w:tcPr>
            <w:tcW w:w="163" w:type="dxa"/>
            <w:tcMar>
              <w:left w:w="51" w:type="dxa"/>
              <w:right w:w="51" w:type="dxa"/>
            </w:tcMar>
          </w:tcPr>
          <w:p w:rsidR="00DD101B" w:rsidRPr="00C72B3B" w:rsidRDefault="00DD101B" w:rsidP="00DD101B">
            <w:pPr>
              <w:pStyle w:val="BodyTextIndent"/>
              <w:tabs>
                <w:tab w:val="left" w:pos="426"/>
              </w:tabs>
              <w:ind w:left="0" w:right="284"/>
              <w:jc w:val="right"/>
              <w:rPr>
                <w:rFonts w:eastAsia="Cordia New"/>
                <w:sz w:val="28"/>
                <w:szCs w:val="28"/>
              </w:rPr>
            </w:pPr>
          </w:p>
        </w:tc>
        <w:tc>
          <w:tcPr>
            <w:tcW w:w="1142" w:type="dxa"/>
            <w:tcBorders>
              <w:top w:val="single" w:sz="4" w:space="0" w:color="auto"/>
              <w:bottom w:val="double" w:sz="4" w:space="0" w:color="auto"/>
            </w:tcBorders>
          </w:tcPr>
          <w:p w:rsidR="00E92605" w:rsidRPr="00127EB3" w:rsidRDefault="00E92605" w:rsidP="00127EB3">
            <w:pPr>
              <w:pStyle w:val="BodyTextIndent"/>
              <w:tabs>
                <w:tab w:val="left" w:pos="837"/>
              </w:tabs>
              <w:ind w:left="-159" w:right="80" w:firstLine="28"/>
              <w:jc w:val="right"/>
              <w:rPr>
                <w:rFonts w:eastAsia="Cordia New"/>
                <w:sz w:val="28"/>
                <w:szCs w:val="28"/>
              </w:rPr>
            </w:pPr>
          </w:p>
          <w:p w:rsidR="00DD101B" w:rsidRPr="00127EB3" w:rsidRDefault="00DD101B" w:rsidP="00127EB3">
            <w:pPr>
              <w:pStyle w:val="BodyTextIndent"/>
              <w:tabs>
                <w:tab w:val="left" w:pos="837"/>
              </w:tabs>
              <w:ind w:left="-159" w:right="80" w:firstLine="28"/>
              <w:jc w:val="right"/>
              <w:rPr>
                <w:rFonts w:eastAsia="Cordia New"/>
                <w:sz w:val="28"/>
                <w:szCs w:val="28"/>
                <w:cs/>
              </w:rPr>
            </w:pPr>
            <w:r w:rsidRPr="00127EB3">
              <w:rPr>
                <w:rFonts w:eastAsia="Cordia New"/>
                <w:sz w:val="28"/>
                <w:szCs w:val="28"/>
                <w:cs/>
              </w:rPr>
              <w:t>-</w:t>
            </w:r>
          </w:p>
        </w:tc>
        <w:tc>
          <w:tcPr>
            <w:tcW w:w="163" w:type="dxa"/>
            <w:tcMar>
              <w:left w:w="51" w:type="dxa"/>
              <w:right w:w="51" w:type="dxa"/>
            </w:tcMar>
          </w:tcPr>
          <w:p w:rsidR="00DD101B" w:rsidRPr="00C72B3B" w:rsidRDefault="00DD101B" w:rsidP="00DD101B">
            <w:pPr>
              <w:pStyle w:val="BodyTextIndent"/>
              <w:tabs>
                <w:tab w:val="left" w:pos="426"/>
              </w:tabs>
              <w:ind w:left="0" w:right="284"/>
              <w:jc w:val="right"/>
              <w:rPr>
                <w:rFonts w:eastAsia="Cordia New"/>
                <w:sz w:val="28"/>
                <w:szCs w:val="28"/>
              </w:rPr>
            </w:pPr>
          </w:p>
        </w:tc>
        <w:tc>
          <w:tcPr>
            <w:tcW w:w="1187" w:type="dxa"/>
            <w:tcBorders>
              <w:top w:val="single" w:sz="4" w:space="0" w:color="auto"/>
              <w:bottom w:val="double" w:sz="4" w:space="0" w:color="auto"/>
            </w:tcBorders>
          </w:tcPr>
          <w:p w:rsidR="00E92605" w:rsidRPr="00127EB3" w:rsidRDefault="00E92605" w:rsidP="00127EB3">
            <w:pPr>
              <w:pStyle w:val="BodyTextIndent"/>
              <w:tabs>
                <w:tab w:val="left" w:pos="837"/>
              </w:tabs>
              <w:ind w:left="-159" w:right="80" w:firstLine="28"/>
              <w:jc w:val="right"/>
              <w:rPr>
                <w:rFonts w:eastAsia="Cordia New"/>
                <w:sz w:val="28"/>
                <w:szCs w:val="28"/>
              </w:rPr>
            </w:pPr>
          </w:p>
          <w:p w:rsidR="00DD101B" w:rsidRPr="00127EB3" w:rsidRDefault="00DD101B" w:rsidP="00127EB3">
            <w:pPr>
              <w:pStyle w:val="BodyTextIndent"/>
              <w:tabs>
                <w:tab w:val="left" w:pos="837"/>
              </w:tabs>
              <w:ind w:left="-159" w:right="80" w:firstLine="28"/>
              <w:jc w:val="right"/>
              <w:rPr>
                <w:rFonts w:eastAsia="Cordia New"/>
                <w:sz w:val="28"/>
                <w:szCs w:val="28"/>
                <w:cs/>
              </w:rPr>
            </w:pPr>
            <w:r w:rsidRPr="00127EB3">
              <w:rPr>
                <w:rFonts w:eastAsia="Cordia New"/>
                <w:sz w:val="28"/>
                <w:szCs w:val="28"/>
                <w:cs/>
              </w:rPr>
              <w:t>-</w:t>
            </w:r>
          </w:p>
        </w:tc>
      </w:tr>
    </w:tbl>
    <w:p w:rsidR="008574CF" w:rsidRDefault="008574CF" w:rsidP="008574CF">
      <w:pPr>
        <w:ind w:left="360"/>
        <w:jc w:val="thaiDistribute"/>
        <w:rPr>
          <w:rFonts w:ascii="Angsana New" w:hAnsi="Angsana New"/>
          <w:spacing w:val="-2"/>
        </w:rPr>
      </w:pPr>
    </w:p>
    <w:p w:rsidR="008574CF" w:rsidRDefault="008574CF" w:rsidP="008574CF">
      <w:pPr>
        <w:ind w:left="360"/>
        <w:jc w:val="thaiDistribute"/>
        <w:rPr>
          <w:rFonts w:ascii="Angsana New" w:hAnsi="Angsana New"/>
          <w:spacing w:val="-2"/>
        </w:rPr>
      </w:pPr>
    </w:p>
    <w:p w:rsidR="008574CF" w:rsidRDefault="008574CF" w:rsidP="008574CF">
      <w:pPr>
        <w:ind w:left="360"/>
        <w:jc w:val="thaiDistribute"/>
        <w:rPr>
          <w:rFonts w:ascii="Angsana New" w:hAnsi="Angsana New"/>
          <w:spacing w:val="-2"/>
        </w:rPr>
      </w:pPr>
    </w:p>
    <w:p w:rsidR="008574CF" w:rsidRDefault="008574CF" w:rsidP="008574CF">
      <w:pPr>
        <w:ind w:left="360"/>
        <w:jc w:val="thaiDistribute"/>
        <w:rPr>
          <w:rFonts w:ascii="Angsana New" w:hAnsi="Angsana New"/>
          <w:spacing w:val="-2"/>
        </w:rPr>
      </w:pPr>
    </w:p>
    <w:p w:rsidR="008574CF" w:rsidRDefault="008574CF" w:rsidP="008574CF">
      <w:pPr>
        <w:ind w:left="360"/>
        <w:jc w:val="thaiDistribute"/>
        <w:rPr>
          <w:rFonts w:ascii="Angsana New" w:hAnsi="Angsana New"/>
          <w:spacing w:val="-2"/>
        </w:rPr>
      </w:pPr>
    </w:p>
    <w:p w:rsidR="00DD101B" w:rsidRPr="008574CF" w:rsidRDefault="00DD101B" w:rsidP="008574CF">
      <w:pPr>
        <w:ind w:left="360"/>
        <w:jc w:val="thaiDistribute"/>
        <w:rPr>
          <w:rFonts w:ascii="Angsana New" w:hAnsi="Angsana New"/>
          <w:spacing w:val="-2"/>
        </w:rPr>
      </w:pPr>
      <w:r w:rsidRPr="008574CF">
        <w:rPr>
          <w:rFonts w:ascii="Angsana New" w:hAnsi="Angsana New"/>
          <w:spacing w:val="-2"/>
        </w:rPr>
        <w:lastRenderedPageBreak/>
        <w:t xml:space="preserve">Reconciliation between income tax </w:t>
      </w:r>
      <w:r w:rsidR="000A0CA1" w:rsidRPr="000A0CA1">
        <w:rPr>
          <w:rFonts w:ascii="Angsana New" w:hAnsi="Angsana New"/>
          <w:spacing w:val="-2"/>
        </w:rPr>
        <w:t>revenue</w:t>
      </w:r>
      <w:r w:rsidRPr="008574CF">
        <w:rPr>
          <w:rFonts w:ascii="Angsana New" w:hAnsi="Angsana New"/>
          <w:spacing w:val="-2"/>
        </w:rPr>
        <w:t xml:space="preserve"> and the accounting profit multiplied by the applicable tax rates for the year ended December </w:t>
      </w:r>
      <w:r w:rsidRPr="008574CF">
        <w:rPr>
          <w:rFonts w:ascii="Angsana New" w:hAnsi="Angsana New"/>
          <w:spacing w:val="-2"/>
          <w:cs/>
        </w:rPr>
        <w:t>31</w:t>
      </w:r>
      <w:r w:rsidRPr="008574CF">
        <w:rPr>
          <w:rFonts w:ascii="Angsana New" w:hAnsi="Angsana New"/>
          <w:spacing w:val="-2"/>
        </w:rPr>
        <w:t xml:space="preserve">, </w:t>
      </w:r>
      <w:r w:rsidRPr="008574CF">
        <w:rPr>
          <w:rFonts w:ascii="Angsana New" w:hAnsi="Angsana New"/>
          <w:spacing w:val="-2"/>
          <w:cs/>
        </w:rPr>
        <w:t>20</w:t>
      </w:r>
      <w:r w:rsidRPr="008574CF">
        <w:rPr>
          <w:rFonts w:ascii="Angsana New" w:hAnsi="Angsana New"/>
          <w:spacing w:val="-2"/>
        </w:rPr>
        <w:t>22</w:t>
      </w:r>
      <w:r w:rsidRPr="008574CF">
        <w:rPr>
          <w:rFonts w:ascii="Angsana New" w:hAnsi="Angsana New"/>
          <w:spacing w:val="-2"/>
          <w:cs/>
        </w:rPr>
        <w:t xml:space="preserve"> </w:t>
      </w:r>
      <w:r w:rsidRPr="008574CF">
        <w:rPr>
          <w:rFonts w:ascii="Angsana New" w:hAnsi="Angsana New"/>
          <w:spacing w:val="-2"/>
        </w:rPr>
        <w:t xml:space="preserve">and </w:t>
      </w:r>
      <w:proofErr w:type="gramStart"/>
      <w:r w:rsidRPr="008574CF">
        <w:rPr>
          <w:rFonts w:ascii="Angsana New" w:hAnsi="Angsana New"/>
          <w:spacing w:val="-2"/>
          <w:cs/>
        </w:rPr>
        <w:t>20</w:t>
      </w:r>
      <w:r w:rsidRPr="008574CF">
        <w:rPr>
          <w:rFonts w:ascii="Angsana New" w:hAnsi="Angsana New"/>
          <w:spacing w:val="-2"/>
        </w:rPr>
        <w:t>21,</w:t>
      </w:r>
      <w:proofErr w:type="gramEnd"/>
      <w:r w:rsidRPr="008574CF">
        <w:rPr>
          <w:rFonts w:ascii="Angsana New" w:hAnsi="Angsana New"/>
          <w:spacing w:val="-2"/>
          <w:cs/>
        </w:rPr>
        <w:t xml:space="preserve"> </w:t>
      </w:r>
      <w:r w:rsidR="00E24D30">
        <w:rPr>
          <w:rFonts w:ascii="Angsana New" w:hAnsi="Angsana New"/>
          <w:spacing w:val="-2"/>
        </w:rPr>
        <w:t xml:space="preserve">are </w:t>
      </w:r>
      <w:r w:rsidRPr="008574CF">
        <w:rPr>
          <w:rFonts w:ascii="Angsana New" w:hAnsi="Angsana New"/>
          <w:spacing w:val="-2"/>
        </w:rPr>
        <w:t>as follows</w:t>
      </w:r>
      <w:r w:rsidRPr="008574CF">
        <w:rPr>
          <w:rFonts w:ascii="Angsana New" w:hAnsi="Angsana New"/>
          <w:spacing w:val="-2"/>
          <w:cs/>
        </w:rPr>
        <w:t>:</w:t>
      </w:r>
    </w:p>
    <w:p w:rsidR="00370F51" w:rsidRPr="00DF4195" w:rsidRDefault="00370F51" w:rsidP="00370F51">
      <w:pPr>
        <w:ind w:left="426"/>
        <w:jc w:val="thaiDistribute"/>
        <w:rPr>
          <w:rFonts w:ascii="Angsana New" w:hAnsi="Angsana New"/>
          <w:sz w:val="20"/>
          <w:szCs w:val="20"/>
        </w:rPr>
      </w:pPr>
    </w:p>
    <w:tbl>
      <w:tblPr>
        <w:tblW w:w="9132" w:type="dxa"/>
        <w:tblInd w:w="426" w:type="dxa"/>
        <w:tblLayout w:type="fixed"/>
        <w:tblLook w:val="0000"/>
      </w:tblPr>
      <w:tblGrid>
        <w:gridCol w:w="3570"/>
        <w:gridCol w:w="1309"/>
        <w:gridCol w:w="128"/>
        <w:gridCol w:w="1290"/>
        <w:gridCol w:w="128"/>
        <w:gridCol w:w="1289"/>
        <w:gridCol w:w="128"/>
        <w:gridCol w:w="1290"/>
      </w:tblGrid>
      <w:tr w:rsidR="00C72B3B" w:rsidRPr="000A0CA1" w:rsidTr="00DF4195">
        <w:tc>
          <w:tcPr>
            <w:tcW w:w="3570" w:type="dxa"/>
          </w:tcPr>
          <w:p w:rsidR="00DD101B" w:rsidRPr="000A0CA1" w:rsidRDefault="00DD101B" w:rsidP="00DD101B">
            <w:pPr>
              <w:tabs>
                <w:tab w:val="left" w:pos="3187"/>
              </w:tabs>
              <w:ind w:left="540" w:right="-392"/>
              <w:rPr>
                <w:rFonts w:ascii="Angsana New" w:hAnsi="Angsana New"/>
                <w:sz w:val="26"/>
                <w:szCs w:val="26"/>
                <w:cs/>
              </w:rPr>
            </w:pPr>
          </w:p>
        </w:tc>
        <w:tc>
          <w:tcPr>
            <w:tcW w:w="2727" w:type="dxa"/>
            <w:gridSpan w:val="3"/>
          </w:tcPr>
          <w:p w:rsidR="00DD101B" w:rsidRPr="000A0CA1" w:rsidRDefault="00DD101B" w:rsidP="00DD101B">
            <w:pPr>
              <w:pStyle w:val="BodyTextIndent"/>
              <w:tabs>
                <w:tab w:val="left" w:pos="426"/>
              </w:tabs>
              <w:ind w:left="-108" w:right="-108" w:firstLine="0"/>
              <w:jc w:val="center"/>
              <w:rPr>
                <w:rFonts w:eastAsia="Cordia New"/>
                <w:sz w:val="26"/>
                <w:szCs w:val="26"/>
                <w:cs/>
              </w:rPr>
            </w:pPr>
          </w:p>
        </w:tc>
        <w:tc>
          <w:tcPr>
            <w:tcW w:w="128" w:type="dxa"/>
            <w:tcMar>
              <w:left w:w="51" w:type="dxa"/>
              <w:right w:w="51" w:type="dxa"/>
            </w:tcMar>
          </w:tcPr>
          <w:p w:rsidR="00DD101B" w:rsidRPr="000A0CA1" w:rsidRDefault="00DD101B" w:rsidP="00DD101B">
            <w:pPr>
              <w:pStyle w:val="BodyTextIndent"/>
              <w:tabs>
                <w:tab w:val="left" w:pos="426"/>
              </w:tabs>
              <w:ind w:left="0" w:firstLine="0"/>
              <w:jc w:val="center"/>
              <w:rPr>
                <w:rFonts w:eastAsia="Cordia New"/>
                <w:sz w:val="26"/>
                <w:szCs w:val="26"/>
                <w:cs/>
              </w:rPr>
            </w:pPr>
          </w:p>
        </w:tc>
        <w:tc>
          <w:tcPr>
            <w:tcW w:w="2707" w:type="dxa"/>
            <w:gridSpan w:val="3"/>
          </w:tcPr>
          <w:p w:rsidR="00DD101B" w:rsidRPr="000A0CA1" w:rsidRDefault="00DD101B" w:rsidP="00DD101B">
            <w:pPr>
              <w:pStyle w:val="Header"/>
              <w:tabs>
                <w:tab w:val="left" w:pos="3187"/>
              </w:tabs>
              <w:ind w:left="-108"/>
              <w:jc w:val="right"/>
              <w:rPr>
                <w:rFonts w:ascii="Angsana New" w:hAnsi="Angsana New"/>
                <w:sz w:val="26"/>
                <w:szCs w:val="26"/>
                <w:cs/>
              </w:rPr>
            </w:pPr>
            <w:r w:rsidRPr="000A0CA1">
              <w:rPr>
                <w:rFonts w:ascii="Angsana New" w:hAnsi="Angsana New"/>
                <w:sz w:val="26"/>
                <w:szCs w:val="26"/>
                <w:cs/>
              </w:rPr>
              <w:t>(</w:t>
            </w:r>
            <w:r w:rsidRPr="000A0CA1">
              <w:rPr>
                <w:rFonts w:ascii="Angsana New" w:hAnsi="Angsana New"/>
                <w:sz w:val="26"/>
                <w:szCs w:val="26"/>
              </w:rPr>
              <w:t xml:space="preserve">Unit </w:t>
            </w:r>
            <w:r w:rsidRPr="000A0CA1">
              <w:rPr>
                <w:rFonts w:ascii="Angsana New" w:hAnsi="Angsana New"/>
                <w:sz w:val="26"/>
                <w:szCs w:val="26"/>
                <w:cs/>
              </w:rPr>
              <w:t xml:space="preserve">: </w:t>
            </w:r>
            <w:r w:rsidRPr="000A0CA1">
              <w:rPr>
                <w:rFonts w:ascii="Angsana New" w:hAnsi="Angsana New"/>
                <w:sz w:val="26"/>
                <w:szCs w:val="26"/>
              </w:rPr>
              <w:t>Baht</w:t>
            </w:r>
            <w:r w:rsidRPr="000A0CA1">
              <w:rPr>
                <w:rFonts w:ascii="Angsana New" w:hAnsi="Angsana New"/>
                <w:sz w:val="26"/>
                <w:szCs w:val="26"/>
                <w:cs/>
              </w:rPr>
              <w:t>)</w:t>
            </w:r>
          </w:p>
        </w:tc>
      </w:tr>
      <w:tr w:rsidR="00C72B3B" w:rsidRPr="000A0CA1" w:rsidTr="00DF4195">
        <w:tc>
          <w:tcPr>
            <w:tcW w:w="3570" w:type="dxa"/>
          </w:tcPr>
          <w:p w:rsidR="00DD101B" w:rsidRPr="000A0CA1" w:rsidRDefault="00DD101B" w:rsidP="00DD101B">
            <w:pPr>
              <w:tabs>
                <w:tab w:val="left" w:pos="3187"/>
              </w:tabs>
              <w:ind w:left="540" w:right="-392"/>
              <w:rPr>
                <w:rFonts w:ascii="Angsana New" w:hAnsi="Angsana New"/>
                <w:sz w:val="26"/>
                <w:szCs w:val="26"/>
                <w:cs/>
              </w:rPr>
            </w:pPr>
          </w:p>
        </w:tc>
        <w:tc>
          <w:tcPr>
            <w:tcW w:w="2727" w:type="dxa"/>
            <w:gridSpan w:val="3"/>
          </w:tcPr>
          <w:p w:rsidR="00DD101B" w:rsidRPr="000A0CA1" w:rsidRDefault="00DD101B" w:rsidP="00DD101B">
            <w:pPr>
              <w:pStyle w:val="BodyTextIndent"/>
              <w:tabs>
                <w:tab w:val="left" w:pos="426"/>
              </w:tabs>
              <w:ind w:left="-108" w:right="-108" w:firstLine="0"/>
              <w:jc w:val="center"/>
              <w:rPr>
                <w:rFonts w:eastAsia="Cordia New"/>
                <w:sz w:val="26"/>
                <w:szCs w:val="26"/>
                <w:u w:val="single"/>
              </w:rPr>
            </w:pPr>
            <w:r w:rsidRPr="000A0CA1">
              <w:rPr>
                <w:sz w:val="26"/>
                <w:szCs w:val="26"/>
                <w:u w:val="single"/>
              </w:rPr>
              <w:t>Consolidated financial statements</w:t>
            </w:r>
          </w:p>
        </w:tc>
        <w:tc>
          <w:tcPr>
            <w:tcW w:w="128" w:type="dxa"/>
            <w:tcMar>
              <w:left w:w="51" w:type="dxa"/>
              <w:right w:w="51" w:type="dxa"/>
            </w:tcMar>
          </w:tcPr>
          <w:p w:rsidR="00DD101B" w:rsidRPr="000A0CA1" w:rsidRDefault="00DD101B" w:rsidP="00DD101B">
            <w:pPr>
              <w:pStyle w:val="BodyTextIndent"/>
              <w:tabs>
                <w:tab w:val="left" w:pos="426"/>
              </w:tabs>
              <w:ind w:left="0" w:firstLine="0"/>
              <w:jc w:val="center"/>
              <w:rPr>
                <w:rFonts w:eastAsia="Cordia New"/>
                <w:sz w:val="26"/>
                <w:szCs w:val="26"/>
                <w:u w:val="single"/>
                <w:cs/>
              </w:rPr>
            </w:pPr>
          </w:p>
        </w:tc>
        <w:tc>
          <w:tcPr>
            <w:tcW w:w="2707" w:type="dxa"/>
            <w:gridSpan w:val="3"/>
          </w:tcPr>
          <w:p w:rsidR="00DD101B" w:rsidRPr="000A0CA1" w:rsidRDefault="00DD101B" w:rsidP="00DD101B">
            <w:pPr>
              <w:pStyle w:val="Header"/>
              <w:tabs>
                <w:tab w:val="left" w:pos="3187"/>
              </w:tabs>
              <w:ind w:left="-108" w:right="-108"/>
              <w:jc w:val="center"/>
              <w:rPr>
                <w:rFonts w:ascii="Angsana New" w:hAnsi="Angsana New"/>
                <w:sz w:val="26"/>
                <w:szCs w:val="26"/>
                <w:u w:val="single"/>
              </w:rPr>
            </w:pPr>
            <w:r w:rsidRPr="000A0CA1">
              <w:rPr>
                <w:rFonts w:ascii="Angsana New" w:hAnsi="Angsana New"/>
                <w:sz w:val="26"/>
                <w:szCs w:val="26"/>
                <w:u w:val="single"/>
              </w:rPr>
              <w:t>Separate financial statements</w:t>
            </w:r>
          </w:p>
        </w:tc>
      </w:tr>
      <w:tr w:rsidR="00C72B3B" w:rsidRPr="000A0CA1" w:rsidTr="00DF4195">
        <w:tc>
          <w:tcPr>
            <w:tcW w:w="3570" w:type="dxa"/>
          </w:tcPr>
          <w:p w:rsidR="00DD101B" w:rsidRPr="000A0CA1" w:rsidRDefault="00DD101B" w:rsidP="00DD101B">
            <w:pPr>
              <w:tabs>
                <w:tab w:val="left" w:pos="3187"/>
              </w:tabs>
              <w:ind w:left="540" w:right="-392"/>
              <w:rPr>
                <w:rFonts w:ascii="Angsana New" w:hAnsi="Angsana New"/>
                <w:sz w:val="26"/>
                <w:szCs w:val="26"/>
                <w:cs/>
              </w:rPr>
            </w:pPr>
          </w:p>
        </w:tc>
        <w:tc>
          <w:tcPr>
            <w:tcW w:w="2727" w:type="dxa"/>
            <w:gridSpan w:val="3"/>
          </w:tcPr>
          <w:p w:rsidR="00DD101B" w:rsidRPr="000A0CA1" w:rsidRDefault="000A0CA1" w:rsidP="00DD101B">
            <w:pPr>
              <w:pStyle w:val="BodyTextIndent"/>
              <w:tabs>
                <w:tab w:val="left" w:pos="426"/>
              </w:tabs>
              <w:ind w:left="-108" w:right="-108" w:firstLine="0"/>
              <w:jc w:val="center"/>
              <w:rPr>
                <w:rFonts w:eastAsia="Cordia New"/>
                <w:sz w:val="26"/>
                <w:szCs w:val="26"/>
                <w:u w:val="single"/>
              </w:rPr>
            </w:pPr>
            <w:r w:rsidRPr="000A0CA1">
              <w:rPr>
                <w:rFonts w:eastAsia="Cordia New"/>
                <w:sz w:val="26"/>
                <w:szCs w:val="26"/>
                <w:u w:val="single"/>
              </w:rPr>
              <w:t>f</w:t>
            </w:r>
            <w:r w:rsidR="00DD101B" w:rsidRPr="000A0CA1">
              <w:rPr>
                <w:rFonts w:eastAsia="Cordia New"/>
                <w:sz w:val="26"/>
                <w:szCs w:val="26"/>
                <w:u w:val="single"/>
              </w:rPr>
              <w:t>or the year ended December 31</w:t>
            </w:r>
            <w:r w:rsidRPr="000A0CA1">
              <w:rPr>
                <w:rFonts w:eastAsia="Cordia New"/>
                <w:sz w:val="26"/>
                <w:szCs w:val="26"/>
                <w:u w:val="single"/>
              </w:rPr>
              <w:t>,</w:t>
            </w:r>
          </w:p>
        </w:tc>
        <w:tc>
          <w:tcPr>
            <w:tcW w:w="128" w:type="dxa"/>
            <w:tcMar>
              <w:left w:w="51" w:type="dxa"/>
              <w:right w:w="51" w:type="dxa"/>
            </w:tcMar>
          </w:tcPr>
          <w:p w:rsidR="00DD101B" w:rsidRPr="000A0CA1" w:rsidRDefault="00DD101B" w:rsidP="00DD101B">
            <w:pPr>
              <w:pStyle w:val="BodyTextIndent"/>
              <w:tabs>
                <w:tab w:val="left" w:pos="426"/>
              </w:tabs>
              <w:ind w:left="0" w:firstLine="0"/>
              <w:jc w:val="center"/>
              <w:rPr>
                <w:rFonts w:eastAsia="Cordia New"/>
                <w:sz w:val="26"/>
                <w:szCs w:val="26"/>
                <w:u w:val="single"/>
                <w:cs/>
              </w:rPr>
            </w:pPr>
          </w:p>
        </w:tc>
        <w:tc>
          <w:tcPr>
            <w:tcW w:w="2707" w:type="dxa"/>
            <w:gridSpan w:val="3"/>
          </w:tcPr>
          <w:p w:rsidR="00DD101B" w:rsidRPr="000A0CA1" w:rsidRDefault="000A0CA1" w:rsidP="00DD101B">
            <w:pPr>
              <w:pStyle w:val="Header"/>
              <w:tabs>
                <w:tab w:val="left" w:pos="3187"/>
              </w:tabs>
              <w:ind w:left="-108" w:right="-108"/>
              <w:jc w:val="center"/>
              <w:rPr>
                <w:rFonts w:ascii="Angsana New" w:hAnsi="Angsana New"/>
                <w:sz w:val="26"/>
                <w:szCs w:val="26"/>
                <w:u w:val="single"/>
              </w:rPr>
            </w:pPr>
            <w:r w:rsidRPr="000A0CA1">
              <w:rPr>
                <w:rFonts w:ascii="Angsana New" w:eastAsia="Cordia New" w:hAnsi="Angsana New"/>
                <w:sz w:val="26"/>
                <w:szCs w:val="26"/>
                <w:u w:val="single"/>
              </w:rPr>
              <w:t>f</w:t>
            </w:r>
            <w:r w:rsidR="00DD101B" w:rsidRPr="000A0CA1">
              <w:rPr>
                <w:rFonts w:ascii="Angsana New" w:eastAsia="Cordia New" w:hAnsi="Angsana New"/>
                <w:sz w:val="26"/>
                <w:szCs w:val="26"/>
                <w:u w:val="single"/>
              </w:rPr>
              <w:t>or the year ended December 31</w:t>
            </w:r>
            <w:r w:rsidRPr="000A0CA1">
              <w:rPr>
                <w:rFonts w:ascii="Angsana New" w:eastAsia="Cordia New" w:hAnsi="Angsana New"/>
                <w:sz w:val="26"/>
                <w:szCs w:val="26"/>
                <w:u w:val="single"/>
              </w:rPr>
              <w:t>,</w:t>
            </w:r>
          </w:p>
        </w:tc>
      </w:tr>
      <w:tr w:rsidR="00C72B3B" w:rsidRPr="000A0CA1" w:rsidTr="00DF4195">
        <w:tc>
          <w:tcPr>
            <w:tcW w:w="3570" w:type="dxa"/>
          </w:tcPr>
          <w:p w:rsidR="00DD101B" w:rsidRPr="000A0CA1" w:rsidRDefault="00DD101B" w:rsidP="00DD101B">
            <w:pPr>
              <w:tabs>
                <w:tab w:val="left" w:pos="3187"/>
              </w:tabs>
              <w:ind w:left="540" w:right="-392"/>
              <w:rPr>
                <w:rFonts w:ascii="Angsana New" w:hAnsi="Angsana New"/>
                <w:sz w:val="26"/>
                <w:szCs w:val="26"/>
                <w:cs/>
              </w:rPr>
            </w:pPr>
          </w:p>
        </w:tc>
        <w:tc>
          <w:tcPr>
            <w:tcW w:w="1309" w:type="dxa"/>
          </w:tcPr>
          <w:p w:rsidR="00DD101B" w:rsidRPr="000A0CA1" w:rsidRDefault="00DD101B" w:rsidP="00DD101B">
            <w:pPr>
              <w:pStyle w:val="BodyTextIndent"/>
              <w:tabs>
                <w:tab w:val="left" w:pos="426"/>
              </w:tabs>
              <w:ind w:left="-108" w:right="-108" w:firstLine="0"/>
              <w:jc w:val="center"/>
              <w:rPr>
                <w:rFonts w:eastAsia="Cordia New"/>
                <w:sz w:val="26"/>
                <w:szCs w:val="26"/>
                <w:u w:val="single"/>
              </w:rPr>
            </w:pPr>
            <w:r w:rsidRPr="000A0CA1">
              <w:rPr>
                <w:rFonts w:eastAsia="Cordia New"/>
                <w:sz w:val="26"/>
                <w:szCs w:val="26"/>
                <w:u w:val="single"/>
              </w:rPr>
              <w:t>2022</w:t>
            </w:r>
          </w:p>
        </w:tc>
        <w:tc>
          <w:tcPr>
            <w:tcW w:w="128" w:type="dxa"/>
            <w:tcMar>
              <w:left w:w="51" w:type="dxa"/>
              <w:right w:w="51" w:type="dxa"/>
            </w:tcMar>
          </w:tcPr>
          <w:p w:rsidR="00DD101B" w:rsidRPr="000A0CA1" w:rsidRDefault="00DD101B" w:rsidP="00DD101B">
            <w:pPr>
              <w:pStyle w:val="BodyTextIndent"/>
              <w:tabs>
                <w:tab w:val="left" w:pos="426"/>
              </w:tabs>
              <w:ind w:left="0" w:firstLine="0"/>
              <w:jc w:val="center"/>
              <w:rPr>
                <w:rFonts w:eastAsia="Cordia New"/>
                <w:sz w:val="26"/>
                <w:szCs w:val="26"/>
                <w:u w:val="single"/>
                <w:cs/>
              </w:rPr>
            </w:pPr>
          </w:p>
        </w:tc>
        <w:tc>
          <w:tcPr>
            <w:tcW w:w="1290" w:type="dxa"/>
          </w:tcPr>
          <w:p w:rsidR="00DD101B" w:rsidRPr="000A0CA1" w:rsidRDefault="00DD101B" w:rsidP="00DD101B">
            <w:pPr>
              <w:pStyle w:val="BodyTextIndent"/>
              <w:tabs>
                <w:tab w:val="left" w:pos="426"/>
              </w:tabs>
              <w:ind w:left="-108" w:right="-108" w:firstLine="0"/>
              <w:jc w:val="center"/>
              <w:rPr>
                <w:rFonts w:eastAsia="Cordia New"/>
                <w:sz w:val="26"/>
                <w:szCs w:val="26"/>
                <w:u w:val="single"/>
              </w:rPr>
            </w:pPr>
            <w:r w:rsidRPr="000A0CA1">
              <w:rPr>
                <w:rFonts w:eastAsia="Cordia New"/>
                <w:sz w:val="26"/>
                <w:szCs w:val="26"/>
                <w:u w:val="single"/>
              </w:rPr>
              <w:t>2021</w:t>
            </w:r>
          </w:p>
        </w:tc>
        <w:tc>
          <w:tcPr>
            <w:tcW w:w="128" w:type="dxa"/>
            <w:tcMar>
              <w:left w:w="51" w:type="dxa"/>
              <w:right w:w="51" w:type="dxa"/>
            </w:tcMar>
          </w:tcPr>
          <w:p w:rsidR="00DD101B" w:rsidRPr="000A0CA1" w:rsidRDefault="00DD101B" w:rsidP="00DD101B">
            <w:pPr>
              <w:pStyle w:val="BodyTextIndent"/>
              <w:tabs>
                <w:tab w:val="left" w:pos="426"/>
              </w:tabs>
              <w:ind w:left="0" w:firstLine="0"/>
              <w:jc w:val="center"/>
              <w:rPr>
                <w:rFonts w:eastAsia="Cordia New"/>
                <w:sz w:val="26"/>
                <w:szCs w:val="26"/>
                <w:u w:val="single"/>
                <w:cs/>
              </w:rPr>
            </w:pPr>
          </w:p>
        </w:tc>
        <w:tc>
          <w:tcPr>
            <w:tcW w:w="1289" w:type="dxa"/>
          </w:tcPr>
          <w:p w:rsidR="00DD101B" w:rsidRPr="000A0CA1" w:rsidRDefault="00DD101B" w:rsidP="00DD101B">
            <w:pPr>
              <w:pStyle w:val="BodyTextIndent"/>
              <w:tabs>
                <w:tab w:val="left" w:pos="426"/>
              </w:tabs>
              <w:ind w:left="-74" w:firstLine="0"/>
              <w:jc w:val="center"/>
              <w:rPr>
                <w:rFonts w:eastAsia="Cordia New"/>
                <w:sz w:val="26"/>
                <w:szCs w:val="26"/>
                <w:u w:val="single"/>
              </w:rPr>
            </w:pPr>
            <w:r w:rsidRPr="000A0CA1">
              <w:rPr>
                <w:rFonts w:eastAsia="Cordia New"/>
                <w:sz w:val="26"/>
                <w:szCs w:val="26"/>
                <w:u w:val="single"/>
              </w:rPr>
              <w:t>2022</w:t>
            </w:r>
          </w:p>
        </w:tc>
        <w:tc>
          <w:tcPr>
            <w:tcW w:w="128" w:type="dxa"/>
            <w:tcMar>
              <w:left w:w="51" w:type="dxa"/>
              <w:right w:w="51" w:type="dxa"/>
            </w:tcMar>
          </w:tcPr>
          <w:p w:rsidR="00DD101B" w:rsidRPr="000A0CA1" w:rsidRDefault="00DD101B" w:rsidP="00DD101B">
            <w:pPr>
              <w:tabs>
                <w:tab w:val="left" w:pos="3187"/>
              </w:tabs>
              <w:ind w:right="-392"/>
              <w:jc w:val="center"/>
              <w:rPr>
                <w:rFonts w:ascii="Angsana New" w:hAnsi="Angsana New"/>
                <w:sz w:val="26"/>
                <w:szCs w:val="26"/>
                <w:u w:val="single"/>
                <w:cs/>
              </w:rPr>
            </w:pPr>
          </w:p>
        </w:tc>
        <w:tc>
          <w:tcPr>
            <w:tcW w:w="1290" w:type="dxa"/>
          </w:tcPr>
          <w:p w:rsidR="00DD101B" w:rsidRPr="000A0CA1" w:rsidRDefault="00DD101B" w:rsidP="00DD101B">
            <w:pPr>
              <w:pStyle w:val="Header"/>
              <w:tabs>
                <w:tab w:val="left" w:pos="3187"/>
              </w:tabs>
              <w:ind w:left="-108" w:right="-108"/>
              <w:jc w:val="center"/>
              <w:rPr>
                <w:rFonts w:ascii="Angsana New" w:hAnsi="Angsana New"/>
                <w:sz w:val="26"/>
                <w:szCs w:val="26"/>
                <w:u w:val="single"/>
              </w:rPr>
            </w:pPr>
            <w:r w:rsidRPr="000A0CA1">
              <w:rPr>
                <w:rFonts w:ascii="Angsana New" w:eastAsia="Cordia New" w:hAnsi="Angsana New"/>
                <w:sz w:val="26"/>
                <w:szCs w:val="26"/>
                <w:u w:val="single"/>
              </w:rPr>
              <w:t>2021</w:t>
            </w:r>
          </w:p>
        </w:tc>
      </w:tr>
      <w:tr w:rsidR="00D35204" w:rsidRPr="000A0CA1" w:rsidTr="00DF4195">
        <w:tc>
          <w:tcPr>
            <w:tcW w:w="3570" w:type="dxa"/>
          </w:tcPr>
          <w:p w:rsidR="00D35204" w:rsidRPr="000A0CA1" w:rsidRDefault="00D35204" w:rsidP="000A0CA1">
            <w:pPr>
              <w:tabs>
                <w:tab w:val="left" w:pos="3187"/>
              </w:tabs>
              <w:ind w:right="-392" w:hanging="66"/>
              <w:rPr>
                <w:rFonts w:ascii="Angsana New" w:hAnsi="Angsana New"/>
                <w:sz w:val="26"/>
                <w:szCs w:val="26"/>
                <w:cs/>
              </w:rPr>
            </w:pPr>
            <w:bookmarkStart w:id="15" w:name="_Hlk82615269"/>
            <w:r w:rsidRPr="000A0CA1">
              <w:rPr>
                <w:rFonts w:ascii="Angsana New" w:hAnsi="Angsana New"/>
                <w:sz w:val="26"/>
                <w:szCs w:val="26"/>
              </w:rPr>
              <w:t>Loss</w:t>
            </w:r>
            <w:r w:rsidRPr="000A0CA1">
              <w:rPr>
                <w:rFonts w:ascii="Angsana New" w:hAnsi="Angsana New"/>
                <w:sz w:val="26"/>
                <w:szCs w:val="26"/>
                <w:cs/>
              </w:rPr>
              <w:t xml:space="preserve"> </w:t>
            </w:r>
            <w:r w:rsidRPr="000A0CA1">
              <w:rPr>
                <w:rFonts w:ascii="Angsana New" w:hAnsi="Angsana New"/>
                <w:sz w:val="26"/>
                <w:szCs w:val="26"/>
              </w:rPr>
              <w:t>before income tax</w:t>
            </w:r>
          </w:p>
        </w:tc>
        <w:tc>
          <w:tcPr>
            <w:tcW w:w="1309" w:type="dxa"/>
            <w:tcBorders>
              <w:bottom w:val="single" w:sz="4" w:space="0" w:color="auto"/>
            </w:tcBorders>
            <w:shd w:val="clear" w:color="auto" w:fill="auto"/>
          </w:tcPr>
          <w:p w:rsidR="00D35204" w:rsidRPr="000A0CA1" w:rsidRDefault="00D35204" w:rsidP="00D35204">
            <w:pPr>
              <w:pStyle w:val="BodyTextIndent"/>
              <w:ind w:left="-159" w:firstLine="28"/>
              <w:jc w:val="right"/>
              <w:rPr>
                <w:rFonts w:eastAsia="Cordia New"/>
                <w:sz w:val="26"/>
                <w:szCs w:val="26"/>
              </w:rPr>
            </w:pPr>
            <w:r w:rsidRPr="000A0CA1">
              <w:rPr>
                <w:rFonts w:eastAsia="Cordia New"/>
                <w:sz w:val="26"/>
                <w:szCs w:val="26"/>
              </w:rPr>
              <w:t>(59,067,899.55)</w:t>
            </w:r>
          </w:p>
        </w:tc>
        <w:tc>
          <w:tcPr>
            <w:tcW w:w="128" w:type="dxa"/>
            <w:tcMar>
              <w:left w:w="51" w:type="dxa"/>
              <w:right w:w="51" w:type="dxa"/>
            </w:tcMar>
          </w:tcPr>
          <w:p w:rsidR="00D35204" w:rsidRPr="000A0CA1" w:rsidRDefault="00D35204" w:rsidP="00D35204">
            <w:pPr>
              <w:pStyle w:val="Header"/>
              <w:tabs>
                <w:tab w:val="left" w:pos="3187"/>
              </w:tabs>
              <w:ind w:left="-108" w:right="-392"/>
              <w:jc w:val="right"/>
              <w:rPr>
                <w:rFonts w:ascii="Angsana New" w:hAnsi="Angsana New"/>
                <w:sz w:val="26"/>
                <w:szCs w:val="26"/>
                <w:cs/>
              </w:rPr>
            </w:pPr>
          </w:p>
        </w:tc>
        <w:tc>
          <w:tcPr>
            <w:tcW w:w="1290" w:type="dxa"/>
            <w:tcBorders>
              <w:bottom w:val="single" w:sz="4" w:space="0" w:color="auto"/>
            </w:tcBorders>
            <w:shd w:val="clear" w:color="auto" w:fill="auto"/>
          </w:tcPr>
          <w:p w:rsidR="00D35204" w:rsidRPr="000A0CA1" w:rsidRDefault="00D35204" w:rsidP="00D35204">
            <w:pPr>
              <w:pStyle w:val="BodyTextIndent"/>
              <w:ind w:left="-240" w:firstLine="28"/>
              <w:jc w:val="right"/>
              <w:rPr>
                <w:rFonts w:eastAsia="Cordia New"/>
                <w:sz w:val="26"/>
                <w:szCs w:val="26"/>
                <w:cs/>
              </w:rPr>
            </w:pPr>
            <w:r w:rsidRPr="000A0CA1">
              <w:rPr>
                <w:rFonts w:eastAsia="Cordia New"/>
                <w:sz w:val="26"/>
                <w:szCs w:val="26"/>
              </w:rPr>
              <w:t>(58,088,666.19)</w:t>
            </w:r>
          </w:p>
        </w:tc>
        <w:tc>
          <w:tcPr>
            <w:tcW w:w="128" w:type="dxa"/>
            <w:shd w:val="clear" w:color="auto" w:fill="auto"/>
            <w:tcMar>
              <w:left w:w="51" w:type="dxa"/>
              <w:right w:w="51" w:type="dxa"/>
            </w:tcMar>
          </w:tcPr>
          <w:p w:rsidR="00D35204" w:rsidRPr="000A0CA1" w:rsidRDefault="00D35204" w:rsidP="00D35204">
            <w:pPr>
              <w:pStyle w:val="BodyTextIndent"/>
              <w:tabs>
                <w:tab w:val="left" w:pos="426"/>
                <w:tab w:val="left" w:pos="1152"/>
              </w:tabs>
              <w:ind w:left="0" w:right="50" w:firstLine="28"/>
              <w:jc w:val="right"/>
              <w:rPr>
                <w:rFonts w:eastAsia="Cordia New"/>
                <w:sz w:val="26"/>
                <w:szCs w:val="26"/>
                <w:cs/>
              </w:rPr>
            </w:pPr>
          </w:p>
        </w:tc>
        <w:tc>
          <w:tcPr>
            <w:tcW w:w="1289" w:type="dxa"/>
            <w:tcBorders>
              <w:bottom w:val="single" w:sz="4" w:space="0" w:color="auto"/>
            </w:tcBorders>
            <w:shd w:val="clear" w:color="auto" w:fill="auto"/>
          </w:tcPr>
          <w:p w:rsidR="00D35204" w:rsidRPr="000A0CA1" w:rsidRDefault="00D35204" w:rsidP="00D35204">
            <w:pPr>
              <w:pStyle w:val="BodyTextIndent"/>
              <w:ind w:left="-159" w:firstLine="28"/>
              <w:jc w:val="right"/>
              <w:rPr>
                <w:rFonts w:eastAsia="Cordia New"/>
                <w:sz w:val="26"/>
                <w:szCs w:val="26"/>
                <w:cs/>
              </w:rPr>
            </w:pPr>
            <w:r w:rsidRPr="000A0CA1">
              <w:rPr>
                <w:rFonts w:eastAsia="Cordia New"/>
                <w:sz w:val="26"/>
                <w:szCs w:val="26"/>
              </w:rPr>
              <w:t>(54,922,146.84)</w:t>
            </w:r>
          </w:p>
        </w:tc>
        <w:tc>
          <w:tcPr>
            <w:tcW w:w="128" w:type="dxa"/>
            <w:shd w:val="clear" w:color="auto" w:fill="auto"/>
            <w:tcMar>
              <w:left w:w="51" w:type="dxa"/>
              <w:right w:w="51" w:type="dxa"/>
            </w:tcMar>
          </w:tcPr>
          <w:p w:rsidR="00D35204" w:rsidRPr="000A0CA1" w:rsidRDefault="00D35204" w:rsidP="00D35204">
            <w:pPr>
              <w:pStyle w:val="BodyTextIndent"/>
              <w:tabs>
                <w:tab w:val="left" w:pos="426"/>
                <w:tab w:val="left" w:pos="1152"/>
              </w:tabs>
              <w:ind w:left="0" w:right="50" w:firstLine="28"/>
              <w:jc w:val="right"/>
              <w:rPr>
                <w:rFonts w:eastAsia="Cordia New"/>
                <w:sz w:val="26"/>
                <w:szCs w:val="26"/>
                <w:cs/>
              </w:rPr>
            </w:pPr>
          </w:p>
        </w:tc>
        <w:tc>
          <w:tcPr>
            <w:tcW w:w="1290" w:type="dxa"/>
            <w:tcBorders>
              <w:bottom w:val="single" w:sz="4" w:space="0" w:color="auto"/>
            </w:tcBorders>
            <w:shd w:val="clear" w:color="auto" w:fill="auto"/>
          </w:tcPr>
          <w:p w:rsidR="00D35204" w:rsidRPr="000A0CA1" w:rsidRDefault="00D35204" w:rsidP="00D35204">
            <w:pPr>
              <w:pStyle w:val="BodyTextIndent"/>
              <w:ind w:left="-159" w:firstLine="28"/>
              <w:jc w:val="right"/>
              <w:rPr>
                <w:rFonts w:eastAsia="Cordia New"/>
                <w:sz w:val="26"/>
                <w:szCs w:val="26"/>
                <w:cs/>
              </w:rPr>
            </w:pPr>
            <w:r w:rsidRPr="000A0CA1">
              <w:rPr>
                <w:rFonts w:eastAsia="Cordia New"/>
                <w:sz w:val="26"/>
                <w:szCs w:val="26"/>
              </w:rPr>
              <w:t>(27,944,424.99)</w:t>
            </w:r>
          </w:p>
        </w:tc>
      </w:tr>
      <w:tr w:rsidR="00DF4195" w:rsidRPr="000A0CA1" w:rsidTr="00DF4195">
        <w:tc>
          <w:tcPr>
            <w:tcW w:w="3570" w:type="dxa"/>
            <w:vAlign w:val="bottom"/>
          </w:tcPr>
          <w:p w:rsidR="00DF4195" w:rsidRPr="00DF4195" w:rsidRDefault="00DF4195" w:rsidP="00DF4195">
            <w:pPr>
              <w:tabs>
                <w:tab w:val="left" w:pos="3187"/>
              </w:tabs>
              <w:ind w:right="-392" w:hanging="66"/>
              <w:rPr>
                <w:rFonts w:ascii="Angsana New" w:hAnsi="Angsana New"/>
                <w:sz w:val="26"/>
                <w:szCs w:val="26"/>
                <w:cs/>
              </w:rPr>
            </w:pPr>
            <w:r w:rsidRPr="00DF4195">
              <w:rPr>
                <w:rFonts w:ascii="Angsana New" w:hAnsi="Angsana New"/>
                <w:sz w:val="26"/>
                <w:szCs w:val="26"/>
              </w:rPr>
              <w:t>Tax at the applicable tax rate</w:t>
            </w:r>
          </w:p>
        </w:tc>
        <w:tc>
          <w:tcPr>
            <w:tcW w:w="1309" w:type="dxa"/>
            <w:tcBorders>
              <w:top w:val="single" w:sz="4" w:space="0" w:color="auto"/>
            </w:tcBorders>
            <w:shd w:val="clear" w:color="auto" w:fill="auto"/>
          </w:tcPr>
          <w:p w:rsidR="00DF4195" w:rsidRPr="000A0CA1" w:rsidRDefault="00DF4195" w:rsidP="00DF4195">
            <w:pPr>
              <w:pStyle w:val="BodyTextIndent"/>
              <w:ind w:left="-159" w:firstLine="28"/>
              <w:jc w:val="right"/>
              <w:rPr>
                <w:rFonts w:eastAsia="Cordia New"/>
                <w:sz w:val="26"/>
                <w:szCs w:val="26"/>
              </w:rPr>
            </w:pPr>
            <w:r w:rsidRPr="000A0CA1">
              <w:rPr>
                <w:rFonts w:eastAsia="Cordia New"/>
                <w:sz w:val="26"/>
                <w:szCs w:val="26"/>
              </w:rPr>
              <w:t>(11,813,579.91)</w:t>
            </w:r>
          </w:p>
        </w:tc>
        <w:tc>
          <w:tcPr>
            <w:tcW w:w="128" w:type="dxa"/>
            <w:tcMar>
              <w:left w:w="51" w:type="dxa"/>
              <w:right w:w="51" w:type="dxa"/>
            </w:tcMar>
          </w:tcPr>
          <w:p w:rsidR="00DF4195" w:rsidRPr="000A0CA1" w:rsidRDefault="00DF4195" w:rsidP="00DF4195">
            <w:pPr>
              <w:pStyle w:val="Header"/>
              <w:tabs>
                <w:tab w:val="left" w:pos="3187"/>
              </w:tabs>
              <w:ind w:left="-108" w:right="-392"/>
              <w:jc w:val="right"/>
              <w:rPr>
                <w:rFonts w:ascii="Angsana New" w:hAnsi="Angsana New"/>
                <w:sz w:val="26"/>
                <w:szCs w:val="26"/>
                <w:highlight w:val="yellow"/>
                <w:cs/>
              </w:rPr>
            </w:pPr>
          </w:p>
        </w:tc>
        <w:tc>
          <w:tcPr>
            <w:tcW w:w="1290" w:type="dxa"/>
            <w:tcBorders>
              <w:top w:val="single" w:sz="4" w:space="0" w:color="auto"/>
            </w:tcBorders>
            <w:shd w:val="clear" w:color="auto" w:fill="auto"/>
          </w:tcPr>
          <w:p w:rsidR="00DF4195" w:rsidRPr="000A0CA1" w:rsidRDefault="00DF4195" w:rsidP="00DF4195">
            <w:pPr>
              <w:pStyle w:val="BodyTextIndent"/>
              <w:ind w:left="-240" w:firstLine="28"/>
              <w:jc w:val="right"/>
              <w:rPr>
                <w:rFonts w:eastAsia="Cordia New"/>
                <w:sz w:val="26"/>
                <w:szCs w:val="26"/>
              </w:rPr>
            </w:pPr>
            <w:r w:rsidRPr="000A0CA1">
              <w:rPr>
                <w:rFonts w:eastAsia="Cordia New"/>
                <w:sz w:val="26"/>
                <w:szCs w:val="26"/>
              </w:rPr>
              <w:t>(11,617,733.24)</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89" w:type="dxa"/>
            <w:tcBorders>
              <w:top w:val="single" w:sz="4" w:space="0" w:color="auto"/>
            </w:tcBorders>
            <w:shd w:val="clear" w:color="auto" w:fill="auto"/>
          </w:tcPr>
          <w:p w:rsidR="00DF4195" w:rsidRPr="000A0CA1" w:rsidRDefault="00DF4195" w:rsidP="00DF4195">
            <w:pPr>
              <w:pStyle w:val="BodyTextIndent"/>
              <w:ind w:left="-159" w:firstLine="28"/>
              <w:jc w:val="right"/>
              <w:rPr>
                <w:rFonts w:eastAsia="Cordia New"/>
                <w:sz w:val="26"/>
                <w:szCs w:val="26"/>
                <w:cs/>
              </w:rPr>
            </w:pPr>
            <w:r w:rsidRPr="000A0CA1">
              <w:rPr>
                <w:rFonts w:eastAsia="Cordia New"/>
                <w:sz w:val="26"/>
                <w:szCs w:val="26"/>
              </w:rPr>
              <w:t>(10,984,429.37)</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90" w:type="dxa"/>
            <w:tcBorders>
              <w:top w:val="single" w:sz="4" w:space="0" w:color="auto"/>
            </w:tcBorders>
            <w:shd w:val="clear" w:color="auto" w:fill="auto"/>
          </w:tcPr>
          <w:p w:rsidR="00DF4195" w:rsidRPr="000A0CA1" w:rsidRDefault="00DF4195" w:rsidP="00DF4195">
            <w:pPr>
              <w:pStyle w:val="BodyTextIndent"/>
              <w:ind w:left="-159" w:firstLine="28"/>
              <w:jc w:val="right"/>
              <w:rPr>
                <w:rFonts w:eastAsia="Cordia New"/>
                <w:sz w:val="26"/>
                <w:szCs w:val="26"/>
                <w:cs/>
              </w:rPr>
            </w:pPr>
            <w:r w:rsidRPr="000A0CA1">
              <w:rPr>
                <w:rFonts w:eastAsia="Cordia New"/>
                <w:sz w:val="26"/>
                <w:szCs w:val="26"/>
              </w:rPr>
              <w:t>(5,588,885.00)</w:t>
            </w:r>
          </w:p>
        </w:tc>
      </w:tr>
      <w:tr w:rsidR="00DF4195" w:rsidRPr="000A0CA1" w:rsidTr="00DF4195">
        <w:tc>
          <w:tcPr>
            <w:tcW w:w="3570" w:type="dxa"/>
          </w:tcPr>
          <w:p w:rsidR="00DF4195" w:rsidRPr="000A0CA1" w:rsidRDefault="00DF4195" w:rsidP="00DF4195">
            <w:pPr>
              <w:tabs>
                <w:tab w:val="left" w:pos="3187"/>
              </w:tabs>
              <w:ind w:right="-392" w:hanging="66"/>
              <w:rPr>
                <w:rFonts w:ascii="Angsana New" w:hAnsi="Angsana New"/>
                <w:sz w:val="26"/>
                <w:szCs w:val="26"/>
                <w:cs/>
              </w:rPr>
            </w:pPr>
            <w:r w:rsidRPr="000A0CA1">
              <w:rPr>
                <w:rFonts w:ascii="Angsana New" w:hAnsi="Angsana New"/>
                <w:sz w:val="26"/>
                <w:szCs w:val="26"/>
              </w:rPr>
              <w:t>Expense</w:t>
            </w:r>
            <w:r w:rsidR="00E24D30">
              <w:rPr>
                <w:rFonts w:ascii="Angsana New" w:hAnsi="Angsana New"/>
                <w:sz w:val="26"/>
                <w:szCs w:val="26"/>
              </w:rPr>
              <w:t>s</w:t>
            </w:r>
            <w:r w:rsidRPr="000A0CA1">
              <w:rPr>
                <w:rFonts w:ascii="Angsana New" w:hAnsi="Angsana New"/>
                <w:sz w:val="26"/>
                <w:szCs w:val="26"/>
                <w:cs/>
              </w:rPr>
              <w:t xml:space="preserve"> </w:t>
            </w:r>
            <w:r w:rsidRPr="000A0CA1">
              <w:rPr>
                <w:rFonts w:ascii="Angsana New" w:hAnsi="Angsana New"/>
                <w:sz w:val="26"/>
                <w:szCs w:val="26"/>
              </w:rPr>
              <w:t xml:space="preserve">that is undeductible </w:t>
            </w:r>
          </w:p>
        </w:tc>
        <w:tc>
          <w:tcPr>
            <w:tcW w:w="1309" w:type="dxa"/>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2,497,986.22</w:t>
            </w:r>
          </w:p>
        </w:tc>
        <w:tc>
          <w:tcPr>
            <w:tcW w:w="128" w:type="dxa"/>
            <w:tcMar>
              <w:left w:w="51" w:type="dxa"/>
              <w:right w:w="51" w:type="dxa"/>
            </w:tcMar>
          </w:tcPr>
          <w:p w:rsidR="00DF4195" w:rsidRPr="000A0CA1" w:rsidRDefault="00DF4195" w:rsidP="00DF4195">
            <w:pPr>
              <w:pStyle w:val="Header"/>
              <w:tabs>
                <w:tab w:val="left" w:pos="3187"/>
              </w:tabs>
              <w:ind w:left="-108" w:right="-392"/>
              <w:jc w:val="right"/>
              <w:rPr>
                <w:rFonts w:ascii="Angsana New" w:hAnsi="Angsana New"/>
                <w:sz w:val="26"/>
                <w:szCs w:val="26"/>
                <w:highlight w:val="yellow"/>
                <w:cs/>
              </w:rPr>
            </w:pPr>
          </w:p>
        </w:tc>
        <w:tc>
          <w:tcPr>
            <w:tcW w:w="1290" w:type="dxa"/>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5,056,419.51</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89" w:type="dxa"/>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7,032,354.33</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90" w:type="dxa"/>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2,558,864.13</w:t>
            </w:r>
          </w:p>
        </w:tc>
      </w:tr>
      <w:tr w:rsidR="00DF4195" w:rsidRPr="000A0CA1" w:rsidTr="00DF4195">
        <w:tc>
          <w:tcPr>
            <w:tcW w:w="3570" w:type="dxa"/>
          </w:tcPr>
          <w:p w:rsidR="00DF4195" w:rsidRPr="000A0CA1" w:rsidRDefault="00DF4195" w:rsidP="00DF4195">
            <w:pPr>
              <w:tabs>
                <w:tab w:val="left" w:pos="3187"/>
              </w:tabs>
              <w:ind w:right="-392" w:hanging="66"/>
              <w:rPr>
                <w:rFonts w:ascii="Angsana New" w:hAnsi="Angsana New"/>
                <w:sz w:val="26"/>
                <w:szCs w:val="26"/>
                <w:cs/>
              </w:rPr>
            </w:pPr>
            <w:r w:rsidRPr="000A0CA1">
              <w:rPr>
                <w:rFonts w:ascii="Angsana New" w:hAnsi="Angsana New"/>
                <w:sz w:val="26"/>
                <w:szCs w:val="26"/>
              </w:rPr>
              <w:t>Currently unrecognized tax losses as</w:t>
            </w:r>
          </w:p>
        </w:tc>
        <w:tc>
          <w:tcPr>
            <w:tcW w:w="1309" w:type="dxa"/>
            <w:shd w:val="clear" w:color="auto" w:fill="auto"/>
          </w:tcPr>
          <w:p w:rsidR="00DF4195" w:rsidRPr="000A0CA1" w:rsidRDefault="00DF4195" w:rsidP="00450A64">
            <w:pPr>
              <w:pStyle w:val="BodyTextIndent"/>
              <w:ind w:left="-159" w:right="46" w:firstLine="28"/>
              <w:jc w:val="right"/>
              <w:rPr>
                <w:rFonts w:eastAsia="Cordia New"/>
                <w:sz w:val="26"/>
                <w:szCs w:val="26"/>
              </w:rPr>
            </w:pPr>
          </w:p>
        </w:tc>
        <w:tc>
          <w:tcPr>
            <w:tcW w:w="128" w:type="dxa"/>
            <w:tcMar>
              <w:left w:w="51" w:type="dxa"/>
              <w:right w:w="51" w:type="dxa"/>
            </w:tcMar>
          </w:tcPr>
          <w:p w:rsidR="00DF4195" w:rsidRPr="000A0CA1" w:rsidRDefault="00DF4195" w:rsidP="00DF4195">
            <w:pPr>
              <w:pStyle w:val="Header"/>
              <w:tabs>
                <w:tab w:val="left" w:pos="3187"/>
              </w:tabs>
              <w:ind w:left="-108" w:right="-392"/>
              <w:jc w:val="right"/>
              <w:rPr>
                <w:rFonts w:ascii="Angsana New" w:hAnsi="Angsana New"/>
                <w:sz w:val="26"/>
                <w:szCs w:val="26"/>
                <w:highlight w:val="yellow"/>
                <w:cs/>
              </w:rPr>
            </w:pPr>
          </w:p>
        </w:tc>
        <w:tc>
          <w:tcPr>
            <w:tcW w:w="1290" w:type="dxa"/>
            <w:shd w:val="clear" w:color="auto" w:fill="auto"/>
          </w:tcPr>
          <w:p w:rsidR="00DF4195" w:rsidRPr="000A0CA1" w:rsidRDefault="00DF4195" w:rsidP="00DF4195">
            <w:pPr>
              <w:pStyle w:val="BodyTextIndent"/>
              <w:ind w:left="-240" w:firstLine="28"/>
              <w:jc w:val="right"/>
              <w:rPr>
                <w:rFonts w:eastAsia="Cordia New"/>
                <w:sz w:val="26"/>
                <w:szCs w:val="26"/>
                <w:cs/>
              </w:rPr>
            </w:pP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89" w:type="dxa"/>
            <w:shd w:val="clear" w:color="auto" w:fill="auto"/>
          </w:tcPr>
          <w:p w:rsidR="00DF4195" w:rsidRPr="000A0CA1" w:rsidRDefault="00DF4195" w:rsidP="00450A64">
            <w:pPr>
              <w:pStyle w:val="BodyTextIndent"/>
              <w:ind w:left="-159" w:right="46" w:firstLine="28"/>
              <w:jc w:val="right"/>
              <w:rPr>
                <w:rFonts w:eastAsia="Cordia New"/>
                <w:sz w:val="26"/>
                <w:szCs w:val="26"/>
              </w:rPr>
            </w:pP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90" w:type="dxa"/>
            <w:shd w:val="clear" w:color="auto" w:fill="auto"/>
          </w:tcPr>
          <w:p w:rsidR="00DF4195" w:rsidRPr="000A0CA1" w:rsidRDefault="00DF4195" w:rsidP="00450A64">
            <w:pPr>
              <w:pStyle w:val="BodyTextIndent"/>
              <w:ind w:left="-159" w:right="46" w:firstLine="28"/>
              <w:jc w:val="right"/>
              <w:rPr>
                <w:rFonts w:eastAsia="Cordia New"/>
                <w:sz w:val="26"/>
                <w:szCs w:val="26"/>
                <w:cs/>
              </w:rPr>
            </w:pPr>
          </w:p>
        </w:tc>
      </w:tr>
      <w:tr w:rsidR="00DF4195" w:rsidRPr="000A0CA1" w:rsidTr="00DF4195">
        <w:tc>
          <w:tcPr>
            <w:tcW w:w="3570" w:type="dxa"/>
          </w:tcPr>
          <w:p w:rsidR="00DF4195" w:rsidRPr="000A0CA1" w:rsidRDefault="00DF4195" w:rsidP="00E24D30">
            <w:pPr>
              <w:tabs>
                <w:tab w:val="left" w:pos="3187"/>
              </w:tabs>
              <w:ind w:left="111" w:right="-392" w:firstLine="5"/>
              <w:rPr>
                <w:rFonts w:ascii="Angsana New" w:hAnsi="Angsana New"/>
                <w:sz w:val="26"/>
                <w:szCs w:val="26"/>
                <w:cs/>
              </w:rPr>
            </w:pPr>
            <w:r w:rsidRPr="000A0CA1">
              <w:rPr>
                <w:rFonts w:ascii="Angsana New" w:hAnsi="Angsana New"/>
                <w:sz w:val="26"/>
                <w:szCs w:val="26"/>
              </w:rPr>
              <w:t>deferred tax assets</w:t>
            </w:r>
          </w:p>
        </w:tc>
        <w:tc>
          <w:tcPr>
            <w:tcW w:w="1309" w:type="dxa"/>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9,315,593.69</w:t>
            </w:r>
          </w:p>
        </w:tc>
        <w:tc>
          <w:tcPr>
            <w:tcW w:w="128" w:type="dxa"/>
            <w:tcMar>
              <w:left w:w="51" w:type="dxa"/>
              <w:right w:w="51" w:type="dxa"/>
            </w:tcMar>
          </w:tcPr>
          <w:p w:rsidR="00DF4195" w:rsidRPr="000A0CA1" w:rsidRDefault="00DF4195" w:rsidP="00DF4195">
            <w:pPr>
              <w:pStyle w:val="Header"/>
              <w:tabs>
                <w:tab w:val="left" w:pos="3187"/>
              </w:tabs>
              <w:ind w:left="-108" w:right="-392"/>
              <w:jc w:val="right"/>
              <w:rPr>
                <w:rFonts w:ascii="Angsana New" w:hAnsi="Angsana New"/>
                <w:sz w:val="26"/>
                <w:szCs w:val="26"/>
                <w:highlight w:val="yellow"/>
                <w:cs/>
              </w:rPr>
            </w:pPr>
          </w:p>
        </w:tc>
        <w:tc>
          <w:tcPr>
            <w:tcW w:w="1290" w:type="dxa"/>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6,561,313.73</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89" w:type="dxa"/>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3,952,075.04</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90" w:type="dxa"/>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3,030,020.87</w:t>
            </w:r>
          </w:p>
        </w:tc>
      </w:tr>
      <w:tr w:rsidR="00DF4195" w:rsidRPr="000A0CA1" w:rsidTr="00DF4195">
        <w:tc>
          <w:tcPr>
            <w:tcW w:w="3570" w:type="dxa"/>
          </w:tcPr>
          <w:p w:rsidR="00DF4195" w:rsidRPr="000A0CA1" w:rsidRDefault="00DF4195" w:rsidP="00DF4195">
            <w:pPr>
              <w:tabs>
                <w:tab w:val="left" w:pos="3187"/>
              </w:tabs>
              <w:ind w:right="-392" w:hanging="66"/>
              <w:rPr>
                <w:rFonts w:ascii="Angsana New" w:hAnsi="Angsana New"/>
                <w:sz w:val="26"/>
                <w:szCs w:val="26"/>
                <w:cs/>
              </w:rPr>
            </w:pPr>
            <w:r w:rsidRPr="000A0CA1">
              <w:rPr>
                <w:rFonts w:ascii="Angsana New" w:hAnsi="Angsana New"/>
                <w:sz w:val="26"/>
                <w:szCs w:val="26"/>
              </w:rPr>
              <w:t>Current income tax</w:t>
            </w:r>
          </w:p>
        </w:tc>
        <w:tc>
          <w:tcPr>
            <w:tcW w:w="1309" w:type="dxa"/>
            <w:tcBorders>
              <w:top w:val="single" w:sz="4" w:space="0" w:color="auto"/>
            </w:tcBorders>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w:t>
            </w:r>
          </w:p>
        </w:tc>
        <w:tc>
          <w:tcPr>
            <w:tcW w:w="128" w:type="dxa"/>
            <w:tcMar>
              <w:left w:w="51" w:type="dxa"/>
              <w:right w:w="51" w:type="dxa"/>
            </w:tcMar>
          </w:tcPr>
          <w:p w:rsidR="00DF4195" w:rsidRPr="000A0CA1" w:rsidRDefault="00DF4195" w:rsidP="00DF4195">
            <w:pPr>
              <w:pStyle w:val="Header"/>
              <w:tabs>
                <w:tab w:val="left" w:pos="3187"/>
              </w:tabs>
              <w:ind w:left="-108" w:right="-392"/>
              <w:jc w:val="right"/>
              <w:rPr>
                <w:rFonts w:ascii="Angsana New" w:hAnsi="Angsana New"/>
                <w:sz w:val="26"/>
                <w:szCs w:val="26"/>
                <w:highlight w:val="yellow"/>
                <w:cs/>
              </w:rPr>
            </w:pPr>
          </w:p>
        </w:tc>
        <w:tc>
          <w:tcPr>
            <w:tcW w:w="1290" w:type="dxa"/>
            <w:tcBorders>
              <w:top w:val="single" w:sz="4" w:space="0" w:color="auto"/>
            </w:tcBorders>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89" w:type="dxa"/>
            <w:tcBorders>
              <w:top w:val="single" w:sz="4" w:space="0" w:color="auto"/>
            </w:tcBorders>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90" w:type="dxa"/>
            <w:tcBorders>
              <w:top w:val="single" w:sz="4" w:space="0" w:color="auto"/>
            </w:tcBorders>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w:t>
            </w:r>
          </w:p>
        </w:tc>
      </w:tr>
      <w:tr w:rsidR="00DF4195" w:rsidRPr="000A0CA1" w:rsidTr="00DF4195">
        <w:tc>
          <w:tcPr>
            <w:tcW w:w="3570" w:type="dxa"/>
          </w:tcPr>
          <w:p w:rsidR="00DF4195" w:rsidRPr="000A0CA1" w:rsidRDefault="00DF4195" w:rsidP="00DF4195">
            <w:pPr>
              <w:tabs>
                <w:tab w:val="left" w:pos="3187"/>
              </w:tabs>
              <w:ind w:right="-392" w:hanging="66"/>
              <w:rPr>
                <w:rFonts w:ascii="Angsana New" w:hAnsi="Angsana New"/>
                <w:sz w:val="26"/>
                <w:szCs w:val="26"/>
                <w:cs/>
              </w:rPr>
            </w:pPr>
            <w:r w:rsidRPr="000A0CA1">
              <w:rPr>
                <w:rFonts w:ascii="Angsana New" w:hAnsi="Angsana New"/>
                <w:sz w:val="26"/>
                <w:szCs w:val="26"/>
              </w:rPr>
              <w:t>Temporary differences</w:t>
            </w:r>
          </w:p>
        </w:tc>
        <w:tc>
          <w:tcPr>
            <w:tcW w:w="1309" w:type="dxa"/>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1,017,314.47</w:t>
            </w:r>
          </w:p>
        </w:tc>
        <w:tc>
          <w:tcPr>
            <w:tcW w:w="128" w:type="dxa"/>
            <w:tcMar>
              <w:left w:w="51" w:type="dxa"/>
              <w:right w:w="51" w:type="dxa"/>
            </w:tcMar>
          </w:tcPr>
          <w:p w:rsidR="00DF4195" w:rsidRPr="000A0CA1" w:rsidRDefault="00DF4195" w:rsidP="00DF4195">
            <w:pPr>
              <w:pStyle w:val="Header"/>
              <w:tabs>
                <w:tab w:val="left" w:pos="3187"/>
              </w:tabs>
              <w:ind w:left="-108" w:right="-392"/>
              <w:jc w:val="right"/>
              <w:rPr>
                <w:rFonts w:ascii="Angsana New" w:hAnsi="Angsana New"/>
                <w:sz w:val="26"/>
                <w:szCs w:val="26"/>
                <w:highlight w:val="yellow"/>
                <w:cs/>
              </w:rPr>
            </w:pPr>
          </w:p>
        </w:tc>
        <w:tc>
          <w:tcPr>
            <w:tcW w:w="1290" w:type="dxa"/>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887,808.76</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89" w:type="dxa"/>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firstLine="28"/>
              <w:jc w:val="right"/>
              <w:rPr>
                <w:rFonts w:eastAsia="Cordia New"/>
                <w:sz w:val="26"/>
                <w:szCs w:val="26"/>
                <w:cs/>
              </w:rPr>
            </w:pPr>
          </w:p>
        </w:tc>
        <w:tc>
          <w:tcPr>
            <w:tcW w:w="1290" w:type="dxa"/>
            <w:shd w:val="clear" w:color="auto" w:fill="auto"/>
          </w:tcPr>
          <w:p w:rsidR="00DF4195" w:rsidRPr="000A0CA1" w:rsidRDefault="00DF4195" w:rsidP="00450A64">
            <w:pPr>
              <w:pStyle w:val="BodyTextIndent"/>
              <w:ind w:left="-159" w:right="46" w:firstLine="28"/>
              <w:jc w:val="right"/>
              <w:rPr>
                <w:rFonts w:eastAsia="Cordia New"/>
                <w:sz w:val="26"/>
                <w:szCs w:val="26"/>
                <w:cs/>
              </w:rPr>
            </w:pPr>
            <w:r w:rsidRPr="000A0CA1">
              <w:rPr>
                <w:rFonts w:eastAsia="Cordia New"/>
                <w:sz w:val="26"/>
                <w:szCs w:val="26"/>
              </w:rPr>
              <w:t>-</w:t>
            </w:r>
          </w:p>
        </w:tc>
      </w:tr>
      <w:tr w:rsidR="00DF4195" w:rsidRPr="000A0CA1" w:rsidTr="00DF4195">
        <w:tc>
          <w:tcPr>
            <w:tcW w:w="3570" w:type="dxa"/>
          </w:tcPr>
          <w:p w:rsidR="00DF4195" w:rsidRPr="000A0CA1" w:rsidRDefault="00DF4195" w:rsidP="00DF4195">
            <w:pPr>
              <w:tabs>
                <w:tab w:val="left" w:pos="3187"/>
              </w:tabs>
              <w:ind w:right="-392" w:hanging="66"/>
              <w:rPr>
                <w:rFonts w:ascii="Angsana New" w:hAnsi="Angsana New"/>
                <w:sz w:val="26"/>
                <w:szCs w:val="26"/>
                <w:cs/>
              </w:rPr>
            </w:pPr>
            <w:r w:rsidRPr="000A0CA1">
              <w:rPr>
                <w:rFonts w:ascii="Angsana New" w:hAnsi="Angsana New"/>
                <w:sz w:val="26"/>
                <w:szCs w:val="26"/>
              </w:rPr>
              <w:t>Income tax revenue</w:t>
            </w:r>
          </w:p>
        </w:tc>
        <w:tc>
          <w:tcPr>
            <w:tcW w:w="1309" w:type="dxa"/>
            <w:tcBorders>
              <w:top w:val="single" w:sz="4" w:space="0" w:color="auto"/>
              <w:bottom w:val="double" w:sz="4" w:space="0" w:color="auto"/>
            </w:tcBorders>
            <w:shd w:val="clear" w:color="auto" w:fill="auto"/>
          </w:tcPr>
          <w:p w:rsidR="00DF4195" w:rsidRPr="00450A64" w:rsidRDefault="00DF4195" w:rsidP="00450A64">
            <w:pPr>
              <w:pStyle w:val="BodyTextIndent"/>
              <w:ind w:left="-159" w:right="46" w:firstLine="28"/>
              <w:jc w:val="right"/>
              <w:rPr>
                <w:rFonts w:eastAsia="Cordia New"/>
                <w:sz w:val="26"/>
                <w:szCs w:val="26"/>
              </w:rPr>
            </w:pPr>
            <w:r w:rsidRPr="000A0CA1">
              <w:rPr>
                <w:rFonts w:eastAsia="Cordia New"/>
                <w:sz w:val="26"/>
                <w:szCs w:val="26"/>
              </w:rPr>
              <w:t>1,017,314.47</w:t>
            </w:r>
          </w:p>
        </w:tc>
        <w:tc>
          <w:tcPr>
            <w:tcW w:w="128" w:type="dxa"/>
            <w:tcMar>
              <w:left w:w="51" w:type="dxa"/>
              <w:right w:w="51" w:type="dxa"/>
            </w:tcMar>
          </w:tcPr>
          <w:p w:rsidR="00DF4195" w:rsidRPr="000A0CA1" w:rsidRDefault="00DF4195" w:rsidP="00DF4195">
            <w:pPr>
              <w:pStyle w:val="BodyTextIndent"/>
              <w:tabs>
                <w:tab w:val="left" w:pos="426"/>
              </w:tabs>
              <w:ind w:left="0"/>
              <w:jc w:val="center"/>
              <w:rPr>
                <w:rFonts w:eastAsia="Cordia New"/>
                <w:sz w:val="26"/>
                <w:szCs w:val="26"/>
                <w:highlight w:val="yellow"/>
              </w:rPr>
            </w:pPr>
          </w:p>
        </w:tc>
        <w:tc>
          <w:tcPr>
            <w:tcW w:w="1290" w:type="dxa"/>
            <w:tcBorders>
              <w:top w:val="single" w:sz="4" w:space="0" w:color="auto"/>
              <w:bottom w:val="double" w:sz="4" w:space="0" w:color="auto"/>
            </w:tcBorders>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887,808.76</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jc w:val="right"/>
              <w:rPr>
                <w:rFonts w:eastAsia="Cordia New"/>
                <w:sz w:val="26"/>
                <w:szCs w:val="26"/>
              </w:rPr>
            </w:pPr>
          </w:p>
        </w:tc>
        <w:tc>
          <w:tcPr>
            <w:tcW w:w="1289" w:type="dxa"/>
            <w:tcBorders>
              <w:top w:val="single" w:sz="4" w:space="0" w:color="auto"/>
              <w:bottom w:val="double" w:sz="4" w:space="0" w:color="auto"/>
            </w:tcBorders>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w:t>
            </w:r>
          </w:p>
        </w:tc>
        <w:tc>
          <w:tcPr>
            <w:tcW w:w="128" w:type="dxa"/>
            <w:shd w:val="clear" w:color="auto" w:fill="auto"/>
            <w:tcMar>
              <w:left w:w="51" w:type="dxa"/>
              <w:right w:w="51" w:type="dxa"/>
            </w:tcMar>
          </w:tcPr>
          <w:p w:rsidR="00DF4195" w:rsidRPr="000A0CA1" w:rsidRDefault="00DF4195" w:rsidP="00DF4195">
            <w:pPr>
              <w:pStyle w:val="BodyTextIndent"/>
              <w:tabs>
                <w:tab w:val="left" w:pos="426"/>
                <w:tab w:val="left" w:pos="1152"/>
              </w:tabs>
              <w:ind w:left="0" w:right="50"/>
              <w:jc w:val="right"/>
              <w:rPr>
                <w:rFonts w:eastAsia="Cordia New"/>
                <w:sz w:val="26"/>
                <w:szCs w:val="26"/>
              </w:rPr>
            </w:pPr>
          </w:p>
        </w:tc>
        <w:tc>
          <w:tcPr>
            <w:tcW w:w="1290" w:type="dxa"/>
            <w:tcBorders>
              <w:top w:val="single" w:sz="4" w:space="0" w:color="auto"/>
              <w:bottom w:val="double" w:sz="4" w:space="0" w:color="auto"/>
            </w:tcBorders>
            <w:shd w:val="clear" w:color="auto" w:fill="auto"/>
          </w:tcPr>
          <w:p w:rsidR="00DF4195" w:rsidRPr="000A0CA1" w:rsidRDefault="00DF4195" w:rsidP="00450A64">
            <w:pPr>
              <w:pStyle w:val="BodyTextIndent"/>
              <w:ind w:left="-159" w:right="46" w:firstLine="28"/>
              <w:jc w:val="right"/>
              <w:rPr>
                <w:rFonts w:eastAsia="Cordia New"/>
                <w:sz w:val="26"/>
                <w:szCs w:val="26"/>
              </w:rPr>
            </w:pPr>
            <w:r w:rsidRPr="000A0CA1">
              <w:rPr>
                <w:rFonts w:eastAsia="Cordia New"/>
                <w:sz w:val="26"/>
                <w:szCs w:val="26"/>
              </w:rPr>
              <w:t>-</w:t>
            </w:r>
          </w:p>
        </w:tc>
      </w:tr>
      <w:bookmarkEnd w:id="15"/>
    </w:tbl>
    <w:p w:rsidR="0082239A" w:rsidRPr="000A0CA1" w:rsidRDefault="0082239A" w:rsidP="005152B4">
      <w:pPr>
        <w:ind w:left="450" w:firstLine="720"/>
        <w:jc w:val="thaiDistribute"/>
        <w:rPr>
          <w:rFonts w:ascii="Angsana New" w:hAnsi="Angsana New"/>
        </w:rPr>
      </w:pPr>
    </w:p>
    <w:p w:rsidR="00771FF3" w:rsidRPr="00DF4195" w:rsidRDefault="00277C99" w:rsidP="000D5521">
      <w:pPr>
        <w:pStyle w:val="ListParagraph"/>
        <w:numPr>
          <w:ilvl w:val="0"/>
          <w:numId w:val="1"/>
        </w:numPr>
        <w:rPr>
          <w:rFonts w:ascii="Angsana New" w:hAnsi="Angsana New"/>
          <w:b/>
          <w:bCs/>
          <w:u w:val="single"/>
        </w:rPr>
      </w:pPr>
      <w:bookmarkStart w:id="16" w:name="_Hlk81153664"/>
      <w:r w:rsidRPr="00DF4195">
        <w:rPr>
          <w:rFonts w:ascii="Angsana New" w:hAnsi="Angsana New"/>
          <w:b/>
          <w:bCs/>
          <w:u w:val="single"/>
        </w:rPr>
        <w:t xml:space="preserve">Expenses by </w:t>
      </w:r>
      <w:r w:rsidR="00E24D30">
        <w:rPr>
          <w:rFonts w:ascii="Angsana New" w:hAnsi="Angsana New"/>
          <w:b/>
          <w:bCs/>
          <w:u w:val="single"/>
        </w:rPr>
        <w:t>n</w:t>
      </w:r>
      <w:r w:rsidRPr="00DF4195">
        <w:rPr>
          <w:rFonts w:ascii="Angsana New" w:hAnsi="Angsana New"/>
          <w:b/>
          <w:bCs/>
          <w:u w:val="single"/>
        </w:rPr>
        <w:t>ature</w:t>
      </w:r>
      <w:bookmarkEnd w:id="16"/>
    </w:p>
    <w:p w:rsidR="00FA1C73" w:rsidRPr="00DF4195" w:rsidRDefault="00FA1C73" w:rsidP="00FA1C73">
      <w:pPr>
        <w:ind w:left="1170" w:right="-23"/>
        <w:jc w:val="thaiDistribute"/>
        <w:rPr>
          <w:rFonts w:ascii="Angsana New" w:hAnsi="Angsana New"/>
          <w:sz w:val="20"/>
          <w:szCs w:val="20"/>
        </w:rPr>
      </w:pPr>
    </w:p>
    <w:tbl>
      <w:tblPr>
        <w:tblW w:w="9144" w:type="dxa"/>
        <w:tblInd w:w="345" w:type="dxa"/>
        <w:tblLayout w:type="fixed"/>
        <w:tblCellMar>
          <w:left w:w="30" w:type="dxa"/>
          <w:right w:w="30" w:type="dxa"/>
        </w:tblCellMar>
        <w:tblLook w:val="0000"/>
      </w:tblPr>
      <w:tblGrid>
        <w:gridCol w:w="3492"/>
        <w:gridCol w:w="81"/>
        <w:gridCol w:w="1296"/>
        <w:gridCol w:w="135"/>
        <w:gridCol w:w="1296"/>
        <w:gridCol w:w="117"/>
        <w:gridCol w:w="1296"/>
        <w:gridCol w:w="135"/>
        <w:gridCol w:w="1296"/>
      </w:tblGrid>
      <w:tr w:rsidR="00C72B3B" w:rsidRPr="00DF4195" w:rsidTr="00DF4195">
        <w:trPr>
          <w:cantSplit/>
          <w:trHeight w:val="151"/>
        </w:trPr>
        <w:tc>
          <w:tcPr>
            <w:tcW w:w="3492" w:type="dxa"/>
          </w:tcPr>
          <w:p w:rsidR="00277C99" w:rsidRPr="00DF4195" w:rsidRDefault="00277C99" w:rsidP="00277C99">
            <w:pPr>
              <w:jc w:val="thaiDistribute"/>
              <w:rPr>
                <w:rFonts w:ascii="Angsana New" w:hAnsi="Angsana New"/>
                <w:snapToGrid w:val="0"/>
                <w:sz w:val="26"/>
                <w:szCs w:val="26"/>
                <w:u w:val="single"/>
                <w:lang w:eastAsia="th-TH"/>
              </w:rPr>
            </w:pPr>
          </w:p>
        </w:tc>
        <w:tc>
          <w:tcPr>
            <w:tcW w:w="81" w:type="dxa"/>
          </w:tcPr>
          <w:p w:rsidR="00277C99" w:rsidRPr="00DF4195" w:rsidRDefault="00277C99" w:rsidP="00277C99">
            <w:pPr>
              <w:jc w:val="center"/>
              <w:rPr>
                <w:rFonts w:ascii="Angsana New" w:hAnsi="Angsana New"/>
                <w:snapToGrid w:val="0"/>
                <w:sz w:val="26"/>
                <w:szCs w:val="26"/>
                <w:u w:val="single"/>
                <w:lang w:eastAsia="th-TH"/>
              </w:rPr>
            </w:pPr>
          </w:p>
        </w:tc>
        <w:tc>
          <w:tcPr>
            <w:tcW w:w="2727" w:type="dxa"/>
            <w:gridSpan w:val="3"/>
          </w:tcPr>
          <w:p w:rsidR="00277C99" w:rsidRPr="00DF4195" w:rsidRDefault="00277C99" w:rsidP="00277C99">
            <w:pPr>
              <w:tabs>
                <w:tab w:val="left" w:pos="7131"/>
              </w:tabs>
              <w:autoSpaceDE w:val="0"/>
              <w:autoSpaceDN w:val="0"/>
              <w:jc w:val="center"/>
              <w:rPr>
                <w:rFonts w:ascii="Angsana New" w:hAnsi="Angsana New"/>
                <w:snapToGrid w:val="0"/>
                <w:sz w:val="26"/>
                <w:szCs w:val="26"/>
                <w:cs/>
              </w:rPr>
            </w:pPr>
          </w:p>
        </w:tc>
        <w:tc>
          <w:tcPr>
            <w:tcW w:w="117" w:type="dxa"/>
          </w:tcPr>
          <w:p w:rsidR="00277C99" w:rsidRPr="00DF4195" w:rsidRDefault="00277C99" w:rsidP="00277C99">
            <w:pPr>
              <w:tabs>
                <w:tab w:val="left" w:pos="7131"/>
              </w:tabs>
              <w:autoSpaceDE w:val="0"/>
              <w:autoSpaceDN w:val="0"/>
              <w:jc w:val="center"/>
              <w:rPr>
                <w:rFonts w:ascii="Angsana New" w:hAnsi="Angsana New"/>
                <w:snapToGrid w:val="0"/>
                <w:sz w:val="26"/>
                <w:szCs w:val="26"/>
                <w:cs/>
              </w:rPr>
            </w:pPr>
          </w:p>
        </w:tc>
        <w:tc>
          <w:tcPr>
            <w:tcW w:w="2727" w:type="dxa"/>
            <w:gridSpan w:val="3"/>
          </w:tcPr>
          <w:p w:rsidR="00277C99" w:rsidRPr="00DF4195" w:rsidRDefault="00277C99" w:rsidP="00277C99">
            <w:pPr>
              <w:tabs>
                <w:tab w:val="left" w:pos="7131"/>
              </w:tabs>
              <w:autoSpaceDE w:val="0"/>
              <w:autoSpaceDN w:val="0"/>
              <w:ind w:right="27"/>
              <w:jc w:val="right"/>
              <w:rPr>
                <w:rFonts w:ascii="Angsana New" w:hAnsi="Angsana New"/>
                <w:snapToGrid w:val="0"/>
                <w:sz w:val="26"/>
                <w:szCs w:val="26"/>
                <w:cs/>
              </w:rPr>
            </w:pPr>
            <w:r w:rsidRPr="00DF4195">
              <w:rPr>
                <w:rFonts w:ascii="Angsana New" w:hAnsi="Angsana New"/>
                <w:sz w:val="26"/>
                <w:szCs w:val="26"/>
                <w:cs/>
              </w:rPr>
              <w:t>(</w:t>
            </w:r>
            <w:r w:rsidRPr="00DF4195">
              <w:rPr>
                <w:rFonts w:ascii="Angsana New" w:hAnsi="Angsana New"/>
                <w:sz w:val="26"/>
                <w:szCs w:val="26"/>
              </w:rPr>
              <w:t xml:space="preserve">Unit </w:t>
            </w:r>
            <w:r w:rsidRPr="00DF4195">
              <w:rPr>
                <w:rFonts w:ascii="Angsana New" w:hAnsi="Angsana New"/>
                <w:sz w:val="26"/>
                <w:szCs w:val="26"/>
                <w:cs/>
              </w:rPr>
              <w:t xml:space="preserve">: </w:t>
            </w:r>
            <w:r w:rsidRPr="00DF4195">
              <w:rPr>
                <w:rFonts w:ascii="Angsana New" w:hAnsi="Angsana New"/>
                <w:sz w:val="26"/>
                <w:szCs w:val="26"/>
              </w:rPr>
              <w:t>Baht</w:t>
            </w:r>
            <w:r w:rsidRPr="00DF4195">
              <w:rPr>
                <w:rFonts w:ascii="Angsana New" w:hAnsi="Angsana New"/>
                <w:sz w:val="26"/>
                <w:szCs w:val="26"/>
                <w:cs/>
              </w:rPr>
              <w:t>)</w:t>
            </w:r>
          </w:p>
        </w:tc>
      </w:tr>
      <w:tr w:rsidR="00C72B3B" w:rsidRPr="00DF4195" w:rsidTr="00DF4195">
        <w:trPr>
          <w:cantSplit/>
          <w:trHeight w:val="151"/>
        </w:trPr>
        <w:tc>
          <w:tcPr>
            <w:tcW w:w="3492" w:type="dxa"/>
          </w:tcPr>
          <w:p w:rsidR="00277C99" w:rsidRPr="00DF4195" w:rsidRDefault="00277C99" w:rsidP="00277C99">
            <w:pPr>
              <w:jc w:val="thaiDistribute"/>
              <w:rPr>
                <w:rFonts w:ascii="Angsana New" w:hAnsi="Angsana New"/>
                <w:snapToGrid w:val="0"/>
                <w:sz w:val="26"/>
                <w:szCs w:val="26"/>
                <w:u w:val="single"/>
                <w:lang w:eastAsia="th-TH"/>
              </w:rPr>
            </w:pPr>
          </w:p>
        </w:tc>
        <w:tc>
          <w:tcPr>
            <w:tcW w:w="81" w:type="dxa"/>
          </w:tcPr>
          <w:p w:rsidR="00277C99" w:rsidRPr="00DF4195" w:rsidRDefault="00277C99" w:rsidP="00277C99">
            <w:pPr>
              <w:jc w:val="center"/>
              <w:rPr>
                <w:rFonts w:ascii="Angsana New" w:hAnsi="Angsana New"/>
                <w:snapToGrid w:val="0"/>
                <w:sz w:val="26"/>
                <w:szCs w:val="26"/>
                <w:u w:val="single"/>
                <w:lang w:eastAsia="th-TH"/>
              </w:rPr>
            </w:pPr>
          </w:p>
        </w:tc>
        <w:tc>
          <w:tcPr>
            <w:tcW w:w="2727" w:type="dxa"/>
            <w:gridSpan w:val="3"/>
          </w:tcPr>
          <w:p w:rsidR="00277C99" w:rsidRPr="00DF4195" w:rsidRDefault="00277C99" w:rsidP="00277C99">
            <w:pPr>
              <w:tabs>
                <w:tab w:val="left" w:pos="7131"/>
              </w:tabs>
              <w:autoSpaceDE w:val="0"/>
              <w:autoSpaceDN w:val="0"/>
              <w:jc w:val="center"/>
              <w:rPr>
                <w:rFonts w:ascii="Angsana New" w:hAnsi="Angsana New"/>
                <w:snapToGrid w:val="0"/>
                <w:sz w:val="26"/>
                <w:szCs w:val="26"/>
                <w:u w:val="single"/>
              </w:rPr>
            </w:pPr>
            <w:r w:rsidRPr="00DF4195">
              <w:rPr>
                <w:rFonts w:ascii="Angsana New" w:hAnsi="Angsana New"/>
                <w:sz w:val="26"/>
                <w:szCs w:val="26"/>
                <w:u w:val="single"/>
              </w:rPr>
              <w:t>Consolidated financial statements</w:t>
            </w:r>
          </w:p>
        </w:tc>
        <w:tc>
          <w:tcPr>
            <w:tcW w:w="117" w:type="dxa"/>
          </w:tcPr>
          <w:p w:rsidR="00277C99" w:rsidRPr="00DF4195" w:rsidRDefault="00277C99" w:rsidP="00277C99">
            <w:pPr>
              <w:tabs>
                <w:tab w:val="left" w:pos="7131"/>
              </w:tabs>
              <w:autoSpaceDE w:val="0"/>
              <w:autoSpaceDN w:val="0"/>
              <w:jc w:val="center"/>
              <w:rPr>
                <w:rFonts w:ascii="Angsana New" w:hAnsi="Angsana New"/>
                <w:snapToGrid w:val="0"/>
                <w:sz w:val="26"/>
                <w:szCs w:val="26"/>
                <w:u w:val="single"/>
                <w:cs/>
              </w:rPr>
            </w:pPr>
          </w:p>
        </w:tc>
        <w:tc>
          <w:tcPr>
            <w:tcW w:w="2727" w:type="dxa"/>
            <w:gridSpan w:val="3"/>
          </w:tcPr>
          <w:p w:rsidR="00277C99" w:rsidRPr="00DF4195" w:rsidRDefault="00277C99" w:rsidP="00277C99">
            <w:pPr>
              <w:tabs>
                <w:tab w:val="left" w:pos="7131"/>
              </w:tabs>
              <w:autoSpaceDE w:val="0"/>
              <w:autoSpaceDN w:val="0"/>
              <w:jc w:val="center"/>
              <w:rPr>
                <w:rFonts w:ascii="Angsana New" w:hAnsi="Angsana New"/>
                <w:snapToGrid w:val="0"/>
                <w:sz w:val="26"/>
                <w:szCs w:val="26"/>
                <w:u w:val="single"/>
                <w:cs/>
              </w:rPr>
            </w:pPr>
            <w:r w:rsidRPr="00DF4195">
              <w:rPr>
                <w:rFonts w:ascii="Angsana New" w:hAnsi="Angsana New"/>
                <w:sz w:val="26"/>
                <w:szCs w:val="26"/>
                <w:u w:val="single"/>
              </w:rPr>
              <w:t>Separate financial statements</w:t>
            </w:r>
          </w:p>
        </w:tc>
      </w:tr>
      <w:tr w:rsidR="00C72B3B" w:rsidRPr="00DF4195" w:rsidTr="00DF4195">
        <w:trPr>
          <w:cantSplit/>
        </w:trPr>
        <w:tc>
          <w:tcPr>
            <w:tcW w:w="3492" w:type="dxa"/>
          </w:tcPr>
          <w:p w:rsidR="00277C99" w:rsidRPr="00DF4195" w:rsidRDefault="00277C99" w:rsidP="00277C99">
            <w:pPr>
              <w:jc w:val="thaiDistribute"/>
              <w:rPr>
                <w:rFonts w:ascii="Angsana New" w:hAnsi="Angsana New"/>
                <w:snapToGrid w:val="0"/>
                <w:sz w:val="26"/>
                <w:szCs w:val="26"/>
                <w:u w:val="single"/>
                <w:lang w:eastAsia="th-TH"/>
              </w:rPr>
            </w:pPr>
          </w:p>
        </w:tc>
        <w:tc>
          <w:tcPr>
            <w:tcW w:w="81" w:type="dxa"/>
          </w:tcPr>
          <w:p w:rsidR="00277C99" w:rsidRPr="00DF4195" w:rsidRDefault="00277C99" w:rsidP="00277C99">
            <w:pPr>
              <w:jc w:val="center"/>
              <w:rPr>
                <w:rFonts w:ascii="Angsana New" w:hAnsi="Angsana New"/>
                <w:snapToGrid w:val="0"/>
                <w:sz w:val="26"/>
                <w:szCs w:val="26"/>
                <w:u w:val="single"/>
                <w:lang w:eastAsia="th-TH"/>
              </w:rPr>
            </w:pPr>
          </w:p>
        </w:tc>
        <w:tc>
          <w:tcPr>
            <w:tcW w:w="2727" w:type="dxa"/>
            <w:gridSpan w:val="3"/>
          </w:tcPr>
          <w:p w:rsidR="00277C99" w:rsidRPr="00DF4195" w:rsidRDefault="000A0CA1" w:rsidP="00277C99">
            <w:pPr>
              <w:tabs>
                <w:tab w:val="left" w:pos="7131"/>
              </w:tabs>
              <w:autoSpaceDE w:val="0"/>
              <w:autoSpaceDN w:val="0"/>
              <w:jc w:val="center"/>
              <w:rPr>
                <w:rFonts w:ascii="Angsana New" w:hAnsi="Angsana New"/>
                <w:snapToGrid w:val="0"/>
                <w:sz w:val="26"/>
                <w:szCs w:val="26"/>
                <w:u w:val="single"/>
                <w:cs/>
              </w:rPr>
            </w:pPr>
            <w:r w:rsidRPr="00DF4195">
              <w:rPr>
                <w:rFonts w:ascii="Angsana New" w:eastAsia="Cordia New" w:hAnsi="Angsana New"/>
                <w:sz w:val="26"/>
                <w:szCs w:val="26"/>
                <w:u w:val="single"/>
              </w:rPr>
              <w:t>f</w:t>
            </w:r>
            <w:r w:rsidR="00277C99" w:rsidRPr="00DF4195">
              <w:rPr>
                <w:rFonts w:ascii="Angsana New" w:eastAsia="Cordia New" w:hAnsi="Angsana New"/>
                <w:sz w:val="26"/>
                <w:szCs w:val="26"/>
                <w:u w:val="single"/>
              </w:rPr>
              <w:t>or the year ended December 31</w:t>
            </w:r>
            <w:r w:rsidR="00127EB3">
              <w:rPr>
                <w:rFonts w:ascii="Angsana New" w:eastAsia="Cordia New" w:hAnsi="Angsana New"/>
                <w:sz w:val="26"/>
                <w:szCs w:val="26"/>
                <w:u w:val="single"/>
              </w:rPr>
              <w:t>,</w:t>
            </w:r>
          </w:p>
        </w:tc>
        <w:tc>
          <w:tcPr>
            <w:tcW w:w="117" w:type="dxa"/>
          </w:tcPr>
          <w:p w:rsidR="00277C99" w:rsidRPr="00DF4195" w:rsidRDefault="00277C99" w:rsidP="00277C99">
            <w:pPr>
              <w:tabs>
                <w:tab w:val="left" w:pos="7131"/>
              </w:tabs>
              <w:autoSpaceDE w:val="0"/>
              <w:autoSpaceDN w:val="0"/>
              <w:jc w:val="center"/>
              <w:rPr>
                <w:rFonts w:ascii="Angsana New" w:hAnsi="Angsana New"/>
                <w:snapToGrid w:val="0"/>
                <w:sz w:val="26"/>
                <w:szCs w:val="26"/>
                <w:u w:val="single"/>
                <w:cs/>
              </w:rPr>
            </w:pPr>
          </w:p>
        </w:tc>
        <w:tc>
          <w:tcPr>
            <w:tcW w:w="2727" w:type="dxa"/>
            <w:gridSpan w:val="3"/>
          </w:tcPr>
          <w:p w:rsidR="00277C99" w:rsidRPr="00DF4195" w:rsidRDefault="000A0CA1" w:rsidP="00277C99">
            <w:pPr>
              <w:tabs>
                <w:tab w:val="left" w:pos="7131"/>
              </w:tabs>
              <w:autoSpaceDE w:val="0"/>
              <w:autoSpaceDN w:val="0"/>
              <w:jc w:val="center"/>
              <w:rPr>
                <w:rFonts w:ascii="Angsana New" w:hAnsi="Angsana New"/>
                <w:snapToGrid w:val="0"/>
                <w:sz w:val="26"/>
                <w:szCs w:val="26"/>
                <w:u w:val="single"/>
                <w:cs/>
              </w:rPr>
            </w:pPr>
            <w:r w:rsidRPr="00DF4195">
              <w:rPr>
                <w:rFonts w:ascii="Angsana New" w:eastAsia="Cordia New" w:hAnsi="Angsana New"/>
                <w:sz w:val="26"/>
                <w:szCs w:val="26"/>
                <w:u w:val="single"/>
              </w:rPr>
              <w:t>f</w:t>
            </w:r>
            <w:r w:rsidR="00277C99" w:rsidRPr="00DF4195">
              <w:rPr>
                <w:rFonts w:ascii="Angsana New" w:eastAsia="Cordia New" w:hAnsi="Angsana New"/>
                <w:sz w:val="26"/>
                <w:szCs w:val="26"/>
                <w:u w:val="single"/>
              </w:rPr>
              <w:t>or the year ended December 31</w:t>
            </w:r>
            <w:r w:rsidR="00127EB3">
              <w:rPr>
                <w:rFonts w:ascii="Angsana New" w:eastAsia="Cordia New" w:hAnsi="Angsana New"/>
                <w:sz w:val="26"/>
                <w:szCs w:val="26"/>
                <w:u w:val="single"/>
              </w:rPr>
              <w:t>,</w:t>
            </w:r>
          </w:p>
        </w:tc>
      </w:tr>
      <w:tr w:rsidR="00C72B3B" w:rsidRPr="00DF4195" w:rsidTr="00DF4195">
        <w:trPr>
          <w:cantSplit/>
        </w:trPr>
        <w:tc>
          <w:tcPr>
            <w:tcW w:w="3492" w:type="dxa"/>
          </w:tcPr>
          <w:p w:rsidR="00277C99" w:rsidRPr="00DF4195" w:rsidRDefault="00277C99" w:rsidP="00277C99">
            <w:pPr>
              <w:jc w:val="thaiDistribute"/>
              <w:rPr>
                <w:rFonts w:ascii="Angsana New" w:hAnsi="Angsana New"/>
                <w:snapToGrid w:val="0"/>
                <w:sz w:val="26"/>
                <w:szCs w:val="26"/>
                <w:u w:val="single"/>
                <w:lang w:eastAsia="th-TH"/>
              </w:rPr>
            </w:pPr>
          </w:p>
        </w:tc>
        <w:tc>
          <w:tcPr>
            <w:tcW w:w="81" w:type="dxa"/>
          </w:tcPr>
          <w:p w:rsidR="00277C99" w:rsidRPr="00DF4195" w:rsidRDefault="00277C99" w:rsidP="00277C99">
            <w:pPr>
              <w:jc w:val="center"/>
              <w:rPr>
                <w:rFonts w:ascii="Angsana New" w:hAnsi="Angsana New"/>
                <w:snapToGrid w:val="0"/>
                <w:sz w:val="26"/>
                <w:szCs w:val="26"/>
                <w:u w:val="single"/>
                <w:lang w:eastAsia="th-TH"/>
              </w:rPr>
            </w:pPr>
          </w:p>
        </w:tc>
        <w:tc>
          <w:tcPr>
            <w:tcW w:w="1296" w:type="dxa"/>
          </w:tcPr>
          <w:p w:rsidR="00277C99" w:rsidRPr="00DF4195" w:rsidRDefault="00277C99" w:rsidP="00277C99">
            <w:pPr>
              <w:pStyle w:val="BodyTextIndent"/>
              <w:ind w:left="0" w:firstLine="0"/>
              <w:jc w:val="center"/>
              <w:rPr>
                <w:sz w:val="26"/>
                <w:szCs w:val="26"/>
                <w:u w:val="single"/>
              </w:rPr>
            </w:pPr>
            <w:r w:rsidRPr="00DF4195">
              <w:rPr>
                <w:rFonts w:eastAsia="Cordia New"/>
                <w:sz w:val="26"/>
                <w:szCs w:val="26"/>
                <w:u w:val="single"/>
              </w:rPr>
              <w:t>2022</w:t>
            </w:r>
          </w:p>
        </w:tc>
        <w:tc>
          <w:tcPr>
            <w:tcW w:w="135" w:type="dxa"/>
          </w:tcPr>
          <w:p w:rsidR="00277C99" w:rsidRPr="00DF4195" w:rsidRDefault="00277C99" w:rsidP="00277C99">
            <w:pPr>
              <w:jc w:val="center"/>
              <w:rPr>
                <w:rFonts w:ascii="Angsana New" w:hAnsi="Angsana New"/>
                <w:snapToGrid w:val="0"/>
                <w:sz w:val="26"/>
                <w:szCs w:val="26"/>
                <w:u w:val="single"/>
                <w:lang w:eastAsia="th-TH"/>
              </w:rPr>
            </w:pPr>
          </w:p>
        </w:tc>
        <w:tc>
          <w:tcPr>
            <w:tcW w:w="1296" w:type="dxa"/>
          </w:tcPr>
          <w:p w:rsidR="00277C99" w:rsidRPr="00DF4195" w:rsidRDefault="00277C99" w:rsidP="00277C99">
            <w:pPr>
              <w:pStyle w:val="BodyTextIndent"/>
              <w:ind w:left="0" w:firstLine="0"/>
              <w:jc w:val="center"/>
              <w:rPr>
                <w:sz w:val="26"/>
                <w:szCs w:val="26"/>
                <w:u w:val="single"/>
              </w:rPr>
            </w:pPr>
            <w:r w:rsidRPr="00DF4195">
              <w:rPr>
                <w:rFonts w:eastAsia="Cordia New"/>
                <w:sz w:val="26"/>
                <w:szCs w:val="26"/>
                <w:u w:val="single"/>
              </w:rPr>
              <w:t>2021</w:t>
            </w:r>
          </w:p>
        </w:tc>
        <w:tc>
          <w:tcPr>
            <w:tcW w:w="117" w:type="dxa"/>
          </w:tcPr>
          <w:p w:rsidR="00277C99" w:rsidRPr="00DF4195" w:rsidRDefault="00277C99" w:rsidP="00277C99">
            <w:pPr>
              <w:jc w:val="center"/>
              <w:rPr>
                <w:rFonts w:ascii="Angsana New" w:hAnsi="Angsana New"/>
                <w:snapToGrid w:val="0"/>
                <w:sz w:val="26"/>
                <w:szCs w:val="26"/>
                <w:u w:val="single"/>
                <w:lang w:eastAsia="th-TH"/>
              </w:rPr>
            </w:pPr>
          </w:p>
        </w:tc>
        <w:tc>
          <w:tcPr>
            <w:tcW w:w="1296" w:type="dxa"/>
          </w:tcPr>
          <w:p w:rsidR="00277C99" w:rsidRPr="00DF4195" w:rsidRDefault="00277C99" w:rsidP="00277C99">
            <w:pPr>
              <w:pStyle w:val="BodyTextIndent"/>
              <w:ind w:left="0" w:firstLine="0"/>
              <w:jc w:val="center"/>
              <w:rPr>
                <w:sz w:val="26"/>
                <w:szCs w:val="26"/>
                <w:u w:val="single"/>
              </w:rPr>
            </w:pPr>
            <w:r w:rsidRPr="00DF4195">
              <w:rPr>
                <w:sz w:val="26"/>
                <w:szCs w:val="26"/>
                <w:u w:val="single"/>
              </w:rPr>
              <w:t>2022</w:t>
            </w:r>
          </w:p>
        </w:tc>
        <w:tc>
          <w:tcPr>
            <w:tcW w:w="135" w:type="dxa"/>
          </w:tcPr>
          <w:p w:rsidR="00277C99" w:rsidRPr="00DF4195" w:rsidRDefault="00277C99" w:rsidP="00277C99">
            <w:pPr>
              <w:jc w:val="center"/>
              <w:rPr>
                <w:rFonts w:ascii="Angsana New" w:hAnsi="Angsana New"/>
                <w:snapToGrid w:val="0"/>
                <w:sz w:val="26"/>
                <w:szCs w:val="26"/>
                <w:u w:val="single"/>
                <w:lang w:eastAsia="th-TH"/>
              </w:rPr>
            </w:pPr>
          </w:p>
        </w:tc>
        <w:tc>
          <w:tcPr>
            <w:tcW w:w="1296" w:type="dxa"/>
          </w:tcPr>
          <w:p w:rsidR="00277C99" w:rsidRPr="00DF4195" w:rsidRDefault="00277C99" w:rsidP="00277C99">
            <w:pPr>
              <w:pStyle w:val="BodyTextIndent"/>
              <w:ind w:left="0" w:firstLine="0"/>
              <w:jc w:val="center"/>
              <w:rPr>
                <w:sz w:val="26"/>
                <w:szCs w:val="26"/>
                <w:u w:val="single"/>
              </w:rPr>
            </w:pPr>
            <w:r w:rsidRPr="00DF4195">
              <w:rPr>
                <w:rFonts w:eastAsia="Cordia New"/>
                <w:sz w:val="26"/>
                <w:szCs w:val="26"/>
                <w:u w:val="single"/>
              </w:rPr>
              <w:t>2021</w:t>
            </w:r>
          </w:p>
        </w:tc>
      </w:tr>
      <w:tr w:rsidR="00D35204" w:rsidRPr="00DF4195" w:rsidTr="00DF4195">
        <w:trPr>
          <w:cantSplit/>
        </w:trPr>
        <w:tc>
          <w:tcPr>
            <w:tcW w:w="3492" w:type="dxa"/>
          </w:tcPr>
          <w:p w:rsidR="00D35204" w:rsidRPr="00DF4195" w:rsidRDefault="00D35204" w:rsidP="00DF4195">
            <w:pPr>
              <w:tabs>
                <w:tab w:val="left" w:pos="3187"/>
              </w:tabs>
              <w:ind w:right="-392" w:firstLine="23"/>
              <w:rPr>
                <w:rFonts w:ascii="Angsana New" w:hAnsi="Angsana New"/>
                <w:snapToGrid w:val="0"/>
                <w:sz w:val="26"/>
                <w:szCs w:val="26"/>
                <w:cs/>
                <w:lang w:eastAsia="th-TH"/>
              </w:rPr>
            </w:pPr>
            <w:r w:rsidRPr="00DF4195">
              <w:rPr>
                <w:rFonts w:ascii="Angsana New" w:hAnsi="Angsana New"/>
                <w:sz w:val="26"/>
                <w:szCs w:val="26"/>
              </w:rPr>
              <w:t>Changes</w:t>
            </w:r>
            <w:r w:rsidRPr="00DF4195">
              <w:rPr>
                <w:rFonts w:ascii="Angsana New" w:hAnsi="Angsana New"/>
                <w:snapToGrid w:val="0"/>
                <w:sz w:val="26"/>
                <w:szCs w:val="26"/>
                <w:lang w:eastAsia="th-TH"/>
              </w:rPr>
              <w:t xml:space="preserve"> in finished goods</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DF4195" w:rsidRDefault="00D35204" w:rsidP="00450A64">
            <w:pPr>
              <w:ind w:right="110"/>
              <w:jc w:val="right"/>
              <w:rPr>
                <w:rFonts w:ascii="Angsana New" w:hAnsi="Angsana New"/>
                <w:snapToGrid w:val="0"/>
                <w:sz w:val="26"/>
                <w:szCs w:val="26"/>
                <w:cs/>
                <w:lang w:eastAsia="th-TH"/>
              </w:rPr>
            </w:pPr>
            <w:r w:rsidRPr="00DF4195">
              <w:rPr>
                <w:rFonts w:ascii="Angsana New" w:hAnsi="Angsana New"/>
                <w:snapToGrid w:val="0"/>
                <w:color w:val="000000"/>
                <w:sz w:val="26"/>
                <w:szCs w:val="26"/>
                <w:lang w:eastAsia="th-TH"/>
              </w:rPr>
              <w:t>117,</w:t>
            </w:r>
            <w:r w:rsidRPr="00450A64">
              <w:rPr>
                <w:rFonts w:ascii="Angsana New" w:hAnsi="Angsana New"/>
                <w:snapToGrid w:val="0"/>
                <w:sz w:val="26"/>
                <w:szCs w:val="26"/>
                <w:lang w:eastAsia="th-TH"/>
              </w:rPr>
              <w:t>155</w:t>
            </w:r>
            <w:r w:rsidRPr="00DF4195">
              <w:rPr>
                <w:rFonts w:ascii="Angsana New" w:hAnsi="Angsana New"/>
                <w:snapToGrid w:val="0"/>
                <w:color w:val="000000"/>
                <w:sz w:val="26"/>
                <w:szCs w:val="26"/>
                <w:lang w:eastAsia="th-TH"/>
              </w:rPr>
              <w:t>.66</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DF4195" w:rsidRDefault="00D35204" w:rsidP="00450A64">
            <w:pPr>
              <w:ind w:right="56"/>
              <w:jc w:val="right"/>
              <w:rPr>
                <w:rFonts w:ascii="Angsana New" w:hAnsi="Angsana New"/>
                <w:snapToGrid w:val="0"/>
                <w:sz w:val="26"/>
                <w:szCs w:val="26"/>
                <w:lang w:eastAsia="th-TH"/>
              </w:rPr>
            </w:pPr>
            <w:r w:rsidRPr="00DF4195">
              <w:rPr>
                <w:rFonts w:ascii="Angsana New" w:hAnsi="Angsana New"/>
                <w:snapToGrid w:val="0"/>
                <w:color w:val="000000"/>
                <w:sz w:val="26"/>
                <w:szCs w:val="26"/>
                <w:lang w:eastAsia="th-TH"/>
              </w:rPr>
              <w:t>(70,949.81)</w:t>
            </w:r>
          </w:p>
        </w:tc>
        <w:tc>
          <w:tcPr>
            <w:tcW w:w="117"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w:t>
            </w:r>
          </w:p>
        </w:tc>
        <w:tc>
          <w:tcPr>
            <w:tcW w:w="135" w:type="dxa"/>
          </w:tcPr>
          <w:p w:rsidR="00D35204" w:rsidRPr="00DF4195" w:rsidRDefault="00D35204" w:rsidP="00D35204">
            <w:pPr>
              <w:ind w:right="173"/>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w:t>
            </w:r>
          </w:p>
        </w:tc>
      </w:tr>
      <w:tr w:rsidR="00D35204" w:rsidRPr="00DF4195" w:rsidTr="00DF4195">
        <w:trPr>
          <w:cantSplit/>
        </w:trPr>
        <w:tc>
          <w:tcPr>
            <w:tcW w:w="3492" w:type="dxa"/>
          </w:tcPr>
          <w:p w:rsidR="00DF4195" w:rsidRDefault="00D35204" w:rsidP="00DF4195">
            <w:pPr>
              <w:tabs>
                <w:tab w:val="left" w:pos="3187"/>
              </w:tabs>
              <w:ind w:right="-392" w:firstLine="23"/>
              <w:rPr>
                <w:rFonts w:ascii="Angsana New" w:hAnsi="Angsana New"/>
                <w:snapToGrid w:val="0"/>
                <w:sz w:val="26"/>
                <w:szCs w:val="26"/>
                <w:lang w:eastAsia="th-TH"/>
              </w:rPr>
            </w:pPr>
            <w:r w:rsidRPr="00DF4195">
              <w:rPr>
                <w:rFonts w:ascii="Angsana New" w:hAnsi="Angsana New"/>
                <w:sz w:val="26"/>
                <w:szCs w:val="26"/>
              </w:rPr>
              <w:t>Purchased</w:t>
            </w:r>
            <w:r w:rsidRPr="00DF4195">
              <w:rPr>
                <w:rFonts w:ascii="Angsana New" w:hAnsi="Angsana New"/>
                <w:snapToGrid w:val="0"/>
                <w:sz w:val="26"/>
                <w:szCs w:val="26"/>
                <w:lang w:eastAsia="th-TH"/>
              </w:rPr>
              <w:t xml:space="preserve"> </w:t>
            </w:r>
            <w:r w:rsidRPr="00DF4195">
              <w:rPr>
                <w:rFonts w:ascii="Angsana New" w:hAnsi="Angsana New"/>
                <w:sz w:val="26"/>
                <w:szCs w:val="26"/>
              </w:rPr>
              <w:t>finished</w:t>
            </w:r>
            <w:r w:rsidRPr="00DF4195">
              <w:rPr>
                <w:rFonts w:ascii="Angsana New" w:hAnsi="Angsana New"/>
                <w:snapToGrid w:val="0"/>
                <w:sz w:val="26"/>
                <w:szCs w:val="26"/>
                <w:lang w:eastAsia="th-TH"/>
              </w:rPr>
              <w:t xml:space="preserve"> goods, used raw materials and</w:t>
            </w:r>
            <w:r w:rsidRPr="00DF4195">
              <w:rPr>
                <w:rFonts w:ascii="Angsana New" w:hAnsi="Angsana New"/>
                <w:snapToGrid w:val="0"/>
                <w:sz w:val="26"/>
                <w:szCs w:val="26"/>
                <w:cs/>
                <w:lang w:eastAsia="th-TH"/>
              </w:rPr>
              <w:t xml:space="preserve"> </w:t>
            </w:r>
          </w:p>
          <w:p w:rsidR="00D35204" w:rsidRPr="00DF4195" w:rsidRDefault="00D35204" w:rsidP="00E24D30">
            <w:pPr>
              <w:tabs>
                <w:tab w:val="left" w:pos="189"/>
                <w:tab w:val="left" w:pos="3187"/>
              </w:tabs>
              <w:ind w:right="-33" w:firstLine="189"/>
              <w:rPr>
                <w:rFonts w:ascii="Angsana New" w:hAnsi="Angsana New"/>
                <w:snapToGrid w:val="0"/>
                <w:sz w:val="26"/>
                <w:szCs w:val="26"/>
                <w:cs/>
                <w:lang w:eastAsia="th-TH"/>
              </w:rPr>
            </w:pPr>
            <w:r w:rsidRPr="00DF4195">
              <w:rPr>
                <w:rFonts w:ascii="Angsana New" w:hAnsi="Angsana New"/>
                <w:snapToGrid w:val="0"/>
                <w:sz w:val="26"/>
                <w:szCs w:val="26"/>
                <w:lang w:eastAsia="th-TH"/>
              </w:rPr>
              <w:t>other production expenses</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DF4195" w:rsidRDefault="00D35204" w:rsidP="00450A64">
            <w:pPr>
              <w:ind w:right="110"/>
              <w:jc w:val="right"/>
              <w:rPr>
                <w:rFonts w:ascii="Angsana New" w:hAnsi="Angsana New"/>
                <w:snapToGrid w:val="0"/>
                <w:color w:val="000000"/>
                <w:sz w:val="26"/>
                <w:szCs w:val="26"/>
                <w:lang w:eastAsia="th-TH"/>
              </w:rPr>
            </w:pPr>
          </w:p>
          <w:p w:rsidR="00D35204" w:rsidRPr="00450A64" w:rsidRDefault="00D35204" w:rsidP="00450A64">
            <w:pPr>
              <w:ind w:right="110"/>
              <w:jc w:val="right"/>
              <w:rPr>
                <w:rFonts w:ascii="Angsana New" w:hAnsi="Angsana New"/>
                <w:snapToGrid w:val="0"/>
                <w:color w:val="000000"/>
                <w:sz w:val="26"/>
                <w:szCs w:val="26"/>
                <w:lang w:eastAsia="th-TH"/>
              </w:rPr>
            </w:pPr>
            <w:r w:rsidRPr="00DF4195">
              <w:rPr>
                <w:rFonts w:ascii="Angsana New" w:hAnsi="Angsana New"/>
                <w:snapToGrid w:val="0"/>
                <w:color w:val="000000"/>
                <w:sz w:val="26"/>
                <w:szCs w:val="26"/>
                <w:lang w:eastAsia="th-TH"/>
              </w:rPr>
              <w:t>13,777,447.27</w:t>
            </w:r>
          </w:p>
        </w:tc>
        <w:tc>
          <w:tcPr>
            <w:tcW w:w="135"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p>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12,492,094.20</w:t>
            </w:r>
          </w:p>
        </w:tc>
        <w:tc>
          <w:tcPr>
            <w:tcW w:w="117"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vAlign w:val="bottom"/>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w:t>
            </w:r>
          </w:p>
        </w:tc>
        <w:tc>
          <w:tcPr>
            <w:tcW w:w="135" w:type="dxa"/>
            <w:vAlign w:val="bottom"/>
          </w:tcPr>
          <w:p w:rsidR="00D35204" w:rsidRPr="00DF4195" w:rsidRDefault="00D35204" w:rsidP="00D35204">
            <w:pPr>
              <w:ind w:right="173"/>
              <w:jc w:val="right"/>
              <w:rPr>
                <w:rFonts w:ascii="Angsana New" w:hAnsi="Angsana New"/>
                <w:snapToGrid w:val="0"/>
                <w:sz w:val="26"/>
                <w:szCs w:val="26"/>
                <w:lang w:eastAsia="th-TH"/>
              </w:rPr>
            </w:pPr>
          </w:p>
        </w:tc>
        <w:tc>
          <w:tcPr>
            <w:tcW w:w="1296" w:type="dxa"/>
            <w:shd w:val="clear" w:color="auto" w:fill="auto"/>
            <w:vAlign w:val="bottom"/>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w:t>
            </w:r>
          </w:p>
        </w:tc>
      </w:tr>
      <w:tr w:rsidR="00D35204" w:rsidRPr="00DF4195" w:rsidTr="00DF4195">
        <w:trPr>
          <w:cantSplit/>
        </w:trPr>
        <w:tc>
          <w:tcPr>
            <w:tcW w:w="3492" w:type="dxa"/>
          </w:tcPr>
          <w:p w:rsidR="00D35204" w:rsidRPr="00DF4195" w:rsidRDefault="00D35204" w:rsidP="00DF4195">
            <w:pPr>
              <w:tabs>
                <w:tab w:val="left" w:pos="3187"/>
              </w:tabs>
              <w:ind w:right="-392" w:firstLine="23"/>
              <w:rPr>
                <w:rFonts w:ascii="Angsana New" w:hAnsi="Angsana New"/>
                <w:snapToGrid w:val="0"/>
                <w:sz w:val="26"/>
                <w:szCs w:val="26"/>
                <w:cs/>
                <w:lang w:eastAsia="th-TH"/>
              </w:rPr>
            </w:pPr>
            <w:r w:rsidRPr="00DF4195">
              <w:rPr>
                <w:rFonts w:ascii="Angsana New" w:hAnsi="Angsana New"/>
                <w:sz w:val="26"/>
                <w:szCs w:val="26"/>
              </w:rPr>
              <w:t>Employee</w:t>
            </w:r>
            <w:r w:rsidRPr="00DF4195">
              <w:rPr>
                <w:rFonts w:ascii="Angsana New" w:hAnsi="Angsana New"/>
                <w:snapToGrid w:val="0"/>
                <w:sz w:val="26"/>
                <w:szCs w:val="26"/>
                <w:lang w:eastAsia="th-TH"/>
              </w:rPr>
              <w:t xml:space="preserve"> expenses</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ind w:right="110"/>
              <w:jc w:val="right"/>
              <w:rPr>
                <w:rFonts w:ascii="Angsana New" w:hAnsi="Angsana New"/>
                <w:snapToGrid w:val="0"/>
                <w:color w:val="000000"/>
                <w:sz w:val="26"/>
                <w:szCs w:val="26"/>
                <w:lang w:eastAsia="th-TH"/>
              </w:rPr>
            </w:pPr>
            <w:r w:rsidRPr="00450A64">
              <w:rPr>
                <w:rFonts w:ascii="Angsana New" w:hAnsi="Angsana New"/>
                <w:snapToGrid w:val="0"/>
                <w:color w:val="000000"/>
                <w:sz w:val="26"/>
                <w:szCs w:val="26"/>
                <w:lang w:eastAsia="th-TH"/>
              </w:rPr>
              <w:t>19,582,651.61</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22,834,883.97</w:t>
            </w:r>
          </w:p>
        </w:tc>
        <w:tc>
          <w:tcPr>
            <w:tcW w:w="117"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5,460,638.73</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7,666,276.13</w:t>
            </w:r>
          </w:p>
        </w:tc>
      </w:tr>
      <w:tr w:rsidR="00D35204" w:rsidRPr="00DF4195" w:rsidTr="00DF4195">
        <w:trPr>
          <w:cantSplit/>
        </w:trPr>
        <w:tc>
          <w:tcPr>
            <w:tcW w:w="3492" w:type="dxa"/>
          </w:tcPr>
          <w:p w:rsidR="00D35204" w:rsidRPr="00DF4195" w:rsidRDefault="00D35204" w:rsidP="00DF4195">
            <w:pPr>
              <w:tabs>
                <w:tab w:val="left" w:pos="3187"/>
              </w:tabs>
              <w:ind w:right="-392" w:firstLine="23"/>
              <w:rPr>
                <w:rFonts w:ascii="Angsana New" w:hAnsi="Angsana New"/>
                <w:snapToGrid w:val="0"/>
                <w:sz w:val="26"/>
                <w:szCs w:val="26"/>
                <w:cs/>
                <w:lang w:eastAsia="th-TH"/>
              </w:rPr>
            </w:pPr>
            <w:r w:rsidRPr="00DF4195">
              <w:rPr>
                <w:rFonts w:ascii="Angsana New" w:hAnsi="Angsana New"/>
                <w:sz w:val="26"/>
                <w:szCs w:val="26"/>
              </w:rPr>
              <w:t>Consulting</w:t>
            </w:r>
            <w:r w:rsidRPr="00DF4195">
              <w:rPr>
                <w:rFonts w:ascii="Angsana New" w:hAnsi="Angsana New"/>
                <w:snapToGrid w:val="0"/>
                <w:sz w:val="26"/>
                <w:szCs w:val="26"/>
                <w:lang w:eastAsia="th-TH"/>
              </w:rPr>
              <w:t xml:space="preserve"> fees and professional service fees</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ind w:right="110"/>
              <w:jc w:val="right"/>
              <w:rPr>
                <w:rFonts w:ascii="Angsana New" w:hAnsi="Angsana New"/>
                <w:snapToGrid w:val="0"/>
                <w:color w:val="000000"/>
                <w:sz w:val="26"/>
                <w:szCs w:val="26"/>
                <w:lang w:eastAsia="th-TH"/>
              </w:rPr>
            </w:pPr>
            <w:r w:rsidRPr="00450A64">
              <w:rPr>
                <w:rFonts w:ascii="Angsana New" w:hAnsi="Angsana New"/>
                <w:snapToGrid w:val="0"/>
                <w:color w:val="000000"/>
                <w:sz w:val="26"/>
                <w:szCs w:val="26"/>
                <w:lang w:eastAsia="th-TH"/>
              </w:rPr>
              <w:t>4,908,051.00</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12,661,452.00</w:t>
            </w:r>
          </w:p>
        </w:tc>
        <w:tc>
          <w:tcPr>
            <w:tcW w:w="117"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2,973,051.00</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cs/>
              </w:rPr>
            </w:pPr>
            <w:r w:rsidRPr="00450A64">
              <w:rPr>
                <w:rFonts w:eastAsia="Cordia New"/>
                <w:sz w:val="26"/>
                <w:szCs w:val="26"/>
              </w:rPr>
              <w:t>10,271,452.00</w:t>
            </w:r>
          </w:p>
        </w:tc>
      </w:tr>
      <w:tr w:rsidR="00D35204" w:rsidRPr="00DF4195" w:rsidTr="00DF4195">
        <w:trPr>
          <w:cantSplit/>
        </w:trPr>
        <w:tc>
          <w:tcPr>
            <w:tcW w:w="3492" w:type="dxa"/>
          </w:tcPr>
          <w:p w:rsidR="00D35204" w:rsidRPr="00DF4195" w:rsidRDefault="00D35204" w:rsidP="00DF4195">
            <w:pPr>
              <w:tabs>
                <w:tab w:val="left" w:pos="3187"/>
              </w:tabs>
              <w:ind w:right="-392" w:firstLine="23"/>
              <w:rPr>
                <w:rFonts w:ascii="Angsana New" w:hAnsi="Angsana New"/>
                <w:snapToGrid w:val="0"/>
                <w:sz w:val="26"/>
                <w:szCs w:val="26"/>
                <w:cs/>
                <w:lang w:eastAsia="th-TH"/>
              </w:rPr>
            </w:pPr>
            <w:r w:rsidRPr="00DF4195">
              <w:rPr>
                <w:rFonts w:ascii="Angsana New" w:hAnsi="Angsana New"/>
                <w:snapToGrid w:val="0"/>
                <w:sz w:val="26"/>
                <w:szCs w:val="26"/>
                <w:lang w:eastAsia="th-TH"/>
              </w:rPr>
              <w:t xml:space="preserve">Expected </w:t>
            </w:r>
            <w:r w:rsidRPr="00DF4195">
              <w:rPr>
                <w:rFonts w:ascii="Angsana New" w:hAnsi="Angsana New"/>
                <w:sz w:val="26"/>
                <w:szCs w:val="26"/>
              </w:rPr>
              <w:t>credit</w:t>
            </w:r>
            <w:r w:rsidRPr="00DF4195">
              <w:rPr>
                <w:rFonts w:ascii="Angsana New" w:hAnsi="Angsana New"/>
                <w:snapToGrid w:val="0"/>
                <w:sz w:val="26"/>
                <w:szCs w:val="26"/>
                <w:lang w:eastAsia="th-TH"/>
              </w:rPr>
              <w:t xml:space="preserve"> losses</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ind w:right="110"/>
              <w:jc w:val="right"/>
              <w:rPr>
                <w:rFonts w:ascii="Angsana New" w:hAnsi="Angsana New"/>
                <w:snapToGrid w:val="0"/>
                <w:color w:val="000000"/>
                <w:sz w:val="26"/>
                <w:szCs w:val="26"/>
                <w:cs/>
                <w:lang w:eastAsia="th-TH"/>
              </w:rPr>
            </w:pPr>
            <w:r w:rsidRPr="00450A64">
              <w:rPr>
                <w:rFonts w:ascii="Angsana New" w:hAnsi="Angsana New"/>
                <w:snapToGrid w:val="0"/>
                <w:color w:val="000000"/>
                <w:sz w:val="26"/>
                <w:szCs w:val="26"/>
                <w:lang w:eastAsia="th-TH"/>
              </w:rPr>
              <w:t>12,489,931.09</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247,733.51</w:t>
            </w:r>
          </w:p>
        </w:tc>
        <w:tc>
          <w:tcPr>
            <w:tcW w:w="117"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13,527,314.59</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8,000,000.00</w:t>
            </w:r>
          </w:p>
        </w:tc>
      </w:tr>
      <w:tr w:rsidR="00D35204" w:rsidRPr="00DF4195" w:rsidTr="00DF4195">
        <w:trPr>
          <w:cantSplit/>
        </w:trPr>
        <w:tc>
          <w:tcPr>
            <w:tcW w:w="3492" w:type="dxa"/>
          </w:tcPr>
          <w:p w:rsidR="00D35204" w:rsidRPr="00DF4195" w:rsidRDefault="00D35204" w:rsidP="00DF4195">
            <w:pPr>
              <w:tabs>
                <w:tab w:val="left" w:pos="3187"/>
              </w:tabs>
              <w:ind w:right="-392" w:firstLine="23"/>
              <w:rPr>
                <w:rFonts w:ascii="Angsana New" w:hAnsi="Angsana New"/>
                <w:sz w:val="26"/>
                <w:szCs w:val="26"/>
                <w:cs/>
              </w:rPr>
            </w:pPr>
            <w:r w:rsidRPr="00DF4195">
              <w:rPr>
                <w:rFonts w:ascii="Angsana New" w:hAnsi="Angsana New"/>
                <w:sz w:val="26"/>
                <w:szCs w:val="26"/>
              </w:rPr>
              <w:t>Depreciation and amortization</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ind w:right="110"/>
              <w:jc w:val="right"/>
              <w:rPr>
                <w:rFonts w:ascii="Angsana New" w:hAnsi="Angsana New"/>
                <w:snapToGrid w:val="0"/>
                <w:color w:val="000000"/>
                <w:sz w:val="26"/>
                <w:szCs w:val="26"/>
                <w:lang w:eastAsia="th-TH"/>
              </w:rPr>
            </w:pPr>
            <w:r w:rsidRPr="00450A64">
              <w:rPr>
                <w:rFonts w:ascii="Angsana New" w:hAnsi="Angsana New"/>
                <w:snapToGrid w:val="0"/>
                <w:color w:val="000000"/>
                <w:sz w:val="26"/>
                <w:szCs w:val="26"/>
                <w:lang w:eastAsia="th-TH"/>
              </w:rPr>
              <w:t>19,693,660.06</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20,624,509.96</w:t>
            </w:r>
          </w:p>
        </w:tc>
        <w:tc>
          <w:tcPr>
            <w:tcW w:w="117" w:type="dxa"/>
          </w:tcPr>
          <w:p w:rsidR="00D35204" w:rsidRPr="00DF4195" w:rsidRDefault="00D35204" w:rsidP="00D35204">
            <w:pPr>
              <w:ind w:right="32"/>
              <w:jc w:val="right"/>
              <w:rPr>
                <w:rFonts w:ascii="Angsana New" w:hAnsi="Angsana New"/>
                <w:snapToGrid w:val="0"/>
                <w:sz w:val="26"/>
                <w:szCs w:val="26"/>
                <w:cs/>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1,167,041.64</w:t>
            </w:r>
          </w:p>
        </w:tc>
        <w:tc>
          <w:tcPr>
            <w:tcW w:w="135" w:type="dxa"/>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1,119,867.80</w:t>
            </w:r>
          </w:p>
        </w:tc>
      </w:tr>
      <w:tr w:rsidR="00D35204" w:rsidRPr="00DF4195" w:rsidTr="00DF4195">
        <w:trPr>
          <w:cantSplit/>
        </w:trPr>
        <w:tc>
          <w:tcPr>
            <w:tcW w:w="3492" w:type="dxa"/>
          </w:tcPr>
          <w:p w:rsidR="00D35204" w:rsidRPr="00DF4195" w:rsidRDefault="00D35204" w:rsidP="00DF4195">
            <w:pPr>
              <w:tabs>
                <w:tab w:val="left" w:pos="3187"/>
              </w:tabs>
              <w:ind w:right="-392" w:firstLine="23"/>
              <w:rPr>
                <w:rFonts w:ascii="Angsana New" w:hAnsi="Angsana New"/>
                <w:sz w:val="26"/>
                <w:szCs w:val="26"/>
                <w:cs/>
              </w:rPr>
            </w:pPr>
            <w:r w:rsidRPr="00DF4195">
              <w:rPr>
                <w:rFonts w:ascii="Angsana New" w:hAnsi="Angsana New"/>
                <w:sz w:val="26"/>
                <w:szCs w:val="26"/>
              </w:rPr>
              <w:t xml:space="preserve">Loss on Impairment of </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ind w:right="110"/>
              <w:jc w:val="right"/>
              <w:rPr>
                <w:rFonts w:ascii="Angsana New" w:hAnsi="Angsana New"/>
                <w:snapToGrid w:val="0"/>
                <w:color w:val="000000"/>
                <w:sz w:val="26"/>
                <w:szCs w:val="26"/>
                <w:lang w:eastAsia="th-TH"/>
              </w:rPr>
            </w:pPr>
          </w:p>
        </w:tc>
        <w:tc>
          <w:tcPr>
            <w:tcW w:w="135"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p>
        </w:tc>
        <w:tc>
          <w:tcPr>
            <w:tcW w:w="117" w:type="dxa"/>
            <w:vAlign w:val="bottom"/>
          </w:tcPr>
          <w:p w:rsidR="00D35204" w:rsidRPr="00DF4195" w:rsidRDefault="00D35204" w:rsidP="00D35204">
            <w:pPr>
              <w:ind w:right="32"/>
              <w:jc w:val="right"/>
              <w:rPr>
                <w:rFonts w:ascii="Angsana New" w:hAnsi="Angsana New"/>
                <w:snapToGrid w:val="0"/>
                <w:sz w:val="26"/>
                <w:szCs w:val="26"/>
                <w:cs/>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p>
        </w:tc>
        <w:tc>
          <w:tcPr>
            <w:tcW w:w="135"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p>
        </w:tc>
      </w:tr>
      <w:tr w:rsidR="00D35204" w:rsidRPr="00DF4195" w:rsidTr="00DF4195">
        <w:trPr>
          <w:cantSplit/>
        </w:trPr>
        <w:tc>
          <w:tcPr>
            <w:tcW w:w="3492" w:type="dxa"/>
          </w:tcPr>
          <w:p w:rsidR="00D35204" w:rsidRPr="00DF4195" w:rsidRDefault="00D35204" w:rsidP="00E24D30">
            <w:pPr>
              <w:pStyle w:val="ListParagraph"/>
              <w:numPr>
                <w:ilvl w:val="0"/>
                <w:numId w:val="3"/>
              </w:numPr>
              <w:tabs>
                <w:tab w:val="clear" w:pos="1170"/>
              </w:tabs>
              <w:ind w:left="343" w:right="90" w:hanging="126"/>
              <w:rPr>
                <w:rFonts w:ascii="Angsana New" w:hAnsi="Angsana New"/>
                <w:snapToGrid w:val="0"/>
                <w:sz w:val="26"/>
                <w:szCs w:val="26"/>
                <w:cs/>
                <w:lang w:eastAsia="th-TH"/>
              </w:rPr>
            </w:pPr>
            <w:r w:rsidRPr="00DF4195">
              <w:rPr>
                <w:rFonts w:ascii="Angsana New" w:hAnsi="Angsana New"/>
                <w:snapToGrid w:val="0"/>
                <w:sz w:val="26"/>
                <w:szCs w:val="26"/>
                <w:lang w:eastAsia="th-TH"/>
              </w:rPr>
              <w:t>Investment in subsidiaries</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ind w:right="110"/>
              <w:jc w:val="right"/>
              <w:rPr>
                <w:rFonts w:ascii="Angsana New" w:hAnsi="Angsana New"/>
                <w:snapToGrid w:val="0"/>
                <w:color w:val="000000"/>
                <w:sz w:val="26"/>
                <w:szCs w:val="26"/>
                <w:cs/>
                <w:lang w:eastAsia="th-TH"/>
              </w:rPr>
            </w:pPr>
            <w:r w:rsidRPr="00450A64">
              <w:rPr>
                <w:rFonts w:ascii="Angsana New" w:hAnsi="Angsana New"/>
                <w:snapToGrid w:val="0"/>
                <w:color w:val="000000"/>
                <w:sz w:val="26"/>
                <w:szCs w:val="26"/>
                <w:lang w:eastAsia="th-TH"/>
              </w:rPr>
              <w:t>-</w:t>
            </w:r>
          </w:p>
        </w:tc>
        <w:tc>
          <w:tcPr>
            <w:tcW w:w="135"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cs/>
              </w:rPr>
            </w:pPr>
            <w:r w:rsidRPr="00450A64">
              <w:rPr>
                <w:rFonts w:eastAsia="Cordia New"/>
                <w:sz w:val="26"/>
                <w:szCs w:val="26"/>
              </w:rPr>
              <w:t>-</w:t>
            </w:r>
          </w:p>
        </w:tc>
        <w:tc>
          <w:tcPr>
            <w:tcW w:w="117" w:type="dxa"/>
            <w:vAlign w:val="bottom"/>
          </w:tcPr>
          <w:p w:rsidR="00D35204" w:rsidRPr="00DF4195" w:rsidRDefault="00D35204" w:rsidP="00D35204">
            <w:pPr>
              <w:ind w:right="32"/>
              <w:jc w:val="right"/>
              <w:rPr>
                <w:rFonts w:ascii="Angsana New" w:hAnsi="Angsana New"/>
                <w:snapToGrid w:val="0"/>
                <w:sz w:val="26"/>
                <w:szCs w:val="26"/>
                <w:cs/>
                <w:lang w:eastAsia="th-TH"/>
              </w:rPr>
            </w:pPr>
          </w:p>
        </w:tc>
        <w:tc>
          <w:tcPr>
            <w:tcW w:w="1296" w:type="dxa"/>
            <w:shd w:val="clear" w:color="auto" w:fill="auto"/>
            <w:vAlign w:val="bottom"/>
          </w:tcPr>
          <w:p w:rsidR="00D35204" w:rsidRPr="00450A64" w:rsidRDefault="00D35204" w:rsidP="00450A64">
            <w:pPr>
              <w:pStyle w:val="BodyTextIndent"/>
              <w:ind w:left="-159" w:right="118" w:firstLine="28"/>
              <w:jc w:val="right"/>
              <w:rPr>
                <w:rFonts w:eastAsia="Cordia New"/>
                <w:sz w:val="26"/>
                <w:szCs w:val="26"/>
                <w:cs/>
              </w:rPr>
            </w:pPr>
            <w:r w:rsidRPr="00450A64">
              <w:rPr>
                <w:rFonts w:eastAsia="Cordia New"/>
                <w:sz w:val="26"/>
                <w:szCs w:val="26"/>
              </w:rPr>
              <w:t>21,299,900.00</w:t>
            </w:r>
          </w:p>
        </w:tc>
        <w:tc>
          <w:tcPr>
            <w:tcW w:w="135"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vAlign w:val="bottom"/>
          </w:tcPr>
          <w:p w:rsidR="00D35204" w:rsidRPr="00450A64" w:rsidRDefault="00D35204" w:rsidP="00450A64">
            <w:pPr>
              <w:pStyle w:val="BodyTextIndent"/>
              <w:ind w:left="-159" w:right="118" w:firstLine="28"/>
              <w:jc w:val="right"/>
              <w:rPr>
                <w:rFonts w:eastAsia="Cordia New"/>
                <w:sz w:val="26"/>
                <w:szCs w:val="26"/>
                <w:cs/>
              </w:rPr>
            </w:pPr>
            <w:r w:rsidRPr="00450A64">
              <w:rPr>
                <w:rFonts w:eastAsia="Cordia New"/>
                <w:sz w:val="26"/>
                <w:szCs w:val="26"/>
              </w:rPr>
              <w:t>-</w:t>
            </w:r>
          </w:p>
        </w:tc>
      </w:tr>
      <w:tr w:rsidR="00D35204" w:rsidRPr="00DF4195" w:rsidTr="00DF4195">
        <w:trPr>
          <w:cantSplit/>
        </w:trPr>
        <w:tc>
          <w:tcPr>
            <w:tcW w:w="3492" w:type="dxa"/>
          </w:tcPr>
          <w:p w:rsidR="00E24D30" w:rsidRDefault="00D35204" w:rsidP="00E24D30">
            <w:pPr>
              <w:pStyle w:val="ListParagraph"/>
              <w:numPr>
                <w:ilvl w:val="0"/>
                <w:numId w:val="3"/>
              </w:numPr>
              <w:tabs>
                <w:tab w:val="clear" w:pos="1170"/>
              </w:tabs>
              <w:ind w:left="343" w:right="90" w:hanging="126"/>
              <w:rPr>
                <w:rFonts w:ascii="Angsana New" w:hAnsi="Angsana New"/>
                <w:snapToGrid w:val="0"/>
                <w:sz w:val="26"/>
                <w:szCs w:val="26"/>
                <w:lang w:eastAsia="th-TH"/>
              </w:rPr>
            </w:pPr>
            <w:r w:rsidRPr="00DF4195">
              <w:rPr>
                <w:rFonts w:ascii="Angsana New" w:hAnsi="Angsana New"/>
                <w:snapToGrid w:val="0"/>
                <w:sz w:val="26"/>
                <w:szCs w:val="26"/>
                <w:lang w:eastAsia="th-TH"/>
              </w:rPr>
              <w:t>Advance payment for land and</w:t>
            </w:r>
            <w:r w:rsidRPr="00DF4195">
              <w:rPr>
                <w:rFonts w:ascii="Angsana New" w:hAnsi="Angsana New"/>
                <w:snapToGrid w:val="0"/>
                <w:sz w:val="26"/>
                <w:szCs w:val="26"/>
                <w:cs/>
                <w:lang w:eastAsia="th-TH"/>
              </w:rPr>
              <w:t xml:space="preserve"> </w:t>
            </w:r>
          </w:p>
          <w:p w:rsidR="00D35204" w:rsidRPr="00450A64" w:rsidRDefault="00E24D30" w:rsidP="00E24D30">
            <w:pPr>
              <w:pStyle w:val="ListParagraph"/>
              <w:ind w:left="497" w:right="90"/>
              <w:rPr>
                <w:rFonts w:ascii="Angsana New" w:hAnsi="Angsana New"/>
                <w:snapToGrid w:val="0"/>
                <w:sz w:val="26"/>
                <w:szCs w:val="26"/>
                <w:cs/>
                <w:lang w:eastAsia="th-TH"/>
              </w:rPr>
            </w:pPr>
            <w:r>
              <w:rPr>
                <w:rFonts w:ascii="Angsana New" w:hAnsi="Angsana New"/>
                <w:snapToGrid w:val="0"/>
                <w:sz w:val="26"/>
                <w:szCs w:val="26"/>
                <w:lang w:eastAsia="th-TH"/>
              </w:rPr>
              <w:t>c</w:t>
            </w:r>
            <w:r w:rsidR="00D35204" w:rsidRPr="00450A64">
              <w:rPr>
                <w:rFonts w:ascii="Angsana New" w:hAnsi="Angsana New"/>
                <w:snapToGrid w:val="0"/>
                <w:sz w:val="26"/>
                <w:szCs w:val="26"/>
                <w:lang w:eastAsia="th-TH"/>
              </w:rPr>
              <w:t>onstruction lease</w:t>
            </w:r>
          </w:p>
        </w:tc>
        <w:tc>
          <w:tcPr>
            <w:tcW w:w="81" w:type="dxa"/>
            <w:shd w:val="clear" w:color="auto" w:fill="auto"/>
          </w:tcPr>
          <w:p w:rsidR="00D35204" w:rsidRPr="00DF4195" w:rsidRDefault="00D35204" w:rsidP="00D35204">
            <w:pPr>
              <w:ind w:right="150"/>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ind w:right="110"/>
              <w:jc w:val="right"/>
              <w:rPr>
                <w:rFonts w:ascii="Angsana New" w:hAnsi="Angsana New"/>
                <w:snapToGrid w:val="0"/>
                <w:color w:val="000000"/>
                <w:sz w:val="26"/>
                <w:szCs w:val="26"/>
                <w:lang w:eastAsia="th-TH"/>
              </w:rPr>
            </w:pPr>
          </w:p>
          <w:p w:rsidR="00D35204" w:rsidRPr="00450A64" w:rsidRDefault="00D35204" w:rsidP="00450A64">
            <w:pPr>
              <w:ind w:right="110"/>
              <w:jc w:val="right"/>
              <w:rPr>
                <w:rFonts w:ascii="Angsana New" w:hAnsi="Angsana New"/>
                <w:snapToGrid w:val="0"/>
                <w:color w:val="000000"/>
                <w:sz w:val="26"/>
                <w:szCs w:val="26"/>
                <w:lang w:eastAsia="th-TH"/>
              </w:rPr>
            </w:pPr>
            <w:r w:rsidRPr="00450A64">
              <w:rPr>
                <w:rFonts w:ascii="Angsana New" w:hAnsi="Angsana New"/>
                <w:snapToGrid w:val="0"/>
                <w:color w:val="000000"/>
                <w:sz w:val="26"/>
                <w:szCs w:val="26"/>
                <w:lang w:eastAsia="th-TH"/>
              </w:rPr>
              <w:t>-</w:t>
            </w:r>
          </w:p>
        </w:tc>
        <w:tc>
          <w:tcPr>
            <w:tcW w:w="135"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p>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15,360,000.00</w:t>
            </w:r>
          </w:p>
        </w:tc>
        <w:tc>
          <w:tcPr>
            <w:tcW w:w="117" w:type="dxa"/>
            <w:vAlign w:val="bottom"/>
          </w:tcPr>
          <w:p w:rsidR="00D35204" w:rsidRPr="00DF4195" w:rsidRDefault="00D35204" w:rsidP="00D35204">
            <w:pPr>
              <w:ind w:right="32"/>
              <w:jc w:val="right"/>
              <w:rPr>
                <w:rFonts w:ascii="Angsana New" w:hAnsi="Angsana New"/>
                <w:snapToGrid w:val="0"/>
                <w:sz w:val="26"/>
                <w:szCs w:val="26"/>
                <w:cs/>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p>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w:t>
            </w:r>
          </w:p>
        </w:tc>
        <w:tc>
          <w:tcPr>
            <w:tcW w:w="135" w:type="dxa"/>
            <w:vAlign w:val="bottom"/>
          </w:tcPr>
          <w:p w:rsidR="00D35204" w:rsidRPr="00DF4195" w:rsidRDefault="00D35204" w:rsidP="00D35204">
            <w:pPr>
              <w:ind w:right="32"/>
              <w:jc w:val="right"/>
              <w:rPr>
                <w:rFonts w:ascii="Angsana New" w:hAnsi="Angsana New"/>
                <w:snapToGrid w:val="0"/>
                <w:sz w:val="26"/>
                <w:szCs w:val="26"/>
                <w:lang w:eastAsia="th-TH"/>
              </w:rPr>
            </w:pPr>
          </w:p>
        </w:tc>
        <w:tc>
          <w:tcPr>
            <w:tcW w:w="1296" w:type="dxa"/>
            <w:shd w:val="clear" w:color="auto" w:fill="auto"/>
          </w:tcPr>
          <w:p w:rsidR="00D35204" w:rsidRPr="00450A64" w:rsidRDefault="00D35204" w:rsidP="00450A64">
            <w:pPr>
              <w:pStyle w:val="BodyTextIndent"/>
              <w:ind w:left="-159" w:right="118" w:firstLine="28"/>
              <w:jc w:val="right"/>
              <w:rPr>
                <w:rFonts w:eastAsia="Cordia New"/>
                <w:sz w:val="26"/>
                <w:szCs w:val="26"/>
              </w:rPr>
            </w:pPr>
          </w:p>
          <w:p w:rsidR="00D35204" w:rsidRPr="00450A64" w:rsidRDefault="00D35204" w:rsidP="00450A64">
            <w:pPr>
              <w:pStyle w:val="BodyTextIndent"/>
              <w:ind w:left="-159" w:right="118" w:firstLine="28"/>
              <w:jc w:val="right"/>
              <w:rPr>
                <w:rFonts w:eastAsia="Cordia New"/>
                <w:sz w:val="26"/>
                <w:szCs w:val="26"/>
              </w:rPr>
            </w:pPr>
            <w:r w:rsidRPr="00450A64">
              <w:rPr>
                <w:rFonts w:eastAsia="Cordia New"/>
                <w:sz w:val="26"/>
                <w:szCs w:val="26"/>
              </w:rPr>
              <w:t>-</w:t>
            </w:r>
          </w:p>
        </w:tc>
      </w:tr>
    </w:tbl>
    <w:p w:rsidR="007F4D18" w:rsidRDefault="007F4D18" w:rsidP="00E40ADB">
      <w:pPr>
        <w:rPr>
          <w:rFonts w:ascii="Angsana New" w:hAnsi="Angsana New"/>
          <w:b/>
          <w:bCs/>
          <w:highlight w:val="yellow"/>
        </w:rPr>
      </w:pPr>
    </w:p>
    <w:p w:rsidR="00450A64" w:rsidRDefault="00450A64" w:rsidP="00E40ADB">
      <w:pPr>
        <w:rPr>
          <w:rFonts w:ascii="Angsana New" w:hAnsi="Angsana New"/>
          <w:b/>
          <w:bCs/>
          <w:highlight w:val="yellow"/>
        </w:rPr>
      </w:pPr>
    </w:p>
    <w:p w:rsidR="00450A64" w:rsidRDefault="00450A64" w:rsidP="00E40ADB">
      <w:pPr>
        <w:rPr>
          <w:rFonts w:ascii="Angsana New" w:hAnsi="Angsana New"/>
          <w:b/>
          <w:bCs/>
          <w:highlight w:val="yellow"/>
        </w:rPr>
      </w:pPr>
    </w:p>
    <w:p w:rsidR="00A0481B" w:rsidRDefault="00A0481B" w:rsidP="00E40ADB">
      <w:pPr>
        <w:rPr>
          <w:rFonts w:ascii="Angsana New" w:hAnsi="Angsana New"/>
          <w:b/>
          <w:bCs/>
          <w:highlight w:val="yellow"/>
        </w:rPr>
      </w:pPr>
    </w:p>
    <w:p w:rsidR="00450A64" w:rsidRDefault="00450A64" w:rsidP="00E40ADB">
      <w:pPr>
        <w:rPr>
          <w:rFonts w:ascii="Angsana New" w:hAnsi="Angsana New"/>
          <w:b/>
          <w:bCs/>
          <w:highlight w:val="yellow"/>
        </w:rPr>
      </w:pPr>
    </w:p>
    <w:p w:rsidR="00D35204" w:rsidRPr="00C72B3B" w:rsidRDefault="00D35204" w:rsidP="00E40ADB">
      <w:pPr>
        <w:rPr>
          <w:rFonts w:ascii="Angsana New" w:hAnsi="Angsana New"/>
          <w:b/>
          <w:bCs/>
          <w:highlight w:val="yellow"/>
        </w:rPr>
      </w:pPr>
    </w:p>
    <w:p w:rsidR="00604C79" w:rsidRPr="00966B11" w:rsidRDefault="00604C79" w:rsidP="000D5521">
      <w:pPr>
        <w:pStyle w:val="ListParagraph"/>
        <w:numPr>
          <w:ilvl w:val="0"/>
          <w:numId w:val="1"/>
        </w:numPr>
        <w:rPr>
          <w:rFonts w:ascii="Angsana New" w:hAnsi="Angsana New"/>
          <w:b/>
          <w:bCs/>
          <w:u w:val="single"/>
        </w:rPr>
      </w:pPr>
      <w:r w:rsidRPr="00966B11">
        <w:rPr>
          <w:rFonts w:ascii="Angsana New" w:hAnsi="Angsana New"/>
          <w:b/>
          <w:bCs/>
          <w:u w:val="single"/>
        </w:rPr>
        <w:lastRenderedPageBreak/>
        <w:t>Basic loss</w:t>
      </w:r>
      <w:r w:rsidRPr="00966B11">
        <w:rPr>
          <w:rFonts w:ascii="Angsana New" w:hAnsi="Angsana New"/>
          <w:b/>
          <w:bCs/>
          <w:u w:val="single"/>
          <w:cs/>
        </w:rPr>
        <w:t xml:space="preserve"> </w:t>
      </w:r>
      <w:r w:rsidRPr="00966B11">
        <w:rPr>
          <w:rFonts w:ascii="Angsana New" w:hAnsi="Angsana New"/>
          <w:b/>
          <w:bCs/>
          <w:u w:val="single"/>
        </w:rPr>
        <w:t>per share</w:t>
      </w:r>
    </w:p>
    <w:p w:rsidR="00D548E9" w:rsidRPr="00450A64" w:rsidRDefault="00D548E9" w:rsidP="00604C79">
      <w:pPr>
        <w:ind w:left="426"/>
        <w:rPr>
          <w:rFonts w:ascii="Angsana New" w:hAnsi="Angsana New"/>
          <w:sz w:val="20"/>
          <w:szCs w:val="20"/>
        </w:rPr>
      </w:pPr>
    </w:p>
    <w:p w:rsidR="003340AE" w:rsidRPr="000A0CA1" w:rsidRDefault="00604C79" w:rsidP="000A0CA1">
      <w:pPr>
        <w:ind w:left="360"/>
        <w:jc w:val="thaiDistribute"/>
        <w:rPr>
          <w:rFonts w:ascii="Angsana New" w:hAnsi="Angsana New"/>
        </w:rPr>
      </w:pPr>
      <w:r w:rsidRPr="000A0CA1">
        <w:rPr>
          <w:rFonts w:ascii="Angsana New" w:hAnsi="Angsana New"/>
        </w:rPr>
        <w:t>For the year ended December 31, 2022 and 2021,</w:t>
      </w:r>
      <w:r w:rsidRPr="000A0CA1">
        <w:rPr>
          <w:rFonts w:ascii="Angsana New" w:hAnsi="Angsana New"/>
          <w:cs/>
        </w:rPr>
        <w:t xml:space="preserve"> </w:t>
      </w:r>
      <w:r w:rsidRPr="000A0CA1">
        <w:rPr>
          <w:rFonts w:ascii="Angsana New" w:hAnsi="Angsana New"/>
        </w:rPr>
        <w:t>the Company calculates the basic loss</w:t>
      </w:r>
      <w:r w:rsidRPr="000A0CA1">
        <w:rPr>
          <w:rFonts w:ascii="Angsana New" w:hAnsi="Angsana New"/>
          <w:cs/>
        </w:rPr>
        <w:t xml:space="preserve"> </w:t>
      </w:r>
      <w:r w:rsidRPr="000A0CA1">
        <w:rPr>
          <w:rFonts w:ascii="Angsana New" w:hAnsi="Angsana New"/>
        </w:rPr>
        <w:t>per share by dividing loss</w:t>
      </w:r>
      <w:r w:rsidRPr="000A0CA1">
        <w:rPr>
          <w:rFonts w:ascii="Angsana New" w:hAnsi="Angsana New"/>
          <w:cs/>
        </w:rPr>
        <w:t xml:space="preserve"> </w:t>
      </w:r>
      <w:r w:rsidRPr="000A0CA1">
        <w:rPr>
          <w:rFonts w:ascii="Angsana New" w:hAnsi="Angsana New"/>
        </w:rPr>
        <w:t xml:space="preserve">for the </w:t>
      </w:r>
      <w:r w:rsidR="000A0CA1" w:rsidRPr="000A0CA1">
        <w:rPr>
          <w:rFonts w:ascii="Angsana New" w:hAnsi="Angsana New"/>
        </w:rPr>
        <w:t>year</w:t>
      </w:r>
      <w:r w:rsidRPr="000A0CA1">
        <w:rPr>
          <w:rFonts w:ascii="Angsana New" w:hAnsi="Angsana New"/>
        </w:rPr>
        <w:t xml:space="preserve"> with weighted average number of ordinary shares as follows</w:t>
      </w:r>
      <w:r w:rsidRPr="000A0CA1">
        <w:rPr>
          <w:rFonts w:ascii="Angsana New" w:hAnsi="Angsana New"/>
          <w:cs/>
        </w:rPr>
        <w:t>:</w:t>
      </w:r>
    </w:p>
    <w:tbl>
      <w:tblPr>
        <w:tblpPr w:leftFromText="180" w:rightFromText="180" w:vertAnchor="text" w:horzAnchor="margin" w:tblpXSpec="center" w:tblpY="64"/>
        <w:tblOverlap w:val="never"/>
        <w:tblW w:w="8628" w:type="dxa"/>
        <w:tblLayout w:type="fixed"/>
        <w:tblLook w:val="0000"/>
      </w:tblPr>
      <w:tblGrid>
        <w:gridCol w:w="2703"/>
        <w:gridCol w:w="1418"/>
        <w:gridCol w:w="85"/>
        <w:gridCol w:w="1456"/>
        <w:gridCol w:w="85"/>
        <w:gridCol w:w="1418"/>
        <w:gridCol w:w="113"/>
        <w:gridCol w:w="1350"/>
      </w:tblGrid>
      <w:tr w:rsidR="00D35204" w:rsidRPr="00901AD8" w:rsidTr="0019158E">
        <w:trPr>
          <w:cantSplit/>
          <w:trHeight w:val="344"/>
        </w:trPr>
        <w:tc>
          <w:tcPr>
            <w:tcW w:w="2703" w:type="dxa"/>
          </w:tcPr>
          <w:p w:rsidR="00D35204" w:rsidRPr="00901AD8" w:rsidRDefault="00D35204" w:rsidP="00604C79">
            <w:pPr>
              <w:tabs>
                <w:tab w:val="left" w:pos="540"/>
                <w:tab w:val="left" w:pos="7470"/>
              </w:tabs>
              <w:ind w:left="317" w:right="-43" w:hanging="142"/>
              <w:rPr>
                <w:rFonts w:ascii="Angsana New" w:hAnsi="Angsana New"/>
                <w:sz w:val="26"/>
                <w:szCs w:val="26"/>
                <w:cs/>
              </w:rPr>
            </w:pPr>
          </w:p>
        </w:tc>
        <w:tc>
          <w:tcPr>
            <w:tcW w:w="2959" w:type="dxa"/>
            <w:gridSpan w:val="3"/>
          </w:tcPr>
          <w:p w:rsidR="00D35204" w:rsidRPr="00901AD8" w:rsidRDefault="00D35204" w:rsidP="00604C79">
            <w:pPr>
              <w:pStyle w:val="Heading2"/>
              <w:jc w:val="center"/>
              <w:rPr>
                <w:sz w:val="26"/>
                <w:szCs w:val="26"/>
              </w:rPr>
            </w:pPr>
          </w:p>
        </w:tc>
        <w:tc>
          <w:tcPr>
            <w:tcW w:w="85" w:type="dxa"/>
            <w:tcMar>
              <w:left w:w="11" w:type="dxa"/>
              <w:right w:w="11" w:type="dxa"/>
            </w:tcMar>
          </w:tcPr>
          <w:p w:rsidR="00D35204" w:rsidRPr="00901AD8" w:rsidRDefault="00D35204" w:rsidP="00604C79">
            <w:pPr>
              <w:pStyle w:val="Heading2"/>
              <w:jc w:val="center"/>
              <w:rPr>
                <w:sz w:val="26"/>
                <w:szCs w:val="26"/>
                <w:cs/>
              </w:rPr>
            </w:pPr>
          </w:p>
        </w:tc>
        <w:tc>
          <w:tcPr>
            <w:tcW w:w="2881" w:type="dxa"/>
            <w:gridSpan w:val="3"/>
          </w:tcPr>
          <w:p w:rsidR="00D35204" w:rsidRPr="00901AD8" w:rsidRDefault="00D35204" w:rsidP="00D35204">
            <w:pPr>
              <w:pStyle w:val="Heading2"/>
              <w:jc w:val="right"/>
              <w:rPr>
                <w:sz w:val="26"/>
                <w:szCs w:val="26"/>
              </w:rPr>
            </w:pPr>
            <w:r w:rsidRPr="00901AD8">
              <w:rPr>
                <w:sz w:val="26"/>
                <w:szCs w:val="26"/>
              </w:rPr>
              <w:t>(</w:t>
            </w:r>
            <w:proofErr w:type="gramStart"/>
            <w:r w:rsidRPr="00901AD8">
              <w:rPr>
                <w:sz w:val="26"/>
                <w:szCs w:val="26"/>
              </w:rPr>
              <w:t>Unit :</w:t>
            </w:r>
            <w:proofErr w:type="gramEnd"/>
            <w:r w:rsidRPr="00901AD8">
              <w:rPr>
                <w:sz w:val="26"/>
                <w:szCs w:val="26"/>
              </w:rPr>
              <w:t xml:space="preserve"> Baht)</w:t>
            </w:r>
          </w:p>
        </w:tc>
      </w:tr>
      <w:tr w:rsidR="00C72B3B" w:rsidRPr="00901AD8" w:rsidTr="0019158E">
        <w:trPr>
          <w:cantSplit/>
          <w:trHeight w:val="344"/>
        </w:trPr>
        <w:tc>
          <w:tcPr>
            <w:tcW w:w="2703" w:type="dxa"/>
          </w:tcPr>
          <w:p w:rsidR="00604C79" w:rsidRPr="00901AD8" w:rsidRDefault="00604C79" w:rsidP="00604C79">
            <w:pPr>
              <w:tabs>
                <w:tab w:val="left" w:pos="540"/>
                <w:tab w:val="left" w:pos="7470"/>
              </w:tabs>
              <w:ind w:left="317" w:right="-43" w:hanging="142"/>
              <w:rPr>
                <w:rFonts w:ascii="Angsana New" w:hAnsi="Angsana New"/>
                <w:sz w:val="26"/>
                <w:szCs w:val="26"/>
                <w:cs/>
              </w:rPr>
            </w:pPr>
          </w:p>
        </w:tc>
        <w:tc>
          <w:tcPr>
            <w:tcW w:w="2959" w:type="dxa"/>
            <w:gridSpan w:val="3"/>
          </w:tcPr>
          <w:p w:rsidR="00604C79" w:rsidRPr="00901AD8" w:rsidRDefault="00604C79" w:rsidP="00604C79">
            <w:pPr>
              <w:pStyle w:val="Heading2"/>
              <w:jc w:val="center"/>
              <w:rPr>
                <w:sz w:val="26"/>
                <w:szCs w:val="26"/>
                <w:u w:val="single"/>
              </w:rPr>
            </w:pPr>
            <w:r w:rsidRPr="00901AD8">
              <w:rPr>
                <w:sz w:val="26"/>
                <w:szCs w:val="26"/>
                <w:u w:val="single"/>
              </w:rPr>
              <w:t>Consolidated financial statements</w:t>
            </w:r>
          </w:p>
        </w:tc>
        <w:tc>
          <w:tcPr>
            <w:tcW w:w="85" w:type="dxa"/>
            <w:tcMar>
              <w:left w:w="11" w:type="dxa"/>
              <w:right w:w="11" w:type="dxa"/>
            </w:tcMar>
          </w:tcPr>
          <w:p w:rsidR="00604C79" w:rsidRPr="00901AD8" w:rsidRDefault="00604C79" w:rsidP="00604C79">
            <w:pPr>
              <w:pStyle w:val="Heading2"/>
              <w:jc w:val="center"/>
              <w:rPr>
                <w:sz w:val="26"/>
                <w:szCs w:val="26"/>
                <w:u w:val="single"/>
                <w:cs/>
              </w:rPr>
            </w:pPr>
          </w:p>
        </w:tc>
        <w:tc>
          <w:tcPr>
            <w:tcW w:w="2881" w:type="dxa"/>
            <w:gridSpan w:val="3"/>
          </w:tcPr>
          <w:p w:rsidR="00604C79" w:rsidRPr="00901AD8" w:rsidRDefault="00604C79" w:rsidP="00604C79">
            <w:pPr>
              <w:pStyle w:val="Heading2"/>
              <w:jc w:val="center"/>
              <w:rPr>
                <w:sz w:val="26"/>
                <w:szCs w:val="26"/>
                <w:u w:val="single"/>
              </w:rPr>
            </w:pPr>
            <w:r w:rsidRPr="00901AD8">
              <w:rPr>
                <w:sz w:val="26"/>
                <w:szCs w:val="26"/>
                <w:u w:val="single"/>
              </w:rPr>
              <w:t>Separate financial statements</w:t>
            </w:r>
          </w:p>
        </w:tc>
      </w:tr>
      <w:tr w:rsidR="00C72B3B" w:rsidRPr="00901AD8" w:rsidTr="0019158E">
        <w:trPr>
          <w:cantSplit/>
          <w:trHeight w:val="335"/>
        </w:trPr>
        <w:tc>
          <w:tcPr>
            <w:tcW w:w="2703" w:type="dxa"/>
          </w:tcPr>
          <w:p w:rsidR="00604C79" w:rsidRPr="00901AD8" w:rsidRDefault="00604C79" w:rsidP="00604C79">
            <w:pPr>
              <w:tabs>
                <w:tab w:val="left" w:pos="540"/>
                <w:tab w:val="left" w:pos="7470"/>
              </w:tabs>
              <w:ind w:left="317" w:right="-43" w:hanging="142"/>
              <w:rPr>
                <w:rFonts w:ascii="Angsana New" w:hAnsi="Angsana New"/>
                <w:sz w:val="26"/>
                <w:szCs w:val="26"/>
                <w:cs/>
              </w:rPr>
            </w:pPr>
          </w:p>
        </w:tc>
        <w:tc>
          <w:tcPr>
            <w:tcW w:w="2959" w:type="dxa"/>
            <w:gridSpan w:val="3"/>
          </w:tcPr>
          <w:p w:rsidR="00604C79" w:rsidRPr="00901AD8" w:rsidRDefault="00ED5ED1" w:rsidP="00604C79">
            <w:pPr>
              <w:pStyle w:val="Heading2"/>
              <w:jc w:val="center"/>
              <w:rPr>
                <w:sz w:val="26"/>
                <w:szCs w:val="26"/>
                <w:u w:val="single"/>
              </w:rPr>
            </w:pPr>
            <w:proofErr w:type="gramStart"/>
            <w:r w:rsidRPr="00901AD8">
              <w:rPr>
                <w:rFonts w:eastAsia="Cordia New"/>
                <w:sz w:val="26"/>
                <w:szCs w:val="26"/>
                <w:u w:val="single"/>
              </w:rPr>
              <w:t>f</w:t>
            </w:r>
            <w:r w:rsidR="00604C79" w:rsidRPr="00901AD8">
              <w:rPr>
                <w:rFonts w:eastAsia="Cordia New"/>
                <w:sz w:val="26"/>
                <w:szCs w:val="26"/>
                <w:u w:val="single"/>
              </w:rPr>
              <w:t>or</w:t>
            </w:r>
            <w:proofErr w:type="gramEnd"/>
            <w:r w:rsidR="00604C79" w:rsidRPr="00901AD8">
              <w:rPr>
                <w:rFonts w:eastAsia="Cordia New"/>
                <w:sz w:val="26"/>
                <w:szCs w:val="26"/>
                <w:u w:val="single"/>
              </w:rPr>
              <w:t xml:space="preserve"> the year ended December 31</w:t>
            </w:r>
            <w:r w:rsidRPr="00901AD8">
              <w:rPr>
                <w:rFonts w:eastAsia="Cordia New"/>
                <w:sz w:val="26"/>
                <w:szCs w:val="26"/>
                <w:u w:val="single"/>
              </w:rPr>
              <w:t>,</w:t>
            </w:r>
          </w:p>
        </w:tc>
        <w:tc>
          <w:tcPr>
            <w:tcW w:w="85" w:type="dxa"/>
            <w:tcMar>
              <w:left w:w="11" w:type="dxa"/>
              <w:right w:w="11" w:type="dxa"/>
            </w:tcMar>
          </w:tcPr>
          <w:p w:rsidR="00604C79" w:rsidRPr="00901AD8" w:rsidRDefault="00604C79" w:rsidP="00604C79">
            <w:pPr>
              <w:pStyle w:val="Heading2"/>
              <w:jc w:val="center"/>
              <w:rPr>
                <w:sz w:val="26"/>
                <w:szCs w:val="26"/>
                <w:u w:val="single"/>
                <w:cs/>
              </w:rPr>
            </w:pPr>
          </w:p>
        </w:tc>
        <w:tc>
          <w:tcPr>
            <w:tcW w:w="2881" w:type="dxa"/>
            <w:gridSpan w:val="3"/>
          </w:tcPr>
          <w:p w:rsidR="00604C79" w:rsidRPr="00901AD8" w:rsidRDefault="00ED5ED1" w:rsidP="00604C79">
            <w:pPr>
              <w:pStyle w:val="Heading2"/>
              <w:jc w:val="center"/>
              <w:rPr>
                <w:sz w:val="26"/>
                <w:szCs w:val="26"/>
                <w:u w:val="single"/>
              </w:rPr>
            </w:pPr>
            <w:proofErr w:type="gramStart"/>
            <w:r w:rsidRPr="00901AD8">
              <w:rPr>
                <w:rFonts w:eastAsia="Cordia New"/>
                <w:sz w:val="26"/>
                <w:szCs w:val="26"/>
                <w:u w:val="single"/>
              </w:rPr>
              <w:t>f</w:t>
            </w:r>
            <w:r w:rsidR="00604C79" w:rsidRPr="00901AD8">
              <w:rPr>
                <w:rFonts w:eastAsia="Cordia New"/>
                <w:sz w:val="26"/>
                <w:szCs w:val="26"/>
                <w:u w:val="single"/>
              </w:rPr>
              <w:t>or</w:t>
            </w:r>
            <w:proofErr w:type="gramEnd"/>
            <w:r w:rsidR="00604C79" w:rsidRPr="00901AD8">
              <w:rPr>
                <w:rFonts w:eastAsia="Cordia New"/>
                <w:sz w:val="26"/>
                <w:szCs w:val="26"/>
                <w:u w:val="single"/>
              </w:rPr>
              <w:t xml:space="preserve"> the year ended December 31</w:t>
            </w:r>
            <w:r w:rsidRPr="00901AD8">
              <w:rPr>
                <w:rFonts w:eastAsia="Cordia New"/>
                <w:sz w:val="26"/>
                <w:szCs w:val="26"/>
                <w:u w:val="single"/>
              </w:rPr>
              <w:t>,</w:t>
            </w:r>
          </w:p>
        </w:tc>
      </w:tr>
      <w:tr w:rsidR="00C72B3B" w:rsidRPr="00901AD8" w:rsidTr="00901AD8">
        <w:trPr>
          <w:cantSplit/>
          <w:trHeight w:val="70"/>
        </w:trPr>
        <w:tc>
          <w:tcPr>
            <w:tcW w:w="2703" w:type="dxa"/>
          </w:tcPr>
          <w:p w:rsidR="00604C79" w:rsidRPr="00901AD8" w:rsidRDefault="00604C79" w:rsidP="00604C79">
            <w:pPr>
              <w:tabs>
                <w:tab w:val="left" w:pos="540"/>
                <w:tab w:val="left" w:pos="7470"/>
              </w:tabs>
              <w:ind w:left="317" w:right="-43" w:hanging="142"/>
              <w:rPr>
                <w:rFonts w:ascii="Angsana New" w:hAnsi="Angsana New"/>
                <w:sz w:val="26"/>
                <w:szCs w:val="26"/>
                <w:cs/>
              </w:rPr>
            </w:pPr>
          </w:p>
        </w:tc>
        <w:tc>
          <w:tcPr>
            <w:tcW w:w="1418" w:type="dxa"/>
          </w:tcPr>
          <w:p w:rsidR="00604C79" w:rsidRPr="00901AD8" w:rsidRDefault="00604C79" w:rsidP="00604C79">
            <w:pPr>
              <w:pStyle w:val="Heading2"/>
              <w:jc w:val="center"/>
              <w:rPr>
                <w:sz w:val="26"/>
                <w:szCs w:val="26"/>
                <w:u w:val="single"/>
              </w:rPr>
            </w:pPr>
            <w:r w:rsidRPr="00901AD8">
              <w:rPr>
                <w:rFonts w:eastAsia="Cordia New"/>
                <w:sz w:val="26"/>
                <w:szCs w:val="26"/>
                <w:u w:val="single"/>
              </w:rPr>
              <w:t>2022</w:t>
            </w:r>
          </w:p>
        </w:tc>
        <w:tc>
          <w:tcPr>
            <w:tcW w:w="85" w:type="dxa"/>
            <w:tcMar>
              <w:left w:w="11" w:type="dxa"/>
              <w:right w:w="11" w:type="dxa"/>
            </w:tcMar>
          </w:tcPr>
          <w:p w:rsidR="00604C79" w:rsidRPr="00901AD8" w:rsidRDefault="00604C79" w:rsidP="00604C79">
            <w:pPr>
              <w:pStyle w:val="Heading2"/>
              <w:jc w:val="center"/>
              <w:rPr>
                <w:sz w:val="26"/>
                <w:szCs w:val="26"/>
                <w:u w:val="single"/>
                <w:cs/>
              </w:rPr>
            </w:pPr>
          </w:p>
        </w:tc>
        <w:tc>
          <w:tcPr>
            <w:tcW w:w="1456" w:type="dxa"/>
          </w:tcPr>
          <w:p w:rsidR="00604C79" w:rsidRPr="00901AD8" w:rsidRDefault="00604C79" w:rsidP="00604C79">
            <w:pPr>
              <w:pStyle w:val="Heading2"/>
              <w:jc w:val="center"/>
              <w:rPr>
                <w:sz w:val="26"/>
                <w:szCs w:val="26"/>
                <w:u w:val="single"/>
                <w:cs/>
              </w:rPr>
            </w:pPr>
            <w:r w:rsidRPr="00901AD8">
              <w:rPr>
                <w:rFonts w:eastAsia="Cordia New"/>
                <w:sz w:val="26"/>
                <w:szCs w:val="26"/>
                <w:u w:val="single"/>
              </w:rPr>
              <w:t>2021</w:t>
            </w:r>
          </w:p>
        </w:tc>
        <w:tc>
          <w:tcPr>
            <w:tcW w:w="85" w:type="dxa"/>
            <w:tcMar>
              <w:left w:w="11" w:type="dxa"/>
              <w:right w:w="11" w:type="dxa"/>
            </w:tcMar>
          </w:tcPr>
          <w:p w:rsidR="00604C79" w:rsidRPr="00901AD8" w:rsidRDefault="00604C79" w:rsidP="00604C79">
            <w:pPr>
              <w:pStyle w:val="Heading2"/>
              <w:jc w:val="center"/>
              <w:rPr>
                <w:sz w:val="26"/>
                <w:szCs w:val="26"/>
                <w:u w:val="single"/>
                <w:cs/>
              </w:rPr>
            </w:pPr>
          </w:p>
        </w:tc>
        <w:tc>
          <w:tcPr>
            <w:tcW w:w="1418" w:type="dxa"/>
          </w:tcPr>
          <w:p w:rsidR="00604C79" w:rsidRPr="00901AD8" w:rsidRDefault="00604C79" w:rsidP="00604C79">
            <w:pPr>
              <w:pStyle w:val="Heading2"/>
              <w:jc w:val="center"/>
              <w:rPr>
                <w:sz w:val="26"/>
                <w:szCs w:val="26"/>
                <w:u w:val="single"/>
              </w:rPr>
            </w:pPr>
            <w:r w:rsidRPr="00901AD8">
              <w:rPr>
                <w:sz w:val="26"/>
                <w:szCs w:val="26"/>
                <w:u w:val="single"/>
              </w:rPr>
              <w:t>2022</w:t>
            </w:r>
          </w:p>
        </w:tc>
        <w:tc>
          <w:tcPr>
            <w:tcW w:w="113" w:type="dxa"/>
            <w:tcMar>
              <w:left w:w="11" w:type="dxa"/>
              <w:right w:w="11" w:type="dxa"/>
            </w:tcMar>
          </w:tcPr>
          <w:p w:rsidR="00604C79" w:rsidRPr="00901AD8" w:rsidRDefault="00604C79" w:rsidP="00604C79">
            <w:pPr>
              <w:pStyle w:val="Heading2"/>
              <w:rPr>
                <w:sz w:val="26"/>
                <w:szCs w:val="26"/>
                <w:u w:val="single"/>
                <w:cs/>
              </w:rPr>
            </w:pPr>
          </w:p>
        </w:tc>
        <w:tc>
          <w:tcPr>
            <w:tcW w:w="1350" w:type="dxa"/>
          </w:tcPr>
          <w:p w:rsidR="00604C79" w:rsidRPr="00901AD8" w:rsidRDefault="00604C79" w:rsidP="00604C79">
            <w:pPr>
              <w:pStyle w:val="Heading2"/>
              <w:jc w:val="center"/>
              <w:rPr>
                <w:sz w:val="26"/>
                <w:szCs w:val="26"/>
                <w:u w:val="single"/>
                <w:cs/>
              </w:rPr>
            </w:pPr>
            <w:r w:rsidRPr="00901AD8">
              <w:rPr>
                <w:rFonts w:eastAsia="Cordia New"/>
                <w:sz w:val="26"/>
                <w:szCs w:val="26"/>
                <w:u w:val="single"/>
              </w:rPr>
              <w:t>2021</w:t>
            </w:r>
          </w:p>
        </w:tc>
      </w:tr>
      <w:tr w:rsidR="00D35204" w:rsidRPr="00901AD8" w:rsidTr="00901AD8">
        <w:trPr>
          <w:cantSplit/>
          <w:trHeight w:val="310"/>
        </w:trPr>
        <w:tc>
          <w:tcPr>
            <w:tcW w:w="2703" w:type="dxa"/>
          </w:tcPr>
          <w:p w:rsidR="00D35204" w:rsidRPr="00901AD8" w:rsidRDefault="00D35204" w:rsidP="0019158E">
            <w:pPr>
              <w:tabs>
                <w:tab w:val="left" w:pos="7470"/>
              </w:tabs>
              <w:ind w:left="174" w:right="-43" w:hanging="264"/>
              <w:rPr>
                <w:rFonts w:ascii="Angsana New" w:hAnsi="Angsana New"/>
                <w:sz w:val="26"/>
                <w:szCs w:val="26"/>
                <w:cs/>
              </w:rPr>
            </w:pPr>
            <w:r w:rsidRPr="00901AD8">
              <w:rPr>
                <w:rFonts w:ascii="Angsana New" w:hAnsi="Angsana New"/>
                <w:sz w:val="26"/>
                <w:szCs w:val="26"/>
              </w:rPr>
              <w:t>Loss</w:t>
            </w:r>
            <w:r w:rsidRPr="00901AD8">
              <w:rPr>
                <w:rFonts w:ascii="Angsana New" w:hAnsi="Angsana New"/>
                <w:sz w:val="26"/>
                <w:szCs w:val="26"/>
                <w:cs/>
              </w:rPr>
              <w:t xml:space="preserve"> </w:t>
            </w:r>
            <w:r w:rsidR="00ED5ED1" w:rsidRPr="00901AD8">
              <w:rPr>
                <w:rFonts w:ascii="Angsana New" w:hAnsi="Angsana New"/>
                <w:sz w:val="26"/>
                <w:szCs w:val="26"/>
              </w:rPr>
              <w:t>a</w:t>
            </w:r>
            <w:r w:rsidRPr="00901AD8">
              <w:rPr>
                <w:rFonts w:ascii="Angsana New" w:hAnsi="Angsana New"/>
                <w:sz w:val="26"/>
                <w:szCs w:val="26"/>
              </w:rPr>
              <w:t xml:space="preserve">ttributable to </w:t>
            </w:r>
            <w:r w:rsidR="00ED5ED1" w:rsidRPr="00901AD8">
              <w:rPr>
                <w:rFonts w:ascii="Angsana New" w:hAnsi="Angsana New"/>
                <w:sz w:val="26"/>
                <w:szCs w:val="26"/>
              </w:rPr>
              <w:t>s</w:t>
            </w:r>
            <w:r w:rsidRPr="00901AD8">
              <w:rPr>
                <w:rFonts w:ascii="Angsana New" w:hAnsi="Angsana New"/>
                <w:sz w:val="26"/>
                <w:szCs w:val="26"/>
              </w:rPr>
              <w:t>hareholders of the Company</w:t>
            </w:r>
          </w:p>
        </w:tc>
        <w:tc>
          <w:tcPr>
            <w:tcW w:w="1418" w:type="dxa"/>
          </w:tcPr>
          <w:p w:rsidR="00D35204" w:rsidRPr="00901AD8" w:rsidRDefault="00D35204" w:rsidP="00D35204">
            <w:pPr>
              <w:tabs>
                <w:tab w:val="left" w:pos="799"/>
              </w:tabs>
              <w:ind w:right="-32"/>
              <w:jc w:val="right"/>
              <w:rPr>
                <w:rFonts w:ascii="Angsana New" w:hAnsi="Angsana New"/>
                <w:sz w:val="26"/>
                <w:szCs w:val="26"/>
                <w:cs/>
              </w:rPr>
            </w:pPr>
            <w:r w:rsidRPr="00901AD8">
              <w:rPr>
                <w:rFonts w:ascii="Angsana New" w:hAnsi="Angsana New"/>
                <w:sz w:val="26"/>
                <w:szCs w:val="26"/>
              </w:rPr>
              <w:t>(55,901,923.32)</w:t>
            </w:r>
          </w:p>
        </w:tc>
        <w:tc>
          <w:tcPr>
            <w:tcW w:w="85" w:type="dxa"/>
            <w:tcMar>
              <w:left w:w="11" w:type="dxa"/>
              <w:right w:w="11" w:type="dxa"/>
            </w:tcMar>
          </w:tcPr>
          <w:p w:rsidR="00D35204" w:rsidRPr="00901AD8" w:rsidRDefault="00D35204" w:rsidP="00D35204">
            <w:pPr>
              <w:tabs>
                <w:tab w:val="decimal" w:pos="432"/>
              </w:tabs>
              <w:ind w:left="-108" w:right="34"/>
              <w:jc w:val="right"/>
              <w:rPr>
                <w:rFonts w:ascii="Angsana New" w:hAnsi="Angsana New"/>
                <w:sz w:val="26"/>
                <w:szCs w:val="26"/>
                <w:cs/>
              </w:rPr>
            </w:pPr>
          </w:p>
        </w:tc>
        <w:tc>
          <w:tcPr>
            <w:tcW w:w="1456" w:type="dxa"/>
          </w:tcPr>
          <w:p w:rsidR="00D35204" w:rsidRPr="00901AD8" w:rsidRDefault="00D35204" w:rsidP="0019158E">
            <w:pPr>
              <w:tabs>
                <w:tab w:val="left" w:pos="799"/>
              </w:tabs>
              <w:ind w:right="-32"/>
              <w:jc w:val="right"/>
              <w:rPr>
                <w:rFonts w:ascii="Angsana New" w:hAnsi="Angsana New"/>
                <w:sz w:val="26"/>
                <w:szCs w:val="26"/>
                <w:cs/>
              </w:rPr>
            </w:pPr>
            <w:r w:rsidRPr="00901AD8">
              <w:rPr>
                <w:rFonts w:ascii="Angsana New" w:hAnsi="Angsana New"/>
                <w:sz w:val="26"/>
                <w:szCs w:val="26"/>
              </w:rPr>
              <w:t>(52,826,293.23)</w:t>
            </w:r>
          </w:p>
        </w:tc>
        <w:tc>
          <w:tcPr>
            <w:tcW w:w="85" w:type="dxa"/>
            <w:tcMar>
              <w:left w:w="11" w:type="dxa"/>
              <w:right w:w="11" w:type="dxa"/>
            </w:tcMar>
          </w:tcPr>
          <w:p w:rsidR="00D35204" w:rsidRPr="00901AD8" w:rsidRDefault="00D35204" w:rsidP="00D35204">
            <w:pPr>
              <w:tabs>
                <w:tab w:val="decimal" w:pos="585"/>
              </w:tabs>
              <w:ind w:left="-108" w:right="-108"/>
              <w:jc w:val="right"/>
              <w:rPr>
                <w:rFonts w:ascii="Angsana New" w:hAnsi="Angsana New"/>
                <w:sz w:val="26"/>
                <w:szCs w:val="26"/>
              </w:rPr>
            </w:pPr>
          </w:p>
        </w:tc>
        <w:tc>
          <w:tcPr>
            <w:tcW w:w="1418" w:type="dxa"/>
          </w:tcPr>
          <w:p w:rsidR="00D35204" w:rsidRPr="00901AD8" w:rsidRDefault="00D35204" w:rsidP="0019158E">
            <w:pPr>
              <w:tabs>
                <w:tab w:val="left" w:pos="799"/>
              </w:tabs>
              <w:ind w:right="-32"/>
              <w:jc w:val="right"/>
              <w:rPr>
                <w:rFonts w:ascii="Angsana New" w:hAnsi="Angsana New"/>
                <w:sz w:val="26"/>
                <w:szCs w:val="26"/>
                <w:cs/>
              </w:rPr>
            </w:pPr>
            <w:r w:rsidRPr="00901AD8">
              <w:rPr>
                <w:rFonts w:ascii="Angsana New" w:hAnsi="Angsana New"/>
                <w:sz w:val="26"/>
                <w:szCs w:val="26"/>
              </w:rPr>
              <w:t>(54,922,146.84)</w:t>
            </w:r>
          </w:p>
        </w:tc>
        <w:tc>
          <w:tcPr>
            <w:tcW w:w="113" w:type="dxa"/>
            <w:tcMar>
              <w:left w:w="11" w:type="dxa"/>
              <w:right w:w="11" w:type="dxa"/>
            </w:tcMar>
          </w:tcPr>
          <w:p w:rsidR="00D35204" w:rsidRPr="00901AD8" w:rsidRDefault="00D35204" w:rsidP="00D35204">
            <w:pPr>
              <w:tabs>
                <w:tab w:val="decimal" w:pos="432"/>
              </w:tabs>
              <w:ind w:left="-108" w:right="-108"/>
              <w:jc w:val="right"/>
              <w:rPr>
                <w:rFonts w:ascii="Angsana New" w:hAnsi="Angsana New"/>
                <w:sz w:val="26"/>
                <w:szCs w:val="26"/>
                <w:cs/>
              </w:rPr>
            </w:pPr>
          </w:p>
        </w:tc>
        <w:tc>
          <w:tcPr>
            <w:tcW w:w="1350" w:type="dxa"/>
          </w:tcPr>
          <w:p w:rsidR="00D35204" w:rsidRPr="00901AD8" w:rsidRDefault="00D35204" w:rsidP="0019158E">
            <w:pPr>
              <w:tabs>
                <w:tab w:val="left" w:pos="799"/>
              </w:tabs>
              <w:ind w:left="-102" w:right="-32"/>
              <w:jc w:val="right"/>
              <w:rPr>
                <w:rFonts w:ascii="Angsana New" w:hAnsi="Angsana New"/>
                <w:sz w:val="26"/>
                <w:szCs w:val="26"/>
                <w:cs/>
              </w:rPr>
            </w:pPr>
            <w:r w:rsidRPr="00901AD8">
              <w:rPr>
                <w:rFonts w:ascii="Angsana New" w:hAnsi="Angsana New"/>
                <w:sz w:val="26"/>
                <w:szCs w:val="26"/>
              </w:rPr>
              <w:t>(27,944,424.99)</w:t>
            </w:r>
          </w:p>
        </w:tc>
      </w:tr>
      <w:tr w:rsidR="00D35204" w:rsidRPr="00901AD8" w:rsidTr="00901AD8">
        <w:trPr>
          <w:cantSplit/>
          <w:trHeight w:val="70"/>
        </w:trPr>
        <w:tc>
          <w:tcPr>
            <w:tcW w:w="2703" w:type="dxa"/>
            <w:shd w:val="clear" w:color="auto" w:fill="auto"/>
          </w:tcPr>
          <w:p w:rsidR="0019158E" w:rsidRPr="00901AD8" w:rsidRDefault="00D35204" w:rsidP="0019158E">
            <w:pPr>
              <w:tabs>
                <w:tab w:val="left" w:pos="7470"/>
              </w:tabs>
              <w:ind w:left="174" w:right="-43" w:hanging="264"/>
              <w:rPr>
                <w:rFonts w:ascii="Angsana New" w:hAnsi="Angsana New"/>
                <w:sz w:val="26"/>
                <w:szCs w:val="26"/>
              </w:rPr>
            </w:pPr>
            <w:r w:rsidRPr="00901AD8">
              <w:rPr>
                <w:rFonts w:ascii="Angsana New" w:hAnsi="Angsana New"/>
                <w:sz w:val="26"/>
                <w:szCs w:val="26"/>
              </w:rPr>
              <w:t>The number of issued and paid</w:t>
            </w:r>
            <w:r w:rsidRPr="00901AD8">
              <w:rPr>
                <w:rFonts w:ascii="Angsana New" w:hAnsi="Angsana New"/>
                <w:sz w:val="26"/>
                <w:szCs w:val="26"/>
                <w:cs/>
              </w:rPr>
              <w:t>-</w:t>
            </w:r>
            <w:r w:rsidRPr="00901AD8">
              <w:rPr>
                <w:rFonts w:ascii="Angsana New" w:hAnsi="Angsana New"/>
                <w:sz w:val="26"/>
                <w:szCs w:val="26"/>
              </w:rPr>
              <w:t xml:space="preserve">up </w:t>
            </w:r>
          </w:p>
          <w:p w:rsidR="00D35204" w:rsidRPr="00901AD8" w:rsidRDefault="00D35204" w:rsidP="0019158E">
            <w:pPr>
              <w:tabs>
                <w:tab w:val="left" w:pos="7470"/>
              </w:tabs>
              <w:ind w:left="174" w:right="-43" w:firstLine="6"/>
              <w:rPr>
                <w:rFonts w:ascii="Angsana New" w:hAnsi="Angsana New"/>
                <w:sz w:val="26"/>
                <w:szCs w:val="26"/>
                <w:cs/>
              </w:rPr>
            </w:pPr>
            <w:r w:rsidRPr="00901AD8">
              <w:rPr>
                <w:rFonts w:ascii="Angsana New" w:hAnsi="Angsana New"/>
                <w:sz w:val="26"/>
                <w:szCs w:val="26"/>
              </w:rPr>
              <w:t>ordinary shares</w:t>
            </w:r>
            <w:r w:rsidRPr="00901AD8">
              <w:rPr>
                <w:rFonts w:ascii="Angsana New" w:hAnsi="Angsana New"/>
                <w:sz w:val="26"/>
                <w:szCs w:val="26"/>
                <w:cs/>
              </w:rPr>
              <w:t xml:space="preserve"> (</w:t>
            </w:r>
            <w:r w:rsidRPr="00901AD8">
              <w:rPr>
                <w:rFonts w:ascii="Angsana New" w:hAnsi="Angsana New"/>
                <w:sz w:val="26"/>
                <w:szCs w:val="26"/>
              </w:rPr>
              <w:t xml:space="preserve">Unit </w:t>
            </w:r>
            <w:r w:rsidRPr="00901AD8">
              <w:rPr>
                <w:rFonts w:ascii="Angsana New" w:hAnsi="Angsana New"/>
                <w:sz w:val="26"/>
                <w:szCs w:val="26"/>
                <w:cs/>
              </w:rPr>
              <w:t xml:space="preserve">: </w:t>
            </w:r>
            <w:r w:rsidRPr="00901AD8">
              <w:rPr>
                <w:rFonts w:ascii="Angsana New" w:hAnsi="Angsana New"/>
                <w:sz w:val="26"/>
                <w:szCs w:val="26"/>
              </w:rPr>
              <w:t>Shares</w:t>
            </w:r>
            <w:r w:rsidRPr="00901AD8">
              <w:rPr>
                <w:rFonts w:ascii="Angsana New" w:hAnsi="Angsana New"/>
                <w:sz w:val="26"/>
                <w:szCs w:val="26"/>
                <w:cs/>
              </w:rPr>
              <w:t>)</w:t>
            </w:r>
          </w:p>
        </w:tc>
        <w:tc>
          <w:tcPr>
            <w:tcW w:w="1418" w:type="dxa"/>
          </w:tcPr>
          <w:p w:rsidR="00D35204" w:rsidRPr="00901AD8" w:rsidRDefault="00D35204" w:rsidP="00D35204">
            <w:pPr>
              <w:tabs>
                <w:tab w:val="left" w:pos="799"/>
              </w:tabs>
              <w:ind w:left="-109" w:right="-32"/>
              <w:jc w:val="right"/>
              <w:rPr>
                <w:rFonts w:ascii="Angsana New" w:hAnsi="Angsana New"/>
                <w:sz w:val="26"/>
                <w:szCs w:val="26"/>
              </w:rPr>
            </w:pPr>
          </w:p>
          <w:p w:rsidR="00D35204" w:rsidRPr="00901AD8" w:rsidRDefault="00D35204" w:rsidP="0019158E">
            <w:pPr>
              <w:tabs>
                <w:tab w:val="left" w:pos="799"/>
              </w:tabs>
              <w:ind w:left="-109" w:right="28"/>
              <w:jc w:val="right"/>
              <w:rPr>
                <w:rFonts w:ascii="Angsana New" w:hAnsi="Angsana New"/>
                <w:sz w:val="26"/>
                <w:szCs w:val="26"/>
                <w:cs/>
              </w:rPr>
            </w:pPr>
            <w:r w:rsidRPr="00901AD8">
              <w:rPr>
                <w:rFonts w:ascii="Angsana New" w:hAnsi="Angsana New"/>
                <w:sz w:val="26"/>
                <w:szCs w:val="26"/>
              </w:rPr>
              <w:t>85,669,331,289</w:t>
            </w:r>
          </w:p>
        </w:tc>
        <w:tc>
          <w:tcPr>
            <w:tcW w:w="85" w:type="dxa"/>
            <w:tcMar>
              <w:left w:w="11" w:type="dxa"/>
              <w:right w:w="11" w:type="dxa"/>
            </w:tcMar>
          </w:tcPr>
          <w:p w:rsidR="00D35204" w:rsidRPr="00901AD8" w:rsidRDefault="00D35204" w:rsidP="00D35204">
            <w:pPr>
              <w:tabs>
                <w:tab w:val="decimal" w:pos="432"/>
              </w:tabs>
              <w:ind w:left="-108" w:right="-108"/>
              <w:jc w:val="right"/>
              <w:rPr>
                <w:rFonts w:ascii="Angsana New" w:hAnsi="Angsana New"/>
                <w:sz w:val="26"/>
                <w:szCs w:val="26"/>
                <w:highlight w:val="yellow"/>
                <w:cs/>
              </w:rPr>
            </w:pPr>
          </w:p>
        </w:tc>
        <w:tc>
          <w:tcPr>
            <w:tcW w:w="1456" w:type="dxa"/>
          </w:tcPr>
          <w:p w:rsidR="00D35204" w:rsidRPr="00901AD8" w:rsidRDefault="00D35204" w:rsidP="00D35204">
            <w:pPr>
              <w:ind w:left="-195" w:right="-87"/>
              <w:jc w:val="right"/>
              <w:rPr>
                <w:rFonts w:ascii="Angsana New" w:hAnsi="Angsana New"/>
                <w:sz w:val="26"/>
                <w:szCs w:val="26"/>
              </w:rPr>
            </w:pPr>
          </w:p>
          <w:p w:rsidR="00D35204" w:rsidRPr="00901AD8" w:rsidRDefault="00D35204" w:rsidP="0019158E">
            <w:pPr>
              <w:tabs>
                <w:tab w:val="left" w:pos="799"/>
              </w:tabs>
              <w:ind w:left="-109" w:right="28"/>
              <w:jc w:val="right"/>
              <w:rPr>
                <w:rFonts w:ascii="Angsana New" w:hAnsi="Angsana New"/>
                <w:sz w:val="26"/>
                <w:szCs w:val="26"/>
                <w:cs/>
              </w:rPr>
            </w:pPr>
            <w:r w:rsidRPr="00901AD8">
              <w:rPr>
                <w:rFonts w:ascii="Angsana New" w:hAnsi="Angsana New"/>
                <w:sz w:val="26"/>
                <w:szCs w:val="26"/>
              </w:rPr>
              <w:t>85,669,331,289</w:t>
            </w:r>
          </w:p>
        </w:tc>
        <w:tc>
          <w:tcPr>
            <w:tcW w:w="85" w:type="dxa"/>
            <w:tcMar>
              <w:left w:w="11" w:type="dxa"/>
              <w:right w:w="11" w:type="dxa"/>
            </w:tcMar>
          </w:tcPr>
          <w:p w:rsidR="00D35204" w:rsidRPr="00901AD8" w:rsidRDefault="00D35204" w:rsidP="00D35204">
            <w:pPr>
              <w:tabs>
                <w:tab w:val="decimal" w:pos="585"/>
              </w:tabs>
              <w:ind w:right="-108"/>
              <w:jc w:val="right"/>
              <w:rPr>
                <w:rFonts w:ascii="Angsana New" w:hAnsi="Angsana New"/>
                <w:sz w:val="26"/>
                <w:szCs w:val="26"/>
                <w:highlight w:val="yellow"/>
              </w:rPr>
            </w:pPr>
          </w:p>
        </w:tc>
        <w:tc>
          <w:tcPr>
            <w:tcW w:w="1418" w:type="dxa"/>
          </w:tcPr>
          <w:p w:rsidR="00D35204" w:rsidRPr="00901AD8" w:rsidRDefault="00D35204" w:rsidP="00D35204">
            <w:pPr>
              <w:ind w:left="-195" w:right="-87"/>
              <w:jc w:val="right"/>
              <w:rPr>
                <w:rFonts w:ascii="Angsana New" w:hAnsi="Angsana New"/>
                <w:sz w:val="26"/>
                <w:szCs w:val="26"/>
              </w:rPr>
            </w:pPr>
          </w:p>
          <w:p w:rsidR="00D35204" w:rsidRPr="00901AD8" w:rsidRDefault="00D35204" w:rsidP="0019158E">
            <w:pPr>
              <w:tabs>
                <w:tab w:val="left" w:pos="799"/>
              </w:tabs>
              <w:ind w:left="-109" w:right="28"/>
              <w:jc w:val="right"/>
              <w:rPr>
                <w:rFonts w:ascii="Angsana New" w:hAnsi="Angsana New"/>
                <w:sz w:val="26"/>
                <w:szCs w:val="26"/>
                <w:cs/>
              </w:rPr>
            </w:pPr>
            <w:r w:rsidRPr="00901AD8">
              <w:rPr>
                <w:rFonts w:ascii="Angsana New" w:hAnsi="Angsana New"/>
                <w:sz w:val="26"/>
                <w:szCs w:val="26"/>
              </w:rPr>
              <w:t>85,669,331,289</w:t>
            </w:r>
          </w:p>
        </w:tc>
        <w:tc>
          <w:tcPr>
            <w:tcW w:w="113" w:type="dxa"/>
            <w:tcMar>
              <w:left w:w="11" w:type="dxa"/>
              <w:right w:w="11" w:type="dxa"/>
            </w:tcMar>
          </w:tcPr>
          <w:p w:rsidR="00D35204" w:rsidRPr="00901AD8" w:rsidRDefault="00D35204" w:rsidP="00D35204">
            <w:pPr>
              <w:tabs>
                <w:tab w:val="decimal" w:pos="432"/>
              </w:tabs>
              <w:ind w:right="-108"/>
              <w:jc w:val="right"/>
              <w:rPr>
                <w:rFonts w:ascii="Angsana New" w:hAnsi="Angsana New"/>
                <w:sz w:val="26"/>
                <w:szCs w:val="26"/>
                <w:highlight w:val="yellow"/>
                <w:cs/>
              </w:rPr>
            </w:pPr>
          </w:p>
        </w:tc>
        <w:tc>
          <w:tcPr>
            <w:tcW w:w="1350" w:type="dxa"/>
          </w:tcPr>
          <w:p w:rsidR="00D35204" w:rsidRPr="00901AD8" w:rsidRDefault="00D35204" w:rsidP="00D35204">
            <w:pPr>
              <w:ind w:left="-112" w:right="-78"/>
              <w:jc w:val="right"/>
              <w:rPr>
                <w:rFonts w:ascii="Angsana New" w:hAnsi="Angsana New"/>
                <w:sz w:val="26"/>
                <w:szCs w:val="26"/>
              </w:rPr>
            </w:pPr>
          </w:p>
          <w:p w:rsidR="00D35204" w:rsidRPr="00901AD8" w:rsidRDefault="00D35204" w:rsidP="0019158E">
            <w:pPr>
              <w:tabs>
                <w:tab w:val="left" w:pos="799"/>
              </w:tabs>
              <w:ind w:left="-109" w:right="28"/>
              <w:jc w:val="right"/>
              <w:rPr>
                <w:rFonts w:ascii="Angsana New" w:hAnsi="Angsana New"/>
                <w:sz w:val="26"/>
                <w:szCs w:val="26"/>
                <w:cs/>
              </w:rPr>
            </w:pPr>
            <w:r w:rsidRPr="00901AD8">
              <w:rPr>
                <w:rFonts w:ascii="Angsana New" w:hAnsi="Angsana New"/>
                <w:sz w:val="26"/>
                <w:szCs w:val="26"/>
              </w:rPr>
              <w:t>85,669,331,289</w:t>
            </w:r>
          </w:p>
        </w:tc>
      </w:tr>
      <w:tr w:rsidR="00D35204" w:rsidRPr="00901AD8" w:rsidTr="00901AD8">
        <w:trPr>
          <w:cantSplit/>
          <w:trHeight w:val="70"/>
        </w:trPr>
        <w:tc>
          <w:tcPr>
            <w:tcW w:w="2703" w:type="dxa"/>
            <w:shd w:val="clear" w:color="auto" w:fill="auto"/>
          </w:tcPr>
          <w:p w:rsidR="00D35204" w:rsidRPr="00901AD8" w:rsidRDefault="00ED5ED1" w:rsidP="0019158E">
            <w:pPr>
              <w:tabs>
                <w:tab w:val="left" w:pos="7470"/>
              </w:tabs>
              <w:ind w:left="174" w:right="-43" w:hanging="264"/>
              <w:rPr>
                <w:rFonts w:ascii="Angsana New" w:hAnsi="Angsana New"/>
                <w:sz w:val="26"/>
                <w:szCs w:val="26"/>
                <w:cs/>
              </w:rPr>
            </w:pPr>
            <w:r w:rsidRPr="00901AD8">
              <w:rPr>
                <w:rFonts w:ascii="Angsana New" w:hAnsi="Angsana New"/>
                <w:sz w:val="26"/>
                <w:szCs w:val="26"/>
              </w:rPr>
              <w:t>L</w:t>
            </w:r>
            <w:r w:rsidR="00D35204" w:rsidRPr="00901AD8">
              <w:rPr>
                <w:rFonts w:ascii="Angsana New" w:hAnsi="Angsana New"/>
                <w:sz w:val="26"/>
                <w:szCs w:val="26"/>
              </w:rPr>
              <w:t xml:space="preserve">oss per share </w:t>
            </w:r>
            <w:r w:rsidR="00D35204" w:rsidRPr="00901AD8">
              <w:rPr>
                <w:rFonts w:ascii="Angsana New" w:hAnsi="Angsana New"/>
                <w:sz w:val="26"/>
                <w:szCs w:val="26"/>
                <w:cs/>
              </w:rPr>
              <w:t>(</w:t>
            </w:r>
            <w:r w:rsidR="00D35204" w:rsidRPr="00901AD8">
              <w:rPr>
                <w:rFonts w:ascii="Angsana New" w:hAnsi="Angsana New"/>
                <w:sz w:val="26"/>
                <w:szCs w:val="26"/>
              </w:rPr>
              <w:t>Baht</w:t>
            </w:r>
            <w:r w:rsidR="00D35204" w:rsidRPr="00901AD8">
              <w:rPr>
                <w:rFonts w:ascii="Angsana New" w:hAnsi="Angsana New"/>
                <w:sz w:val="26"/>
                <w:szCs w:val="26"/>
                <w:cs/>
              </w:rPr>
              <w:t>/</w:t>
            </w:r>
            <w:r w:rsidR="00D35204" w:rsidRPr="00901AD8">
              <w:rPr>
                <w:rFonts w:ascii="Angsana New" w:hAnsi="Angsana New"/>
                <w:sz w:val="26"/>
                <w:szCs w:val="26"/>
              </w:rPr>
              <w:t>share</w:t>
            </w:r>
            <w:r w:rsidR="00D35204" w:rsidRPr="00901AD8">
              <w:rPr>
                <w:rFonts w:ascii="Angsana New" w:hAnsi="Angsana New"/>
                <w:sz w:val="26"/>
                <w:szCs w:val="26"/>
                <w:cs/>
              </w:rPr>
              <w:t>)</w:t>
            </w:r>
          </w:p>
        </w:tc>
        <w:tc>
          <w:tcPr>
            <w:tcW w:w="1418" w:type="dxa"/>
          </w:tcPr>
          <w:p w:rsidR="00D35204" w:rsidRPr="00901AD8" w:rsidRDefault="00D35204" w:rsidP="00D35204">
            <w:pPr>
              <w:tabs>
                <w:tab w:val="left" w:pos="799"/>
              </w:tabs>
              <w:ind w:left="-109" w:right="-32"/>
              <w:jc w:val="right"/>
              <w:rPr>
                <w:rFonts w:ascii="Angsana New" w:hAnsi="Angsana New"/>
                <w:sz w:val="26"/>
                <w:szCs w:val="26"/>
                <w:cs/>
              </w:rPr>
            </w:pPr>
            <w:r w:rsidRPr="00901AD8">
              <w:rPr>
                <w:rFonts w:ascii="Angsana New" w:hAnsi="Angsana New"/>
                <w:sz w:val="26"/>
                <w:szCs w:val="26"/>
              </w:rPr>
              <w:t>(0.0007)</w:t>
            </w:r>
          </w:p>
        </w:tc>
        <w:tc>
          <w:tcPr>
            <w:tcW w:w="85" w:type="dxa"/>
            <w:tcMar>
              <w:left w:w="11" w:type="dxa"/>
              <w:right w:w="11" w:type="dxa"/>
            </w:tcMar>
          </w:tcPr>
          <w:p w:rsidR="00D35204" w:rsidRPr="00901AD8" w:rsidRDefault="00D35204" w:rsidP="00D35204">
            <w:pPr>
              <w:tabs>
                <w:tab w:val="decimal" w:pos="432"/>
              </w:tabs>
              <w:ind w:left="-108" w:right="-108"/>
              <w:jc w:val="right"/>
              <w:rPr>
                <w:rFonts w:ascii="Angsana New" w:hAnsi="Angsana New"/>
                <w:sz w:val="26"/>
                <w:szCs w:val="26"/>
                <w:cs/>
              </w:rPr>
            </w:pPr>
          </w:p>
        </w:tc>
        <w:tc>
          <w:tcPr>
            <w:tcW w:w="1456" w:type="dxa"/>
          </w:tcPr>
          <w:p w:rsidR="00D35204" w:rsidRPr="00901AD8" w:rsidRDefault="00D35204" w:rsidP="0019158E">
            <w:pPr>
              <w:tabs>
                <w:tab w:val="left" w:pos="799"/>
              </w:tabs>
              <w:ind w:right="-32"/>
              <w:jc w:val="right"/>
              <w:rPr>
                <w:rFonts w:ascii="Angsana New" w:hAnsi="Angsana New"/>
                <w:sz w:val="26"/>
                <w:szCs w:val="26"/>
                <w:cs/>
              </w:rPr>
            </w:pPr>
            <w:r w:rsidRPr="00901AD8">
              <w:rPr>
                <w:rFonts w:ascii="Angsana New" w:hAnsi="Angsana New"/>
                <w:sz w:val="26"/>
                <w:szCs w:val="26"/>
              </w:rPr>
              <w:t>(0.0006)</w:t>
            </w:r>
          </w:p>
        </w:tc>
        <w:tc>
          <w:tcPr>
            <w:tcW w:w="85" w:type="dxa"/>
            <w:tcMar>
              <w:left w:w="11" w:type="dxa"/>
              <w:right w:w="11" w:type="dxa"/>
            </w:tcMar>
          </w:tcPr>
          <w:p w:rsidR="00D35204" w:rsidRPr="00901AD8" w:rsidRDefault="00D35204" w:rsidP="00D35204">
            <w:pPr>
              <w:tabs>
                <w:tab w:val="decimal" w:pos="585"/>
              </w:tabs>
              <w:ind w:right="-108"/>
              <w:jc w:val="right"/>
              <w:rPr>
                <w:rFonts w:ascii="Angsana New" w:hAnsi="Angsana New"/>
                <w:sz w:val="26"/>
                <w:szCs w:val="26"/>
              </w:rPr>
            </w:pPr>
          </w:p>
        </w:tc>
        <w:tc>
          <w:tcPr>
            <w:tcW w:w="1418" w:type="dxa"/>
          </w:tcPr>
          <w:p w:rsidR="00D35204" w:rsidRPr="00901AD8" w:rsidRDefault="00D35204" w:rsidP="0019158E">
            <w:pPr>
              <w:tabs>
                <w:tab w:val="left" w:pos="799"/>
              </w:tabs>
              <w:ind w:right="-32"/>
              <w:jc w:val="right"/>
              <w:rPr>
                <w:rFonts w:ascii="Angsana New" w:hAnsi="Angsana New"/>
                <w:sz w:val="26"/>
                <w:szCs w:val="26"/>
                <w:cs/>
              </w:rPr>
            </w:pPr>
            <w:r w:rsidRPr="00901AD8">
              <w:rPr>
                <w:rFonts w:ascii="Angsana New" w:hAnsi="Angsana New"/>
                <w:sz w:val="26"/>
                <w:szCs w:val="26"/>
              </w:rPr>
              <w:t>(0.0003)</w:t>
            </w:r>
          </w:p>
        </w:tc>
        <w:tc>
          <w:tcPr>
            <w:tcW w:w="113" w:type="dxa"/>
            <w:tcMar>
              <w:left w:w="11" w:type="dxa"/>
              <w:right w:w="11" w:type="dxa"/>
            </w:tcMar>
          </w:tcPr>
          <w:p w:rsidR="00D35204" w:rsidRPr="00901AD8" w:rsidRDefault="00D35204" w:rsidP="00D35204">
            <w:pPr>
              <w:tabs>
                <w:tab w:val="decimal" w:pos="432"/>
              </w:tabs>
              <w:ind w:right="-108"/>
              <w:jc w:val="right"/>
              <w:rPr>
                <w:rFonts w:ascii="Angsana New" w:hAnsi="Angsana New"/>
                <w:sz w:val="26"/>
                <w:szCs w:val="26"/>
                <w:cs/>
              </w:rPr>
            </w:pPr>
          </w:p>
        </w:tc>
        <w:tc>
          <w:tcPr>
            <w:tcW w:w="1350" w:type="dxa"/>
          </w:tcPr>
          <w:p w:rsidR="00D35204" w:rsidRPr="00901AD8" w:rsidRDefault="00D35204" w:rsidP="0019158E">
            <w:pPr>
              <w:tabs>
                <w:tab w:val="left" w:pos="799"/>
              </w:tabs>
              <w:ind w:left="-102" w:right="-32"/>
              <w:jc w:val="right"/>
              <w:rPr>
                <w:rFonts w:ascii="Angsana New" w:hAnsi="Angsana New"/>
                <w:sz w:val="26"/>
                <w:szCs w:val="26"/>
                <w:cs/>
              </w:rPr>
            </w:pPr>
            <w:r w:rsidRPr="00901AD8">
              <w:rPr>
                <w:rFonts w:ascii="Angsana New" w:hAnsi="Angsana New"/>
                <w:sz w:val="26"/>
                <w:szCs w:val="26"/>
              </w:rPr>
              <w:t>(0.0003)</w:t>
            </w:r>
          </w:p>
        </w:tc>
      </w:tr>
    </w:tbl>
    <w:p w:rsidR="00546F39" w:rsidRPr="000A0CA1" w:rsidRDefault="00546F39" w:rsidP="00566719">
      <w:pPr>
        <w:ind w:left="709"/>
        <w:rPr>
          <w:rFonts w:ascii="Angsana New" w:hAnsi="Angsana New"/>
        </w:rPr>
      </w:pPr>
    </w:p>
    <w:p w:rsidR="00AA29A1" w:rsidRPr="000D5521" w:rsidRDefault="00AA29A1" w:rsidP="000D5521">
      <w:pPr>
        <w:pStyle w:val="ListParagraph"/>
        <w:numPr>
          <w:ilvl w:val="0"/>
          <w:numId w:val="1"/>
        </w:numPr>
        <w:rPr>
          <w:rFonts w:ascii="Angsana New" w:hAnsi="Angsana New"/>
          <w:b/>
          <w:bCs/>
          <w:u w:val="single"/>
        </w:rPr>
      </w:pPr>
      <w:r w:rsidRPr="00966B11">
        <w:rPr>
          <w:rFonts w:ascii="Angsana New" w:hAnsi="Angsana New"/>
          <w:b/>
          <w:bCs/>
          <w:u w:val="single"/>
        </w:rPr>
        <w:t xml:space="preserve">Operating </w:t>
      </w:r>
      <w:r w:rsidR="00B42432" w:rsidRPr="00966B11">
        <w:rPr>
          <w:rFonts w:ascii="Angsana New" w:hAnsi="Angsana New"/>
          <w:b/>
          <w:bCs/>
          <w:u w:val="single"/>
        </w:rPr>
        <w:t>s</w:t>
      </w:r>
      <w:r w:rsidRPr="00966B11">
        <w:rPr>
          <w:rFonts w:ascii="Angsana New" w:hAnsi="Angsana New"/>
          <w:b/>
          <w:bCs/>
          <w:u w:val="single"/>
        </w:rPr>
        <w:t>egments</w:t>
      </w:r>
    </w:p>
    <w:p w:rsidR="00B42432" w:rsidRPr="00450A64" w:rsidRDefault="00B42432" w:rsidP="00B42432">
      <w:pPr>
        <w:ind w:left="426"/>
        <w:rPr>
          <w:rFonts w:ascii="Angsana New" w:hAnsi="Angsana New"/>
          <w:sz w:val="20"/>
          <w:szCs w:val="20"/>
        </w:rPr>
      </w:pPr>
    </w:p>
    <w:p w:rsidR="00AA29A1" w:rsidRPr="00C72B3B" w:rsidRDefault="00AA29A1" w:rsidP="0019158E">
      <w:pPr>
        <w:ind w:left="360"/>
        <w:jc w:val="thaiDistribute"/>
        <w:rPr>
          <w:rFonts w:ascii="Angsana New" w:hAnsi="Angsana New"/>
        </w:rPr>
      </w:pPr>
      <w:bookmarkStart w:id="17" w:name="_Hlk144381185"/>
      <w:r w:rsidRPr="00C72B3B">
        <w:rPr>
          <w:rFonts w:ascii="Angsana New" w:hAnsi="Angsana New"/>
        </w:rPr>
        <w:t xml:space="preserve">The Group </w:t>
      </w:r>
      <w:proofErr w:type="gramStart"/>
      <w:r w:rsidRPr="00C72B3B">
        <w:rPr>
          <w:rFonts w:ascii="Angsana New" w:hAnsi="Angsana New"/>
        </w:rPr>
        <w:t>identify</w:t>
      </w:r>
      <w:proofErr w:type="gramEnd"/>
      <w:r w:rsidRPr="00C72B3B">
        <w:rPr>
          <w:rFonts w:ascii="Angsana New" w:hAnsi="Angsana New"/>
        </w:rPr>
        <w:t xml:space="preserve"> the operating segments on the basis of internal reports that are regularly reviewed by the Group</w:t>
      </w:r>
      <w:r w:rsidRPr="00C72B3B">
        <w:rPr>
          <w:rFonts w:ascii="Angsana New" w:hAnsi="Angsana New"/>
          <w:cs/>
        </w:rPr>
        <w:t>’</w:t>
      </w:r>
      <w:r w:rsidRPr="00C72B3B">
        <w:rPr>
          <w:rFonts w:ascii="Angsana New" w:hAnsi="Angsana New"/>
        </w:rPr>
        <w:t>s chief operating decision maker in order to allocate resources to the segment and assess its performance</w:t>
      </w:r>
      <w:r w:rsidRPr="00C72B3B">
        <w:rPr>
          <w:rFonts w:ascii="Angsana New" w:hAnsi="Angsana New"/>
          <w:cs/>
        </w:rPr>
        <w:t>.</w:t>
      </w:r>
    </w:p>
    <w:p w:rsidR="00B42432" w:rsidRPr="00450A64" w:rsidRDefault="00B42432" w:rsidP="00B42432">
      <w:pPr>
        <w:ind w:left="426"/>
        <w:jc w:val="thaiDistribute"/>
        <w:rPr>
          <w:rFonts w:ascii="Angsana New" w:hAnsi="Angsana New"/>
          <w:sz w:val="16"/>
          <w:szCs w:val="16"/>
        </w:rPr>
      </w:pPr>
    </w:p>
    <w:p w:rsidR="00546F39" w:rsidRPr="00450A64" w:rsidRDefault="00AA29A1" w:rsidP="0019158E">
      <w:pPr>
        <w:ind w:left="360"/>
        <w:jc w:val="thaiDistribute"/>
        <w:rPr>
          <w:rFonts w:ascii="Angsana New" w:hAnsi="Angsana New"/>
        </w:rPr>
      </w:pPr>
      <w:r w:rsidRPr="00C72B3B">
        <w:rPr>
          <w:rFonts w:ascii="Angsana New" w:hAnsi="Angsana New"/>
        </w:rPr>
        <w:t xml:space="preserve">The Group </w:t>
      </w:r>
      <w:proofErr w:type="gramStart"/>
      <w:r w:rsidRPr="00C72B3B">
        <w:rPr>
          <w:rFonts w:ascii="Angsana New" w:hAnsi="Angsana New"/>
        </w:rPr>
        <w:t>operate</w:t>
      </w:r>
      <w:proofErr w:type="gramEnd"/>
      <w:r w:rsidRPr="00C72B3B">
        <w:rPr>
          <w:rFonts w:ascii="Angsana New" w:hAnsi="Angsana New"/>
        </w:rPr>
        <w:t xml:space="preserve"> in 4 business types, that is, investment company segment, golf</w:t>
      </w:r>
      <w:r w:rsidRPr="00C72B3B">
        <w:rPr>
          <w:rFonts w:ascii="Angsana New" w:hAnsi="Angsana New" w:hint="cs"/>
          <w:cs/>
        </w:rPr>
        <w:t xml:space="preserve"> </w:t>
      </w:r>
      <w:r w:rsidRPr="00C72B3B">
        <w:rPr>
          <w:rFonts w:ascii="Angsana New" w:hAnsi="Angsana New"/>
        </w:rPr>
        <w:t>course</w:t>
      </w:r>
      <w:r w:rsidRPr="00C72B3B">
        <w:rPr>
          <w:rFonts w:ascii="Angsana New" w:hAnsi="Angsana New" w:hint="cs"/>
          <w:cs/>
        </w:rPr>
        <w:t xml:space="preserve"> </w:t>
      </w:r>
      <w:r w:rsidRPr="00C72B3B">
        <w:rPr>
          <w:rFonts w:ascii="Angsana New" w:hAnsi="Angsana New"/>
        </w:rPr>
        <w:t>services</w:t>
      </w:r>
      <w:r w:rsidRPr="00C72B3B">
        <w:rPr>
          <w:rFonts w:ascii="Angsana New" w:hAnsi="Angsana New" w:hint="cs"/>
          <w:cs/>
        </w:rPr>
        <w:t xml:space="preserve"> </w:t>
      </w:r>
      <w:r w:rsidRPr="00C72B3B">
        <w:rPr>
          <w:rFonts w:ascii="Angsana New" w:hAnsi="Angsana New"/>
        </w:rPr>
        <w:t>segment,</w:t>
      </w:r>
      <w:r w:rsidRPr="00C72B3B">
        <w:rPr>
          <w:rFonts w:ascii="Angsana New" w:hAnsi="Angsana New" w:hint="cs"/>
          <w:cs/>
        </w:rPr>
        <w:t xml:space="preserve"> </w:t>
      </w:r>
      <w:r w:rsidRPr="00C72B3B">
        <w:rPr>
          <w:rFonts w:ascii="Angsana New" w:hAnsi="Angsana New"/>
        </w:rPr>
        <w:t>produce</w:t>
      </w:r>
      <w:r w:rsidRPr="00C72B3B">
        <w:rPr>
          <w:rFonts w:ascii="Angsana New" w:hAnsi="Angsana New" w:hint="cs"/>
          <w:cs/>
        </w:rPr>
        <w:t xml:space="preserve"> </w:t>
      </w:r>
      <w:r w:rsidRPr="00C72B3B">
        <w:rPr>
          <w:rFonts w:ascii="Angsana New" w:hAnsi="Angsana New"/>
        </w:rPr>
        <w:t>and distribution of palm oil segment</w:t>
      </w:r>
      <w:r w:rsidRPr="00C72B3B">
        <w:rPr>
          <w:rFonts w:ascii="Angsana New" w:hAnsi="Angsana New" w:hint="cs"/>
          <w:cs/>
        </w:rPr>
        <w:t xml:space="preserve"> </w:t>
      </w:r>
      <w:r w:rsidRPr="00C72B3B">
        <w:rPr>
          <w:rFonts w:ascii="Angsana New" w:hAnsi="Angsana New"/>
        </w:rPr>
        <w:t>and real estate development and hotel business segment</w:t>
      </w:r>
      <w:r w:rsidRPr="00C72B3B">
        <w:rPr>
          <w:rFonts w:ascii="Angsana New" w:hAnsi="Angsana New" w:hint="cs"/>
          <w:cs/>
        </w:rPr>
        <w:t xml:space="preserve"> </w:t>
      </w:r>
      <w:r w:rsidRPr="00C72B3B">
        <w:rPr>
          <w:rFonts w:ascii="Angsana New" w:hAnsi="Angsana New"/>
        </w:rPr>
        <w:t>by</w:t>
      </w:r>
      <w:r w:rsidRPr="00C72B3B">
        <w:rPr>
          <w:rFonts w:ascii="Angsana New" w:hAnsi="Angsana New" w:hint="cs"/>
          <w:cs/>
        </w:rPr>
        <w:t xml:space="preserve"> </w:t>
      </w:r>
      <w:r w:rsidRPr="00C72B3B">
        <w:rPr>
          <w:rFonts w:ascii="Angsana New" w:hAnsi="Angsana New"/>
        </w:rPr>
        <w:t>operate in one geographic which is Thailand</w:t>
      </w:r>
      <w:r w:rsidRPr="00C72B3B">
        <w:rPr>
          <w:rFonts w:ascii="Angsana New" w:hAnsi="Angsana New"/>
          <w:cs/>
        </w:rPr>
        <w:t>.</w:t>
      </w:r>
      <w:bookmarkEnd w:id="17"/>
    </w:p>
    <w:tbl>
      <w:tblPr>
        <w:tblpPr w:leftFromText="180" w:rightFromText="180" w:vertAnchor="text" w:horzAnchor="margin" w:tblpXSpec="center" w:tblpY="200"/>
        <w:tblW w:w="9935" w:type="dxa"/>
        <w:tblLayout w:type="fixed"/>
        <w:tblCellMar>
          <w:left w:w="30" w:type="dxa"/>
          <w:right w:w="30" w:type="dxa"/>
        </w:tblCellMar>
        <w:tblLook w:val="0000"/>
      </w:tblPr>
      <w:tblGrid>
        <w:gridCol w:w="2127"/>
        <w:gridCol w:w="1275"/>
        <w:gridCol w:w="81"/>
        <w:gridCol w:w="1195"/>
        <w:gridCol w:w="91"/>
        <w:gridCol w:w="1201"/>
        <w:gridCol w:w="90"/>
        <w:gridCol w:w="1440"/>
        <w:gridCol w:w="85"/>
        <w:gridCol w:w="1120"/>
        <w:gridCol w:w="91"/>
        <w:gridCol w:w="1139"/>
      </w:tblGrid>
      <w:tr w:rsidR="00C72B3B" w:rsidRPr="0019158E" w:rsidTr="00F43D1C">
        <w:trPr>
          <w:cantSplit/>
          <w:trHeight w:val="28"/>
        </w:trPr>
        <w:tc>
          <w:tcPr>
            <w:tcW w:w="2127" w:type="dxa"/>
          </w:tcPr>
          <w:p w:rsidR="00546F39" w:rsidRPr="0019158E" w:rsidRDefault="00546F39" w:rsidP="00F43D1C">
            <w:pPr>
              <w:jc w:val="center"/>
              <w:rPr>
                <w:rFonts w:ascii="Angsana New" w:hAnsi="Angsana New"/>
                <w:snapToGrid w:val="0"/>
                <w:sz w:val="22"/>
                <w:szCs w:val="22"/>
                <w:cs/>
                <w:lang w:eastAsia="th-TH"/>
              </w:rPr>
            </w:pPr>
          </w:p>
        </w:tc>
        <w:tc>
          <w:tcPr>
            <w:tcW w:w="7808" w:type="dxa"/>
            <w:gridSpan w:val="11"/>
          </w:tcPr>
          <w:p w:rsidR="00546F39" w:rsidRPr="0019158E" w:rsidRDefault="00546F39" w:rsidP="00546F39">
            <w:pPr>
              <w:jc w:val="right"/>
              <w:rPr>
                <w:rFonts w:ascii="Angsana New" w:hAnsi="Angsana New"/>
                <w:snapToGrid w:val="0"/>
                <w:sz w:val="22"/>
                <w:szCs w:val="22"/>
                <w:cs/>
                <w:lang w:eastAsia="th-TH"/>
              </w:rPr>
            </w:pPr>
            <w:r w:rsidRPr="0019158E">
              <w:rPr>
                <w:rFonts w:ascii="Angsana New" w:hAnsi="Angsana New"/>
                <w:snapToGrid w:val="0"/>
                <w:sz w:val="22"/>
                <w:szCs w:val="22"/>
                <w:cs/>
                <w:lang w:eastAsia="th-TH"/>
              </w:rPr>
              <w:t>(</w:t>
            </w:r>
            <w:r w:rsidR="00B42432" w:rsidRPr="0019158E">
              <w:rPr>
                <w:rFonts w:ascii="Angsana New" w:hAnsi="Angsana New"/>
                <w:snapToGrid w:val="0"/>
                <w:sz w:val="22"/>
                <w:szCs w:val="22"/>
                <w:lang w:eastAsia="th-TH"/>
              </w:rPr>
              <w:t xml:space="preserve">Unit </w:t>
            </w:r>
            <w:r w:rsidR="00B42432" w:rsidRPr="0019158E">
              <w:rPr>
                <w:rFonts w:ascii="Angsana New" w:hAnsi="Angsana New"/>
                <w:snapToGrid w:val="0"/>
                <w:sz w:val="22"/>
                <w:szCs w:val="22"/>
                <w:cs/>
                <w:lang w:eastAsia="th-TH"/>
              </w:rPr>
              <w:t xml:space="preserve">: </w:t>
            </w:r>
            <w:r w:rsidR="00B42432" w:rsidRPr="0019158E">
              <w:rPr>
                <w:rFonts w:ascii="Angsana New" w:hAnsi="Angsana New"/>
                <w:snapToGrid w:val="0"/>
                <w:sz w:val="22"/>
                <w:szCs w:val="22"/>
                <w:lang w:eastAsia="th-TH"/>
              </w:rPr>
              <w:t>Baht</w:t>
            </w:r>
            <w:r w:rsidRPr="0019158E">
              <w:rPr>
                <w:rFonts w:ascii="Angsana New" w:hAnsi="Angsana New"/>
                <w:snapToGrid w:val="0"/>
                <w:sz w:val="22"/>
                <w:szCs w:val="22"/>
                <w:cs/>
                <w:lang w:eastAsia="th-TH"/>
              </w:rPr>
              <w:t>)</w:t>
            </w:r>
          </w:p>
        </w:tc>
      </w:tr>
      <w:tr w:rsidR="00C72B3B" w:rsidRPr="0019158E" w:rsidTr="00F43D1C">
        <w:trPr>
          <w:cantSplit/>
          <w:trHeight w:val="28"/>
        </w:trPr>
        <w:tc>
          <w:tcPr>
            <w:tcW w:w="2127" w:type="dxa"/>
          </w:tcPr>
          <w:p w:rsidR="00B42432" w:rsidRPr="0019158E" w:rsidRDefault="00B42432" w:rsidP="00B42432">
            <w:pPr>
              <w:jc w:val="center"/>
              <w:rPr>
                <w:rFonts w:ascii="Angsana New" w:hAnsi="Angsana New"/>
                <w:snapToGrid w:val="0"/>
                <w:sz w:val="22"/>
                <w:szCs w:val="22"/>
                <w:cs/>
                <w:lang w:eastAsia="th-TH"/>
              </w:rPr>
            </w:pPr>
          </w:p>
        </w:tc>
        <w:tc>
          <w:tcPr>
            <w:tcW w:w="7808" w:type="dxa"/>
            <w:gridSpan w:val="11"/>
          </w:tcPr>
          <w:p w:rsidR="00B42432" w:rsidRPr="0019158E" w:rsidRDefault="00B42432" w:rsidP="00B42432">
            <w:pPr>
              <w:jc w:val="center"/>
              <w:rPr>
                <w:rFonts w:ascii="Angsana New" w:hAnsi="Angsana New"/>
                <w:snapToGrid w:val="0"/>
                <w:sz w:val="22"/>
                <w:szCs w:val="22"/>
                <w:cs/>
                <w:lang w:eastAsia="th-TH"/>
              </w:rPr>
            </w:pPr>
            <w:r w:rsidRPr="0019158E">
              <w:rPr>
                <w:rFonts w:ascii="Angsana New" w:hAnsi="Angsana New"/>
                <w:snapToGrid w:val="0"/>
                <w:sz w:val="22"/>
                <w:szCs w:val="22"/>
              </w:rPr>
              <w:t>Consolidated</w:t>
            </w:r>
            <w:r w:rsidRPr="0019158E">
              <w:rPr>
                <w:rFonts w:ascii="Angsana New" w:hAnsi="Angsana New"/>
                <w:snapToGrid w:val="0"/>
                <w:sz w:val="22"/>
                <w:szCs w:val="22"/>
                <w:cs/>
              </w:rPr>
              <w:t xml:space="preserve"> </w:t>
            </w:r>
            <w:r w:rsidR="001745B3">
              <w:rPr>
                <w:rFonts w:ascii="Angsana New" w:hAnsi="Angsana New"/>
                <w:snapToGrid w:val="0"/>
                <w:sz w:val="22"/>
                <w:szCs w:val="22"/>
              </w:rPr>
              <w:t>f</w:t>
            </w:r>
            <w:r w:rsidRPr="0019158E">
              <w:rPr>
                <w:rFonts w:ascii="Angsana New" w:hAnsi="Angsana New"/>
                <w:snapToGrid w:val="0"/>
                <w:sz w:val="22"/>
                <w:szCs w:val="22"/>
              </w:rPr>
              <w:t xml:space="preserve">inancial </w:t>
            </w:r>
            <w:r w:rsidR="001745B3">
              <w:rPr>
                <w:rFonts w:ascii="Angsana New" w:hAnsi="Angsana New"/>
                <w:snapToGrid w:val="0"/>
                <w:sz w:val="22"/>
                <w:szCs w:val="22"/>
              </w:rPr>
              <w:t>s</w:t>
            </w:r>
            <w:r w:rsidRPr="0019158E">
              <w:rPr>
                <w:rFonts w:ascii="Angsana New" w:hAnsi="Angsana New"/>
                <w:snapToGrid w:val="0"/>
                <w:sz w:val="22"/>
                <w:szCs w:val="22"/>
              </w:rPr>
              <w:t>tatements</w:t>
            </w:r>
          </w:p>
        </w:tc>
      </w:tr>
      <w:tr w:rsidR="00C72B3B" w:rsidRPr="0019158E" w:rsidTr="00ED5EE3">
        <w:trPr>
          <w:cantSplit/>
          <w:trHeight w:val="28"/>
        </w:trPr>
        <w:tc>
          <w:tcPr>
            <w:tcW w:w="2127" w:type="dxa"/>
          </w:tcPr>
          <w:p w:rsidR="00B42432" w:rsidRPr="0019158E" w:rsidRDefault="00B42432" w:rsidP="00B42432">
            <w:pPr>
              <w:jc w:val="center"/>
              <w:rPr>
                <w:rFonts w:ascii="Angsana New" w:hAnsi="Angsana New"/>
                <w:snapToGrid w:val="0"/>
                <w:sz w:val="22"/>
                <w:szCs w:val="22"/>
                <w:cs/>
                <w:lang w:eastAsia="th-TH"/>
              </w:rPr>
            </w:pPr>
          </w:p>
        </w:tc>
        <w:tc>
          <w:tcPr>
            <w:tcW w:w="7808" w:type="dxa"/>
            <w:gridSpan w:val="11"/>
            <w:tcBorders>
              <w:bottom w:val="single" w:sz="4" w:space="0" w:color="auto"/>
            </w:tcBorders>
          </w:tcPr>
          <w:p w:rsidR="00B42432" w:rsidRPr="0019158E" w:rsidRDefault="00DA1536" w:rsidP="00B42432">
            <w:pPr>
              <w:jc w:val="center"/>
              <w:rPr>
                <w:rFonts w:ascii="Angsana New" w:hAnsi="Angsana New"/>
                <w:snapToGrid w:val="0"/>
                <w:sz w:val="22"/>
                <w:szCs w:val="22"/>
                <w:cs/>
                <w:lang w:eastAsia="th-TH"/>
              </w:rPr>
            </w:pPr>
            <w:r>
              <w:rPr>
                <w:rFonts w:ascii="Angsana New" w:hAnsi="Angsana New"/>
                <w:sz w:val="22"/>
                <w:szCs w:val="22"/>
              </w:rPr>
              <w:t>F</w:t>
            </w:r>
            <w:r w:rsidR="00B42432" w:rsidRPr="0019158E">
              <w:rPr>
                <w:rFonts w:ascii="Angsana New" w:hAnsi="Angsana New"/>
                <w:sz w:val="22"/>
                <w:szCs w:val="22"/>
              </w:rPr>
              <w:t xml:space="preserve">or the year ended December </w:t>
            </w:r>
            <w:r w:rsidR="0019158E">
              <w:rPr>
                <w:rFonts w:ascii="Angsana New" w:hAnsi="Angsana New"/>
                <w:sz w:val="22"/>
                <w:szCs w:val="22"/>
              </w:rPr>
              <w:t xml:space="preserve">31, </w:t>
            </w:r>
            <w:r w:rsidR="00B42432" w:rsidRPr="0019158E">
              <w:rPr>
                <w:rFonts w:ascii="Angsana New" w:hAnsi="Angsana New"/>
                <w:sz w:val="22"/>
                <w:szCs w:val="22"/>
              </w:rPr>
              <w:t>2022</w:t>
            </w:r>
          </w:p>
        </w:tc>
      </w:tr>
      <w:tr w:rsidR="00C72B3B" w:rsidRPr="0019158E" w:rsidTr="00901AD8">
        <w:trPr>
          <w:cantSplit/>
          <w:trHeight w:val="28"/>
        </w:trPr>
        <w:tc>
          <w:tcPr>
            <w:tcW w:w="2127" w:type="dxa"/>
          </w:tcPr>
          <w:p w:rsidR="00B42432" w:rsidRPr="0019158E" w:rsidRDefault="00B42432" w:rsidP="00B42432">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901AD8" w:rsidRDefault="00901AD8" w:rsidP="00B42432">
            <w:pPr>
              <w:ind w:left="-130" w:right="-125"/>
              <w:jc w:val="center"/>
              <w:rPr>
                <w:rFonts w:ascii="Angsana New" w:hAnsi="Angsana New"/>
                <w:sz w:val="22"/>
                <w:szCs w:val="22"/>
              </w:rPr>
            </w:pPr>
          </w:p>
          <w:p w:rsidR="00B42432" w:rsidRPr="0019158E" w:rsidRDefault="00B42432" w:rsidP="00B42432">
            <w:pPr>
              <w:ind w:left="-130" w:right="-125"/>
              <w:jc w:val="center"/>
              <w:rPr>
                <w:rFonts w:ascii="Angsana New" w:hAnsi="Angsana New"/>
                <w:sz w:val="22"/>
                <w:szCs w:val="22"/>
              </w:rPr>
            </w:pPr>
            <w:r w:rsidRPr="0019158E">
              <w:rPr>
                <w:rFonts w:ascii="Angsana New" w:hAnsi="Angsana New"/>
                <w:sz w:val="22"/>
                <w:szCs w:val="22"/>
              </w:rPr>
              <w:t xml:space="preserve">Investment </w:t>
            </w:r>
            <w:r w:rsidR="0019158E">
              <w:rPr>
                <w:rFonts w:ascii="Angsana New" w:hAnsi="Angsana New"/>
                <w:sz w:val="22"/>
                <w:szCs w:val="22"/>
              </w:rPr>
              <w:t>c</w:t>
            </w:r>
            <w:r w:rsidRPr="0019158E">
              <w:rPr>
                <w:rFonts w:ascii="Angsana New" w:hAnsi="Angsana New"/>
                <w:sz w:val="22"/>
                <w:szCs w:val="22"/>
              </w:rPr>
              <w:t>ompany</w:t>
            </w:r>
          </w:p>
          <w:p w:rsidR="00B42432" w:rsidRPr="0019158E" w:rsidRDefault="0019158E" w:rsidP="00B42432">
            <w:pPr>
              <w:jc w:val="center"/>
              <w:rPr>
                <w:rFonts w:ascii="Angsana New" w:hAnsi="Angsana New"/>
                <w:sz w:val="22"/>
                <w:szCs w:val="22"/>
                <w:cs/>
              </w:rPr>
            </w:pPr>
            <w:r>
              <w:rPr>
                <w:rFonts w:ascii="Angsana New" w:hAnsi="Angsana New"/>
                <w:sz w:val="22"/>
                <w:szCs w:val="22"/>
              </w:rPr>
              <w:t>s</w:t>
            </w:r>
            <w:r w:rsidR="00B42432" w:rsidRPr="0019158E">
              <w:rPr>
                <w:rFonts w:ascii="Angsana New" w:hAnsi="Angsana New"/>
                <w:sz w:val="22"/>
                <w:szCs w:val="22"/>
              </w:rPr>
              <w:t>egment</w:t>
            </w:r>
          </w:p>
        </w:tc>
        <w:tc>
          <w:tcPr>
            <w:tcW w:w="81" w:type="dxa"/>
            <w:tcBorders>
              <w:top w:val="single" w:sz="4" w:space="0" w:color="auto"/>
              <w:bottom w:val="single" w:sz="4" w:space="0" w:color="auto"/>
            </w:tcBorders>
          </w:tcPr>
          <w:p w:rsidR="00B42432" w:rsidRPr="0019158E" w:rsidRDefault="00B42432" w:rsidP="00B42432">
            <w:pPr>
              <w:jc w:val="center"/>
              <w:rPr>
                <w:rFonts w:ascii="Angsana New" w:hAnsi="Angsana New"/>
                <w:snapToGrid w:val="0"/>
                <w:sz w:val="22"/>
                <w:szCs w:val="22"/>
                <w:cs/>
                <w:lang w:eastAsia="th-TH"/>
              </w:rPr>
            </w:pPr>
          </w:p>
        </w:tc>
        <w:tc>
          <w:tcPr>
            <w:tcW w:w="1195" w:type="dxa"/>
            <w:tcBorders>
              <w:top w:val="single" w:sz="4" w:space="0" w:color="auto"/>
              <w:bottom w:val="single" w:sz="4" w:space="0" w:color="auto"/>
            </w:tcBorders>
          </w:tcPr>
          <w:p w:rsidR="00901AD8" w:rsidRDefault="00901AD8" w:rsidP="00B42432">
            <w:pPr>
              <w:ind w:left="-130" w:right="-125"/>
              <w:jc w:val="center"/>
              <w:rPr>
                <w:rFonts w:ascii="Angsana New" w:hAnsi="Angsana New"/>
                <w:sz w:val="22"/>
                <w:szCs w:val="22"/>
              </w:rPr>
            </w:pPr>
          </w:p>
          <w:p w:rsidR="00B42432" w:rsidRPr="0019158E" w:rsidRDefault="00B42432" w:rsidP="00B42432">
            <w:pPr>
              <w:ind w:left="-130" w:right="-125"/>
              <w:jc w:val="center"/>
              <w:rPr>
                <w:rFonts w:ascii="Angsana New" w:hAnsi="Angsana New"/>
                <w:sz w:val="22"/>
                <w:szCs w:val="22"/>
              </w:rPr>
            </w:pPr>
            <w:r w:rsidRPr="0019158E">
              <w:rPr>
                <w:rFonts w:ascii="Angsana New" w:hAnsi="Angsana New"/>
                <w:sz w:val="22"/>
                <w:szCs w:val="22"/>
              </w:rPr>
              <w:t xml:space="preserve">Golf </w:t>
            </w:r>
            <w:r w:rsidR="0019158E">
              <w:rPr>
                <w:rFonts w:ascii="Angsana New" w:hAnsi="Angsana New"/>
                <w:sz w:val="22"/>
                <w:szCs w:val="22"/>
              </w:rPr>
              <w:t>c</w:t>
            </w:r>
            <w:r w:rsidRPr="0019158E">
              <w:rPr>
                <w:rFonts w:ascii="Angsana New" w:hAnsi="Angsana New"/>
                <w:sz w:val="22"/>
                <w:szCs w:val="22"/>
              </w:rPr>
              <w:t>ourse</w:t>
            </w:r>
          </w:p>
          <w:p w:rsidR="00B42432" w:rsidRPr="0019158E" w:rsidRDefault="0019158E" w:rsidP="00B42432">
            <w:pPr>
              <w:ind w:left="-130" w:right="-125"/>
              <w:jc w:val="center"/>
              <w:rPr>
                <w:rFonts w:ascii="Angsana New" w:hAnsi="Angsana New"/>
                <w:sz w:val="22"/>
                <w:szCs w:val="22"/>
                <w:cs/>
              </w:rPr>
            </w:pPr>
            <w:r>
              <w:rPr>
                <w:rFonts w:ascii="Angsana New" w:hAnsi="Angsana New"/>
                <w:sz w:val="22"/>
                <w:szCs w:val="22"/>
              </w:rPr>
              <w:t>s</w:t>
            </w:r>
            <w:r w:rsidR="00B42432" w:rsidRPr="0019158E">
              <w:rPr>
                <w:rFonts w:ascii="Angsana New" w:hAnsi="Angsana New"/>
                <w:sz w:val="22"/>
                <w:szCs w:val="22"/>
              </w:rPr>
              <w:t>egment</w:t>
            </w:r>
          </w:p>
        </w:tc>
        <w:tc>
          <w:tcPr>
            <w:tcW w:w="91" w:type="dxa"/>
            <w:tcBorders>
              <w:top w:val="single" w:sz="4" w:space="0" w:color="auto"/>
              <w:bottom w:val="single" w:sz="4" w:space="0" w:color="auto"/>
            </w:tcBorders>
          </w:tcPr>
          <w:p w:rsidR="00B42432" w:rsidRPr="0019158E" w:rsidRDefault="00B42432" w:rsidP="00B42432">
            <w:pPr>
              <w:ind w:left="-130" w:right="-125"/>
              <w:jc w:val="center"/>
              <w:rPr>
                <w:rFonts w:ascii="Angsana New" w:hAnsi="Angsana New"/>
                <w:sz w:val="22"/>
                <w:szCs w:val="22"/>
                <w:cs/>
              </w:rPr>
            </w:pPr>
          </w:p>
        </w:tc>
        <w:tc>
          <w:tcPr>
            <w:tcW w:w="1201" w:type="dxa"/>
            <w:tcBorders>
              <w:top w:val="single" w:sz="4" w:space="0" w:color="auto"/>
              <w:bottom w:val="single" w:sz="4" w:space="0" w:color="auto"/>
            </w:tcBorders>
          </w:tcPr>
          <w:p w:rsidR="00B42432" w:rsidRPr="0019158E" w:rsidRDefault="00B42432" w:rsidP="00B42432">
            <w:pPr>
              <w:ind w:left="-130" w:right="-125"/>
              <w:jc w:val="center"/>
              <w:rPr>
                <w:rFonts w:ascii="Angsana New" w:hAnsi="Angsana New"/>
                <w:sz w:val="22"/>
                <w:szCs w:val="22"/>
              </w:rPr>
            </w:pPr>
            <w:r w:rsidRPr="0019158E">
              <w:rPr>
                <w:rFonts w:ascii="Angsana New" w:hAnsi="Angsana New"/>
                <w:sz w:val="22"/>
                <w:szCs w:val="22"/>
              </w:rPr>
              <w:t>Produce and</w:t>
            </w:r>
          </w:p>
          <w:p w:rsidR="00B42432" w:rsidRPr="0019158E" w:rsidRDefault="0019158E" w:rsidP="00B42432">
            <w:pPr>
              <w:ind w:left="-130" w:right="-125"/>
              <w:jc w:val="center"/>
              <w:rPr>
                <w:rFonts w:ascii="Angsana New" w:hAnsi="Angsana New"/>
                <w:sz w:val="22"/>
                <w:szCs w:val="22"/>
              </w:rPr>
            </w:pPr>
            <w:r>
              <w:rPr>
                <w:rFonts w:ascii="Angsana New" w:hAnsi="Angsana New"/>
                <w:sz w:val="22"/>
                <w:szCs w:val="22"/>
              </w:rPr>
              <w:t>d</w:t>
            </w:r>
            <w:r w:rsidR="00B42432" w:rsidRPr="0019158E">
              <w:rPr>
                <w:rFonts w:ascii="Angsana New" w:hAnsi="Angsana New"/>
                <w:sz w:val="22"/>
                <w:szCs w:val="22"/>
              </w:rPr>
              <w:t>istribution of palm</w:t>
            </w:r>
          </w:p>
          <w:p w:rsidR="00B42432" w:rsidRPr="0019158E" w:rsidRDefault="00B42432" w:rsidP="00ED5EE3">
            <w:pPr>
              <w:ind w:left="-130" w:right="-125"/>
              <w:jc w:val="center"/>
              <w:rPr>
                <w:rFonts w:ascii="Angsana New" w:hAnsi="Angsana New"/>
                <w:sz w:val="22"/>
                <w:szCs w:val="22"/>
                <w:cs/>
              </w:rPr>
            </w:pPr>
            <w:r w:rsidRPr="0019158E">
              <w:rPr>
                <w:rFonts w:ascii="Angsana New" w:hAnsi="Angsana New"/>
                <w:sz w:val="22"/>
                <w:szCs w:val="22"/>
              </w:rPr>
              <w:t xml:space="preserve">oil </w:t>
            </w:r>
            <w:r w:rsidR="0019158E">
              <w:rPr>
                <w:rFonts w:ascii="Angsana New" w:hAnsi="Angsana New"/>
                <w:sz w:val="22"/>
                <w:szCs w:val="22"/>
              </w:rPr>
              <w:t>s</w:t>
            </w:r>
            <w:r w:rsidRPr="0019158E">
              <w:rPr>
                <w:rFonts w:ascii="Angsana New" w:hAnsi="Angsana New"/>
                <w:sz w:val="22"/>
                <w:szCs w:val="22"/>
              </w:rPr>
              <w:t>egment</w:t>
            </w:r>
          </w:p>
        </w:tc>
        <w:tc>
          <w:tcPr>
            <w:tcW w:w="90" w:type="dxa"/>
            <w:tcBorders>
              <w:top w:val="single" w:sz="4" w:space="0" w:color="auto"/>
              <w:bottom w:val="single" w:sz="4" w:space="0" w:color="auto"/>
            </w:tcBorders>
          </w:tcPr>
          <w:p w:rsidR="00B42432" w:rsidRPr="0019158E" w:rsidRDefault="00B42432" w:rsidP="00B42432">
            <w:pPr>
              <w:ind w:left="-130" w:right="-125"/>
              <w:jc w:val="center"/>
              <w:rPr>
                <w:rFonts w:ascii="Angsana New" w:hAnsi="Angsana New"/>
                <w:sz w:val="22"/>
                <w:szCs w:val="22"/>
                <w:cs/>
              </w:rPr>
            </w:pPr>
          </w:p>
        </w:tc>
        <w:tc>
          <w:tcPr>
            <w:tcW w:w="1440" w:type="dxa"/>
            <w:tcBorders>
              <w:top w:val="single" w:sz="4" w:space="0" w:color="auto"/>
              <w:bottom w:val="single" w:sz="4" w:space="0" w:color="auto"/>
            </w:tcBorders>
          </w:tcPr>
          <w:p w:rsidR="00B42432" w:rsidRPr="0019158E" w:rsidRDefault="00B42432" w:rsidP="00B42432">
            <w:pPr>
              <w:ind w:left="-130" w:right="-125"/>
              <w:jc w:val="center"/>
              <w:rPr>
                <w:rFonts w:ascii="Angsana New" w:hAnsi="Angsana New"/>
                <w:sz w:val="22"/>
                <w:szCs w:val="22"/>
              </w:rPr>
            </w:pPr>
            <w:r w:rsidRPr="0019158E">
              <w:rPr>
                <w:rFonts w:ascii="Angsana New" w:hAnsi="Angsana New"/>
                <w:sz w:val="22"/>
                <w:szCs w:val="22"/>
              </w:rPr>
              <w:t xml:space="preserve">Real estate </w:t>
            </w:r>
            <w:r w:rsidR="0019158E">
              <w:rPr>
                <w:rFonts w:ascii="Angsana New" w:hAnsi="Angsana New"/>
                <w:sz w:val="22"/>
                <w:szCs w:val="22"/>
              </w:rPr>
              <w:t>d</w:t>
            </w:r>
            <w:r w:rsidRPr="0019158E">
              <w:rPr>
                <w:rFonts w:ascii="Angsana New" w:hAnsi="Angsana New"/>
                <w:sz w:val="22"/>
                <w:szCs w:val="22"/>
              </w:rPr>
              <w:t xml:space="preserve">evelopment </w:t>
            </w:r>
          </w:p>
          <w:p w:rsidR="00B42432" w:rsidRPr="0019158E" w:rsidRDefault="00B42432" w:rsidP="00B42432">
            <w:pPr>
              <w:ind w:left="-130" w:right="-125"/>
              <w:jc w:val="center"/>
              <w:rPr>
                <w:rFonts w:ascii="Angsana New" w:hAnsi="Angsana New"/>
                <w:sz w:val="22"/>
                <w:szCs w:val="22"/>
              </w:rPr>
            </w:pPr>
            <w:r w:rsidRPr="0019158E">
              <w:rPr>
                <w:rFonts w:ascii="Angsana New" w:hAnsi="Angsana New"/>
                <w:sz w:val="22"/>
                <w:szCs w:val="22"/>
              </w:rPr>
              <w:t xml:space="preserve">and </w:t>
            </w:r>
            <w:r w:rsidR="0019158E">
              <w:rPr>
                <w:rFonts w:ascii="Angsana New" w:hAnsi="Angsana New"/>
                <w:sz w:val="22"/>
                <w:szCs w:val="22"/>
              </w:rPr>
              <w:t>h</w:t>
            </w:r>
            <w:r w:rsidRPr="0019158E">
              <w:rPr>
                <w:rFonts w:ascii="Angsana New" w:hAnsi="Angsana New"/>
                <w:sz w:val="22"/>
                <w:szCs w:val="22"/>
              </w:rPr>
              <w:t xml:space="preserve">otel </w:t>
            </w:r>
            <w:r w:rsidR="0019158E">
              <w:rPr>
                <w:rFonts w:ascii="Angsana New" w:hAnsi="Angsana New"/>
                <w:sz w:val="22"/>
                <w:szCs w:val="22"/>
              </w:rPr>
              <w:t>b</w:t>
            </w:r>
            <w:r w:rsidRPr="0019158E">
              <w:rPr>
                <w:rFonts w:ascii="Angsana New" w:hAnsi="Angsana New"/>
                <w:sz w:val="22"/>
                <w:szCs w:val="22"/>
              </w:rPr>
              <w:t xml:space="preserve">usiness </w:t>
            </w:r>
          </w:p>
          <w:p w:rsidR="00B42432" w:rsidRPr="0019158E" w:rsidRDefault="0019158E" w:rsidP="00B42432">
            <w:pPr>
              <w:jc w:val="center"/>
              <w:rPr>
                <w:rFonts w:ascii="Angsana New" w:hAnsi="Angsana New"/>
                <w:snapToGrid w:val="0"/>
                <w:sz w:val="22"/>
                <w:szCs w:val="22"/>
                <w:cs/>
                <w:lang w:eastAsia="th-TH"/>
              </w:rPr>
            </w:pPr>
            <w:r>
              <w:rPr>
                <w:rFonts w:ascii="Angsana New" w:hAnsi="Angsana New"/>
                <w:sz w:val="22"/>
                <w:szCs w:val="22"/>
              </w:rPr>
              <w:t>s</w:t>
            </w:r>
            <w:r w:rsidR="00B42432" w:rsidRPr="0019158E">
              <w:rPr>
                <w:rFonts w:ascii="Angsana New" w:hAnsi="Angsana New"/>
                <w:sz w:val="22"/>
                <w:szCs w:val="22"/>
              </w:rPr>
              <w:t>egment</w:t>
            </w:r>
          </w:p>
        </w:tc>
        <w:tc>
          <w:tcPr>
            <w:tcW w:w="85" w:type="dxa"/>
            <w:tcBorders>
              <w:top w:val="single" w:sz="4" w:space="0" w:color="auto"/>
              <w:bottom w:val="single" w:sz="4" w:space="0" w:color="auto"/>
            </w:tcBorders>
          </w:tcPr>
          <w:p w:rsidR="00B42432" w:rsidRPr="0019158E" w:rsidRDefault="00B42432" w:rsidP="00B42432">
            <w:pPr>
              <w:jc w:val="center"/>
              <w:rPr>
                <w:rFonts w:ascii="Angsana New" w:hAnsi="Angsana New"/>
                <w:snapToGrid w:val="0"/>
                <w:sz w:val="22"/>
                <w:szCs w:val="22"/>
                <w:cs/>
                <w:lang w:eastAsia="th-TH"/>
              </w:rPr>
            </w:pPr>
          </w:p>
        </w:tc>
        <w:tc>
          <w:tcPr>
            <w:tcW w:w="1120" w:type="dxa"/>
            <w:tcBorders>
              <w:top w:val="single" w:sz="4" w:space="0" w:color="auto"/>
              <w:bottom w:val="single" w:sz="4" w:space="0" w:color="auto"/>
            </w:tcBorders>
          </w:tcPr>
          <w:p w:rsidR="00901AD8" w:rsidRDefault="00901AD8" w:rsidP="00B42432">
            <w:pPr>
              <w:jc w:val="center"/>
              <w:rPr>
                <w:rFonts w:ascii="Angsana New" w:hAnsi="Angsana New"/>
                <w:snapToGrid w:val="0"/>
                <w:sz w:val="22"/>
                <w:szCs w:val="22"/>
                <w:lang w:eastAsia="th-TH"/>
              </w:rPr>
            </w:pPr>
          </w:p>
          <w:p w:rsidR="00901AD8" w:rsidRDefault="00901AD8" w:rsidP="00B42432">
            <w:pPr>
              <w:jc w:val="center"/>
              <w:rPr>
                <w:rFonts w:ascii="Angsana New" w:hAnsi="Angsana New"/>
                <w:snapToGrid w:val="0"/>
                <w:sz w:val="22"/>
                <w:szCs w:val="22"/>
                <w:lang w:eastAsia="th-TH"/>
              </w:rPr>
            </w:pPr>
          </w:p>
          <w:p w:rsidR="00B42432" w:rsidRPr="0019158E" w:rsidRDefault="00B42432" w:rsidP="00B42432">
            <w:pPr>
              <w:jc w:val="center"/>
              <w:rPr>
                <w:rFonts w:ascii="Angsana New" w:hAnsi="Angsana New"/>
                <w:snapToGrid w:val="0"/>
                <w:sz w:val="22"/>
                <w:szCs w:val="22"/>
                <w:cs/>
                <w:lang w:eastAsia="th-TH"/>
              </w:rPr>
            </w:pPr>
            <w:r w:rsidRPr="0019158E">
              <w:rPr>
                <w:rFonts w:ascii="Angsana New" w:hAnsi="Angsana New"/>
                <w:snapToGrid w:val="0"/>
                <w:sz w:val="22"/>
                <w:szCs w:val="22"/>
                <w:lang w:eastAsia="th-TH"/>
              </w:rPr>
              <w:t xml:space="preserve">Eliminate </w:t>
            </w:r>
            <w:r w:rsidR="0019158E">
              <w:rPr>
                <w:rFonts w:ascii="Angsana New" w:hAnsi="Angsana New"/>
                <w:snapToGrid w:val="0"/>
                <w:sz w:val="22"/>
                <w:szCs w:val="22"/>
                <w:lang w:eastAsia="th-TH"/>
              </w:rPr>
              <w:t>i</w:t>
            </w:r>
            <w:r w:rsidRPr="0019158E">
              <w:rPr>
                <w:rFonts w:ascii="Angsana New" w:hAnsi="Angsana New"/>
                <w:snapToGrid w:val="0"/>
                <w:sz w:val="22"/>
                <w:szCs w:val="22"/>
                <w:lang w:eastAsia="th-TH"/>
              </w:rPr>
              <w:t>tems</w:t>
            </w:r>
          </w:p>
        </w:tc>
        <w:tc>
          <w:tcPr>
            <w:tcW w:w="91" w:type="dxa"/>
            <w:tcBorders>
              <w:top w:val="single" w:sz="4" w:space="0" w:color="auto"/>
              <w:bottom w:val="single" w:sz="4" w:space="0" w:color="auto"/>
            </w:tcBorders>
          </w:tcPr>
          <w:p w:rsidR="00B42432" w:rsidRPr="0019158E" w:rsidRDefault="00B42432" w:rsidP="00B42432">
            <w:pPr>
              <w:jc w:val="center"/>
              <w:rPr>
                <w:rFonts w:ascii="Angsana New" w:hAnsi="Angsana New"/>
                <w:snapToGrid w:val="0"/>
                <w:sz w:val="22"/>
                <w:szCs w:val="22"/>
                <w:cs/>
                <w:lang w:eastAsia="th-TH"/>
              </w:rPr>
            </w:pPr>
          </w:p>
        </w:tc>
        <w:tc>
          <w:tcPr>
            <w:tcW w:w="1139" w:type="dxa"/>
            <w:tcBorders>
              <w:top w:val="single" w:sz="4" w:space="0" w:color="auto"/>
              <w:bottom w:val="single" w:sz="4" w:space="0" w:color="auto"/>
            </w:tcBorders>
          </w:tcPr>
          <w:p w:rsidR="00901AD8" w:rsidRDefault="00901AD8" w:rsidP="00B42432">
            <w:pPr>
              <w:jc w:val="center"/>
              <w:rPr>
                <w:rFonts w:ascii="Angsana New" w:hAnsi="Angsana New"/>
                <w:snapToGrid w:val="0"/>
                <w:sz w:val="22"/>
                <w:szCs w:val="22"/>
                <w:lang w:eastAsia="th-TH"/>
              </w:rPr>
            </w:pPr>
          </w:p>
          <w:p w:rsidR="00901AD8" w:rsidRDefault="00901AD8" w:rsidP="00B42432">
            <w:pPr>
              <w:jc w:val="center"/>
              <w:rPr>
                <w:rFonts w:ascii="Angsana New" w:hAnsi="Angsana New"/>
                <w:snapToGrid w:val="0"/>
                <w:sz w:val="22"/>
                <w:szCs w:val="22"/>
                <w:lang w:eastAsia="th-TH"/>
              </w:rPr>
            </w:pPr>
          </w:p>
          <w:p w:rsidR="00B42432" w:rsidRPr="0019158E" w:rsidRDefault="00B42432" w:rsidP="00B42432">
            <w:pPr>
              <w:jc w:val="center"/>
              <w:rPr>
                <w:rFonts w:ascii="Angsana New" w:hAnsi="Angsana New"/>
                <w:snapToGrid w:val="0"/>
                <w:sz w:val="22"/>
                <w:szCs w:val="22"/>
                <w:cs/>
                <w:lang w:eastAsia="th-TH"/>
              </w:rPr>
            </w:pPr>
            <w:r w:rsidRPr="0019158E">
              <w:rPr>
                <w:rFonts w:ascii="Angsana New" w:hAnsi="Angsana New"/>
                <w:snapToGrid w:val="0"/>
                <w:sz w:val="22"/>
                <w:szCs w:val="22"/>
                <w:lang w:eastAsia="th-TH"/>
              </w:rPr>
              <w:t>Total</w:t>
            </w:r>
          </w:p>
        </w:tc>
      </w:tr>
      <w:tr w:rsidR="00C72B3B" w:rsidRPr="0019158E" w:rsidTr="00901AD8">
        <w:trPr>
          <w:cantSplit/>
          <w:trHeight w:val="28"/>
        </w:trPr>
        <w:tc>
          <w:tcPr>
            <w:tcW w:w="2127" w:type="dxa"/>
          </w:tcPr>
          <w:p w:rsidR="00546F39" w:rsidRPr="0019158E" w:rsidRDefault="00546F39" w:rsidP="00F43D1C">
            <w:pPr>
              <w:jc w:val="center"/>
              <w:rPr>
                <w:rFonts w:ascii="Angsana New" w:hAnsi="Angsana New"/>
                <w:snapToGrid w:val="0"/>
                <w:sz w:val="22"/>
                <w:szCs w:val="22"/>
                <w:cs/>
                <w:lang w:eastAsia="th-TH"/>
              </w:rPr>
            </w:pPr>
          </w:p>
        </w:tc>
        <w:tc>
          <w:tcPr>
            <w:tcW w:w="1275" w:type="dxa"/>
            <w:tcBorders>
              <w:top w:val="single" w:sz="4" w:space="0" w:color="auto"/>
            </w:tcBorders>
          </w:tcPr>
          <w:p w:rsidR="00546F39" w:rsidRPr="0019158E" w:rsidRDefault="00546F39" w:rsidP="00F43D1C">
            <w:pPr>
              <w:jc w:val="center"/>
              <w:rPr>
                <w:rFonts w:ascii="Angsana New" w:hAnsi="Angsana New"/>
                <w:sz w:val="22"/>
                <w:szCs w:val="22"/>
                <w:cs/>
              </w:rPr>
            </w:pPr>
          </w:p>
        </w:tc>
        <w:tc>
          <w:tcPr>
            <w:tcW w:w="81" w:type="dxa"/>
            <w:tcBorders>
              <w:top w:val="single" w:sz="4" w:space="0" w:color="auto"/>
            </w:tcBorders>
          </w:tcPr>
          <w:p w:rsidR="00546F39" w:rsidRPr="0019158E" w:rsidRDefault="00546F39" w:rsidP="00F43D1C">
            <w:pPr>
              <w:jc w:val="center"/>
              <w:rPr>
                <w:rFonts w:ascii="Angsana New" w:hAnsi="Angsana New"/>
                <w:snapToGrid w:val="0"/>
                <w:sz w:val="22"/>
                <w:szCs w:val="22"/>
                <w:cs/>
                <w:lang w:eastAsia="th-TH"/>
              </w:rPr>
            </w:pPr>
          </w:p>
        </w:tc>
        <w:tc>
          <w:tcPr>
            <w:tcW w:w="1195" w:type="dxa"/>
            <w:tcBorders>
              <w:top w:val="single" w:sz="4" w:space="0" w:color="auto"/>
            </w:tcBorders>
          </w:tcPr>
          <w:p w:rsidR="00546F39" w:rsidRPr="0019158E" w:rsidRDefault="00546F39" w:rsidP="00F43D1C">
            <w:pPr>
              <w:ind w:left="-130" w:right="-125"/>
              <w:jc w:val="center"/>
              <w:rPr>
                <w:rFonts w:ascii="Angsana New" w:hAnsi="Angsana New"/>
                <w:sz w:val="22"/>
                <w:szCs w:val="22"/>
                <w:cs/>
              </w:rPr>
            </w:pPr>
          </w:p>
        </w:tc>
        <w:tc>
          <w:tcPr>
            <w:tcW w:w="91" w:type="dxa"/>
            <w:tcBorders>
              <w:top w:val="single" w:sz="4" w:space="0" w:color="auto"/>
            </w:tcBorders>
          </w:tcPr>
          <w:p w:rsidR="00546F39" w:rsidRPr="0019158E" w:rsidRDefault="00546F39" w:rsidP="00F43D1C">
            <w:pPr>
              <w:ind w:left="-130" w:right="-125"/>
              <w:jc w:val="center"/>
              <w:rPr>
                <w:rFonts w:ascii="Angsana New" w:hAnsi="Angsana New"/>
                <w:sz w:val="22"/>
                <w:szCs w:val="22"/>
                <w:cs/>
              </w:rPr>
            </w:pPr>
          </w:p>
        </w:tc>
        <w:tc>
          <w:tcPr>
            <w:tcW w:w="1201" w:type="dxa"/>
            <w:tcBorders>
              <w:top w:val="single" w:sz="4" w:space="0" w:color="auto"/>
            </w:tcBorders>
          </w:tcPr>
          <w:p w:rsidR="00546F39" w:rsidRPr="0019158E" w:rsidRDefault="00546F39" w:rsidP="00F43D1C">
            <w:pPr>
              <w:ind w:left="-130" w:right="-125"/>
              <w:jc w:val="center"/>
              <w:rPr>
                <w:rFonts w:ascii="Angsana New" w:hAnsi="Angsana New"/>
                <w:sz w:val="22"/>
                <w:szCs w:val="22"/>
              </w:rPr>
            </w:pPr>
            <w:r w:rsidRPr="0019158E">
              <w:rPr>
                <w:rFonts w:ascii="Angsana New" w:hAnsi="Angsana New"/>
                <w:sz w:val="22"/>
                <w:szCs w:val="22"/>
                <w:cs/>
              </w:rPr>
              <w:t>(*</w:t>
            </w:r>
            <w:r w:rsidR="00B42432" w:rsidRPr="0019158E">
              <w:rPr>
                <w:rFonts w:ascii="Angsana New" w:hAnsi="Angsana New"/>
                <w:sz w:val="22"/>
                <w:szCs w:val="22"/>
              </w:rPr>
              <w:t>Note 4</w:t>
            </w:r>
            <w:r w:rsidR="00B42432" w:rsidRPr="0019158E">
              <w:rPr>
                <w:rFonts w:ascii="Angsana New" w:hAnsi="Angsana New"/>
                <w:sz w:val="22"/>
                <w:szCs w:val="22"/>
                <w:cs/>
              </w:rPr>
              <w:t>.</w:t>
            </w:r>
            <w:r w:rsidR="00B42432" w:rsidRPr="0019158E">
              <w:rPr>
                <w:rFonts w:ascii="Angsana New" w:hAnsi="Angsana New"/>
                <w:sz w:val="22"/>
                <w:szCs w:val="22"/>
              </w:rPr>
              <w:t>2</w:t>
            </w:r>
            <w:r w:rsidRPr="0019158E">
              <w:rPr>
                <w:rFonts w:ascii="Angsana New" w:hAnsi="Angsana New"/>
                <w:sz w:val="22"/>
                <w:szCs w:val="22"/>
                <w:cs/>
              </w:rPr>
              <w:t>)</w:t>
            </w:r>
          </w:p>
        </w:tc>
        <w:tc>
          <w:tcPr>
            <w:tcW w:w="90" w:type="dxa"/>
            <w:tcBorders>
              <w:top w:val="single" w:sz="4" w:space="0" w:color="auto"/>
            </w:tcBorders>
          </w:tcPr>
          <w:p w:rsidR="00546F39" w:rsidRPr="0019158E" w:rsidRDefault="00546F39" w:rsidP="00F43D1C">
            <w:pPr>
              <w:ind w:left="-130" w:right="-125"/>
              <w:jc w:val="center"/>
              <w:rPr>
                <w:rFonts w:ascii="Angsana New" w:hAnsi="Angsana New"/>
                <w:sz w:val="22"/>
                <w:szCs w:val="22"/>
                <w:cs/>
              </w:rPr>
            </w:pPr>
          </w:p>
        </w:tc>
        <w:tc>
          <w:tcPr>
            <w:tcW w:w="1440" w:type="dxa"/>
            <w:tcBorders>
              <w:top w:val="single" w:sz="4" w:space="0" w:color="auto"/>
            </w:tcBorders>
          </w:tcPr>
          <w:p w:rsidR="00546F39" w:rsidRPr="0019158E" w:rsidRDefault="00546F39" w:rsidP="00F43D1C">
            <w:pPr>
              <w:jc w:val="center"/>
              <w:rPr>
                <w:rFonts w:ascii="Angsana New" w:hAnsi="Angsana New"/>
                <w:snapToGrid w:val="0"/>
                <w:sz w:val="22"/>
                <w:szCs w:val="22"/>
                <w:cs/>
                <w:lang w:eastAsia="th-TH"/>
              </w:rPr>
            </w:pPr>
          </w:p>
        </w:tc>
        <w:tc>
          <w:tcPr>
            <w:tcW w:w="85" w:type="dxa"/>
            <w:tcBorders>
              <w:top w:val="single" w:sz="4" w:space="0" w:color="auto"/>
            </w:tcBorders>
          </w:tcPr>
          <w:p w:rsidR="00546F39" w:rsidRPr="0019158E" w:rsidRDefault="00546F39" w:rsidP="00F43D1C">
            <w:pPr>
              <w:jc w:val="center"/>
              <w:rPr>
                <w:rFonts w:ascii="Angsana New" w:hAnsi="Angsana New"/>
                <w:snapToGrid w:val="0"/>
                <w:sz w:val="22"/>
                <w:szCs w:val="22"/>
                <w:cs/>
                <w:lang w:eastAsia="th-TH"/>
              </w:rPr>
            </w:pPr>
          </w:p>
        </w:tc>
        <w:tc>
          <w:tcPr>
            <w:tcW w:w="1120" w:type="dxa"/>
            <w:tcBorders>
              <w:top w:val="single" w:sz="4" w:space="0" w:color="auto"/>
            </w:tcBorders>
          </w:tcPr>
          <w:p w:rsidR="00546F39" w:rsidRPr="0019158E" w:rsidRDefault="00546F39" w:rsidP="00F43D1C">
            <w:pPr>
              <w:jc w:val="center"/>
              <w:rPr>
                <w:rFonts w:ascii="Angsana New" w:hAnsi="Angsana New"/>
                <w:snapToGrid w:val="0"/>
                <w:sz w:val="22"/>
                <w:szCs w:val="22"/>
                <w:cs/>
                <w:lang w:eastAsia="th-TH"/>
              </w:rPr>
            </w:pPr>
          </w:p>
        </w:tc>
        <w:tc>
          <w:tcPr>
            <w:tcW w:w="91" w:type="dxa"/>
            <w:tcBorders>
              <w:top w:val="single" w:sz="4" w:space="0" w:color="auto"/>
            </w:tcBorders>
          </w:tcPr>
          <w:p w:rsidR="00546F39" w:rsidRPr="0019158E" w:rsidRDefault="00546F39" w:rsidP="00F43D1C">
            <w:pPr>
              <w:jc w:val="center"/>
              <w:rPr>
                <w:rFonts w:ascii="Angsana New" w:hAnsi="Angsana New"/>
                <w:snapToGrid w:val="0"/>
                <w:sz w:val="22"/>
                <w:szCs w:val="22"/>
                <w:cs/>
                <w:lang w:eastAsia="th-TH"/>
              </w:rPr>
            </w:pPr>
          </w:p>
        </w:tc>
        <w:tc>
          <w:tcPr>
            <w:tcW w:w="1139" w:type="dxa"/>
            <w:tcBorders>
              <w:top w:val="single" w:sz="4" w:space="0" w:color="auto"/>
            </w:tcBorders>
          </w:tcPr>
          <w:p w:rsidR="00546F39" w:rsidRPr="0019158E" w:rsidRDefault="00546F39" w:rsidP="00F43D1C">
            <w:pPr>
              <w:jc w:val="center"/>
              <w:rPr>
                <w:rFonts w:ascii="Angsana New" w:hAnsi="Angsana New"/>
                <w:snapToGrid w:val="0"/>
                <w:sz w:val="22"/>
                <w:szCs w:val="22"/>
                <w:cs/>
                <w:lang w:eastAsia="th-TH"/>
              </w:rPr>
            </w:pP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z w:val="22"/>
                <w:szCs w:val="22"/>
              </w:rPr>
              <w:t>Revenue from external customers</w:t>
            </w:r>
          </w:p>
        </w:tc>
        <w:tc>
          <w:tcPr>
            <w:tcW w:w="1275"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81" w:type="dxa"/>
            <w:shd w:val="clear" w:color="auto" w:fill="auto"/>
          </w:tcPr>
          <w:p w:rsidR="00ED5EE3" w:rsidRPr="0019158E" w:rsidRDefault="00ED5EE3" w:rsidP="00ED5EE3">
            <w:pPr>
              <w:tabs>
                <w:tab w:val="left" w:pos="1104"/>
              </w:tabs>
              <w:ind w:right="395"/>
              <w:jc w:val="right"/>
              <w:rPr>
                <w:rFonts w:ascii="Angsana New" w:hAnsi="Angsana New"/>
                <w:snapToGrid w:val="0"/>
                <w:sz w:val="22"/>
                <w:szCs w:val="22"/>
                <w:lang w:eastAsia="th-TH"/>
              </w:rPr>
            </w:pPr>
          </w:p>
        </w:tc>
        <w:tc>
          <w:tcPr>
            <w:tcW w:w="1195" w:type="dxa"/>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31,662,779.48</w:t>
            </w:r>
          </w:p>
        </w:tc>
        <w:tc>
          <w:tcPr>
            <w:tcW w:w="91"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201"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440" w:type="dxa"/>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9,356,480.86</w:t>
            </w:r>
          </w:p>
        </w:tc>
        <w:tc>
          <w:tcPr>
            <w:tcW w:w="85" w:type="dxa"/>
          </w:tcPr>
          <w:p w:rsidR="00ED5EE3" w:rsidRPr="0019158E" w:rsidRDefault="00ED5EE3" w:rsidP="00ED5EE3">
            <w:pPr>
              <w:ind w:right="254"/>
              <w:jc w:val="right"/>
              <w:rPr>
                <w:rFonts w:ascii="Angsana New" w:hAnsi="Angsana New"/>
                <w:snapToGrid w:val="0"/>
                <w:sz w:val="22"/>
                <w:szCs w:val="22"/>
                <w:lang w:eastAsia="th-TH"/>
              </w:rPr>
            </w:pPr>
          </w:p>
        </w:tc>
        <w:tc>
          <w:tcPr>
            <w:tcW w:w="1120" w:type="dxa"/>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1" w:type="dxa"/>
          </w:tcPr>
          <w:p w:rsidR="00ED5EE3" w:rsidRPr="0019158E" w:rsidRDefault="00ED5EE3" w:rsidP="00ED5EE3">
            <w:pPr>
              <w:ind w:right="240"/>
              <w:jc w:val="right"/>
              <w:rPr>
                <w:rFonts w:ascii="Angsana New" w:hAnsi="Angsana New"/>
                <w:snapToGrid w:val="0"/>
                <w:sz w:val="22"/>
                <w:szCs w:val="22"/>
                <w:lang w:eastAsia="th-TH"/>
              </w:rPr>
            </w:pPr>
          </w:p>
        </w:tc>
        <w:tc>
          <w:tcPr>
            <w:tcW w:w="1139" w:type="dxa"/>
          </w:tcPr>
          <w:p w:rsidR="00ED5EE3" w:rsidRPr="0019158E" w:rsidRDefault="00E2018A"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cs/>
                <w:lang w:eastAsia="th-TH"/>
              </w:rPr>
              <w:fldChar w:fldCharType="begin"/>
            </w:r>
            <w:r w:rsidR="00ED5EE3" w:rsidRPr="0019158E">
              <w:rPr>
                <w:rFonts w:ascii="Angsana New" w:hAnsi="Angsana New"/>
                <w:snapToGrid w:val="0"/>
                <w:sz w:val="22"/>
                <w:szCs w:val="22"/>
                <w:cs/>
                <w:lang w:eastAsia="th-TH"/>
              </w:rPr>
              <w:instrText xml:space="preserve"> =</w:instrText>
            </w:r>
            <w:r w:rsidR="00ED5EE3" w:rsidRPr="0019158E">
              <w:rPr>
                <w:rFonts w:ascii="Angsana New" w:hAnsi="Angsana New"/>
                <w:snapToGrid w:val="0"/>
                <w:sz w:val="22"/>
                <w:szCs w:val="22"/>
                <w:lang w:eastAsia="th-TH"/>
              </w:rPr>
              <w:instrText>SUM</w:instrText>
            </w:r>
            <w:r w:rsidR="00ED5EE3" w:rsidRPr="0019158E">
              <w:rPr>
                <w:rFonts w:ascii="Angsana New" w:hAnsi="Angsana New"/>
                <w:snapToGrid w:val="0"/>
                <w:sz w:val="22"/>
                <w:szCs w:val="22"/>
                <w:cs/>
                <w:lang w:eastAsia="th-TH"/>
              </w:rPr>
              <w:instrText>(</w:instrText>
            </w:r>
            <w:r w:rsidR="00ED5EE3" w:rsidRPr="0019158E">
              <w:rPr>
                <w:rFonts w:ascii="Angsana New" w:hAnsi="Angsana New"/>
                <w:snapToGrid w:val="0"/>
                <w:sz w:val="22"/>
                <w:szCs w:val="22"/>
                <w:lang w:eastAsia="th-TH"/>
              </w:rPr>
              <w:instrText>LEFT</w:instrText>
            </w:r>
            <w:r w:rsidR="00ED5EE3" w:rsidRPr="0019158E">
              <w:rPr>
                <w:rFonts w:ascii="Angsana New" w:hAnsi="Angsana New"/>
                <w:snapToGrid w:val="0"/>
                <w:sz w:val="22"/>
                <w:szCs w:val="22"/>
                <w:cs/>
                <w:lang w:eastAsia="th-TH"/>
              </w:rPr>
              <w:instrText xml:space="preserve">) </w:instrText>
            </w:r>
            <w:r w:rsidRPr="0019158E">
              <w:rPr>
                <w:rFonts w:ascii="Angsana New" w:hAnsi="Angsana New"/>
                <w:snapToGrid w:val="0"/>
                <w:sz w:val="22"/>
                <w:szCs w:val="22"/>
                <w:cs/>
                <w:lang w:eastAsia="th-TH"/>
              </w:rPr>
              <w:fldChar w:fldCharType="separate"/>
            </w:r>
            <w:r w:rsidR="00ED5EE3" w:rsidRPr="0019158E">
              <w:rPr>
                <w:rFonts w:ascii="Angsana New" w:hAnsi="Angsana New"/>
                <w:snapToGrid w:val="0"/>
                <w:sz w:val="22"/>
                <w:szCs w:val="22"/>
                <w:lang w:eastAsia="th-TH"/>
              </w:rPr>
              <w:t>41,019,260.34</w:t>
            </w:r>
            <w:r w:rsidRPr="0019158E">
              <w:rPr>
                <w:rFonts w:ascii="Angsana New" w:hAnsi="Angsana New"/>
                <w:snapToGrid w:val="0"/>
                <w:sz w:val="22"/>
                <w:szCs w:val="22"/>
                <w:cs/>
                <w:lang w:eastAsia="th-TH"/>
              </w:rPr>
              <w:fldChar w:fldCharType="end"/>
            </w: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z w:val="22"/>
                <w:szCs w:val="22"/>
              </w:rPr>
              <w:t>Revenue from inter</w:t>
            </w:r>
            <w:r w:rsidRPr="0019158E">
              <w:rPr>
                <w:rFonts w:ascii="Angsana New" w:hAnsi="Angsana New"/>
                <w:sz w:val="22"/>
                <w:szCs w:val="22"/>
                <w:cs/>
              </w:rPr>
              <w:t>-</w:t>
            </w:r>
            <w:r w:rsidRPr="0019158E">
              <w:rPr>
                <w:rFonts w:ascii="Angsana New" w:hAnsi="Angsana New"/>
                <w:sz w:val="22"/>
                <w:szCs w:val="22"/>
              </w:rPr>
              <w:t>segment</w:t>
            </w:r>
          </w:p>
        </w:tc>
        <w:tc>
          <w:tcPr>
            <w:tcW w:w="1275" w:type="dxa"/>
            <w:tcBorders>
              <w:bottom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81" w:type="dxa"/>
            <w:shd w:val="clear" w:color="auto" w:fill="auto"/>
          </w:tcPr>
          <w:p w:rsidR="00ED5EE3" w:rsidRPr="0019158E" w:rsidRDefault="00ED5EE3" w:rsidP="00ED5EE3">
            <w:pPr>
              <w:tabs>
                <w:tab w:val="left" w:pos="1104"/>
              </w:tabs>
              <w:ind w:right="395"/>
              <w:jc w:val="right"/>
              <w:rPr>
                <w:rFonts w:ascii="Angsana New" w:hAnsi="Angsana New"/>
                <w:snapToGrid w:val="0"/>
                <w:sz w:val="22"/>
                <w:szCs w:val="22"/>
                <w:lang w:eastAsia="th-TH"/>
              </w:rPr>
            </w:pPr>
          </w:p>
        </w:tc>
        <w:tc>
          <w:tcPr>
            <w:tcW w:w="1195" w:type="dxa"/>
            <w:tcBorders>
              <w:bottom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1"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201" w:type="dxa"/>
            <w:tcBorders>
              <w:bottom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440" w:type="dxa"/>
            <w:tcBorders>
              <w:bottom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85" w:type="dxa"/>
          </w:tcPr>
          <w:p w:rsidR="00ED5EE3" w:rsidRPr="0019158E" w:rsidRDefault="00ED5EE3" w:rsidP="00ED5EE3">
            <w:pPr>
              <w:ind w:right="254"/>
              <w:jc w:val="right"/>
              <w:rPr>
                <w:rFonts w:ascii="Angsana New" w:hAnsi="Angsana New"/>
                <w:snapToGrid w:val="0"/>
                <w:sz w:val="22"/>
                <w:szCs w:val="22"/>
                <w:lang w:eastAsia="th-TH"/>
              </w:rPr>
            </w:pPr>
          </w:p>
        </w:tc>
        <w:tc>
          <w:tcPr>
            <w:tcW w:w="1120" w:type="dxa"/>
            <w:tcBorders>
              <w:bottom w:val="single" w:sz="4" w:space="0" w:color="auto"/>
            </w:tcBorders>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1" w:type="dxa"/>
          </w:tcPr>
          <w:p w:rsidR="00ED5EE3" w:rsidRPr="0019158E" w:rsidRDefault="00ED5EE3" w:rsidP="00ED5EE3">
            <w:pPr>
              <w:ind w:right="240"/>
              <w:jc w:val="right"/>
              <w:rPr>
                <w:rFonts w:ascii="Angsana New" w:hAnsi="Angsana New"/>
                <w:snapToGrid w:val="0"/>
                <w:sz w:val="22"/>
                <w:szCs w:val="22"/>
                <w:lang w:eastAsia="th-TH"/>
              </w:rPr>
            </w:pPr>
          </w:p>
        </w:tc>
        <w:tc>
          <w:tcPr>
            <w:tcW w:w="1139" w:type="dxa"/>
            <w:tcBorders>
              <w:bottom w:val="single" w:sz="4" w:space="0" w:color="auto"/>
            </w:tcBorders>
          </w:tcPr>
          <w:p w:rsidR="00ED5EE3" w:rsidRPr="0019158E" w:rsidRDefault="00ED5EE3" w:rsidP="00901AD8">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81" w:type="dxa"/>
            <w:shd w:val="clear" w:color="auto" w:fill="auto"/>
          </w:tcPr>
          <w:p w:rsidR="00ED5EE3" w:rsidRPr="0019158E" w:rsidRDefault="00ED5EE3" w:rsidP="00ED5EE3">
            <w:pPr>
              <w:tabs>
                <w:tab w:val="left" w:pos="1104"/>
              </w:tabs>
              <w:ind w:right="395"/>
              <w:jc w:val="right"/>
              <w:rPr>
                <w:rFonts w:ascii="Angsana New" w:hAnsi="Angsana New"/>
                <w:snapToGrid w:val="0"/>
                <w:sz w:val="22"/>
                <w:szCs w:val="22"/>
                <w:lang w:eastAsia="th-TH"/>
              </w:rPr>
            </w:pPr>
          </w:p>
        </w:tc>
        <w:tc>
          <w:tcPr>
            <w:tcW w:w="1195" w:type="dxa"/>
            <w:tcBorders>
              <w:top w:val="single" w:sz="4" w:space="0" w:color="auto"/>
              <w:bottom w:val="single" w:sz="4" w:space="0" w:color="auto"/>
            </w:tcBorders>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31,662,779.48</w:t>
            </w:r>
          </w:p>
        </w:tc>
        <w:tc>
          <w:tcPr>
            <w:tcW w:w="91"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201" w:type="dxa"/>
            <w:tcBorders>
              <w:top w:val="single" w:sz="4" w:space="0" w:color="auto"/>
              <w:bottom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440" w:type="dxa"/>
            <w:tcBorders>
              <w:top w:val="single" w:sz="4" w:space="0" w:color="auto"/>
              <w:bottom w:val="single" w:sz="4" w:space="0" w:color="auto"/>
            </w:tcBorders>
            <w:shd w:val="clear" w:color="auto" w:fill="auto"/>
          </w:tcPr>
          <w:p w:rsidR="00ED5EE3" w:rsidRPr="0019158E" w:rsidRDefault="00E2018A"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cs/>
                <w:lang w:eastAsia="th-TH"/>
              </w:rPr>
              <w:fldChar w:fldCharType="begin"/>
            </w:r>
            <w:r w:rsidR="00ED5EE3" w:rsidRPr="0019158E">
              <w:rPr>
                <w:rFonts w:ascii="Angsana New" w:hAnsi="Angsana New"/>
                <w:snapToGrid w:val="0"/>
                <w:sz w:val="22"/>
                <w:szCs w:val="22"/>
                <w:cs/>
                <w:lang w:eastAsia="th-TH"/>
              </w:rPr>
              <w:instrText xml:space="preserve"> =</w:instrText>
            </w:r>
            <w:r w:rsidR="00ED5EE3" w:rsidRPr="0019158E">
              <w:rPr>
                <w:rFonts w:ascii="Angsana New" w:hAnsi="Angsana New"/>
                <w:snapToGrid w:val="0"/>
                <w:sz w:val="22"/>
                <w:szCs w:val="22"/>
                <w:lang w:eastAsia="th-TH"/>
              </w:rPr>
              <w:instrText>SUM</w:instrText>
            </w:r>
            <w:r w:rsidR="00ED5EE3" w:rsidRPr="0019158E">
              <w:rPr>
                <w:rFonts w:ascii="Angsana New" w:hAnsi="Angsana New"/>
                <w:snapToGrid w:val="0"/>
                <w:sz w:val="22"/>
                <w:szCs w:val="22"/>
                <w:cs/>
                <w:lang w:eastAsia="th-TH"/>
              </w:rPr>
              <w:instrText>(</w:instrText>
            </w:r>
            <w:r w:rsidR="00ED5EE3" w:rsidRPr="0019158E">
              <w:rPr>
                <w:rFonts w:ascii="Angsana New" w:hAnsi="Angsana New"/>
                <w:snapToGrid w:val="0"/>
                <w:sz w:val="22"/>
                <w:szCs w:val="22"/>
                <w:lang w:eastAsia="th-TH"/>
              </w:rPr>
              <w:instrText>ABOVE</w:instrText>
            </w:r>
            <w:r w:rsidR="00ED5EE3" w:rsidRPr="0019158E">
              <w:rPr>
                <w:rFonts w:ascii="Angsana New" w:hAnsi="Angsana New"/>
                <w:snapToGrid w:val="0"/>
                <w:sz w:val="22"/>
                <w:szCs w:val="22"/>
                <w:cs/>
                <w:lang w:eastAsia="th-TH"/>
              </w:rPr>
              <w:instrText xml:space="preserve">) </w:instrText>
            </w:r>
            <w:r w:rsidRPr="0019158E">
              <w:rPr>
                <w:rFonts w:ascii="Angsana New" w:hAnsi="Angsana New"/>
                <w:snapToGrid w:val="0"/>
                <w:sz w:val="22"/>
                <w:szCs w:val="22"/>
                <w:cs/>
                <w:lang w:eastAsia="th-TH"/>
              </w:rPr>
              <w:fldChar w:fldCharType="separate"/>
            </w:r>
            <w:r w:rsidR="00ED5EE3" w:rsidRPr="0019158E">
              <w:rPr>
                <w:rFonts w:ascii="Angsana New" w:hAnsi="Angsana New"/>
                <w:snapToGrid w:val="0"/>
                <w:sz w:val="22"/>
                <w:szCs w:val="22"/>
                <w:lang w:eastAsia="th-TH"/>
              </w:rPr>
              <w:t>9,356,480.86</w:t>
            </w:r>
            <w:r w:rsidRPr="0019158E">
              <w:rPr>
                <w:rFonts w:ascii="Angsana New" w:hAnsi="Angsana New"/>
                <w:snapToGrid w:val="0"/>
                <w:sz w:val="22"/>
                <w:szCs w:val="22"/>
                <w:cs/>
                <w:lang w:eastAsia="th-TH"/>
              </w:rPr>
              <w:fldChar w:fldCharType="end"/>
            </w:r>
          </w:p>
        </w:tc>
        <w:tc>
          <w:tcPr>
            <w:tcW w:w="85" w:type="dxa"/>
          </w:tcPr>
          <w:p w:rsidR="00ED5EE3" w:rsidRPr="0019158E" w:rsidRDefault="00ED5EE3" w:rsidP="00ED5EE3">
            <w:pPr>
              <w:ind w:right="254"/>
              <w:jc w:val="right"/>
              <w:rPr>
                <w:rFonts w:ascii="Angsana New" w:hAnsi="Angsana New"/>
                <w:snapToGrid w:val="0"/>
                <w:sz w:val="22"/>
                <w:szCs w:val="22"/>
                <w:lang w:eastAsia="th-TH"/>
              </w:rPr>
            </w:pPr>
          </w:p>
        </w:tc>
        <w:tc>
          <w:tcPr>
            <w:tcW w:w="1120" w:type="dxa"/>
            <w:tcBorders>
              <w:top w:val="single" w:sz="4" w:space="0" w:color="auto"/>
              <w:bottom w:val="single" w:sz="4" w:space="0" w:color="auto"/>
            </w:tcBorders>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1" w:type="dxa"/>
          </w:tcPr>
          <w:p w:rsidR="00ED5EE3" w:rsidRPr="0019158E" w:rsidRDefault="00ED5EE3" w:rsidP="00ED5EE3">
            <w:pPr>
              <w:ind w:right="240"/>
              <w:jc w:val="right"/>
              <w:rPr>
                <w:rFonts w:ascii="Angsana New" w:hAnsi="Angsana New"/>
                <w:snapToGrid w:val="0"/>
                <w:sz w:val="22"/>
                <w:szCs w:val="22"/>
                <w:lang w:eastAsia="th-TH"/>
              </w:rPr>
            </w:pPr>
          </w:p>
        </w:tc>
        <w:tc>
          <w:tcPr>
            <w:tcW w:w="1139" w:type="dxa"/>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41,019,260.34</w:t>
            </w: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z w:val="22"/>
                <w:szCs w:val="22"/>
              </w:rPr>
              <w:t>Gross profit</w:t>
            </w:r>
            <w:r w:rsidR="00901AD8">
              <w:rPr>
                <w:rFonts w:ascii="Angsana New" w:hAnsi="Angsana New"/>
                <w:sz w:val="22"/>
                <w:szCs w:val="22"/>
              </w:rPr>
              <w:t xml:space="preserve"> </w:t>
            </w:r>
            <w:r w:rsidRPr="0019158E">
              <w:rPr>
                <w:rFonts w:ascii="Angsana New" w:hAnsi="Angsana New"/>
                <w:sz w:val="22"/>
                <w:szCs w:val="22"/>
                <w:cs/>
              </w:rPr>
              <w:t>(</w:t>
            </w:r>
            <w:r w:rsidRPr="0019158E">
              <w:rPr>
                <w:rFonts w:ascii="Angsana New" w:hAnsi="Angsana New"/>
                <w:sz w:val="22"/>
                <w:szCs w:val="22"/>
              </w:rPr>
              <w:t>loss</w:t>
            </w:r>
            <w:r w:rsidRPr="0019158E">
              <w:rPr>
                <w:rFonts w:ascii="Angsana New" w:hAnsi="Angsana New"/>
                <w:sz w:val="22"/>
                <w:szCs w:val="22"/>
                <w:cs/>
              </w:rPr>
              <w:t>)</w:t>
            </w:r>
            <w:r w:rsidRPr="0019158E">
              <w:rPr>
                <w:rFonts w:ascii="Angsana New" w:hAnsi="Angsana New"/>
                <w:sz w:val="22"/>
                <w:szCs w:val="22"/>
              </w:rPr>
              <w:t xml:space="preserve"> of segments</w:t>
            </w:r>
          </w:p>
        </w:tc>
        <w:tc>
          <w:tcPr>
            <w:tcW w:w="1275" w:type="dxa"/>
            <w:tcBorders>
              <w:top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81" w:type="dxa"/>
            <w:shd w:val="clear" w:color="auto" w:fill="auto"/>
          </w:tcPr>
          <w:p w:rsidR="00ED5EE3" w:rsidRPr="0019158E" w:rsidRDefault="00ED5EE3" w:rsidP="00ED5EE3">
            <w:pPr>
              <w:tabs>
                <w:tab w:val="left" w:pos="1104"/>
              </w:tabs>
              <w:ind w:right="395"/>
              <w:jc w:val="right"/>
              <w:rPr>
                <w:rFonts w:ascii="Angsana New" w:hAnsi="Angsana New"/>
                <w:snapToGrid w:val="0"/>
                <w:sz w:val="22"/>
                <w:szCs w:val="22"/>
                <w:lang w:eastAsia="th-TH"/>
              </w:rPr>
            </w:pPr>
          </w:p>
        </w:tc>
        <w:tc>
          <w:tcPr>
            <w:tcW w:w="1195" w:type="dxa"/>
            <w:tcBorders>
              <w:top w:val="single" w:sz="4" w:space="0" w:color="auto"/>
            </w:tcBorders>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6,183,888.37</w:t>
            </w:r>
          </w:p>
        </w:tc>
        <w:tc>
          <w:tcPr>
            <w:tcW w:w="91"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201" w:type="dxa"/>
            <w:tcBorders>
              <w:top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440" w:type="dxa"/>
            <w:tcBorders>
              <w:top w:val="single" w:sz="4" w:space="0" w:color="auto"/>
            </w:tcBorders>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(4,117,941.65)</w:t>
            </w:r>
          </w:p>
        </w:tc>
        <w:tc>
          <w:tcPr>
            <w:tcW w:w="85" w:type="dxa"/>
          </w:tcPr>
          <w:p w:rsidR="00ED5EE3" w:rsidRPr="0019158E" w:rsidRDefault="00ED5EE3" w:rsidP="00ED5EE3">
            <w:pPr>
              <w:ind w:right="254"/>
              <w:jc w:val="right"/>
              <w:rPr>
                <w:rFonts w:ascii="Angsana New" w:hAnsi="Angsana New"/>
                <w:snapToGrid w:val="0"/>
                <w:sz w:val="22"/>
                <w:szCs w:val="22"/>
                <w:lang w:eastAsia="th-TH"/>
              </w:rPr>
            </w:pPr>
          </w:p>
        </w:tc>
        <w:tc>
          <w:tcPr>
            <w:tcW w:w="1120" w:type="dxa"/>
            <w:tcBorders>
              <w:top w:val="single" w:sz="4" w:space="0" w:color="auto"/>
            </w:tcBorders>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(5,086,572.36)</w:t>
            </w:r>
          </w:p>
        </w:tc>
        <w:tc>
          <w:tcPr>
            <w:tcW w:w="91" w:type="dxa"/>
          </w:tcPr>
          <w:p w:rsidR="00ED5EE3" w:rsidRPr="0019158E" w:rsidRDefault="00ED5EE3" w:rsidP="00ED5EE3">
            <w:pPr>
              <w:ind w:right="240"/>
              <w:jc w:val="right"/>
              <w:rPr>
                <w:rFonts w:ascii="Angsana New" w:hAnsi="Angsana New"/>
                <w:snapToGrid w:val="0"/>
                <w:sz w:val="22"/>
                <w:szCs w:val="22"/>
                <w:cs/>
                <w:lang w:eastAsia="th-TH"/>
              </w:rPr>
            </w:pPr>
          </w:p>
        </w:tc>
        <w:tc>
          <w:tcPr>
            <w:tcW w:w="1139" w:type="dxa"/>
            <w:tcBorders>
              <w:top w:val="single" w:sz="4" w:space="0" w:color="auto"/>
            </w:tcBorders>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noProof/>
                <w:snapToGrid w:val="0"/>
                <w:sz w:val="22"/>
                <w:szCs w:val="22"/>
                <w:lang w:eastAsia="th-TH"/>
              </w:rPr>
              <w:t>(3,020,625.64)</w:t>
            </w: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napToGrid w:val="0"/>
                <w:sz w:val="22"/>
                <w:szCs w:val="22"/>
                <w:lang w:eastAsia="th-TH"/>
              </w:rPr>
              <w:t>Other income</w:t>
            </w:r>
          </w:p>
        </w:tc>
        <w:tc>
          <w:tcPr>
            <w:tcW w:w="1275" w:type="dxa"/>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2,955,270.73</w:t>
            </w:r>
          </w:p>
        </w:tc>
        <w:tc>
          <w:tcPr>
            <w:tcW w:w="81" w:type="dxa"/>
            <w:shd w:val="clear" w:color="auto" w:fill="auto"/>
          </w:tcPr>
          <w:p w:rsidR="00ED5EE3" w:rsidRPr="0019158E" w:rsidRDefault="00ED5EE3" w:rsidP="00ED5EE3">
            <w:pPr>
              <w:ind w:right="240"/>
              <w:jc w:val="right"/>
              <w:rPr>
                <w:rFonts w:ascii="Angsana New" w:hAnsi="Angsana New"/>
                <w:snapToGrid w:val="0"/>
                <w:sz w:val="22"/>
                <w:szCs w:val="22"/>
                <w:cs/>
                <w:lang w:eastAsia="th-TH"/>
              </w:rPr>
            </w:pPr>
          </w:p>
        </w:tc>
        <w:tc>
          <w:tcPr>
            <w:tcW w:w="1195" w:type="dxa"/>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2,598,371.38</w:t>
            </w:r>
          </w:p>
        </w:tc>
        <w:tc>
          <w:tcPr>
            <w:tcW w:w="91" w:type="dxa"/>
            <w:shd w:val="clear" w:color="auto" w:fill="auto"/>
          </w:tcPr>
          <w:p w:rsidR="00ED5EE3" w:rsidRPr="0019158E" w:rsidRDefault="00ED5EE3" w:rsidP="00ED5EE3">
            <w:pPr>
              <w:ind w:right="470"/>
              <w:jc w:val="right"/>
              <w:rPr>
                <w:rFonts w:ascii="Angsana New" w:hAnsi="Angsana New"/>
                <w:snapToGrid w:val="0"/>
                <w:sz w:val="22"/>
                <w:szCs w:val="22"/>
                <w:highlight w:val="yellow"/>
                <w:lang w:eastAsia="th-TH"/>
              </w:rPr>
            </w:pPr>
          </w:p>
        </w:tc>
        <w:tc>
          <w:tcPr>
            <w:tcW w:w="1201"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470"/>
              <w:jc w:val="right"/>
              <w:rPr>
                <w:rFonts w:ascii="Angsana New" w:hAnsi="Angsana New"/>
                <w:snapToGrid w:val="0"/>
                <w:sz w:val="22"/>
                <w:szCs w:val="22"/>
                <w:lang w:eastAsia="th-TH"/>
              </w:rPr>
            </w:pPr>
          </w:p>
        </w:tc>
        <w:tc>
          <w:tcPr>
            <w:tcW w:w="1440" w:type="dxa"/>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281,782.76</w:t>
            </w:r>
          </w:p>
        </w:tc>
        <w:tc>
          <w:tcPr>
            <w:tcW w:w="85" w:type="dxa"/>
          </w:tcPr>
          <w:p w:rsidR="00ED5EE3" w:rsidRPr="0019158E" w:rsidRDefault="00ED5EE3" w:rsidP="00ED5EE3">
            <w:pPr>
              <w:tabs>
                <w:tab w:val="left" w:pos="735"/>
                <w:tab w:val="left" w:pos="962"/>
              </w:tabs>
              <w:ind w:right="60"/>
              <w:jc w:val="right"/>
              <w:rPr>
                <w:rFonts w:ascii="Angsana New" w:hAnsi="Angsana New"/>
                <w:snapToGrid w:val="0"/>
                <w:sz w:val="22"/>
                <w:szCs w:val="22"/>
                <w:cs/>
                <w:lang w:eastAsia="th-TH"/>
              </w:rPr>
            </w:pPr>
          </w:p>
        </w:tc>
        <w:tc>
          <w:tcPr>
            <w:tcW w:w="1120" w:type="dxa"/>
            <w:shd w:val="clear" w:color="auto" w:fill="auto"/>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(2,219,599.94)</w:t>
            </w:r>
          </w:p>
        </w:tc>
        <w:tc>
          <w:tcPr>
            <w:tcW w:w="91" w:type="dxa"/>
          </w:tcPr>
          <w:p w:rsidR="00ED5EE3" w:rsidRPr="0019158E" w:rsidRDefault="00ED5EE3" w:rsidP="00ED5EE3">
            <w:pPr>
              <w:ind w:right="240"/>
              <w:jc w:val="right"/>
              <w:rPr>
                <w:rFonts w:ascii="Angsana New" w:hAnsi="Angsana New"/>
                <w:snapToGrid w:val="0"/>
                <w:sz w:val="22"/>
                <w:szCs w:val="22"/>
                <w:lang w:eastAsia="th-TH"/>
              </w:rPr>
            </w:pPr>
          </w:p>
        </w:tc>
        <w:tc>
          <w:tcPr>
            <w:tcW w:w="1139" w:type="dxa"/>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noProof/>
                <w:snapToGrid w:val="0"/>
                <w:sz w:val="22"/>
                <w:szCs w:val="22"/>
                <w:lang w:eastAsia="th-TH"/>
              </w:rPr>
              <w:t>3,615,824.93</w:t>
            </w: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napToGrid w:val="0"/>
                <w:sz w:val="22"/>
                <w:szCs w:val="22"/>
                <w:lang w:eastAsia="th-TH"/>
              </w:rPr>
              <w:t>Distribution costs</w:t>
            </w:r>
          </w:p>
        </w:tc>
        <w:tc>
          <w:tcPr>
            <w:tcW w:w="1275"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81" w:type="dxa"/>
            <w:shd w:val="clear" w:color="auto" w:fill="auto"/>
          </w:tcPr>
          <w:p w:rsidR="00ED5EE3" w:rsidRPr="0019158E" w:rsidRDefault="00ED5EE3" w:rsidP="00ED5EE3">
            <w:pPr>
              <w:ind w:right="240"/>
              <w:jc w:val="right"/>
              <w:rPr>
                <w:rFonts w:ascii="Angsana New" w:hAnsi="Angsana New"/>
                <w:snapToGrid w:val="0"/>
                <w:sz w:val="22"/>
                <w:szCs w:val="22"/>
                <w:highlight w:val="yellow"/>
                <w:cs/>
                <w:lang w:eastAsia="th-TH"/>
              </w:rPr>
            </w:pPr>
          </w:p>
        </w:tc>
        <w:tc>
          <w:tcPr>
            <w:tcW w:w="1195" w:type="dxa"/>
            <w:shd w:val="clear" w:color="auto" w:fill="auto"/>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(383,150.33)</w:t>
            </w:r>
          </w:p>
        </w:tc>
        <w:tc>
          <w:tcPr>
            <w:tcW w:w="91" w:type="dxa"/>
            <w:shd w:val="clear" w:color="auto" w:fill="auto"/>
          </w:tcPr>
          <w:p w:rsidR="00ED5EE3" w:rsidRPr="0019158E" w:rsidRDefault="00ED5EE3" w:rsidP="00ED5EE3">
            <w:pPr>
              <w:ind w:right="470"/>
              <w:jc w:val="right"/>
              <w:rPr>
                <w:rFonts w:ascii="Angsana New" w:hAnsi="Angsana New"/>
                <w:snapToGrid w:val="0"/>
                <w:sz w:val="22"/>
                <w:szCs w:val="22"/>
                <w:highlight w:val="yellow"/>
                <w:lang w:eastAsia="th-TH"/>
              </w:rPr>
            </w:pPr>
          </w:p>
        </w:tc>
        <w:tc>
          <w:tcPr>
            <w:tcW w:w="1201"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470"/>
              <w:jc w:val="right"/>
              <w:rPr>
                <w:rFonts w:ascii="Angsana New" w:hAnsi="Angsana New"/>
                <w:snapToGrid w:val="0"/>
                <w:sz w:val="22"/>
                <w:szCs w:val="22"/>
                <w:lang w:eastAsia="th-TH"/>
              </w:rPr>
            </w:pPr>
          </w:p>
        </w:tc>
        <w:tc>
          <w:tcPr>
            <w:tcW w:w="1440" w:type="dxa"/>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(389,651.20)</w:t>
            </w:r>
          </w:p>
        </w:tc>
        <w:tc>
          <w:tcPr>
            <w:tcW w:w="85" w:type="dxa"/>
          </w:tcPr>
          <w:p w:rsidR="00ED5EE3" w:rsidRPr="0019158E" w:rsidRDefault="00ED5EE3" w:rsidP="00ED5EE3">
            <w:pPr>
              <w:ind w:right="254"/>
              <w:jc w:val="right"/>
              <w:rPr>
                <w:rFonts w:ascii="Angsana New" w:hAnsi="Angsana New"/>
                <w:snapToGrid w:val="0"/>
                <w:sz w:val="22"/>
                <w:szCs w:val="22"/>
                <w:highlight w:val="yellow"/>
                <w:lang w:eastAsia="th-TH"/>
              </w:rPr>
            </w:pPr>
          </w:p>
        </w:tc>
        <w:tc>
          <w:tcPr>
            <w:tcW w:w="1120"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1" w:type="dxa"/>
          </w:tcPr>
          <w:p w:rsidR="00ED5EE3" w:rsidRPr="0019158E" w:rsidRDefault="00ED5EE3" w:rsidP="00ED5EE3">
            <w:pPr>
              <w:ind w:right="240"/>
              <w:jc w:val="right"/>
              <w:rPr>
                <w:rFonts w:ascii="Angsana New" w:hAnsi="Angsana New"/>
                <w:snapToGrid w:val="0"/>
                <w:sz w:val="22"/>
                <w:szCs w:val="22"/>
                <w:highlight w:val="yellow"/>
                <w:lang w:eastAsia="th-TH"/>
              </w:rPr>
            </w:pPr>
          </w:p>
        </w:tc>
        <w:tc>
          <w:tcPr>
            <w:tcW w:w="1139" w:type="dxa"/>
            <w:shd w:val="clear" w:color="auto" w:fill="auto"/>
          </w:tcPr>
          <w:p w:rsidR="00ED5EE3" w:rsidRPr="0019158E" w:rsidRDefault="00ED5EE3" w:rsidP="00450A64">
            <w:pPr>
              <w:ind w:right="15"/>
              <w:jc w:val="right"/>
              <w:rPr>
                <w:rFonts w:ascii="Angsana New" w:hAnsi="Angsana New"/>
                <w:noProof/>
                <w:snapToGrid w:val="0"/>
                <w:sz w:val="22"/>
                <w:szCs w:val="22"/>
                <w:cs/>
                <w:lang w:eastAsia="th-TH"/>
              </w:rPr>
            </w:pPr>
            <w:r w:rsidRPr="0019158E">
              <w:rPr>
                <w:rFonts w:ascii="Angsana New" w:hAnsi="Angsana New"/>
                <w:noProof/>
                <w:snapToGrid w:val="0"/>
                <w:sz w:val="22"/>
                <w:szCs w:val="22"/>
                <w:lang w:eastAsia="th-TH"/>
              </w:rPr>
              <w:t>(772,801.53)</w:t>
            </w: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lang w:eastAsia="th-TH"/>
              </w:rPr>
            </w:pPr>
            <w:r w:rsidRPr="0019158E">
              <w:rPr>
                <w:rFonts w:ascii="Angsana New" w:hAnsi="Angsana New"/>
                <w:snapToGrid w:val="0"/>
                <w:sz w:val="22"/>
                <w:szCs w:val="22"/>
                <w:lang w:eastAsia="th-TH"/>
              </w:rPr>
              <w:t>Administrative expenses</w:t>
            </w:r>
          </w:p>
        </w:tc>
        <w:tc>
          <w:tcPr>
            <w:tcW w:w="1275" w:type="dxa"/>
            <w:shd w:val="clear" w:color="auto" w:fill="auto"/>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(20,193,839.77)</w:t>
            </w:r>
          </w:p>
        </w:tc>
        <w:tc>
          <w:tcPr>
            <w:tcW w:w="81" w:type="dxa"/>
            <w:shd w:val="clear" w:color="auto" w:fill="auto"/>
          </w:tcPr>
          <w:p w:rsidR="00ED5EE3" w:rsidRPr="0019158E" w:rsidRDefault="00ED5EE3" w:rsidP="00ED5EE3">
            <w:pPr>
              <w:ind w:right="240"/>
              <w:jc w:val="right"/>
              <w:rPr>
                <w:rFonts w:ascii="Angsana New" w:hAnsi="Angsana New"/>
                <w:snapToGrid w:val="0"/>
                <w:sz w:val="22"/>
                <w:szCs w:val="22"/>
                <w:highlight w:val="yellow"/>
                <w:cs/>
                <w:lang w:eastAsia="th-TH"/>
              </w:rPr>
            </w:pPr>
          </w:p>
        </w:tc>
        <w:tc>
          <w:tcPr>
            <w:tcW w:w="1195" w:type="dxa"/>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(12,450,899.49)</w:t>
            </w:r>
          </w:p>
        </w:tc>
        <w:tc>
          <w:tcPr>
            <w:tcW w:w="91" w:type="dxa"/>
            <w:shd w:val="clear" w:color="auto" w:fill="auto"/>
          </w:tcPr>
          <w:p w:rsidR="00ED5EE3" w:rsidRPr="0019158E" w:rsidRDefault="00ED5EE3" w:rsidP="00ED5EE3">
            <w:pPr>
              <w:ind w:right="470"/>
              <w:jc w:val="right"/>
              <w:rPr>
                <w:rFonts w:ascii="Angsana New" w:hAnsi="Angsana New"/>
                <w:snapToGrid w:val="0"/>
                <w:sz w:val="22"/>
                <w:szCs w:val="22"/>
                <w:highlight w:val="yellow"/>
                <w:lang w:eastAsia="th-TH"/>
              </w:rPr>
            </w:pPr>
          </w:p>
        </w:tc>
        <w:tc>
          <w:tcPr>
            <w:tcW w:w="1201"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470"/>
              <w:jc w:val="right"/>
              <w:rPr>
                <w:rFonts w:ascii="Angsana New" w:hAnsi="Angsana New"/>
                <w:snapToGrid w:val="0"/>
                <w:sz w:val="22"/>
                <w:szCs w:val="22"/>
                <w:lang w:eastAsia="th-TH"/>
              </w:rPr>
            </w:pPr>
          </w:p>
        </w:tc>
        <w:tc>
          <w:tcPr>
            <w:tcW w:w="1440" w:type="dxa"/>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(2,255,204.43)</w:t>
            </w:r>
          </w:p>
        </w:tc>
        <w:tc>
          <w:tcPr>
            <w:tcW w:w="85" w:type="dxa"/>
          </w:tcPr>
          <w:p w:rsidR="00ED5EE3" w:rsidRPr="0019158E" w:rsidRDefault="00ED5EE3" w:rsidP="00ED5EE3">
            <w:pPr>
              <w:ind w:right="254"/>
              <w:jc w:val="right"/>
              <w:rPr>
                <w:rFonts w:ascii="Angsana New" w:hAnsi="Angsana New"/>
                <w:snapToGrid w:val="0"/>
                <w:sz w:val="22"/>
                <w:szCs w:val="22"/>
                <w:highlight w:val="yellow"/>
                <w:lang w:eastAsia="th-TH"/>
              </w:rPr>
            </w:pPr>
          </w:p>
        </w:tc>
        <w:tc>
          <w:tcPr>
            <w:tcW w:w="1120"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0.01</w:t>
            </w:r>
          </w:p>
        </w:tc>
        <w:tc>
          <w:tcPr>
            <w:tcW w:w="91" w:type="dxa"/>
          </w:tcPr>
          <w:p w:rsidR="00ED5EE3" w:rsidRPr="0019158E" w:rsidRDefault="00ED5EE3" w:rsidP="00ED5EE3">
            <w:pPr>
              <w:ind w:right="240"/>
              <w:jc w:val="right"/>
              <w:rPr>
                <w:rFonts w:ascii="Angsana New" w:hAnsi="Angsana New"/>
                <w:snapToGrid w:val="0"/>
                <w:sz w:val="22"/>
                <w:szCs w:val="22"/>
                <w:highlight w:val="yellow"/>
                <w:lang w:eastAsia="th-TH"/>
              </w:rPr>
            </w:pPr>
          </w:p>
        </w:tc>
        <w:tc>
          <w:tcPr>
            <w:tcW w:w="1139" w:type="dxa"/>
            <w:shd w:val="clear" w:color="auto" w:fill="auto"/>
          </w:tcPr>
          <w:p w:rsidR="00ED5EE3" w:rsidRPr="0019158E" w:rsidRDefault="00ED5EE3" w:rsidP="00450A64">
            <w:pPr>
              <w:ind w:right="15"/>
              <w:jc w:val="right"/>
              <w:rPr>
                <w:rFonts w:ascii="Angsana New" w:hAnsi="Angsana New"/>
                <w:noProof/>
                <w:snapToGrid w:val="0"/>
                <w:sz w:val="22"/>
                <w:szCs w:val="22"/>
                <w:cs/>
                <w:lang w:eastAsia="th-TH"/>
              </w:rPr>
            </w:pPr>
            <w:r w:rsidRPr="0019158E">
              <w:rPr>
                <w:rFonts w:ascii="Angsana New" w:hAnsi="Angsana New"/>
                <w:noProof/>
                <w:snapToGrid w:val="0"/>
                <w:sz w:val="22"/>
                <w:szCs w:val="22"/>
                <w:lang w:eastAsia="th-TH"/>
              </w:rPr>
              <w:t>(34,899,943.70)</w:t>
            </w:r>
          </w:p>
        </w:tc>
      </w:tr>
      <w:tr w:rsidR="00ED5EE3" w:rsidRPr="0019158E" w:rsidTr="00901AD8">
        <w:trPr>
          <w:cantSplit/>
          <w:trHeight w:val="28"/>
        </w:trPr>
        <w:tc>
          <w:tcPr>
            <w:tcW w:w="2127" w:type="dxa"/>
            <w:vAlign w:val="bottom"/>
          </w:tcPr>
          <w:p w:rsidR="00ED5EE3" w:rsidRPr="0019158E" w:rsidRDefault="00ED5EE3" w:rsidP="00ED5EE3">
            <w:pPr>
              <w:rPr>
                <w:rFonts w:ascii="Angsana New" w:hAnsi="Angsana New"/>
                <w:spacing w:val="-2"/>
                <w:sz w:val="22"/>
                <w:szCs w:val="22"/>
                <w:cs/>
              </w:rPr>
            </w:pPr>
            <w:r w:rsidRPr="0019158E">
              <w:rPr>
                <w:rFonts w:ascii="Angsana New" w:hAnsi="Angsana New"/>
                <w:snapToGrid w:val="0"/>
                <w:sz w:val="22"/>
                <w:szCs w:val="22"/>
                <w:lang w:eastAsia="th-TH"/>
              </w:rPr>
              <w:t>Expected credit losses</w:t>
            </w:r>
          </w:p>
        </w:tc>
        <w:tc>
          <w:tcPr>
            <w:tcW w:w="1275" w:type="dxa"/>
            <w:shd w:val="clear" w:color="auto" w:fill="auto"/>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(13,527,314.59)</w:t>
            </w:r>
          </w:p>
        </w:tc>
        <w:tc>
          <w:tcPr>
            <w:tcW w:w="81" w:type="dxa"/>
            <w:shd w:val="clear" w:color="auto" w:fill="auto"/>
          </w:tcPr>
          <w:p w:rsidR="00ED5EE3" w:rsidRPr="0019158E" w:rsidRDefault="00ED5EE3" w:rsidP="00ED5EE3">
            <w:pPr>
              <w:tabs>
                <w:tab w:val="left" w:pos="1104"/>
              </w:tabs>
              <w:ind w:right="395"/>
              <w:jc w:val="right"/>
              <w:rPr>
                <w:rFonts w:ascii="Angsana New" w:hAnsi="Angsana New"/>
                <w:snapToGrid w:val="0"/>
                <w:sz w:val="22"/>
                <w:szCs w:val="22"/>
                <w:highlight w:val="yellow"/>
                <w:lang w:eastAsia="th-TH"/>
              </w:rPr>
            </w:pPr>
          </w:p>
        </w:tc>
        <w:tc>
          <w:tcPr>
            <w:tcW w:w="1195" w:type="dxa"/>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(100,060.29)</w:t>
            </w:r>
          </w:p>
        </w:tc>
        <w:tc>
          <w:tcPr>
            <w:tcW w:w="91" w:type="dxa"/>
            <w:shd w:val="clear" w:color="auto" w:fill="auto"/>
          </w:tcPr>
          <w:p w:rsidR="00ED5EE3" w:rsidRPr="0019158E" w:rsidRDefault="00ED5EE3" w:rsidP="00ED5EE3">
            <w:pPr>
              <w:ind w:right="560"/>
              <w:jc w:val="right"/>
              <w:rPr>
                <w:rFonts w:ascii="Angsana New" w:hAnsi="Angsana New"/>
                <w:snapToGrid w:val="0"/>
                <w:sz w:val="22"/>
                <w:szCs w:val="22"/>
                <w:highlight w:val="yellow"/>
                <w:lang w:eastAsia="th-TH"/>
              </w:rPr>
            </w:pPr>
          </w:p>
        </w:tc>
        <w:tc>
          <w:tcPr>
            <w:tcW w:w="1201"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560"/>
              <w:jc w:val="right"/>
              <w:rPr>
                <w:rFonts w:ascii="Angsana New" w:hAnsi="Angsana New"/>
                <w:snapToGrid w:val="0"/>
                <w:sz w:val="22"/>
                <w:szCs w:val="22"/>
                <w:lang w:eastAsia="th-TH"/>
              </w:rPr>
            </w:pPr>
          </w:p>
        </w:tc>
        <w:tc>
          <w:tcPr>
            <w:tcW w:w="1440" w:type="dxa"/>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(98,907.81)</w:t>
            </w:r>
          </w:p>
        </w:tc>
        <w:tc>
          <w:tcPr>
            <w:tcW w:w="85" w:type="dxa"/>
          </w:tcPr>
          <w:p w:rsidR="00ED5EE3" w:rsidRPr="0019158E" w:rsidRDefault="00ED5EE3" w:rsidP="00ED5EE3">
            <w:pPr>
              <w:tabs>
                <w:tab w:val="left" w:pos="735"/>
                <w:tab w:val="left" w:pos="962"/>
              </w:tabs>
              <w:ind w:right="60"/>
              <w:jc w:val="right"/>
              <w:rPr>
                <w:rFonts w:ascii="Angsana New" w:hAnsi="Angsana New"/>
                <w:snapToGrid w:val="0"/>
                <w:sz w:val="22"/>
                <w:szCs w:val="22"/>
                <w:highlight w:val="yellow"/>
                <w:lang w:eastAsia="th-TH"/>
              </w:rPr>
            </w:pPr>
          </w:p>
        </w:tc>
        <w:tc>
          <w:tcPr>
            <w:tcW w:w="1120" w:type="dxa"/>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1,236,351.60</w:t>
            </w:r>
          </w:p>
        </w:tc>
        <w:tc>
          <w:tcPr>
            <w:tcW w:w="91" w:type="dxa"/>
          </w:tcPr>
          <w:p w:rsidR="00ED5EE3" w:rsidRPr="0019158E" w:rsidRDefault="00ED5EE3" w:rsidP="00ED5EE3">
            <w:pPr>
              <w:ind w:right="240"/>
              <w:jc w:val="right"/>
              <w:rPr>
                <w:rFonts w:ascii="Angsana New" w:hAnsi="Angsana New"/>
                <w:snapToGrid w:val="0"/>
                <w:sz w:val="22"/>
                <w:szCs w:val="22"/>
                <w:highlight w:val="yellow"/>
                <w:lang w:eastAsia="th-TH"/>
              </w:rPr>
            </w:pPr>
          </w:p>
        </w:tc>
        <w:tc>
          <w:tcPr>
            <w:tcW w:w="1139" w:type="dxa"/>
            <w:shd w:val="clear" w:color="auto" w:fill="auto"/>
          </w:tcPr>
          <w:p w:rsidR="00ED5EE3" w:rsidRPr="0019158E" w:rsidRDefault="00ED5EE3" w:rsidP="00450A64">
            <w:pPr>
              <w:ind w:right="15"/>
              <w:jc w:val="right"/>
              <w:rPr>
                <w:rFonts w:ascii="Angsana New" w:hAnsi="Angsana New"/>
                <w:noProof/>
                <w:snapToGrid w:val="0"/>
                <w:sz w:val="22"/>
                <w:szCs w:val="22"/>
                <w:lang w:eastAsia="th-TH"/>
              </w:rPr>
            </w:pPr>
            <w:r w:rsidRPr="0019158E">
              <w:rPr>
                <w:rFonts w:ascii="Angsana New" w:hAnsi="Angsana New"/>
                <w:noProof/>
                <w:snapToGrid w:val="0"/>
                <w:sz w:val="22"/>
                <w:szCs w:val="22"/>
                <w:lang w:eastAsia="th-TH"/>
              </w:rPr>
              <w:t>(12,489,931.09)</w:t>
            </w:r>
          </w:p>
        </w:tc>
      </w:tr>
      <w:tr w:rsidR="00ED5EE3" w:rsidRPr="0019158E" w:rsidTr="00901AD8">
        <w:trPr>
          <w:cantSplit/>
          <w:trHeight w:val="28"/>
        </w:trPr>
        <w:tc>
          <w:tcPr>
            <w:tcW w:w="2127" w:type="dxa"/>
            <w:vAlign w:val="bottom"/>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napToGrid w:val="0"/>
                <w:sz w:val="22"/>
                <w:szCs w:val="22"/>
                <w:lang w:eastAsia="th-TH"/>
              </w:rPr>
              <w:t>Loss on impairment of asset</w:t>
            </w:r>
          </w:p>
        </w:tc>
        <w:tc>
          <w:tcPr>
            <w:tcW w:w="1275" w:type="dxa"/>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(21,299,900.00)</w:t>
            </w:r>
          </w:p>
        </w:tc>
        <w:tc>
          <w:tcPr>
            <w:tcW w:w="81" w:type="dxa"/>
            <w:shd w:val="clear" w:color="auto" w:fill="auto"/>
          </w:tcPr>
          <w:p w:rsidR="00ED5EE3" w:rsidRPr="0019158E" w:rsidRDefault="00ED5EE3" w:rsidP="00ED5EE3">
            <w:pPr>
              <w:ind w:right="240"/>
              <w:jc w:val="right"/>
              <w:rPr>
                <w:rFonts w:ascii="Angsana New" w:hAnsi="Angsana New"/>
                <w:snapToGrid w:val="0"/>
                <w:sz w:val="22"/>
                <w:szCs w:val="22"/>
                <w:highlight w:val="yellow"/>
                <w:cs/>
                <w:lang w:eastAsia="th-TH"/>
              </w:rPr>
            </w:pPr>
          </w:p>
        </w:tc>
        <w:tc>
          <w:tcPr>
            <w:tcW w:w="1195"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1" w:type="dxa"/>
            <w:shd w:val="clear" w:color="auto" w:fill="auto"/>
          </w:tcPr>
          <w:p w:rsidR="00ED5EE3" w:rsidRPr="0019158E" w:rsidRDefault="00ED5EE3" w:rsidP="00ED5EE3">
            <w:pPr>
              <w:ind w:right="470"/>
              <w:jc w:val="right"/>
              <w:rPr>
                <w:rFonts w:ascii="Angsana New" w:hAnsi="Angsana New"/>
                <w:snapToGrid w:val="0"/>
                <w:sz w:val="22"/>
                <w:szCs w:val="22"/>
                <w:highlight w:val="yellow"/>
                <w:lang w:eastAsia="th-TH"/>
              </w:rPr>
            </w:pPr>
          </w:p>
        </w:tc>
        <w:tc>
          <w:tcPr>
            <w:tcW w:w="1201" w:type="dxa"/>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470"/>
              <w:jc w:val="right"/>
              <w:rPr>
                <w:rFonts w:ascii="Angsana New" w:hAnsi="Angsana New"/>
                <w:snapToGrid w:val="0"/>
                <w:sz w:val="22"/>
                <w:szCs w:val="22"/>
                <w:lang w:eastAsia="th-TH"/>
              </w:rPr>
            </w:pPr>
          </w:p>
        </w:tc>
        <w:tc>
          <w:tcPr>
            <w:tcW w:w="1440" w:type="dxa"/>
            <w:shd w:val="clear" w:color="auto" w:fill="auto"/>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w:t>
            </w:r>
          </w:p>
        </w:tc>
        <w:tc>
          <w:tcPr>
            <w:tcW w:w="85" w:type="dxa"/>
          </w:tcPr>
          <w:p w:rsidR="00ED5EE3" w:rsidRPr="0019158E" w:rsidRDefault="00ED5EE3" w:rsidP="00ED5EE3">
            <w:pPr>
              <w:tabs>
                <w:tab w:val="left" w:pos="735"/>
                <w:tab w:val="left" w:pos="962"/>
              </w:tabs>
              <w:ind w:right="60"/>
              <w:jc w:val="right"/>
              <w:rPr>
                <w:rFonts w:ascii="Angsana New" w:hAnsi="Angsana New"/>
                <w:snapToGrid w:val="0"/>
                <w:sz w:val="22"/>
                <w:szCs w:val="22"/>
                <w:highlight w:val="yellow"/>
                <w:lang w:eastAsia="th-TH"/>
              </w:rPr>
            </w:pPr>
          </w:p>
        </w:tc>
        <w:tc>
          <w:tcPr>
            <w:tcW w:w="1120" w:type="dxa"/>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21,299,900.00</w:t>
            </w:r>
          </w:p>
        </w:tc>
        <w:tc>
          <w:tcPr>
            <w:tcW w:w="91" w:type="dxa"/>
          </w:tcPr>
          <w:p w:rsidR="00ED5EE3" w:rsidRPr="0019158E" w:rsidRDefault="00ED5EE3" w:rsidP="00ED5EE3">
            <w:pPr>
              <w:ind w:right="240"/>
              <w:jc w:val="right"/>
              <w:rPr>
                <w:rFonts w:ascii="Angsana New" w:hAnsi="Angsana New"/>
                <w:snapToGrid w:val="0"/>
                <w:sz w:val="22"/>
                <w:szCs w:val="22"/>
                <w:lang w:eastAsia="th-TH"/>
              </w:rPr>
            </w:pPr>
          </w:p>
        </w:tc>
        <w:tc>
          <w:tcPr>
            <w:tcW w:w="1139" w:type="dxa"/>
          </w:tcPr>
          <w:p w:rsidR="00ED5EE3" w:rsidRPr="0019158E" w:rsidRDefault="00ED5EE3" w:rsidP="00901AD8">
            <w:pPr>
              <w:tabs>
                <w:tab w:val="left" w:pos="735"/>
                <w:tab w:val="left" w:pos="962"/>
              </w:tabs>
              <w:ind w:right="60"/>
              <w:jc w:val="right"/>
              <w:rPr>
                <w:rFonts w:ascii="Angsana New" w:hAnsi="Angsana New"/>
                <w:noProof/>
                <w:snapToGrid w:val="0"/>
                <w:sz w:val="22"/>
                <w:szCs w:val="22"/>
                <w:cs/>
                <w:lang w:eastAsia="th-TH"/>
              </w:rPr>
            </w:pPr>
            <w:r w:rsidRPr="0019158E">
              <w:rPr>
                <w:rFonts w:ascii="Angsana New" w:hAnsi="Angsana New"/>
                <w:noProof/>
                <w:snapToGrid w:val="0"/>
                <w:sz w:val="22"/>
                <w:szCs w:val="22"/>
                <w:lang w:eastAsia="th-TH"/>
              </w:rPr>
              <w:t>-</w:t>
            </w: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(2,856,363.21)</w:t>
            </w:r>
          </w:p>
        </w:tc>
        <w:tc>
          <w:tcPr>
            <w:tcW w:w="81" w:type="dxa"/>
            <w:shd w:val="clear" w:color="auto" w:fill="auto"/>
          </w:tcPr>
          <w:p w:rsidR="00ED5EE3" w:rsidRPr="0019158E" w:rsidRDefault="00ED5EE3" w:rsidP="00ED5EE3">
            <w:pPr>
              <w:ind w:right="240"/>
              <w:jc w:val="right"/>
              <w:rPr>
                <w:rFonts w:ascii="Angsana New" w:hAnsi="Angsana New"/>
                <w:snapToGrid w:val="0"/>
                <w:sz w:val="22"/>
                <w:szCs w:val="22"/>
                <w:highlight w:val="yellow"/>
                <w:cs/>
                <w:lang w:eastAsia="th-TH"/>
              </w:rPr>
            </w:pPr>
          </w:p>
        </w:tc>
        <w:tc>
          <w:tcPr>
            <w:tcW w:w="1195" w:type="dxa"/>
            <w:tcBorders>
              <w:bottom w:val="single" w:sz="4" w:space="0" w:color="auto"/>
            </w:tcBorders>
            <w:shd w:val="clear" w:color="auto" w:fill="auto"/>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(11,029,443.12)</w:t>
            </w:r>
          </w:p>
        </w:tc>
        <w:tc>
          <w:tcPr>
            <w:tcW w:w="91" w:type="dxa"/>
            <w:shd w:val="clear" w:color="auto" w:fill="auto"/>
          </w:tcPr>
          <w:p w:rsidR="00ED5EE3" w:rsidRPr="0019158E" w:rsidRDefault="00ED5EE3" w:rsidP="00ED5EE3">
            <w:pPr>
              <w:ind w:right="470"/>
              <w:jc w:val="right"/>
              <w:rPr>
                <w:rFonts w:ascii="Angsana New" w:hAnsi="Angsana New"/>
                <w:snapToGrid w:val="0"/>
                <w:sz w:val="22"/>
                <w:szCs w:val="22"/>
                <w:highlight w:val="yellow"/>
                <w:lang w:eastAsia="th-TH"/>
              </w:rPr>
            </w:pPr>
          </w:p>
        </w:tc>
        <w:tc>
          <w:tcPr>
            <w:tcW w:w="1201" w:type="dxa"/>
            <w:tcBorders>
              <w:bottom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470"/>
              <w:jc w:val="right"/>
              <w:rPr>
                <w:rFonts w:ascii="Angsana New" w:hAnsi="Angsana New"/>
                <w:snapToGrid w:val="0"/>
                <w:sz w:val="22"/>
                <w:szCs w:val="22"/>
                <w:lang w:eastAsia="th-TH"/>
              </w:rPr>
            </w:pPr>
          </w:p>
        </w:tc>
        <w:tc>
          <w:tcPr>
            <w:tcW w:w="1440" w:type="dxa"/>
            <w:tcBorders>
              <w:bottom w:val="single" w:sz="4" w:space="0" w:color="auto"/>
            </w:tcBorders>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(4,272,300.79)</w:t>
            </w:r>
          </w:p>
        </w:tc>
        <w:tc>
          <w:tcPr>
            <w:tcW w:w="85" w:type="dxa"/>
          </w:tcPr>
          <w:p w:rsidR="00ED5EE3" w:rsidRPr="0019158E" w:rsidRDefault="00ED5EE3" w:rsidP="00ED5EE3">
            <w:pPr>
              <w:tabs>
                <w:tab w:val="left" w:pos="735"/>
                <w:tab w:val="left" w:pos="962"/>
              </w:tabs>
              <w:ind w:right="60"/>
              <w:jc w:val="right"/>
              <w:rPr>
                <w:rFonts w:ascii="Angsana New" w:hAnsi="Angsana New"/>
                <w:snapToGrid w:val="0"/>
                <w:sz w:val="22"/>
                <w:szCs w:val="22"/>
                <w:highlight w:val="yellow"/>
                <w:lang w:eastAsia="th-TH"/>
              </w:rPr>
            </w:pPr>
          </w:p>
        </w:tc>
        <w:tc>
          <w:tcPr>
            <w:tcW w:w="1120" w:type="dxa"/>
            <w:tcBorders>
              <w:bottom w:val="single" w:sz="4" w:space="0" w:color="auto"/>
            </w:tcBorders>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6,657,684.60</w:t>
            </w:r>
          </w:p>
        </w:tc>
        <w:tc>
          <w:tcPr>
            <w:tcW w:w="91" w:type="dxa"/>
          </w:tcPr>
          <w:p w:rsidR="00ED5EE3" w:rsidRPr="0019158E" w:rsidRDefault="00ED5EE3" w:rsidP="00ED5EE3">
            <w:pPr>
              <w:ind w:right="240"/>
              <w:jc w:val="right"/>
              <w:rPr>
                <w:rFonts w:ascii="Angsana New" w:hAnsi="Angsana New"/>
                <w:snapToGrid w:val="0"/>
                <w:sz w:val="22"/>
                <w:szCs w:val="22"/>
                <w:lang w:eastAsia="th-TH"/>
              </w:rPr>
            </w:pPr>
          </w:p>
        </w:tc>
        <w:tc>
          <w:tcPr>
            <w:tcW w:w="1139" w:type="dxa"/>
            <w:tcBorders>
              <w:bottom w:val="single" w:sz="4" w:space="0" w:color="auto"/>
            </w:tcBorders>
          </w:tcPr>
          <w:p w:rsidR="00ED5EE3" w:rsidRPr="0019158E" w:rsidRDefault="00ED5EE3" w:rsidP="00450A64">
            <w:pPr>
              <w:ind w:right="15"/>
              <w:jc w:val="right"/>
              <w:rPr>
                <w:rFonts w:ascii="Angsana New" w:hAnsi="Angsana New"/>
                <w:noProof/>
                <w:snapToGrid w:val="0"/>
                <w:sz w:val="22"/>
                <w:szCs w:val="22"/>
                <w:cs/>
                <w:lang w:eastAsia="th-TH"/>
              </w:rPr>
            </w:pPr>
            <w:r w:rsidRPr="0019158E">
              <w:rPr>
                <w:rFonts w:ascii="Angsana New" w:hAnsi="Angsana New"/>
                <w:noProof/>
                <w:snapToGrid w:val="0"/>
                <w:sz w:val="22"/>
                <w:szCs w:val="22"/>
                <w:lang w:eastAsia="th-TH"/>
              </w:rPr>
              <w:t>(11,500,422.52)</w:t>
            </w:r>
          </w:p>
        </w:tc>
      </w:tr>
      <w:tr w:rsidR="00ED5EE3" w:rsidRPr="0019158E" w:rsidTr="00901AD8">
        <w:trPr>
          <w:cantSplit/>
          <w:trHeight w:val="28"/>
        </w:trPr>
        <w:tc>
          <w:tcPr>
            <w:tcW w:w="2127" w:type="dxa"/>
          </w:tcPr>
          <w:p w:rsidR="00ED5EE3" w:rsidRPr="0019158E" w:rsidRDefault="00450A64" w:rsidP="00ED5EE3">
            <w:pPr>
              <w:rPr>
                <w:rFonts w:ascii="Angsana New" w:hAnsi="Angsana New"/>
                <w:snapToGrid w:val="0"/>
                <w:sz w:val="22"/>
                <w:szCs w:val="22"/>
                <w:cs/>
                <w:lang w:eastAsia="th-TH"/>
              </w:rPr>
            </w:pPr>
            <w:r>
              <w:rPr>
                <w:rFonts w:ascii="Angsana New" w:hAnsi="Angsana New"/>
                <w:snapToGrid w:val="0"/>
                <w:sz w:val="22"/>
                <w:szCs w:val="22"/>
                <w:lang w:eastAsia="th-TH"/>
              </w:rPr>
              <w:t>L</w:t>
            </w:r>
            <w:r w:rsidR="00ED5EE3" w:rsidRPr="0019158E">
              <w:rPr>
                <w:rFonts w:ascii="Angsana New" w:hAnsi="Angsana New"/>
                <w:snapToGrid w:val="0"/>
                <w:sz w:val="22"/>
                <w:szCs w:val="22"/>
                <w:lang w:eastAsia="th-TH"/>
              </w:rPr>
              <w:t>oss</w:t>
            </w:r>
            <w:r w:rsidR="00ED5EE3" w:rsidRPr="0019158E">
              <w:rPr>
                <w:rFonts w:ascii="Angsana New" w:hAnsi="Angsana New"/>
                <w:snapToGrid w:val="0"/>
                <w:sz w:val="22"/>
                <w:szCs w:val="22"/>
                <w:cs/>
                <w:lang w:eastAsia="th-TH"/>
              </w:rPr>
              <w:t xml:space="preserve"> </w:t>
            </w:r>
            <w:r w:rsidR="00ED5EE3" w:rsidRPr="0019158E">
              <w:rPr>
                <w:rFonts w:ascii="Angsana New" w:hAnsi="Angsana New"/>
                <w:snapToGrid w:val="0"/>
                <w:sz w:val="22"/>
                <w:szCs w:val="22"/>
                <w:lang w:eastAsia="th-TH"/>
              </w:rPr>
              <w:t>before income tax</w:t>
            </w:r>
          </w:p>
        </w:tc>
        <w:tc>
          <w:tcPr>
            <w:tcW w:w="1275" w:type="dxa"/>
            <w:tcBorders>
              <w:top w:val="single" w:sz="4" w:space="0" w:color="auto"/>
            </w:tcBorders>
            <w:shd w:val="clear" w:color="auto" w:fill="auto"/>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(54,922,146.84)</w:t>
            </w:r>
          </w:p>
        </w:tc>
        <w:tc>
          <w:tcPr>
            <w:tcW w:w="81" w:type="dxa"/>
            <w:shd w:val="clear" w:color="auto" w:fill="auto"/>
          </w:tcPr>
          <w:p w:rsidR="00ED5EE3" w:rsidRPr="0019158E" w:rsidRDefault="00ED5EE3" w:rsidP="00ED5EE3">
            <w:pPr>
              <w:ind w:right="240"/>
              <w:jc w:val="right"/>
              <w:rPr>
                <w:rFonts w:ascii="Angsana New" w:hAnsi="Angsana New"/>
                <w:snapToGrid w:val="0"/>
                <w:sz w:val="22"/>
                <w:szCs w:val="22"/>
                <w:highlight w:val="yellow"/>
                <w:cs/>
                <w:lang w:eastAsia="th-TH"/>
              </w:rPr>
            </w:pPr>
          </w:p>
        </w:tc>
        <w:tc>
          <w:tcPr>
            <w:tcW w:w="1195" w:type="dxa"/>
            <w:tcBorders>
              <w:top w:val="single" w:sz="4" w:space="0" w:color="auto"/>
            </w:tcBorders>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(15,181,293.48)</w:t>
            </w:r>
          </w:p>
        </w:tc>
        <w:tc>
          <w:tcPr>
            <w:tcW w:w="91" w:type="dxa"/>
            <w:shd w:val="clear" w:color="auto" w:fill="auto"/>
          </w:tcPr>
          <w:p w:rsidR="00ED5EE3" w:rsidRPr="0019158E" w:rsidRDefault="00ED5EE3" w:rsidP="00ED5EE3">
            <w:pPr>
              <w:ind w:right="470"/>
              <w:jc w:val="right"/>
              <w:rPr>
                <w:rFonts w:ascii="Angsana New" w:hAnsi="Angsana New"/>
                <w:snapToGrid w:val="0"/>
                <w:sz w:val="22"/>
                <w:szCs w:val="22"/>
                <w:highlight w:val="yellow"/>
                <w:lang w:eastAsia="th-TH"/>
              </w:rPr>
            </w:pPr>
          </w:p>
        </w:tc>
        <w:tc>
          <w:tcPr>
            <w:tcW w:w="1201" w:type="dxa"/>
            <w:tcBorders>
              <w:top w:val="single" w:sz="4" w:space="0" w:color="auto"/>
            </w:tcBorders>
            <w:shd w:val="clear" w:color="auto" w:fill="auto"/>
          </w:tcPr>
          <w:p w:rsidR="00ED5EE3" w:rsidRPr="0019158E" w:rsidRDefault="00ED5EE3" w:rsidP="00450A64">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w:t>
            </w:r>
          </w:p>
        </w:tc>
        <w:tc>
          <w:tcPr>
            <w:tcW w:w="90" w:type="dxa"/>
            <w:shd w:val="clear" w:color="auto" w:fill="auto"/>
          </w:tcPr>
          <w:p w:rsidR="00ED5EE3" w:rsidRPr="0019158E" w:rsidRDefault="00ED5EE3" w:rsidP="00ED5EE3">
            <w:pPr>
              <w:ind w:right="470"/>
              <w:jc w:val="right"/>
              <w:rPr>
                <w:rFonts w:ascii="Angsana New" w:hAnsi="Angsana New"/>
                <w:snapToGrid w:val="0"/>
                <w:sz w:val="22"/>
                <w:szCs w:val="22"/>
                <w:lang w:eastAsia="th-TH"/>
              </w:rPr>
            </w:pPr>
          </w:p>
        </w:tc>
        <w:tc>
          <w:tcPr>
            <w:tcW w:w="1440" w:type="dxa"/>
            <w:tcBorders>
              <w:top w:val="single" w:sz="4" w:space="0" w:color="auto"/>
              <w:bottom w:val="double" w:sz="4" w:space="0" w:color="auto"/>
            </w:tcBorders>
            <w:shd w:val="clear" w:color="auto" w:fill="auto"/>
          </w:tcPr>
          <w:p w:rsidR="00ED5EE3" w:rsidRPr="0019158E" w:rsidRDefault="00ED5EE3" w:rsidP="00450A64">
            <w:pPr>
              <w:ind w:right="15"/>
              <w:jc w:val="right"/>
              <w:rPr>
                <w:rFonts w:ascii="Angsana New" w:hAnsi="Angsana New"/>
                <w:snapToGrid w:val="0"/>
                <w:sz w:val="22"/>
                <w:szCs w:val="22"/>
                <w:lang w:eastAsia="th-TH"/>
              </w:rPr>
            </w:pPr>
            <w:r w:rsidRPr="0019158E">
              <w:rPr>
                <w:rFonts w:ascii="Angsana New" w:hAnsi="Angsana New"/>
                <w:snapToGrid w:val="0"/>
                <w:sz w:val="22"/>
                <w:szCs w:val="22"/>
                <w:lang w:eastAsia="th-TH"/>
              </w:rPr>
              <w:t>(10,852,223.12)</w:t>
            </w:r>
          </w:p>
        </w:tc>
        <w:tc>
          <w:tcPr>
            <w:tcW w:w="85" w:type="dxa"/>
          </w:tcPr>
          <w:p w:rsidR="00ED5EE3" w:rsidRPr="0019158E" w:rsidRDefault="00ED5EE3" w:rsidP="00ED5EE3">
            <w:pPr>
              <w:tabs>
                <w:tab w:val="left" w:pos="735"/>
                <w:tab w:val="left" w:pos="962"/>
              </w:tabs>
              <w:ind w:right="60"/>
              <w:jc w:val="right"/>
              <w:rPr>
                <w:rFonts w:ascii="Angsana New" w:hAnsi="Angsana New"/>
                <w:snapToGrid w:val="0"/>
                <w:sz w:val="22"/>
                <w:szCs w:val="22"/>
                <w:highlight w:val="yellow"/>
                <w:lang w:eastAsia="th-TH"/>
              </w:rPr>
            </w:pPr>
          </w:p>
        </w:tc>
        <w:tc>
          <w:tcPr>
            <w:tcW w:w="1120" w:type="dxa"/>
            <w:tcBorders>
              <w:top w:val="single" w:sz="4" w:space="0" w:color="auto"/>
            </w:tcBorders>
          </w:tcPr>
          <w:p w:rsidR="00ED5EE3" w:rsidRPr="0019158E" w:rsidRDefault="00ED5EE3" w:rsidP="00450A64">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21,887,763.91</w:t>
            </w:r>
          </w:p>
        </w:tc>
        <w:tc>
          <w:tcPr>
            <w:tcW w:w="91" w:type="dxa"/>
          </w:tcPr>
          <w:p w:rsidR="00ED5EE3" w:rsidRPr="0019158E" w:rsidRDefault="00ED5EE3" w:rsidP="00ED5EE3">
            <w:pPr>
              <w:ind w:right="240"/>
              <w:jc w:val="right"/>
              <w:rPr>
                <w:rFonts w:ascii="Angsana New" w:hAnsi="Angsana New"/>
                <w:snapToGrid w:val="0"/>
                <w:sz w:val="22"/>
                <w:szCs w:val="22"/>
                <w:lang w:eastAsia="th-TH"/>
              </w:rPr>
            </w:pPr>
          </w:p>
        </w:tc>
        <w:tc>
          <w:tcPr>
            <w:tcW w:w="1139" w:type="dxa"/>
            <w:tcBorders>
              <w:top w:val="single" w:sz="4" w:space="0" w:color="auto"/>
            </w:tcBorders>
          </w:tcPr>
          <w:p w:rsidR="00ED5EE3" w:rsidRPr="0019158E" w:rsidRDefault="00ED5EE3" w:rsidP="00450A64">
            <w:pPr>
              <w:ind w:right="15"/>
              <w:jc w:val="right"/>
              <w:rPr>
                <w:rFonts w:ascii="Angsana New" w:hAnsi="Angsana New"/>
                <w:noProof/>
                <w:snapToGrid w:val="0"/>
                <w:sz w:val="22"/>
                <w:szCs w:val="22"/>
                <w:cs/>
                <w:lang w:eastAsia="th-TH"/>
              </w:rPr>
            </w:pPr>
            <w:r w:rsidRPr="0019158E">
              <w:rPr>
                <w:rFonts w:ascii="Angsana New" w:hAnsi="Angsana New"/>
                <w:noProof/>
                <w:snapToGrid w:val="0"/>
                <w:sz w:val="22"/>
                <w:szCs w:val="22"/>
                <w:lang w:eastAsia="th-TH"/>
              </w:rPr>
              <w:t>(59,067,899.55)</w:t>
            </w:r>
          </w:p>
        </w:tc>
      </w:tr>
      <w:tr w:rsidR="00ED5EE3" w:rsidRPr="0061330F" w:rsidTr="00901AD8">
        <w:trPr>
          <w:cantSplit/>
          <w:trHeight w:val="152"/>
        </w:trPr>
        <w:tc>
          <w:tcPr>
            <w:tcW w:w="2127" w:type="dxa"/>
          </w:tcPr>
          <w:p w:rsidR="00ED5EE3" w:rsidRPr="0061330F" w:rsidRDefault="00ED5EE3" w:rsidP="00ED5EE3">
            <w:pPr>
              <w:rPr>
                <w:rFonts w:ascii="Angsana New" w:hAnsi="Angsana New"/>
                <w:snapToGrid w:val="0"/>
                <w:sz w:val="14"/>
                <w:szCs w:val="14"/>
                <w:highlight w:val="yellow"/>
                <w:cs/>
                <w:lang w:eastAsia="th-TH"/>
              </w:rPr>
            </w:pPr>
          </w:p>
        </w:tc>
        <w:tc>
          <w:tcPr>
            <w:tcW w:w="1275" w:type="dxa"/>
            <w:tcBorders>
              <w:top w:val="double" w:sz="4" w:space="0" w:color="auto"/>
            </w:tcBorders>
          </w:tcPr>
          <w:p w:rsidR="00ED5EE3" w:rsidRPr="0061330F" w:rsidRDefault="00ED5EE3" w:rsidP="00ED5EE3">
            <w:pPr>
              <w:tabs>
                <w:tab w:val="left" w:pos="735"/>
                <w:tab w:val="left" w:pos="962"/>
              </w:tabs>
              <w:ind w:right="60"/>
              <w:jc w:val="right"/>
              <w:rPr>
                <w:rFonts w:ascii="Angsana New" w:hAnsi="Angsana New"/>
                <w:snapToGrid w:val="0"/>
                <w:sz w:val="14"/>
                <w:szCs w:val="14"/>
                <w:lang w:eastAsia="th-TH"/>
              </w:rPr>
            </w:pPr>
          </w:p>
        </w:tc>
        <w:tc>
          <w:tcPr>
            <w:tcW w:w="81" w:type="dxa"/>
          </w:tcPr>
          <w:p w:rsidR="00ED5EE3" w:rsidRPr="0061330F" w:rsidRDefault="00ED5EE3" w:rsidP="00ED5EE3">
            <w:pPr>
              <w:ind w:right="240"/>
              <w:jc w:val="right"/>
              <w:rPr>
                <w:rFonts w:ascii="Angsana New" w:hAnsi="Angsana New"/>
                <w:snapToGrid w:val="0"/>
                <w:sz w:val="14"/>
                <w:szCs w:val="14"/>
                <w:highlight w:val="yellow"/>
                <w:cs/>
                <w:lang w:eastAsia="th-TH"/>
              </w:rPr>
            </w:pPr>
          </w:p>
        </w:tc>
        <w:tc>
          <w:tcPr>
            <w:tcW w:w="1195" w:type="dxa"/>
            <w:tcBorders>
              <w:top w:val="double" w:sz="4" w:space="0" w:color="auto"/>
            </w:tcBorders>
          </w:tcPr>
          <w:p w:rsidR="00ED5EE3" w:rsidRPr="0061330F" w:rsidRDefault="00ED5EE3" w:rsidP="00450A64">
            <w:pPr>
              <w:tabs>
                <w:tab w:val="left" w:pos="735"/>
                <w:tab w:val="left" w:pos="962"/>
              </w:tabs>
              <w:ind w:right="60"/>
              <w:jc w:val="right"/>
              <w:rPr>
                <w:rFonts w:ascii="Angsana New" w:hAnsi="Angsana New"/>
                <w:snapToGrid w:val="0"/>
                <w:sz w:val="14"/>
                <w:szCs w:val="14"/>
                <w:lang w:eastAsia="th-TH"/>
              </w:rPr>
            </w:pPr>
          </w:p>
        </w:tc>
        <w:tc>
          <w:tcPr>
            <w:tcW w:w="91" w:type="dxa"/>
          </w:tcPr>
          <w:p w:rsidR="00ED5EE3" w:rsidRPr="0061330F" w:rsidRDefault="00ED5EE3" w:rsidP="00ED5EE3">
            <w:pPr>
              <w:ind w:right="384"/>
              <w:jc w:val="right"/>
              <w:rPr>
                <w:rFonts w:ascii="Angsana New" w:hAnsi="Angsana New"/>
                <w:snapToGrid w:val="0"/>
                <w:sz w:val="14"/>
                <w:szCs w:val="14"/>
                <w:highlight w:val="yellow"/>
                <w:cs/>
                <w:lang w:eastAsia="th-TH"/>
              </w:rPr>
            </w:pPr>
          </w:p>
        </w:tc>
        <w:tc>
          <w:tcPr>
            <w:tcW w:w="1201" w:type="dxa"/>
            <w:tcBorders>
              <w:top w:val="double" w:sz="4" w:space="0" w:color="auto"/>
            </w:tcBorders>
          </w:tcPr>
          <w:p w:rsidR="00ED5EE3" w:rsidRPr="0061330F" w:rsidRDefault="00ED5EE3" w:rsidP="00ED5EE3">
            <w:pPr>
              <w:tabs>
                <w:tab w:val="left" w:pos="1014"/>
              </w:tabs>
              <w:ind w:right="420"/>
              <w:jc w:val="right"/>
              <w:rPr>
                <w:rFonts w:ascii="Angsana New" w:hAnsi="Angsana New"/>
                <w:snapToGrid w:val="0"/>
                <w:sz w:val="14"/>
                <w:szCs w:val="14"/>
                <w:lang w:eastAsia="th-TH"/>
              </w:rPr>
            </w:pPr>
          </w:p>
        </w:tc>
        <w:tc>
          <w:tcPr>
            <w:tcW w:w="90" w:type="dxa"/>
          </w:tcPr>
          <w:p w:rsidR="00ED5EE3" w:rsidRPr="0061330F" w:rsidRDefault="00ED5EE3" w:rsidP="00ED5EE3">
            <w:pPr>
              <w:ind w:right="384"/>
              <w:jc w:val="right"/>
              <w:rPr>
                <w:rFonts w:ascii="Angsana New" w:hAnsi="Angsana New"/>
                <w:snapToGrid w:val="0"/>
                <w:sz w:val="14"/>
                <w:szCs w:val="14"/>
                <w:cs/>
                <w:lang w:eastAsia="th-TH"/>
              </w:rPr>
            </w:pPr>
          </w:p>
        </w:tc>
        <w:tc>
          <w:tcPr>
            <w:tcW w:w="1440" w:type="dxa"/>
            <w:tcBorders>
              <w:top w:val="double" w:sz="4" w:space="0" w:color="auto"/>
            </w:tcBorders>
          </w:tcPr>
          <w:p w:rsidR="00ED5EE3" w:rsidRPr="0061330F" w:rsidRDefault="00ED5EE3" w:rsidP="00ED5EE3">
            <w:pPr>
              <w:ind w:right="254"/>
              <w:jc w:val="right"/>
              <w:rPr>
                <w:rFonts w:ascii="Angsana New" w:hAnsi="Angsana New"/>
                <w:snapToGrid w:val="0"/>
                <w:sz w:val="14"/>
                <w:szCs w:val="14"/>
                <w:lang w:eastAsia="th-TH"/>
              </w:rPr>
            </w:pPr>
          </w:p>
        </w:tc>
        <w:tc>
          <w:tcPr>
            <w:tcW w:w="85" w:type="dxa"/>
          </w:tcPr>
          <w:p w:rsidR="00ED5EE3" w:rsidRPr="0061330F" w:rsidRDefault="00ED5EE3" w:rsidP="00ED5EE3">
            <w:pPr>
              <w:ind w:right="254"/>
              <w:jc w:val="right"/>
              <w:rPr>
                <w:rFonts w:ascii="Angsana New" w:hAnsi="Angsana New"/>
                <w:snapToGrid w:val="0"/>
                <w:sz w:val="14"/>
                <w:szCs w:val="14"/>
                <w:highlight w:val="yellow"/>
                <w:lang w:eastAsia="th-TH"/>
              </w:rPr>
            </w:pPr>
          </w:p>
        </w:tc>
        <w:tc>
          <w:tcPr>
            <w:tcW w:w="1120" w:type="dxa"/>
            <w:tcBorders>
              <w:top w:val="double" w:sz="4" w:space="0" w:color="auto"/>
            </w:tcBorders>
          </w:tcPr>
          <w:p w:rsidR="00ED5EE3" w:rsidRPr="0061330F" w:rsidRDefault="00ED5EE3" w:rsidP="00ED5EE3">
            <w:pPr>
              <w:ind w:right="254"/>
              <w:jc w:val="right"/>
              <w:rPr>
                <w:rFonts w:ascii="Angsana New" w:hAnsi="Angsana New"/>
                <w:snapToGrid w:val="0"/>
                <w:sz w:val="14"/>
                <w:szCs w:val="14"/>
                <w:lang w:eastAsia="th-TH"/>
              </w:rPr>
            </w:pPr>
          </w:p>
        </w:tc>
        <w:tc>
          <w:tcPr>
            <w:tcW w:w="91" w:type="dxa"/>
          </w:tcPr>
          <w:p w:rsidR="00ED5EE3" w:rsidRPr="0061330F" w:rsidRDefault="00ED5EE3" w:rsidP="00ED5EE3">
            <w:pPr>
              <w:ind w:right="240"/>
              <w:jc w:val="right"/>
              <w:rPr>
                <w:rFonts w:ascii="Angsana New" w:hAnsi="Angsana New"/>
                <w:snapToGrid w:val="0"/>
                <w:sz w:val="14"/>
                <w:szCs w:val="14"/>
                <w:highlight w:val="yellow"/>
                <w:cs/>
                <w:lang w:eastAsia="th-TH"/>
              </w:rPr>
            </w:pPr>
          </w:p>
        </w:tc>
        <w:tc>
          <w:tcPr>
            <w:tcW w:w="1139" w:type="dxa"/>
            <w:tcBorders>
              <w:top w:val="double" w:sz="4" w:space="0" w:color="auto"/>
            </w:tcBorders>
          </w:tcPr>
          <w:p w:rsidR="00ED5EE3" w:rsidRPr="0061330F" w:rsidRDefault="00ED5EE3" w:rsidP="00ED5EE3">
            <w:pPr>
              <w:tabs>
                <w:tab w:val="left" w:pos="735"/>
                <w:tab w:val="left" w:pos="962"/>
              </w:tabs>
              <w:ind w:right="60"/>
              <w:jc w:val="right"/>
              <w:rPr>
                <w:rFonts w:ascii="Angsana New" w:hAnsi="Angsana New"/>
                <w:snapToGrid w:val="0"/>
                <w:sz w:val="14"/>
                <w:szCs w:val="14"/>
                <w:lang w:eastAsia="th-TH"/>
              </w:rPr>
            </w:pPr>
          </w:p>
        </w:tc>
      </w:tr>
      <w:tr w:rsidR="00ED5EE3" w:rsidRPr="0019158E" w:rsidTr="00901AD8">
        <w:trPr>
          <w:cantSplit/>
          <w:trHeight w:val="28"/>
        </w:trPr>
        <w:tc>
          <w:tcPr>
            <w:tcW w:w="2127" w:type="dxa"/>
          </w:tcPr>
          <w:p w:rsidR="00ED5EE3" w:rsidRPr="0019158E" w:rsidRDefault="00ED5EE3" w:rsidP="00ED5EE3">
            <w:pPr>
              <w:rPr>
                <w:rFonts w:ascii="Angsana New" w:hAnsi="Angsana New"/>
                <w:snapToGrid w:val="0"/>
                <w:sz w:val="22"/>
                <w:szCs w:val="22"/>
                <w:cs/>
                <w:lang w:eastAsia="th-TH"/>
              </w:rPr>
            </w:pPr>
            <w:r w:rsidRPr="0019158E">
              <w:rPr>
                <w:rFonts w:ascii="Angsana New" w:hAnsi="Angsana New"/>
                <w:snapToGrid w:val="0"/>
                <w:sz w:val="22"/>
                <w:szCs w:val="22"/>
                <w:lang w:eastAsia="th-TH"/>
              </w:rPr>
              <w:t>Asset for each segment</w:t>
            </w:r>
          </w:p>
        </w:tc>
        <w:tc>
          <w:tcPr>
            <w:tcW w:w="1275" w:type="dxa"/>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1,025,421,840.49</w:t>
            </w:r>
          </w:p>
        </w:tc>
        <w:tc>
          <w:tcPr>
            <w:tcW w:w="81" w:type="dxa"/>
          </w:tcPr>
          <w:p w:rsidR="00ED5EE3" w:rsidRPr="0019158E" w:rsidRDefault="00ED5EE3" w:rsidP="00ED5EE3">
            <w:pPr>
              <w:ind w:right="240"/>
              <w:jc w:val="right"/>
              <w:rPr>
                <w:rFonts w:ascii="Angsana New" w:hAnsi="Angsana New"/>
                <w:snapToGrid w:val="0"/>
                <w:sz w:val="22"/>
                <w:szCs w:val="22"/>
                <w:highlight w:val="yellow"/>
                <w:cs/>
                <w:lang w:eastAsia="th-TH"/>
              </w:rPr>
            </w:pPr>
          </w:p>
        </w:tc>
        <w:tc>
          <w:tcPr>
            <w:tcW w:w="1195" w:type="dxa"/>
          </w:tcPr>
          <w:p w:rsidR="00ED5EE3" w:rsidRPr="0019158E" w:rsidRDefault="00ED5EE3" w:rsidP="00ED5EE3">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259,933,598.18</w:t>
            </w:r>
          </w:p>
        </w:tc>
        <w:tc>
          <w:tcPr>
            <w:tcW w:w="91" w:type="dxa"/>
          </w:tcPr>
          <w:p w:rsidR="00ED5EE3" w:rsidRPr="0019158E" w:rsidRDefault="00ED5EE3" w:rsidP="00ED5EE3">
            <w:pPr>
              <w:ind w:right="470"/>
              <w:jc w:val="right"/>
              <w:rPr>
                <w:rFonts w:ascii="Angsana New" w:hAnsi="Angsana New"/>
                <w:snapToGrid w:val="0"/>
                <w:sz w:val="22"/>
                <w:szCs w:val="22"/>
                <w:highlight w:val="yellow"/>
                <w:lang w:eastAsia="th-TH"/>
              </w:rPr>
            </w:pPr>
          </w:p>
        </w:tc>
        <w:tc>
          <w:tcPr>
            <w:tcW w:w="1201" w:type="dxa"/>
          </w:tcPr>
          <w:p w:rsidR="00ED5EE3" w:rsidRPr="0019158E" w:rsidRDefault="00ED5EE3" w:rsidP="00ED5EE3">
            <w:pPr>
              <w:tabs>
                <w:tab w:val="left" w:pos="735"/>
                <w:tab w:val="left" w:pos="962"/>
              </w:tabs>
              <w:ind w:right="60"/>
              <w:jc w:val="right"/>
              <w:rPr>
                <w:rFonts w:ascii="Angsana New" w:hAnsi="Angsana New"/>
                <w:snapToGrid w:val="0"/>
                <w:sz w:val="22"/>
                <w:szCs w:val="22"/>
                <w:lang w:eastAsia="th-TH"/>
              </w:rPr>
            </w:pPr>
            <w:r w:rsidRPr="0019158E">
              <w:rPr>
                <w:rFonts w:ascii="Angsana New" w:hAnsi="Angsana New"/>
                <w:snapToGrid w:val="0"/>
                <w:sz w:val="22"/>
                <w:szCs w:val="22"/>
                <w:lang w:eastAsia="th-TH"/>
              </w:rPr>
              <w:t>527,215,614.87</w:t>
            </w:r>
          </w:p>
        </w:tc>
        <w:tc>
          <w:tcPr>
            <w:tcW w:w="90" w:type="dxa"/>
          </w:tcPr>
          <w:p w:rsidR="00ED5EE3" w:rsidRPr="0019158E" w:rsidRDefault="00ED5EE3" w:rsidP="00ED5EE3">
            <w:pPr>
              <w:ind w:right="470"/>
              <w:jc w:val="right"/>
              <w:rPr>
                <w:rFonts w:ascii="Angsana New" w:hAnsi="Angsana New"/>
                <w:snapToGrid w:val="0"/>
                <w:sz w:val="22"/>
                <w:szCs w:val="22"/>
                <w:lang w:eastAsia="th-TH"/>
              </w:rPr>
            </w:pPr>
          </w:p>
        </w:tc>
        <w:tc>
          <w:tcPr>
            <w:tcW w:w="1440" w:type="dxa"/>
          </w:tcPr>
          <w:p w:rsidR="00ED5EE3" w:rsidRPr="0019158E" w:rsidRDefault="00ED5EE3" w:rsidP="00ED5EE3">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125,207,905.20</w:t>
            </w:r>
          </w:p>
        </w:tc>
        <w:tc>
          <w:tcPr>
            <w:tcW w:w="85" w:type="dxa"/>
          </w:tcPr>
          <w:p w:rsidR="00ED5EE3" w:rsidRPr="0019158E" w:rsidRDefault="00ED5EE3" w:rsidP="00ED5EE3">
            <w:pPr>
              <w:tabs>
                <w:tab w:val="left" w:pos="735"/>
                <w:tab w:val="left" w:pos="962"/>
              </w:tabs>
              <w:ind w:right="60"/>
              <w:jc w:val="right"/>
              <w:rPr>
                <w:rFonts w:ascii="Angsana New" w:hAnsi="Angsana New"/>
                <w:snapToGrid w:val="0"/>
                <w:sz w:val="22"/>
                <w:szCs w:val="22"/>
                <w:highlight w:val="yellow"/>
                <w:cs/>
                <w:lang w:eastAsia="th-TH"/>
              </w:rPr>
            </w:pPr>
          </w:p>
        </w:tc>
        <w:tc>
          <w:tcPr>
            <w:tcW w:w="1120" w:type="dxa"/>
          </w:tcPr>
          <w:p w:rsidR="00ED5EE3" w:rsidRPr="0019158E" w:rsidRDefault="00ED5EE3" w:rsidP="00450A64">
            <w:pPr>
              <w:ind w:right="15"/>
              <w:jc w:val="right"/>
              <w:rPr>
                <w:rFonts w:ascii="Angsana New" w:hAnsi="Angsana New"/>
                <w:snapToGrid w:val="0"/>
                <w:sz w:val="22"/>
                <w:szCs w:val="22"/>
                <w:cs/>
                <w:lang w:eastAsia="th-TH"/>
              </w:rPr>
            </w:pPr>
            <w:r w:rsidRPr="0019158E">
              <w:rPr>
                <w:rFonts w:ascii="Angsana New" w:hAnsi="Angsana New"/>
                <w:snapToGrid w:val="0"/>
                <w:sz w:val="22"/>
                <w:szCs w:val="22"/>
                <w:lang w:eastAsia="th-TH"/>
              </w:rPr>
              <w:t>(113,091,294.18)</w:t>
            </w:r>
          </w:p>
        </w:tc>
        <w:tc>
          <w:tcPr>
            <w:tcW w:w="91" w:type="dxa"/>
          </w:tcPr>
          <w:p w:rsidR="00ED5EE3" w:rsidRPr="0019158E" w:rsidRDefault="00ED5EE3" w:rsidP="00ED5EE3">
            <w:pPr>
              <w:ind w:right="240"/>
              <w:jc w:val="right"/>
              <w:rPr>
                <w:rFonts w:ascii="Angsana New" w:hAnsi="Angsana New"/>
                <w:snapToGrid w:val="0"/>
                <w:sz w:val="22"/>
                <w:szCs w:val="22"/>
                <w:highlight w:val="yellow"/>
                <w:lang w:eastAsia="th-TH"/>
              </w:rPr>
            </w:pPr>
          </w:p>
        </w:tc>
        <w:tc>
          <w:tcPr>
            <w:tcW w:w="1139" w:type="dxa"/>
          </w:tcPr>
          <w:p w:rsidR="00ED5EE3" w:rsidRPr="0019158E" w:rsidRDefault="00ED5EE3" w:rsidP="00ED5EE3">
            <w:pPr>
              <w:tabs>
                <w:tab w:val="left" w:pos="735"/>
                <w:tab w:val="left" w:pos="962"/>
              </w:tabs>
              <w:ind w:right="60"/>
              <w:jc w:val="right"/>
              <w:rPr>
                <w:rFonts w:ascii="Angsana New" w:hAnsi="Angsana New"/>
                <w:snapToGrid w:val="0"/>
                <w:sz w:val="22"/>
                <w:szCs w:val="22"/>
                <w:cs/>
                <w:lang w:eastAsia="th-TH"/>
              </w:rPr>
            </w:pPr>
            <w:r w:rsidRPr="0019158E">
              <w:rPr>
                <w:rFonts w:ascii="Angsana New" w:hAnsi="Angsana New"/>
                <w:snapToGrid w:val="0"/>
                <w:sz w:val="22"/>
                <w:szCs w:val="22"/>
                <w:lang w:eastAsia="th-TH"/>
              </w:rPr>
              <w:t>1,824,</w:t>
            </w:r>
            <w:r w:rsidRPr="0019158E">
              <w:rPr>
                <w:rFonts w:ascii="Angsana New" w:hAnsi="Angsana New"/>
                <w:noProof/>
                <w:snapToGrid w:val="0"/>
                <w:sz w:val="22"/>
                <w:szCs w:val="22"/>
                <w:lang w:eastAsia="th-TH"/>
              </w:rPr>
              <w:t>687</w:t>
            </w:r>
            <w:r w:rsidRPr="0019158E">
              <w:rPr>
                <w:rFonts w:ascii="Angsana New" w:hAnsi="Angsana New"/>
                <w:snapToGrid w:val="0"/>
                <w:sz w:val="22"/>
                <w:szCs w:val="22"/>
                <w:lang w:eastAsia="th-TH"/>
              </w:rPr>
              <w:t>,664.56</w:t>
            </w:r>
          </w:p>
        </w:tc>
      </w:tr>
    </w:tbl>
    <w:p w:rsidR="00546F39" w:rsidRPr="0061330F" w:rsidRDefault="00546F39" w:rsidP="00F36EDF">
      <w:pPr>
        <w:ind w:left="450" w:firstLine="720"/>
        <w:jc w:val="thaiDistribute"/>
        <w:rPr>
          <w:rFonts w:ascii="Angsana New" w:hAnsi="Angsana New"/>
          <w:sz w:val="16"/>
          <w:szCs w:val="16"/>
        </w:rPr>
      </w:pPr>
    </w:p>
    <w:tbl>
      <w:tblPr>
        <w:tblpPr w:leftFromText="180" w:rightFromText="180" w:vertAnchor="text" w:horzAnchor="margin" w:tblpXSpec="center" w:tblpY="200"/>
        <w:tblW w:w="10011" w:type="dxa"/>
        <w:tblLayout w:type="fixed"/>
        <w:tblCellMar>
          <w:left w:w="30" w:type="dxa"/>
          <w:right w:w="30" w:type="dxa"/>
        </w:tblCellMar>
        <w:tblLook w:val="0000"/>
      </w:tblPr>
      <w:tblGrid>
        <w:gridCol w:w="2124"/>
        <w:gridCol w:w="1308"/>
        <w:gridCol w:w="90"/>
        <w:gridCol w:w="1107"/>
        <w:gridCol w:w="84"/>
        <w:gridCol w:w="1203"/>
        <w:gridCol w:w="82"/>
        <w:gridCol w:w="1421"/>
        <w:gridCol w:w="83"/>
        <w:gridCol w:w="1240"/>
        <w:gridCol w:w="90"/>
        <w:gridCol w:w="1179"/>
      </w:tblGrid>
      <w:tr w:rsidR="00C72B3B" w:rsidRPr="00450A64" w:rsidTr="00450A64">
        <w:trPr>
          <w:cantSplit/>
          <w:trHeight w:val="28"/>
        </w:trPr>
        <w:tc>
          <w:tcPr>
            <w:tcW w:w="2124" w:type="dxa"/>
          </w:tcPr>
          <w:p w:rsidR="00B42432" w:rsidRPr="00450A64" w:rsidRDefault="00B42432" w:rsidP="00B42432">
            <w:pPr>
              <w:jc w:val="center"/>
              <w:rPr>
                <w:rFonts w:ascii="Angsana New" w:hAnsi="Angsana New"/>
                <w:snapToGrid w:val="0"/>
                <w:sz w:val="22"/>
                <w:szCs w:val="22"/>
                <w:cs/>
                <w:lang w:eastAsia="th-TH"/>
              </w:rPr>
            </w:pPr>
          </w:p>
        </w:tc>
        <w:tc>
          <w:tcPr>
            <w:tcW w:w="7887" w:type="dxa"/>
            <w:gridSpan w:val="11"/>
          </w:tcPr>
          <w:p w:rsidR="00B42432" w:rsidRPr="00450A64" w:rsidRDefault="00B42432" w:rsidP="00B42432">
            <w:pPr>
              <w:jc w:val="right"/>
              <w:rPr>
                <w:rFonts w:ascii="Angsana New" w:hAnsi="Angsana New"/>
                <w:snapToGrid w:val="0"/>
                <w:sz w:val="22"/>
                <w:szCs w:val="22"/>
                <w:cs/>
                <w:lang w:eastAsia="th-TH"/>
              </w:rPr>
            </w:pPr>
            <w:r w:rsidRPr="00450A64">
              <w:rPr>
                <w:rFonts w:ascii="Angsana New" w:hAnsi="Angsana New"/>
                <w:snapToGrid w:val="0"/>
                <w:sz w:val="22"/>
                <w:szCs w:val="22"/>
                <w:cs/>
                <w:lang w:eastAsia="th-TH"/>
              </w:rPr>
              <w:t>(</w:t>
            </w:r>
            <w:r w:rsidRPr="00450A64">
              <w:rPr>
                <w:rFonts w:ascii="Angsana New" w:hAnsi="Angsana New"/>
                <w:snapToGrid w:val="0"/>
                <w:sz w:val="22"/>
                <w:szCs w:val="22"/>
                <w:lang w:eastAsia="th-TH"/>
              </w:rPr>
              <w:t xml:space="preserve">Unit </w:t>
            </w:r>
            <w:r w:rsidRPr="00450A64">
              <w:rPr>
                <w:rFonts w:ascii="Angsana New" w:hAnsi="Angsana New"/>
                <w:snapToGrid w:val="0"/>
                <w:sz w:val="22"/>
                <w:szCs w:val="22"/>
                <w:cs/>
                <w:lang w:eastAsia="th-TH"/>
              </w:rPr>
              <w:t xml:space="preserve">: </w:t>
            </w:r>
            <w:r w:rsidRPr="00450A64">
              <w:rPr>
                <w:rFonts w:ascii="Angsana New" w:hAnsi="Angsana New"/>
                <w:snapToGrid w:val="0"/>
                <w:sz w:val="22"/>
                <w:szCs w:val="22"/>
                <w:lang w:eastAsia="th-TH"/>
              </w:rPr>
              <w:t>Baht</w:t>
            </w:r>
            <w:r w:rsidRPr="00450A64">
              <w:rPr>
                <w:rFonts w:ascii="Angsana New" w:hAnsi="Angsana New"/>
                <w:snapToGrid w:val="0"/>
                <w:sz w:val="22"/>
                <w:szCs w:val="22"/>
                <w:cs/>
                <w:lang w:eastAsia="th-TH"/>
              </w:rPr>
              <w:t>)</w:t>
            </w:r>
          </w:p>
        </w:tc>
      </w:tr>
      <w:tr w:rsidR="00C72B3B" w:rsidRPr="00450A64" w:rsidTr="00450A64">
        <w:trPr>
          <w:cantSplit/>
          <w:trHeight w:val="28"/>
        </w:trPr>
        <w:tc>
          <w:tcPr>
            <w:tcW w:w="2124" w:type="dxa"/>
          </w:tcPr>
          <w:p w:rsidR="00B42432" w:rsidRPr="00450A64" w:rsidRDefault="00B42432" w:rsidP="00B42432">
            <w:pPr>
              <w:jc w:val="center"/>
              <w:rPr>
                <w:rFonts w:ascii="Angsana New" w:hAnsi="Angsana New"/>
                <w:snapToGrid w:val="0"/>
                <w:sz w:val="22"/>
                <w:szCs w:val="22"/>
                <w:cs/>
                <w:lang w:eastAsia="th-TH"/>
              </w:rPr>
            </w:pPr>
          </w:p>
        </w:tc>
        <w:tc>
          <w:tcPr>
            <w:tcW w:w="7887" w:type="dxa"/>
            <w:gridSpan w:val="11"/>
          </w:tcPr>
          <w:p w:rsidR="00B42432" w:rsidRPr="00450A64" w:rsidRDefault="001745B3" w:rsidP="00B42432">
            <w:pPr>
              <w:jc w:val="center"/>
              <w:rPr>
                <w:rFonts w:ascii="Angsana New" w:hAnsi="Angsana New"/>
                <w:snapToGrid w:val="0"/>
                <w:sz w:val="22"/>
                <w:szCs w:val="22"/>
                <w:cs/>
                <w:lang w:eastAsia="th-TH"/>
              </w:rPr>
            </w:pPr>
            <w:r w:rsidRPr="0019158E">
              <w:rPr>
                <w:rFonts w:ascii="Angsana New" w:hAnsi="Angsana New"/>
                <w:snapToGrid w:val="0"/>
                <w:sz w:val="22"/>
                <w:szCs w:val="22"/>
              </w:rPr>
              <w:t>Consolidated</w:t>
            </w:r>
            <w:r w:rsidRPr="0019158E">
              <w:rPr>
                <w:rFonts w:ascii="Angsana New" w:hAnsi="Angsana New"/>
                <w:snapToGrid w:val="0"/>
                <w:sz w:val="22"/>
                <w:szCs w:val="22"/>
                <w:cs/>
              </w:rPr>
              <w:t xml:space="preserve"> </w:t>
            </w:r>
            <w:r>
              <w:rPr>
                <w:rFonts w:ascii="Angsana New" w:hAnsi="Angsana New"/>
                <w:snapToGrid w:val="0"/>
                <w:sz w:val="22"/>
                <w:szCs w:val="22"/>
              </w:rPr>
              <w:t>f</w:t>
            </w:r>
            <w:r w:rsidRPr="0019158E">
              <w:rPr>
                <w:rFonts w:ascii="Angsana New" w:hAnsi="Angsana New"/>
                <w:snapToGrid w:val="0"/>
                <w:sz w:val="22"/>
                <w:szCs w:val="22"/>
              </w:rPr>
              <w:t xml:space="preserve">inancial </w:t>
            </w:r>
            <w:r>
              <w:rPr>
                <w:rFonts w:ascii="Angsana New" w:hAnsi="Angsana New"/>
                <w:snapToGrid w:val="0"/>
                <w:sz w:val="22"/>
                <w:szCs w:val="22"/>
              </w:rPr>
              <w:t>s</w:t>
            </w:r>
            <w:r w:rsidRPr="0019158E">
              <w:rPr>
                <w:rFonts w:ascii="Angsana New" w:hAnsi="Angsana New"/>
                <w:snapToGrid w:val="0"/>
                <w:sz w:val="22"/>
                <w:szCs w:val="22"/>
              </w:rPr>
              <w:t>tatements</w:t>
            </w:r>
          </w:p>
        </w:tc>
      </w:tr>
      <w:tr w:rsidR="00C72B3B" w:rsidRPr="00450A64" w:rsidTr="00450A64">
        <w:trPr>
          <w:cantSplit/>
          <w:trHeight w:val="70"/>
        </w:trPr>
        <w:tc>
          <w:tcPr>
            <w:tcW w:w="2124" w:type="dxa"/>
          </w:tcPr>
          <w:p w:rsidR="00B42432" w:rsidRPr="00450A64" w:rsidRDefault="00B42432" w:rsidP="00B42432">
            <w:pPr>
              <w:jc w:val="center"/>
              <w:rPr>
                <w:rFonts w:ascii="Angsana New" w:hAnsi="Angsana New"/>
                <w:snapToGrid w:val="0"/>
                <w:sz w:val="22"/>
                <w:szCs w:val="22"/>
                <w:cs/>
                <w:lang w:eastAsia="th-TH"/>
              </w:rPr>
            </w:pPr>
          </w:p>
        </w:tc>
        <w:tc>
          <w:tcPr>
            <w:tcW w:w="7887" w:type="dxa"/>
            <w:gridSpan w:val="11"/>
            <w:tcBorders>
              <w:bottom w:val="single" w:sz="4" w:space="0" w:color="auto"/>
            </w:tcBorders>
          </w:tcPr>
          <w:p w:rsidR="00B42432" w:rsidRPr="00450A64" w:rsidRDefault="00901AD8" w:rsidP="00B42432">
            <w:pPr>
              <w:jc w:val="center"/>
              <w:rPr>
                <w:rFonts w:ascii="Angsana New" w:hAnsi="Angsana New"/>
                <w:snapToGrid w:val="0"/>
                <w:sz w:val="22"/>
                <w:szCs w:val="22"/>
                <w:cs/>
                <w:lang w:eastAsia="th-TH"/>
              </w:rPr>
            </w:pPr>
            <w:r w:rsidRPr="00450A64">
              <w:rPr>
                <w:rFonts w:ascii="Angsana New" w:hAnsi="Angsana New"/>
                <w:sz w:val="22"/>
                <w:szCs w:val="22"/>
              </w:rPr>
              <w:t>f</w:t>
            </w:r>
            <w:r w:rsidR="00B42432" w:rsidRPr="00450A64">
              <w:rPr>
                <w:rFonts w:ascii="Angsana New" w:hAnsi="Angsana New"/>
                <w:sz w:val="22"/>
                <w:szCs w:val="22"/>
              </w:rPr>
              <w:t xml:space="preserve">or the year ended December </w:t>
            </w:r>
            <w:r w:rsidRPr="00450A64">
              <w:rPr>
                <w:rFonts w:ascii="Angsana New" w:hAnsi="Angsana New"/>
                <w:sz w:val="22"/>
                <w:szCs w:val="22"/>
              </w:rPr>
              <w:t xml:space="preserve">31, </w:t>
            </w:r>
            <w:r w:rsidR="00B42432" w:rsidRPr="00450A64">
              <w:rPr>
                <w:rFonts w:ascii="Angsana New" w:hAnsi="Angsana New"/>
                <w:sz w:val="22"/>
                <w:szCs w:val="22"/>
              </w:rPr>
              <w:t>2021</w:t>
            </w:r>
          </w:p>
        </w:tc>
      </w:tr>
      <w:tr w:rsidR="0061330F" w:rsidRPr="00450A64" w:rsidTr="0061330F">
        <w:trPr>
          <w:cantSplit/>
          <w:trHeight w:val="28"/>
        </w:trPr>
        <w:tc>
          <w:tcPr>
            <w:tcW w:w="2124" w:type="dxa"/>
          </w:tcPr>
          <w:p w:rsidR="00B42432" w:rsidRPr="00450A64" w:rsidRDefault="00B42432" w:rsidP="00B42432">
            <w:pPr>
              <w:jc w:val="center"/>
              <w:rPr>
                <w:rFonts w:ascii="Angsana New" w:hAnsi="Angsana New"/>
                <w:snapToGrid w:val="0"/>
                <w:sz w:val="22"/>
                <w:szCs w:val="22"/>
                <w:cs/>
                <w:lang w:eastAsia="th-TH"/>
              </w:rPr>
            </w:pPr>
          </w:p>
        </w:tc>
        <w:tc>
          <w:tcPr>
            <w:tcW w:w="1308" w:type="dxa"/>
            <w:tcBorders>
              <w:top w:val="single" w:sz="4" w:space="0" w:color="auto"/>
              <w:bottom w:val="single" w:sz="4" w:space="0" w:color="auto"/>
            </w:tcBorders>
          </w:tcPr>
          <w:p w:rsidR="00B42432" w:rsidRPr="00450A64" w:rsidRDefault="00B42432" w:rsidP="00B42432">
            <w:pPr>
              <w:ind w:left="-130" w:right="-125"/>
              <w:jc w:val="center"/>
              <w:rPr>
                <w:rFonts w:ascii="Angsana New" w:hAnsi="Angsana New"/>
                <w:sz w:val="22"/>
                <w:szCs w:val="22"/>
              </w:rPr>
            </w:pPr>
            <w:r w:rsidRPr="00450A64">
              <w:rPr>
                <w:rFonts w:ascii="Angsana New" w:hAnsi="Angsana New"/>
                <w:sz w:val="22"/>
                <w:szCs w:val="22"/>
              </w:rPr>
              <w:t xml:space="preserve">Investment </w:t>
            </w:r>
            <w:r w:rsidR="0061330F">
              <w:rPr>
                <w:rFonts w:ascii="Angsana New" w:hAnsi="Angsana New"/>
                <w:sz w:val="22"/>
                <w:szCs w:val="22"/>
              </w:rPr>
              <w:t>c</w:t>
            </w:r>
            <w:r w:rsidRPr="00450A64">
              <w:rPr>
                <w:rFonts w:ascii="Angsana New" w:hAnsi="Angsana New"/>
                <w:sz w:val="22"/>
                <w:szCs w:val="22"/>
              </w:rPr>
              <w:t>ompany</w:t>
            </w:r>
          </w:p>
          <w:p w:rsidR="00B42432" w:rsidRPr="00450A64" w:rsidRDefault="0061330F" w:rsidP="00B42432">
            <w:pPr>
              <w:jc w:val="center"/>
              <w:rPr>
                <w:rFonts w:ascii="Angsana New" w:hAnsi="Angsana New"/>
                <w:sz w:val="22"/>
                <w:szCs w:val="22"/>
                <w:cs/>
              </w:rPr>
            </w:pPr>
            <w:r>
              <w:rPr>
                <w:rFonts w:ascii="Angsana New" w:hAnsi="Angsana New"/>
                <w:sz w:val="22"/>
                <w:szCs w:val="22"/>
              </w:rPr>
              <w:t>s</w:t>
            </w:r>
            <w:r w:rsidR="00B42432" w:rsidRPr="00450A64">
              <w:rPr>
                <w:rFonts w:ascii="Angsana New" w:hAnsi="Angsana New"/>
                <w:sz w:val="22"/>
                <w:szCs w:val="22"/>
              </w:rPr>
              <w:t>egment</w:t>
            </w:r>
          </w:p>
        </w:tc>
        <w:tc>
          <w:tcPr>
            <w:tcW w:w="90" w:type="dxa"/>
            <w:tcBorders>
              <w:top w:val="single" w:sz="4" w:space="0" w:color="auto"/>
              <w:bottom w:val="single" w:sz="4" w:space="0" w:color="auto"/>
            </w:tcBorders>
          </w:tcPr>
          <w:p w:rsidR="00B42432" w:rsidRPr="00450A64" w:rsidRDefault="00B42432" w:rsidP="00B42432">
            <w:pPr>
              <w:jc w:val="center"/>
              <w:rPr>
                <w:rFonts w:ascii="Angsana New" w:hAnsi="Angsana New"/>
                <w:snapToGrid w:val="0"/>
                <w:sz w:val="22"/>
                <w:szCs w:val="22"/>
                <w:cs/>
                <w:lang w:eastAsia="th-TH"/>
              </w:rPr>
            </w:pPr>
          </w:p>
        </w:tc>
        <w:tc>
          <w:tcPr>
            <w:tcW w:w="1107" w:type="dxa"/>
            <w:tcBorders>
              <w:top w:val="single" w:sz="4" w:space="0" w:color="auto"/>
              <w:bottom w:val="single" w:sz="4" w:space="0" w:color="auto"/>
            </w:tcBorders>
          </w:tcPr>
          <w:p w:rsidR="00B42432" w:rsidRPr="00450A64" w:rsidRDefault="00B42432" w:rsidP="00B42432">
            <w:pPr>
              <w:ind w:left="-130" w:right="-125"/>
              <w:jc w:val="center"/>
              <w:rPr>
                <w:rFonts w:ascii="Angsana New" w:hAnsi="Angsana New"/>
                <w:sz w:val="22"/>
                <w:szCs w:val="22"/>
              </w:rPr>
            </w:pPr>
            <w:r w:rsidRPr="00450A64">
              <w:rPr>
                <w:rFonts w:ascii="Angsana New" w:hAnsi="Angsana New"/>
                <w:sz w:val="22"/>
                <w:szCs w:val="22"/>
              </w:rPr>
              <w:t xml:space="preserve">Golf </w:t>
            </w:r>
            <w:r w:rsidR="0061330F">
              <w:rPr>
                <w:rFonts w:ascii="Angsana New" w:hAnsi="Angsana New"/>
                <w:sz w:val="22"/>
                <w:szCs w:val="22"/>
              </w:rPr>
              <w:t>c</w:t>
            </w:r>
            <w:r w:rsidRPr="00450A64">
              <w:rPr>
                <w:rFonts w:ascii="Angsana New" w:hAnsi="Angsana New"/>
                <w:sz w:val="22"/>
                <w:szCs w:val="22"/>
              </w:rPr>
              <w:t>ourse</w:t>
            </w:r>
          </w:p>
          <w:p w:rsidR="00B42432" w:rsidRPr="00450A64" w:rsidRDefault="0061330F" w:rsidP="00B42432">
            <w:pPr>
              <w:ind w:left="-130" w:right="-125"/>
              <w:jc w:val="center"/>
              <w:rPr>
                <w:rFonts w:ascii="Angsana New" w:hAnsi="Angsana New"/>
                <w:sz w:val="22"/>
                <w:szCs w:val="22"/>
                <w:cs/>
              </w:rPr>
            </w:pPr>
            <w:r>
              <w:rPr>
                <w:rFonts w:ascii="Angsana New" w:hAnsi="Angsana New"/>
                <w:sz w:val="22"/>
                <w:szCs w:val="22"/>
              </w:rPr>
              <w:t>s</w:t>
            </w:r>
            <w:r w:rsidR="00B42432" w:rsidRPr="00450A64">
              <w:rPr>
                <w:rFonts w:ascii="Angsana New" w:hAnsi="Angsana New"/>
                <w:sz w:val="22"/>
                <w:szCs w:val="22"/>
              </w:rPr>
              <w:t>egment</w:t>
            </w:r>
          </w:p>
        </w:tc>
        <w:tc>
          <w:tcPr>
            <w:tcW w:w="84" w:type="dxa"/>
            <w:tcBorders>
              <w:top w:val="single" w:sz="4" w:space="0" w:color="auto"/>
              <w:bottom w:val="single" w:sz="4" w:space="0" w:color="auto"/>
            </w:tcBorders>
          </w:tcPr>
          <w:p w:rsidR="00B42432" w:rsidRPr="00450A64" w:rsidRDefault="00B42432" w:rsidP="00B42432">
            <w:pPr>
              <w:ind w:left="-130" w:right="-125"/>
              <w:jc w:val="center"/>
              <w:rPr>
                <w:rFonts w:ascii="Angsana New" w:hAnsi="Angsana New"/>
                <w:sz w:val="22"/>
                <w:szCs w:val="22"/>
                <w:cs/>
              </w:rPr>
            </w:pPr>
          </w:p>
        </w:tc>
        <w:tc>
          <w:tcPr>
            <w:tcW w:w="1203" w:type="dxa"/>
            <w:tcBorders>
              <w:top w:val="single" w:sz="4" w:space="0" w:color="auto"/>
              <w:bottom w:val="single" w:sz="4" w:space="0" w:color="auto"/>
            </w:tcBorders>
          </w:tcPr>
          <w:p w:rsidR="00B42432" w:rsidRPr="00450A64" w:rsidRDefault="00B42432" w:rsidP="00B42432">
            <w:pPr>
              <w:ind w:left="-130" w:right="-125"/>
              <w:jc w:val="center"/>
              <w:rPr>
                <w:rFonts w:ascii="Angsana New" w:hAnsi="Angsana New"/>
                <w:sz w:val="22"/>
                <w:szCs w:val="22"/>
              </w:rPr>
            </w:pPr>
            <w:r w:rsidRPr="00450A64">
              <w:rPr>
                <w:rFonts w:ascii="Angsana New" w:hAnsi="Angsana New"/>
                <w:sz w:val="22"/>
                <w:szCs w:val="22"/>
              </w:rPr>
              <w:t>Produce and</w:t>
            </w:r>
          </w:p>
          <w:p w:rsidR="00B42432" w:rsidRPr="00450A64" w:rsidRDefault="0061330F" w:rsidP="00B42432">
            <w:pPr>
              <w:ind w:left="-130" w:right="-125"/>
              <w:jc w:val="center"/>
              <w:rPr>
                <w:rFonts w:ascii="Angsana New" w:hAnsi="Angsana New"/>
                <w:sz w:val="22"/>
                <w:szCs w:val="22"/>
              </w:rPr>
            </w:pPr>
            <w:r>
              <w:rPr>
                <w:rFonts w:ascii="Angsana New" w:hAnsi="Angsana New"/>
                <w:sz w:val="22"/>
                <w:szCs w:val="22"/>
              </w:rPr>
              <w:t>d</w:t>
            </w:r>
            <w:r w:rsidR="00B42432" w:rsidRPr="00450A64">
              <w:rPr>
                <w:rFonts w:ascii="Angsana New" w:hAnsi="Angsana New"/>
                <w:sz w:val="22"/>
                <w:szCs w:val="22"/>
              </w:rPr>
              <w:t>istribution of palm</w:t>
            </w:r>
          </w:p>
          <w:p w:rsidR="00B42432" w:rsidRPr="00450A64" w:rsidRDefault="00B42432" w:rsidP="006F0C9E">
            <w:pPr>
              <w:ind w:left="-130" w:right="-125"/>
              <w:jc w:val="center"/>
              <w:rPr>
                <w:rFonts w:ascii="Angsana New" w:hAnsi="Angsana New"/>
                <w:sz w:val="22"/>
                <w:szCs w:val="22"/>
                <w:cs/>
              </w:rPr>
            </w:pPr>
            <w:r w:rsidRPr="00450A64">
              <w:rPr>
                <w:rFonts w:ascii="Angsana New" w:hAnsi="Angsana New"/>
                <w:sz w:val="22"/>
                <w:szCs w:val="22"/>
              </w:rPr>
              <w:t xml:space="preserve">oil </w:t>
            </w:r>
            <w:r w:rsidR="0061330F">
              <w:rPr>
                <w:rFonts w:ascii="Angsana New" w:hAnsi="Angsana New"/>
                <w:sz w:val="22"/>
                <w:szCs w:val="22"/>
              </w:rPr>
              <w:t>s</w:t>
            </w:r>
            <w:r w:rsidRPr="00450A64">
              <w:rPr>
                <w:rFonts w:ascii="Angsana New" w:hAnsi="Angsana New"/>
                <w:sz w:val="22"/>
                <w:szCs w:val="22"/>
              </w:rPr>
              <w:t>egmen</w:t>
            </w:r>
            <w:r w:rsidR="006F0C9E" w:rsidRPr="00450A64">
              <w:rPr>
                <w:rFonts w:ascii="Angsana New" w:hAnsi="Angsana New"/>
                <w:sz w:val="22"/>
                <w:szCs w:val="22"/>
              </w:rPr>
              <w:t>t</w:t>
            </w:r>
          </w:p>
        </w:tc>
        <w:tc>
          <w:tcPr>
            <w:tcW w:w="82" w:type="dxa"/>
            <w:tcBorders>
              <w:top w:val="single" w:sz="4" w:space="0" w:color="auto"/>
              <w:bottom w:val="single" w:sz="4" w:space="0" w:color="auto"/>
            </w:tcBorders>
          </w:tcPr>
          <w:p w:rsidR="00B42432" w:rsidRPr="00450A64" w:rsidRDefault="00B42432" w:rsidP="00B42432">
            <w:pPr>
              <w:ind w:left="-130" w:right="-125"/>
              <w:jc w:val="center"/>
              <w:rPr>
                <w:rFonts w:ascii="Angsana New" w:hAnsi="Angsana New"/>
                <w:sz w:val="22"/>
                <w:szCs w:val="22"/>
                <w:cs/>
              </w:rPr>
            </w:pPr>
          </w:p>
        </w:tc>
        <w:tc>
          <w:tcPr>
            <w:tcW w:w="1421" w:type="dxa"/>
            <w:tcBorders>
              <w:top w:val="single" w:sz="4" w:space="0" w:color="auto"/>
              <w:bottom w:val="single" w:sz="4" w:space="0" w:color="auto"/>
            </w:tcBorders>
          </w:tcPr>
          <w:p w:rsidR="00B42432" w:rsidRPr="0061330F" w:rsidRDefault="00B42432" w:rsidP="0061330F">
            <w:pPr>
              <w:ind w:left="-31" w:right="-32"/>
              <w:jc w:val="center"/>
              <w:rPr>
                <w:rFonts w:ascii="Angsana New" w:hAnsi="Angsana New"/>
                <w:spacing w:val="-2"/>
                <w:sz w:val="22"/>
                <w:szCs w:val="22"/>
              </w:rPr>
            </w:pPr>
            <w:r w:rsidRPr="0061330F">
              <w:rPr>
                <w:rFonts w:ascii="Angsana New" w:hAnsi="Angsana New"/>
                <w:spacing w:val="-2"/>
                <w:sz w:val="22"/>
                <w:szCs w:val="22"/>
              </w:rPr>
              <w:t xml:space="preserve">Real estate </w:t>
            </w:r>
            <w:r w:rsidR="0061330F">
              <w:rPr>
                <w:rFonts w:ascii="Angsana New" w:hAnsi="Angsana New"/>
                <w:spacing w:val="-2"/>
                <w:sz w:val="22"/>
                <w:szCs w:val="22"/>
              </w:rPr>
              <w:t>d</w:t>
            </w:r>
            <w:r w:rsidRPr="0061330F">
              <w:rPr>
                <w:rFonts w:ascii="Angsana New" w:hAnsi="Angsana New"/>
                <w:spacing w:val="-2"/>
                <w:sz w:val="22"/>
                <w:szCs w:val="22"/>
              </w:rPr>
              <w:t>evelopment</w:t>
            </w:r>
          </w:p>
          <w:p w:rsidR="00B42432" w:rsidRPr="0061330F" w:rsidRDefault="00B42432" w:rsidP="0061330F">
            <w:pPr>
              <w:ind w:left="-31" w:right="-32"/>
              <w:jc w:val="center"/>
              <w:rPr>
                <w:rFonts w:ascii="Angsana New" w:hAnsi="Angsana New"/>
                <w:spacing w:val="-2"/>
                <w:sz w:val="22"/>
                <w:szCs w:val="22"/>
              </w:rPr>
            </w:pPr>
            <w:r w:rsidRPr="0061330F">
              <w:rPr>
                <w:rFonts w:ascii="Angsana New" w:hAnsi="Angsana New"/>
                <w:spacing w:val="-2"/>
                <w:sz w:val="22"/>
                <w:szCs w:val="22"/>
              </w:rPr>
              <w:t xml:space="preserve">and </w:t>
            </w:r>
            <w:r w:rsidR="0061330F">
              <w:rPr>
                <w:rFonts w:ascii="Angsana New" w:hAnsi="Angsana New"/>
                <w:spacing w:val="-2"/>
                <w:sz w:val="22"/>
                <w:szCs w:val="22"/>
              </w:rPr>
              <w:t>h</w:t>
            </w:r>
            <w:r w:rsidRPr="0061330F">
              <w:rPr>
                <w:rFonts w:ascii="Angsana New" w:hAnsi="Angsana New"/>
                <w:spacing w:val="-2"/>
                <w:sz w:val="22"/>
                <w:szCs w:val="22"/>
              </w:rPr>
              <w:t xml:space="preserve">otel </w:t>
            </w:r>
            <w:r w:rsidR="0061330F">
              <w:rPr>
                <w:rFonts w:ascii="Angsana New" w:hAnsi="Angsana New"/>
                <w:spacing w:val="-2"/>
                <w:sz w:val="22"/>
                <w:szCs w:val="22"/>
              </w:rPr>
              <w:t>b</w:t>
            </w:r>
            <w:r w:rsidRPr="0061330F">
              <w:rPr>
                <w:rFonts w:ascii="Angsana New" w:hAnsi="Angsana New"/>
                <w:spacing w:val="-2"/>
                <w:sz w:val="22"/>
                <w:szCs w:val="22"/>
              </w:rPr>
              <w:t xml:space="preserve">usiness </w:t>
            </w:r>
          </w:p>
          <w:p w:rsidR="00B42432" w:rsidRPr="00450A64" w:rsidRDefault="0061330F" w:rsidP="0061330F">
            <w:pPr>
              <w:ind w:left="-31" w:right="-32"/>
              <w:jc w:val="center"/>
              <w:rPr>
                <w:rFonts w:ascii="Angsana New" w:hAnsi="Angsana New"/>
                <w:snapToGrid w:val="0"/>
                <w:sz w:val="22"/>
                <w:szCs w:val="22"/>
                <w:cs/>
                <w:lang w:eastAsia="th-TH"/>
              </w:rPr>
            </w:pPr>
            <w:r>
              <w:rPr>
                <w:rFonts w:ascii="Angsana New" w:hAnsi="Angsana New"/>
                <w:spacing w:val="-2"/>
                <w:sz w:val="22"/>
                <w:szCs w:val="22"/>
              </w:rPr>
              <w:t>s</w:t>
            </w:r>
            <w:r w:rsidR="00B42432" w:rsidRPr="0061330F">
              <w:rPr>
                <w:rFonts w:ascii="Angsana New" w:hAnsi="Angsana New"/>
                <w:spacing w:val="-2"/>
                <w:sz w:val="22"/>
                <w:szCs w:val="22"/>
              </w:rPr>
              <w:t>egment</w:t>
            </w:r>
          </w:p>
        </w:tc>
        <w:tc>
          <w:tcPr>
            <w:tcW w:w="83" w:type="dxa"/>
            <w:tcBorders>
              <w:top w:val="single" w:sz="4" w:space="0" w:color="auto"/>
              <w:bottom w:val="single" w:sz="4" w:space="0" w:color="auto"/>
            </w:tcBorders>
          </w:tcPr>
          <w:p w:rsidR="00B42432" w:rsidRPr="00450A64" w:rsidRDefault="00B42432" w:rsidP="00B42432">
            <w:pPr>
              <w:jc w:val="center"/>
              <w:rPr>
                <w:rFonts w:ascii="Angsana New" w:hAnsi="Angsana New"/>
                <w:snapToGrid w:val="0"/>
                <w:sz w:val="22"/>
                <w:szCs w:val="22"/>
                <w:cs/>
                <w:lang w:eastAsia="th-TH"/>
              </w:rPr>
            </w:pPr>
          </w:p>
        </w:tc>
        <w:tc>
          <w:tcPr>
            <w:tcW w:w="1240" w:type="dxa"/>
            <w:tcBorders>
              <w:top w:val="single" w:sz="4" w:space="0" w:color="auto"/>
              <w:bottom w:val="single" w:sz="4" w:space="0" w:color="auto"/>
            </w:tcBorders>
          </w:tcPr>
          <w:p w:rsidR="00B42432" w:rsidRPr="00450A64" w:rsidRDefault="00B42432" w:rsidP="00B42432">
            <w:pPr>
              <w:jc w:val="center"/>
              <w:rPr>
                <w:rFonts w:ascii="Angsana New" w:hAnsi="Angsana New"/>
                <w:snapToGrid w:val="0"/>
                <w:sz w:val="22"/>
                <w:szCs w:val="22"/>
                <w:cs/>
                <w:lang w:eastAsia="th-TH"/>
              </w:rPr>
            </w:pPr>
            <w:r w:rsidRPr="00450A64">
              <w:rPr>
                <w:rFonts w:ascii="Angsana New" w:hAnsi="Angsana New"/>
                <w:snapToGrid w:val="0"/>
                <w:sz w:val="22"/>
                <w:szCs w:val="22"/>
                <w:lang w:eastAsia="th-TH"/>
              </w:rPr>
              <w:t xml:space="preserve">Eliminate </w:t>
            </w:r>
            <w:r w:rsidR="0061330F">
              <w:rPr>
                <w:rFonts w:ascii="Angsana New" w:hAnsi="Angsana New"/>
                <w:snapToGrid w:val="0"/>
                <w:sz w:val="22"/>
                <w:szCs w:val="22"/>
                <w:lang w:eastAsia="th-TH"/>
              </w:rPr>
              <w:t>i</w:t>
            </w:r>
            <w:r w:rsidRPr="00450A64">
              <w:rPr>
                <w:rFonts w:ascii="Angsana New" w:hAnsi="Angsana New"/>
                <w:snapToGrid w:val="0"/>
                <w:sz w:val="22"/>
                <w:szCs w:val="22"/>
                <w:lang w:eastAsia="th-TH"/>
              </w:rPr>
              <w:t>tems</w:t>
            </w:r>
          </w:p>
        </w:tc>
        <w:tc>
          <w:tcPr>
            <w:tcW w:w="90" w:type="dxa"/>
            <w:tcBorders>
              <w:top w:val="single" w:sz="4" w:space="0" w:color="auto"/>
              <w:bottom w:val="single" w:sz="4" w:space="0" w:color="auto"/>
            </w:tcBorders>
          </w:tcPr>
          <w:p w:rsidR="00B42432" w:rsidRPr="00450A64" w:rsidRDefault="00B42432" w:rsidP="00B42432">
            <w:pPr>
              <w:jc w:val="center"/>
              <w:rPr>
                <w:rFonts w:ascii="Angsana New" w:hAnsi="Angsana New"/>
                <w:snapToGrid w:val="0"/>
                <w:sz w:val="22"/>
                <w:szCs w:val="22"/>
                <w:cs/>
                <w:lang w:eastAsia="th-TH"/>
              </w:rPr>
            </w:pPr>
          </w:p>
        </w:tc>
        <w:tc>
          <w:tcPr>
            <w:tcW w:w="1179" w:type="dxa"/>
            <w:tcBorders>
              <w:top w:val="single" w:sz="4" w:space="0" w:color="auto"/>
              <w:bottom w:val="single" w:sz="4" w:space="0" w:color="auto"/>
            </w:tcBorders>
          </w:tcPr>
          <w:p w:rsidR="00B42432" w:rsidRPr="00450A64" w:rsidRDefault="00B42432" w:rsidP="00B42432">
            <w:pPr>
              <w:jc w:val="center"/>
              <w:rPr>
                <w:rFonts w:ascii="Angsana New" w:hAnsi="Angsana New"/>
                <w:snapToGrid w:val="0"/>
                <w:sz w:val="22"/>
                <w:szCs w:val="22"/>
                <w:cs/>
                <w:lang w:eastAsia="th-TH"/>
              </w:rPr>
            </w:pPr>
            <w:r w:rsidRPr="00450A64">
              <w:rPr>
                <w:rFonts w:ascii="Angsana New" w:hAnsi="Angsana New"/>
                <w:snapToGrid w:val="0"/>
                <w:sz w:val="22"/>
                <w:szCs w:val="22"/>
                <w:lang w:eastAsia="th-TH"/>
              </w:rPr>
              <w:t>Total</w:t>
            </w:r>
          </w:p>
        </w:tc>
      </w:tr>
      <w:tr w:rsidR="0061330F" w:rsidRPr="00450A64" w:rsidTr="0061330F">
        <w:trPr>
          <w:cantSplit/>
          <w:trHeight w:val="28"/>
        </w:trPr>
        <w:tc>
          <w:tcPr>
            <w:tcW w:w="2124" w:type="dxa"/>
          </w:tcPr>
          <w:p w:rsidR="00B6419D" w:rsidRPr="00450A64" w:rsidRDefault="00B6419D" w:rsidP="00CA65CA">
            <w:pPr>
              <w:jc w:val="center"/>
              <w:rPr>
                <w:rFonts w:ascii="Angsana New" w:hAnsi="Angsana New"/>
                <w:snapToGrid w:val="0"/>
                <w:sz w:val="22"/>
                <w:szCs w:val="22"/>
                <w:cs/>
                <w:lang w:eastAsia="th-TH"/>
              </w:rPr>
            </w:pPr>
          </w:p>
        </w:tc>
        <w:tc>
          <w:tcPr>
            <w:tcW w:w="1308" w:type="dxa"/>
            <w:tcBorders>
              <w:top w:val="single" w:sz="4" w:space="0" w:color="auto"/>
            </w:tcBorders>
          </w:tcPr>
          <w:p w:rsidR="00B6419D" w:rsidRPr="00450A64" w:rsidRDefault="00B6419D" w:rsidP="00CA65CA">
            <w:pPr>
              <w:jc w:val="center"/>
              <w:rPr>
                <w:rFonts w:ascii="Angsana New" w:hAnsi="Angsana New"/>
                <w:sz w:val="22"/>
                <w:szCs w:val="22"/>
                <w:cs/>
              </w:rPr>
            </w:pPr>
          </w:p>
        </w:tc>
        <w:tc>
          <w:tcPr>
            <w:tcW w:w="90" w:type="dxa"/>
            <w:tcBorders>
              <w:top w:val="single" w:sz="4" w:space="0" w:color="auto"/>
            </w:tcBorders>
          </w:tcPr>
          <w:p w:rsidR="00B6419D" w:rsidRPr="00450A64" w:rsidRDefault="00B6419D" w:rsidP="00CA65CA">
            <w:pPr>
              <w:jc w:val="center"/>
              <w:rPr>
                <w:rFonts w:ascii="Angsana New" w:hAnsi="Angsana New"/>
                <w:snapToGrid w:val="0"/>
                <w:sz w:val="22"/>
                <w:szCs w:val="22"/>
                <w:cs/>
                <w:lang w:eastAsia="th-TH"/>
              </w:rPr>
            </w:pPr>
          </w:p>
        </w:tc>
        <w:tc>
          <w:tcPr>
            <w:tcW w:w="1107" w:type="dxa"/>
            <w:tcBorders>
              <w:top w:val="single" w:sz="4" w:space="0" w:color="auto"/>
            </w:tcBorders>
          </w:tcPr>
          <w:p w:rsidR="00B6419D" w:rsidRPr="00450A64" w:rsidRDefault="00B6419D" w:rsidP="00CA65CA">
            <w:pPr>
              <w:ind w:left="-130" w:right="-125"/>
              <w:jc w:val="center"/>
              <w:rPr>
                <w:rFonts w:ascii="Angsana New" w:hAnsi="Angsana New"/>
                <w:sz w:val="22"/>
                <w:szCs w:val="22"/>
                <w:cs/>
              </w:rPr>
            </w:pPr>
          </w:p>
        </w:tc>
        <w:tc>
          <w:tcPr>
            <w:tcW w:w="84" w:type="dxa"/>
            <w:tcBorders>
              <w:top w:val="single" w:sz="4" w:space="0" w:color="auto"/>
            </w:tcBorders>
          </w:tcPr>
          <w:p w:rsidR="00B6419D" w:rsidRPr="00450A64" w:rsidRDefault="00B6419D" w:rsidP="00CA65CA">
            <w:pPr>
              <w:ind w:left="-130" w:right="-125"/>
              <w:jc w:val="center"/>
              <w:rPr>
                <w:rFonts w:ascii="Angsana New" w:hAnsi="Angsana New"/>
                <w:sz w:val="22"/>
                <w:szCs w:val="22"/>
                <w:cs/>
              </w:rPr>
            </w:pPr>
          </w:p>
        </w:tc>
        <w:tc>
          <w:tcPr>
            <w:tcW w:w="1203" w:type="dxa"/>
            <w:tcBorders>
              <w:top w:val="single" w:sz="4" w:space="0" w:color="auto"/>
            </w:tcBorders>
          </w:tcPr>
          <w:p w:rsidR="00B6419D" w:rsidRPr="00450A64" w:rsidRDefault="00B6419D" w:rsidP="00546F39">
            <w:pPr>
              <w:ind w:left="-130" w:right="-125"/>
              <w:jc w:val="center"/>
              <w:rPr>
                <w:rFonts w:ascii="Angsana New" w:hAnsi="Angsana New"/>
                <w:sz w:val="22"/>
                <w:szCs w:val="22"/>
              </w:rPr>
            </w:pPr>
            <w:r w:rsidRPr="00450A64">
              <w:rPr>
                <w:rFonts w:ascii="Angsana New" w:hAnsi="Angsana New"/>
                <w:sz w:val="22"/>
                <w:szCs w:val="22"/>
                <w:cs/>
              </w:rPr>
              <w:t>(</w:t>
            </w:r>
            <w:r w:rsidR="00B42432" w:rsidRPr="00450A64">
              <w:rPr>
                <w:rFonts w:ascii="Angsana New" w:hAnsi="Angsana New"/>
                <w:sz w:val="22"/>
                <w:szCs w:val="22"/>
              </w:rPr>
              <w:t>Note 4</w:t>
            </w:r>
            <w:r w:rsidR="00B42432" w:rsidRPr="00450A64">
              <w:rPr>
                <w:rFonts w:ascii="Angsana New" w:hAnsi="Angsana New"/>
                <w:sz w:val="22"/>
                <w:szCs w:val="22"/>
                <w:cs/>
              </w:rPr>
              <w:t>.</w:t>
            </w:r>
            <w:r w:rsidR="00B42432" w:rsidRPr="00450A64">
              <w:rPr>
                <w:rFonts w:ascii="Angsana New" w:hAnsi="Angsana New"/>
                <w:sz w:val="22"/>
                <w:szCs w:val="22"/>
              </w:rPr>
              <w:t>2</w:t>
            </w:r>
            <w:r w:rsidRPr="00450A64">
              <w:rPr>
                <w:rFonts w:ascii="Angsana New" w:hAnsi="Angsana New"/>
                <w:sz w:val="22"/>
                <w:szCs w:val="22"/>
                <w:cs/>
              </w:rPr>
              <w:t>)</w:t>
            </w:r>
          </w:p>
        </w:tc>
        <w:tc>
          <w:tcPr>
            <w:tcW w:w="82" w:type="dxa"/>
            <w:tcBorders>
              <w:top w:val="single" w:sz="4" w:space="0" w:color="auto"/>
            </w:tcBorders>
          </w:tcPr>
          <w:p w:rsidR="00B6419D" w:rsidRPr="00450A64" w:rsidRDefault="00B6419D" w:rsidP="00CA65CA">
            <w:pPr>
              <w:ind w:left="-130" w:right="-125"/>
              <w:jc w:val="center"/>
              <w:rPr>
                <w:rFonts w:ascii="Angsana New" w:hAnsi="Angsana New"/>
                <w:sz w:val="22"/>
                <w:szCs w:val="22"/>
                <w:cs/>
              </w:rPr>
            </w:pPr>
          </w:p>
        </w:tc>
        <w:tc>
          <w:tcPr>
            <w:tcW w:w="1421" w:type="dxa"/>
            <w:tcBorders>
              <w:top w:val="single" w:sz="4" w:space="0" w:color="auto"/>
            </w:tcBorders>
          </w:tcPr>
          <w:p w:rsidR="00B6419D" w:rsidRPr="00450A64" w:rsidRDefault="00B6419D" w:rsidP="00CA65CA">
            <w:pPr>
              <w:jc w:val="center"/>
              <w:rPr>
                <w:rFonts w:ascii="Angsana New" w:hAnsi="Angsana New"/>
                <w:snapToGrid w:val="0"/>
                <w:sz w:val="22"/>
                <w:szCs w:val="22"/>
                <w:cs/>
                <w:lang w:eastAsia="th-TH"/>
              </w:rPr>
            </w:pPr>
          </w:p>
        </w:tc>
        <w:tc>
          <w:tcPr>
            <w:tcW w:w="83" w:type="dxa"/>
            <w:tcBorders>
              <w:top w:val="single" w:sz="4" w:space="0" w:color="auto"/>
            </w:tcBorders>
          </w:tcPr>
          <w:p w:rsidR="00B6419D" w:rsidRPr="00450A64" w:rsidRDefault="00B6419D" w:rsidP="00CA65CA">
            <w:pPr>
              <w:jc w:val="center"/>
              <w:rPr>
                <w:rFonts w:ascii="Angsana New" w:hAnsi="Angsana New"/>
                <w:snapToGrid w:val="0"/>
                <w:sz w:val="22"/>
                <w:szCs w:val="22"/>
                <w:cs/>
                <w:lang w:eastAsia="th-TH"/>
              </w:rPr>
            </w:pPr>
          </w:p>
        </w:tc>
        <w:tc>
          <w:tcPr>
            <w:tcW w:w="1240" w:type="dxa"/>
            <w:tcBorders>
              <w:top w:val="single" w:sz="4" w:space="0" w:color="auto"/>
            </w:tcBorders>
          </w:tcPr>
          <w:p w:rsidR="00B6419D" w:rsidRPr="00450A64" w:rsidRDefault="00B6419D" w:rsidP="00CA65CA">
            <w:pPr>
              <w:jc w:val="center"/>
              <w:rPr>
                <w:rFonts w:ascii="Angsana New" w:hAnsi="Angsana New"/>
                <w:snapToGrid w:val="0"/>
                <w:sz w:val="22"/>
                <w:szCs w:val="22"/>
                <w:cs/>
                <w:lang w:eastAsia="th-TH"/>
              </w:rPr>
            </w:pPr>
          </w:p>
        </w:tc>
        <w:tc>
          <w:tcPr>
            <w:tcW w:w="90" w:type="dxa"/>
            <w:tcBorders>
              <w:top w:val="single" w:sz="4" w:space="0" w:color="auto"/>
            </w:tcBorders>
          </w:tcPr>
          <w:p w:rsidR="00B6419D" w:rsidRPr="00450A64" w:rsidRDefault="00B6419D" w:rsidP="00CA65CA">
            <w:pPr>
              <w:jc w:val="center"/>
              <w:rPr>
                <w:rFonts w:ascii="Angsana New" w:hAnsi="Angsana New"/>
                <w:snapToGrid w:val="0"/>
                <w:sz w:val="22"/>
                <w:szCs w:val="22"/>
                <w:cs/>
                <w:lang w:eastAsia="th-TH"/>
              </w:rPr>
            </w:pPr>
          </w:p>
        </w:tc>
        <w:tc>
          <w:tcPr>
            <w:tcW w:w="1179" w:type="dxa"/>
            <w:tcBorders>
              <w:top w:val="single" w:sz="4" w:space="0" w:color="auto"/>
            </w:tcBorders>
          </w:tcPr>
          <w:p w:rsidR="00B6419D" w:rsidRPr="00450A64" w:rsidRDefault="00B6419D" w:rsidP="00CA65CA">
            <w:pPr>
              <w:jc w:val="center"/>
              <w:rPr>
                <w:rFonts w:ascii="Angsana New" w:hAnsi="Angsana New"/>
                <w:snapToGrid w:val="0"/>
                <w:sz w:val="22"/>
                <w:szCs w:val="22"/>
                <w:cs/>
                <w:lang w:eastAsia="th-TH"/>
              </w:rPr>
            </w:pP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z w:val="22"/>
                <w:szCs w:val="22"/>
              </w:rPr>
              <w:t>Revenue from external customers</w:t>
            </w:r>
          </w:p>
        </w:tc>
        <w:tc>
          <w:tcPr>
            <w:tcW w:w="1308"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shd w:val="clear" w:color="auto" w:fill="auto"/>
          </w:tcPr>
          <w:p w:rsidR="006F0C9E" w:rsidRPr="00450A64" w:rsidRDefault="006F0C9E" w:rsidP="006F0C9E">
            <w:pPr>
              <w:tabs>
                <w:tab w:val="left" w:pos="1104"/>
              </w:tabs>
              <w:ind w:right="395"/>
              <w:jc w:val="right"/>
              <w:rPr>
                <w:rFonts w:ascii="Angsana New" w:hAnsi="Angsana New"/>
                <w:snapToGrid w:val="0"/>
                <w:sz w:val="22"/>
                <w:szCs w:val="22"/>
                <w:lang w:eastAsia="th-TH"/>
              </w:rPr>
            </w:pPr>
          </w:p>
        </w:tc>
        <w:tc>
          <w:tcPr>
            <w:tcW w:w="1107"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21,717,716.54</w:t>
            </w:r>
          </w:p>
        </w:tc>
        <w:tc>
          <w:tcPr>
            <w:tcW w:w="84"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203"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421"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22,690,738.85</w:t>
            </w:r>
          </w:p>
        </w:tc>
        <w:tc>
          <w:tcPr>
            <w:tcW w:w="83" w:type="dxa"/>
          </w:tcPr>
          <w:p w:rsidR="006F0C9E" w:rsidRPr="00450A64" w:rsidRDefault="006F0C9E" w:rsidP="006F0C9E">
            <w:pPr>
              <w:ind w:right="254"/>
              <w:jc w:val="right"/>
              <w:rPr>
                <w:rFonts w:ascii="Angsana New" w:hAnsi="Angsana New"/>
                <w:snapToGrid w:val="0"/>
                <w:sz w:val="22"/>
                <w:szCs w:val="22"/>
                <w:lang w:eastAsia="th-TH"/>
              </w:rPr>
            </w:pPr>
          </w:p>
        </w:tc>
        <w:tc>
          <w:tcPr>
            <w:tcW w:w="1240" w:type="dxa"/>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tcPr>
          <w:p w:rsidR="006F0C9E" w:rsidRPr="00450A64" w:rsidRDefault="006F0C9E" w:rsidP="006F0C9E">
            <w:pPr>
              <w:ind w:right="240"/>
              <w:jc w:val="right"/>
              <w:rPr>
                <w:rFonts w:ascii="Angsana New" w:hAnsi="Angsana New"/>
                <w:snapToGrid w:val="0"/>
                <w:sz w:val="22"/>
                <w:szCs w:val="22"/>
                <w:lang w:eastAsia="th-TH"/>
              </w:rPr>
            </w:pPr>
          </w:p>
        </w:tc>
        <w:tc>
          <w:tcPr>
            <w:tcW w:w="1179" w:type="dxa"/>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44,408,455.39</w:t>
            </w: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z w:val="22"/>
                <w:szCs w:val="22"/>
              </w:rPr>
              <w:t>Revenue from inter</w:t>
            </w:r>
            <w:r w:rsidRPr="00450A64">
              <w:rPr>
                <w:rFonts w:ascii="Angsana New" w:hAnsi="Angsana New"/>
                <w:sz w:val="22"/>
                <w:szCs w:val="22"/>
                <w:cs/>
              </w:rPr>
              <w:t>-</w:t>
            </w:r>
            <w:r w:rsidRPr="00450A64">
              <w:rPr>
                <w:rFonts w:ascii="Angsana New" w:hAnsi="Angsana New"/>
                <w:sz w:val="22"/>
                <w:szCs w:val="22"/>
              </w:rPr>
              <w:t>segment</w:t>
            </w:r>
          </w:p>
        </w:tc>
        <w:tc>
          <w:tcPr>
            <w:tcW w:w="1308" w:type="dxa"/>
            <w:tcBorders>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shd w:val="clear" w:color="auto" w:fill="auto"/>
          </w:tcPr>
          <w:p w:rsidR="006F0C9E" w:rsidRPr="00450A64" w:rsidRDefault="006F0C9E" w:rsidP="006F0C9E">
            <w:pPr>
              <w:tabs>
                <w:tab w:val="left" w:pos="1104"/>
              </w:tabs>
              <w:ind w:right="395"/>
              <w:jc w:val="right"/>
              <w:rPr>
                <w:rFonts w:ascii="Angsana New" w:hAnsi="Angsana New"/>
                <w:snapToGrid w:val="0"/>
                <w:sz w:val="22"/>
                <w:szCs w:val="22"/>
                <w:lang w:eastAsia="th-TH"/>
              </w:rPr>
            </w:pPr>
          </w:p>
        </w:tc>
        <w:tc>
          <w:tcPr>
            <w:tcW w:w="1107" w:type="dxa"/>
            <w:tcBorders>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4"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203" w:type="dxa"/>
            <w:tcBorders>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421" w:type="dxa"/>
            <w:tcBorders>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3" w:type="dxa"/>
          </w:tcPr>
          <w:p w:rsidR="006F0C9E" w:rsidRPr="00450A64" w:rsidRDefault="006F0C9E" w:rsidP="006F0C9E">
            <w:pPr>
              <w:ind w:right="254"/>
              <w:jc w:val="right"/>
              <w:rPr>
                <w:rFonts w:ascii="Angsana New" w:hAnsi="Angsana New"/>
                <w:snapToGrid w:val="0"/>
                <w:sz w:val="22"/>
                <w:szCs w:val="22"/>
                <w:lang w:eastAsia="th-TH"/>
              </w:rPr>
            </w:pPr>
          </w:p>
        </w:tc>
        <w:tc>
          <w:tcPr>
            <w:tcW w:w="1240" w:type="dxa"/>
            <w:tcBorders>
              <w:bottom w:val="single" w:sz="4" w:space="0" w:color="auto"/>
            </w:tcBorders>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tcPr>
          <w:p w:rsidR="006F0C9E" w:rsidRPr="00450A64" w:rsidRDefault="006F0C9E" w:rsidP="006F0C9E">
            <w:pPr>
              <w:ind w:right="240"/>
              <w:jc w:val="right"/>
              <w:rPr>
                <w:rFonts w:ascii="Angsana New" w:hAnsi="Angsana New"/>
                <w:snapToGrid w:val="0"/>
                <w:sz w:val="22"/>
                <w:szCs w:val="22"/>
                <w:lang w:eastAsia="th-TH"/>
              </w:rPr>
            </w:pPr>
          </w:p>
        </w:tc>
        <w:tc>
          <w:tcPr>
            <w:tcW w:w="1179" w:type="dxa"/>
            <w:tcBorders>
              <w:bottom w:val="single" w:sz="4" w:space="0" w:color="auto"/>
            </w:tcBorders>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napToGrid w:val="0"/>
                <w:sz w:val="22"/>
                <w:szCs w:val="22"/>
                <w:lang w:eastAsia="th-TH"/>
              </w:rPr>
              <w:t>Total revenue</w:t>
            </w:r>
          </w:p>
        </w:tc>
        <w:tc>
          <w:tcPr>
            <w:tcW w:w="1308" w:type="dxa"/>
            <w:tcBorders>
              <w:top w:val="single" w:sz="4" w:space="0" w:color="auto"/>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shd w:val="clear" w:color="auto" w:fill="auto"/>
          </w:tcPr>
          <w:p w:rsidR="006F0C9E" w:rsidRPr="00450A64" w:rsidRDefault="006F0C9E" w:rsidP="006F0C9E">
            <w:pPr>
              <w:tabs>
                <w:tab w:val="left" w:pos="1104"/>
              </w:tabs>
              <w:ind w:right="395"/>
              <w:jc w:val="right"/>
              <w:rPr>
                <w:rFonts w:ascii="Angsana New" w:hAnsi="Angsana New"/>
                <w:snapToGrid w:val="0"/>
                <w:sz w:val="22"/>
                <w:szCs w:val="22"/>
                <w:lang w:eastAsia="th-TH"/>
              </w:rPr>
            </w:pPr>
          </w:p>
        </w:tc>
        <w:tc>
          <w:tcPr>
            <w:tcW w:w="1107" w:type="dxa"/>
            <w:tcBorders>
              <w:top w:val="single" w:sz="4" w:space="0" w:color="auto"/>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21,717,716.54</w:t>
            </w:r>
          </w:p>
        </w:tc>
        <w:tc>
          <w:tcPr>
            <w:tcW w:w="84"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203" w:type="dxa"/>
            <w:tcBorders>
              <w:top w:val="single" w:sz="4" w:space="0" w:color="auto"/>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421" w:type="dxa"/>
            <w:tcBorders>
              <w:top w:val="single" w:sz="4" w:space="0" w:color="auto"/>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22,690,738.85</w:t>
            </w:r>
          </w:p>
        </w:tc>
        <w:tc>
          <w:tcPr>
            <w:tcW w:w="83" w:type="dxa"/>
          </w:tcPr>
          <w:p w:rsidR="006F0C9E" w:rsidRPr="00450A64" w:rsidRDefault="006F0C9E" w:rsidP="006F0C9E">
            <w:pPr>
              <w:ind w:right="254"/>
              <w:jc w:val="right"/>
              <w:rPr>
                <w:rFonts w:ascii="Angsana New" w:hAnsi="Angsana New"/>
                <w:snapToGrid w:val="0"/>
                <w:sz w:val="22"/>
                <w:szCs w:val="22"/>
                <w:lang w:eastAsia="th-TH"/>
              </w:rPr>
            </w:pPr>
          </w:p>
        </w:tc>
        <w:tc>
          <w:tcPr>
            <w:tcW w:w="1240" w:type="dxa"/>
            <w:tcBorders>
              <w:top w:val="single" w:sz="4" w:space="0" w:color="auto"/>
              <w:bottom w:val="single" w:sz="4" w:space="0" w:color="auto"/>
            </w:tcBorders>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tcPr>
          <w:p w:rsidR="006F0C9E" w:rsidRPr="00450A64" w:rsidRDefault="006F0C9E" w:rsidP="006F0C9E">
            <w:pPr>
              <w:ind w:right="240"/>
              <w:jc w:val="right"/>
              <w:rPr>
                <w:rFonts w:ascii="Angsana New" w:hAnsi="Angsana New"/>
                <w:snapToGrid w:val="0"/>
                <w:sz w:val="22"/>
                <w:szCs w:val="22"/>
                <w:lang w:eastAsia="th-TH"/>
              </w:rPr>
            </w:pPr>
          </w:p>
        </w:tc>
        <w:tc>
          <w:tcPr>
            <w:tcW w:w="1179" w:type="dxa"/>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44,408,455.39</w:t>
            </w: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z w:val="22"/>
                <w:szCs w:val="22"/>
              </w:rPr>
              <w:t>Gross profit</w:t>
            </w:r>
            <w:r w:rsidR="0061330F">
              <w:rPr>
                <w:rFonts w:ascii="Angsana New" w:hAnsi="Angsana New"/>
                <w:sz w:val="22"/>
                <w:szCs w:val="22"/>
              </w:rPr>
              <w:t xml:space="preserve"> </w:t>
            </w:r>
            <w:r w:rsidRPr="00450A64">
              <w:rPr>
                <w:rFonts w:ascii="Angsana New" w:hAnsi="Angsana New"/>
                <w:sz w:val="22"/>
                <w:szCs w:val="22"/>
                <w:cs/>
              </w:rPr>
              <w:t>(</w:t>
            </w:r>
            <w:r w:rsidRPr="00450A64">
              <w:rPr>
                <w:rFonts w:ascii="Angsana New" w:hAnsi="Angsana New"/>
                <w:sz w:val="22"/>
                <w:szCs w:val="22"/>
              </w:rPr>
              <w:t>loss</w:t>
            </w:r>
            <w:r w:rsidRPr="00450A64">
              <w:rPr>
                <w:rFonts w:ascii="Angsana New" w:hAnsi="Angsana New"/>
                <w:sz w:val="22"/>
                <w:szCs w:val="22"/>
                <w:cs/>
              </w:rPr>
              <w:t>)</w:t>
            </w:r>
            <w:r w:rsidRPr="00450A64">
              <w:rPr>
                <w:rFonts w:ascii="Angsana New" w:hAnsi="Angsana New"/>
                <w:sz w:val="22"/>
                <w:szCs w:val="22"/>
              </w:rPr>
              <w:t xml:space="preserve"> of segments</w:t>
            </w:r>
          </w:p>
        </w:tc>
        <w:tc>
          <w:tcPr>
            <w:tcW w:w="1308" w:type="dxa"/>
            <w:tcBorders>
              <w:top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shd w:val="clear" w:color="auto" w:fill="auto"/>
          </w:tcPr>
          <w:p w:rsidR="006F0C9E" w:rsidRPr="00450A64" w:rsidRDefault="006F0C9E" w:rsidP="006F0C9E">
            <w:pPr>
              <w:tabs>
                <w:tab w:val="left" w:pos="1104"/>
              </w:tabs>
              <w:ind w:right="395"/>
              <w:jc w:val="right"/>
              <w:rPr>
                <w:rFonts w:ascii="Angsana New" w:hAnsi="Angsana New"/>
                <w:snapToGrid w:val="0"/>
                <w:sz w:val="22"/>
                <w:szCs w:val="22"/>
                <w:lang w:eastAsia="th-TH"/>
              </w:rPr>
            </w:pPr>
          </w:p>
        </w:tc>
        <w:tc>
          <w:tcPr>
            <w:tcW w:w="1107" w:type="dxa"/>
            <w:tcBorders>
              <w:top w:val="single" w:sz="4" w:space="0" w:color="auto"/>
            </w:tcBorders>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(6,392,325.84)</w:t>
            </w:r>
          </w:p>
        </w:tc>
        <w:tc>
          <w:tcPr>
            <w:tcW w:w="84"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203" w:type="dxa"/>
            <w:tcBorders>
              <w:top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421" w:type="dxa"/>
            <w:tcBorders>
              <w:top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5,488,926.52</w:t>
            </w:r>
          </w:p>
        </w:tc>
        <w:tc>
          <w:tcPr>
            <w:tcW w:w="83" w:type="dxa"/>
          </w:tcPr>
          <w:p w:rsidR="006F0C9E" w:rsidRPr="00450A64" w:rsidRDefault="006F0C9E" w:rsidP="006F0C9E">
            <w:pPr>
              <w:ind w:right="254"/>
              <w:jc w:val="right"/>
              <w:rPr>
                <w:rFonts w:ascii="Angsana New" w:hAnsi="Angsana New"/>
                <w:snapToGrid w:val="0"/>
                <w:sz w:val="22"/>
                <w:szCs w:val="22"/>
                <w:lang w:eastAsia="th-TH"/>
              </w:rPr>
            </w:pPr>
          </w:p>
        </w:tc>
        <w:tc>
          <w:tcPr>
            <w:tcW w:w="1240" w:type="dxa"/>
            <w:tcBorders>
              <w:top w:val="single" w:sz="4" w:space="0" w:color="auto"/>
            </w:tcBorders>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tcPr>
          <w:p w:rsidR="006F0C9E" w:rsidRPr="00450A64" w:rsidRDefault="006F0C9E" w:rsidP="006F0C9E">
            <w:pPr>
              <w:ind w:right="240"/>
              <w:jc w:val="right"/>
              <w:rPr>
                <w:rFonts w:ascii="Angsana New" w:hAnsi="Angsana New"/>
                <w:snapToGrid w:val="0"/>
                <w:sz w:val="22"/>
                <w:szCs w:val="22"/>
                <w:cs/>
                <w:lang w:eastAsia="th-TH"/>
              </w:rPr>
            </w:pPr>
          </w:p>
        </w:tc>
        <w:tc>
          <w:tcPr>
            <w:tcW w:w="1179" w:type="dxa"/>
            <w:tcBorders>
              <w:top w:val="single" w:sz="4" w:space="0" w:color="auto"/>
            </w:tcBorders>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(903,399.32)</w:t>
            </w: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napToGrid w:val="0"/>
                <w:sz w:val="22"/>
                <w:szCs w:val="22"/>
                <w:lang w:eastAsia="th-TH"/>
              </w:rPr>
              <w:t>Other income</w:t>
            </w:r>
          </w:p>
        </w:tc>
        <w:tc>
          <w:tcPr>
            <w:tcW w:w="1308"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15,678,911.61</w:t>
            </w:r>
          </w:p>
        </w:tc>
        <w:tc>
          <w:tcPr>
            <w:tcW w:w="90" w:type="dxa"/>
            <w:shd w:val="clear" w:color="auto" w:fill="auto"/>
          </w:tcPr>
          <w:p w:rsidR="006F0C9E" w:rsidRPr="00450A64" w:rsidRDefault="006F0C9E" w:rsidP="006F0C9E">
            <w:pPr>
              <w:ind w:right="240"/>
              <w:jc w:val="right"/>
              <w:rPr>
                <w:rFonts w:ascii="Angsana New" w:hAnsi="Angsana New"/>
                <w:snapToGrid w:val="0"/>
                <w:sz w:val="22"/>
                <w:szCs w:val="22"/>
                <w:cs/>
                <w:lang w:eastAsia="th-TH"/>
              </w:rPr>
            </w:pPr>
          </w:p>
        </w:tc>
        <w:tc>
          <w:tcPr>
            <w:tcW w:w="1107"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1,165,570.56</w:t>
            </w:r>
          </w:p>
        </w:tc>
        <w:tc>
          <w:tcPr>
            <w:tcW w:w="84" w:type="dxa"/>
            <w:shd w:val="clear" w:color="auto" w:fill="auto"/>
          </w:tcPr>
          <w:p w:rsidR="006F0C9E" w:rsidRPr="00450A64" w:rsidRDefault="006F0C9E" w:rsidP="006F0C9E">
            <w:pPr>
              <w:ind w:right="470"/>
              <w:jc w:val="right"/>
              <w:rPr>
                <w:rFonts w:ascii="Angsana New" w:hAnsi="Angsana New"/>
                <w:snapToGrid w:val="0"/>
                <w:sz w:val="22"/>
                <w:szCs w:val="22"/>
                <w:highlight w:val="yellow"/>
                <w:lang w:eastAsia="th-TH"/>
              </w:rPr>
            </w:pPr>
          </w:p>
        </w:tc>
        <w:tc>
          <w:tcPr>
            <w:tcW w:w="1203"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470"/>
              <w:jc w:val="right"/>
              <w:rPr>
                <w:rFonts w:ascii="Angsana New" w:hAnsi="Angsana New"/>
                <w:snapToGrid w:val="0"/>
                <w:sz w:val="22"/>
                <w:szCs w:val="22"/>
                <w:lang w:eastAsia="th-TH"/>
              </w:rPr>
            </w:pPr>
          </w:p>
        </w:tc>
        <w:tc>
          <w:tcPr>
            <w:tcW w:w="1421"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492,144.89</w:t>
            </w:r>
          </w:p>
        </w:tc>
        <w:tc>
          <w:tcPr>
            <w:tcW w:w="83" w:type="dxa"/>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p>
        </w:tc>
        <w:tc>
          <w:tcPr>
            <w:tcW w:w="1240"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(6,165,153.70)</w:t>
            </w:r>
          </w:p>
        </w:tc>
        <w:tc>
          <w:tcPr>
            <w:tcW w:w="90" w:type="dxa"/>
          </w:tcPr>
          <w:p w:rsidR="006F0C9E" w:rsidRPr="00450A64" w:rsidRDefault="006F0C9E" w:rsidP="006F0C9E">
            <w:pPr>
              <w:ind w:right="240"/>
              <w:jc w:val="right"/>
              <w:rPr>
                <w:rFonts w:ascii="Angsana New" w:hAnsi="Angsana New"/>
                <w:snapToGrid w:val="0"/>
                <w:sz w:val="22"/>
                <w:szCs w:val="22"/>
                <w:lang w:eastAsia="th-TH"/>
              </w:rPr>
            </w:pPr>
          </w:p>
        </w:tc>
        <w:tc>
          <w:tcPr>
            <w:tcW w:w="1179" w:type="dxa"/>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11,171,473.36</w:t>
            </w: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napToGrid w:val="0"/>
                <w:sz w:val="22"/>
                <w:szCs w:val="22"/>
                <w:lang w:eastAsia="th-TH"/>
              </w:rPr>
              <w:t>Distribution costs</w:t>
            </w:r>
          </w:p>
        </w:tc>
        <w:tc>
          <w:tcPr>
            <w:tcW w:w="1308"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shd w:val="clear" w:color="auto" w:fill="auto"/>
          </w:tcPr>
          <w:p w:rsidR="006F0C9E" w:rsidRPr="00450A64" w:rsidRDefault="006F0C9E" w:rsidP="006F0C9E">
            <w:pPr>
              <w:ind w:right="240"/>
              <w:jc w:val="right"/>
              <w:rPr>
                <w:rFonts w:ascii="Angsana New" w:hAnsi="Angsana New"/>
                <w:snapToGrid w:val="0"/>
                <w:sz w:val="22"/>
                <w:szCs w:val="22"/>
                <w:highlight w:val="yellow"/>
                <w:cs/>
                <w:lang w:eastAsia="th-TH"/>
              </w:rPr>
            </w:pPr>
          </w:p>
        </w:tc>
        <w:tc>
          <w:tcPr>
            <w:tcW w:w="1107"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(35,254.94)</w:t>
            </w:r>
          </w:p>
        </w:tc>
        <w:tc>
          <w:tcPr>
            <w:tcW w:w="84" w:type="dxa"/>
            <w:shd w:val="clear" w:color="auto" w:fill="auto"/>
          </w:tcPr>
          <w:p w:rsidR="006F0C9E" w:rsidRPr="00450A64" w:rsidRDefault="006F0C9E" w:rsidP="006F0C9E">
            <w:pPr>
              <w:ind w:right="470"/>
              <w:jc w:val="right"/>
              <w:rPr>
                <w:rFonts w:ascii="Angsana New" w:hAnsi="Angsana New"/>
                <w:snapToGrid w:val="0"/>
                <w:sz w:val="22"/>
                <w:szCs w:val="22"/>
                <w:highlight w:val="yellow"/>
                <w:lang w:eastAsia="th-TH"/>
              </w:rPr>
            </w:pPr>
          </w:p>
        </w:tc>
        <w:tc>
          <w:tcPr>
            <w:tcW w:w="1203"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470"/>
              <w:jc w:val="right"/>
              <w:rPr>
                <w:rFonts w:ascii="Angsana New" w:hAnsi="Angsana New"/>
                <w:snapToGrid w:val="0"/>
                <w:sz w:val="22"/>
                <w:szCs w:val="22"/>
                <w:lang w:eastAsia="th-TH"/>
              </w:rPr>
            </w:pPr>
          </w:p>
        </w:tc>
        <w:tc>
          <w:tcPr>
            <w:tcW w:w="1421"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(111,309.19)</w:t>
            </w:r>
          </w:p>
        </w:tc>
        <w:tc>
          <w:tcPr>
            <w:tcW w:w="83" w:type="dxa"/>
          </w:tcPr>
          <w:p w:rsidR="006F0C9E" w:rsidRPr="00450A64" w:rsidRDefault="006F0C9E" w:rsidP="006F0C9E">
            <w:pPr>
              <w:ind w:right="254"/>
              <w:jc w:val="right"/>
              <w:rPr>
                <w:rFonts w:ascii="Angsana New" w:hAnsi="Angsana New"/>
                <w:snapToGrid w:val="0"/>
                <w:sz w:val="22"/>
                <w:szCs w:val="22"/>
                <w:highlight w:val="yellow"/>
                <w:lang w:eastAsia="th-TH"/>
              </w:rPr>
            </w:pPr>
          </w:p>
        </w:tc>
        <w:tc>
          <w:tcPr>
            <w:tcW w:w="1240"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tcPr>
          <w:p w:rsidR="006F0C9E" w:rsidRPr="00450A64" w:rsidRDefault="006F0C9E" w:rsidP="006F0C9E">
            <w:pPr>
              <w:ind w:right="240"/>
              <w:jc w:val="right"/>
              <w:rPr>
                <w:rFonts w:ascii="Angsana New" w:hAnsi="Angsana New"/>
                <w:snapToGrid w:val="0"/>
                <w:sz w:val="22"/>
                <w:szCs w:val="22"/>
                <w:highlight w:val="yellow"/>
                <w:lang w:eastAsia="th-TH"/>
              </w:rPr>
            </w:pPr>
          </w:p>
        </w:tc>
        <w:tc>
          <w:tcPr>
            <w:tcW w:w="1179"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(146,564.13)</w:t>
            </w: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lang w:eastAsia="th-TH"/>
              </w:rPr>
            </w:pPr>
            <w:r w:rsidRPr="00450A64">
              <w:rPr>
                <w:rFonts w:ascii="Angsana New" w:hAnsi="Angsana New"/>
                <w:snapToGrid w:val="0"/>
                <w:sz w:val="22"/>
                <w:szCs w:val="22"/>
                <w:lang w:eastAsia="th-TH"/>
              </w:rPr>
              <w:t>Administrative expenses</w:t>
            </w:r>
          </w:p>
        </w:tc>
        <w:tc>
          <w:tcPr>
            <w:tcW w:w="1308"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(29,701,535.55)</w:t>
            </w:r>
          </w:p>
        </w:tc>
        <w:tc>
          <w:tcPr>
            <w:tcW w:w="90" w:type="dxa"/>
            <w:shd w:val="clear" w:color="auto" w:fill="auto"/>
          </w:tcPr>
          <w:p w:rsidR="006F0C9E" w:rsidRPr="00450A64" w:rsidRDefault="006F0C9E" w:rsidP="006F0C9E">
            <w:pPr>
              <w:ind w:right="240"/>
              <w:jc w:val="right"/>
              <w:rPr>
                <w:rFonts w:ascii="Angsana New" w:hAnsi="Angsana New"/>
                <w:snapToGrid w:val="0"/>
                <w:sz w:val="22"/>
                <w:szCs w:val="22"/>
                <w:highlight w:val="yellow"/>
                <w:cs/>
                <w:lang w:eastAsia="th-TH"/>
              </w:rPr>
            </w:pPr>
          </w:p>
        </w:tc>
        <w:tc>
          <w:tcPr>
            <w:tcW w:w="1107"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(14,017,385.74)</w:t>
            </w:r>
          </w:p>
        </w:tc>
        <w:tc>
          <w:tcPr>
            <w:tcW w:w="84" w:type="dxa"/>
            <w:shd w:val="clear" w:color="auto" w:fill="auto"/>
          </w:tcPr>
          <w:p w:rsidR="006F0C9E" w:rsidRPr="00450A64" w:rsidRDefault="006F0C9E" w:rsidP="006F0C9E">
            <w:pPr>
              <w:ind w:right="470"/>
              <w:jc w:val="right"/>
              <w:rPr>
                <w:rFonts w:ascii="Angsana New" w:hAnsi="Angsana New"/>
                <w:snapToGrid w:val="0"/>
                <w:sz w:val="22"/>
                <w:szCs w:val="22"/>
                <w:highlight w:val="yellow"/>
                <w:lang w:eastAsia="th-TH"/>
              </w:rPr>
            </w:pPr>
          </w:p>
        </w:tc>
        <w:tc>
          <w:tcPr>
            <w:tcW w:w="1203"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470"/>
              <w:jc w:val="right"/>
              <w:rPr>
                <w:rFonts w:ascii="Angsana New" w:hAnsi="Angsana New"/>
                <w:snapToGrid w:val="0"/>
                <w:sz w:val="22"/>
                <w:szCs w:val="22"/>
                <w:lang w:eastAsia="th-TH"/>
              </w:rPr>
            </w:pPr>
          </w:p>
        </w:tc>
        <w:tc>
          <w:tcPr>
            <w:tcW w:w="1421"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(2,859,307.26)</w:t>
            </w:r>
          </w:p>
        </w:tc>
        <w:tc>
          <w:tcPr>
            <w:tcW w:w="83" w:type="dxa"/>
          </w:tcPr>
          <w:p w:rsidR="006F0C9E" w:rsidRPr="00450A64" w:rsidRDefault="006F0C9E" w:rsidP="006F0C9E">
            <w:pPr>
              <w:ind w:right="254"/>
              <w:jc w:val="right"/>
              <w:rPr>
                <w:rFonts w:ascii="Angsana New" w:hAnsi="Angsana New"/>
                <w:snapToGrid w:val="0"/>
                <w:sz w:val="22"/>
                <w:szCs w:val="22"/>
                <w:highlight w:val="yellow"/>
                <w:lang w:eastAsia="th-TH"/>
              </w:rPr>
            </w:pPr>
          </w:p>
        </w:tc>
        <w:tc>
          <w:tcPr>
            <w:tcW w:w="1240"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tcPr>
          <w:p w:rsidR="006F0C9E" w:rsidRPr="00450A64" w:rsidRDefault="006F0C9E" w:rsidP="006F0C9E">
            <w:pPr>
              <w:ind w:right="240"/>
              <w:jc w:val="right"/>
              <w:rPr>
                <w:rFonts w:ascii="Angsana New" w:hAnsi="Angsana New"/>
                <w:snapToGrid w:val="0"/>
                <w:sz w:val="22"/>
                <w:szCs w:val="22"/>
                <w:highlight w:val="yellow"/>
                <w:lang w:eastAsia="th-TH"/>
              </w:rPr>
            </w:pPr>
          </w:p>
        </w:tc>
        <w:tc>
          <w:tcPr>
            <w:tcW w:w="1179"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(46,578,228.55)</w:t>
            </w:r>
          </w:p>
        </w:tc>
      </w:tr>
      <w:tr w:rsidR="0061330F" w:rsidRPr="00450A64" w:rsidTr="0061330F">
        <w:trPr>
          <w:cantSplit/>
          <w:trHeight w:val="28"/>
        </w:trPr>
        <w:tc>
          <w:tcPr>
            <w:tcW w:w="2124" w:type="dxa"/>
            <w:vAlign w:val="bottom"/>
          </w:tcPr>
          <w:p w:rsidR="006F0C9E" w:rsidRPr="00450A64" w:rsidRDefault="006F0C9E" w:rsidP="006F0C9E">
            <w:pPr>
              <w:rPr>
                <w:rFonts w:ascii="Angsana New" w:hAnsi="Angsana New"/>
                <w:spacing w:val="-2"/>
                <w:sz w:val="22"/>
                <w:szCs w:val="22"/>
                <w:cs/>
              </w:rPr>
            </w:pPr>
            <w:r w:rsidRPr="00450A64">
              <w:rPr>
                <w:rFonts w:ascii="Angsana New" w:hAnsi="Angsana New"/>
                <w:snapToGrid w:val="0"/>
                <w:sz w:val="22"/>
                <w:szCs w:val="22"/>
                <w:lang w:eastAsia="th-TH"/>
              </w:rPr>
              <w:t>Expected credit losses</w:t>
            </w:r>
          </w:p>
        </w:tc>
        <w:tc>
          <w:tcPr>
            <w:tcW w:w="1308"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(8,000,000.00)</w:t>
            </w:r>
          </w:p>
        </w:tc>
        <w:tc>
          <w:tcPr>
            <w:tcW w:w="90" w:type="dxa"/>
            <w:shd w:val="clear" w:color="auto" w:fill="auto"/>
          </w:tcPr>
          <w:p w:rsidR="006F0C9E" w:rsidRPr="00450A64" w:rsidRDefault="006F0C9E" w:rsidP="006F0C9E">
            <w:pPr>
              <w:tabs>
                <w:tab w:val="left" w:pos="1104"/>
              </w:tabs>
              <w:ind w:right="395"/>
              <w:jc w:val="right"/>
              <w:rPr>
                <w:rFonts w:ascii="Angsana New" w:hAnsi="Angsana New"/>
                <w:snapToGrid w:val="0"/>
                <w:sz w:val="22"/>
                <w:szCs w:val="22"/>
                <w:highlight w:val="yellow"/>
                <w:lang w:eastAsia="th-TH"/>
              </w:rPr>
            </w:pPr>
          </w:p>
        </w:tc>
        <w:tc>
          <w:tcPr>
            <w:tcW w:w="1107"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(247,733.51)</w:t>
            </w:r>
          </w:p>
        </w:tc>
        <w:tc>
          <w:tcPr>
            <w:tcW w:w="84" w:type="dxa"/>
            <w:shd w:val="clear" w:color="auto" w:fill="auto"/>
          </w:tcPr>
          <w:p w:rsidR="006F0C9E" w:rsidRPr="00450A64" w:rsidRDefault="006F0C9E" w:rsidP="006F0C9E">
            <w:pPr>
              <w:ind w:right="560"/>
              <w:jc w:val="right"/>
              <w:rPr>
                <w:rFonts w:ascii="Angsana New" w:hAnsi="Angsana New"/>
                <w:snapToGrid w:val="0"/>
                <w:sz w:val="22"/>
                <w:szCs w:val="22"/>
                <w:highlight w:val="yellow"/>
                <w:lang w:eastAsia="th-TH"/>
              </w:rPr>
            </w:pPr>
          </w:p>
        </w:tc>
        <w:tc>
          <w:tcPr>
            <w:tcW w:w="1203"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560"/>
              <w:jc w:val="right"/>
              <w:rPr>
                <w:rFonts w:ascii="Angsana New" w:hAnsi="Angsana New"/>
                <w:snapToGrid w:val="0"/>
                <w:sz w:val="22"/>
                <w:szCs w:val="22"/>
                <w:lang w:eastAsia="th-TH"/>
              </w:rPr>
            </w:pPr>
          </w:p>
        </w:tc>
        <w:tc>
          <w:tcPr>
            <w:tcW w:w="1421"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3" w:type="dxa"/>
          </w:tcPr>
          <w:p w:rsidR="006F0C9E" w:rsidRPr="00450A64" w:rsidRDefault="006F0C9E" w:rsidP="006F0C9E">
            <w:pPr>
              <w:tabs>
                <w:tab w:val="left" w:pos="735"/>
                <w:tab w:val="left" w:pos="962"/>
              </w:tabs>
              <w:ind w:right="60"/>
              <w:jc w:val="right"/>
              <w:rPr>
                <w:rFonts w:ascii="Angsana New" w:hAnsi="Angsana New"/>
                <w:snapToGrid w:val="0"/>
                <w:sz w:val="22"/>
                <w:szCs w:val="22"/>
                <w:highlight w:val="yellow"/>
                <w:lang w:eastAsia="th-TH"/>
              </w:rPr>
            </w:pPr>
          </w:p>
        </w:tc>
        <w:tc>
          <w:tcPr>
            <w:tcW w:w="1240" w:type="dxa"/>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8,000,000.00</w:t>
            </w:r>
          </w:p>
        </w:tc>
        <w:tc>
          <w:tcPr>
            <w:tcW w:w="90" w:type="dxa"/>
          </w:tcPr>
          <w:p w:rsidR="006F0C9E" w:rsidRPr="00450A64" w:rsidRDefault="006F0C9E" w:rsidP="006F0C9E">
            <w:pPr>
              <w:ind w:right="240"/>
              <w:jc w:val="center"/>
              <w:rPr>
                <w:rFonts w:ascii="Angsana New" w:hAnsi="Angsana New"/>
                <w:snapToGrid w:val="0"/>
                <w:sz w:val="22"/>
                <w:szCs w:val="22"/>
                <w:highlight w:val="yellow"/>
                <w:lang w:eastAsia="th-TH"/>
              </w:rPr>
            </w:pPr>
          </w:p>
        </w:tc>
        <w:tc>
          <w:tcPr>
            <w:tcW w:w="1179"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(247,733.51)</w:t>
            </w:r>
          </w:p>
        </w:tc>
      </w:tr>
      <w:tr w:rsidR="0061330F" w:rsidRPr="00450A64" w:rsidTr="0061330F">
        <w:trPr>
          <w:cantSplit/>
          <w:trHeight w:val="28"/>
        </w:trPr>
        <w:tc>
          <w:tcPr>
            <w:tcW w:w="2124" w:type="dxa"/>
            <w:vAlign w:val="bottom"/>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napToGrid w:val="0"/>
                <w:sz w:val="22"/>
                <w:szCs w:val="22"/>
                <w:lang w:eastAsia="th-TH"/>
              </w:rPr>
              <w:t>Loss on impairment of asset</w:t>
            </w:r>
          </w:p>
        </w:tc>
        <w:tc>
          <w:tcPr>
            <w:tcW w:w="1308"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shd w:val="clear" w:color="auto" w:fill="auto"/>
          </w:tcPr>
          <w:p w:rsidR="006F0C9E" w:rsidRPr="00450A64" w:rsidRDefault="006F0C9E" w:rsidP="006F0C9E">
            <w:pPr>
              <w:ind w:right="240"/>
              <w:jc w:val="right"/>
              <w:rPr>
                <w:rFonts w:ascii="Angsana New" w:hAnsi="Angsana New"/>
                <w:snapToGrid w:val="0"/>
                <w:sz w:val="22"/>
                <w:szCs w:val="22"/>
                <w:highlight w:val="yellow"/>
                <w:cs/>
                <w:lang w:eastAsia="th-TH"/>
              </w:rPr>
            </w:pPr>
          </w:p>
        </w:tc>
        <w:tc>
          <w:tcPr>
            <w:tcW w:w="1107"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4" w:type="dxa"/>
            <w:shd w:val="clear" w:color="auto" w:fill="auto"/>
          </w:tcPr>
          <w:p w:rsidR="006F0C9E" w:rsidRPr="00450A64" w:rsidRDefault="006F0C9E" w:rsidP="006F0C9E">
            <w:pPr>
              <w:ind w:right="470"/>
              <w:jc w:val="right"/>
              <w:rPr>
                <w:rFonts w:ascii="Angsana New" w:hAnsi="Angsana New"/>
                <w:snapToGrid w:val="0"/>
                <w:sz w:val="22"/>
                <w:szCs w:val="22"/>
                <w:highlight w:val="yellow"/>
                <w:lang w:eastAsia="th-TH"/>
              </w:rPr>
            </w:pPr>
          </w:p>
        </w:tc>
        <w:tc>
          <w:tcPr>
            <w:tcW w:w="1203" w:type="dxa"/>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470"/>
              <w:jc w:val="right"/>
              <w:rPr>
                <w:rFonts w:ascii="Angsana New" w:hAnsi="Angsana New"/>
                <w:snapToGrid w:val="0"/>
                <w:sz w:val="22"/>
                <w:szCs w:val="22"/>
                <w:lang w:eastAsia="th-TH"/>
              </w:rPr>
            </w:pPr>
          </w:p>
        </w:tc>
        <w:tc>
          <w:tcPr>
            <w:tcW w:w="1421" w:type="dxa"/>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(15,360,000.00)</w:t>
            </w:r>
          </w:p>
        </w:tc>
        <w:tc>
          <w:tcPr>
            <w:tcW w:w="83" w:type="dxa"/>
          </w:tcPr>
          <w:p w:rsidR="006F0C9E" w:rsidRPr="00450A64" w:rsidRDefault="006F0C9E" w:rsidP="006F0C9E">
            <w:pPr>
              <w:tabs>
                <w:tab w:val="left" w:pos="735"/>
                <w:tab w:val="left" w:pos="962"/>
              </w:tabs>
              <w:ind w:right="60"/>
              <w:jc w:val="right"/>
              <w:rPr>
                <w:rFonts w:ascii="Angsana New" w:hAnsi="Angsana New"/>
                <w:snapToGrid w:val="0"/>
                <w:sz w:val="22"/>
                <w:szCs w:val="22"/>
                <w:highlight w:val="yellow"/>
                <w:lang w:eastAsia="th-TH"/>
              </w:rPr>
            </w:pPr>
          </w:p>
        </w:tc>
        <w:tc>
          <w:tcPr>
            <w:tcW w:w="1240" w:type="dxa"/>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w:t>
            </w:r>
          </w:p>
        </w:tc>
        <w:tc>
          <w:tcPr>
            <w:tcW w:w="90" w:type="dxa"/>
          </w:tcPr>
          <w:p w:rsidR="006F0C9E" w:rsidRPr="00450A64" w:rsidRDefault="006F0C9E" w:rsidP="006F0C9E">
            <w:pPr>
              <w:ind w:right="240"/>
              <w:jc w:val="right"/>
              <w:rPr>
                <w:rFonts w:ascii="Angsana New" w:hAnsi="Angsana New"/>
                <w:snapToGrid w:val="0"/>
                <w:sz w:val="22"/>
                <w:szCs w:val="22"/>
                <w:lang w:eastAsia="th-TH"/>
              </w:rPr>
            </w:pPr>
          </w:p>
        </w:tc>
        <w:tc>
          <w:tcPr>
            <w:tcW w:w="1179" w:type="dxa"/>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(15,360,000.00)</w:t>
            </w: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napToGrid w:val="0"/>
                <w:sz w:val="22"/>
                <w:szCs w:val="22"/>
                <w:lang w:eastAsia="th-TH"/>
              </w:rPr>
              <w:t>Finance costs</w:t>
            </w:r>
          </w:p>
        </w:tc>
        <w:tc>
          <w:tcPr>
            <w:tcW w:w="1308" w:type="dxa"/>
            <w:tcBorders>
              <w:bottom w:val="single" w:sz="4" w:space="0" w:color="auto"/>
            </w:tcBorders>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(903,937.76)</w:t>
            </w:r>
          </w:p>
        </w:tc>
        <w:tc>
          <w:tcPr>
            <w:tcW w:w="90" w:type="dxa"/>
            <w:shd w:val="clear" w:color="auto" w:fill="auto"/>
          </w:tcPr>
          <w:p w:rsidR="006F0C9E" w:rsidRPr="00450A64" w:rsidRDefault="006F0C9E" w:rsidP="006F0C9E">
            <w:pPr>
              <w:ind w:right="240"/>
              <w:jc w:val="right"/>
              <w:rPr>
                <w:rFonts w:ascii="Angsana New" w:hAnsi="Angsana New"/>
                <w:snapToGrid w:val="0"/>
                <w:sz w:val="22"/>
                <w:szCs w:val="22"/>
                <w:highlight w:val="yellow"/>
                <w:cs/>
                <w:lang w:eastAsia="th-TH"/>
              </w:rPr>
            </w:pPr>
          </w:p>
        </w:tc>
        <w:tc>
          <w:tcPr>
            <w:tcW w:w="1107" w:type="dxa"/>
            <w:tcBorders>
              <w:bottom w:val="single" w:sz="4" w:space="0" w:color="auto"/>
            </w:tcBorders>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(7,356,609.88)</w:t>
            </w:r>
          </w:p>
        </w:tc>
        <w:tc>
          <w:tcPr>
            <w:tcW w:w="84" w:type="dxa"/>
            <w:shd w:val="clear" w:color="auto" w:fill="auto"/>
          </w:tcPr>
          <w:p w:rsidR="006F0C9E" w:rsidRPr="00450A64" w:rsidRDefault="006F0C9E" w:rsidP="006F0C9E">
            <w:pPr>
              <w:ind w:right="470"/>
              <w:jc w:val="right"/>
              <w:rPr>
                <w:rFonts w:ascii="Angsana New" w:hAnsi="Angsana New"/>
                <w:snapToGrid w:val="0"/>
                <w:sz w:val="22"/>
                <w:szCs w:val="22"/>
                <w:highlight w:val="yellow"/>
                <w:lang w:eastAsia="th-TH"/>
              </w:rPr>
            </w:pPr>
          </w:p>
        </w:tc>
        <w:tc>
          <w:tcPr>
            <w:tcW w:w="1203" w:type="dxa"/>
            <w:tcBorders>
              <w:bottom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470"/>
              <w:jc w:val="right"/>
              <w:rPr>
                <w:rFonts w:ascii="Angsana New" w:hAnsi="Angsana New"/>
                <w:snapToGrid w:val="0"/>
                <w:sz w:val="22"/>
                <w:szCs w:val="22"/>
                <w:lang w:eastAsia="th-TH"/>
              </w:rPr>
            </w:pPr>
          </w:p>
        </w:tc>
        <w:tc>
          <w:tcPr>
            <w:tcW w:w="1421" w:type="dxa"/>
            <w:tcBorders>
              <w:bottom w:val="single" w:sz="4" w:space="0" w:color="auto"/>
            </w:tcBorders>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(3,034,066.40)</w:t>
            </w:r>
          </w:p>
        </w:tc>
        <w:tc>
          <w:tcPr>
            <w:tcW w:w="83" w:type="dxa"/>
          </w:tcPr>
          <w:p w:rsidR="006F0C9E" w:rsidRPr="00450A64" w:rsidRDefault="006F0C9E" w:rsidP="006F0C9E">
            <w:pPr>
              <w:tabs>
                <w:tab w:val="left" w:pos="735"/>
                <w:tab w:val="left" w:pos="962"/>
              </w:tabs>
              <w:ind w:right="60"/>
              <w:jc w:val="right"/>
              <w:rPr>
                <w:rFonts w:ascii="Angsana New" w:hAnsi="Angsana New"/>
                <w:snapToGrid w:val="0"/>
                <w:sz w:val="22"/>
                <w:szCs w:val="22"/>
                <w:highlight w:val="yellow"/>
                <w:lang w:eastAsia="th-TH"/>
              </w:rPr>
            </w:pPr>
          </w:p>
        </w:tc>
        <w:tc>
          <w:tcPr>
            <w:tcW w:w="1240" w:type="dxa"/>
            <w:tcBorders>
              <w:bottom w:val="single" w:sz="4" w:space="0" w:color="auto"/>
            </w:tcBorders>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5,270,400.00</w:t>
            </w:r>
          </w:p>
        </w:tc>
        <w:tc>
          <w:tcPr>
            <w:tcW w:w="90" w:type="dxa"/>
          </w:tcPr>
          <w:p w:rsidR="006F0C9E" w:rsidRPr="00450A64" w:rsidRDefault="006F0C9E" w:rsidP="006F0C9E">
            <w:pPr>
              <w:ind w:right="240"/>
              <w:jc w:val="right"/>
              <w:rPr>
                <w:rFonts w:ascii="Angsana New" w:hAnsi="Angsana New"/>
                <w:snapToGrid w:val="0"/>
                <w:sz w:val="22"/>
                <w:szCs w:val="22"/>
                <w:lang w:eastAsia="th-TH"/>
              </w:rPr>
            </w:pPr>
          </w:p>
        </w:tc>
        <w:tc>
          <w:tcPr>
            <w:tcW w:w="1179" w:type="dxa"/>
            <w:tcBorders>
              <w:bottom w:val="single" w:sz="4" w:space="0" w:color="auto"/>
            </w:tcBorders>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(6,024,214.04)</w:t>
            </w:r>
          </w:p>
        </w:tc>
      </w:tr>
      <w:tr w:rsidR="0061330F" w:rsidRPr="00450A64" w:rsidTr="0061330F">
        <w:trPr>
          <w:cantSplit/>
          <w:trHeight w:val="28"/>
        </w:trPr>
        <w:tc>
          <w:tcPr>
            <w:tcW w:w="2124" w:type="dxa"/>
          </w:tcPr>
          <w:p w:rsidR="006F0C9E" w:rsidRPr="00450A64" w:rsidRDefault="0061330F" w:rsidP="006F0C9E">
            <w:pPr>
              <w:rPr>
                <w:rFonts w:ascii="Angsana New" w:hAnsi="Angsana New"/>
                <w:snapToGrid w:val="0"/>
                <w:sz w:val="22"/>
                <w:szCs w:val="22"/>
                <w:cs/>
                <w:lang w:eastAsia="th-TH"/>
              </w:rPr>
            </w:pPr>
            <w:r>
              <w:rPr>
                <w:rFonts w:ascii="Angsana New" w:hAnsi="Angsana New"/>
                <w:snapToGrid w:val="0"/>
                <w:sz w:val="22"/>
                <w:szCs w:val="22"/>
                <w:lang w:eastAsia="th-TH"/>
              </w:rPr>
              <w:t>L</w:t>
            </w:r>
            <w:r w:rsidR="006F0C9E" w:rsidRPr="00450A64">
              <w:rPr>
                <w:rFonts w:ascii="Angsana New" w:hAnsi="Angsana New"/>
                <w:snapToGrid w:val="0"/>
                <w:sz w:val="22"/>
                <w:szCs w:val="22"/>
                <w:lang w:eastAsia="th-TH"/>
              </w:rPr>
              <w:t>oss</w:t>
            </w:r>
            <w:r w:rsidR="006F0C9E" w:rsidRPr="00450A64">
              <w:rPr>
                <w:rFonts w:ascii="Angsana New" w:hAnsi="Angsana New"/>
                <w:snapToGrid w:val="0"/>
                <w:sz w:val="22"/>
                <w:szCs w:val="22"/>
                <w:cs/>
                <w:lang w:eastAsia="th-TH"/>
              </w:rPr>
              <w:t xml:space="preserve"> </w:t>
            </w:r>
            <w:r w:rsidR="006F0C9E" w:rsidRPr="00450A64">
              <w:rPr>
                <w:rFonts w:ascii="Angsana New" w:hAnsi="Angsana New"/>
                <w:snapToGrid w:val="0"/>
                <w:sz w:val="22"/>
                <w:szCs w:val="22"/>
                <w:lang w:eastAsia="th-TH"/>
              </w:rPr>
              <w:t>before income tax</w:t>
            </w:r>
          </w:p>
        </w:tc>
        <w:tc>
          <w:tcPr>
            <w:tcW w:w="1308" w:type="dxa"/>
            <w:tcBorders>
              <w:top w:val="single" w:sz="4" w:space="0" w:color="auto"/>
            </w:tcBorders>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(22,926,561.70)</w:t>
            </w:r>
          </w:p>
        </w:tc>
        <w:tc>
          <w:tcPr>
            <w:tcW w:w="90" w:type="dxa"/>
            <w:shd w:val="clear" w:color="auto" w:fill="auto"/>
          </w:tcPr>
          <w:p w:rsidR="006F0C9E" w:rsidRPr="00450A64" w:rsidRDefault="006F0C9E" w:rsidP="006F0C9E">
            <w:pPr>
              <w:ind w:right="240"/>
              <w:jc w:val="right"/>
              <w:rPr>
                <w:rFonts w:ascii="Angsana New" w:hAnsi="Angsana New"/>
                <w:snapToGrid w:val="0"/>
                <w:sz w:val="22"/>
                <w:szCs w:val="22"/>
                <w:highlight w:val="yellow"/>
                <w:cs/>
                <w:lang w:eastAsia="th-TH"/>
              </w:rPr>
            </w:pPr>
          </w:p>
        </w:tc>
        <w:tc>
          <w:tcPr>
            <w:tcW w:w="1107" w:type="dxa"/>
            <w:tcBorders>
              <w:top w:val="single" w:sz="4" w:space="0" w:color="auto"/>
            </w:tcBorders>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(26,883,739.35)</w:t>
            </w:r>
          </w:p>
        </w:tc>
        <w:tc>
          <w:tcPr>
            <w:tcW w:w="84" w:type="dxa"/>
            <w:shd w:val="clear" w:color="auto" w:fill="auto"/>
          </w:tcPr>
          <w:p w:rsidR="006F0C9E" w:rsidRPr="00450A64" w:rsidRDefault="006F0C9E" w:rsidP="006F0C9E">
            <w:pPr>
              <w:ind w:right="470"/>
              <w:jc w:val="right"/>
              <w:rPr>
                <w:rFonts w:ascii="Angsana New" w:hAnsi="Angsana New"/>
                <w:snapToGrid w:val="0"/>
                <w:sz w:val="22"/>
                <w:szCs w:val="22"/>
                <w:highlight w:val="yellow"/>
                <w:lang w:eastAsia="th-TH"/>
              </w:rPr>
            </w:pPr>
          </w:p>
        </w:tc>
        <w:tc>
          <w:tcPr>
            <w:tcW w:w="1203" w:type="dxa"/>
            <w:tcBorders>
              <w:top w:val="single" w:sz="4" w:space="0" w:color="auto"/>
            </w:tcBorders>
            <w:shd w:val="clear" w:color="auto" w:fill="auto"/>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w:t>
            </w:r>
          </w:p>
        </w:tc>
        <w:tc>
          <w:tcPr>
            <w:tcW w:w="82" w:type="dxa"/>
            <w:shd w:val="clear" w:color="auto" w:fill="auto"/>
          </w:tcPr>
          <w:p w:rsidR="006F0C9E" w:rsidRPr="00450A64" w:rsidRDefault="006F0C9E" w:rsidP="006F0C9E">
            <w:pPr>
              <w:ind w:right="470"/>
              <w:jc w:val="right"/>
              <w:rPr>
                <w:rFonts w:ascii="Angsana New" w:hAnsi="Angsana New"/>
                <w:snapToGrid w:val="0"/>
                <w:sz w:val="22"/>
                <w:szCs w:val="22"/>
                <w:lang w:eastAsia="th-TH"/>
              </w:rPr>
            </w:pPr>
          </w:p>
        </w:tc>
        <w:tc>
          <w:tcPr>
            <w:tcW w:w="1421" w:type="dxa"/>
            <w:tcBorders>
              <w:top w:val="single" w:sz="4" w:space="0" w:color="auto"/>
              <w:bottom w:val="double" w:sz="4" w:space="0" w:color="auto"/>
            </w:tcBorders>
            <w:shd w:val="clear" w:color="auto" w:fill="auto"/>
          </w:tcPr>
          <w:p w:rsidR="006F0C9E" w:rsidRPr="00450A64" w:rsidRDefault="006F0C9E" w:rsidP="006F0C9E">
            <w:pPr>
              <w:tabs>
                <w:tab w:val="left" w:pos="735"/>
                <w:tab w:val="left" w:pos="962"/>
              </w:tabs>
              <w:ind w:right="60"/>
              <w:jc w:val="right"/>
              <w:rPr>
                <w:rFonts w:ascii="Angsana New" w:hAnsi="Angsana New"/>
                <w:snapToGrid w:val="0"/>
                <w:sz w:val="22"/>
                <w:szCs w:val="22"/>
                <w:lang w:eastAsia="th-TH"/>
              </w:rPr>
            </w:pPr>
            <w:r w:rsidRPr="00450A64">
              <w:rPr>
                <w:rFonts w:ascii="Angsana New" w:hAnsi="Angsana New"/>
                <w:snapToGrid w:val="0"/>
                <w:sz w:val="22"/>
                <w:szCs w:val="22"/>
                <w:lang w:eastAsia="th-TH"/>
              </w:rPr>
              <w:t>(15,383,611.44)</w:t>
            </w:r>
          </w:p>
        </w:tc>
        <w:tc>
          <w:tcPr>
            <w:tcW w:w="83" w:type="dxa"/>
          </w:tcPr>
          <w:p w:rsidR="006F0C9E" w:rsidRPr="00450A64" w:rsidRDefault="006F0C9E" w:rsidP="006F0C9E">
            <w:pPr>
              <w:tabs>
                <w:tab w:val="left" w:pos="735"/>
                <w:tab w:val="left" w:pos="962"/>
              </w:tabs>
              <w:ind w:right="60"/>
              <w:jc w:val="right"/>
              <w:rPr>
                <w:rFonts w:ascii="Angsana New" w:hAnsi="Angsana New"/>
                <w:snapToGrid w:val="0"/>
                <w:sz w:val="22"/>
                <w:szCs w:val="22"/>
                <w:highlight w:val="yellow"/>
                <w:lang w:eastAsia="th-TH"/>
              </w:rPr>
            </w:pPr>
          </w:p>
        </w:tc>
        <w:tc>
          <w:tcPr>
            <w:tcW w:w="1240" w:type="dxa"/>
            <w:tcBorders>
              <w:top w:val="single" w:sz="4" w:space="0" w:color="auto"/>
            </w:tcBorders>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7,105,246.30</w:t>
            </w:r>
          </w:p>
        </w:tc>
        <w:tc>
          <w:tcPr>
            <w:tcW w:w="90" w:type="dxa"/>
          </w:tcPr>
          <w:p w:rsidR="006F0C9E" w:rsidRPr="00450A64" w:rsidRDefault="006F0C9E" w:rsidP="006F0C9E">
            <w:pPr>
              <w:ind w:right="240"/>
              <w:jc w:val="right"/>
              <w:rPr>
                <w:rFonts w:ascii="Angsana New" w:hAnsi="Angsana New"/>
                <w:snapToGrid w:val="0"/>
                <w:sz w:val="22"/>
                <w:szCs w:val="22"/>
                <w:lang w:eastAsia="th-TH"/>
              </w:rPr>
            </w:pPr>
          </w:p>
        </w:tc>
        <w:tc>
          <w:tcPr>
            <w:tcW w:w="1179" w:type="dxa"/>
            <w:tcBorders>
              <w:top w:val="single" w:sz="4" w:space="0" w:color="auto"/>
            </w:tcBorders>
          </w:tcPr>
          <w:p w:rsidR="006F0C9E" w:rsidRPr="00450A64" w:rsidRDefault="006F0C9E" w:rsidP="006F0C9E">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(58,088,666.19)</w:t>
            </w:r>
          </w:p>
        </w:tc>
      </w:tr>
      <w:tr w:rsidR="0061330F" w:rsidRPr="0061330F" w:rsidTr="0061330F">
        <w:trPr>
          <w:cantSplit/>
          <w:trHeight w:val="152"/>
        </w:trPr>
        <w:tc>
          <w:tcPr>
            <w:tcW w:w="2124" w:type="dxa"/>
          </w:tcPr>
          <w:p w:rsidR="006F0C9E" w:rsidRPr="0061330F" w:rsidRDefault="006F0C9E" w:rsidP="006F0C9E">
            <w:pPr>
              <w:rPr>
                <w:rFonts w:ascii="Angsana New" w:hAnsi="Angsana New"/>
                <w:snapToGrid w:val="0"/>
                <w:sz w:val="16"/>
                <w:szCs w:val="16"/>
                <w:highlight w:val="yellow"/>
                <w:cs/>
                <w:lang w:eastAsia="th-TH"/>
              </w:rPr>
            </w:pPr>
          </w:p>
        </w:tc>
        <w:tc>
          <w:tcPr>
            <w:tcW w:w="1308" w:type="dxa"/>
            <w:tcBorders>
              <w:top w:val="double" w:sz="4" w:space="0" w:color="auto"/>
            </w:tcBorders>
          </w:tcPr>
          <w:p w:rsidR="006F0C9E" w:rsidRPr="0061330F" w:rsidRDefault="006F0C9E" w:rsidP="006F0C9E">
            <w:pPr>
              <w:tabs>
                <w:tab w:val="left" w:pos="735"/>
                <w:tab w:val="left" w:pos="962"/>
              </w:tabs>
              <w:ind w:right="60"/>
              <w:jc w:val="right"/>
              <w:rPr>
                <w:rFonts w:ascii="Angsana New" w:hAnsi="Angsana New"/>
                <w:snapToGrid w:val="0"/>
                <w:sz w:val="16"/>
                <w:szCs w:val="16"/>
                <w:lang w:eastAsia="th-TH"/>
              </w:rPr>
            </w:pPr>
          </w:p>
        </w:tc>
        <w:tc>
          <w:tcPr>
            <w:tcW w:w="90" w:type="dxa"/>
          </w:tcPr>
          <w:p w:rsidR="006F0C9E" w:rsidRPr="0061330F" w:rsidRDefault="006F0C9E" w:rsidP="006F0C9E">
            <w:pPr>
              <w:ind w:right="240"/>
              <w:jc w:val="right"/>
              <w:rPr>
                <w:rFonts w:ascii="Angsana New" w:hAnsi="Angsana New"/>
                <w:snapToGrid w:val="0"/>
                <w:sz w:val="16"/>
                <w:szCs w:val="16"/>
                <w:highlight w:val="yellow"/>
                <w:cs/>
                <w:lang w:eastAsia="th-TH"/>
              </w:rPr>
            </w:pPr>
          </w:p>
        </w:tc>
        <w:tc>
          <w:tcPr>
            <w:tcW w:w="1107" w:type="dxa"/>
            <w:tcBorders>
              <w:top w:val="double" w:sz="4" w:space="0" w:color="auto"/>
            </w:tcBorders>
          </w:tcPr>
          <w:p w:rsidR="006F0C9E" w:rsidRPr="0061330F" w:rsidRDefault="006F0C9E" w:rsidP="006F0C9E">
            <w:pPr>
              <w:tabs>
                <w:tab w:val="left" w:pos="735"/>
                <w:tab w:val="left" w:pos="962"/>
              </w:tabs>
              <w:ind w:right="225"/>
              <w:jc w:val="right"/>
              <w:rPr>
                <w:rFonts w:ascii="Angsana New" w:hAnsi="Angsana New"/>
                <w:snapToGrid w:val="0"/>
                <w:sz w:val="16"/>
                <w:szCs w:val="16"/>
                <w:lang w:eastAsia="th-TH"/>
              </w:rPr>
            </w:pPr>
          </w:p>
        </w:tc>
        <w:tc>
          <w:tcPr>
            <w:tcW w:w="84" w:type="dxa"/>
          </w:tcPr>
          <w:p w:rsidR="006F0C9E" w:rsidRPr="0061330F" w:rsidRDefault="006F0C9E" w:rsidP="006F0C9E">
            <w:pPr>
              <w:ind w:right="384"/>
              <w:jc w:val="right"/>
              <w:rPr>
                <w:rFonts w:ascii="Angsana New" w:hAnsi="Angsana New"/>
                <w:snapToGrid w:val="0"/>
                <w:sz w:val="16"/>
                <w:szCs w:val="16"/>
                <w:highlight w:val="yellow"/>
                <w:cs/>
                <w:lang w:eastAsia="th-TH"/>
              </w:rPr>
            </w:pPr>
          </w:p>
        </w:tc>
        <w:tc>
          <w:tcPr>
            <w:tcW w:w="1203" w:type="dxa"/>
            <w:tcBorders>
              <w:top w:val="double" w:sz="4" w:space="0" w:color="auto"/>
            </w:tcBorders>
          </w:tcPr>
          <w:p w:rsidR="006F0C9E" w:rsidRPr="0061330F" w:rsidRDefault="006F0C9E" w:rsidP="006F0C9E">
            <w:pPr>
              <w:tabs>
                <w:tab w:val="left" w:pos="1014"/>
              </w:tabs>
              <w:ind w:right="420"/>
              <w:jc w:val="right"/>
              <w:rPr>
                <w:rFonts w:ascii="Angsana New" w:hAnsi="Angsana New"/>
                <w:snapToGrid w:val="0"/>
                <w:sz w:val="16"/>
                <w:szCs w:val="16"/>
                <w:lang w:eastAsia="th-TH"/>
              </w:rPr>
            </w:pPr>
          </w:p>
        </w:tc>
        <w:tc>
          <w:tcPr>
            <w:tcW w:w="82" w:type="dxa"/>
          </w:tcPr>
          <w:p w:rsidR="006F0C9E" w:rsidRPr="0061330F" w:rsidRDefault="006F0C9E" w:rsidP="006F0C9E">
            <w:pPr>
              <w:ind w:right="384"/>
              <w:jc w:val="right"/>
              <w:rPr>
                <w:rFonts w:ascii="Angsana New" w:hAnsi="Angsana New"/>
                <w:snapToGrid w:val="0"/>
                <w:sz w:val="16"/>
                <w:szCs w:val="16"/>
                <w:cs/>
                <w:lang w:eastAsia="th-TH"/>
              </w:rPr>
            </w:pPr>
          </w:p>
        </w:tc>
        <w:tc>
          <w:tcPr>
            <w:tcW w:w="1421" w:type="dxa"/>
            <w:tcBorders>
              <w:top w:val="double" w:sz="4" w:space="0" w:color="auto"/>
            </w:tcBorders>
          </w:tcPr>
          <w:p w:rsidR="006F0C9E" w:rsidRPr="0061330F" w:rsidRDefault="006F0C9E" w:rsidP="006F0C9E">
            <w:pPr>
              <w:ind w:right="254"/>
              <w:jc w:val="right"/>
              <w:rPr>
                <w:rFonts w:ascii="Angsana New" w:hAnsi="Angsana New"/>
                <w:snapToGrid w:val="0"/>
                <w:sz w:val="16"/>
                <w:szCs w:val="16"/>
                <w:lang w:eastAsia="th-TH"/>
              </w:rPr>
            </w:pPr>
          </w:p>
        </w:tc>
        <w:tc>
          <w:tcPr>
            <w:tcW w:w="83" w:type="dxa"/>
          </w:tcPr>
          <w:p w:rsidR="006F0C9E" w:rsidRPr="0061330F" w:rsidRDefault="006F0C9E" w:rsidP="006F0C9E">
            <w:pPr>
              <w:ind w:right="254"/>
              <w:jc w:val="right"/>
              <w:rPr>
                <w:rFonts w:ascii="Angsana New" w:hAnsi="Angsana New"/>
                <w:snapToGrid w:val="0"/>
                <w:sz w:val="16"/>
                <w:szCs w:val="16"/>
                <w:highlight w:val="yellow"/>
                <w:lang w:eastAsia="th-TH"/>
              </w:rPr>
            </w:pPr>
          </w:p>
        </w:tc>
        <w:tc>
          <w:tcPr>
            <w:tcW w:w="1240" w:type="dxa"/>
            <w:tcBorders>
              <w:top w:val="double" w:sz="4" w:space="0" w:color="auto"/>
            </w:tcBorders>
          </w:tcPr>
          <w:p w:rsidR="006F0C9E" w:rsidRPr="0061330F" w:rsidRDefault="006F0C9E" w:rsidP="006F0C9E">
            <w:pPr>
              <w:ind w:right="254"/>
              <w:jc w:val="right"/>
              <w:rPr>
                <w:rFonts w:ascii="Angsana New" w:hAnsi="Angsana New"/>
                <w:snapToGrid w:val="0"/>
                <w:sz w:val="16"/>
                <w:szCs w:val="16"/>
                <w:lang w:eastAsia="th-TH"/>
              </w:rPr>
            </w:pPr>
          </w:p>
        </w:tc>
        <w:tc>
          <w:tcPr>
            <w:tcW w:w="90" w:type="dxa"/>
          </w:tcPr>
          <w:p w:rsidR="006F0C9E" w:rsidRPr="0061330F" w:rsidRDefault="006F0C9E" w:rsidP="006F0C9E">
            <w:pPr>
              <w:ind w:right="240"/>
              <w:jc w:val="right"/>
              <w:rPr>
                <w:rFonts w:ascii="Angsana New" w:hAnsi="Angsana New"/>
                <w:snapToGrid w:val="0"/>
                <w:sz w:val="16"/>
                <w:szCs w:val="16"/>
                <w:highlight w:val="yellow"/>
                <w:cs/>
                <w:lang w:eastAsia="th-TH"/>
              </w:rPr>
            </w:pPr>
          </w:p>
        </w:tc>
        <w:tc>
          <w:tcPr>
            <w:tcW w:w="1179" w:type="dxa"/>
            <w:tcBorders>
              <w:top w:val="double" w:sz="4" w:space="0" w:color="auto"/>
            </w:tcBorders>
          </w:tcPr>
          <w:p w:rsidR="006F0C9E" w:rsidRPr="0061330F" w:rsidRDefault="006F0C9E" w:rsidP="006F0C9E">
            <w:pPr>
              <w:tabs>
                <w:tab w:val="left" w:pos="735"/>
                <w:tab w:val="left" w:pos="962"/>
              </w:tabs>
              <w:ind w:right="60"/>
              <w:jc w:val="right"/>
              <w:rPr>
                <w:rFonts w:ascii="Angsana New" w:hAnsi="Angsana New"/>
                <w:snapToGrid w:val="0"/>
                <w:sz w:val="16"/>
                <w:szCs w:val="16"/>
                <w:lang w:eastAsia="th-TH"/>
              </w:rPr>
            </w:pPr>
          </w:p>
        </w:tc>
      </w:tr>
      <w:tr w:rsidR="0061330F" w:rsidRPr="00450A64" w:rsidTr="0061330F">
        <w:trPr>
          <w:cantSplit/>
          <w:trHeight w:val="28"/>
        </w:trPr>
        <w:tc>
          <w:tcPr>
            <w:tcW w:w="2124" w:type="dxa"/>
          </w:tcPr>
          <w:p w:rsidR="006F0C9E" w:rsidRPr="00450A64" w:rsidRDefault="006F0C9E" w:rsidP="006F0C9E">
            <w:pPr>
              <w:rPr>
                <w:rFonts w:ascii="Angsana New" w:hAnsi="Angsana New"/>
                <w:snapToGrid w:val="0"/>
                <w:sz w:val="22"/>
                <w:szCs w:val="22"/>
                <w:cs/>
                <w:lang w:eastAsia="th-TH"/>
              </w:rPr>
            </w:pPr>
            <w:r w:rsidRPr="00450A64">
              <w:rPr>
                <w:rFonts w:ascii="Angsana New" w:hAnsi="Angsana New"/>
                <w:snapToGrid w:val="0"/>
                <w:sz w:val="22"/>
                <w:szCs w:val="22"/>
                <w:lang w:eastAsia="th-TH"/>
              </w:rPr>
              <w:t>Asset for each segment</w:t>
            </w:r>
          </w:p>
        </w:tc>
        <w:tc>
          <w:tcPr>
            <w:tcW w:w="1308" w:type="dxa"/>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1,302,025,856.73</w:t>
            </w:r>
          </w:p>
        </w:tc>
        <w:tc>
          <w:tcPr>
            <w:tcW w:w="90" w:type="dxa"/>
          </w:tcPr>
          <w:p w:rsidR="006F0C9E" w:rsidRPr="00450A64" w:rsidRDefault="006F0C9E" w:rsidP="006F0C9E">
            <w:pPr>
              <w:ind w:right="240"/>
              <w:jc w:val="right"/>
              <w:rPr>
                <w:rFonts w:ascii="Angsana New" w:hAnsi="Angsana New"/>
                <w:snapToGrid w:val="0"/>
                <w:sz w:val="22"/>
                <w:szCs w:val="22"/>
                <w:highlight w:val="yellow"/>
                <w:cs/>
                <w:lang w:eastAsia="th-TH"/>
              </w:rPr>
            </w:pPr>
          </w:p>
        </w:tc>
        <w:tc>
          <w:tcPr>
            <w:tcW w:w="1107" w:type="dxa"/>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463,636,052.23</w:t>
            </w:r>
          </w:p>
        </w:tc>
        <w:tc>
          <w:tcPr>
            <w:tcW w:w="84" w:type="dxa"/>
          </w:tcPr>
          <w:p w:rsidR="006F0C9E" w:rsidRPr="00450A64" w:rsidRDefault="006F0C9E" w:rsidP="006F0C9E">
            <w:pPr>
              <w:ind w:right="470"/>
              <w:jc w:val="right"/>
              <w:rPr>
                <w:rFonts w:ascii="Angsana New" w:hAnsi="Angsana New"/>
                <w:snapToGrid w:val="0"/>
                <w:sz w:val="22"/>
                <w:szCs w:val="22"/>
                <w:highlight w:val="yellow"/>
                <w:lang w:eastAsia="th-TH"/>
              </w:rPr>
            </w:pPr>
          </w:p>
        </w:tc>
        <w:tc>
          <w:tcPr>
            <w:tcW w:w="1203" w:type="dxa"/>
          </w:tcPr>
          <w:p w:rsidR="006F0C9E" w:rsidRPr="00450A64" w:rsidRDefault="006F0C9E" w:rsidP="0061330F">
            <w:pPr>
              <w:tabs>
                <w:tab w:val="left" w:pos="735"/>
                <w:tab w:val="left" w:pos="962"/>
              </w:tabs>
              <w:ind w:right="104"/>
              <w:jc w:val="right"/>
              <w:rPr>
                <w:rFonts w:ascii="Angsana New" w:hAnsi="Angsana New"/>
                <w:snapToGrid w:val="0"/>
                <w:sz w:val="22"/>
                <w:szCs w:val="22"/>
                <w:lang w:eastAsia="th-TH"/>
              </w:rPr>
            </w:pPr>
            <w:r w:rsidRPr="00450A64">
              <w:rPr>
                <w:rFonts w:ascii="Angsana New" w:hAnsi="Angsana New"/>
                <w:snapToGrid w:val="0"/>
                <w:sz w:val="22"/>
                <w:szCs w:val="22"/>
                <w:lang w:eastAsia="th-TH"/>
              </w:rPr>
              <w:t>527,215,614.87</w:t>
            </w:r>
          </w:p>
        </w:tc>
        <w:tc>
          <w:tcPr>
            <w:tcW w:w="82" w:type="dxa"/>
          </w:tcPr>
          <w:p w:rsidR="006F0C9E" w:rsidRPr="00450A64" w:rsidRDefault="006F0C9E" w:rsidP="006F0C9E">
            <w:pPr>
              <w:ind w:right="470"/>
              <w:jc w:val="right"/>
              <w:rPr>
                <w:rFonts w:ascii="Angsana New" w:hAnsi="Angsana New"/>
                <w:snapToGrid w:val="0"/>
                <w:sz w:val="22"/>
                <w:szCs w:val="22"/>
                <w:lang w:eastAsia="th-TH"/>
              </w:rPr>
            </w:pPr>
          </w:p>
        </w:tc>
        <w:tc>
          <w:tcPr>
            <w:tcW w:w="1421" w:type="dxa"/>
          </w:tcPr>
          <w:p w:rsidR="006F0C9E" w:rsidRPr="00450A64" w:rsidRDefault="006F0C9E" w:rsidP="0061330F">
            <w:pPr>
              <w:tabs>
                <w:tab w:val="left" w:pos="735"/>
                <w:tab w:val="left" w:pos="962"/>
              </w:tabs>
              <w:ind w:right="104"/>
              <w:jc w:val="right"/>
              <w:rPr>
                <w:rFonts w:ascii="Angsana New" w:hAnsi="Angsana New"/>
                <w:snapToGrid w:val="0"/>
                <w:sz w:val="22"/>
                <w:szCs w:val="22"/>
                <w:cs/>
                <w:lang w:eastAsia="th-TH"/>
              </w:rPr>
            </w:pPr>
            <w:r w:rsidRPr="00450A64">
              <w:rPr>
                <w:rFonts w:ascii="Angsana New" w:hAnsi="Angsana New"/>
                <w:snapToGrid w:val="0"/>
                <w:sz w:val="22"/>
                <w:szCs w:val="22"/>
                <w:lang w:eastAsia="th-TH"/>
              </w:rPr>
              <w:t>651,842,345.84</w:t>
            </w:r>
          </w:p>
        </w:tc>
        <w:tc>
          <w:tcPr>
            <w:tcW w:w="83" w:type="dxa"/>
          </w:tcPr>
          <w:p w:rsidR="006F0C9E" w:rsidRPr="00450A64" w:rsidRDefault="006F0C9E" w:rsidP="006F0C9E">
            <w:pPr>
              <w:tabs>
                <w:tab w:val="left" w:pos="735"/>
                <w:tab w:val="left" w:pos="962"/>
              </w:tabs>
              <w:ind w:right="60"/>
              <w:jc w:val="right"/>
              <w:rPr>
                <w:rFonts w:ascii="Angsana New" w:hAnsi="Angsana New"/>
                <w:snapToGrid w:val="0"/>
                <w:sz w:val="22"/>
                <w:szCs w:val="22"/>
                <w:highlight w:val="yellow"/>
                <w:cs/>
                <w:lang w:eastAsia="th-TH"/>
              </w:rPr>
            </w:pPr>
          </w:p>
        </w:tc>
        <w:tc>
          <w:tcPr>
            <w:tcW w:w="1240" w:type="dxa"/>
          </w:tcPr>
          <w:p w:rsidR="006F0C9E" w:rsidRPr="00450A64" w:rsidRDefault="006F0C9E" w:rsidP="0061330F">
            <w:pPr>
              <w:tabs>
                <w:tab w:val="left" w:pos="735"/>
                <w:tab w:val="left" w:pos="962"/>
              </w:tabs>
              <w:ind w:right="60"/>
              <w:jc w:val="right"/>
              <w:rPr>
                <w:rFonts w:ascii="Angsana New" w:hAnsi="Angsana New"/>
                <w:snapToGrid w:val="0"/>
                <w:sz w:val="22"/>
                <w:szCs w:val="22"/>
                <w:cs/>
                <w:lang w:eastAsia="th-TH"/>
              </w:rPr>
            </w:pPr>
            <w:r w:rsidRPr="00450A64">
              <w:rPr>
                <w:rFonts w:ascii="Angsana New" w:hAnsi="Angsana New"/>
                <w:snapToGrid w:val="0"/>
                <w:sz w:val="22"/>
                <w:szCs w:val="22"/>
                <w:lang w:eastAsia="th-TH"/>
              </w:rPr>
              <w:t>(1,089,124,800.20)</w:t>
            </w:r>
          </w:p>
        </w:tc>
        <w:tc>
          <w:tcPr>
            <w:tcW w:w="90" w:type="dxa"/>
          </w:tcPr>
          <w:p w:rsidR="006F0C9E" w:rsidRPr="00450A64" w:rsidRDefault="006F0C9E" w:rsidP="006F0C9E">
            <w:pPr>
              <w:ind w:right="240"/>
              <w:jc w:val="right"/>
              <w:rPr>
                <w:rFonts w:ascii="Angsana New" w:hAnsi="Angsana New"/>
                <w:snapToGrid w:val="0"/>
                <w:sz w:val="22"/>
                <w:szCs w:val="22"/>
                <w:highlight w:val="yellow"/>
                <w:lang w:eastAsia="th-TH"/>
              </w:rPr>
            </w:pPr>
          </w:p>
        </w:tc>
        <w:tc>
          <w:tcPr>
            <w:tcW w:w="1179" w:type="dxa"/>
          </w:tcPr>
          <w:p w:rsidR="006F0C9E" w:rsidRPr="00450A64" w:rsidRDefault="006F0C9E" w:rsidP="0061330F">
            <w:pPr>
              <w:ind w:left="-13" w:right="96"/>
              <w:jc w:val="right"/>
              <w:rPr>
                <w:rFonts w:ascii="Angsana New" w:hAnsi="Angsana New"/>
                <w:snapToGrid w:val="0"/>
                <w:sz w:val="22"/>
                <w:szCs w:val="22"/>
                <w:cs/>
                <w:lang w:eastAsia="th-TH"/>
              </w:rPr>
            </w:pPr>
            <w:r w:rsidRPr="00450A64">
              <w:rPr>
                <w:rFonts w:ascii="Angsana New" w:hAnsi="Angsana New"/>
                <w:snapToGrid w:val="0"/>
                <w:sz w:val="22"/>
                <w:szCs w:val="22"/>
                <w:lang w:eastAsia="th-TH"/>
              </w:rPr>
              <w:t>1,855,595,069.47</w:t>
            </w:r>
          </w:p>
        </w:tc>
      </w:tr>
    </w:tbl>
    <w:p w:rsidR="00B36614" w:rsidRPr="006F0C9E" w:rsidRDefault="00B36614" w:rsidP="00F36EDF">
      <w:pPr>
        <w:ind w:left="450" w:firstLine="720"/>
        <w:jc w:val="thaiDistribute"/>
        <w:rPr>
          <w:rFonts w:ascii="Angsana New" w:hAnsi="Angsana New"/>
          <w:sz w:val="16"/>
          <w:szCs w:val="16"/>
        </w:rPr>
      </w:pPr>
    </w:p>
    <w:p w:rsidR="00AA29A1" w:rsidRPr="00901AD8" w:rsidRDefault="00AA29A1" w:rsidP="00901AD8">
      <w:pPr>
        <w:ind w:left="360"/>
        <w:jc w:val="thaiDistribute"/>
        <w:rPr>
          <w:rFonts w:ascii="Angsana New" w:hAnsi="Angsana New"/>
          <w:spacing w:val="-2"/>
        </w:rPr>
      </w:pPr>
      <w:bookmarkStart w:id="18" w:name="_Hlk144381490"/>
      <w:r w:rsidRPr="00901AD8">
        <w:rPr>
          <w:rFonts w:ascii="Angsana New" w:hAnsi="Angsana New"/>
          <w:spacing w:val="-2"/>
          <w:cs/>
        </w:rPr>
        <w:t>*</w:t>
      </w:r>
      <w:r w:rsidRPr="00901AD8">
        <w:rPr>
          <w:rFonts w:ascii="Angsana New" w:hAnsi="Angsana New"/>
          <w:spacing w:val="-2"/>
        </w:rPr>
        <w:t xml:space="preserve">Note </w:t>
      </w:r>
      <w:r w:rsidR="00162A97" w:rsidRPr="00901AD8">
        <w:rPr>
          <w:rFonts w:ascii="Angsana New" w:hAnsi="Angsana New"/>
          <w:spacing w:val="-2"/>
        </w:rPr>
        <w:t>4</w:t>
      </w:r>
      <w:r w:rsidR="00162A97" w:rsidRPr="00901AD8">
        <w:rPr>
          <w:rFonts w:ascii="Angsana New" w:hAnsi="Angsana New"/>
          <w:spacing w:val="-2"/>
          <w:cs/>
        </w:rPr>
        <w:t>.</w:t>
      </w:r>
      <w:r w:rsidR="00162A97" w:rsidRPr="00901AD8">
        <w:rPr>
          <w:rFonts w:ascii="Angsana New" w:hAnsi="Angsana New"/>
          <w:spacing w:val="-2"/>
        </w:rPr>
        <w:t>2</w:t>
      </w:r>
      <w:r w:rsidRPr="00901AD8">
        <w:rPr>
          <w:rFonts w:ascii="Angsana New" w:hAnsi="Angsana New"/>
          <w:spacing w:val="-2"/>
          <w:cs/>
        </w:rPr>
        <w:t xml:space="preserve"> : </w:t>
      </w:r>
      <w:r w:rsidRPr="00901AD8">
        <w:rPr>
          <w:rFonts w:ascii="Angsana New" w:hAnsi="Angsana New"/>
          <w:spacing w:val="-2"/>
        </w:rPr>
        <w:t xml:space="preserve">The Company does not present the produce and distribution of palm segment because the Company but did not combine the financial statements for the year ended December </w:t>
      </w:r>
      <w:r w:rsidR="006F0C9E" w:rsidRPr="00901AD8">
        <w:rPr>
          <w:rFonts w:ascii="Angsana New" w:hAnsi="Angsana New"/>
          <w:spacing w:val="-2"/>
        </w:rPr>
        <w:t xml:space="preserve">31, </w:t>
      </w:r>
      <w:r w:rsidRPr="00901AD8">
        <w:rPr>
          <w:rFonts w:ascii="Angsana New" w:hAnsi="Angsana New"/>
          <w:spacing w:val="-2"/>
        </w:rPr>
        <w:t>202</w:t>
      </w:r>
      <w:r w:rsidR="00162A97" w:rsidRPr="00901AD8">
        <w:rPr>
          <w:rFonts w:ascii="Angsana New" w:hAnsi="Angsana New"/>
          <w:spacing w:val="-2"/>
        </w:rPr>
        <w:t>2 and 2021</w:t>
      </w:r>
      <w:r w:rsidRPr="00901AD8">
        <w:rPr>
          <w:rFonts w:ascii="Angsana New" w:hAnsi="Angsana New"/>
          <w:spacing w:val="-2"/>
        </w:rPr>
        <w:t xml:space="preserve"> of </w:t>
      </w:r>
      <w:r w:rsidR="001745B3">
        <w:rPr>
          <w:rFonts w:ascii="Angsana New" w:hAnsi="Angsana New"/>
          <w:spacing w:val="-2"/>
        </w:rPr>
        <w:t>such</w:t>
      </w:r>
      <w:r w:rsidRPr="00901AD8">
        <w:rPr>
          <w:rFonts w:ascii="Angsana New" w:hAnsi="Angsana New"/>
          <w:spacing w:val="-2"/>
        </w:rPr>
        <w:t xml:space="preserve"> segment in the consolidated financial statements</w:t>
      </w:r>
      <w:r w:rsidRPr="00901AD8">
        <w:rPr>
          <w:rFonts w:ascii="Angsana New" w:hAnsi="Angsana New"/>
          <w:spacing w:val="-2"/>
          <w:cs/>
        </w:rPr>
        <w:t>.</w:t>
      </w:r>
    </w:p>
    <w:p w:rsidR="0082239A" w:rsidRPr="00C72B3B" w:rsidRDefault="0082239A" w:rsidP="00CA65CA">
      <w:pPr>
        <w:jc w:val="thaiDistribute"/>
        <w:rPr>
          <w:rFonts w:ascii="Angsana New" w:hAnsi="Angsana New"/>
          <w:sz w:val="14"/>
          <w:szCs w:val="14"/>
        </w:rPr>
      </w:pPr>
    </w:p>
    <w:p w:rsidR="00AA29A1" w:rsidRPr="001745B3" w:rsidRDefault="00AA29A1" w:rsidP="00901AD8">
      <w:pPr>
        <w:spacing w:line="260" w:lineRule="atLeast"/>
        <w:ind w:left="360"/>
        <w:rPr>
          <w:rFonts w:ascii="Angsana New" w:hAnsi="Angsana New"/>
          <w:b/>
          <w:bCs/>
        </w:rPr>
      </w:pPr>
      <w:r w:rsidRPr="001745B3">
        <w:rPr>
          <w:rFonts w:ascii="Angsana New" w:hAnsi="Angsana New"/>
          <w:b/>
          <w:bCs/>
        </w:rPr>
        <w:t xml:space="preserve">Major </w:t>
      </w:r>
      <w:r w:rsidR="00DA1536">
        <w:rPr>
          <w:rFonts w:ascii="Angsana New" w:hAnsi="Angsana New"/>
          <w:b/>
          <w:bCs/>
        </w:rPr>
        <w:t>c</w:t>
      </w:r>
      <w:r w:rsidRPr="001745B3">
        <w:rPr>
          <w:rFonts w:ascii="Angsana New" w:hAnsi="Angsana New"/>
          <w:b/>
          <w:bCs/>
        </w:rPr>
        <w:t>ustomers</w:t>
      </w:r>
    </w:p>
    <w:p w:rsidR="00AF70C8" w:rsidRPr="001745B3" w:rsidRDefault="00AA29A1" w:rsidP="00901AD8">
      <w:pPr>
        <w:ind w:left="360"/>
        <w:jc w:val="thaiDistribute"/>
        <w:rPr>
          <w:rFonts w:ascii="Angsana New" w:hAnsi="Angsana New"/>
        </w:rPr>
      </w:pPr>
      <w:r w:rsidRPr="001745B3">
        <w:rPr>
          <w:rFonts w:ascii="Angsana New" w:hAnsi="Angsana New"/>
        </w:rPr>
        <w:t>For the year ended December</w:t>
      </w:r>
      <w:r w:rsidR="006F0C9E" w:rsidRPr="001745B3">
        <w:rPr>
          <w:rFonts w:ascii="Angsana New" w:hAnsi="Angsana New"/>
        </w:rPr>
        <w:t xml:space="preserve"> 31,</w:t>
      </w:r>
      <w:r w:rsidRPr="001745B3">
        <w:rPr>
          <w:rFonts w:ascii="Angsana New" w:hAnsi="Angsana New"/>
        </w:rPr>
        <w:t xml:space="preserve"> 202</w:t>
      </w:r>
      <w:r w:rsidR="00AF70C8" w:rsidRPr="001745B3">
        <w:rPr>
          <w:rFonts w:ascii="Angsana New" w:hAnsi="Angsana New"/>
        </w:rPr>
        <w:t>2</w:t>
      </w:r>
      <w:r w:rsidR="006B3143" w:rsidRPr="001745B3">
        <w:rPr>
          <w:rFonts w:ascii="Angsana New" w:hAnsi="Angsana New"/>
        </w:rPr>
        <w:t xml:space="preserve"> and 2021</w:t>
      </w:r>
      <w:r w:rsidRPr="001745B3">
        <w:rPr>
          <w:rFonts w:ascii="Angsana New" w:hAnsi="Angsana New"/>
        </w:rPr>
        <w:t xml:space="preserve">, </w:t>
      </w:r>
      <w:r w:rsidR="006B3143" w:rsidRPr="001745B3">
        <w:rPr>
          <w:rFonts w:ascii="Angsana New" w:hAnsi="Angsana New"/>
        </w:rPr>
        <w:t>t</w:t>
      </w:r>
      <w:r w:rsidRPr="001745B3">
        <w:rPr>
          <w:rFonts w:ascii="Angsana New" w:hAnsi="Angsana New"/>
        </w:rPr>
        <w:t xml:space="preserve">he Group </w:t>
      </w:r>
      <w:r w:rsidR="001745B3" w:rsidRPr="001745B3">
        <w:rPr>
          <w:rFonts w:ascii="Angsana New" w:hAnsi="Angsana New"/>
        </w:rPr>
        <w:t xml:space="preserve">has </w:t>
      </w:r>
      <w:r w:rsidRPr="001745B3">
        <w:rPr>
          <w:rFonts w:ascii="Angsana New" w:hAnsi="Angsana New"/>
        </w:rPr>
        <w:t>no major customer</w:t>
      </w:r>
      <w:r w:rsidRPr="001745B3">
        <w:rPr>
          <w:rFonts w:ascii="Angsana New" w:hAnsi="Angsana New"/>
          <w:cs/>
        </w:rPr>
        <w:t>.</w:t>
      </w:r>
    </w:p>
    <w:bookmarkEnd w:id="18"/>
    <w:p w:rsidR="006C646B" w:rsidRPr="006F0C9E" w:rsidRDefault="006C646B" w:rsidP="00F43D1C">
      <w:pPr>
        <w:ind w:left="426" w:right="-23"/>
        <w:jc w:val="thaiDistribute"/>
        <w:rPr>
          <w:rFonts w:ascii="Angsana New" w:hAnsi="Angsana New"/>
          <w:sz w:val="16"/>
          <w:szCs w:val="16"/>
        </w:rPr>
      </w:pPr>
    </w:p>
    <w:p w:rsidR="008762EF" w:rsidRPr="00966B11" w:rsidRDefault="006B3143" w:rsidP="000D5521">
      <w:pPr>
        <w:pStyle w:val="ListParagraph"/>
        <w:numPr>
          <w:ilvl w:val="0"/>
          <w:numId w:val="1"/>
        </w:numPr>
        <w:rPr>
          <w:rFonts w:ascii="Angsana New" w:hAnsi="Angsana New"/>
          <w:b/>
          <w:bCs/>
          <w:u w:val="single"/>
        </w:rPr>
      </w:pPr>
      <w:r w:rsidRPr="00966B11">
        <w:rPr>
          <w:rFonts w:ascii="Angsana New" w:hAnsi="Angsana New"/>
          <w:b/>
          <w:bCs/>
          <w:u w:val="single"/>
        </w:rPr>
        <w:t>Financial instruments</w:t>
      </w:r>
    </w:p>
    <w:p w:rsidR="00F43D1C" w:rsidRPr="00901AD8" w:rsidRDefault="00F43D1C" w:rsidP="00F43D1C">
      <w:pPr>
        <w:ind w:left="426"/>
        <w:rPr>
          <w:rFonts w:ascii="Angsana New" w:hAnsi="Angsana New"/>
          <w:sz w:val="16"/>
          <w:szCs w:val="16"/>
        </w:rPr>
      </w:pPr>
    </w:p>
    <w:p w:rsidR="00F43D1C" w:rsidRPr="00966B11" w:rsidRDefault="006B3143" w:rsidP="00BD47F7">
      <w:pPr>
        <w:pStyle w:val="ListParagraph"/>
        <w:numPr>
          <w:ilvl w:val="1"/>
          <w:numId w:val="13"/>
        </w:numPr>
        <w:ind w:left="360" w:hanging="369"/>
        <w:rPr>
          <w:rFonts w:ascii="Angsana New" w:hAnsi="Angsana New"/>
        </w:rPr>
      </w:pPr>
      <w:r w:rsidRPr="00966B11">
        <w:rPr>
          <w:rFonts w:ascii="Angsana New" w:hAnsi="Angsana New"/>
        </w:rPr>
        <w:t>Financial risk management policy</w:t>
      </w:r>
    </w:p>
    <w:p w:rsidR="00F43D1C" w:rsidRPr="00C72B3B" w:rsidRDefault="00F43D1C" w:rsidP="00F43D1C">
      <w:pPr>
        <w:pStyle w:val="ListParagraph"/>
        <w:ind w:left="426"/>
        <w:rPr>
          <w:rFonts w:ascii="Angsana New" w:hAnsi="Angsana New"/>
          <w:sz w:val="16"/>
          <w:szCs w:val="16"/>
        </w:rPr>
      </w:pPr>
    </w:p>
    <w:p w:rsidR="00412326" w:rsidRPr="001745B3" w:rsidRDefault="00412326" w:rsidP="00FA13B2">
      <w:pPr>
        <w:ind w:left="360"/>
        <w:jc w:val="thaiDistribute"/>
        <w:rPr>
          <w:rFonts w:ascii="Angsana New" w:hAnsi="Angsana New"/>
          <w:cs/>
        </w:rPr>
      </w:pPr>
      <w:r w:rsidRPr="001745B3">
        <w:rPr>
          <w:rFonts w:ascii="Angsana New" w:hAnsi="Angsana New"/>
        </w:rPr>
        <w:t>The Group ha</w:t>
      </w:r>
      <w:r w:rsidR="001745B3">
        <w:rPr>
          <w:rFonts w:ascii="Angsana New" w:hAnsi="Angsana New"/>
        </w:rPr>
        <w:t>s</w:t>
      </w:r>
      <w:r w:rsidRPr="001745B3">
        <w:rPr>
          <w:rFonts w:ascii="Angsana New" w:hAnsi="Angsana New"/>
        </w:rPr>
        <w:t xml:space="preserve"> exposure to interest rate risk and credit risk which the Group will consider to use the appropriate financial instruments to manage those risks</w:t>
      </w:r>
      <w:r w:rsidRPr="001745B3">
        <w:rPr>
          <w:rFonts w:ascii="Angsana New" w:hAnsi="Angsana New"/>
          <w:cs/>
        </w:rPr>
        <w:t xml:space="preserve">. </w:t>
      </w:r>
      <w:r w:rsidRPr="001745B3">
        <w:rPr>
          <w:rFonts w:ascii="Angsana New" w:hAnsi="Angsana New"/>
        </w:rPr>
        <w:t xml:space="preserve">However, the Group </w:t>
      </w:r>
      <w:r w:rsidRPr="001745B3">
        <w:rPr>
          <w:rFonts w:ascii="Angsana New" w:hAnsi="Angsana New" w:hint="cs"/>
        </w:rPr>
        <w:t>do</w:t>
      </w:r>
      <w:r w:rsidR="001745B3">
        <w:rPr>
          <w:rFonts w:ascii="Angsana New" w:hAnsi="Angsana New"/>
        </w:rPr>
        <w:t>es</w:t>
      </w:r>
      <w:r w:rsidRPr="001745B3">
        <w:rPr>
          <w:rFonts w:ascii="Angsana New" w:hAnsi="Angsana New"/>
        </w:rPr>
        <w:t xml:space="preserve"> not have policy to hold or issue any derivative financial instruments for speculation or trading</w:t>
      </w:r>
      <w:r w:rsidRPr="001745B3">
        <w:rPr>
          <w:rFonts w:ascii="Angsana New" w:hAnsi="Angsana New"/>
          <w:cs/>
        </w:rPr>
        <w:t>.</w:t>
      </w:r>
    </w:p>
    <w:p w:rsidR="00F43D1C" w:rsidRPr="00C72B3B" w:rsidRDefault="00F43D1C" w:rsidP="00F43D1C">
      <w:pPr>
        <w:pStyle w:val="ListParagraph"/>
        <w:ind w:left="792"/>
        <w:rPr>
          <w:rFonts w:ascii="Angsana New" w:hAnsi="Angsana New"/>
          <w:sz w:val="16"/>
          <w:szCs w:val="16"/>
        </w:rPr>
      </w:pPr>
    </w:p>
    <w:p w:rsidR="00412326" w:rsidRPr="001745B3" w:rsidRDefault="00412326" w:rsidP="00BD47F7">
      <w:pPr>
        <w:pStyle w:val="ListParagraph"/>
        <w:numPr>
          <w:ilvl w:val="1"/>
          <w:numId w:val="13"/>
        </w:numPr>
        <w:ind w:left="360" w:hanging="369"/>
        <w:rPr>
          <w:rFonts w:ascii="Angsana New" w:hAnsi="Angsana New"/>
        </w:rPr>
      </w:pPr>
      <w:r w:rsidRPr="001745B3">
        <w:rPr>
          <w:rFonts w:ascii="Angsana New" w:hAnsi="Angsana New"/>
        </w:rPr>
        <w:t xml:space="preserve">Risk from </w:t>
      </w:r>
      <w:r w:rsidR="006B3143" w:rsidRPr="001745B3">
        <w:rPr>
          <w:rFonts w:ascii="Angsana New" w:hAnsi="Angsana New"/>
        </w:rPr>
        <w:t>i</w:t>
      </w:r>
      <w:r w:rsidRPr="001745B3">
        <w:rPr>
          <w:rFonts w:ascii="Angsana New" w:hAnsi="Angsana New"/>
        </w:rPr>
        <w:t xml:space="preserve">nterest </w:t>
      </w:r>
      <w:r w:rsidR="006B3143" w:rsidRPr="001745B3">
        <w:rPr>
          <w:rFonts w:ascii="Angsana New" w:hAnsi="Angsana New"/>
        </w:rPr>
        <w:t>r</w:t>
      </w:r>
      <w:r w:rsidRPr="001745B3">
        <w:rPr>
          <w:rFonts w:ascii="Angsana New" w:hAnsi="Angsana New"/>
        </w:rPr>
        <w:t>ate</w:t>
      </w:r>
    </w:p>
    <w:p w:rsidR="006B3143" w:rsidRPr="001745B3" w:rsidRDefault="006B3143" w:rsidP="006B3143">
      <w:pPr>
        <w:pStyle w:val="ListParagraph"/>
        <w:ind w:left="426"/>
        <w:rPr>
          <w:rFonts w:ascii="Angsana New" w:hAnsi="Angsana New"/>
          <w:sz w:val="16"/>
          <w:szCs w:val="16"/>
        </w:rPr>
      </w:pPr>
    </w:p>
    <w:p w:rsidR="00412326" w:rsidRPr="001745B3" w:rsidRDefault="00412326" w:rsidP="00FA13B2">
      <w:pPr>
        <w:ind w:left="360"/>
        <w:jc w:val="thaiDistribute"/>
        <w:rPr>
          <w:rFonts w:ascii="Angsana New" w:hAnsi="Angsana New"/>
        </w:rPr>
      </w:pPr>
      <w:r w:rsidRPr="001745B3">
        <w:rPr>
          <w:rFonts w:ascii="Angsana New" w:hAnsi="Angsana New"/>
        </w:rPr>
        <w:t>Risk from interest rate arises from fluctuation of future market interest rate which will affect the financial performance and cash flows of the Group</w:t>
      </w:r>
      <w:r w:rsidRPr="001745B3">
        <w:rPr>
          <w:rFonts w:ascii="Angsana New" w:hAnsi="Angsana New"/>
          <w:cs/>
        </w:rPr>
        <w:t xml:space="preserve">. </w:t>
      </w:r>
      <w:r w:rsidRPr="001745B3">
        <w:rPr>
          <w:rFonts w:ascii="Angsana New" w:hAnsi="Angsana New"/>
        </w:rPr>
        <w:t>The Group does not use any derivative to hedge this risk</w:t>
      </w:r>
      <w:r w:rsidRPr="001745B3">
        <w:rPr>
          <w:rFonts w:ascii="Angsana New" w:hAnsi="Angsana New"/>
          <w:cs/>
        </w:rPr>
        <w:t xml:space="preserve">. </w:t>
      </w:r>
      <w:r w:rsidRPr="001745B3">
        <w:rPr>
          <w:rFonts w:ascii="Angsana New" w:hAnsi="Angsana New"/>
        </w:rPr>
        <w:t>However, the management of the Company believes that there shall not be any material effect on the financial statements of the Group</w:t>
      </w:r>
      <w:r w:rsidRPr="001745B3">
        <w:rPr>
          <w:rFonts w:ascii="Angsana New" w:hAnsi="Angsana New"/>
          <w:cs/>
        </w:rPr>
        <w:t xml:space="preserve">. </w:t>
      </w:r>
    </w:p>
    <w:p w:rsidR="00412326" w:rsidRDefault="00412326" w:rsidP="00F43D1C">
      <w:pPr>
        <w:tabs>
          <w:tab w:val="left" w:pos="-2410"/>
        </w:tabs>
        <w:ind w:left="426"/>
        <w:jc w:val="thaiDistribute"/>
        <w:rPr>
          <w:rFonts w:ascii="Angsana New" w:hAnsi="Angsana New"/>
          <w:sz w:val="16"/>
          <w:szCs w:val="16"/>
        </w:rPr>
      </w:pPr>
    </w:p>
    <w:p w:rsidR="00A0481B" w:rsidRDefault="00A0481B" w:rsidP="00F43D1C">
      <w:pPr>
        <w:tabs>
          <w:tab w:val="left" w:pos="-2410"/>
        </w:tabs>
        <w:ind w:left="426"/>
        <w:jc w:val="thaiDistribute"/>
        <w:rPr>
          <w:rFonts w:ascii="Angsana New" w:hAnsi="Angsana New"/>
          <w:sz w:val="16"/>
          <w:szCs w:val="16"/>
        </w:rPr>
      </w:pPr>
    </w:p>
    <w:p w:rsidR="0061330F" w:rsidRDefault="0061330F" w:rsidP="00F43D1C">
      <w:pPr>
        <w:tabs>
          <w:tab w:val="left" w:pos="-2410"/>
        </w:tabs>
        <w:ind w:left="426"/>
        <w:jc w:val="thaiDistribute"/>
        <w:rPr>
          <w:rFonts w:ascii="Angsana New" w:hAnsi="Angsana New"/>
          <w:sz w:val="16"/>
          <w:szCs w:val="16"/>
        </w:rPr>
      </w:pPr>
    </w:p>
    <w:p w:rsidR="00E15CA8" w:rsidRDefault="00E15CA8" w:rsidP="00FA13B2">
      <w:pPr>
        <w:ind w:left="360"/>
        <w:jc w:val="thaiDistribute"/>
        <w:rPr>
          <w:rFonts w:ascii="Angsana New" w:hAnsi="Angsana New"/>
          <w:spacing w:val="-2"/>
        </w:rPr>
      </w:pPr>
      <w:r w:rsidRPr="00FA13B2">
        <w:rPr>
          <w:rFonts w:ascii="Angsana New" w:hAnsi="Angsana New"/>
          <w:spacing w:val="-2"/>
        </w:rPr>
        <w:lastRenderedPageBreak/>
        <w:t>The Group has financial assets and financial liabilities which expose to the risk from interest rate as follows</w:t>
      </w:r>
      <w:r w:rsidRPr="00FA13B2">
        <w:rPr>
          <w:rFonts w:ascii="Angsana New" w:hAnsi="Angsana New"/>
          <w:spacing w:val="-2"/>
          <w:cs/>
        </w:rPr>
        <w:t xml:space="preserve">: </w:t>
      </w:r>
    </w:p>
    <w:p w:rsidR="00A0481B" w:rsidRPr="00A0481B" w:rsidRDefault="00A0481B" w:rsidP="00FA13B2">
      <w:pPr>
        <w:ind w:left="360"/>
        <w:jc w:val="thaiDistribute"/>
        <w:rPr>
          <w:rFonts w:ascii="Angsana New" w:hAnsi="Angsana New"/>
          <w:spacing w:val="-2"/>
          <w:sz w:val="16"/>
          <w:szCs w:val="16"/>
        </w:rPr>
      </w:pPr>
    </w:p>
    <w:tbl>
      <w:tblPr>
        <w:tblW w:w="9090" w:type="dxa"/>
        <w:tblInd w:w="378" w:type="dxa"/>
        <w:tblLook w:val="0000"/>
      </w:tblPr>
      <w:tblGrid>
        <w:gridCol w:w="2700"/>
        <w:gridCol w:w="1350"/>
        <w:gridCol w:w="1234"/>
        <w:gridCol w:w="1376"/>
        <w:gridCol w:w="1350"/>
        <w:gridCol w:w="1080"/>
      </w:tblGrid>
      <w:tr w:rsidR="00B1446C" w:rsidRPr="00C90451" w:rsidTr="00C90451">
        <w:trPr>
          <w:cantSplit/>
          <w:trHeight w:val="20"/>
        </w:trPr>
        <w:tc>
          <w:tcPr>
            <w:tcW w:w="2700" w:type="dxa"/>
            <w:shd w:val="clear" w:color="auto" w:fill="auto"/>
            <w:vAlign w:val="bottom"/>
          </w:tcPr>
          <w:p w:rsidR="00B1446C" w:rsidRPr="00C90451" w:rsidRDefault="00B1446C" w:rsidP="007F4D18">
            <w:pPr>
              <w:rPr>
                <w:rFonts w:ascii="Angsana New" w:hAnsi="Angsana New"/>
                <w:sz w:val="22"/>
                <w:szCs w:val="22"/>
                <w:u w:val="single"/>
                <w:cs/>
              </w:rPr>
            </w:pPr>
          </w:p>
        </w:tc>
        <w:tc>
          <w:tcPr>
            <w:tcW w:w="6390" w:type="dxa"/>
            <w:gridSpan w:val="5"/>
            <w:shd w:val="clear" w:color="auto" w:fill="auto"/>
            <w:noWrap/>
            <w:vAlign w:val="bottom"/>
          </w:tcPr>
          <w:p w:rsidR="00B1446C" w:rsidRPr="00C90451" w:rsidRDefault="00B1446C" w:rsidP="00C35233">
            <w:pPr>
              <w:ind w:right="-74"/>
              <w:jc w:val="right"/>
              <w:rPr>
                <w:rFonts w:ascii="Angsana New" w:hAnsi="Angsana New"/>
                <w:sz w:val="22"/>
                <w:szCs w:val="22"/>
                <w:lang w:val="en-GB"/>
              </w:rPr>
            </w:pPr>
            <w:r w:rsidRPr="00C90451">
              <w:rPr>
                <w:rFonts w:ascii="Angsana New" w:hAnsi="Angsana New"/>
                <w:sz w:val="22"/>
                <w:szCs w:val="22"/>
                <w:lang w:val="en-GB"/>
              </w:rPr>
              <w:t>(Unit : Baht)</w:t>
            </w:r>
          </w:p>
        </w:tc>
      </w:tr>
      <w:tr w:rsidR="00C72B3B" w:rsidRPr="00C90451" w:rsidTr="00C90451">
        <w:trPr>
          <w:cantSplit/>
          <w:trHeight w:val="20"/>
        </w:trPr>
        <w:tc>
          <w:tcPr>
            <w:tcW w:w="2700" w:type="dxa"/>
            <w:shd w:val="clear" w:color="auto" w:fill="auto"/>
            <w:vAlign w:val="bottom"/>
          </w:tcPr>
          <w:p w:rsidR="007F4D18" w:rsidRPr="00C90451" w:rsidRDefault="007F4D18" w:rsidP="007F4D18">
            <w:pPr>
              <w:rPr>
                <w:rFonts w:ascii="Angsana New" w:hAnsi="Angsana New"/>
                <w:sz w:val="22"/>
                <w:szCs w:val="22"/>
                <w:u w:val="single"/>
                <w:cs/>
              </w:rPr>
            </w:pPr>
          </w:p>
        </w:tc>
        <w:tc>
          <w:tcPr>
            <w:tcW w:w="6390" w:type="dxa"/>
            <w:gridSpan w:val="5"/>
            <w:shd w:val="clear" w:color="auto" w:fill="auto"/>
            <w:noWrap/>
            <w:vAlign w:val="bottom"/>
          </w:tcPr>
          <w:p w:rsidR="007F4D18" w:rsidRPr="00C90451" w:rsidRDefault="00E15CA8" w:rsidP="007F4D18">
            <w:pPr>
              <w:jc w:val="center"/>
              <w:rPr>
                <w:rFonts w:ascii="Angsana New" w:hAnsi="Angsana New"/>
                <w:sz w:val="22"/>
                <w:szCs w:val="22"/>
                <w:lang w:val="en-GB"/>
              </w:rPr>
            </w:pPr>
            <w:r w:rsidRPr="00C90451">
              <w:rPr>
                <w:rFonts w:ascii="Angsana New" w:hAnsi="Angsana New"/>
                <w:sz w:val="22"/>
                <w:szCs w:val="22"/>
                <w:lang w:val="en-GB"/>
              </w:rPr>
              <w:t>Consolidated financial statements</w:t>
            </w:r>
          </w:p>
        </w:tc>
      </w:tr>
      <w:tr w:rsidR="00C72B3B" w:rsidRPr="00C90451" w:rsidTr="00C90451">
        <w:trPr>
          <w:cantSplit/>
          <w:trHeight w:val="20"/>
        </w:trPr>
        <w:tc>
          <w:tcPr>
            <w:tcW w:w="2700" w:type="dxa"/>
            <w:shd w:val="clear" w:color="auto" w:fill="auto"/>
            <w:vAlign w:val="bottom"/>
          </w:tcPr>
          <w:p w:rsidR="007F4D18" w:rsidRPr="00C90451" w:rsidRDefault="007F4D18" w:rsidP="007F4D18">
            <w:pPr>
              <w:rPr>
                <w:rFonts w:ascii="Angsana New" w:hAnsi="Angsana New"/>
                <w:sz w:val="22"/>
                <w:szCs w:val="22"/>
                <w:u w:val="single"/>
                <w:cs/>
              </w:rPr>
            </w:pPr>
          </w:p>
        </w:tc>
        <w:tc>
          <w:tcPr>
            <w:tcW w:w="6390" w:type="dxa"/>
            <w:gridSpan w:val="5"/>
            <w:tcBorders>
              <w:bottom w:val="single" w:sz="4" w:space="0" w:color="auto"/>
            </w:tcBorders>
            <w:shd w:val="clear" w:color="auto" w:fill="auto"/>
            <w:noWrap/>
            <w:vAlign w:val="bottom"/>
          </w:tcPr>
          <w:p w:rsidR="007F4D18" w:rsidRPr="00C90451" w:rsidRDefault="00E15CA8" w:rsidP="007F4D18">
            <w:pPr>
              <w:jc w:val="center"/>
              <w:rPr>
                <w:rFonts w:ascii="Angsana New" w:hAnsi="Angsana New"/>
                <w:sz w:val="22"/>
                <w:szCs w:val="22"/>
                <w:lang w:val="en-GB"/>
              </w:rPr>
            </w:pPr>
            <w:r w:rsidRPr="00C90451">
              <w:rPr>
                <w:rFonts w:ascii="Angsana New" w:hAnsi="Angsana New"/>
                <w:sz w:val="22"/>
                <w:szCs w:val="22"/>
                <w:lang w:val="en-GB"/>
              </w:rPr>
              <w:t>December 31, 2022</w:t>
            </w:r>
          </w:p>
        </w:tc>
      </w:tr>
      <w:tr w:rsidR="00C72B3B" w:rsidRPr="00C90451" w:rsidTr="00C90451">
        <w:trPr>
          <w:cantSplit/>
          <w:trHeight w:val="20"/>
        </w:trPr>
        <w:tc>
          <w:tcPr>
            <w:tcW w:w="2700" w:type="dxa"/>
            <w:shd w:val="clear" w:color="auto" w:fill="auto"/>
            <w:vAlign w:val="bottom"/>
          </w:tcPr>
          <w:p w:rsidR="00E15CA8" w:rsidRPr="00C90451" w:rsidRDefault="00E15CA8" w:rsidP="00E15CA8">
            <w:pPr>
              <w:rPr>
                <w:rFonts w:ascii="Angsana New" w:hAnsi="Angsana New"/>
                <w:sz w:val="22"/>
                <w:szCs w:val="22"/>
                <w:u w:val="single"/>
                <w:cs/>
              </w:rPr>
            </w:pPr>
          </w:p>
        </w:tc>
        <w:tc>
          <w:tcPr>
            <w:tcW w:w="2584" w:type="dxa"/>
            <w:gridSpan w:val="2"/>
            <w:tcBorders>
              <w:top w:val="single" w:sz="4" w:space="0" w:color="auto"/>
              <w:bottom w:val="single" w:sz="4" w:space="0" w:color="auto"/>
            </w:tcBorders>
            <w:shd w:val="clear" w:color="auto" w:fill="auto"/>
            <w:noWrap/>
            <w:vAlign w:val="bottom"/>
          </w:tcPr>
          <w:p w:rsidR="00E15CA8" w:rsidRPr="00C90451" w:rsidRDefault="00E15CA8" w:rsidP="00E15CA8">
            <w:pPr>
              <w:jc w:val="center"/>
              <w:rPr>
                <w:rFonts w:ascii="Angsana New" w:hAnsi="Angsana New"/>
                <w:sz w:val="22"/>
                <w:szCs w:val="22"/>
              </w:rPr>
            </w:pPr>
            <w:r w:rsidRPr="00C90451">
              <w:rPr>
                <w:rFonts w:ascii="Angsana New" w:hAnsi="Angsana New"/>
                <w:sz w:val="22"/>
                <w:szCs w:val="22"/>
              </w:rPr>
              <w:t xml:space="preserve">Interest </w:t>
            </w:r>
            <w:r w:rsidR="00FA13B2" w:rsidRPr="00C90451">
              <w:rPr>
                <w:rFonts w:ascii="Angsana New" w:hAnsi="Angsana New"/>
                <w:sz w:val="22"/>
                <w:szCs w:val="22"/>
              </w:rPr>
              <w:t>b</w:t>
            </w:r>
            <w:r w:rsidRPr="00C90451">
              <w:rPr>
                <w:rFonts w:ascii="Angsana New" w:hAnsi="Angsana New"/>
                <w:sz w:val="22"/>
                <w:szCs w:val="22"/>
              </w:rPr>
              <w:t>earing</w:t>
            </w:r>
          </w:p>
        </w:tc>
        <w:tc>
          <w:tcPr>
            <w:tcW w:w="1376" w:type="dxa"/>
            <w:tcBorders>
              <w:top w:val="single" w:sz="4" w:space="0" w:color="auto"/>
            </w:tcBorders>
            <w:shd w:val="clear" w:color="auto" w:fill="auto"/>
            <w:noWrap/>
            <w:vAlign w:val="bottom"/>
          </w:tcPr>
          <w:p w:rsidR="00E15CA8" w:rsidRPr="00C90451" w:rsidRDefault="00E15CA8" w:rsidP="00C90451">
            <w:pPr>
              <w:ind w:left="-79" w:right="-103"/>
              <w:jc w:val="center"/>
              <w:rPr>
                <w:rFonts w:ascii="Angsana New" w:hAnsi="Angsana New"/>
                <w:sz w:val="22"/>
                <w:szCs w:val="22"/>
              </w:rPr>
            </w:pPr>
            <w:r w:rsidRPr="00C90451">
              <w:rPr>
                <w:rFonts w:ascii="Angsana New" w:hAnsi="Angsana New"/>
                <w:sz w:val="22"/>
                <w:szCs w:val="22"/>
              </w:rPr>
              <w:t>Non</w:t>
            </w:r>
            <w:r w:rsidRPr="00C90451">
              <w:rPr>
                <w:rFonts w:ascii="Angsana New" w:hAnsi="Angsana New"/>
                <w:sz w:val="22"/>
                <w:szCs w:val="22"/>
                <w:cs/>
              </w:rPr>
              <w:t>-</w:t>
            </w:r>
            <w:r w:rsidR="00FA13B2" w:rsidRPr="00C90451">
              <w:rPr>
                <w:rFonts w:ascii="Angsana New" w:hAnsi="Angsana New"/>
                <w:sz w:val="22"/>
                <w:szCs w:val="22"/>
              </w:rPr>
              <w:t>i</w:t>
            </w:r>
            <w:r w:rsidRPr="00C90451">
              <w:rPr>
                <w:rFonts w:ascii="Angsana New" w:hAnsi="Angsana New"/>
                <w:sz w:val="22"/>
                <w:szCs w:val="22"/>
              </w:rPr>
              <w:t xml:space="preserve">nterest </w:t>
            </w:r>
            <w:r w:rsidR="00FA13B2" w:rsidRPr="00C90451">
              <w:rPr>
                <w:rFonts w:ascii="Angsana New" w:hAnsi="Angsana New"/>
                <w:sz w:val="22"/>
                <w:szCs w:val="22"/>
              </w:rPr>
              <w:t>b</w:t>
            </w:r>
            <w:r w:rsidRPr="00C90451">
              <w:rPr>
                <w:rFonts w:ascii="Angsana New" w:hAnsi="Angsana New"/>
                <w:sz w:val="22"/>
                <w:szCs w:val="22"/>
              </w:rPr>
              <w:t>earing</w:t>
            </w:r>
          </w:p>
        </w:tc>
        <w:tc>
          <w:tcPr>
            <w:tcW w:w="1350" w:type="dxa"/>
            <w:tcBorders>
              <w:top w:val="single" w:sz="4" w:space="0" w:color="auto"/>
            </w:tcBorders>
            <w:shd w:val="clear" w:color="auto" w:fill="auto"/>
            <w:noWrap/>
            <w:vAlign w:val="bottom"/>
          </w:tcPr>
          <w:p w:rsidR="00E15CA8" w:rsidRPr="00C90451" w:rsidRDefault="00E15CA8" w:rsidP="00E15CA8">
            <w:pPr>
              <w:jc w:val="center"/>
              <w:rPr>
                <w:rFonts w:ascii="Angsana New" w:hAnsi="Angsana New"/>
                <w:sz w:val="22"/>
                <w:szCs w:val="22"/>
              </w:rPr>
            </w:pPr>
            <w:r w:rsidRPr="00C90451">
              <w:rPr>
                <w:rFonts w:ascii="Angsana New" w:hAnsi="Angsana New"/>
                <w:sz w:val="22"/>
                <w:szCs w:val="22"/>
              </w:rPr>
              <w:t>Total</w:t>
            </w:r>
          </w:p>
        </w:tc>
        <w:tc>
          <w:tcPr>
            <w:tcW w:w="1080" w:type="dxa"/>
            <w:tcBorders>
              <w:top w:val="single" w:sz="4" w:space="0" w:color="auto"/>
            </w:tcBorders>
            <w:shd w:val="clear" w:color="auto" w:fill="auto"/>
            <w:noWrap/>
            <w:vAlign w:val="bottom"/>
          </w:tcPr>
          <w:p w:rsidR="00E15CA8" w:rsidRPr="00C90451" w:rsidRDefault="00E15CA8" w:rsidP="00E15CA8">
            <w:pPr>
              <w:jc w:val="center"/>
              <w:rPr>
                <w:rFonts w:ascii="Angsana New" w:hAnsi="Angsana New"/>
                <w:sz w:val="22"/>
                <w:szCs w:val="22"/>
                <w:lang w:val="en-GB"/>
              </w:rPr>
            </w:pPr>
            <w:r w:rsidRPr="00C90451">
              <w:rPr>
                <w:rFonts w:ascii="Angsana New" w:hAnsi="Angsana New"/>
                <w:sz w:val="22"/>
                <w:szCs w:val="22"/>
              </w:rPr>
              <w:t xml:space="preserve">Interest </w:t>
            </w:r>
            <w:r w:rsidR="00FA13B2" w:rsidRPr="00C90451">
              <w:rPr>
                <w:rFonts w:ascii="Angsana New" w:hAnsi="Angsana New"/>
                <w:sz w:val="22"/>
                <w:szCs w:val="22"/>
              </w:rPr>
              <w:t>r</w:t>
            </w:r>
            <w:r w:rsidRPr="00C90451">
              <w:rPr>
                <w:rFonts w:ascii="Angsana New" w:hAnsi="Angsana New"/>
                <w:sz w:val="22"/>
                <w:szCs w:val="22"/>
              </w:rPr>
              <w:t>ate</w:t>
            </w:r>
          </w:p>
        </w:tc>
      </w:tr>
      <w:tr w:rsidR="00C72B3B" w:rsidRPr="00C90451" w:rsidTr="00C90451">
        <w:trPr>
          <w:cantSplit/>
          <w:trHeight w:val="269"/>
        </w:trPr>
        <w:tc>
          <w:tcPr>
            <w:tcW w:w="2700" w:type="dxa"/>
            <w:shd w:val="clear" w:color="auto" w:fill="auto"/>
            <w:vAlign w:val="bottom"/>
          </w:tcPr>
          <w:p w:rsidR="00E15CA8" w:rsidRPr="00C90451" w:rsidRDefault="00E15CA8" w:rsidP="00E15CA8">
            <w:pPr>
              <w:rPr>
                <w:rFonts w:ascii="Angsana New" w:hAnsi="Angsana New"/>
                <w:sz w:val="22"/>
                <w:szCs w:val="22"/>
                <w:u w:val="single"/>
                <w:cs/>
              </w:rPr>
            </w:pPr>
          </w:p>
        </w:tc>
        <w:tc>
          <w:tcPr>
            <w:tcW w:w="1350" w:type="dxa"/>
            <w:tcBorders>
              <w:top w:val="single" w:sz="4" w:space="0" w:color="auto"/>
              <w:bottom w:val="single" w:sz="4" w:space="0" w:color="auto"/>
            </w:tcBorders>
            <w:shd w:val="clear" w:color="auto" w:fill="auto"/>
            <w:noWrap/>
          </w:tcPr>
          <w:p w:rsidR="00E15CA8" w:rsidRPr="00C90451" w:rsidRDefault="00E15CA8" w:rsidP="00FA13B2">
            <w:pPr>
              <w:ind w:left="-89" w:right="-111"/>
              <w:jc w:val="center"/>
              <w:rPr>
                <w:rFonts w:ascii="Angsana New" w:hAnsi="Angsana New"/>
                <w:sz w:val="22"/>
                <w:szCs w:val="22"/>
                <w:cs/>
              </w:rPr>
            </w:pPr>
            <w:r w:rsidRPr="00C90451">
              <w:rPr>
                <w:rFonts w:ascii="Angsana New" w:hAnsi="Angsana New"/>
                <w:sz w:val="22"/>
                <w:szCs w:val="22"/>
              </w:rPr>
              <w:t xml:space="preserve">Floating </w:t>
            </w:r>
            <w:r w:rsidR="00FA13B2" w:rsidRPr="00C90451">
              <w:rPr>
                <w:rFonts w:ascii="Angsana New" w:hAnsi="Angsana New"/>
                <w:sz w:val="22"/>
                <w:szCs w:val="22"/>
              </w:rPr>
              <w:t>i</w:t>
            </w:r>
            <w:r w:rsidRPr="00C90451">
              <w:rPr>
                <w:rFonts w:ascii="Angsana New" w:hAnsi="Angsana New"/>
                <w:sz w:val="22"/>
                <w:szCs w:val="22"/>
              </w:rPr>
              <w:t>nterest</w:t>
            </w:r>
            <w:r w:rsidR="00FA13B2" w:rsidRPr="00C90451">
              <w:rPr>
                <w:rFonts w:ascii="Angsana New" w:hAnsi="Angsana New"/>
                <w:sz w:val="22"/>
                <w:szCs w:val="22"/>
              </w:rPr>
              <w:t xml:space="preserve"> r</w:t>
            </w:r>
            <w:r w:rsidRPr="00C90451">
              <w:rPr>
                <w:rFonts w:ascii="Angsana New" w:hAnsi="Angsana New"/>
                <w:sz w:val="22"/>
                <w:szCs w:val="22"/>
              </w:rPr>
              <w:t>ate</w:t>
            </w:r>
          </w:p>
        </w:tc>
        <w:tc>
          <w:tcPr>
            <w:tcW w:w="1234" w:type="dxa"/>
            <w:tcBorders>
              <w:top w:val="single" w:sz="4" w:space="0" w:color="auto"/>
              <w:bottom w:val="single" w:sz="4" w:space="0" w:color="auto"/>
            </w:tcBorders>
            <w:shd w:val="clear" w:color="auto" w:fill="auto"/>
          </w:tcPr>
          <w:p w:rsidR="00E15CA8" w:rsidRPr="00C90451" w:rsidRDefault="00E15CA8" w:rsidP="00FA13B2">
            <w:pPr>
              <w:ind w:left="-89" w:right="-111"/>
              <w:jc w:val="center"/>
              <w:rPr>
                <w:rFonts w:ascii="Angsana New" w:hAnsi="Angsana New"/>
                <w:sz w:val="22"/>
                <w:szCs w:val="22"/>
                <w:cs/>
              </w:rPr>
            </w:pPr>
            <w:r w:rsidRPr="00C90451">
              <w:rPr>
                <w:rFonts w:ascii="Angsana New" w:hAnsi="Angsana New"/>
                <w:sz w:val="22"/>
                <w:szCs w:val="22"/>
              </w:rPr>
              <w:t>Fixed</w:t>
            </w:r>
            <w:r w:rsidR="00FA13B2" w:rsidRPr="00C90451">
              <w:rPr>
                <w:rFonts w:ascii="Angsana New" w:hAnsi="Angsana New"/>
                <w:sz w:val="22"/>
                <w:szCs w:val="22"/>
              </w:rPr>
              <w:t xml:space="preserve"> i</w:t>
            </w:r>
            <w:r w:rsidRPr="00C90451">
              <w:rPr>
                <w:rFonts w:ascii="Angsana New" w:hAnsi="Angsana New"/>
                <w:sz w:val="22"/>
                <w:szCs w:val="22"/>
              </w:rPr>
              <w:t xml:space="preserve">nterest </w:t>
            </w:r>
            <w:r w:rsidR="00FA13B2" w:rsidRPr="00C90451">
              <w:rPr>
                <w:rFonts w:ascii="Angsana New" w:hAnsi="Angsana New"/>
                <w:sz w:val="22"/>
                <w:szCs w:val="22"/>
              </w:rPr>
              <w:t>r</w:t>
            </w:r>
            <w:r w:rsidRPr="00C90451">
              <w:rPr>
                <w:rFonts w:ascii="Angsana New" w:hAnsi="Angsana New"/>
                <w:sz w:val="22"/>
                <w:szCs w:val="22"/>
              </w:rPr>
              <w:t>ate</w:t>
            </w:r>
          </w:p>
        </w:tc>
        <w:tc>
          <w:tcPr>
            <w:tcW w:w="1376" w:type="dxa"/>
            <w:tcBorders>
              <w:bottom w:val="single" w:sz="4" w:space="0" w:color="auto"/>
            </w:tcBorders>
            <w:shd w:val="clear" w:color="auto" w:fill="auto"/>
            <w:noWrap/>
            <w:vAlign w:val="bottom"/>
          </w:tcPr>
          <w:p w:rsidR="00E15CA8" w:rsidRPr="00C90451" w:rsidRDefault="00E15CA8" w:rsidP="00E15CA8">
            <w:pPr>
              <w:jc w:val="center"/>
              <w:rPr>
                <w:rFonts w:ascii="Angsana New" w:hAnsi="Angsana New"/>
                <w:sz w:val="22"/>
                <w:szCs w:val="22"/>
                <w:cs/>
              </w:rPr>
            </w:pPr>
          </w:p>
        </w:tc>
        <w:tc>
          <w:tcPr>
            <w:tcW w:w="1350" w:type="dxa"/>
            <w:tcBorders>
              <w:bottom w:val="single" w:sz="4" w:space="0" w:color="auto"/>
            </w:tcBorders>
            <w:shd w:val="clear" w:color="auto" w:fill="auto"/>
            <w:noWrap/>
            <w:vAlign w:val="bottom"/>
          </w:tcPr>
          <w:p w:rsidR="00E15CA8" w:rsidRPr="00C90451" w:rsidRDefault="00E15CA8" w:rsidP="00E15CA8">
            <w:pPr>
              <w:jc w:val="center"/>
              <w:rPr>
                <w:rFonts w:ascii="Angsana New" w:hAnsi="Angsana New"/>
                <w:sz w:val="22"/>
                <w:szCs w:val="22"/>
                <w:cs/>
              </w:rPr>
            </w:pPr>
          </w:p>
        </w:tc>
        <w:tc>
          <w:tcPr>
            <w:tcW w:w="1080" w:type="dxa"/>
            <w:tcBorders>
              <w:bottom w:val="single" w:sz="4" w:space="0" w:color="auto"/>
            </w:tcBorders>
            <w:shd w:val="clear" w:color="auto" w:fill="auto"/>
            <w:noWrap/>
            <w:vAlign w:val="bottom"/>
          </w:tcPr>
          <w:p w:rsidR="00E15CA8" w:rsidRPr="00C90451" w:rsidRDefault="00E15CA8" w:rsidP="00FA13B2">
            <w:pPr>
              <w:jc w:val="center"/>
              <w:rPr>
                <w:rFonts w:ascii="Angsana New" w:hAnsi="Angsana New"/>
                <w:sz w:val="22"/>
                <w:szCs w:val="22"/>
                <w:cs/>
                <w:lang w:val="en-GB"/>
              </w:rPr>
            </w:pPr>
            <w:r w:rsidRPr="00C90451">
              <w:rPr>
                <w:rFonts w:ascii="Angsana New" w:hAnsi="Angsana New"/>
                <w:sz w:val="22"/>
                <w:szCs w:val="22"/>
              </w:rPr>
              <w:t>per annum</w:t>
            </w:r>
          </w:p>
        </w:tc>
      </w:tr>
      <w:tr w:rsidR="00C72B3B" w:rsidRPr="00C90451" w:rsidTr="00C90451">
        <w:trPr>
          <w:cantSplit/>
          <w:trHeight w:val="20"/>
        </w:trPr>
        <w:tc>
          <w:tcPr>
            <w:tcW w:w="2700" w:type="dxa"/>
            <w:shd w:val="clear" w:color="auto" w:fill="auto"/>
            <w:vAlign w:val="bottom"/>
          </w:tcPr>
          <w:p w:rsidR="009E5486" w:rsidRPr="00C35233" w:rsidRDefault="009E5486" w:rsidP="00C35233">
            <w:pPr>
              <w:ind w:right="-124"/>
              <w:rPr>
                <w:rFonts w:ascii="Angsana New" w:hAnsi="Angsana New"/>
                <w:b/>
                <w:bCs/>
                <w:sz w:val="22"/>
                <w:szCs w:val="22"/>
                <w:cs/>
              </w:rPr>
            </w:pPr>
            <w:r w:rsidRPr="00C35233">
              <w:rPr>
                <w:rFonts w:ascii="Angsana New" w:hAnsi="Angsana New"/>
                <w:b/>
                <w:bCs/>
                <w:sz w:val="22"/>
                <w:szCs w:val="22"/>
              </w:rPr>
              <w:t xml:space="preserve">Financial </w:t>
            </w:r>
            <w:r w:rsidR="00FA13B2" w:rsidRPr="00C35233">
              <w:rPr>
                <w:rFonts w:ascii="Angsana New" w:hAnsi="Angsana New"/>
                <w:b/>
                <w:bCs/>
                <w:sz w:val="22"/>
                <w:szCs w:val="22"/>
              </w:rPr>
              <w:t>a</w:t>
            </w:r>
            <w:r w:rsidRPr="00C35233">
              <w:rPr>
                <w:rFonts w:ascii="Angsana New" w:hAnsi="Angsana New"/>
                <w:b/>
                <w:bCs/>
                <w:sz w:val="22"/>
                <w:szCs w:val="22"/>
              </w:rPr>
              <w:t>ssets</w:t>
            </w:r>
          </w:p>
        </w:tc>
        <w:tc>
          <w:tcPr>
            <w:tcW w:w="1350" w:type="dxa"/>
            <w:tcBorders>
              <w:top w:val="single" w:sz="4" w:space="0" w:color="auto"/>
            </w:tcBorders>
            <w:shd w:val="clear" w:color="auto" w:fill="auto"/>
            <w:noWrap/>
            <w:vAlign w:val="bottom"/>
          </w:tcPr>
          <w:p w:rsidR="009E5486" w:rsidRPr="00C90451" w:rsidRDefault="009E5486" w:rsidP="009E5486">
            <w:pPr>
              <w:rPr>
                <w:rFonts w:ascii="Angsana New" w:hAnsi="Angsana New"/>
                <w:sz w:val="22"/>
                <w:szCs w:val="22"/>
              </w:rPr>
            </w:pPr>
          </w:p>
        </w:tc>
        <w:tc>
          <w:tcPr>
            <w:tcW w:w="1234" w:type="dxa"/>
            <w:tcBorders>
              <w:top w:val="single" w:sz="4" w:space="0" w:color="auto"/>
            </w:tcBorders>
            <w:shd w:val="clear" w:color="auto" w:fill="auto"/>
            <w:vAlign w:val="bottom"/>
          </w:tcPr>
          <w:p w:rsidR="009E5486" w:rsidRPr="00C90451" w:rsidRDefault="009E5486" w:rsidP="009E5486">
            <w:pPr>
              <w:rPr>
                <w:rFonts w:ascii="Angsana New" w:hAnsi="Angsana New"/>
                <w:sz w:val="22"/>
                <w:szCs w:val="22"/>
              </w:rPr>
            </w:pPr>
          </w:p>
        </w:tc>
        <w:tc>
          <w:tcPr>
            <w:tcW w:w="1376" w:type="dxa"/>
            <w:tcBorders>
              <w:top w:val="single" w:sz="4" w:space="0" w:color="auto"/>
            </w:tcBorders>
            <w:shd w:val="clear" w:color="auto" w:fill="auto"/>
            <w:noWrap/>
            <w:vAlign w:val="bottom"/>
          </w:tcPr>
          <w:p w:rsidR="009E5486" w:rsidRPr="00C90451" w:rsidRDefault="009E5486" w:rsidP="009E5486">
            <w:pPr>
              <w:rPr>
                <w:rFonts w:ascii="Angsana New" w:hAnsi="Angsana New"/>
                <w:sz w:val="22"/>
                <w:szCs w:val="22"/>
              </w:rPr>
            </w:pPr>
          </w:p>
        </w:tc>
        <w:tc>
          <w:tcPr>
            <w:tcW w:w="1350" w:type="dxa"/>
            <w:tcBorders>
              <w:top w:val="single" w:sz="4" w:space="0" w:color="auto"/>
            </w:tcBorders>
            <w:shd w:val="clear" w:color="auto" w:fill="auto"/>
            <w:noWrap/>
            <w:vAlign w:val="bottom"/>
          </w:tcPr>
          <w:p w:rsidR="009E5486" w:rsidRPr="00C90451" w:rsidRDefault="009E5486" w:rsidP="009E5486">
            <w:pPr>
              <w:rPr>
                <w:rFonts w:ascii="Angsana New" w:hAnsi="Angsana New"/>
                <w:sz w:val="22"/>
                <w:szCs w:val="22"/>
              </w:rPr>
            </w:pPr>
          </w:p>
        </w:tc>
        <w:tc>
          <w:tcPr>
            <w:tcW w:w="1080" w:type="dxa"/>
            <w:tcBorders>
              <w:top w:val="single" w:sz="4" w:space="0" w:color="auto"/>
            </w:tcBorders>
            <w:shd w:val="clear" w:color="auto" w:fill="auto"/>
            <w:noWrap/>
            <w:vAlign w:val="bottom"/>
          </w:tcPr>
          <w:p w:rsidR="009E5486" w:rsidRPr="00C90451" w:rsidRDefault="009E5486" w:rsidP="009E5486">
            <w:pPr>
              <w:rPr>
                <w:rFonts w:ascii="Angsana New" w:hAnsi="Angsana New"/>
                <w:sz w:val="22"/>
                <w:szCs w:val="22"/>
                <w:lang w:val="en-GB"/>
              </w:rPr>
            </w:pPr>
          </w:p>
        </w:tc>
      </w:tr>
      <w:tr w:rsidR="00B2225C" w:rsidRPr="00C90451" w:rsidTr="00C90451">
        <w:trPr>
          <w:cantSplit/>
          <w:trHeight w:val="20"/>
        </w:trPr>
        <w:tc>
          <w:tcPr>
            <w:tcW w:w="2700" w:type="dxa"/>
            <w:shd w:val="clear" w:color="auto" w:fill="auto"/>
            <w:vAlign w:val="bottom"/>
          </w:tcPr>
          <w:p w:rsidR="00B2225C" w:rsidRPr="00C35233" w:rsidRDefault="00B2225C" w:rsidP="00C35233">
            <w:pPr>
              <w:ind w:left="175" w:right="-124" w:hanging="175"/>
              <w:rPr>
                <w:rFonts w:ascii="Angsana New" w:hAnsi="Angsana New"/>
                <w:sz w:val="22"/>
                <w:szCs w:val="22"/>
                <w:lang w:val="en-GB"/>
              </w:rPr>
            </w:pPr>
            <w:r w:rsidRPr="00C35233">
              <w:rPr>
                <w:rFonts w:ascii="Angsana New" w:hAnsi="Angsana New"/>
                <w:sz w:val="22"/>
                <w:szCs w:val="22"/>
              </w:rPr>
              <w:t>Cash and cash equivalents</w:t>
            </w:r>
          </w:p>
        </w:tc>
        <w:tc>
          <w:tcPr>
            <w:tcW w:w="1350"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1,870,223.90</w:t>
            </w:r>
          </w:p>
        </w:tc>
        <w:tc>
          <w:tcPr>
            <w:tcW w:w="1234" w:type="dxa"/>
            <w:shd w:val="clear" w:color="auto" w:fill="auto"/>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76"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208,380.56</w:t>
            </w:r>
          </w:p>
        </w:tc>
        <w:tc>
          <w:tcPr>
            <w:tcW w:w="1350" w:type="dxa"/>
            <w:shd w:val="clear" w:color="auto" w:fill="auto"/>
            <w:noWrap/>
          </w:tcPr>
          <w:p w:rsidR="00B2225C" w:rsidRPr="00C90451" w:rsidRDefault="00B2225C" w:rsidP="00B2225C">
            <w:pPr>
              <w:jc w:val="right"/>
              <w:rPr>
                <w:rFonts w:ascii="Angsana New" w:hAnsi="Angsana New"/>
                <w:sz w:val="22"/>
                <w:szCs w:val="22"/>
              </w:rPr>
            </w:pPr>
            <w:r w:rsidRPr="00C90451">
              <w:rPr>
                <w:rFonts w:ascii="Angsana New" w:hAnsi="Angsana New"/>
                <w:sz w:val="22"/>
                <w:szCs w:val="22"/>
              </w:rPr>
              <w:t>2,078,604.46</w:t>
            </w: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rPr>
            </w:pPr>
            <w:r w:rsidRPr="00C90451">
              <w:rPr>
                <w:rFonts w:ascii="Angsana New" w:hAnsi="Angsana New"/>
                <w:sz w:val="22"/>
                <w:szCs w:val="22"/>
              </w:rPr>
              <w:t>0.10 - 0.40</w:t>
            </w:r>
          </w:p>
        </w:tc>
      </w:tr>
      <w:tr w:rsidR="00B2225C" w:rsidRPr="00C90451" w:rsidTr="00C90451">
        <w:trPr>
          <w:cantSplit/>
          <w:trHeight w:val="20"/>
        </w:trPr>
        <w:tc>
          <w:tcPr>
            <w:tcW w:w="2700" w:type="dxa"/>
            <w:shd w:val="clear" w:color="auto" w:fill="auto"/>
            <w:vAlign w:val="bottom"/>
          </w:tcPr>
          <w:p w:rsidR="00B2225C" w:rsidRPr="00C35233" w:rsidRDefault="00B2225C" w:rsidP="00C35233">
            <w:pPr>
              <w:ind w:right="-124"/>
              <w:rPr>
                <w:rFonts w:ascii="Angsana New" w:hAnsi="Angsana New"/>
                <w:sz w:val="22"/>
                <w:szCs w:val="22"/>
                <w:u w:val="single"/>
              </w:rPr>
            </w:pPr>
            <w:r w:rsidRPr="00C35233">
              <w:rPr>
                <w:rFonts w:ascii="Angsana New" w:hAnsi="Angsana New"/>
                <w:sz w:val="22"/>
                <w:szCs w:val="22"/>
              </w:rPr>
              <w:t>Trade and other current receivable</w:t>
            </w:r>
            <w:r w:rsidR="00C35233" w:rsidRPr="00C35233">
              <w:rPr>
                <w:rFonts w:ascii="Angsana New" w:hAnsi="Angsana New"/>
                <w:sz w:val="22"/>
                <w:szCs w:val="22"/>
              </w:rPr>
              <w:t>s</w:t>
            </w:r>
          </w:p>
        </w:tc>
        <w:tc>
          <w:tcPr>
            <w:tcW w:w="1350" w:type="dxa"/>
            <w:shd w:val="clear" w:color="auto" w:fill="auto"/>
            <w:noWrap/>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234" w:type="dxa"/>
            <w:shd w:val="clear" w:color="auto" w:fill="auto"/>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76" w:type="dxa"/>
            <w:shd w:val="clear" w:color="auto" w:fill="auto"/>
            <w:noWrap/>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5,235,313.67</w:t>
            </w:r>
          </w:p>
        </w:tc>
        <w:tc>
          <w:tcPr>
            <w:tcW w:w="1350" w:type="dxa"/>
            <w:shd w:val="clear" w:color="auto" w:fill="auto"/>
            <w:noWrap/>
            <w:vAlign w:val="bottom"/>
          </w:tcPr>
          <w:p w:rsidR="00B2225C" w:rsidRPr="00C90451" w:rsidRDefault="00B2225C" w:rsidP="00B2225C">
            <w:pPr>
              <w:ind w:firstLine="98"/>
              <w:jc w:val="right"/>
              <w:rPr>
                <w:rFonts w:ascii="Angsana New" w:hAnsi="Angsana New"/>
                <w:sz w:val="22"/>
                <w:szCs w:val="22"/>
                <w:cs/>
              </w:rPr>
            </w:pPr>
            <w:r w:rsidRPr="00C90451">
              <w:rPr>
                <w:rFonts w:ascii="Angsana New" w:hAnsi="Angsana New"/>
                <w:sz w:val="22"/>
                <w:szCs w:val="22"/>
              </w:rPr>
              <w:t>5,235,313.67</w:t>
            </w: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rPr>
            </w:pPr>
            <w:r w:rsidRPr="00C90451">
              <w:rPr>
                <w:rFonts w:ascii="Angsana New" w:hAnsi="Angsana New"/>
                <w:sz w:val="22"/>
                <w:szCs w:val="22"/>
              </w:rPr>
              <w:t>-</w:t>
            </w:r>
          </w:p>
        </w:tc>
      </w:tr>
      <w:tr w:rsidR="00B2225C" w:rsidRPr="00C90451" w:rsidTr="00C90451">
        <w:trPr>
          <w:cantSplit/>
          <w:trHeight w:val="20"/>
        </w:trPr>
        <w:tc>
          <w:tcPr>
            <w:tcW w:w="2700" w:type="dxa"/>
            <w:shd w:val="clear" w:color="auto" w:fill="auto"/>
            <w:vAlign w:val="bottom"/>
          </w:tcPr>
          <w:p w:rsidR="00B2225C" w:rsidRPr="00C35233" w:rsidRDefault="00B2225C" w:rsidP="00C35233">
            <w:pPr>
              <w:ind w:right="-124"/>
              <w:rPr>
                <w:rFonts w:ascii="Angsana New" w:hAnsi="Angsana New"/>
                <w:sz w:val="22"/>
                <w:szCs w:val="22"/>
                <w:cs/>
              </w:rPr>
            </w:pPr>
            <w:r w:rsidRPr="00C35233">
              <w:rPr>
                <w:rFonts w:ascii="Angsana New" w:hAnsi="Angsana New"/>
                <w:sz w:val="22"/>
                <w:szCs w:val="22"/>
              </w:rPr>
              <w:t>Restricted deposits at financial institution</w:t>
            </w:r>
          </w:p>
        </w:tc>
        <w:tc>
          <w:tcPr>
            <w:tcW w:w="1350" w:type="dxa"/>
            <w:shd w:val="clear" w:color="auto" w:fill="auto"/>
            <w:noWrap/>
          </w:tcPr>
          <w:p w:rsidR="00B2225C" w:rsidRPr="00C90451" w:rsidRDefault="00B2225C" w:rsidP="00B2225C">
            <w:pPr>
              <w:ind w:right="49"/>
              <w:jc w:val="right"/>
              <w:rPr>
                <w:rFonts w:ascii="Angsana New" w:hAnsi="Angsana New"/>
                <w:sz w:val="22"/>
                <w:szCs w:val="22"/>
                <w:cs/>
              </w:rPr>
            </w:pPr>
            <w:r w:rsidRPr="00C90451">
              <w:rPr>
                <w:rFonts w:ascii="Angsana New" w:hAnsi="Angsana New"/>
                <w:sz w:val="22"/>
                <w:szCs w:val="22"/>
              </w:rPr>
              <w:t>100,000.00</w:t>
            </w:r>
          </w:p>
        </w:tc>
        <w:tc>
          <w:tcPr>
            <w:tcW w:w="1234" w:type="dxa"/>
            <w:shd w:val="clear" w:color="auto" w:fill="auto"/>
          </w:tcPr>
          <w:p w:rsidR="00B2225C" w:rsidRPr="00C90451" w:rsidRDefault="00B2225C" w:rsidP="00B2225C">
            <w:pPr>
              <w:ind w:right="49"/>
              <w:jc w:val="right"/>
              <w:rPr>
                <w:rFonts w:ascii="Angsana New" w:hAnsi="Angsana New"/>
                <w:sz w:val="22"/>
                <w:szCs w:val="22"/>
                <w:cs/>
              </w:rPr>
            </w:pPr>
            <w:r w:rsidRPr="00C90451">
              <w:rPr>
                <w:rFonts w:ascii="Angsana New" w:hAnsi="Angsana New"/>
                <w:sz w:val="22"/>
                <w:szCs w:val="22"/>
              </w:rPr>
              <w:t>649,603.90</w:t>
            </w:r>
          </w:p>
        </w:tc>
        <w:tc>
          <w:tcPr>
            <w:tcW w:w="1376"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50" w:type="dxa"/>
            <w:shd w:val="clear" w:color="auto" w:fill="auto"/>
            <w:noWrap/>
          </w:tcPr>
          <w:p w:rsidR="00B2225C" w:rsidRPr="00C90451" w:rsidRDefault="00B2225C" w:rsidP="00B2225C">
            <w:pPr>
              <w:ind w:firstLine="98"/>
              <w:jc w:val="right"/>
              <w:rPr>
                <w:rFonts w:ascii="Angsana New" w:hAnsi="Angsana New"/>
                <w:sz w:val="22"/>
                <w:szCs w:val="22"/>
              </w:rPr>
            </w:pPr>
            <w:r w:rsidRPr="00C90451">
              <w:rPr>
                <w:rFonts w:ascii="Angsana New" w:hAnsi="Angsana New"/>
                <w:sz w:val="22"/>
                <w:szCs w:val="22"/>
              </w:rPr>
              <w:t>749,603.90</w:t>
            </w: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rPr>
            </w:pPr>
            <w:r w:rsidRPr="00C90451">
              <w:rPr>
                <w:rFonts w:ascii="Angsana New" w:hAnsi="Angsana New"/>
                <w:sz w:val="22"/>
                <w:szCs w:val="22"/>
              </w:rPr>
              <w:t>0.10 - 0.15</w:t>
            </w:r>
          </w:p>
        </w:tc>
      </w:tr>
      <w:tr w:rsidR="00B2225C" w:rsidRPr="00C90451" w:rsidTr="00C90451">
        <w:trPr>
          <w:cantSplit/>
          <w:trHeight w:val="20"/>
        </w:trPr>
        <w:tc>
          <w:tcPr>
            <w:tcW w:w="2700" w:type="dxa"/>
            <w:shd w:val="clear" w:color="auto" w:fill="auto"/>
            <w:vAlign w:val="bottom"/>
          </w:tcPr>
          <w:p w:rsidR="00B2225C" w:rsidRPr="00C35233" w:rsidRDefault="00B2225C" w:rsidP="00C35233">
            <w:pPr>
              <w:ind w:right="-124"/>
              <w:rPr>
                <w:rFonts w:ascii="Angsana New" w:hAnsi="Angsana New"/>
                <w:sz w:val="22"/>
                <w:szCs w:val="22"/>
                <w:cs/>
              </w:rPr>
            </w:pPr>
            <w:r w:rsidRPr="00C35233">
              <w:rPr>
                <w:rFonts w:ascii="Angsana New" w:hAnsi="Angsana New"/>
                <w:sz w:val="22"/>
                <w:szCs w:val="22"/>
              </w:rPr>
              <w:t>Other non</w:t>
            </w:r>
            <w:r w:rsidRPr="00C35233">
              <w:rPr>
                <w:rFonts w:ascii="Angsana New" w:hAnsi="Angsana New"/>
                <w:sz w:val="22"/>
                <w:szCs w:val="22"/>
                <w:cs/>
              </w:rPr>
              <w:t>-</w:t>
            </w:r>
            <w:r w:rsidRPr="00C35233">
              <w:rPr>
                <w:rFonts w:ascii="Angsana New" w:hAnsi="Angsana New"/>
                <w:sz w:val="22"/>
                <w:szCs w:val="22"/>
              </w:rPr>
              <w:t>current financial assets</w:t>
            </w:r>
          </w:p>
        </w:tc>
        <w:tc>
          <w:tcPr>
            <w:tcW w:w="1350" w:type="dxa"/>
            <w:shd w:val="clear" w:color="auto" w:fill="auto"/>
            <w:noWrap/>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234" w:type="dxa"/>
            <w:shd w:val="clear" w:color="auto" w:fill="auto"/>
          </w:tcPr>
          <w:p w:rsidR="00B2225C" w:rsidRPr="00C90451" w:rsidRDefault="00B2225C" w:rsidP="00B2225C">
            <w:pPr>
              <w:ind w:right="49"/>
              <w:jc w:val="right"/>
              <w:rPr>
                <w:rFonts w:ascii="Angsana New" w:hAnsi="Angsana New"/>
                <w:sz w:val="22"/>
                <w:szCs w:val="22"/>
                <w:highlight w:val="yellow"/>
              </w:rPr>
            </w:pPr>
            <w:r w:rsidRPr="00C90451">
              <w:rPr>
                <w:rFonts w:ascii="Angsana New" w:hAnsi="Angsana New"/>
                <w:sz w:val="22"/>
                <w:szCs w:val="22"/>
              </w:rPr>
              <w:t>-</w:t>
            </w:r>
          </w:p>
        </w:tc>
        <w:tc>
          <w:tcPr>
            <w:tcW w:w="1376" w:type="dxa"/>
            <w:shd w:val="clear" w:color="auto" w:fill="auto"/>
            <w:noWrap/>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190,000,000.00</w:t>
            </w:r>
          </w:p>
        </w:tc>
        <w:tc>
          <w:tcPr>
            <w:tcW w:w="1350" w:type="dxa"/>
            <w:shd w:val="clear" w:color="auto" w:fill="auto"/>
            <w:noWrap/>
            <w:vAlign w:val="bottom"/>
          </w:tcPr>
          <w:p w:rsidR="00B2225C" w:rsidRPr="00C90451" w:rsidRDefault="00B2225C" w:rsidP="00B2225C">
            <w:pPr>
              <w:ind w:firstLine="98"/>
              <w:jc w:val="right"/>
              <w:rPr>
                <w:rFonts w:ascii="Angsana New" w:hAnsi="Angsana New"/>
                <w:sz w:val="22"/>
                <w:szCs w:val="22"/>
              </w:rPr>
            </w:pPr>
            <w:r w:rsidRPr="00C90451">
              <w:rPr>
                <w:rFonts w:ascii="Angsana New" w:hAnsi="Angsana New"/>
                <w:sz w:val="22"/>
                <w:szCs w:val="22"/>
              </w:rPr>
              <w:t>190,000,000.00</w:t>
            </w: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rPr>
            </w:pPr>
            <w:r w:rsidRPr="00C90451">
              <w:rPr>
                <w:rFonts w:ascii="Angsana New" w:hAnsi="Angsana New"/>
                <w:sz w:val="22"/>
                <w:szCs w:val="22"/>
              </w:rPr>
              <w:t>-</w:t>
            </w:r>
          </w:p>
        </w:tc>
      </w:tr>
      <w:tr w:rsidR="00B2225C" w:rsidRPr="00C90451" w:rsidTr="00C90451">
        <w:trPr>
          <w:cantSplit/>
          <w:trHeight w:val="20"/>
        </w:trPr>
        <w:tc>
          <w:tcPr>
            <w:tcW w:w="2700" w:type="dxa"/>
            <w:shd w:val="clear" w:color="auto" w:fill="auto"/>
            <w:vAlign w:val="bottom"/>
          </w:tcPr>
          <w:p w:rsidR="00B2225C" w:rsidRPr="00C35233" w:rsidRDefault="00B2225C" w:rsidP="00C35233">
            <w:pPr>
              <w:ind w:right="-124"/>
              <w:rPr>
                <w:rFonts w:ascii="Angsana New" w:hAnsi="Angsana New"/>
                <w:b/>
                <w:bCs/>
                <w:sz w:val="22"/>
                <w:szCs w:val="22"/>
                <w:highlight w:val="yellow"/>
                <w:cs/>
              </w:rPr>
            </w:pPr>
            <w:r w:rsidRPr="00C35233">
              <w:rPr>
                <w:rFonts w:ascii="Angsana New" w:hAnsi="Angsana New"/>
                <w:b/>
                <w:bCs/>
                <w:sz w:val="22"/>
                <w:szCs w:val="22"/>
              </w:rPr>
              <w:t xml:space="preserve">Financial </w:t>
            </w:r>
            <w:r w:rsidR="00FA13B2" w:rsidRPr="00C35233">
              <w:rPr>
                <w:rFonts w:ascii="Angsana New" w:hAnsi="Angsana New"/>
                <w:b/>
                <w:bCs/>
                <w:sz w:val="22"/>
                <w:szCs w:val="22"/>
              </w:rPr>
              <w:t>l</w:t>
            </w:r>
            <w:r w:rsidRPr="00C35233">
              <w:rPr>
                <w:rFonts w:ascii="Angsana New" w:hAnsi="Angsana New"/>
                <w:b/>
                <w:bCs/>
                <w:sz w:val="22"/>
                <w:szCs w:val="22"/>
              </w:rPr>
              <w:t>iabilities</w:t>
            </w:r>
          </w:p>
        </w:tc>
        <w:tc>
          <w:tcPr>
            <w:tcW w:w="1350" w:type="dxa"/>
            <w:shd w:val="clear" w:color="auto" w:fill="auto"/>
            <w:noWrap/>
            <w:vAlign w:val="bottom"/>
          </w:tcPr>
          <w:p w:rsidR="00B2225C" w:rsidRPr="00C90451" w:rsidRDefault="00B2225C" w:rsidP="00B2225C">
            <w:pPr>
              <w:ind w:right="49"/>
              <w:jc w:val="right"/>
              <w:rPr>
                <w:rFonts w:ascii="Angsana New" w:hAnsi="Angsana New"/>
                <w:sz w:val="22"/>
                <w:szCs w:val="22"/>
                <w:highlight w:val="yellow"/>
              </w:rPr>
            </w:pPr>
          </w:p>
        </w:tc>
        <w:tc>
          <w:tcPr>
            <w:tcW w:w="1234" w:type="dxa"/>
            <w:shd w:val="clear" w:color="auto" w:fill="auto"/>
            <w:vAlign w:val="bottom"/>
          </w:tcPr>
          <w:p w:rsidR="00B2225C" w:rsidRPr="00C90451" w:rsidRDefault="00B2225C" w:rsidP="00B2225C">
            <w:pPr>
              <w:ind w:right="49"/>
              <w:jc w:val="right"/>
              <w:rPr>
                <w:rFonts w:ascii="Angsana New" w:hAnsi="Angsana New"/>
                <w:sz w:val="22"/>
                <w:szCs w:val="22"/>
                <w:highlight w:val="yellow"/>
              </w:rPr>
            </w:pPr>
          </w:p>
        </w:tc>
        <w:tc>
          <w:tcPr>
            <w:tcW w:w="1376" w:type="dxa"/>
            <w:shd w:val="clear" w:color="auto" w:fill="auto"/>
            <w:noWrap/>
            <w:vAlign w:val="bottom"/>
          </w:tcPr>
          <w:p w:rsidR="00B2225C" w:rsidRPr="00C90451" w:rsidRDefault="00B2225C" w:rsidP="00B2225C">
            <w:pPr>
              <w:ind w:right="49"/>
              <w:jc w:val="right"/>
              <w:rPr>
                <w:rFonts w:ascii="Angsana New" w:hAnsi="Angsana New"/>
                <w:sz w:val="22"/>
                <w:szCs w:val="22"/>
                <w:highlight w:val="yellow"/>
              </w:rPr>
            </w:pPr>
          </w:p>
        </w:tc>
        <w:tc>
          <w:tcPr>
            <w:tcW w:w="1350" w:type="dxa"/>
            <w:shd w:val="clear" w:color="auto" w:fill="auto"/>
            <w:noWrap/>
            <w:vAlign w:val="bottom"/>
          </w:tcPr>
          <w:p w:rsidR="00B2225C" w:rsidRPr="00C90451" w:rsidRDefault="00B2225C" w:rsidP="00B2225C">
            <w:pPr>
              <w:ind w:firstLine="98"/>
              <w:jc w:val="right"/>
              <w:rPr>
                <w:rFonts w:ascii="Angsana New" w:hAnsi="Angsana New"/>
                <w:sz w:val="22"/>
                <w:szCs w:val="22"/>
                <w:highlight w:val="yellow"/>
              </w:rPr>
            </w:pP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highlight w:val="yellow"/>
              </w:rPr>
            </w:pPr>
          </w:p>
        </w:tc>
      </w:tr>
      <w:tr w:rsidR="00B2225C" w:rsidRPr="00C90451" w:rsidTr="00C90451">
        <w:trPr>
          <w:cantSplit/>
          <w:trHeight w:val="20"/>
        </w:trPr>
        <w:tc>
          <w:tcPr>
            <w:tcW w:w="2700" w:type="dxa"/>
            <w:shd w:val="clear" w:color="auto" w:fill="auto"/>
            <w:vAlign w:val="bottom"/>
          </w:tcPr>
          <w:p w:rsidR="00B2225C" w:rsidRPr="00C35233" w:rsidRDefault="00B2225C" w:rsidP="00C35233">
            <w:pPr>
              <w:ind w:right="-124"/>
              <w:rPr>
                <w:rFonts w:ascii="Angsana New" w:hAnsi="Angsana New"/>
                <w:sz w:val="22"/>
                <w:szCs w:val="22"/>
                <w:cs/>
              </w:rPr>
            </w:pPr>
            <w:r w:rsidRPr="00C35233">
              <w:rPr>
                <w:rFonts w:ascii="Angsana New" w:hAnsi="Angsana New"/>
                <w:sz w:val="22"/>
                <w:szCs w:val="22"/>
              </w:rPr>
              <w:t xml:space="preserve">Overdrafts </w:t>
            </w:r>
          </w:p>
        </w:tc>
        <w:tc>
          <w:tcPr>
            <w:tcW w:w="1350"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234" w:type="dxa"/>
            <w:shd w:val="clear" w:color="auto" w:fill="auto"/>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9,900,372.24</w:t>
            </w:r>
          </w:p>
        </w:tc>
        <w:tc>
          <w:tcPr>
            <w:tcW w:w="1376"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50" w:type="dxa"/>
            <w:shd w:val="clear" w:color="auto" w:fill="auto"/>
            <w:noWrap/>
          </w:tcPr>
          <w:p w:rsidR="00B2225C" w:rsidRPr="00C90451" w:rsidRDefault="00B2225C" w:rsidP="00B2225C">
            <w:pPr>
              <w:jc w:val="right"/>
              <w:rPr>
                <w:rFonts w:ascii="Angsana New" w:hAnsi="Angsana New"/>
                <w:sz w:val="22"/>
                <w:szCs w:val="22"/>
              </w:rPr>
            </w:pPr>
            <w:r w:rsidRPr="00C90451">
              <w:rPr>
                <w:rFonts w:ascii="Angsana New" w:hAnsi="Angsana New"/>
                <w:sz w:val="22"/>
                <w:szCs w:val="22"/>
              </w:rPr>
              <w:t>9,900,372.24</w:t>
            </w:r>
          </w:p>
        </w:tc>
        <w:tc>
          <w:tcPr>
            <w:tcW w:w="1080" w:type="dxa"/>
            <w:shd w:val="clear" w:color="auto" w:fill="auto"/>
            <w:noWrap/>
            <w:vAlign w:val="bottom"/>
          </w:tcPr>
          <w:p w:rsidR="00B2225C" w:rsidRPr="00C90451" w:rsidRDefault="00B2225C" w:rsidP="00B2225C">
            <w:pPr>
              <w:ind w:right="-18"/>
              <w:jc w:val="center"/>
              <w:rPr>
                <w:rFonts w:ascii="Angsana New" w:hAnsi="Angsana New"/>
                <w:sz w:val="22"/>
                <w:szCs w:val="22"/>
              </w:rPr>
            </w:pPr>
            <w:r w:rsidRPr="00C90451">
              <w:rPr>
                <w:rFonts w:ascii="Angsana New" w:hAnsi="Angsana New"/>
                <w:sz w:val="22"/>
                <w:szCs w:val="22"/>
              </w:rPr>
              <w:t>7.20</w:t>
            </w:r>
          </w:p>
        </w:tc>
      </w:tr>
      <w:tr w:rsidR="00B2225C" w:rsidRPr="00C90451" w:rsidTr="00C90451">
        <w:trPr>
          <w:cantSplit/>
          <w:trHeight w:val="20"/>
        </w:trPr>
        <w:tc>
          <w:tcPr>
            <w:tcW w:w="2700" w:type="dxa"/>
            <w:shd w:val="clear" w:color="auto" w:fill="auto"/>
            <w:vAlign w:val="bottom"/>
          </w:tcPr>
          <w:p w:rsidR="00B2225C" w:rsidRPr="00C35233" w:rsidRDefault="00B2225C" w:rsidP="00C35233">
            <w:pPr>
              <w:ind w:right="-124"/>
              <w:rPr>
                <w:rFonts w:ascii="Angsana New" w:hAnsi="Angsana New"/>
                <w:sz w:val="22"/>
                <w:szCs w:val="22"/>
                <w:cs/>
              </w:rPr>
            </w:pPr>
            <w:r w:rsidRPr="00C35233">
              <w:rPr>
                <w:rFonts w:ascii="Angsana New" w:hAnsi="Angsana New"/>
                <w:sz w:val="22"/>
                <w:szCs w:val="22"/>
              </w:rPr>
              <w:t>Trade and other current payables</w:t>
            </w:r>
          </w:p>
        </w:tc>
        <w:tc>
          <w:tcPr>
            <w:tcW w:w="1350"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234" w:type="dxa"/>
            <w:shd w:val="clear" w:color="auto" w:fill="auto"/>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76"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34,894,934.69</w:t>
            </w:r>
          </w:p>
        </w:tc>
        <w:tc>
          <w:tcPr>
            <w:tcW w:w="1350" w:type="dxa"/>
            <w:shd w:val="clear" w:color="auto" w:fill="auto"/>
            <w:noWrap/>
          </w:tcPr>
          <w:p w:rsidR="00B2225C" w:rsidRPr="00C90451" w:rsidRDefault="00B2225C" w:rsidP="00B2225C">
            <w:pPr>
              <w:jc w:val="right"/>
              <w:rPr>
                <w:rFonts w:ascii="Angsana New" w:hAnsi="Angsana New"/>
                <w:sz w:val="22"/>
                <w:szCs w:val="22"/>
              </w:rPr>
            </w:pPr>
            <w:r w:rsidRPr="00C90451">
              <w:rPr>
                <w:rFonts w:ascii="Angsana New" w:hAnsi="Angsana New"/>
                <w:sz w:val="22"/>
                <w:szCs w:val="22"/>
              </w:rPr>
              <w:t>34,894,934.69</w:t>
            </w: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rPr>
            </w:pPr>
            <w:r w:rsidRPr="00C90451">
              <w:rPr>
                <w:rFonts w:ascii="Angsana New" w:hAnsi="Angsana New"/>
                <w:sz w:val="22"/>
                <w:szCs w:val="22"/>
              </w:rPr>
              <w:t>-</w:t>
            </w:r>
          </w:p>
        </w:tc>
      </w:tr>
      <w:tr w:rsidR="00B2225C" w:rsidRPr="00C90451" w:rsidTr="00C90451">
        <w:trPr>
          <w:cantSplit/>
          <w:trHeight w:val="20"/>
        </w:trPr>
        <w:tc>
          <w:tcPr>
            <w:tcW w:w="2700" w:type="dxa"/>
            <w:shd w:val="clear" w:color="auto" w:fill="auto"/>
          </w:tcPr>
          <w:p w:rsidR="00B2225C" w:rsidRPr="00C35233" w:rsidRDefault="00B2225C" w:rsidP="00C35233">
            <w:pPr>
              <w:ind w:right="-124"/>
              <w:rPr>
                <w:rFonts w:ascii="Angsana New" w:hAnsi="Angsana New"/>
                <w:sz w:val="22"/>
                <w:szCs w:val="22"/>
                <w:cs/>
              </w:rPr>
            </w:pPr>
            <w:r w:rsidRPr="00C35233">
              <w:rPr>
                <w:rFonts w:ascii="Angsana New" w:hAnsi="Angsana New"/>
                <w:sz w:val="22"/>
                <w:szCs w:val="22"/>
              </w:rPr>
              <w:t>Contract</w:t>
            </w:r>
            <w:r w:rsidR="00C35233" w:rsidRPr="00C35233">
              <w:rPr>
                <w:rFonts w:ascii="Angsana New" w:hAnsi="Angsana New"/>
                <w:sz w:val="22"/>
                <w:szCs w:val="22"/>
              </w:rPr>
              <w:t>ual</w:t>
            </w:r>
            <w:r w:rsidRPr="00C35233">
              <w:rPr>
                <w:rFonts w:ascii="Angsana New" w:hAnsi="Angsana New"/>
                <w:sz w:val="22"/>
                <w:szCs w:val="22"/>
              </w:rPr>
              <w:t xml:space="preserve"> liabilities</w:t>
            </w:r>
          </w:p>
        </w:tc>
        <w:tc>
          <w:tcPr>
            <w:tcW w:w="1350"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234" w:type="dxa"/>
            <w:shd w:val="clear" w:color="auto" w:fill="auto"/>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76"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14,986,780.51</w:t>
            </w:r>
          </w:p>
        </w:tc>
        <w:tc>
          <w:tcPr>
            <w:tcW w:w="1350" w:type="dxa"/>
            <w:shd w:val="clear" w:color="auto" w:fill="auto"/>
            <w:noWrap/>
          </w:tcPr>
          <w:p w:rsidR="00B2225C" w:rsidRPr="00C90451" w:rsidRDefault="00B2225C" w:rsidP="00B2225C">
            <w:pPr>
              <w:jc w:val="right"/>
              <w:rPr>
                <w:rFonts w:ascii="Angsana New" w:hAnsi="Angsana New"/>
                <w:sz w:val="22"/>
                <w:szCs w:val="22"/>
                <w:highlight w:val="yellow"/>
              </w:rPr>
            </w:pPr>
            <w:r w:rsidRPr="00C90451">
              <w:rPr>
                <w:rFonts w:ascii="Angsana New" w:hAnsi="Angsana New"/>
                <w:sz w:val="22"/>
                <w:szCs w:val="22"/>
              </w:rPr>
              <w:t>14,986,780.51</w:t>
            </w:r>
          </w:p>
        </w:tc>
        <w:tc>
          <w:tcPr>
            <w:tcW w:w="1080" w:type="dxa"/>
            <w:shd w:val="clear" w:color="auto" w:fill="auto"/>
            <w:noWrap/>
          </w:tcPr>
          <w:p w:rsidR="00B2225C" w:rsidRPr="00C90451" w:rsidRDefault="00B2225C" w:rsidP="00B2225C">
            <w:pPr>
              <w:ind w:left="-18" w:right="-18" w:firstLine="18"/>
              <w:jc w:val="center"/>
              <w:rPr>
                <w:rFonts w:ascii="Angsana New" w:hAnsi="Angsana New"/>
                <w:sz w:val="22"/>
                <w:szCs w:val="22"/>
              </w:rPr>
            </w:pPr>
            <w:r w:rsidRPr="00C90451">
              <w:rPr>
                <w:rFonts w:ascii="Angsana New" w:hAnsi="Angsana New"/>
                <w:sz w:val="22"/>
                <w:szCs w:val="22"/>
              </w:rPr>
              <w:t>-</w:t>
            </w:r>
          </w:p>
        </w:tc>
      </w:tr>
      <w:tr w:rsidR="00B2225C" w:rsidRPr="00C90451" w:rsidTr="00C90451">
        <w:trPr>
          <w:cantSplit/>
          <w:trHeight w:val="20"/>
        </w:trPr>
        <w:tc>
          <w:tcPr>
            <w:tcW w:w="2700" w:type="dxa"/>
            <w:shd w:val="clear" w:color="auto" w:fill="auto"/>
          </w:tcPr>
          <w:p w:rsidR="00B2225C" w:rsidRPr="00C35233" w:rsidRDefault="00B2225C" w:rsidP="00C35233">
            <w:pPr>
              <w:ind w:right="-124"/>
              <w:rPr>
                <w:rFonts w:ascii="Angsana New" w:hAnsi="Angsana New"/>
                <w:sz w:val="22"/>
                <w:szCs w:val="22"/>
                <w:cs/>
              </w:rPr>
            </w:pPr>
            <w:r w:rsidRPr="00C35233">
              <w:rPr>
                <w:rFonts w:ascii="Angsana New" w:hAnsi="Angsana New"/>
                <w:sz w:val="22"/>
                <w:szCs w:val="22"/>
              </w:rPr>
              <w:t>Short</w:t>
            </w:r>
            <w:r w:rsidRPr="00C35233">
              <w:rPr>
                <w:rFonts w:ascii="Angsana New" w:hAnsi="Angsana New"/>
                <w:sz w:val="22"/>
                <w:szCs w:val="22"/>
                <w:cs/>
              </w:rPr>
              <w:t>-</w:t>
            </w:r>
            <w:r w:rsidRPr="00C35233">
              <w:rPr>
                <w:rFonts w:ascii="Angsana New" w:hAnsi="Angsana New"/>
                <w:sz w:val="22"/>
                <w:szCs w:val="22"/>
              </w:rPr>
              <w:t>term loan</w:t>
            </w:r>
            <w:r w:rsidR="00C35233" w:rsidRPr="00C35233">
              <w:rPr>
                <w:rFonts w:ascii="Angsana New" w:hAnsi="Angsana New"/>
                <w:sz w:val="22"/>
                <w:szCs w:val="22"/>
              </w:rPr>
              <w:t>s</w:t>
            </w:r>
            <w:r w:rsidRPr="00C35233">
              <w:rPr>
                <w:rFonts w:ascii="Angsana New" w:hAnsi="Angsana New"/>
                <w:sz w:val="22"/>
                <w:szCs w:val="22"/>
              </w:rPr>
              <w:t xml:space="preserve"> from</w:t>
            </w:r>
            <w:r w:rsidRPr="00C35233">
              <w:rPr>
                <w:rFonts w:ascii="Angsana New" w:hAnsi="Angsana New"/>
                <w:sz w:val="22"/>
                <w:szCs w:val="22"/>
                <w:cs/>
              </w:rPr>
              <w:t xml:space="preserve"> </w:t>
            </w:r>
            <w:r w:rsidRPr="00C35233">
              <w:rPr>
                <w:rFonts w:ascii="Angsana New" w:hAnsi="Angsana New"/>
                <w:sz w:val="22"/>
                <w:szCs w:val="22"/>
              </w:rPr>
              <w:t>other persons</w:t>
            </w:r>
          </w:p>
        </w:tc>
        <w:tc>
          <w:tcPr>
            <w:tcW w:w="1350"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234" w:type="dxa"/>
            <w:shd w:val="clear" w:color="auto" w:fill="auto"/>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62,078,092.25</w:t>
            </w:r>
          </w:p>
        </w:tc>
        <w:tc>
          <w:tcPr>
            <w:tcW w:w="1376" w:type="dxa"/>
            <w:shd w:val="clear" w:color="auto" w:fill="auto"/>
            <w:noWrap/>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50" w:type="dxa"/>
            <w:shd w:val="clear" w:color="auto" w:fill="auto"/>
            <w:noWrap/>
          </w:tcPr>
          <w:p w:rsidR="00B2225C" w:rsidRPr="00C90451" w:rsidRDefault="00B2225C" w:rsidP="00B2225C">
            <w:pPr>
              <w:jc w:val="right"/>
              <w:rPr>
                <w:rFonts w:ascii="Angsana New" w:hAnsi="Angsana New"/>
                <w:sz w:val="22"/>
                <w:szCs w:val="22"/>
                <w:highlight w:val="yellow"/>
              </w:rPr>
            </w:pPr>
            <w:r w:rsidRPr="00C90451">
              <w:rPr>
                <w:rFonts w:ascii="Angsana New" w:hAnsi="Angsana New"/>
                <w:sz w:val="22"/>
                <w:szCs w:val="22"/>
              </w:rPr>
              <w:t>62,078,092.25</w:t>
            </w: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highlight w:val="yellow"/>
              </w:rPr>
            </w:pPr>
            <w:r w:rsidRPr="00C90451">
              <w:rPr>
                <w:rFonts w:ascii="Angsana New" w:hAnsi="Angsana New"/>
                <w:sz w:val="22"/>
                <w:szCs w:val="22"/>
              </w:rPr>
              <w:t>5.00 - 15.00</w:t>
            </w:r>
          </w:p>
        </w:tc>
      </w:tr>
      <w:tr w:rsidR="00B2225C" w:rsidRPr="00C90451" w:rsidTr="00C90451">
        <w:trPr>
          <w:cantSplit/>
          <w:trHeight w:val="20"/>
        </w:trPr>
        <w:tc>
          <w:tcPr>
            <w:tcW w:w="2700" w:type="dxa"/>
            <w:shd w:val="clear" w:color="auto" w:fill="auto"/>
          </w:tcPr>
          <w:p w:rsidR="00B2225C" w:rsidRPr="00C35233" w:rsidRDefault="00B2225C" w:rsidP="00C35233">
            <w:pPr>
              <w:ind w:left="162" w:right="-124" w:hanging="162"/>
              <w:rPr>
                <w:rFonts w:ascii="Angsana New" w:hAnsi="Angsana New"/>
                <w:sz w:val="22"/>
                <w:szCs w:val="22"/>
              </w:rPr>
            </w:pPr>
            <w:r w:rsidRPr="00C35233">
              <w:rPr>
                <w:rFonts w:ascii="Angsana New" w:hAnsi="Angsana New"/>
                <w:sz w:val="22"/>
                <w:szCs w:val="22"/>
              </w:rPr>
              <w:t>Long</w:t>
            </w:r>
            <w:r w:rsidRPr="00C35233">
              <w:rPr>
                <w:rFonts w:ascii="Angsana New" w:hAnsi="Angsana New"/>
                <w:sz w:val="22"/>
                <w:szCs w:val="22"/>
                <w:cs/>
              </w:rPr>
              <w:t>-</w:t>
            </w:r>
            <w:r w:rsidRPr="00C35233">
              <w:rPr>
                <w:rFonts w:ascii="Angsana New" w:hAnsi="Angsana New"/>
                <w:sz w:val="22"/>
                <w:szCs w:val="22"/>
              </w:rPr>
              <w:t>term loan</w:t>
            </w:r>
            <w:r w:rsidR="00C35233" w:rsidRPr="00C35233">
              <w:rPr>
                <w:rFonts w:ascii="Angsana New" w:hAnsi="Angsana New"/>
                <w:sz w:val="22"/>
                <w:szCs w:val="22"/>
              </w:rPr>
              <w:t>s</w:t>
            </w:r>
            <w:r w:rsidRPr="00C35233">
              <w:rPr>
                <w:rFonts w:ascii="Angsana New" w:hAnsi="Angsana New"/>
                <w:sz w:val="22"/>
                <w:szCs w:val="22"/>
              </w:rPr>
              <w:t xml:space="preserve"> from financial</w:t>
            </w:r>
            <w:r w:rsidRPr="00C35233">
              <w:rPr>
                <w:rFonts w:ascii="Angsana New" w:hAnsi="Angsana New"/>
                <w:sz w:val="22"/>
                <w:szCs w:val="22"/>
                <w:cs/>
              </w:rPr>
              <w:t xml:space="preserve"> </w:t>
            </w:r>
            <w:r w:rsidRPr="00C35233">
              <w:rPr>
                <w:rFonts w:ascii="Angsana New" w:hAnsi="Angsana New"/>
                <w:sz w:val="22"/>
                <w:szCs w:val="22"/>
              </w:rPr>
              <w:t>institution</w:t>
            </w:r>
            <w:r w:rsidR="00C35233" w:rsidRPr="00C35233">
              <w:rPr>
                <w:rFonts w:ascii="Angsana New" w:hAnsi="Angsana New"/>
                <w:sz w:val="22"/>
                <w:szCs w:val="22"/>
              </w:rPr>
              <w:t>s</w:t>
            </w:r>
          </w:p>
        </w:tc>
        <w:tc>
          <w:tcPr>
            <w:tcW w:w="1350" w:type="dxa"/>
            <w:shd w:val="clear" w:color="auto" w:fill="auto"/>
            <w:noWrap/>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56,597,453.73</w:t>
            </w:r>
          </w:p>
        </w:tc>
        <w:tc>
          <w:tcPr>
            <w:tcW w:w="1234" w:type="dxa"/>
            <w:shd w:val="clear" w:color="auto" w:fill="auto"/>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76" w:type="dxa"/>
            <w:shd w:val="clear" w:color="auto" w:fill="auto"/>
            <w:noWrap/>
            <w:vAlign w:val="bottom"/>
          </w:tcPr>
          <w:p w:rsidR="00B2225C" w:rsidRPr="00C90451" w:rsidRDefault="00B2225C" w:rsidP="00B2225C">
            <w:pPr>
              <w:ind w:right="49"/>
              <w:jc w:val="right"/>
              <w:rPr>
                <w:rFonts w:ascii="Angsana New" w:hAnsi="Angsana New"/>
                <w:sz w:val="22"/>
                <w:szCs w:val="22"/>
              </w:rPr>
            </w:pPr>
            <w:r w:rsidRPr="00C90451">
              <w:rPr>
                <w:rFonts w:ascii="Angsana New" w:hAnsi="Angsana New"/>
                <w:sz w:val="22"/>
                <w:szCs w:val="22"/>
              </w:rPr>
              <w:t>-</w:t>
            </w:r>
          </w:p>
        </w:tc>
        <w:tc>
          <w:tcPr>
            <w:tcW w:w="1350" w:type="dxa"/>
            <w:shd w:val="clear" w:color="auto" w:fill="auto"/>
            <w:noWrap/>
            <w:vAlign w:val="bottom"/>
          </w:tcPr>
          <w:p w:rsidR="00B2225C" w:rsidRPr="00C90451" w:rsidRDefault="00B2225C" w:rsidP="00B2225C">
            <w:pPr>
              <w:jc w:val="right"/>
              <w:rPr>
                <w:rFonts w:ascii="Angsana New" w:hAnsi="Angsana New"/>
                <w:sz w:val="22"/>
                <w:szCs w:val="22"/>
                <w:highlight w:val="yellow"/>
              </w:rPr>
            </w:pPr>
            <w:r w:rsidRPr="00C90451">
              <w:rPr>
                <w:rFonts w:ascii="Angsana New" w:hAnsi="Angsana New"/>
                <w:sz w:val="22"/>
                <w:szCs w:val="22"/>
              </w:rPr>
              <w:t>56,597,453.73</w:t>
            </w:r>
          </w:p>
        </w:tc>
        <w:tc>
          <w:tcPr>
            <w:tcW w:w="1080" w:type="dxa"/>
            <w:shd w:val="clear" w:color="auto" w:fill="auto"/>
            <w:noWrap/>
            <w:vAlign w:val="bottom"/>
          </w:tcPr>
          <w:p w:rsidR="00B2225C" w:rsidRPr="00C90451" w:rsidRDefault="00B2225C" w:rsidP="00FA13B2">
            <w:pPr>
              <w:ind w:left="-107" w:right="-112" w:firstLine="18"/>
              <w:jc w:val="center"/>
              <w:rPr>
                <w:rFonts w:ascii="Angsana New" w:hAnsi="Angsana New"/>
                <w:sz w:val="22"/>
                <w:szCs w:val="22"/>
              </w:rPr>
            </w:pPr>
            <w:r w:rsidRPr="00C90451">
              <w:rPr>
                <w:rFonts w:ascii="Angsana New" w:hAnsi="Angsana New"/>
                <w:sz w:val="22"/>
                <w:szCs w:val="22"/>
              </w:rPr>
              <w:t>MLR, MLR-1.60</w:t>
            </w:r>
          </w:p>
        </w:tc>
      </w:tr>
      <w:tr w:rsidR="00B2225C" w:rsidRPr="00C90451" w:rsidTr="00C35233">
        <w:trPr>
          <w:cantSplit/>
          <w:trHeight w:val="64"/>
        </w:trPr>
        <w:tc>
          <w:tcPr>
            <w:tcW w:w="2700" w:type="dxa"/>
            <w:shd w:val="clear" w:color="auto" w:fill="auto"/>
          </w:tcPr>
          <w:p w:rsidR="00B2225C" w:rsidRPr="00C35233" w:rsidRDefault="00B2225C" w:rsidP="00C35233">
            <w:pPr>
              <w:ind w:right="-124"/>
              <w:rPr>
                <w:rFonts w:ascii="Angsana New" w:hAnsi="Angsana New"/>
                <w:sz w:val="22"/>
                <w:szCs w:val="22"/>
                <w:cs/>
              </w:rPr>
            </w:pPr>
            <w:r w:rsidRPr="00C35233">
              <w:rPr>
                <w:rFonts w:ascii="Angsana New" w:hAnsi="Angsana New"/>
                <w:sz w:val="22"/>
                <w:szCs w:val="22"/>
              </w:rPr>
              <w:t>Leased</w:t>
            </w:r>
            <w:r w:rsidRPr="00C35233">
              <w:rPr>
                <w:rFonts w:ascii="Angsana New" w:hAnsi="Angsana New"/>
                <w:sz w:val="22"/>
                <w:szCs w:val="22"/>
                <w:cs/>
              </w:rPr>
              <w:t xml:space="preserve"> </w:t>
            </w:r>
            <w:r w:rsidRPr="00C35233">
              <w:rPr>
                <w:rFonts w:ascii="Angsana New" w:hAnsi="Angsana New"/>
                <w:sz w:val="22"/>
                <w:szCs w:val="22"/>
              </w:rPr>
              <w:t xml:space="preserve">liabilities </w:t>
            </w:r>
          </w:p>
        </w:tc>
        <w:tc>
          <w:tcPr>
            <w:tcW w:w="1350" w:type="dxa"/>
            <w:shd w:val="clear" w:color="auto" w:fill="auto"/>
            <w:noWrap/>
            <w:vAlign w:val="bottom"/>
          </w:tcPr>
          <w:p w:rsidR="00B2225C" w:rsidRPr="00C90451" w:rsidRDefault="00B2225C" w:rsidP="00B2225C">
            <w:pPr>
              <w:ind w:right="49"/>
              <w:jc w:val="right"/>
              <w:rPr>
                <w:rFonts w:ascii="Angsana New" w:hAnsi="Angsana New"/>
                <w:sz w:val="22"/>
                <w:szCs w:val="22"/>
                <w:highlight w:val="yellow"/>
                <w:cs/>
              </w:rPr>
            </w:pPr>
            <w:r w:rsidRPr="00C90451">
              <w:rPr>
                <w:rFonts w:ascii="Angsana New" w:hAnsi="Angsana New"/>
                <w:sz w:val="22"/>
                <w:szCs w:val="22"/>
              </w:rPr>
              <w:t>-</w:t>
            </w:r>
          </w:p>
        </w:tc>
        <w:tc>
          <w:tcPr>
            <w:tcW w:w="1234" w:type="dxa"/>
            <w:shd w:val="clear" w:color="auto" w:fill="auto"/>
            <w:vAlign w:val="bottom"/>
          </w:tcPr>
          <w:p w:rsidR="00B2225C" w:rsidRPr="00C90451" w:rsidRDefault="00B2225C" w:rsidP="00B2225C">
            <w:pPr>
              <w:ind w:right="49"/>
              <w:jc w:val="right"/>
              <w:rPr>
                <w:rFonts w:ascii="Angsana New" w:hAnsi="Angsana New"/>
                <w:sz w:val="22"/>
                <w:szCs w:val="22"/>
                <w:highlight w:val="yellow"/>
              </w:rPr>
            </w:pPr>
            <w:r w:rsidRPr="00C90451">
              <w:rPr>
                <w:rFonts w:ascii="Angsana New" w:hAnsi="Angsana New"/>
                <w:sz w:val="22"/>
                <w:szCs w:val="22"/>
              </w:rPr>
              <w:t>755,991.91</w:t>
            </w:r>
          </w:p>
        </w:tc>
        <w:tc>
          <w:tcPr>
            <w:tcW w:w="1376" w:type="dxa"/>
            <w:shd w:val="clear" w:color="auto" w:fill="auto"/>
            <w:noWrap/>
            <w:vAlign w:val="bottom"/>
          </w:tcPr>
          <w:p w:rsidR="00B2225C" w:rsidRPr="00C90451" w:rsidRDefault="00B2225C" w:rsidP="00B2225C">
            <w:pPr>
              <w:ind w:right="49"/>
              <w:jc w:val="right"/>
              <w:rPr>
                <w:rFonts w:ascii="Angsana New" w:hAnsi="Angsana New"/>
                <w:sz w:val="22"/>
                <w:szCs w:val="22"/>
                <w:highlight w:val="yellow"/>
                <w:cs/>
              </w:rPr>
            </w:pPr>
            <w:r w:rsidRPr="00C90451">
              <w:rPr>
                <w:rFonts w:ascii="Angsana New" w:hAnsi="Angsana New"/>
                <w:sz w:val="22"/>
                <w:szCs w:val="22"/>
              </w:rPr>
              <w:t>-</w:t>
            </w:r>
          </w:p>
        </w:tc>
        <w:tc>
          <w:tcPr>
            <w:tcW w:w="1350" w:type="dxa"/>
            <w:shd w:val="clear" w:color="auto" w:fill="auto"/>
            <w:noWrap/>
            <w:vAlign w:val="bottom"/>
          </w:tcPr>
          <w:p w:rsidR="00B2225C" w:rsidRPr="00C90451" w:rsidRDefault="00B2225C" w:rsidP="00B2225C">
            <w:pPr>
              <w:jc w:val="right"/>
              <w:rPr>
                <w:rFonts w:ascii="Angsana New" w:hAnsi="Angsana New"/>
                <w:sz w:val="22"/>
                <w:szCs w:val="22"/>
                <w:highlight w:val="yellow"/>
              </w:rPr>
            </w:pPr>
            <w:r w:rsidRPr="00C90451">
              <w:rPr>
                <w:rFonts w:ascii="Angsana New" w:hAnsi="Angsana New"/>
                <w:sz w:val="22"/>
                <w:szCs w:val="22"/>
              </w:rPr>
              <w:t>755,991.91</w:t>
            </w:r>
          </w:p>
        </w:tc>
        <w:tc>
          <w:tcPr>
            <w:tcW w:w="1080" w:type="dxa"/>
            <w:shd w:val="clear" w:color="auto" w:fill="auto"/>
            <w:noWrap/>
            <w:vAlign w:val="bottom"/>
          </w:tcPr>
          <w:p w:rsidR="00B2225C" w:rsidRPr="00C90451" w:rsidRDefault="00B2225C" w:rsidP="00B2225C">
            <w:pPr>
              <w:ind w:left="-18" w:right="-18" w:firstLine="18"/>
              <w:jc w:val="center"/>
              <w:rPr>
                <w:rFonts w:ascii="Angsana New" w:hAnsi="Angsana New"/>
                <w:sz w:val="22"/>
                <w:szCs w:val="22"/>
              </w:rPr>
            </w:pPr>
            <w:r w:rsidRPr="00C90451">
              <w:rPr>
                <w:rFonts w:ascii="Angsana New" w:hAnsi="Angsana New"/>
                <w:sz w:val="22"/>
                <w:szCs w:val="22"/>
              </w:rPr>
              <w:t>0.40</w:t>
            </w:r>
          </w:p>
        </w:tc>
      </w:tr>
    </w:tbl>
    <w:p w:rsidR="008F4366" w:rsidRPr="00FA13B2" w:rsidRDefault="008F4366">
      <w:pPr>
        <w:rPr>
          <w:rFonts w:ascii="Angsana New" w:hAnsi="Angsana New"/>
          <w:sz w:val="16"/>
          <w:szCs w:val="16"/>
        </w:rPr>
      </w:pPr>
    </w:p>
    <w:tbl>
      <w:tblPr>
        <w:tblW w:w="9090" w:type="dxa"/>
        <w:tblInd w:w="378" w:type="dxa"/>
        <w:tblLook w:val="0000"/>
      </w:tblPr>
      <w:tblGrid>
        <w:gridCol w:w="2700"/>
        <w:gridCol w:w="1350"/>
        <w:gridCol w:w="1233"/>
        <w:gridCol w:w="1377"/>
        <w:gridCol w:w="1359"/>
        <w:gridCol w:w="1071"/>
      </w:tblGrid>
      <w:tr w:rsidR="00701217" w:rsidRPr="00C90451" w:rsidTr="00C90451">
        <w:trPr>
          <w:cantSplit/>
          <w:trHeight w:val="20"/>
        </w:trPr>
        <w:tc>
          <w:tcPr>
            <w:tcW w:w="2700" w:type="dxa"/>
            <w:shd w:val="clear" w:color="auto" w:fill="auto"/>
            <w:vAlign w:val="bottom"/>
          </w:tcPr>
          <w:p w:rsidR="00701217" w:rsidRPr="00C90451" w:rsidRDefault="00701217" w:rsidP="009E5486">
            <w:pPr>
              <w:rPr>
                <w:rFonts w:ascii="Angsana New" w:hAnsi="Angsana New"/>
                <w:sz w:val="22"/>
                <w:szCs w:val="22"/>
                <w:u w:val="single"/>
                <w:cs/>
              </w:rPr>
            </w:pPr>
          </w:p>
        </w:tc>
        <w:tc>
          <w:tcPr>
            <w:tcW w:w="6390" w:type="dxa"/>
            <w:gridSpan w:val="5"/>
            <w:shd w:val="clear" w:color="auto" w:fill="auto"/>
            <w:noWrap/>
            <w:vAlign w:val="bottom"/>
          </w:tcPr>
          <w:p w:rsidR="00701217" w:rsidRPr="00C90451" w:rsidRDefault="00701217" w:rsidP="00C35233">
            <w:pPr>
              <w:ind w:right="-74"/>
              <w:jc w:val="right"/>
              <w:rPr>
                <w:rFonts w:ascii="Angsana New" w:hAnsi="Angsana New"/>
                <w:sz w:val="22"/>
                <w:szCs w:val="22"/>
                <w:lang w:val="en-GB"/>
              </w:rPr>
            </w:pPr>
            <w:r w:rsidRPr="00C90451">
              <w:rPr>
                <w:rFonts w:ascii="Angsana New" w:hAnsi="Angsana New"/>
                <w:sz w:val="22"/>
                <w:szCs w:val="22"/>
                <w:lang w:val="en-GB"/>
              </w:rPr>
              <w:t>(Unit : Baht)</w:t>
            </w:r>
          </w:p>
        </w:tc>
      </w:tr>
      <w:tr w:rsidR="00C72B3B" w:rsidRPr="00C90451" w:rsidTr="00C90451">
        <w:trPr>
          <w:cantSplit/>
          <w:trHeight w:val="20"/>
        </w:trPr>
        <w:tc>
          <w:tcPr>
            <w:tcW w:w="2700" w:type="dxa"/>
            <w:shd w:val="clear" w:color="auto" w:fill="auto"/>
            <w:vAlign w:val="bottom"/>
          </w:tcPr>
          <w:p w:rsidR="009E5486" w:rsidRPr="00C90451" w:rsidRDefault="009E5486" w:rsidP="009E5486">
            <w:pPr>
              <w:rPr>
                <w:rFonts w:ascii="Angsana New" w:hAnsi="Angsana New"/>
                <w:sz w:val="22"/>
                <w:szCs w:val="22"/>
                <w:u w:val="single"/>
                <w:cs/>
              </w:rPr>
            </w:pPr>
          </w:p>
        </w:tc>
        <w:tc>
          <w:tcPr>
            <w:tcW w:w="6390" w:type="dxa"/>
            <w:gridSpan w:val="5"/>
            <w:shd w:val="clear" w:color="auto" w:fill="auto"/>
            <w:noWrap/>
            <w:vAlign w:val="bottom"/>
          </w:tcPr>
          <w:p w:rsidR="009E5486" w:rsidRPr="00C90451" w:rsidRDefault="009E5486" w:rsidP="009E5486">
            <w:pPr>
              <w:jc w:val="center"/>
              <w:rPr>
                <w:rFonts w:ascii="Angsana New" w:hAnsi="Angsana New"/>
                <w:sz w:val="22"/>
                <w:szCs w:val="22"/>
                <w:lang w:val="en-GB"/>
              </w:rPr>
            </w:pPr>
            <w:r w:rsidRPr="00C90451">
              <w:rPr>
                <w:rFonts w:ascii="Angsana New" w:hAnsi="Angsana New"/>
                <w:sz w:val="22"/>
                <w:szCs w:val="22"/>
                <w:lang w:val="en-GB"/>
              </w:rPr>
              <w:t>Consolidated financial statements</w:t>
            </w:r>
          </w:p>
        </w:tc>
      </w:tr>
      <w:tr w:rsidR="00C72B3B" w:rsidRPr="00C90451" w:rsidTr="00C90451">
        <w:trPr>
          <w:cantSplit/>
          <w:trHeight w:val="20"/>
        </w:trPr>
        <w:tc>
          <w:tcPr>
            <w:tcW w:w="2700" w:type="dxa"/>
            <w:shd w:val="clear" w:color="auto" w:fill="auto"/>
            <w:vAlign w:val="bottom"/>
          </w:tcPr>
          <w:p w:rsidR="009E5486" w:rsidRPr="00C90451" w:rsidRDefault="009E5486" w:rsidP="009E5486">
            <w:pPr>
              <w:rPr>
                <w:rFonts w:ascii="Angsana New" w:hAnsi="Angsana New"/>
                <w:sz w:val="22"/>
                <w:szCs w:val="22"/>
                <w:u w:val="single"/>
                <w:cs/>
              </w:rPr>
            </w:pPr>
          </w:p>
        </w:tc>
        <w:tc>
          <w:tcPr>
            <w:tcW w:w="6390" w:type="dxa"/>
            <w:gridSpan w:val="5"/>
            <w:tcBorders>
              <w:bottom w:val="single" w:sz="4" w:space="0" w:color="auto"/>
            </w:tcBorders>
            <w:shd w:val="clear" w:color="auto" w:fill="auto"/>
            <w:noWrap/>
            <w:vAlign w:val="bottom"/>
          </w:tcPr>
          <w:p w:rsidR="009E5486" w:rsidRPr="00C90451" w:rsidRDefault="009E5486" w:rsidP="009E5486">
            <w:pPr>
              <w:jc w:val="center"/>
              <w:rPr>
                <w:rFonts w:ascii="Angsana New" w:hAnsi="Angsana New"/>
                <w:sz w:val="22"/>
                <w:szCs w:val="22"/>
                <w:lang w:val="en-GB"/>
              </w:rPr>
            </w:pPr>
            <w:r w:rsidRPr="00C90451">
              <w:rPr>
                <w:rFonts w:ascii="Angsana New" w:hAnsi="Angsana New"/>
                <w:sz w:val="22"/>
                <w:szCs w:val="22"/>
                <w:lang w:val="en-GB"/>
              </w:rPr>
              <w:t>December 31, 2021</w:t>
            </w:r>
          </w:p>
        </w:tc>
      </w:tr>
      <w:tr w:rsidR="00FA13B2" w:rsidRPr="00C90451" w:rsidTr="00C90451">
        <w:trPr>
          <w:cantSplit/>
          <w:trHeight w:val="20"/>
        </w:trPr>
        <w:tc>
          <w:tcPr>
            <w:tcW w:w="2700" w:type="dxa"/>
            <w:shd w:val="clear" w:color="auto" w:fill="auto"/>
            <w:vAlign w:val="bottom"/>
          </w:tcPr>
          <w:p w:rsidR="00FA13B2" w:rsidRPr="00C90451" w:rsidRDefault="00FA13B2" w:rsidP="00FA13B2">
            <w:pPr>
              <w:rPr>
                <w:rFonts w:ascii="Angsana New" w:hAnsi="Angsana New"/>
                <w:sz w:val="22"/>
                <w:szCs w:val="22"/>
                <w:u w:val="single"/>
                <w:cs/>
              </w:rPr>
            </w:pPr>
          </w:p>
        </w:tc>
        <w:tc>
          <w:tcPr>
            <w:tcW w:w="2583" w:type="dxa"/>
            <w:gridSpan w:val="2"/>
            <w:tcBorders>
              <w:top w:val="single" w:sz="4" w:space="0" w:color="auto"/>
              <w:bottom w:val="single" w:sz="4" w:space="0" w:color="auto"/>
            </w:tcBorders>
            <w:shd w:val="clear" w:color="auto" w:fill="auto"/>
            <w:noWrap/>
            <w:vAlign w:val="bottom"/>
          </w:tcPr>
          <w:p w:rsidR="00FA13B2" w:rsidRPr="00C90451" w:rsidRDefault="00FA13B2" w:rsidP="00FA13B2">
            <w:pPr>
              <w:jc w:val="center"/>
              <w:rPr>
                <w:rFonts w:ascii="Angsana New" w:hAnsi="Angsana New"/>
                <w:sz w:val="22"/>
                <w:szCs w:val="22"/>
              </w:rPr>
            </w:pPr>
            <w:r w:rsidRPr="00C90451">
              <w:rPr>
                <w:rFonts w:ascii="Angsana New" w:hAnsi="Angsana New"/>
                <w:sz w:val="22"/>
                <w:szCs w:val="22"/>
              </w:rPr>
              <w:t>Interest bearing</w:t>
            </w:r>
          </w:p>
        </w:tc>
        <w:tc>
          <w:tcPr>
            <w:tcW w:w="1377" w:type="dxa"/>
            <w:tcBorders>
              <w:top w:val="single" w:sz="4" w:space="0" w:color="auto"/>
            </w:tcBorders>
            <w:shd w:val="clear" w:color="auto" w:fill="auto"/>
            <w:noWrap/>
            <w:vAlign w:val="bottom"/>
          </w:tcPr>
          <w:p w:rsidR="00FA13B2" w:rsidRPr="00C90451" w:rsidRDefault="00FA13B2" w:rsidP="00C90451">
            <w:pPr>
              <w:ind w:left="-97" w:right="-76"/>
              <w:jc w:val="center"/>
              <w:rPr>
                <w:rFonts w:ascii="Angsana New" w:hAnsi="Angsana New"/>
                <w:sz w:val="22"/>
                <w:szCs w:val="22"/>
              </w:rPr>
            </w:pPr>
            <w:r w:rsidRPr="00C90451">
              <w:rPr>
                <w:rFonts w:ascii="Angsana New" w:hAnsi="Angsana New"/>
                <w:sz w:val="22"/>
                <w:szCs w:val="22"/>
              </w:rPr>
              <w:t>Non</w:t>
            </w:r>
            <w:r w:rsidRPr="00C90451">
              <w:rPr>
                <w:rFonts w:ascii="Angsana New" w:hAnsi="Angsana New"/>
                <w:sz w:val="22"/>
                <w:szCs w:val="22"/>
                <w:cs/>
              </w:rPr>
              <w:t>-</w:t>
            </w:r>
            <w:r w:rsidRPr="00C90451">
              <w:rPr>
                <w:rFonts w:ascii="Angsana New" w:hAnsi="Angsana New"/>
                <w:sz w:val="22"/>
                <w:szCs w:val="22"/>
              </w:rPr>
              <w:t>interest bearing</w:t>
            </w:r>
          </w:p>
        </w:tc>
        <w:tc>
          <w:tcPr>
            <w:tcW w:w="1359" w:type="dxa"/>
            <w:tcBorders>
              <w:top w:val="single" w:sz="4" w:space="0" w:color="auto"/>
            </w:tcBorders>
            <w:shd w:val="clear" w:color="auto" w:fill="auto"/>
            <w:noWrap/>
            <w:vAlign w:val="bottom"/>
          </w:tcPr>
          <w:p w:rsidR="00FA13B2" w:rsidRPr="00C90451" w:rsidRDefault="00FA13B2" w:rsidP="00FA13B2">
            <w:pPr>
              <w:jc w:val="center"/>
              <w:rPr>
                <w:rFonts w:ascii="Angsana New" w:hAnsi="Angsana New"/>
                <w:sz w:val="22"/>
                <w:szCs w:val="22"/>
              </w:rPr>
            </w:pPr>
            <w:r w:rsidRPr="00C90451">
              <w:rPr>
                <w:rFonts w:ascii="Angsana New" w:hAnsi="Angsana New"/>
                <w:sz w:val="22"/>
                <w:szCs w:val="22"/>
              </w:rPr>
              <w:t>Total</w:t>
            </w:r>
          </w:p>
        </w:tc>
        <w:tc>
          <w:tcPr>
            <w:tcW w:w="1071" w:type="dxa"/>
            <w:tcBorders>
              <w:top w:val="single" w:sz="4" w:space="0" w:color="auto"/>
            </w:tcBorders>
            <w:shd w:val="clear" w:color="auto" w:fill="auto"/>
            <w:noWrap/>
            <w:vAlign w:val="bottom"/>
          </w:tcPr>
          <w:p w:rsidR="00FA13B2" w:rsidRPr="00C90451" w:rsidRDefault="00FA13B2" w:rsidP="00FA13B2">
            <w:pPr>
              <w:jc w:val="center"/>
              <w:rPr>
                <w:rFonts w:ascii="Angsana New" w:hAnsi="Angsana New"/>
                <w:sz w:val="22"/>
                <w:szCs w:val="22"/>
                <w:lang w:val="en-GB"/>
              </w:rPr>
            </w:pPr>
            <w:r w:rsidRPr="00C90451">
              <w:rPr>
                <w:rFonts w:ascii="Angsana New" w:hAnsi="Angsana New"/>
                <w:sz w:val="22"/>
                <w:szCs w:val="22"/>
              </w:rPr>
              <w:t>Interest rate</w:t>
            </w:r>
          </w:p>
        </w:tc>
      </w:tr>
      <w:tr w:rsidR="00FA13B2" w:rsidRPr="00C90451" w:rsidTr="00C90451">
        <w:trPr>
          <w:cantSplit/>
          <w:trHeight w:val="20"/>
        </w:trPr>
        <w:tc>
          <w:tcPr>
            <w:tcW w:w="2700" w:type="dxa"/>
            <w:shd w:val="clear" w:color="auto" w:fill="auto"/>
            <w:vAlign w:val="bottom"/>
          </w:tcPr>
          <w:p w:rsidR="00FA13B2" w:rsidRPr="00C90451" w:rsidRDefault="00FA13B2" w:rsidP="00FA13B2">
            <w:pPr>
              <w:rPr>
                <w:rFonts w:ascii="Angsana New" w:hAnsi="Angsana New"/>
                <w:sz w:val="22"/>
                <w:szCs w:val="22"/>
                <w:u w:val="single"/>
                <w:cs/>
              </w:rPr>
            </w:pPr>
          </w:p>
        </w:tc>
        <w:tc>
          <w:tcPr>
            <w:tcW w:w="1350" w:type="dxa"/>
            <w:tcBorders>
              <w:bottom w:val="single" w:sz="4" w:space="0" w:color="auto"/>
            </w:tcBorders>
            <w:shd w:val="clear" w:color="auto" w:fill="auto"/>
            <w:noWrap/>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Floating interest rate</w:t>
            </w:r>
          </w:p>
        </w:tc>
        <w:tc>
          <w:tcPr>
            <w:tcW w:w="1233" w:type="dxa"/>
            <w:tcBorders>
              <w:bottom w:val="single" w:sz="4" w:space="0" w:color="auto"/>
            </w:tcBorders>
            <w:shd w:val="clear" w:color="auto" w:fill="auto"/>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Fixed interest rate</w:t>
            </w:r>
          </w:p>
        </w:tc>
        <w:tc>
          <w:tcPr>
            <w:tcW w:w="1377" w:type="dxa"/>
            <w:tcBorders>
              <w:bottom w:val="single" w:sz="4" w:space="0" w:color="auto"/>
            </w:tcBorders>
            <w:shd w:val="clear" w:color="auto" w:fill="auto"/>
            <w:noWrap/>
            <w:vAlign w:val="bottom"/>
          </w:tcPr>
          <w:p w:rsidR="00FA13B2" w:rsidRPr="00C90451" w:rsidRDefault="00FA13B2" w:rsidP="00FA13B2">
            <w:pPr>
              <w:ind w:left="-89" w:right="-111"/>
              <w:jc w:val="center"/>
              <w:rPr>
                <w:rFonts w:ascii="Angsana New" w:hAnsi="Angsana New"/>
                <w:sz w:val="22"/>
                <w:szCs w:val="22"/>
                <w:cs/>
              </w:rPr>
            </w:pPr>
          </w:p>
        </w:tc>
        <w:tc>
          <w:tcPr>
            <w:tcW w:w="1359" w:type="dxa"/>
            <w:tcBorders>
              <w:bottom w:val="single" w:sz="4" w:space="0" w:color="auto"/>
            </w:tcBorders>
            <w:shd w:val="clear" w:color="auto" w:fill="auto"/>
            <w:noWrap/>
            <w:vAlign w:val="bottom"/>
          </w:tcPr>
          <w:p w:rsidR="00FA13B2" w:rsidRPr="00C90451" w:rsidRDefault="00FA13B2" w:rsidP="00FA13B2">
            <w:pPr>
              <w:ind w:left="-89" w:right="-111"/>
              <w:jc w:val="center"/>
              <w:rPr>
                <w:rFonts w:ascii="Angsana New" w:hAnsi="Angsana New"/>
                <w:sz w:val="22"/>
                <w:szCs w:val="22"/>
                <w:cs/>
              </w:rPr>
            </w:pPr>
          </w:p>
        </w:tc>
        <w:tc>
          <w:tcPr>
            <w:tcW w:w="1071" w:type="dxa"/>
            <w:tcBorders>
              <w:bottom w:val="single" w:sz="4" w:space="0" w:color="auto"/>
            </w:tcBorders>
            <w:shd w:val="clear" w:color="auto" w:fill="auto"/>
            <w:noWrap/>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per annum</w:t>
            </w:r>
          </w:p>
        </w:tc>
      </w:tr>
      <w:tr w:rsidR="00C35233" w:rsidRPr="00C90451" w:rsidTr="00C90451">
        <w:trPr>
          <w:cantSplit/>
          <w:trHeight w:val="20"/>
        </w:trPr>
        <w:tc>
          <w:tcPr>
            <w:tcW w:w="2700" w:type="dxa"/>
            <w:shd w:val="clear" w:color="auto" w:fill="auto"/>
            <w:vAlign w:val="bottom"/>
          </w:tcPr>
          <w:p w:rsidR="00C35233" w:rsidRPr="001745B3" w:rsidRDefault="00C35233" w:rsidP="00C35233">
            <w:pPr>
              <w:ind w:right="-124"/>
              <w:rPr>
                <w:rFonts w:ascii="Angsana New" w:hAnsi="Angsana New"/>
                <w:b/>
                <w:bCs/>
                <w:sz w:val="22"/>
                <w:szCs w:val="22"/>
                <w:cs/>
              </w:rPr>
            </w:pPr>
            <w:r w:rsidRPr="00C35233">
              <w:rPr>
                <w:rFonts w:ascii="Angsana New" w:hAnsi="Angsana New"/>
                <w:b/>
                <w:bCs/>
                <w:sz w:val="22"/>
                <w:szCs w:val="22"/>
              </w:rPr>
              <w:t>Financial assets</w:t>
            </w:r>
          </w:p>
        </w:tc>
        <w:tc>
          <w:tcPr>
            <w:tcW w:w="1350"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233" w:type="dxa"/>
            <w:tcBorders>
              <w:top w:val="single" w:sz="4" w:space="0" w:color="auto"/>
            </w:tcBorders>
            <w:shd w:val="clear" w:color="auto" w:fill="auto"/>
            <w:vAlign w:val="bottom"/>
          </w:tcPr>
          <w:p w:rsidR="00C35233" w:rsidRPr="00C90451" w:rsidRDefault="00C35233" w:rsidP="00C35233">
            <w:pPr>
              <w:rPr>
                <w:rFonts w:ascii="Angsana New" w:hAnsi="Angsana New"/>
                <w:sz w:val="22"/>
                <w:szCs w:val="22"/>
              </w:rPr>
            </w:pPr>
          </w:p>
        </w:tc>
        <w:tc>
          <w:tcPr>
            <w:tcW w:w="1377"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359"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071"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lang w:val="en-GB"/>
              </w:rPr>
            </w:pPr>
          </w:p>
        </w:tc>
      </w:tr>
      <w:tr w:rsidR="00C35233" w:rsidRPr="00C90451" w:rsidTr="00C90451">
        <w:trPr>
          <w:cantSplit/>
          <w:trHeight w:val="20"/>
        </w:trPr>
        <w:tc>
          <w:tcPr>
            <w:tcW w:w="2700" w:type="dxa"/>
            <w:shd w:val="clear" w:color="auto" w:fill="auto"/>
            <w:vAlign w:val="bottom"/>
          </w:tcPr>
          <w:p w:rsidR="00C35233" w:rsidRPr="00C35233" w:rsidRDefault="00C35233" w:rsidP="00C35233">
            <w:pPr>
              <w:ind w:right="-124"/>
              <w:rPr>
                <w:rFonts w:ascii="Angsana New" w:hAnsi="Angsana New"/>
                <w:sz w:val="22"/>
                <w:szCs w:val="22"/>
              </w:rPr>
            </w:pPr>
            <w:r w:rsidRPr="00C35233">
              <w:rPr>
                <w:rFonts w:ascii="Angsana New" w:hAnsi="Angsana New"/>
                <w:sz w:val="22"/>
                <w:szCs w:val="22"/>
              </w:rPr>
              <w:t>Cash and cash equivalents</w:t>
            </w:r>
          </w:p>
        </w:tc>
        <w:tc>
          <w:tcPr>
            <w:tcW w:w="1350"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1,130,445.78</w:t>
            </w:r>
          </w:p>
        </w:tc>
        <w:tc>
          <w:tcPr>
            <w:tcW w:w="1233" w:type="dxa"/>
            <w:shd w:val="clear" w:color="auto" w:fill="auto"/>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77"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503,935.11</w:t>
            </w:r>
          </w:p>
        </w:tc>
        <w:tc>
          <w:tcPr>
            <w:tcW w:w="1359"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1,634,380.89</w:t>
            </w: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r w:rsidRPr="00C90451">
              <w:rPr>
                <w:rFonts w:ascii="Angsana New" w:hAnsi="Angsana New"/>
                <w:sz w:val="22"/>
                <w:szCs w:val="22"/>
              </w:rPr>
              <w:t>0.05 - 0.125</w:t>
            </w:r>
          </w:p>
        </w:tc>
      </w:tr>
      <w:tr w:rsidR="00C35233" w:rsidRPr="00C90451" w:rsidTr="00C90451">
        <w:trPr>
          <w:cantSplit/>
          <w:trHeight w:val="20"/>
        </w:trPr>
        <w:tc>
          <w:tcPr>
            <w:tcW w:w="2700" w:type="dxa"/>
            <w:shd w:val="clear" w:color="auto" w:fill="auto"/>
            <w:vAlign w:val="bottom"/>
          </w:tcPr>
          <w:p w:rsidR="00C35233" w:rsidRPr="00C35233" w:rsidRDefault="00C35233" w:rsidP="00C35233">
            <w:pPr>
              <w:ind w:right="-124"/>
              <w:rPr>
                <w:rFonts w:ascii="Angsana New" w:hAnsi="Angsana New"/>
                <w:sz w:val="22"/>
                <w:szCs w:val="22"/>
                <w:cs/>
              </w:rPr>
            </w:pPr>
            <w:r w:rsidRPr="00C35233">
              <w:rPr>
                <w:rFonts w:ascii="Angsana New" w:hAnsi="Angsana New"/>
                <w:sz w:val="22"/>
                <w:szCs w:val="22"/>
              </w:rPr>
              <w:t>Trade and other current receivables</w:t>
            </w:r>
          </w:p>
        </w:tc>
        <w:tc>
          <w:tcPr>
            <w:tcW w:w="1350" w:type="dxa"/>
            <w:shd w:val="clear" w:color="auto" w:fill="auto"/>
            <w:noWrap/>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233" w:type="dxa"/>
            <w:shd w:val="clear" w:color="auto" w:fill="auto"/>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77" w:type="dxa"/>
            <w:shd w:val="clear" w:color="auto" w:fill="auto"/>
            <w:noWrap/>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17,504,795.96</w:t>
            </w:r>
          </w:p>
        </w:tc>
        <w:tc>
          <w:tcPr>
            <w:tcW w:w="1359" w:type="dxa"/>
            <w:shd w:val="clear" w:color="auto" w:fill="auto"/>
            <w:noWrap/>
            <w:vAlign w:val="bottom"/>
          </w:tcPr>
          <w:p w:rsidR="00C35233" w:rsidRPr="00C90451" w:rsidRDefault="00C35233" w:rsidP="00C35233">
            <w:pPr>
              <w:ind w:firstLine="98"/>
              <w:jc w:val="right"/>
              <w:rPr>
                <w:rFonts w:ascii="Angsana New" w:hAnsi="Angsana New"/>
                <w:sz w:val="22"/>
                <w:szCs w:val="22"/>
                <w:cs/>
              </w:rPr>
            </w:pPr>
            <w:r w:rsidRPr="00C90451">
              <w:rPr>
                <w:rFonts w:ascii="Angsana New" w:hAnsi="Angsana New"/>
                <w:sz w:val="22"/>
                <w:szCs w:val="22"/>
              </w:rPr>
              <w:t>17,504,795.96</w:t>
            </w: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r w:rsidRPr="00C90451">
              <w:rPr>
                <w:rFonts w:ascii="Angsana New" w:hAnsi="Angsana New"/>
                <w:sz w:val="22"/>
                <w:szCs w:val="22"/>
              </w:rPr>
              <w:t>-</w:t>
            </w:r>
          </w:p>
        </w:tc>
      </w:tr>
      <w:tr w:rsidR="00C35233" w:rsidRPr="00C90451" w:rsidTr="00C90451">
        <w:trPr>
          <w:cantSplit/>
          <w:trHeight w:val="20"/>
        </w:trPr>
        <w:tc>
          <w:tcPr>
            <w:tcW w:w="2700" w:type="dxa"/>
            <w:shd w:val="clear" w:color="auto" w:fill="auto"/>
            <w:vAlign w:val="bottom"/>
          </w:tcPr>
          <w:p w:rsidR="00C35233" w:rsidRPr="00C90451" w:rsidRDefault="00C35233" w:rsidP="00C35233">
            <w:pPr>
              <w:ind w:right="-124"/>
              <w:rPr>
                <w:rFonts w:ascii="Angsana New" w:hAnsi="Angsana New"/>
                <w:sz w:val="22"/>
                <w:szCs w:val="22"/>
                <w:cs/>
              </w:rPr>
            </w:pPr>
            <w:r w:rsidRPr="00C35233">
              <w:rPr>
                <w:rFonts w:ascii="Angsana New" w:hAnsi="Angsana New"/>
                <w:sz w:val="22"/>
                <w:szCs w:val="22"/>
              </w:rPr>
              <w:t>Restricted deposits at financial institution</w:t>
            </w:r>
          </w:p>
        </w:tc>
        <w:tc>
          <w:tcPr>
            <w:tcW w:w="1350" w:type="dxa"/>
            <w:shd w:val="clear" w:color="auto" w:fill="auto"/>
            <w:noWrap/>
          </w:tcPr>
          <w:p w:rsidR="00C35233" w:rsidRPr="00C90451" w:rsidRDefault="00C35233" w:rsidP="00C35233">
            <w:pPr>
              <w:jc w:val="right"/>
              <w:rPr>
                <w:rFonts w:ascii="Angsana New" w:hAnsi="Angsana New"/>
                <w:sz w:val="22"/>
                <w:szCs w:val="22"/>
                <w:cs/>
              </w:rPr>
            </w:pPr>
            <w:r w:rsidRPr="00C90451">
              <w:rPr>
                <w:rFonts w:ascii="Angsana New" w:hAnsi="Angsana New"/>
                <w:sz w:val="22"/>
                <w:szCs w:val="22"/>
              </w:rPr>
              <w:t>100,000.00</w:t>
            </w:r>
          </w:p>
        </w:tc>
        <w:tc>
          <w:tcPr>
            <w:tcW w:w="1233" w:type="dxa"/>
            <w:shd w:val="clear" w:color="auto" w:fill="auto"/>
          </w:tcPr>
          <w:p w:rsidR="00C35233" w:rsidRPr="00C90451" w:rsidRDefault="00C35233" w:rsidP="00C35233">
            <w:pPr>
              <w:jc w:val="right"/>
              <w:rPr>
                <w:rFonts w:ascii="Angsana New" w:hAnsi="Angsana New"/>
                <w:sz w:val="22"/>
                <w:szCs w:val="22"/>
                <w:cs/>
              </w:rPr>
            </w:pPr>
            <w:r w:rsidRPr="00C90451">
              <w:rPr>
                <w:rFonts w:ascii="Angsana New" w:hAnsi="Angsana New"/>
                <w:sz w:val="22"/>
                <w:szCs w:val="22"/>
              </w:rPr>
              <w:t>648,634.28</w:t>
            </w:r>
          </w:p>
        </w:tc>
        <w:tc>
          <w:tcPr>
            <w:tcW w:w="1377"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tcPr>
          <w:p w:rsidR="00C35233" w:rsidRPr="00C90451" w:rsidRDefault="00C35233" w:rsidP="00C35233">
            <w:pPr>
              <w:ind w:firstLine="98"/>
              <w:jc w:val="right"/>
              <w:rPr>
                <w:rFonts w:ascii="Angsana New" w:hAnsi="Angsana New"/>
                <w:sz w:val="22"/>
                <w:szCs w:val="22"/>
              </w:rPr>
            </w:pPr>
            <w:r w:rsidRPr="00C90451">
              <w:rPr>
                <w:rFonts w:ascii="Angsana New" w:hAnsi="Angsana New"/>
                <w:sz w:val="22"/>
                <w:szCs w:val="22"/>
              </w:rPr>
              <w:t>748,634.28</w:t>
            </w: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r w:rsidRPr="00C90451">
              <w:rPr>
                <w:rFonts w:ascii="Angsana New" w:hAnsi="Angsana New"/>
                <w:sz w:val="22"/>
                <w:szCs w:val="22"/>
              </w:rPr>
              <w:t>0.10 - 0.15</w:t>
            </w:r>
          </w:p>
        </w:tc>
      </w:tr>
      <w:tr w:rsidR="00C35233" w:rsidRPr="00C90451" w:rsidTr="00C90451">
        <w:trPr>
          <w:cantSplit/>
          <w:trHeight w:val="20"/>
        </w:trPr>
        <w:tc>
          <w:tcPr>
            <w:tcW w:w="2700" w:type="dxa"/>
            <w:shd w:val="clear" w:color="auto" w:fill="auto"/>
            <w:vAlign w:val="bottom"/>
          </w:tcPr>
          <w:p w:rsidR="00C35233" w:rsidRPr="00C90451" w:rsidRDefault="00C35233" w:rsidP="00C35233">
            <w:pPr>
              <w:ind w:right="-124"/>
              <w:rPr>
                <w:rFonts w:ascii="Angsana New" w:hAnsi="Angsana New"/>
                <w:sz w:val="22"/>
                <w:szCs w:val="22"/>
                <w:cs/>
              </w:rPr>
            </w:pPr>
            <w:r w:rsidRPr="00C35233">
              <w:rPr>
                <w:rFonts w:ascii="Angsana New" w:hAnsi="Angsana New"/>
                <w:sz w:val="22"/>
                <w:szCs w:val="22"/>
              </w:rPr>
              <w:t>Other non</w:t>
            </w:r>
            <w:r w:rsidRPr="00C35233">
              <w:rPr>
                <w:rFonts w:ascii="Angsana New" w:hAnsi="Angsana New"/>
                <w:sz w:val="22"/>
                <w:szCs w:val="22"/>
                <w:cs/>
              </w:rPr>
              <w:t>-</w:t>
            </w:r>
            <w:r w:rsidRPr="00C35233">
              <w:rPr>
                <w:rFonts w:ascii="Angsana New" w:hAnsi="Angsana New"/>
                <w:sz w:val="22"/>
                <w:szCs w:val="22"/>
              </w:rPr>
              <w:t>current financial assets</w:t>
            </w:r>
          </w:p>
        </w:tc>
        <w:tc>
          <w:tcPr>
            <w:tcW w:w="1350" w:type="dxa"/>
            <w:shd w:val="clear" w:color="auto" w:fill="auto"/>
            <w:noWrap/>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233" w:type="dxa"/>
            <w:shd w:val="clear" w:color="auto" w:fill="auto"/>
          </w:tcPr>
          <w:p w:rsidR="00C35233" w:rsidRPr="00C90451" w:rsidRDefault="00C35233" w:rsidP="00C35233">
            <w:pPr>
              <w:jc w:val="right"/>
              <w:rPr>
                <w:rFonts w:ascii="Angsana New" w:hAnsi="Angsana New"/>
                <w:sz w:val="22"/>
                <w:szCs w:val="22"/>
                <w:highlight w:val="yellow"/>
              </w:rPr>
            </w:pPr>
            <w:r w:rsidRPr="00C90451">
              <w:rPr>
                <w:rFonts w:ascii="Angsana New" w:hAnsi="Angsana New"/>
                <w:sz w:val="22"/>
                <w:szCs w:val="22"/>
              </w:rPr>
              <w:t>-</w:t>
            </w:r>
          </w:p>
        </w:tc>
        <w:tc>
          <w:tcPr>
            <w:tcW w:w="1377" w:type="dxa"/>
            <w:shd w:val="clear" w:color="auto" w:fill="auto"/>
            <w:noWrap/>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190,000,000.00</w:t>
            </w:r>
          </w:p>
        </w:tc>
        <w:tc>
          <w:tcPr>
            <w:tcW w:w="1359" w:type="dxa"/>
            <w:shd w:val="clear" w:color="auto" w:fill="auto"/>
            <w:noWrap/>
            <w:vAlign w:val="bottom"/>
          </w:tcPr>
          <w:p w:rsidR="00C35233" w:rsidRPr="00C90451" w:rsidRDefault="00C35233" w:rsidP="00C35233">
            <w:pPr>
              <w:ind w:firstLine="98"/>
              <w:jc w:val="right"/>
              <w:rPr>
                <w:rFonts w:ascii="Angsana New" w:hAnsi="Angsana New"/>
                <w:sz w:val="22"/>
                <w:szCs w:val="22"/>
              </w:rPr>
            </w:pPr>
            <w:r w:rsidRPr="00C90451">
              <w:rPr>
                <w:rFonts w:ascii="Angsana New" w:hAnsi="Angsana New"/>
                <w:sz w:val="22"/>
                <w:szCs w:val="22"/>
              </w:rPr>
              <w:t>190,000,000.00</w:t>
            </w: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r w:rsidRPr="00C90451">
              <w:rPr>
                <w:rFonts w:ascii="Angsana New" w:hAnsi="Angsana New"/>
                <w:sz w:val="22"/>
                <w:szCs w:val="22"/>
              </w:rPr>
              <w:t>-</w:t>
            </w:r>
          </w:p>
        </w:tc>
      </w:tr>
      <w:tr w:rsidR="00C35233" w:rsidRPr="00C90451" w:rsidTr="00C90451">
        <w:trPr>
          <w:cantSplit/>
          <w:trHeight w:val="20"/>
        </w:trPr>
        <w:tc>
          <w:tcPr>
            <w:tcW w:w="2700" w:type="dxa"/>
            <w:shd w:val="clear" w:color="auto" w:fill="auto"/>
            <w:vAlign w:val="bottom"/>
          </w:tcPr>
          <w:p w:rsidR="00C35233" w:rsidRPr="00C35233" w:rsidRDefault="00C35233" w:rsidP="00C35233">
            <w:pPr>
              <w:ind w:right="-124"/>
              <w:rPr>
                <w:rFonts w:ascii="Angsana New" w:hAnsi="Angsana New"/>
                <w:b/>
                <w:bCs/>
                <w:sz w:val="22"/>
                <w:szCs w:val="22"/>
                <w:cs/>
              </w:rPr>
            </w:pPr>
            <w:r w:rsidRPr="00C35233">
              <w:rPr>
                <w:rFonts w:ascii="Angsana New" w:hAnsi="Angsana New"/>
                <w:b/>
                <w:bCs/>
                <w:sz w:val="22"/>
                <w:szCs w:val="22"/>
              </w:rPr>
              <w:t>Financial liabilities</w:t>
            </w:r>
          </w:p>
        </w:tc>
        <w:tc>
          <w:tcPr>
            <w:tcW w:w="1350" w:type="dxa"/>
            <w:shd w:val="clear" w:color="auto" w:fill="auto"/>
            <w:noWrap/>
            <w:vAlign w:val="bottom"/>
          </w:tcPr>
          <w:p w:rsidR="00C35233" w:rsidRPr="00C90451" w:rsidRDefault="00C35233" w:rsidP="00C35233">
            <w:pPr>
              <w:jc w:val="right"/>
              <w:rPr>
                <w:rFonts w:ascii="Angsana New" w:hAnsi="Angsana New"/>
                <w:sz w:val="22"/>
                <w:szCs w:val="22"/>
                <w:highlight w:val="yellow"/>
              </w:rPr>
            </w:pPr>
          </w:p>
        </w:tc>
        <w:tc>
          <w:tcPr>
            <w:tcW w:w="1233" w:type="dxa"/>
            <w:shd w:val="clear" w:color="auto" w:fill="auto"/>
            <w:vAlign w:val="bottom"/>
          </w:tcPr>
          <w:p w:rsidR="00C35233" w:rsidRPr="00C90451" w:rsidRDefault="00C35233" w:rsidP="00C35233">
            <w:pPr>
              <w:jc w:val="right"/>
              <w:rPr>
                <w:rFonts w:ascii="Angsana New" w:hAnsi="Angsana New"/>
                <w:sz w:val="22"/>
                <w:szCs w:val="22"/>
                <w:highlight w:val="yellow"/>
              </w:rPr>
            </w:pPr>
          </w:p>
        </w:tc>
        <w:tc>
          <w:tcPr>
            <w:tcW w:w="1377" w:type="dxa"/>
            <w:shd w:val="clear" w:color="auto" w:fill="auto"/>
            <w:noWrap/>
            <w:vAlign w:val="bottom"/>
          </w:tcPr>
          <w:p w:rsidR="00C35233" w:rsidRPr="00C90451" w:rsidRDefault="00C35233" w:rsidP="00C35233">
            <w:pPr>
              <w:jc w:val="right"/>
              <w:rPr>
                <w:rFonts w:ascii="Angsana New" w:hAnsi="Angsana New"/>
                <w:sz w:val="22"/>
                <w:szCs w:val="22"/>
                <w:highlight w:val="yellow"/>
              </w:rPr>
            </w:pPr>
          </w:p>
        </w:tc>
        <w:tc>
          <w:tcPr>
            <w:tcW w:w="1359" w:type="dxa"/>
            <w:shd w:val="clear" w:color="auto" w:fill="auto"/>
            <w:noWrap/>
            <w:vAlign w:val="bottom"/>
          </w:tcPr>
          <w:p w:rsidR="00C35233" w:rsidRPr="00C90451" w:rsidRDefault="00C35233" w:rsidP="00C35233">
            <w:pPr>
              <w:ind w:firstLine="98"/>
              <w:jc w:val="right"/>
              <w:rPr>
                <w:rFonts w:ascii="Angsana New" w:hAnsi="Angsana New"/>
                <w:sz w:val="22"/>
                <w:szCs w:val="22"/>
                <w:highlight w:val="yellow"/>
              </w:rPr>
            </w:pP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highlight w:val="yellow"/>
              </w:rPr>
            </w:pPr>
          </w:p>
        </w:tc>
      </w:tr>
      <w:tr w:rsidR="00C35233" w:rsidRPr="00C90451" w:rsidTr="00C90451">
        <w:trPr>
          <w:cantSplit/>
          <w:trHeight w:val="20"/>
        </w:trPr>
        <w:tc>
          <w:tcPr>
            <w:tcW w:w="2700" w:type="dxa"/>
            <w:shd w:val="clear" w:color="auto" w:fill="auto"/>
            <w:vAlign w:val="bottom"/>
          </w:tcPr>
          <w:p w:rsidR="00C35233" w:rsidRPr="00C90451" w:rsidRDefault="00C35233" w:rsidP="00C35233">
            <w:pPr>
              <w:ind w:right="-124"/>
              <w:rPr>
                <w:rFonts w:ascii="Angsana New" w:hAnsi="Angsana New"/>
                <w:sz w:val="22"/>
                <w:szCs w:val="22"/>
                <w:cs/>
              </w:rPr>
            </w:pPr>
            <w:r w:rsidRPr="00C35233">
              <w:rPr>
                <w:rFonts w:ascii="Angsana New" w:hAnsi="Angsana New"/>
                <w:sz w:val="22"/>
                <w:szCs w:val="22"/>
              </w:rPr>
              <w:t xml:space="preserve">Overdrafts </w:t>
            </w:r>
          </w:p>
        </w:tc>
        <w:tc>
          <w:tcPr>
            <w:tcW w:w="1350"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9,823,443.63</w:t>
            </w:r>
          </w:p>
        </w:tc>
        <w:tc>
          <w:tcPr>
            <w:tcW w:w="1233" w:type="dxa"/>
            <w:shd w:val="clear" w:color="auto" w:fill="auto"/>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77"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9,823,443.63</w:t>
            </w:r>
          </w:p>
        </w:tc>
        <w:tc>
          <w:tcPr>
            <w:tcW w:w="1071" w:type="dxa"/>
            <w:shd w:val="clear" w:color="auto" w:fill="auto"/>
            <w:noWrap/>
            <w:vAlign w:val="bottom"/>
          </w:tcPr>
          <w:p w:rsidR="00C35233" w:rsidRPr="00C90451" w:rsidRDefault="00C35233" w:rsidP="00C35233">
            <w:pPr>
              <w:ind w:right="-18"/>
              <w:jc w:val="center"/>
              <w:rPr>
                <w:rFonts w:ascii="Angsana New" w:hAnsi="Angsana New"/>
                <w:sz w:val="22"/>
                <w:szCs w:val="22"/>
              </w:rPr>
            </w:pPr>
            <w:r w:rsidRPr="00C90451">
              <w:rPr>
                <w:rFonts w:ascii="Angsana New" w:hAnsi="Angsana New"/>
                <w:sz w:val="22"/>
                <w:szCs w:val="22"/>
              </w:rPr>
              <w:t>MOR</w:t>
            </w:r>
          </w:p>
        </w:tc>
      </w:tr>
      <w:tr w:rsidR="00C35233" w:rsidRPr="00C90451" w:rsidTr="00C90451">
        <w:trPr>
          <w:cantSplit/>
          <w:trHeight w:val="20"/>
        </w:trPr>
        <w:tc>
          <w:tcPr>
            <w:tcW w:w="2700" w:type="dxa"/>
            <w:shd w:val="clear" w:color="auto" w:fill="auto"/>
            <w:vAlign w:val="bottom"/>
          </w:tcPr>
          <w:p w:rsidR="00C35233" w:rsidRPr="00C90451" w:rsidRDefault="00C35233" w:rsidP="00C35233">
            <w:pPr>
              <w:ind w:right="-124"/>
              <w:rPr>
                <w:rFonts w:ascii="Angsana New" w:hAnsi="Angsana New"/>
                <w:sz w:val="22"/>
                <w:szCs w:val="22"/>
                <w:cs/>
              </w:rPr>
            </w:pPr>
            <w:r w:rsidRPr="00C35233">
              <w:rPr>
                <w:rFonts w:ascii="Angsana New" w:hAnsi="Angsana New"/>
                <w:sz w:val="22"/>
                <w:szCs w:val="22"/>
              </w:rPr>
              <w:t>Trade and other current payables</w:t>
            </w:r>
          </w:p>
        </w:tc>
        <w:tc>
          <w:tcPr>
            <w:tcW w:w="1350"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233" w:type="dxa"/>
            <w:shd w:val="clear" w:color="auto" w:fill="auto"/>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77"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22,215,230.14</w:t>
            </w:r>
          </w:p>
        </w:tc>
        <w:tc>
          <w:tcPr>
            <w:tcW w:w="1359"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22,215,230.14</w:t>
            </w: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r w:rsidRPr="00C90451">
              <w:rPr>
                <w:rFonts w:ascii="Angsana New" w:hAnsi="Angsana New"/>
                <w:sz w:val="22"/>
                <w:szCs w:val="22"/>
              </w:rPr>
              <w:t>-</w:t>
            </w:r>
          </w:p>
        </w:tc>
      </w:tr>
      <w:tr w:rsidR="00C35233" w:rsidRPr="00C90451" w:rsidTr="00C90451">
        <w:trPr>
          <w:cantSplit/>
          <w:trHeight w:val="20"/>
        </w:trPr>
        <w:tc>
          <w:tcPr>
            <w:tcW w:w="2700" w:type="dxa"/>
            <w:shd w:val="clear" w:color="auto" w:fill="auto"/>
          </w:tcPr>
          <w:p w:rsidR="00C35233" w:rsidRPr="00C90451" w:rsidRDefault="00C35233" w:rsidP="00C35233">
            <w:pPr>
              <w:ind w:right="-124"/>
              <w:rPr>
                <w:rFonts w:ascii="Angsana New" w:hAnsi="Angsana New"/>
                <w:sz w:val="22"/>
                <w:szCs w:val="22"/>
                <w:cs/>
              </w:rPr>
            </w:pPr>
            <w:r w:rsidRPr="00C35233">
              <w:rPr>
                <w:rFonts w:ascii="Angsana New" w:hAnsi="Angsana New"/>
                <w:sz w:val="22"/>
                <w:szCs w:val="22"/>
              </w:rPr>
              <w:t>Contractual liabilities</w:t>
            </w:r>
          </w:p>
        </w:tc>
        <w:tc>
          <w:tcPr>
            <w:tcW w:w="1350"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233" w:type="dxa"/>
            <w:shd w:val="clear" w:color="auto" w:fill="auto"/>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77"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17,532,048.02</w:t>
            </w:r>
          </w:p>
        </w:tc>
        <w:tc>
          <w:tcPr>
            <w:tcW w:w="1359" w:type="dxa"/>
            <w:shd w:val="clear" w:color="auto" w:fill="auto"/>
            <w:noWrap/>
          </w:tcPr>
          <w:p w:rsidR="00C35233" w:rsidRPr="00C90451" w:rsidRDefault="00C35233" w:rsidP="00C35233">
            <w:pPr>
              <w:jc w:val="right"/>
              <w:rPr>
                <w:rFonts w:ascii="Angsana New" w:hAnsi="Angsana New"/>
                <w:sz w:val="22"/>
                <w:szCs w:val="22"/>
                <w:highlight w:val="yellow"/>
              </w:rPr>
            </w:pPr>
            <w:r w:rsidRPr="00C90451">
              <w:rPr>
                <w:rFonts w:ascii="Angsana New" w:hAnsi="Angsana New"/>
                <w:sz w:val="22"/>
                <w:szCs w:val="22"/>
              </w:rPr>
              <w:t>17,532,048.02</w:t>
            </w:r>
          </w:p>
        </w:tc>
        <w:tc>
          <w:tcPr>
            <w:tcW w:w="1071" w:type="dxa"/>
            <w:shd w:val="clear" w:color="auto" w:fill="auto"/>
            <w:noWrap/>
          </w:tcPr>
          <w:p w:rsidR="00C35233" w:rsidRPr="00C90451" w:rsidRDefault="00C35233" w:rsidP="00C35233">
            <w:pPr>
              <w:ind w:left="-18" w:right="-18" w:firstLine="18"/>
              <w:jc w:val="center"/>
              <w:rPr>
                <w:rFonts w:ascii="Angsana New" w:hAnsi="Angsana New"/>
                <w:sz w:val="22"/>
                <w:szCs w:val="22"/>
              </w:rPr>
            </w:pPr>
            <w:r w:rsidRPr="00C90451">
              <w:rPr>
                <w:rFonts w:ascii="Angsana New" w:hAnsi="Angsana New"/>
                <w:sz w:val="22"/>
                <w:szCs w:val="22"/>
              </w:rPr>
              <w:t>-</w:t>
            </w:r>
          </w:p>
        </w:tc>
      </w:tr>
      <w:tr w:rsidR="00C35233" w:rsidRPr="00C90451" w:rsidTr="00C90451">
        <w:trPr>
          <w:cantSplit/>
          <w:trHeight w:val="20"/>
        </w:trPr>
        <w:tc>
          <w:tcPr>
            <w:tcW w:w="2700" w:type="dxa"/>
            <w:shd w:val="clear" w:color="auto" w:fill="auto"/>
          </w:tcPr>
          <w:p w:rsidR="00C35233" w:rsidRPr="00C90451" w:rsidRDefault="00C35233" w:rsidP="00C35233">
            <w:pPr>
              <w:ind w:right="-124"/>
              <w:rPr>
                <w:rFonts w:ascii="Angsana New" w:hAnsi="Angsana New"/>
                <w:sz w:val="22"/>
                <w:szCs w:val="22"/>
                <w:cs/>
              </w:rPr>
            </w:pPr>
            <w:r w:rsidRPr="00C35233">
              <w:rPr>
                <w:rFonts w:ascii="Angsana New" w:hAnsi="Angsana New"/>
                <w:sz w:val="22"/>
                <w:szCs w:val="22"/>
              </w:rPr>
              <w:t>Short</w:t>
            </w:r>
            <w:r w:rsidRPr="00C35233">
              <w:rPr>
                <w:rFonts w:ascii="Angsana New" w:hAnsi="Angsana New"/>
                <w:sz w:val="22"/>
                <w:szCs w:val="22"/>
                <w:cs/>
              </w:rPr>
              <w:t>-</w:t>
            </w:r>
            <w:r w:rsidRPr="00C35233">
              <w:rPr>
                <w:rFonts w:ascii="Angsana New" w:hAnsi="Angsana New"/>
                <w:sz w:val="22"/>
                <w:szCs w:val="22"/>
              </w:rPr>
              <w:t>term loans from</w:t>
            </w:r>
            <w:r w:rsidRPr="00C35233">
              <w:rPr>
                <w:rFonts w:ascii="Angsana New" w:hAnsi="Angsana New"/>
                <w:sz w:val="22"/>
                <w:szCs w:val="22"/>
                <w:cs/>
              </w:rPr>
              <w:t xml:space="preserve"> </w:t>
            </w:r>
            <w:r w:rsidRPr="00C35233">
              <w:rPr>
                <w:rFonts w:ascii="Angsana New" w:hAnsi="Angsana New"/>
                <w:sz w:val="22"/>
                <w:szCs w:val="22"/>
              </w:rPr>
              <w:t>other persons</w:t>
            </w:r>
          </w:p>
        </w:tc>
        <w:tc>
          <w:tcPr>
            <w:tcW w:w="1350"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233" w:type="dxa"/>
            <w:shd w:val="clear" w:color="auto" w:fill="auto"/>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27,550,000.00</w:t>
            </w:r>
          </w:p>
        </w:tc>
        <w:tc>
          <w:tcPr>
            <w:tcW w:w="1377" w:type="dxa"/>
            <w:shd w:val="clear" w:color="auto" w:fill="auto"/>
            <w:noWrap/>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tcPr>
          <w:p w:rsidR="00C35233" w:rsidRPr="00C90451" w:rsidRDefault="00C35233" w:rsidP="00C35233">
            <w:pPr>
              <w:jc w:val="right"/>
              <w:rPr>
                <w:rFonts w:ascii="Angsana New" w:hAnsi="Angsana New"/>
                <w:sz w:val="22"/>
                <w:szCs w:val="22"/>
                <w:highlight w:val="yellow"/>
              </w:rPr>
            </w:pPr>
            <w:r w:rsidRPr="00C90451">
              <w:rPr>
                <w:rFonts w:ascii="Angsana New" w:hAnsi="Angsana New"/>
                <w:sz w:val="22"/>
                <w:szCs w:val="22"/>
              </w:rPr>
              <w:t>27,550,000.00</w:t>
            </w: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highlight w:val="yellow"/>
              </w:rPr>
            </w:pPr>
            <w:r w:rsidRPr="00C90451">
              <w:rPr>
                <w:rFonts w:ascii="Angsana New" w:hAnsi="Angsana New"/>
                <w:sz w:val="22"/>
                <w:szCs w:val="22"/>
              </w:rPr>
              <w:t>5.00 - 15.00</w:t>
            </w:r>
          </w:p>
        </w:tc>
      </w:tr>
      <w:tr w:rsidR="00C35233" w:rsidRPr="00C90451" w:rsidTr="00C90451">
        <w:trPr>
          <w:cantSplit/>
          <w:trHeight w:val="20"/>
        </w:trPr>
        <w:tc>
          <w:tcPr>
            <w:tcW w:w="2700" w:type="dxa"/>
            <w:shd w:val="clear" w:color="auto" w:fill="auto"/>
          </w:tcPr>
          <w:p w:rsidR="00C35233" w:rsidRPr="00C35233" w:rsidRDefault="00C35233" w:rsidP="00C35233">
            <w:pPr>
              <w:ind w:right="-124"/>
              <w:rPr>
                <w:rFonts w:ascii="Angsana New" w:hAnsi="Angsana New"/>
                <w:sz w:val="22"/>
                <w:szCs w:val="22"/>
                <w:cs/>
              </w:rPr>
            </w:pPr>
            <w:r w:rsidRPr="00C35233">
              <w:rPr>
                <w:rFonts w:ascii="Angsana New" w:hAnsi="Angsana New"/>
                <w:sz w:val="22"/>
                <w:szCs w:val="22"/>
              </w:rPr>
              <w:t>Long</w:t>
            </w:r>
            <w:r w:rsidRPr="00C35233">
              <w:rPr>
                <w:rFonts w:ascii="Angsana New" w:hAnsi="Angsana New"/>
                <w:sz w:val="22"/>
                <w:szCs w:val="22"/>
                <w:cs/>
              </w:rPr>
              <w:t>-</w:t>
            </w:r>
            <w:r w:rsidRPr="00C35233">
              <w:rPr>
                <w:rFonts w:ascii="Angsana New" w:hAnsi="Angsana New"/>
                <w:sz w:val="22"/>
                <w:szCs w:val="22"/>
              </w:rPr>
              <w:t>term loans from financial</w:t>
            </w:r>
            <w:r w:rsidRPr="00C35233">
              <w:rPr>
                <w:rFonts w:ascii="Angsana New" w:hAnsi="Angsana New"/>
                <w:sz w:val="22"/>
                <w:szCs w:val="22"/>
                <w:cs/>
              </w:rPr>
              <w:t xml:space="preserve"> </w:t>
            </w:r>
            <w:r w:rsidRPr="00C35233">
              <w:rPr>
                <w:rFonts w:ascii="Angsana New" w:hAnsi="Angsana New"/>
                <w:sz w:val="22"/>
                <w:szCs w:val="22"/>
              </w:rPr>
              <w:t>institutions</w:t>
            </w:r>
          </w:p>
        </w:tc>
        <w:tc>
          <w:tcPr>
            <w:tcW w:w="1350" w:type="dxa"/>
            <w:shd w:val="clear" w:color="auto" w:fill="auto"/>
            <w:noWrap/>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73,015,643.77</w:t>
            </w:r>
          </w:p>
        </w:tc>
        <w:tc>
          <w:tcPr>
            <w:tcW w:w="1233" w:type="dxa"/>
            <w:shd w:val="clear" w:color="auto" w:fill="auto"/>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77" w:type="dxa"/>
            <w:shd w:val="clear" w:color="auto" w:fill="auto"/>
            <w:noWrap/>
            <w:vAlign w:val="bottom"/>
          </w:tcPr>
          <w:p w:rsidR="00C35233" w:rsidRPr="00C90451" w:rsidRDefault="00C35233" w:rsidP="00C35233">
            <w:pPr>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vAlign w:val="bottom"/>
          </w:tcPr>
          <w:p w:rsidR="00C35233" w:rsidRPr="00C90451" w:rsidRDefault="00C35233" w:rsidP="00C35233">
            <w:pPr>
              <w:jc w:val="right"/>
              <w:rPr>
                <w:rFonts w:ascii="Angsana New" w:hAnsi="Angsana New"/>
                <w:sz w:val="22"/>
                <w:szCs w:val="22"/>
                <w:highlight w:val="yellow"/>
              </w:rPr>
            </w:pPr>
            <w:r w:rsidRPr="00C90451">
              <w:rPr>
                <w:rFonts w:ascii="Angsana New" w:hAnsi="Angsana New"/>
                <w:sz w:val="22"/>
                <w:szCs w:val="22"/>
              </w:rPr>
              <w:t>73,015,643.77</w:t>
            </w:r>
          </w:p>
        </w:tc>
        <w:tc>
          <w:tcPr>
            <w:tcW w:w="1071" w:type="dxa"/>
            <w:shd w:val="clear" w:color="auto" w:fill="auto"/>
            <w:noWrap/>
            <w:vAlign w:val="bottom"/>
          </w:tcPr>
          <w:p w:rsidR="00C35233" w:rsidRPr="00C90451" w:rsidRDefault="00C35233" w:rsidP="00C35233">
            <w:pPr>
              <w:ind w:left="-107" w:right="-112" w:firstLine="18"/>
              <w:jc w:val="center"/>
              <w:rPr>
                <w:rFonts w:ascii="Angsana New" w:hAnsi="Angsana New"/>
                <w:sz w:val="22"/>
                <w:szCs w:val="22"/>
              </w:rPr>
            </w:pPr>
            <w:r w:rsidRPr="00C90451">
              <w:rPr>
                <w:rFonts w:ascii="Angsana New" w:hAnsi="Angsana New"/>
                <w:sz w:val="22"/>
                <w:szCs w:val="22"/>
              </w:rPr>
              <w:t>MLR, MLR-1.60</w:t>
            </w:r>
          </w:p>
        </w:tc>
      </w:tr>
      <w:tr w:rsidR="00C35233" w:rsidRPr="00C90451" w:rsidTr="00C35233">
        <w:trPr>
          <w:cantSplit/>
          <w:trHeight w:val="64"/>
        </w:trPr>
        <w:tc>
          <w:tcPr>
            <w:tcW w:w="2700" w:type="dxa"/>
            <w:shd w:val="clear" w:color="auto" w:fill="auto"/>
          </w:tcPr>
          <w:p w:rsidR="00C35233" w:rsidRPr="00C90451" w:rsidRDefault="00C35233" w:rsidP="00C35233">
            <w:pPr>
              <w:ind w:right="-124"/>
              <w:rPr>
                <w:rFonts w:ascii="Angsana New" w:hAnsi="Angsana New"/>
                <w:sz w:val="22"/>
                <w:szCs w:val="22"/>
                <w:cs/>
              </w:rPr>
            </w:pPr>
            <w:r w:rsidRPr="00C35233">
              <w:rPr>
                <w:rFonts w:ascii="Angsana New" w:hAnsi="Angsana New"/>
                <w:sz w:val="22"/>
                <w:szCs w:val="22"/>
              </w:rPr>
              <w:t>Leased</w:t>
            </w:r>
            <w:r w:rsidRPr="00C35233">
              <w:rPr>
                <w:rFonts w:ascii="Angsana New" w:hAnsi="Angsana New"/>
                <w:sz w:val="22"/>
                <w:szCs w:val="22"/>
                <w:cs/>
              </w:rPr>
              <w:t xml:space="preserve"> </w:t>
            </w:r>
            <w:r w:rsidRPr="00C35233">
              <w:rPr>
                <w:rFonts w:ascii="Angsana New" w:hAnsi="Angsana New"/>
                <w:sz w:val="22"/>
                <w:szCs w:val="22"/>
              </w:rPr>
              <w:t xml:space="preserve">liabilities </w:t>
            </w:r>
          </w:p>
        </w:tc>
        <w:tc>
          <w:tcPr>
            <w:tcW w:w="1350" w:type="dxa"/>
            <w:shd w:val="clear" w:color="auto" w:fill="auto"/>
            <w:noWrap/>
            <w:vAlign w:val="bottom"/>
          </w:tcPr>
          <w:p w:rsidR="00C35233" w:rsidRPr="00C90451" w:rsidRDefault="00C35233" w:rsidP="00C35233">
            <w:pPr>
              <w:jc w:val="right"/>
              <w:rPr>
                <w:rFonts w:ascii="Angsana New" w:hAnsi="Angsana New"/>
                <w:sz w:val="22"/>
                <w:szCs w:val="22"/>
                <w:highlight w:val="yellow"/>
                <w:cs/>
              </w:rPr>
            </w:pPr>
            <w:r w:rsidRPr="00C90451">
              <w:rPr>
                <w:rFonts w:ascii="Angsana New" w:hAnsi="Angsana New"/>
                <w:sz w:val="22"/>
                <w:szCs w:val="22"/>
              </w:rPr>
              <w:t>-</w:t>
            </w:r>
          </w:p>
        </w:tc>
        <w:tc>
          <w:tcPr>
            <w:tcW w:w="1233" w:type="dxa"/>
            <w:shd w:val="clear" w:color="auto" w:fill="auto"/>
            <w:vAlign w:val="bottom"/>
          </w:tcPr>
          <w:p w:rsidR="00C35233" w:rsidRPr="00C90451" w:rsidRDefault="00C35233" w:rsidP="00C35233">
            <w:pPr>
              <w:jc w:val="right"/>
              <w:rPr>
                <w:rFonts w:ascii="Angsana New" w:hAnsi="Angsana New"/>
                <w:sz w:val="22"/>
                <w:szCs w:val="22"/>
                <w:highlight w:val="yellow"/>
              </w:rPr>
            </w:pPr>
            <w:r w:rsidRPr="00C90451">
              <w:rPr>
                <w:rFonts w:ascii="Angsana New" w:hAnsi="Angsana New"/>
                <w:sz w:val="22"/>
                <w:szCs w:val="22"/>
              </w:rPr>
              <w:t>1,371,525.43</w:t>
            </w:r>
          </w:p>
        </w:tc>
        <w:tc>
          <w:tcPr>
            <w:tcW w:w="1377" w:type="dxa"/>
            <w:shd w:val="clear" w:color="auto" w:fill="auto"/>
            <w:noWrap/>
            <w:vAlign w:val="bottom"/>
          </w:tcPr>
          <w:p w:rsidR="00C35233" w:rsidRPr="00C90451" w:rsidRDefault="00C35233" w:rsidP="00C35233">
            <w:pPr>
              <w:jc w:val="right"/>
              <w:rPr>
                <w:rFonts w:ascii="Angsana New" w:hAnsi="Angsana New"/>
                <w:sz w:val="22"/>
                <w:szCs w:val="22"/>
                <w:highlight w:val="yellow"/>
                <w:cs/>
              </w:rPr>
            </w:pPr>
            <w:r w:rsidRPr="00C90451">
              <w:rPr>
                <w:rFonts w:ascii="Angsana New" w:hAnsi="Angsana New"/>
                <w:sz w:val="22"/>
                <w:szCs w:val="22"/>
              </w:rPr>
              <w:t>-</w:t>
            </w:r>
          </w:p>
        </w:tc>
        <w:tc>
          <w:tcPr>
            <w:tcW w:w="1359" w:type="dxa"/>
            <w:shd w:val="clear" w:color="auto" w:fill="auto"/>
            <w:noWrap/>
            <w:vAlign w:val="bottom"/>
          </w:tcPr>
          <w:p w:rsidR="00C35233" w:rsidRPr="00C90451" w:rsidRDefault="00C35233" w:rsidP="00C35233">
            <w:pPr>
              <w:jc w:val="right"/>
              <w:rPr>
                <w:rFonts w:ascii="Angsana New" w:hAnsi="Angsana New"/>
                <w:sz w:val="22"/>
                <w:szCs w:val="22"/>
                <w:highlight w:val="yellow"/>
              </w:rPr>
            </w:pPr>
            <w:r w:rsidRPr="00C90451">
              <w:rPr>
                <w:rFonts w:ascii="Angsana New" w:hAnsi="Angsana New"/>
                <w:sz w:val="22"/>
                <w:szCs w:val="22"/>
              </w:rPr>
              <w:t>1,371,525.43</w:t>
            </w: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r w:rsidRPr="00C90451">
              <w:rPr>
                <w:rFonts w:ascii="Angsana New" w:hAnsi="Angsana New"/>
                <w:sz w:val="22"/>
                <w:szCs w:val="22"/>
              </w:rPr>
              <w:t>0.40</w:t>
            </w:r>
          </w:p>
        </w:tc>
      </w:tr>
    </w:tbl>
    <w:p w:rsidR="00C90451" w:rsidRDefault="00C90451">
      <w:pPr>
        <w:rPr>
          <w:rFonts w:ascii="Angsana New" w:hAnsi="Angsana New"/>
        </w:rPr>
      </w:pPr>
    </w:p>
    <w:p w:rsidR="00C90451" w:rsidRDefault="00C90451">
      <w:pPr>
        <w:rPr>
          <w:rFonts w:ascii="Angsana New" w:hAnsi="Angsana New"/>
        </w:rPr>
      </w:pPr>
    </w:p>
    <w:p w:rsidR="00C90451" w:rsidRDefault="00C90451">
      <w:pPr>
        <w:rPr>
          <w:rFonts w:ascii="Angsana New" w:hAnsi="Angsana New"/>
        </w:rPr>
      </w:pPr>
    </w:p>
    <w:p w:rsidR="00C90451" w:rsidRDefault="00C90451">
      <w:pPr>
        <w:rPr>
          <w:rFonts w:ascii="Angsana New" w:hAnsi="Angsana New"/>
        </w:rPr>
      </w:pPr>
    </w:p>
    <w:p w:rsidR="00C90451" w:rsidRDefault="00C90451">
      <w:pPr>
        <w:rPr>
          <w:rFonts w:ascii="Angsana New" w:hAnsi="Angsana New"/>
        </w:rPr>
      </w:pPr>
    </w:p>
    <w:p w:rsidR="00C90451" w:rsidRDefault="00C90451">
      <w:pPr>
        <w:rPr>
          <w:rFonts w:ascii="Angsana New" w:hAnsi="Angsana New"/>
        </w:rPr>
      </w:pPr>
    </w:p>
    <w:p w:rsidR="00C90451" w:rsidRDefault="00C90451">
      <w:pPr>
        <w:rPr>
          <w:rFonts w:ascii="Angsana New" w:hAnsi="Angsana New"/>
        </w:rPr>
      </w:pPr>
    </w:p>
    <w:p w:rsidR="00C90451" w:rsidRPr="00FA13B2" w:rsidRDefault="00C90451">
      <w:pPr>
        <w:rPr>
          <w:rFonts w:ascii="Angsana New" w:hAnsi="Angsana New"/>
        </w:rPr>
      </w:pPr>
    </w:p>
    <w:tbl>
      <w:tblPr>
        <w:tblW w:w="9090" w:type="dxa"/>
        <w:tblInd w:w="378" w:type="dxa"/>
        <w:tblLook w:val="0000"/>
      </w:tblPr>
      <w:tblGrid>
        <w:gridCol w:w="2700"/>
        <w:gridCol w:w="1350"/>
        <w:gridCol w:w="1242"/>
        <w:gridCol w:w="1368"/>
        <w:gridCol w:w="1359"/>
        <w:gridCol w:w="1071"/>
      </w:tblGrid>
      <w:tr w:rsidR="00B2225C" w:rsidRPr="00C90451" w:rsidTr="00C90451">
        <w:trPr>
          <w:cantSplit/>
          <w:trHeight w:val="20"/>
        </w:trPr>
        <w:tc>
          <w:tcPr>
            <w:tcW w:w="2700" w:type="dxa"/>
            <w:vAlign w:val="bottom"/>
          </w:tcPr>
          <w:p w:rsidR="00B2225C" w:rsidRPr="00C90451" w:rsidRDefault="00B2225C" w:rsidP="009E5486">
            <w:pPr>
              <w:rPr>
                <w:rFonts w:ascii="Angsana New" w:hAnsi="Angsana New"/>
                <w:sz w:val="22"/>
                <w:szCs w:val="22"/>
                <w:u w:val="single"/>
                <w:cs/>
              </w:rPr>
            </w:pPr>
          </w:p>
        </w:tc>
        <w:tc>
          <w:tcPr>
            <w:tcW w:w="6390" w:type="dxa"/>
            <w:gridSpan w:val="5"/>
            <w:noWrap/>
            <w:vAlign w:val="bottom"/>
          </w:tcPr>
          <w:p w:rsidR="00B2225C" w:rsidRPr="00C90451" w:rsidRDefault="00B2225C" w:rsidP="00C35233">
            <w:pPr>
              <w:ind w:right="-74"/>
              <w:jc w:val="right"/>
              <w:rPr>
                <w:rFonts w:ascii="Angsana New" w:hAnsi="Angsana New"/>
                <w:sz w:val="22"/>
                <w:szCs w:val="22"/>
              </w:rPr>
            </w:pPr>
            <w:r w:rsidRPr="00C90451">
              <w:rPr>
                <w:rFonts w:ascii="Angsana New" w:hAnsi="Angsana New"/>
                <w:sz w:val="22"/>
                <w:szCs w:val="22"/>
              </w:rPr>
              <w:t>(</w:t>
            </w:r>
            <w:r w:rsidRPr="00C35233">
              <w:rPr>
                <w:rFonts w:ascii="Angsana New" w:hAnsi="Angsana New"/>
                <w:sz w:val="22"/>
                <w:szCs w:val="22"/>
                <w:lang w:val="en-GB"/>
              </w:rPr>
              <w:t>Unit</w:t>
            </w:r>
            <w:r w:rsidRPr="00C90451">
              <w:rPr>
                <w:rFonts w:ascii="Angsana New" w:hAnsi="Angsana New"/>
                <w:sz w:val="22"/>
                <w:szCs w:val="22"/>
              </w:rPr>
              <w:t xml:space="preserve"> : Baht)</w:t>
            </w:r>
          </w:p>
        </w:tc>
      </w:tr>
      <w:tr w:rsidR="00C72B3B" w:rsidRPr="00C90451" w:rsidTr="00C90451">
        <w:trPr>
          <w:cantSplit/>
          <w:trHeight w:val="20"/>
        </w:trPr>
        <w:tc>
          <w:tcPr>
            <w:tcW w:w="2700" w:type="dxa"/>
            <w:vAlign w:val="bottom"/>
          </w:tcPr>
          <w:p w:rsidR="009E5486" w:rsidRPr="00C90451" w:rsidRDefault="009E5486" w:rsidP="009E5486">
            <w:pPr>
              <w:rPr>
                <w:rFonts w:ascii="Angsana New" w:hAnsi="Angsana New"/>
                <w:sz w:val="22"/>
                <w:szCs w:val="22"/>
                <w:u w:val="single"/>
                <w:cs/>
              </w:rPr>
            </w:pPr>
          </w:p>
        </w:tc>
        <w:tc>
          <w:tcPr>
            <w:tcW w:w="6390" w:type="dxa"/>
            <w:gridSpan w:val="5"/>
            <w:noWrap/>
            <w:vAlign w:val="bottom"/>
          </w:tcPr>
          <w:p w:rsidR="009E5486" w:rsidRPr="00C90451" w:rsidRDefault="009E5486" w:rsidP="009E5486">
            <w:pPr>
              <w:jc w:val="center"/>
              <w:rPr>
                <w:rFonts w:ascii="Angsana New" w:hAnsi="Angsana New"/>
                <w:sz w:val="22"/>
                <w:szCs w:val="22"/>
                <w:cs/>
              </w:rPr>
            </w:pPr>
            <w:r w:rsidRPr="00C90451">
              <w:rPr>
                <w:rFonts w:ascii="Angsana New" w:hAnsi="Angsana New"/>
                <w:sz w:val="22"/>
                <w:szCs w:val="22"/>
              </w:rPr>
              <w:t>Separate</w:t>
            </w:r>
            <w:r w:rsidR="00C35233">
              <w:rPr>
                <w:rFonts w:ascii="Angsana New" w:hAnsi="Angsana New"/>
                <w:sz w:val="22"/>
                <w:szCs w:val="22"/>
              </w:rPr>
              <w:t xml:space="preserve"> f</w:t>
            </w:r>
            <w:r w:rsidRPr="00C90451">
              <w:rPr>
                <w:rFonts w:ascii="Angsana New" w:hAnsi="Angsana New"/>
                <w:sz w:val="22"/>
                <w:szCs w:val="22"/>
              </w:rPr>
              <w:t xml:space="preserve">inancial </w:t>
            </w:r>
            <w:r w:rsidR="00C35233">
              <w:rPr>
                <w:rFonts w:ascii="Angsana New" w:hAnsi="Angsana New"/>
                <w:sz w:val="22"/>
                <w:szCs w:val="22"/>
              </w:rPr>
              <w:t>s</w:t>
            </w:r>
            <w:r w:rsidRPr="00C90451">
              <w:rPr>
                <w:rFonts w:ascii="Angsana New" w:hAnsi="Angsana New"/>
                <w:sz w:val="22"/>
                <w:szCs w:val="22"/>
              </w:rPr>
              <w:t>tatements</w:t>
            </w:r>
          </w:p>
        </w:tc>
      </w:tr>
      <w:tr w:rsidR="00C72B3B" w:rsidRPr="00C90451" w:rsidTr="00C90451">
        <w:trPr>
          <w:cantSplit/>
          <w:trHeight w:val="20"/>
        </w:trPr>
        <w:tc>
          <w:tcPr>
            <w:tcW w:w="2700" w:type="dxa"/>
            <w:vAlign w:val="bottom"/>
          </w:tcPr>
          <w:p w:rsidR="009E5486" w:rsidRPr="00C90451" w:rsidRDefault="009E5486" w:rsidP="009E5486">
            <w:pPr>
              <w:rPr>
                <w:rFonts w:ascii="Angsana New" w:hAnsi="Angsana New"/>
                <w:sz w:val="22"/>
                <w:szCs w:val="22"/>
                <w:u w:val="single"/>
                <w:cs/>
              </w:rPr>
            </w:pPr>
          </w:p>
        </w:tc>
        <w:tc>
          <w:tcPr>
            <w:tcW w:w="6390" w:type="dxa"/>
            <w:gridSpan w:val="5"/>
            <w:tcBorders>
              <w:bottom w:val="single" w:sz="4" w:space="0" w:color="auto"/>
            </w:tcBorders>
            <w:noWrap/>
            <w:vAlign w:val="bottom"/>
          </w:tcPr>
          <w:p w:rsidR="009E5486" w:rsidRPr="00C90451" w:rsidRDefault="009E5486" w:rsidP="009E5486">
            <w:pPr>
              <w:jc w:val="center"/>
              <w:rPr>
                <w:rFonts w:ascii="Angsana New" w:hAnsi="Angsana New"/>
                <w:sz w:val="22"/>
                <w:szCs w:val="22"/>
              </w:rPr>
            </w:pPr>
            <w:r w:rsidRPr="00C90451">
              <w:rPr>
                <w:rFonts w:ascii="Angsana New" w:hAnsi="Angsana New"/>
                <w:sz w:val="22"/>
                <w:szCs w:val="22"/>
              </w:rPr>
              <w:t>December 31, 202</w:t>
            </w:r>
            <w:r w:rsidR="0065120E" w:rsidRPr="00C90451">
              <w:rPr>
                <w:rFonts w:ascii="Angsana New" w:hAnsi="Angsana New"/>
                <w:sz w:val="22"/>
                <w:szCs w:val="22"/>
              </w:rPr>
              <w:t>2</w:t>
            </w:r>
          </w:p>
        </w:tc>
      </w:tr>
      <w:tr w:rsidR="00C35233" w:rsidRPr="00C90451" w:rsidTr="00C90451">
        <w:trPr>
          <w:cantSplit/>
          <w:trHeight w:val="20"/>
        </w:trPr>
        <w:tc>
          <w:tcPr>
            <w:tcW w:w="2700" w:type="dxa"/>
            <w:vAlign w:val="bottom"/>
          </w:tcPr>
          <w:p w:rsidR="00C35233" w:rsidRPr="00C90451" w:rsidRDefault="00C35233" w:rsidP="00C35233">
            <w:pPr>
              <w:rPr>
                <w:rFonts w:ascii="Angsana New" w:hAnsi="Angsana New"/>
                <w:sz w:val="22"/>
                <w:szCs w:val="22"/>
                <w:u w:val="single"/>
                <w:cs/>
              </w:rPr>
            </w:pPr>
          </w:p>
        </w:tc>
        <w:tc>
          <w:tcPr>
            <w:tcW w:w="2592" w:type="dxa"/>
            <w:gridSpan w:val="2"/>
            <w:tcBorders>
              <w:top w:val="single" w:sz="4" w:space="0" w:color="auto"/>
              <w:bottom w:val="single" w:sz="4" w:space="0" w:color="auto"/>
            </w:tcBorders>
            <w:noWrap/>
            <w:vAlign w:val="bottom"/>
          </w:tcPr>
          <w:p w:rsidR="00C35233" w:rsidRPr="00C90451" w:rsidRDefault="00C35233" w:rsidP="00C35233">
            <w:pPr>
              <w:jc w:val="center"/>
              <w:rPr>
                <w:rFonts w:ascii="Angsana New" w:hAnsi="Angsana New"/>
                <w:sz w:val="22"/>
                <w:szCs w:val="22"/>
                <w:cs/>
              </w:rPr>
            </w:pPr>
            <w:r w:rsidRPr="00C90451">
              <w:rPr>
                <w:rFonts w:ascii="Angsana New" w:hAnsi="Angsana New"/>
                <w:sz w:val="22"/>
                <w:szCs w:val="22"/>
              </w:rPr>
              <w:t xml:space="preserve">Interest </w:t>
            </w:r>
            <w:r>
              <w:rPr>
                <w:rFonts w:ascii="Angsana New" w:hAnsi="Angsana New"/>
                <w:sz w:val="22"/>
                <w:szCs w:val="22"/>
              </w:rPr>
              <w:t>b</w:t>
            </w:r>
            <w:r w:rsidRPr="00C90451">
              <w:rPr>
                <w:rFonts w:ascii="Angsana New" w:hAnsi="Angsana New"/>
                <w:sz w:val="22"/>
                <w:szCs w:val="22"/>
              </w:rPr>
              <w:t>earing</w:t>
            </w:r>
          </w:p>
        </w:tc>
        <w:tc>
          <w:tcPr>
            <w:tcW w:w="1368" w:type="dxa"/>
            <w:tcBorders>
              <w:top w:val="single" w:sz="4" w:space="0" w:color="auto"/>
            </w:tcBorders>
            <w:noWrap/>
            <w:vAlign w:val="bottom"/>
          </w:tcPr>
          <w:p w:rsidR="00C35233" w:rsidRPr="00C90451" w:rsidRDefault="00C35233" w:rsidP="00C35233">
            <w:pPr>
              <w:ind w:left="-106" w:right="-103"/>
              <w:jc w:val="center"/>
              <w:rPr>
                <w:rFonts w:ascii="Angsana New" w:hAnsi="Angsana New"/>
                <w:sz w:val="22"/>
                <w:szCs w:val="22"/>
                <w:cs/>
              </w:rPr>
            </w:pPr>
            <w:r w:rsidRPr="00C90451">
              <w:rPr>
                <w:rFonts w:ascii="Angsana New" w:hAnsi="Angsana New"/>
                <w:sz w:val="22"/>
                <w:szCs w:val="22"/>
              </w:rPr>
              <w:t>Non</w:t>
            </w:r>
            <w:r w:rsidRPr="00C90451">
              <w:rPr>
                <w:rFonts w:ascii="Angsana New" w:hAnsi="Angsana New"/>
                <w:sz w:val="22"/>
                <w:szCs w:val="22"/>
                <w:cs/>
              </w:rPr>
              <w:t>-</w:t>
            </w:r>
            <w:r w:rsidRPr="00C90451">
              <w:rPr>
                <w:rFonts w:ascii="Angsana New" w:hAnsi="Angsana New"/>
                <w:sz w:val="22"/>
                <w:szCs w:val="22"/>
              </w:rPr>
              <w:t>interest bearing</w:t>
            </w:r>
          </w:p>
        </w:tc>
        <w:tc>
          <w:tcPr>
            <w:tcW w:w="1359" w:type="dxa"/>
            <w:tcBorders>
              <w:top w:val="single" w:sz="4" w:space="0" w:color="auto"/>
            </w:tcBorders>
            <w:noWrap/>
            <w:vAlign w:val="bottom"/>
          </w:tcPr>
          <w:p w:rsidR="00C35233" w:rsidRPr="00C90451" w:rsidRDefault="00C35233" w:rsidP="00C35233">
            <w:pPr>
              <w:jc w:val="center"/>
              <w:rPr>
                <w:rFonts w:ascii="Angsana New" w:hAnsi="Angsana New"/>
                <w:sz w:val="22"/>
                <w:szCs w:val="22"/>
                <w:cs/>
              </w:rPr>
            </w:pPr>
            <w:r w:rsidRPr="00C90451">
              <w:rPr>
                <w:rFonts w:ascii="Angsana New" w:hAnsi="Angsana New"/>
                <w:sz w:val="22"/>
                <w:szCs w:val="22"/>
              </w:rPr>
              <w:t>Total</w:t>
            </w:r>
          </w:p>
        </w:tc>
        <w:tc>
          <w:tcPr>
            <w:tcW w:w="1071" w:type="dxa"/>
            <w:tcBorders>
              <w:top w:val="single" w:sz="4" w:space="0" w:color="auto"/>
            </w:tcBorders>
            <w:noWrap/>
            <w:vAlign w:val="bottom"/>
          </w:tcPr>
          <w:p w:rsidR="00C35233" w:rsidRPr="00C90451" w:rsidRDefault="00C35233" w:rsidP="00C35233">
            <w:pPr>
              <w:jc w:val="center"/>
              <w:rPr>
                <w:rFonts w:ascii="Angsana New" w:hAnsi="Angsana New"/>
                <w:sz w:val="22"/>
                <w:szCs w:val="22"/>
                <w:cs/>
                <w:lang w:val="en-GB"/>
              </w:rPr>
            </w:pPr>
            <w:r w:rsidRPr="00C90451">
              <w:rPr>
                <w:rFonts w:ascii="Angsana New" w:hAnsi="Angsana New"/>
                <w:sz w:val="22"/>
                <w:szCs w:val="22"/>
              </w:rPr>
              <w:t xml:space="preserve">Interest </w:t>
            </w:r>
            <w:r w:rsidR="00B35929">
              <w:rPr>
                <w:rFonts w:ascii="Angsana New" w:hAnsi="Angsana New"/>
                <w:sz w:val="22"/>
                <w:szCs w:val="22"/>
              </w:rPr>
              <w:t>r</w:t>
            </w:r>
            <w:r w:rsidRPr="00C90451">
              <w:rPr>
                <w:rFonts w:ascii="Angsana New" w:hAnsi="Angsana New"/>
                <w:sz w:val="22"/>
                <w:szCs w:val="22"/>
              </w:rPr>
              <w:t>ate</w:t>
            </w:r>
          </w:p>
        </w:tc>
      </w:tr>
      <w:tr w:rsidR="00FA13B2" w:rsidRPr="00C90451" w:rsidTr="00C90451">
        <w:trPr>
          <w:cantSplit/>
          <w:trHeight w:val="20"/>
        </w:trPr>
        <w:tc>
          <w:tcPr>
            <w:tcW w:w="2700" w:type="dxa"/>
            <w:vAlign w:val="bottom"/>
          </w:tcPr>
          <w:p w:rsidR="00FA13B2" w:rsidRPr="00C90451" w:rsidRDefault="00FA13B2" w:rsidP="00FA13B2">
            <w:pPr>
              <w:rPr>
                <w:rFonts w:ascii="Angsana New" w:hAnsi="Angsana New"/>
                <w:sz w:val="22"/>
                <w:szCs w:val="22"/>
                <w:u w:val="single"/>
                <w:cs/>
              </w:rPr>
            </w:pPr>
          </w:p>
        </w:tc>
        <w:tc>
          <w:tcPr>
            <w:tcW w:w="1350" w:type="dxa"/>
            <w:tcBorders>
              <w:bottom w:val="single" w:sz="4" w:space="0" w:color="auto"/>
            </w:tcBorders>
            <w:shd w:val="clear" w:color="auto" w:fill="auto"/>
            <w:noWrap/>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Floating interest rate</w:t>
            </w:r>
          </w:p>
        </w:tc>
        <w:tc>
          <w:tcPr>
            <w:tcW w:w="1242" w:type="dxa"/>
            <w:tcBorders>
              <w:bottom w:val="single" w:sz="4" w:space="0" w:color="auto"/>
            </w:tcBorders>
            <w:shd w:val="clear" w:color="auto" w:fill="auto"/>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Fixed interest rate</w:t>
            </w:r>
          </w:p>
        </w:tc>
        <w:tc>
          <w:tcPr>
            <w:tcW w:w="1368" w:type="dxa"/>
            <w:tcBorders>
              <w:bottom w:val="single" w:sz="4" w:space="0" w:color="auto"/>
            </w:tcBorders>
            <w:shd w:val="clear" w:color="auto" w:fill="auto"/>
            <w:noWrap/>
            <w:vAlign w:val="bottom"/>
          </w:tcPr>
          <w:p w:rsidR="00FA13B2" w:rsidRPr="00C90451" w:rsidRDefault="00FA13B2" w:rsidP="00FA13B2">
            <w:pPr>
              <w:ind w:left="-89" w:right="-111"/>
              <w:jc w:val="center"/>
              <w:rPr>
                <w:rFonts w:ascii="Angsana New" w:hAnsi="Angsana New"/>
                <w:sz w:val="22"/>
                <w:szCs w:val="22"/>
                <w:cs/>
              </w:rPr>
            </w:pPr>
          </w:p>
        </w:tc>
        <w:tc>
          <w:tcPr>
            <w:tcW w:w="1359" w:type="dxa"/>
            <w:tcBorders>
              <w:bottom w:val="single" w:sz="4" w:space="0" w:color="auto"/>
            </w:tcBorders>
            <w:shd w:val="clear" w:color="auto" w:fill="auto"/>
            <w:noWrap/>
            <w:vAlign w:val="bottom"/>
          </w:tcPr>
          <w:p w:rsidR="00FA13B2" w:rsidRPr="00C90451" w:rsidRDefault="00FA13B2" w:rsidP="00FA13B2">
            <w:pPr>
              <w:ind w:left="-89" w:right="-111"/>
              <w:jc w:val="center"/>
              <w:rPr>
                <w:rFonts w:ascii="Angsana New" w:hAnsi="Angsana New"/>
                <w:sz w:val="22"/>
                <w:szCs w:val="22"/>
                <w:cs/>
              </w:rPr>
            </w:pPr>
          </w:p>
        </w:tc>
        <w:tc>
          <w:tcPr>
            <w:tcW w:w="1071" w:type="dxa"/>
            <w:tcBorders>
              <w:bottom w:val="single" w:sz="4" w:space="0" w:color="auto"/>
            </w:tcBorders>
            <w:shd w:val="clear" w:color="auto" w:fill="auto"/>
            <w:noWrap/>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per annum</w:t>
            </w:r>
          </w:p>
        </w:tc>
      </w:tr>
      <w:tr w:rsidR="00C35233" w:rsidRPr="00C90451" w:rsidTr="00C90451">
        <w:trPr>
          <w:cantSplit/>
          <w:trHeight w:val="20"/>
        </w:trPr>
        <w:tc>
          <w:tcPr>
            <w:tcW w:w="2700" w:type="dxa"/>
            <w:shd w:val="clear" w:color="auto" w:fill="auto"/>
            <w:vAlign w:val="bottom"/>
          </w:tcPr>
          <w:p w:rsidR="00C35233" w:rsidRPr="00C90451" w:rsidRDefault="00C35233" w:rsidP="00C35233">
            <w:pPr>
              <w:rPr>
                <w:rFonts w:ascii="Angsana New" w:hAnsi="Angsana New"/>
                <w:sz w:val="22"/>
                <w:szCs w:val="22"/>
                <w:u w:val="single"/>
                <w:cs/>
              </w:rPr>
            </w:pPr>
            <w:r w:rsidRPr="00C35233">
              <w:rPr>
                <w:rFonts w:ascii="Angsana New" w:hAnsi="Angsana New"/>
                <w:b/>
                <w:bCs/>
                <w:sz w:val="22"/>
                <w:szCs w:val="22"/>
              </w:rPr>
              <w:t>Financial assets</w:t>
            </w:r>
          </w:p>
        </w:tc>
        <w:tc>
          <w:tcPr>
            <w:tcW w:w="1350"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242" w:type="dxa"/>
            <w:tcBorders>
              <w:top w:val="single" w:sz="4" w:space="0" w:color="auto"/>
            </w:tcBorders>
            <w:shd w:val="clear" w:color="auto" w:fill="auto"/>
            <w:vAlign w:val="bottom"/>
          </w:tcPr>
          <w:p w:rsidR="00C35233" w:rsidRPr="00C90451" w:rsidRDefault="00C35233" w:rsidP="00C35233">
            <w:pPr>
              <w:rPr>
                <w:rFonts w:ascii="Angsana New" w:hAnsi="Angsana New"/>
                <w:sz w:val="22"/>
                <w:szCs w:val="22"/>
              </w:rPr>
            </w:pPr>
          </w:p>
        </w:tc>
        <w:tc>
          <w:tcPr>
            <w:tcW w:w="1368"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359"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071"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lang w:val="en-GB"/>
              </w:rPr>
            </w:pP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lang w:val="en-GB"/>
              </w:rPr>
            </w:pPr>
            <w:r w:rsidRPr="00C90451">
              <w:rPr>
                <w:rFonts w:ascii="Angsana New" w:hAnsi="Angsana New"/>
                <w:sz w:val="22"/>
                <w:szCs w:val="22"/>
              </w:rPr>
              <w:t>Cash and cash equivalents</w:t>
            </w:r>
          </w:p>
        </w:tc>
        <w:tc>
          <w:tcPr>
            <w:tcW w:w="1350" w:type="dxa"/>
            <w:shd w:val="clear" w:color="auto" w:fill="auto"/>
            <w:noWrap/>
            <w:vAlign w:val="bottom"/>
          </w:tcPr>
          <w:p w:rsidR="00CB0A3B" w:rsidRPr="00C90451" w:rsidRDefault="00CB0A3B" w:rsidP="00CB0A3B">
            <w:pPr>
              <w:jc w:val="right"/>
              <w:rPr>
                <w:rFonts w:ascii="Angsana New" w:hAnsi="Angsana New"/>
                <w:sz w:val="22"/>
                <w:szCs w:val="22"/>
              </w:rPr>
            </w:pPr>
            <w:r w:rsidRPr="00C90451">
              <w:rPr>
                <w:rFonts w:ascii="Angsana New" w:hAnsi="Angsana New"/>
                <w:sz w:val="22"/>
                <w:szCs w:val="22"/>
              </w:rPr>
              <w:t>908,562.66</w:t>
            </w:r>
          </w:p>
        </w:tc>
        <w:tc>
          <w:tcPr>
            <w:tcW w:w="1242" w:type="dxa"/>
            <w:shd w:val="clear" w:color="auto" w:fill="auto"/>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10,059.06</w:t>
            </w:r>
          </w:p>
        </w:tc>
        <w:tc>
          <w:tcPr>
            <w:tcW w:w="1359" w:type="dxa"/>
            <w:shd w:val="clear" w:color="auto" w:fill="auto"/>
            <w:noWrap/>
            <w:vAlign w:val="bottom"/>
          </w:tcPr>
          <w:p w:rsidR="00CB0A3B" w:rsidRPr="00C90451" w:rsidRDefault="00CB0A3B" w:rsidP="00CB0A3B">
            <w:pPr>
              <w:ind w:right="31"/>
              <w:jc w:val="right"/>
              <w:rPr>
                <w:rFonts w:ascii="Angsana New" w:hAnsi="Angsana New"/>
                <w:sz w:val="22"/>
                <w:szCs w:val="22"/>
                <w:highlight w:val="yellow"/>
              </w:rPr>
            </w:pPr>
            <w:r w:rsidRPr="00C90451">
              <w:rPr>
                <w:rFonts w:ascii="Angsana New" w:hAnsi="Angsana New"/>
                <w:sz w:val="22"/>
                <w:szCs w:val="22"/>
              </w:rPr>
              <w:t>918,621.72</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0.40</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Trade and other current receivables</w:t>
            </w:r>
          </w:p>
        </w:tc>
        <w:tc>
          <w:tcPr>
            <w:tcW w:w="1350" w:type="dxa"/>
            <w:shd w:val="clear" w:color="auto" w:fill="auto"/>
            <w:noWrap/>
            <w:vAlign w:val="bottom"/>
          </w:tcPr>
          <w:p w:rsidR="00CB0A3B" w:rsidRPr="00C90451" w:rsidRDefault="00CB0A3B" w:rsidP="00CB0A3B">
            <w:pPr>
              <w:ind w:right="89"/>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5,227,249.04</w:t>
            </w:r>
          </w:p>
        </w:tc>
        <w:tc>
          <w:tcPr>
            <w:tcW w:w="1359" w:type="dxa"/>
            <w:shd w:val="clear" w:color="auto" w:fill="auto"/>
            <w:noWrap/>
            <w:vAlign w:val="bottom"/>
          </w:tcPr>
          <w:p w:rsidR="00CB0A3B" w:rsidRPr="00C90451" w:rsidRDefault="00CB0A3B" w:rsidP="00CB0A3B">
            <w:pPr>
              <w:ind w:right="31"/>
              <w:jc w:val="right"/>
              <w:rPr>
                <w:rFonts w:ascii="Angsana New" w:hAnsi="Angsana New"/>
                <w:sz w:val="22"/>
                <w:szCs w:val="22"/>
                <w:highlight w:val="yellow"/>
              </w:rPr>
            </w:pPr>
            <w:r w:rsidRPr="00C90451">
              <w:rPr>
                <w:rFonts w:ascii="Angsana New" w:hAnsi="Angsana New"/>
                <w:sz w:val="22"/>
                <w:szCs w:val="22"/>
              </w:rPr>
              <w:t>5,227,249.04</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Short</w:t>
            </w:r>
            <w:r w:rsidRPr="00C90451">
              <w:rPr>
                <w:rFonts w:ascii="Angsana New" w:hAnsi="Angsana New"/>
                <w:sz w:val="22"/>
                <w:szCs w:val="22"/>
                <w:cs/>
              </w:rPr>
              <w:t>-</w:t>
            </w:r>
            <w:r w:rsidRPr="00C90451">
              <w:rPr>
                <w:rFonts w:ascii="Angsana New" w:hAnsi="Angsana New"/>
                <w:sz w:val="22"/>
                <w:szCs w:val="22"/>
              </w:rPr>
              <w:t>term loans to subsidiaries</w:t>
            </w:r>
          </w:p>
        </w:tc>
        <w:tc>
          <w:tcPr>
            <w:tcW w:w="1350" w:type="dxa"/>
            <w:shd w:val="clear" w:color="auto" w:fill="auto"/>
            <w:noWrap/>
            <w:vAlign w:val="bottom"/>
          </w:tcPr>
          <w:p w:rsidR="00CB0A3B" w:rsidRPr="00C90451" w:rsidRDefault="00CB0A3B" w:rsidP="00CB0A3B">
            <w:pPr>
              <w:ind w:right="89"/>
              <w:jc w:val="right"/>
              <w:rPr>
                <w:rFonts w:ascii="Angsana New" w:hAnsi="Angsana New"/>
                <w:sz w:val="22"/>
                <w:szCs w:val="22"/>
                <w:cs/>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35,217,583.28</w:t>
            </w:r>
          </w:p>
        </w:tc>
        <w:tc>
          <w:tcPr>
            <w:tcW w:w="1368"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35,217,583.28</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cs/>
              </w:rPr>
            </w:pPr>
            <w:r w:rsidRPr="00C90451">
              <w:rPr>
                <w:rFonts w:ascii="Angsana New" w:hAnsi="Angsana New"/>
                <w:sz w:val="22"/>
                <w:szCs w:val="22"/>
              </w:rPr>
              <w:t>5.00 - 15.00</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Non</w:t>
            </w:r>
            <w:r w:rsidRPr="00C90451">
              <w:rPr>
                <w:rFonts w:ascii="Angsana New" w:hAnsi="Angsana New"/>
                <w:sz w:val="22"/>
                <w:szCs w:val="22"/>
                <w:cs/>
              </w:rPr>
              <w:t>-</w:t>
            </w:r>
            <w:r w:rsidRPr="00C90451">
              <w:rPr>
                <w:rFonts w:ascii="Angsana New" w:hAnsi="Angsana New"/>
                <w:sz w:val="22"/>
                <w:szCs w:val="22"/>
              </w:rPr>
              <w:t>current financial assets</w:t>
            </w:r>
          </w:p>
        </w:tc>
        <w:tc>
          <w:tcPr>
            <w:tcW w:w="1350" w:type="dxa"/>
            <w:shd w:val="clear" w:color="auto" w:fill="auto"/>
            <w:noWrap/>
            <w:vAlign w:val="bottom"/>
          </w:tcPr>
          <w:p w:rsidR="00CB0A3B" w:rsidRPr="00C90451" w:rsidRDefault="00CB0A3B" w:rsidP="00CB0A3B">
            <w:pPr>
              <w:ind w:right="89"/>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190,000,000.00</w:t>
            </w:r>
          </w:p>
        </w:tc>
        <w:tc>
          <w:tcPr>
            <w:tcW w:w="1359" w:type="dxa"/>
            <w:shd w:val="clear" w:color="auto" w:fill="auto"/>
            <w:noWrap/>
            <w:vAlign w:val="bottom"/>
          </w:tcPr>
          <w:p w:rsidR="00CB0A3B" w:rsidRPr="00C90451" w:rsidRDefault="00CB0A3B" w:rsidP="00CB0A3B">
            <w:pPr>
              <w:ind w:right="31"/>
              <w:jc w:val="right"/>
              <w:rPr>
                <w:rFonts w:ascii="Angsana New" w:hAnsi="Angsana New"/>
                <w:sz w:val="22"/>
                <w:szCs w:val="22"/>
                <w:highlight w:val="yellow"/>
              </w:rPr>
            </w:pPr>
            <w:r w:rsidRPr="00C90451">
              <w:rPr>
                <w:rFonts w:ascii="Angsana New" w:hAnsi="Angsana New"/>
                <w:sz w:val="22"/>
                <w:szCs w:val="22"/>
              </w:rPr>
              <w:t>190,000,000.00</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cs/>
              </w:rPr>
            </w:pPr>
            <w:r w:rsidRPr="00C90451">
              <w:rPr>
                <w:rFonts w:ascii="Angsana New" w:hAnsi="Angsana New"/>
                <w:sz w:val="22"/>
                <w:szCs w:val="22"/>
              </w:rPr>
              <w:t>-</w:t>
            </w:r>
          </w:p>
        </w:tc>
      </w:tr>
      <w:tr w:rsidR="00C35233" w:rsidRPr="00C90451" w:rsidTr="00C90451">
        <w:trPr>
          <w:cantSplit/>
          <w:trHeight w:val="20"/>
        </w:trPr>
        <w:tc>
          <w:tcPr>
            <w:tcW w:w="2700" w:type="dxa"/>
            <w:shd w:val="clear" w:color="auto" w:fill="auto"/>
            <w:vAlign w:val="bottom"/>
          </w:tcPr>
          <w:p w:rsidR="00C35233" w:rsidRPr="00C90451" w:rsidRDefault="00C35233" w:rsidP="00C35233">
            <w:pPr>
              <w:ind w:left="175" w:hanging="175"/>
              <w:rPr>
                <w:rFonts w:ascii="Angsana New" w:hAnsi="Angsana New"/>
                <w:sz w:val="22"/>
                <w:szCs w:val="22"/>
                <w:u w:val="single"/>
                <w:cs/>
              </w:rPr>
            </w:pPr>
            <w:r w:rsidRPr="00C35233">
              <w:rPr>
                <w:rFonts w:ascii="Angsana New" w:hAnsi="Angsana New"/>
                <w:b/>
                <w:bCs/>
                <w:sz w:val="22"/>
                <w:szCs w:val="22"/>
              </w:rPr>
              <w:t>Financial liabilities</w:t>
            </w:r>
          </w:p>
        </w:tc>
        <w:tc>
          <w:tcPr>
            <w:tcW w:w="1350" w:type="dxa"/>
            <w:shd w:val="clear" w:color="auto" w:fill="auto"/>
            <w:noWrap/>
            <w:vAlign w:val="bottom"/>
          </w:tcPr>
          <w:p w:rsidR="00C35233" w:rsidRPr="00C90451" w:rsidRDefault="00C35233" w:rsidP="00C35233">
            <w:pPr>
              <w:ind w:right="89"/>
              <w:jc w:val="right"/>
              <w:rPr>
                <w:rFonts w:ascii="Angsana New" w:hAnsi="Angsana New"/>
                <w:sz w:val="22"/>
                <w:szCs w:val="22"/>
              </w:rPr>
            </w:pPr>
          </w:p>
        </w:tc>
        <w:tc>
          <w:tcPr>
            <w:tcW w:w="1242" w:type="dxa"/>
            <w:shd w:val="clear" w:color="auto" w:fill="auto"/>
            <w:vAlign w:val="bottom"/>
          </w:tcPr>
          <w:p w:rsidR="00C35233" w:rsidRPr="00C90451" w:rsidRDefault="00C35233" w:rsidP="00C35233">
            <w:pPr>
              <w:ind w:right="31"/>
              <w:jc w:val="right"/>
              <w:rPr>
                <w:rFonts w:ascii="Angsana New" w:hAnsi="Angsana New"/>
                <w:sz w:val="22"/>
                <w:szCs w:val="22"/>
              </w:rPr>
            </w:pPr>
          </w:p>
        </w:tc>
        <w:tc>
          <w:tcPr>
            <w:tcW w:w="1368" w:type="dxa"/>
            <w:shd w:val="clear" w:color="auto" w:fill="auto"/>
            <w:noWrap/>
            <w:vAlign w:val="bottom"/>
          </w:tcPr>
          <w:p w:rsidR="00C35233" w:rsidRPr="00C90451" w:rsidRDefault="00C35233" w:rsidP="00C35233">
            <w:pPr>
              <w:ind w:right="31"/>
              <w:jc w:val="right"/>
              <w:rPr>
                <w:rFonts w:ascii="Angsana New" w:hAnsi="Angsana New"/>
                <w:sz w:val="22"/>
                <w:szCs w:val="22"/>
              </w:rPr>
            </w:pPr>
          </w:p>
        </w:tc>
        <w:tc>
          <w:tcPr>
            <w:tcW w:w="1359" w:type="dxa"/>
            <w:shd w:val="clear" w:color="auto" w:fill="auto"/>
            <w:noWrap/>
            <w:vAlign w:val="bottom"/>
          </w:tcPr>
          <w:p w:rsidR="00C35233" w:rsidRPr="00C90451" w:rsidRDefault="00C35233" w:rsidP="00C35233">
            <w:pPr>
              <w:ind w:right="31"/>
              <w:jc w:val="right"/>
              <w:rPr>
                <w:rFonts w:ascii="Angsana New" w:hAnsi="Angsana New"/>
                <w:sz w:val="22"/>
                <w:szCs w:val="22"/>
                <w:highlight w:val="yellow"/>
              </w:rPr>
            </w:pP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Trade and other current payables</w:t>
            </w:r>
          </w:p>
        </w:tc>
        <w:tc>
          <w:tcPr>
            <w:tcW w:w="1350" w:type="dxa"/>
            <w:shd w:val="clear" w:color="auto" w:fill="auto"/>
            <w:noWrap/>
            <w:vAlign w:val="bottom"/>
          </w:tcPr>
          <w:p w:rsidR="00CB0A3B" w:rsidRPr="00C90451" w:rsidRDefault="00CB0A3B" w:rsidP="00CB0A3B">
            <w:pPr>
              <w:ind w:right="89"/>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19,384,760.23</w:t>
            </w:r>
          </w:p>
        </w:tc>
        <w:tc>
          <w:tcPr>
            <w:tcW w:w="1359" w:type="dxa"/>
            <w:shd w:val="clear" w:color="auto" w:fill="auto"/>
            <w:noWrap/>
            <w:vAlign w:val="bottom"/>
          </w:tcPr>
          <w:p w:rsidR="00CB0A3B" w:rsidRPr="00C90451" w:rsidRDefault="00CB0A3B" w:rsidP="00CB0A3B">
            <w:pPr>
              <w:ind w:right="31"/>
              <w:jc w:val="right"/>
              <w:rPr>
                <w:rFonts w:ascii="Angsana New" w:hAnsi="Angsana New"/>
                <w:sz w:val="22"/>
                <w:szCs w:val="22"/>
                <w:highlight w:val="yellow"/>
              </w:rPr>
            </w:pPr>
            <w:r w:rsidRPr="00C90451">
              <w:rPr>
                <w:rFonts w:ascii="Angsana New" w:hAnsi="Angsana New"/>
                <w:sz w:val="22"/>
                <w:szCs w:val="22"/>
              </w:rPr>
              <w:t>19,384,760.23</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Short</w:t>
            </w:r>
            <w:r w:rsidRPr="00C90451">
              <w:rPr>
                <w:rFonts w:ascii="Angsana New" w:hAnsi="Angsana New"/>
                <w:sz w:val="22"/>
                <w:szCs w:val="22"/>
                <w:cs/>
              </w:rPr>
              <w:t>-</w:t>
            </w:r>
            <w:r w:rsidRPr="00C90451">
              <w:rPr>
                <w:rFonts w:ascii="Angsana New" w:hAnsi="Angsana New"/>
                <w:sz w:val="22"/>
                <w:szCs w:val="22"/>
              </w:rPr>
              <w:t>term loan</w:t>
            </w:r>
            <w:r w:rsidR="00C35233">
              <w:rPr>
                <w:rFonts w:ascii="Angsana New" w:hAnsi="Angsana New"/>
                <w:sz w:val="22"/>
                <w:szCs w:val="22"/>
              </w:rPr>
              <w:t>s</w:t>
            </w:r>
            <w:r w:rsidRPr="00C90451">
              <w:rPr>
                <w:rFonts w:ascii="Angsana New" w:hAnsi="Angsana New"/>
                <w:sz w:val="22"/>
                <w:szCs w:val="22"/>
              </w:rPr>
              <w:t xml:space="preserve"> from other persons</w:t>
            </w:r>
          </w:p>
        </w:tc>
        <w:tc>
          <w:tcPr>
            <w:tcW w:w="1350" w:type="dxa"/>
            <w:shd w:val="clear" w:color="auto" w:fill="auto"/>
            <w:noWrap/>
            <w:vAlign w:val="bottom"/>
          </w:tcPr>
          <w:p w:rsidR="00CB0A3B" w:rsidRPr="00C90451" w:rsidRDefault="00CB0A3B" w:rsidP="00CB0A3B">
            <w:pPr>
              <w:ind w:right="89"/>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33,688,092.25</w:t>
            </w:r>
          </w:p>
        </w:tc>
        <w:tc>
          <w:tcPr>
            <w:tcW w:w="1368"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33,688,092.25</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5.00 - 14.00</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Lease liabilities</w:t>
            </w:r>
          </w:p>
        </w:tc>
        <w:tc>
          <w:tcPr>
            <w:tcW w:w="1350" w:type="dxa"/>
            <w:shd w:val="clear" w:color="auto" w:fill="auto"/>
            <w:noWrap/>
            <w:vAlign w:val="bottom"/>
          </w:tcPr>
          <w:p w:rsidR="00CB0A3B" w:rsidRPr="00C90451" w:rsidRDefault="00CB0A3B" w:rsidP="00CB0A3B">
            <w:pPr>
              <w:ind w:right="89"/>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755,991.91</w:t>
            </w:r>
          </w:p>
        </w:tc>
        <w:tc>
          <w:tcPr>
            <w:tcW w:w="1368"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vAlign w:val="bottom"/>
          </w:tcPr>
          <w:p w:rsidR="00CB0A3B" w:rsidRPr="00C90451" w:rsidRDefault="00CB0A3B" w:rsidP="00CB0A3B">
            <w:pPr>
              <w:ind w:right="31"/>
              <w:jc w:val="right"/>
              <w:rPr>
                <w:rFonts w:ascii="Angsana New" w:hAnsi="Angsana New"/>
                <w:sz w:val="22"/>
                <w:szCs w:val="22"/>
              </w:rPr>
            </w:pPr>
            <w:r w:rsidRPr="00C90451">
              <w:rPr>
                <w:rFonts w:ascii="Angsana New" w:hAnsi="Angsana New"/>
                <w:sz w:val="22"/>
                <w:szCs w:val="22"/>
              </w:rPr>
              <w:t>755,991.91</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0.4</w:t>
            </w:r>
            <w:r w:rsidR="00C35233">
              <w:rPr>
                <w:rFonts w:ascii="Angsana New" w:hAnsi="Angsana New"/>
                <w:sz w:val="22"/>
                <w:szCs w:val="22"/>
              </w:rPr>
              <w:t>0</w:t>
            </w:r>
          </w:p>
        </w:tc>
      </w:tr>
    </w:tbl>
    <w:p w:rsidR="00F43D1C" w:rsidRPr="00C90451" w:rsidRDefault="00F43D1C" w:rsidP="00F43D1C">
      <w:pPr>
        <w:pStyle w:val="ListParagraph"/>
        <w:ind w:left="792"/>
        <w:jc w:val="thaiDistribute"/>
        <w:rPr>
          <w:rFonts w:ascii="Angsana New" w:hAnsi="Angsana New"/>
          <w:sz w:val="16"/>
          <w:szCs w:val="16"/>
        </w:rPr>
      </w:pPr>
    </w:p>
    <w:tbl>
      <w:tblPr>
        <w:tblW w:w="9090" w:type="dxa"/>
        <w:tblInd w:w="378" w:type="dxa"/>
        <w:tblLook w:val="0000"/>
      </w:tblPr>
      <w:tblGrid>
        <w:gridCol w:w="2700"/>
        <w:gridCol w:w="1350"/>
        <w:gridCol w:w="1242"/>
        <w:gridCol w:w="1368"/>
        <w:gridCol w:w="1359"/>
        <w:gridCol w:w="1071"/>
      </w:tblGrid>
      <w:tr w:rsidR="00B2225C" w:rsidRPr="00C90451" w:rsidTr="00C90451">
        <w:trPr>
          <w:cantSplit/>
          <w:trHeight w:val="20"/>
        </w:trPr>
        <w:tc>
          <w:tcPr>
            <w:tcW w:w="2700" w:type="dxa"/>
            <w:vAlign w:val="bottom"/>
          </w:tcPr>
          <w:p w:rsidR="00B2225C" w:rsidRPr="00C90451" w:rsidRDefault="00B2225C" w:rsidP="0065120E">
            <w:pPr>
              <w:rPr>
                <w:rFonts w:ascii="Angsana New" w:hAnsi="Angsana New"/>
                <w:sz w:val="22"/>
                <w:szCs w:val="22"/>
                <w:u w:val="single"/>
                <w:cs/>
              </w:rPr>
            </w:pPr>
          </w:p>
        </w:tc>
        <w:tc>
          <w:tcPr>
            <w:tcW w:w="6390" w:type="dxa"/>
            <w:gridSpan w:val="5"/>
            <w:noWrap/>
            <w:vAlign w:val="bottom"/>
          </w:tcPr>
          <w:p w:rsidR="00B2225C" w:rsidRPr="00C90451" w:rsidRDefault="00B2225C" w:rsidP="00C35233">
            <w:pPr>
              <w:ind w:right="-74"/>
              <w:jc w:val="right"/>
              <w:rPr>
                <w:rFonts w:ascii="Angsana New" w:hAnsi="Angsana New"/>
                <w:sz w:val="22"/>
                <w:szCs w:val="22"/>
              </w:rPr>
            </w:pPr>
            <w:r w:rsidRPr="00C90451">
              <w:rPr>
                <w:rFonts w:ascii="Angsana New" w:hAnsi="Angsana New"/>
                <w:sz w:val="22"/>
                <w:szCs w:val="22"/>
              </w:rPr>
              <w:t>(</w:t>
            </w:r>
            <w:r w:rsidRPr="00C35233">
              <w:rPr>
                <w:rFonts w:ascii="Angsana New" w:hAnsi="Angsana New"/>
                <w:sz w:val="22"/>
                <w:szCs w:val="22"/>
                <w:lang w:val="en-GB"/>
              </w:rPr>
              <w:t>Unit</w:t>
            </w:r>
            <w:r w:rsidRPr="00C90451">
              <w:rPr>
                <w:rFonts w:ascii="Angsana New" w:hAnsi="Angsana New"/>
                <w:sz w:val="22"/>
                <w:szCs w:val="22"/>
              </w:rPr>
              <w:t xml:space="preserve"> : Baht)</w:t>
            </w:r>
          </w:p>
        </w:tc>
      </w:tr>
      <w:tr w:rsidR="00C72B3B" w:rsidRPr="00C90451" w:rsidTr="00C90451">
        <w:trPr>
          <w:cantSplit/>
          <w:trHeight w:val="20"/>
        </w:trPr>
        <w:tc>
          <w:tcPr>
            <w:tcW w:w="2700" w:type="dxa"/>
            <w:vAlign w:val="bottom"/>
          </w:tcPr>
          <w:p w:rsidR="0065120E" w:rsidRPr="00C90451" w:rsidRDefault="0065120E" w:rsidP="0065120E">
            <w:pPr>
              <w:rPr>
                <w:rFonts w:ascii="Angsana New" w:hAnsi="Angsana New"/>
                <w:sz w:val="22"/>
                <w:szCs w:val="22"/>
                <w:u w:val="single"/>
                <w:cs/>
              </w:rPr>
            </w:pPr>
          </w:p>
        </w:tc>
        <w:tc>
          <w:tcPr>
            <w:tcW w:w="6390" w:type="dxa"/>
            <w:gridSpan w:val="5"/>
            <w:noWrap/>
            <w:vAlign w:val="bottom"/>
          </w:tcPr>
          <w:p w:rsidR="0065120E" w:rsidRPr="00C90451" w:rsidRDefault="0065120E" w:rsidP="0065120E">
            <w:pPr>
              <w:jc w:val="center"/>
              <w:rPr>
                <w:rFonts w:ascii="Angsana New" w:hAnsi="Angsana New"/>
                <w:sz w:val="22"/>
                <w:szCs w:val="22"/>
                <w:cs/>
              </w:rPr>
            </w:pPr>
            <w:r w:rsidRPr="00C90451">
              <w:rPr>
                <w:rFonts w:ascii="Angsana New" w:hAnsi="Angsana New"/>
                <w:sz w:val="22"/>
                <w:szCs w:val="22"/>
              </w:rPr>
              <w:t>Separate</w:t>
            </w:r>
            <w:r w:rsidR="00C35233">
              <w:rPr>
                <w:rFonts w:ascii="Angsana New" w:hAnsi="Angsana New"/>
                <w:sz w:val="22"/>
                <w:szCs w:val="22"/>
              </w:rPr>
              <w:t>n</w:t>
            </w:r>
            <w:r w:rsidRPr="00C90451">
              <w:rPr>
                <w:rFonts w:ascii="Angsana New" w:hAnsi="Angsana New"/>
                <w:sz w:val="22"/>
                <w:szCs w:val="22"/>
              </w:rPr>
              <w:t xml:space="preserve"> </w:t>
            </w:r>
            <w:r w:rsidR="00C35233">
              <w:rPr>
                <w:rFonts w:ascii="Angsana New" w:hAnsi="Angsana New"/>
                <w:sz w:val="22"/>
                <w:szCs w:val="22"/>
              </w:rPr>
              <w:t>f</w:t>
            </w:r>
            <w:r w:rsidRPr="00C90451">
              <w:rPr>
                <w:rFonts w:ascii="Angsana New" w:hAnsi="Angsana New"/>
                <w:sz w:val="22"/>
                <w:szCs w:val="22"/>
              </w:rPr>
              <w:t xml:space="preserve">inancial </w:t>
            </w:r>
            <w:r w:rsidR="00C35233">
              <w:rPr>
                <w:rFonts w:ascii="Angsana New" w:hAnsi="Angsana New"/>
                <w:sz w:val="22"/>
                <w:szCs w:val="22"/>
              </w:rPr>
              <w:t>s</w:t>
            </w:r>
            <w:r w:rsidRPr="00C90451">
              <w:rPr>
                <w:rFonts w:ascii="Angsana New" w:hAnsi="Angsana New"/>
                <w:sz w:val="22"/>
                <w:szCs w:val="22"/>
              </w:rPr>
              <w:t>tatements</w:t>
            </w:r>
          </w:p>
        </w:tc>
      </w:tr>
      <w:tr w:rsidR="00C72B3B" w:rsidRPr="00C90451" w:rsidTr="00C90451">
        <w:trPr>
          <w:cantSplit/>
          <w:trHeight w:val="20"/>
        </w:trPr>
        <w:tc>
          <w:tcPr>
            <w:tcW w:w="2700" w:type="dxa"/>
            <w:vAlign w:val="bottom"/>
          </w:tcPr>
          <w:p w:rsidR="0065120E" w:rsidRPr="00C90451" w:rsidRDefault="0065120E" w:rsidP="0065120E">
            <w:pPr>
              <w:rPr>
                <w:rFonts w:ascii="Angsana New" w:hAnsi="Angsana New"/>
                <w:sz w:val="22"/>
                <w:szCs w:val="22"/>
                <w:u w:val="single"/>
                <w:cs/>
              </w:rPr>
            </w:pPr>
          </w:p>
        </w:tc>
        <w:tc>
          <w:tcPr>
            <w:tcW w:w="6390" w:type="dxa"/>
            <w:gridSpan w:val="5"/>
            <w:tcBorders>
              <w:bottom w:val="single" w:sz="4" w:space="0" w:color="auto"/>
            </w:tcBorders>
            <w:noWrap/>
            <w:vAlign w:val="bottom"/>
          </w:tcPr>
          <w:p w:rsidR="0065120E" w:rsidRPr="00C90451" w:rsidRDefault="0065120E" w:rsidP="0065120E">
            <w:pPr>
              <w:jc w:val="center"/>
              <w:rPr>
                <w:rFonts w:ascii="Angsana New" w:hAnsi="Angsana New"/>
                <w:sz w:val="22"/>
                <w:szCs w:val="22"/>
              </w:rPr>
            </w:pPr>
            <w:r w:rsidRPr="00C90451">
              <w:rPr>
                <w:rFonts w:ascii="Angsana New" w:hAnsi="Angsana New"/>
                <w:sz w:val="22"/>
                <w:szCs w:val="22"/>
              </w:rPr>
              <w:t>December 31, 2022</w:t>
            </w:r>
          </w:p>
        </w:tc>
      </w:tr>
      <w:tr w:rsidR="00C35233" w:rsidRPr="00C90451" w:rsidTr="00C90451">
        <w:trPr>
          <w:cantSplit/>
          <w:trHeight w:val="20"/>
        </w:trPr>
        <w:tc>
          <w:tcPr>
            <w:tcW w:w="2700" w:type="dxa"/>
            <w:vAlign w:val="bottom"/>
          </w:tcPr>
          <w:p w:rsidR="00C35233" w:rsidRPr="00C90451" w:rsidRDefault="00C35233" w:rsidP="00C35233">
            <w:pPr>
              <w:rPr>
                <w:rFonts w:ascii="Angsana New" w:hAnsi="Angsana New"/>
                <w:sz w:val="22"/>
                <w:szCs w:val="22"/>
                <w:u w:val="single"/>
                <w:cs/>
              </w:rPr>
            </w:pPr>
          </w:p>
        </w:tc>
        <w:tc>
          <w:tcPr>
            <w:tcW w:w="2592" w:type="dxa"/>
            <w:gridSpan w:val="2"/>
            <w:tcBorders>
              <w:top w:val="single" w:sz="4" w:space="0" w:color="auto"/>
              <w:bottom w:val="single" w:sz="4" w:space="0" w:color="auto"/>
            </w:tcBorders>
            <w:noWrap/>
            <w:vAlign w:val="bottom"/>
          </w:tcPr>
          <w:p w:rsidR="00C35233" w:rsidRPr="00C90451" w:rsidRDefault="00C35233" w:rsidP="00C35233">
            <w:pPr>
              <w:jc w:val="center"/>
              <w:rPr>
                <w:rFonts w:ascii="Angsana New" w:hAnsi="Angsana New"/>
                <w:sz w:val="22"/>
                <w:szCs w:val="22"/>
                <w:cs/>
              </w:rPr>
            </w:pPr>
            <w:r w:rsidRPr="00C90451">
              <w:rPr>
                <w:rFonts w:ascii="Angsana New" w:hAnsi="Angsana New"/>
                <w:sz w:val="22"/>
                <w:szCs w:val="22"/>
              </w:rPr>
              <w:t xml:space="preserve">Interest </w:t>
            </w:r>
            <w:r>
              <w:rPr>
                <w:rFonts w:ascii="Angsana New" w:hAnsi="Angsana New"/>
                <w:sz w:val="22"/>
                <w:szCs w:val="22"/>
              </w:rPr>
              <w:t>b</w:t>
            </w:r>
            <w:r w:rsidRPr="00C90451">
              <w:rPr>
                <w:rFonts w:ascii="Angsana New" w:hAnsi="Angsana New"/>
                <w:sz w:val="22"/>
                <w:szCs w:val="22"/>
              </w:rPr>
              <w:t>earing</w:t>
            </w:r>
          </w:p>
        </w:tc>
        <w:tc>
          <w:tcPr>
            <w:tcW w:w="1368" w:type="dxa"/>
            <w:tcBorders>
              <w:top w:val="single" w:sz="4" w:space="0" w:color="auto"/>
            </w:tcBorders>
            <w:noWrap/>
            <w:vAlign w:val="bottom"/>
          </w:tcPr>
          <w:p w:rsidR="00C35233" w:rsidRPr="00C90451" w:rsidRDefault="00C35233" w:rsidP="00C35233">
            <w:pPr>
              <w:ind w:left="-106" w:right="-103"/>
              <w:jc w:val="center"/>
              <w:rPr>
                <w:rFonts w:ascii="Angsana New" w:hAnsi="Angsana New"/>
                <w:sz w:val="22"/>
                <w:szCs w:val="22"/>
                <w:cs/>
              </w:rPr>
            </w:pPr>
            <w:r w:rsidRPr="00C90451">
              <w:rPr>
                <w:rFonts w:ascii="Angsana New" w:hAnsi="Angsana New"/>
                <w:sz w:val="22"/>
                <w:szCs w:val="22"/>
              </w:rPr>
              <w:t>Non</w:t>
            </w:r>
            <w:r w:rsidRPr="00C90451">
              <w:rPr>
                <w:rFonts w:ascii="Angsana New" w:hAnsi="Angsana New"/>
                <w:sz w:val="22"/>
                <w:szCs w:val="22"/>
                <w:cs/>
              </w:rPr>
              <w:t>-</w:t>
            </w:r>
            <w:r w:rsidRPr="00C90451">
              <w:rPr>
                <w:rFonts w:ascii="Angsana New" w:hAnsi="Angsana New"/>
                <w:sz w:val="22"/>
                <w:szCs w:val="22"/>
              </w:rPr>
              <w:t>interest bearing</w:t>
            </w:r>
          </w:p>
        </w:tc>
        <w:tc>
          <w:tcPr>
            <w:tcW w:w="1359" w:type="dxa"/>
            <w:tcBorders>
              <w:top w:val="single" w:sz="4" w:space="0" w:color="auto"/>
            </w:tcBorders>
            <w:noWrap/>
            <w:vAlign w:val="bottom"/>
          </w:tcPr>
          <w:p w:rsidR="00C35233" w:rsidRPr="00C90451" w:rsidRDefault="00C35233" w:rsidP="00C35233">
            <w:pPr>
              <w:jc w:val="center"/>
              <w:rPr>
                <w:rFonts w:ascii="Angsana New" w:hAnsi="Angsana New"/>
                <w:sz w:val="22"/>
                <w:szCs w:val="22"/>
                <w:cs/>
              </w:rPr>
            </w:pPr>
            <w:r w:rsidRPr="00C90451">
              <w:rPr>
                <w:rFonts w:ascii="Angsana New" w:hAnsi="Angsana New"/>
                <w:sz w:val="22"/>
                <w:szCs w:val="22"/>
              </w:rPr>
              <w:t>Total</w:t>
            </w:r>
          </w:p>
        </w:tc>
        <w:tc>
          <w:tcPr>
            <w:tcW w:w="1071" w:type="dxa"/>
            <w:tcBorders>
              <w:top w:val="single" w:sz="4" w:space="0" w:color="auto"/>
            </w:tcBorders>
            <w:noWrap/>
            <w:vAlign w:val="bottom"/>
          </w:tcPr>
          <w:p w:rsidR="00C35233" w:rsidRPr="00C90451" w:rsidRDefault="00C35233" w:rsidP="00C35233">
            <w:pPr>
              <w:jc w:val="center"/>
              <w:rPr>
                <w:rFonts w:ascii="Angsana New" w:hAnsi="Angsana New"/>
                <w:sz w:val="22"/>
                <w:szCs w:val="22"/>
                <w:cs/>
                <w:lang w:val="en-GB"/>
              </w:rPr>
            </w:pPr>
            <w:r w:rsidRPr="00C90451">
              <w:rPr>
                <w:rFonts w:ascii="Angsana New" w:hAnsi="Angsana New"/>
                <w:sz w:val="22"/>
                <w:szCs w:val="22"/>
              </w:rPr>
              <w:t xml:space="preserve">Interest </w:t>
            </w:r>
            <w:r w:rsidR="00B35929">
              <w:rPr>
                <w:rFonts w:ascii="Angsana New" w:hAnsi="Angsana New"/>
                <w:sz w:val="22"/>
                <w:szCs w:val="22"/>
              </w:rPr>
              <w:t>r</w:t>
            </w:r>
            <w:r w:rsidRPr="00C90451">
              <w:rPr>
                <w:rFonts w:ascii="Angsana New" w:hAnsi="Angsana New"/>
                <w:sz w:val="22"/>
                <w:szCs w:val="22"/>
              </w:rPr>
              <w:t>ate</w:t>
            </w:r>
          </w:p>
        </w:tc>
      </w:tr>
      <w:tr w:rsidR="00FA13B2" w:rsidRPr="00C90451" w:rsidTr="00C90451">
        <w:trPr>
          <w:cantSplit/>
          <w:trHeight w:val="20"/>
        </w:trPr>
        <w:tc>
          <w:tcPr>
            <w:tcW w:w="2700" w:type="dxa"/>
            <w:vAlign w:val="bottom"/>
          </w:tcPr>
          <w:p w:rsidR="00FA13B2" w:rsidRPr="00C90451" w:rsidRDefault="00FA13B2" w:rsidP="00FA13B2">
            <w:pPr>
              <w:rPr>
                <w:rFonts w:ascii="Angsana New" w:hAnsi="Angsana New"/>
                <w:sz w:val="22"/>
                <w:szCs w:val="22"/>
                <w:u w:val="single"/>
                <w:cs/>
              </w:rPr>
            </w:pPr>
          </w:p>
        </w:tc>
        <w:tc>
          <w:tcPr>
            <w:tcW w:w="1350" w:type="dxa"/>
            <w:tcBorders>
              <w:bottom w:val="single" w:sz="4" w:space="0" w:color="auto"/>
            </w:tcBorders>
            <w:shd w:val="clear" w:color="auto" w:fill="auto"/>
            <w:noWrap/>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Floating interest rate</w:t>
            </w:r>
          </w:p>
        </w:tc>
        <w:tc>
          <w:tcPr>
            <w:tcW w:w="1242" w:type="dxa"/>
            <w:tcBorders>
              <w:bottom w:val="single" w:sz="4" w:space="0" w:color="auto"/>
            </w:tcBorders>
            <w:shd w:val="clear" w:color="auto" w:fill="auto"/>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Fixed interest rate</w:t>
            </w:r>
          </w:p>
        </w:tc>
        <w:tc>
          <w:tcPr>
            <w:tcW w:w="1368" w:type="dxa"/>
            <w:tcBorders>
              <w:bottom w:val="single" w:sz="4" w:space="0" w:color="auto"/>
            </w:tcBorders>
            <w:shd w:val="clear" w:color="auto" w:fill="auto"/>
            <w:noWrap/>
            <w:vAlign w:val="bottom"/>
          </w:tcPr>
          <w:p w:rsidR="00FA13B2" w:rsidRPr="00C90451" w:rsidRDefault="00FA13B2" w:rsidP="00FA13B2">
            <w:pPr>
              <w:ind w:left="-89" w:right="-111"/>
              <w:jc w:val="center"/>
              <w:rPr>
                <w:rFonts w:ascii="Angsana New" w:hAnsi="Angsana New"/>
                <w:sz w:val="22"/>
                <w:szCs w:val="22"/>
                <w:cs/>
              </w:rPr>
            </w:pPr>
          </w:p>
        </w:tc>
        <w:tc>
          <w:tcPr>
            <w:tcW w:w="1359" w:type="dxa"/>
            <w:tcBorders>
              <w:bottom w:val="single" w:sz="4" w:space="0" w:color="auto"/>
            </w:tcBorders>
            <w:shd w:val="clear" w:color="auto" w:fill="auto"/>
            <w:noWrap/>
            <w:vAlign w:val="bottom"/>
          </w:tcPr>
          <w:p w:rsidR="00FA13B2" w:rsidRPr="00C90451" w:rsidRDefault="00FA13B2" w:rsidP="00FA13B2">
            <w:pPr>
              <w:ind w:left="-89" w:right="-111"/>
              <w:jc w:val="center"/>
              <w:rPr>
                <w:rFonts w:ascii="Angsana New" w:hAnsi="Angsana New"/>
                <w:sz w:val="22"/>
                <w:szCs w:val="22"/>
                <w:cs/>
              </w:rPr>
            </w:pPr>
          </w:p>
        </w:tc>
        <w:tc>
          <w:tcPr>
            <w:tcW w:w="1071" w:type="dxa"/>
            <w:tcBorders>
              <w:bottom w:val="single" w:sz="4" w:space="0" w:color="auto"/>
            </w:tcBorders>
            <w:shd w:val="clear" w:color="auto" w:fill="auto"/>
            <w:noWrap/>
          </w:tcPr>
          <w:p w:rsidR="00FA13B2" w:rsidRPr="00C90451" w:rsidRDefault="00FA13B2" w:rsidP="00FA13B2">
            <w:pPr>
              <w:ind w:left="-89" w:right="-111"/>
              <w:jc w:val="center"/>
              <w:rPr>
                <w:rFonts w:ascii="Angsana New" w:hAnsi="Angsana New"/>
                <w:sz w:val="22"/>
                <w:szCs w:val="22"/>
                <w:cs/>
              </w:rPr>
            </w:pPr>
            <w:r w:rsidRPr="00C90451">
              <w:rPr>
                <w:rFonts w:ascii="Angsana New" w:hAnsi="Angsana New"/>
                <w:sz w:val="22"/>
                <w:szCs w:val="22"/>
              </w:rPr>
              <w:t>per annum</w:t>
            </w:r>
          </w:p>
        </w:tc>
      </w:tr>
      <w:tr w:rsidR="00C35233" w:rsidRPr="00C90451" w:rsidTr="00C90451">
        <w:trPr>
          <w:cantSplit/>
          <w:trHeight w:val="20"/>
        </w:trPr>
        <w:tc>
          <w:tcPr>
            <w:tcW w:w="2700" w:type="dxa"/>
            <w:shd w:val="clear" w:color="auto" w:fill="auto"/>
            <w:vAlign w:val="bottom"/>
          </w:tcPr>
          <w:p w:rsidR="00C35233" w:rsidRPr="00C90451" w:rsidRDefault="00C35233" w:rsidP="00C35233">
            <w:pPr>
              <w:rPr>
                <w:rFonts w:ascii="Angsana New" w:hAnsi="Angsana New"/>
                <w:sz w:val="22"/>
                <w:szCs w:val="22"/>
                <w:u w:val="single"/>
                <w:cs/>
              </w:rPr>
            </w:pPr>
            <w:r w:rsidRPr="00C35233">
              <w:rPr>
                <w:rFonts w:ascii="Angsana New" w:hAnsi="Angsana New"/>
                <w:b/>
                <w:bCs/>
                <w:sz w:val="22"/>
                <w:szCs w:val="22"/>
              </w:rPr>
              <w:t>Financial assets</w:t>
            </w:r>
          </w:p>
        </w:tc>
        <w:tc>
          <w:tcPr>
            <w:tcW w:w="1350"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242" w:type="dxa"/>
            <w:tcBorders>
              <w:top w:val="single" w:sz="4" w:space="0" w:color="auto"/>
            </w:tcBorders>
            <w:shd w:val="clear" w:color="auto" w:fill="auto"/>
            <w:vAlign w:val="bottom"/>
          </w:tcPr>
          <w:p w:rsidR="00C35233" w:rsidRPr="00C90451" w:rsidRDefault="00C35233" w:rsidP="00C35233">
            <w:pPr>
              <w:rPr>
                <w:rFonts w:ascii="Angsana New" w:hAnsi="Angsana New"/>
                <w:sz w:val="22"/>
                <w:szCs w:val="22"/>
              </w:rPr>
            </w:pPr>
          </w:p>
        </w:tc>
        <w:tc>
          <w:tcPr>
            <w:tcW w:w="1368"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359"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rPr>
            </w:pPr>
          </w:p>
        </w:tc>
        <w:tc>
          <w:tcPr>
            <w:tcW w:w="1071" w:type="dxa"/>
            <w:tcBorders>
              <w:top w:val="single" w:sz="4" w:space="0" w:color="auto"/>
            </w:tcBorders>
            <w:shd w:val="clear" w:color="auto" w:fill="auto"/>
            <w:noWrap/>
            <w:vAlign w:val="bottom"/>
          </w:tcPr>
          <w:p w:rsidR="00C35233" w:rsidRPr="00C90451" w:rsidRDefault="00C35233" w:rsidP="00C35233">
            <w:pPr>
              <w:rPr>
                <w:rFonts w:ascii="Angsana New" w:hAnsi="Angsana New"/>
                <w:sz w:val="22"/>
                <w:szCs w:val="22"/>
                <w:lang w:val="en-GB"/>
              </w:rPr>
            </w:pP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lang w:val="en-GB"/>
              </w:rPr>
            </w:pPr>
            <w:r w:rsidRPr="00C90451">
              <w:rPr>
                <w:rFonts w:ascii="Angsana New" w:hAnsi="Angsana New"/>
                <w:sz w:val="22"/>
                <w:szCs w:val="22"/>
              </w:rPr>
              <w:t>Cash and cash equivalents</w:t>
            </w:r>
          </w:p>
        </w:tc>
        <w:tc>
          <w:tcPr>
            <w:tcW w:w="1350"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574,188.64</w:t>
            </w:r>
          </w:p>
        </w:tc>
        <w:tc>
          <w:tcPr>
            <w:tcW w:w="1242" w:type="dxa"/>
            <w:shd w:val="clear" w:color="auto" w:fill="auto"/>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97,657.81</w:t>
            </w:r>
          </w:p>
        </w:tc>
        <w:tc>
          <w:tcPr>
            <w:tcW w:w="1359" w:type="dxa"/>
            <w:shd w:val="clear" w:color="auto" w:fill="auto"/>
            <w:noWrap/>
            <w:vAlign w:val="bottom"/>
          </w:tcPr>
          <w:p w:rsidR="00CB0A3B" w:rsidRPr="00C90451" w:rsidRDefault="00CB0A3B" w:rsidP="00CB0A3B">
            <w:pPr>
              <w:ind w:right="112"/>
              <w:jc w:val="right"/>
              <w:rPr>
                <w:rFonts w:ascii="Angsana New" w:hAnsi="Angsana New"/>
                <w:sz w:val="22"/>
                <w:szCs w:val="22"/>
                <w:highlight w:val="yellow"/>
              </w:rPr>
            </w:pPr>
            <w:r w:rsidRPr="00C90451">
              <w:rPr>
                <w:rFonts w:ascii="Angsana New" w:hAnsi="Angsana New"/>
                <w:sz w:val="22"/>
                <w:szCs w:val="22"/>
              </w:rPr>
              <w:t>671,846.45</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0.10</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Trade and other current receivables</w:t>
            </w:r>
          </w:p>
        </w:tc>
        <w:tc>
          <w:tcPr>
            <w:tcW w:w="1350"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16,622,660.17</w:t>
            </w:r>
          </w:p>
        </w:tc>
        <w:tc>
          <w:tcPr>
            <w:tcW w:w="1359" w:type="dxa"/>
            <w:shd w:val="clear" w:color="auto" w:fill="auto"/>
            <w:noWrap/>
            <w:vAlign w:val="bottom"/>
          </w:tcPr>
          <w:p w:rsidR="00CB0A3B" w:rsidRPr="00C90451" w:rsidRDefault="00CB0A3B" w:rsidP="00CB0A3B">
            <w:pPr>
              <w:ind w:right="112"/>
              <w:jc w:val="right"/>
              <w:rPr>
                <w:rFonts w:ascii="Angsana New" w:hAnsi="Angsana New"/>
                <w:sz w:val="22"/>
                <w:szCs w:val="22"/>
                <w:highlight w:val="yellow"/>
              </w:rPr>
            </w:pPr>
            <w:r w:rsidRPr="00C90451">
              <w:rPr>
                <w:rFonts w:ascii="Angsana New" w:hAnsi="Angsana New"/>
                <w:sz w:val="22"/>
                <w:szCs w:val="22"/>
              </w:rPr>
              <w:t>16,622,660.17</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Short</w:t>
            </w:r>
            <w:r w:rsidRPr="00C90451">
              <w:rPr>
                <w:rFonts w:ascii="Angsana New" w:hAnsi="Angsana New"/>
                <w:sz w:val="22"/>
                <w:szCs w:val="22"/>
                <w:cs/>
              </w:rPr>
              <w:t>-</w:t>
            </w:r>
            <w:r w:rsidRPr="00C90451">
              <w:rPr>
                <w:rFonts w:ascii="Angsana New" w:hAnsi="Angsana New"/>
                <w:sz w:val="22"/>
                <w:szCs w:val="22"/>
              </w:rPr>
              <w:t>term loans to subsidiaries</w:t>
            </w:r>
          </w:p>
        </w:tc>
        <w:tc>
          <w:tcPr>
            <w:tcW w:w="1350" w:type="dxa"/>
            <w:shd w:val="clear" w:color="auto" w:fill="auto"/>
            <w:noWrap/>
            <w:vAlign w:val="bottom"/>
          </w:tcPr>
          <w:p w:rsidR="00CB0A3B" w:rsidRPr="00C90451" w:rsidRDefault="00CB0A3B" w:rsidP="00CB0A3B">
            <w:pPr>
              <w:ind w:right="112"/>
              <w:jc w:val="right"/>
              <w:rPr>
                <w:rFonts w:ascii="Angsana New" w:hAnsi="Angsana New"/>
                <w:sz w:val="22"/>
                <w:szCs w:val="22"/>
                <w:cs/>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34,900,000.00</w:t>
            </w:r>
          </w:p>
        </w:tc>
        <w:tc>
          <w:tcPr>
            <w:tcW w:w="1368"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34,900,000.00</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cs/>
              </w:rPr>
            </w:pPr>
            <w:r w:rsidRPr="00C90451">
              <w:rPr>
                <w:rFonts w:ascii="Angsana New" w:hAnsi="Angsana New"/>
                <w:sz w:val="22"/>
                <w:szCs w:val="22"/>
              </w:rPr>
              <w:t>5.00 - 15.00</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Non</w:t>
            </w:r>
            <w:r w:rsidRPr="00C90451">
              <w:rPr>
                <w:rFonts w:ascii="Angsana New" w:hAnsi="Angsana New"/>
                <w:sz w:val="22"/>
                <w:szCs w:val="22"/>
                <w:cs/>
              </w:rPr>
              <w:t>-</w:t>
            </w:r>
            <w:r w:rsidRPr="00C90451">
              <w:rPr>
                <w:rFonts w:ascii="Angsana New" w:hAnsi="Angsana New"/>
                <w:sz w:val="22"/>
                <w:szCs w:val="22"/>
              </w:rPr>
              <w:t>current financial assets</w:t>
            </w:r>
          </w:p>
        </w:tc>
        <w:tc>
          <w:tcPr>
            <w:tcW w:w="1350"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190,000,000.00</w:t>
            </w:r>
          </w:p>
        </w:tc>
        <w:tc>
          <w:tcPr>
            <w:tcW w:w="1359" w:type="dxa"/>
            <w:shd w:val="clear" w:color="auto" w:fill="auto"/>
            <w:noWrap/>
            <w:vAlign w:val="bottom"/>
          </w:tcPr>
          <w:p w:rsidR="00CB0A3B" w:rsidRPr="00C90451" w:rsidRDefault="00CB0A3B" w:rsidP="00CB0A3B">
            <w:pPr>
              <w:ind w:right="112"/>
              <w:jc w:val="right"/>
              <w:rPr>
                <w:rFonts w:ascii="Angsana New" w:hAnsi="Angsana New"/>
                <w:sz w:val="22"/>
                <w:szCs w:val="22"/>
                <w:highlight w:val="yellow"/>
              </w:rPr>
            </w:pPr>
            <w:r w:rsidRPr="00C90451">
              <w:rPr>
                <w:rFonts w:ascii="Angsana New" w:hAnsi="Angsana New"/>
                <w:sz w:val="22"/>
                <w:szCs w:val="22"/>
              </w:rPr>
              <w:t>190,000,000.00</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cs/>
              </w:rPr>
            </w:pPr>
            <w:r w:rsidRPr="00C90451">
              <w:rPr>
                <w:rFonts w:ascii="Angsana New" w:hAnsi="Angsana New"/>
                <w:sz w:val="22"/>
                <w:szCs w:val="22"/>
              </w:rPr>
              <w:t>-</w:t>
            </w:r>
          </w:p>
        </w:tc>
      </w:tr>
      <w:tr w:rsidR="00C35233" w:rsidRPr="00C90451" w:rsidTr="00C90451">
        <w:trPr>
          <w:cantSplit/>
          <w:trHeight w:val="20"/>
        </w:trPr>
        <w:tc>
          <w:tcPr>
            <w:tcW w:w="2700" w:type="dxa"/>
            <w:shd w:val="clear" w:color="auto" w:fill="auto"/>
            <w:vAlign w:val="bottom"/>
          </w:tcPr>
          <w:p w:rsidR="00C35233" w:rsidRPr="00C90451" w:rsidRDefault="00C35233" w:rsidP="00C35233">
            <w:pPr>
              <w:ind w:left="175" w:hanging="175"/>
              <w:rPr>
                <w:rFonts w:ascii="Angsana New" w:hAnsi="Angsana New"/>
                <w:sz w:val="22"/>
                <w:szCs w:val="22"/>
                <w:u w:val="single"/>
                <w:cs/>
              </w:rPr>
            </w:pPr>
            <w:r w:rsidRPr="00C35233">
              <w:rPr>
                <w:rFonts w:ascii="Angsana New" w:hAnsi="Angsana New"/>
                <w:b/>
                <w:bCs/>
                <w:sz w:val="22"/>
                <w:szCs w:val="22"/>
              </w:rPr>
              <w:t>Financial liabilities</w:t>
            </w:r>
          </w:p>
        </w:tc>
        <w:tc>
          <w:tcPr>
            <w:tcW w:w="1350" w:type="dxa"/>
            <w:shd w:val="clear" w:color="auto" w:fill="auto"/>
            <w:noWrap/>
            <w:vAlign w:val="bottom"/>
          </w:tcPr>
          <w:p w:rsidR="00C35233" w:rsidRPr="00C90451" w:rsidRDefault="00C35233" w:rsidP="00C35233">
            <w:pPr>
              <w:ind w:right="112"/>
              <w:jc w:val="right"/>
              <w:rPr>
                <w:rFonts w:ascii="Angsana New" w:hAnsi="Angsana New"/>
                <w:sz w:val="22"/>
                <w:szCs w:val="22"/>
              </w:rPr>
            </w:pPr>
          </w:p>
        </w:tc>
        <w:tc>
          <w:tcPr>
            <w:tcW w:w="1242" w:type="dxa"/>
            <w:shd w:val="clear" w:color="auto" w:fill="auto"/>
            <w:vAlign w:val="bottom"/>
          </w:tcPr>
          <w:p w:rsidR="00C35233" w:rsidRPr="00C90451" w:rsidRDefault="00C35233" w:rsidP="00C35233">
            <w:pPr>
              <w:ind w:right="112"/>
              <w:jc w:val="right"/>
              <w:rPr>
                <w:rFonts w:ascii="Angsana New" w:hAnsi="Angsana New"/>
                <w:sz w:val="22"/>
                <w:szCs w:val="22"/>
              </w:rPr>
            </w:pPr>
          </w:p>
        </w:tc>
        <w:tc>
          <w:tcPr>
            <w:tcW w:w="1368" w:type="dxa"/>
            <w:shd w:val="clear" w:color="auto" w:fill="auto"/>
            <w:noWrap/>
            <w:vAlign w:val="bottom"/>
          </w:tcPr>
          <w:p w:rsidR="00C35233" w:rsidRPr="00C90451" w:rsidRDefault="00C35233" w:rsidP="00C35233">
            <w:pPr>
              <w:ind w:right="112"/>
              <w:jc w:val="right"/>
              <w:rPr>
                <w:rFonts w:ascii="Angsana New" w:hAnsi="Angsana New"/>
                <w:sz w:val="22"/>
                <w:szCs w:val="22"/>
              </w:rPr>
            </w:pPr>
          </w:p>
        </w:tc>
        <w:tc>
          <w:tcPr>
            <w:tcW w:w="1359" w:type="dxa"/>
            <w:shd w:val="clear" w:color="auto" w:fill="auto"/>
            <w:noWrap/>
            <w:vAlign w:val="bottom"/>
          </w:tcPr>
          <w:p w:rsidR="00C35233" w:rsidRPr="00C90451" w:rsidRDefault="00C35233" w:rsidP="00C35233">
            <w:pPr>
              <w:ind w:right="112"/>
              <w:jc w:val="right"/>
              <w:rPr>
                <w:rFonts w:ascii="Angsana New" w:hAnsi="Angsana New"/>
                <w:sz w:val="22"/>
                <w:szCs w:val="22"/>
                <w:highlight w:val="yellow"/>
              </w:rPr>
            </w:pPr>
          </w:p>
        </w:tc>
        <w:tc>
          <w:tcPr>
            <w:tcW w:w="1071" w:type="dxa"/>
            <w:shd w:val="clear" w:color="auto" w:fill="auto"/>
            <w:noWrap/>
            <w:vAlign w:val="bottom"/>
          </w:tcPr>
          <w:p w:rsidR="00C35233" w:rsidRPr="00C90451" w:rsidRDefault="00C35233" w:rsidP="00C35233">
            <w:pPr>
              <w:ind w:left="-18" w:right="-18" w:firstLine="18"/>
              <w:jc w:val="center"/>
              <w:rPr>
                <w:rFonts w:ascii="Angsana New" w:hAnsi="Angsana New"/>
                <w:sz w:val="22"/>
                <w:szCs w:val="22"/>
              </w:rPr>
            </w:pP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Trade and other current payables</w:t>
            </w:r>
          </w:p>
        </w:tc>
        <w:tc>
          <w:tcPr>
            <w:tcW w:w="1350"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368"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10,528,269.95</w:t>
            </w:r>
          </w:p>
        </w:tc>
        <w:tc>
          <w:tcPr>
            <w:tcW w:w="1359" w:type="dxa"/>
            <w:shd w:val="clear" w:color="auto" w:fill="auto"/>
            <w:noWrap/>
            <w:vAlign w:val="bottom"/>
          </w:tcPr>
          <w:p w:rsidR="00CB0A3B" w:rsidRPr="00C90451" w:rsidRDefault="00CB0A3B" w:rsidP="00CB0A3B">
            <w:pPr>
              <w:ind w:right="112"/>
              <w:jc w:val="right"/>
              <w:rPr>
                <w:rFonts w:ascii="Angsana New" w:hAnsi="Angsana New"/>
                <w:sz w:val="22"/>
                <w:szCs w:val="22"/>
                <w:highlight w:val="yellow"/>
              </w:rPr>
            </w:pPr>
            <w:r w:rsidRPr="00C90451">
              <w:rPr>
                <w:rFonts w:ascii="Angsana New" w:hAnsi="Angsana New"/>
                <w:sz w:val="22"/>
                <w:szCs w:val="22"/>
              </w:rPr>
              <w:t>10,528,269.95</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Short</w:t>
            </w:r>
            <w:r w:rsidRPr="00C90451">
              <w:rPr>
                <w:rFonts w:ascii="Angsana New" w:hAnsi="Angsana New"/>
                <w:sz w:val="22"/>
                <w:szCs w:val="22"/>
                <w:cs/>
              </w:rPr>
              <w:t>-</w:t>
            </w:r>
            <w:r w:rsidRPr="00C90451">
              <w:rPr>
                <w:rFonts w:ascii="Angsana New" w:hAnsi="Angsana New"/>
                <w:sz w:val="22"/>
                <w:szCs w:val="22"/>
              </w:rPr>
              <w:t>term loan</w:t>
            </w:r>
            <w:r w:rsidR="00C35233">
              <w:rPr>
                <w:rFonts w:ascii="Angsana New" w:hAnsi="Angsana New"/>
                <w:sz w:val="22"/>
                <w:szCs w:val="22"/>
              </w:rPr>
              <w:t>s</w:t>
            </w:r>
            <w:r w:rsidRPr="00C90451">
              <w:rPr>
                <w:rFonts w:ascii="Angsana New" w:hAnsi="Angsana New"/>
                <w:sz w:val="22"/>
                <w:szCs w:val="22"/>
              </w:rPr>
              <w:t xml:space="preserve"> from other persons</w:t>
            </w:r>
          </w:p>
        </w:tc>
        <w:tc>
          <w:tcPr>
            <w:tcW w:w="1350"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20,550,000.00</w:t>
            </w:r>
          </w:p>
        </w:tc>
        <w:tc>
          <w:tcPr>
            <w:tcW w:w="1368"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20,550,000.00</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5.00 - 14.00</w:t>
            </w:r>
          </w:p>
        </w:tc>
      </w:tr>
      <w:tr w:rsidR="00CB0A3B" w:rsidRPr="00C90451" w:rsidTr="00C90451">
        <w:trPr>
          <w:cantSplit/>
          <w:trHeight w:val="20"/>
        </w:trPr>
        <w:tc>
          <w:tcPr>
            <w:tcW w:w="2700" w:type="dxa"/>
            <w:shd w:val="clear" w:color="auto" w:fill="auto"/>
            <w:vAlign w:val="bottom"/>
          </w:tcPr>
          <w:p w:rsidR="00CB0A3B" w:rsidRPr="00C90451" w:rsidRDefault="00CB0A3B" w:rsidP="00CB0A3B">
            <w:pPr>
              <w:ind w:left="175" w:hanging="175"/>
              <w:rPr>
                <w:rFonts w:ascii="Angsana New" w:hAnsi="Angsana New"/>
                <w:sz w:val="22"/>
                <w:szCs w:val="22"/>
                <w:cs/>
              </w:rPr>
            </w:pPr>
            <w:r w:rsidRPr="00C90451">
              <w:rPr>
                <w:rFonts w:ascii="Angsana New" w:hAnsi="Angsana New"/>
                <w:sz w:val="22"/>
                <w:szCs w:val="22"/>
              </w:rPr>
              <w:t>Lease liabilities</w:t>
            </w:r>
          </w:p>
        </w:tc>
        <w:tc>
          <w:tcPr>
            <w:tcW w:w="1350"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242" w:type="dxa"/>
            <w:shd w:val="clear" w:color="auto" w:fill="auto"/>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1,371,525.43</w:t>
            </w:r>
          </w:p>
        </w:tc>
        <w:tc>
          <w:tcPr>
            <w:tcW w:w="1368"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w:t>
            </w:r>
          </w:p>
        </w:tc>
        <w:tc>
          <w:tcPr>
            <w:tcW w:w="1359" w:type="dxa"/>
            <w:shd w:val="clear" w:color="auto" w:fill="auto"/>
            <w:noWrap/>
            <w:vAlign w:val="bottom"/>
          </w:tcPr>
          <w:p w:rsidR="00CB0A3B" w:rsidRPr="00C90451" w:rsidRDefault="00CB0A3B" w:rsidP="00CB0A3B">
            <w:pPr>
              <w:ind w:right="112"/>
              <w:jc w:val="right"/>
              <w:rPr>
                <w:rFonts w:ascii="Angsana New" w:hAnsi="Angsana New"/>
                <w:sz w:val="22"/>
                <w:szCs w:val="22"/>
              </w:rPr>
            </w:pPr>
            <w:r w:rsidRPr="00C90451">
              <w:rPr>
                <w:rFonts w:ascii="Angsana New" w:hAnsi="Angsana New"/>
                <w:sz w:val="22"/>
                <w:szCs w:val="22"/>
              </w:rPr>
              <w:t>1,371,525.43</w:t>
            </w:r>
          </w:p>
        </w:tc>
        <w:tc>
          <w:tcPr>
            <w:tcW w:w="1071" w:type="dxa"/>
            <w:shd w:val="clear" w:color="auto" w:fill="auto"/>
            <w:noWrap/>
            <w:vAlign w:val="bottom"/>
          </w:tcPr>
          <w:p w:rsidR="00CB0A3B" w:rsidRPr="00C90451" w:rsidRDefault="00CB0A3B" w:rsidP="00CB0A3B">
            <w:pPr>
              <w:ind w:left="-18" w:right="-18" w:firstLine="18"/>
              <w:jc w:val="center"/>
              <w:rPr>
                <w:rFonts w:ascii="Angsana New" w:hAnsi="Angsana New"/>
                <w:sz w:val="22"/>
                <w:szCs w:val="22"/>
              </w:rPr>
            </w:pPr>
            <w:r w:rsidRPr="00C90451">
              <w:rPr>
                <w:rFonts w:ascii="Angsana New" w:hAnsi="Angsana New"/>
                <w:sz w:val="22"/>
                <w:szCs w:val="22"/>
              </w:rPr>
              <w:t>0.40</w:t>
            </w:r>
          </w:p>
        </w:tc>
      </w:tr>
    </w:tbl>
    <w:p w:rsidR="00CB0A3B" w:rsidRPr="00C90451" w:rsidRDefault="00CB0A3B" w:rsidP="00F43D1C">
      <w:pPr>
        <w:pStyle w:val="ListParagraph"/>
        <w:ind w:left="426"/>
        <w:jc w:val="thaiDistribute"/>
        <w:rPr>
          <w:rFonts w:ascii="Angsana New" w:hAnsi="Angsana New"/>
          <w:sz w:val="16"/>
          <w:szCs w:val="16"/>
        </w:rPr>
      </w:pPr>
    </w:p>
    <w:p w:rsidR="00412326" w:rsidRPr="00966B11" w:rsidRDefault="00412326" w:rsidP="00BD47F7">
      <w:pPr>
        <w:pStyle w:val="ListParagraph"/>
        <w:numPr>
          <w:ilvl w:val="1"/>
          <w:numId w:val="13"/>
        </w:numPr>
        <w:ind w:left="360" w:hanging="369"/>
        <w:rPr>
          <w:rFonts w:ascii="Angsana New" w:hAnsi="Angsana New"/>
        </w:rPr>
      </w:pPr>
      <w:r w:rsidRPr="00966B11">
        <w:rPr>
          <w:rFonts w:ascii="Angsana New" w:hAnsi="Angsana New"/>
        </w:rPr>
        <w:t xml:space="preserve">Exchange </w:t>
      </w:r>
      <w:r w:rsidR="006B3143" w:rsidRPr="00966B11">
        <w:rPr>
          <w:rFonts w:ascii="Angsana New" w:hAnsi="Angsana New"/>
        </w:rPr>
        <w:t>r</w:t>
      </w:r>
      <w:r w:rsidRPr="00966B11">
        <w:rPr>
          <w:rFonts w:ascii="Angsana New" w:hAnsi="Angsana New"/>
        </w:rPr>
        <w:t xml:space="preserve">ate </w:t>
      </w:r>
      <w:r w:rsidR="006B3143" w:rsidRPr="00966B11">
        <w:rPr>
          <w:rFonts w:ascii="Angsana New" w:hAnsi="Angsana New"/>
        </w:rPr>
        <w:t>r</w:t>
      </w:r>
      <w:r w:rsidRPr="00966B11">
        <w:rPr>
          <w:rFonts w:ascii="Angsana New" w:hAnsi="Angsana New"/>
        </w:rPr>
        <w:t>isk</w:t>
      </w:r>
    </w:p>
    <w:p w:rsidR="006B3143" w:rsidRPr="00C72B3B" w:rsidRDefault="006B3143" w:rsidP="006B3143">
      <w:pPr>
        <w:pStyle w:val="ListParagraph"/>
        <w:ind w:left="426"/>
        <w:jc w:val="thaiDistribute"/>
        <w:rPr>
          <w:rFonts w:ascii="Angsana New" w:hAnsi="Angsana New"/>
          <w:sz w:val="16"/>
          <w:szCs w:val="16"/>
          <w:cs/>
        </w:rPr>
      </w:pPr>
    </w:p>
    <w:p w:rsidR="00412326" w:rsidRPr="002E42DF" w:rsidRDefault="00412326" w:rsidP="002470A4">
      <w:pPr>
        <w:ind w:left="360"/>
        <w:jc w:val="thaiDistribute"/>
        <w:rPr>
          <w:rFonts w:ascii="Angsana New" w:hAnsi="Angsana New"/>
        </w:rPr>
      </w:pPr>
      <w:r w:rsidRPr="002E42DF">
        <w:rPr>
          <w:rFonts w:ascii="Angsana New" w:hAnsi="Angsana New"/>
        </w:rPr>
        <w:t>The Group has no exchange rate risk since business transactions are between domestic companies</w:t>
      </w:r>
      <w:r w:rsidRPr="002E42DF">
        <w:rPr>
          <w:rFonts w:ascii="Angsana New" w:hAnsi="Angsana New"/>
          <w:cs/>
        </w:rPr>
        <w:t>.</w:t>
      </w:r>
    </w:p>
    <w:p w:rsidR="00234C86" w:rsidRPr="00C72B3B" w:rsidRDefault="00234C86" w:rsidP="00F43D1C">
      <w:pPr>
        <w:tabs>
          <w:tab w:val="left" w:pos="-5310"/>
        </w:tabs>
        <w:ind w:left="426"/>
        <w:jc w:val="thaiDistribute"/>
        <w:rPr>
          <w:rFonts w:ascii="Angsana New" w:hAnsi="Angsana New"/>
          <w:sz w:val="16"/>
          <w:szCs w:val="16"/>
          <w:cs/>
        </w:rPr>
      </w:pPr>
    </w:p>
    <w:p w:rsidR="008762EF" w:rsidRPr="00966B11" w:rsidRDefault="006B3143" w:rsidP="00BD47F7">
      <w:pPr>
        <w:pStyle w:val="ListParagraph"/>
        <w:numPr>
          <w:ilvl w:val="1"/>
          <w:numId w:val="13"/>
        </w:numPr>
        <w:ind w:left="360" w:hanging="369"/>
        <w:rPr>
          <w:rFonts w:ascii="Angsana New" w:hAnsi="Angsana New"/>
          <w:cs/>
        </w:rPr>
      </w:pPr>
      <w:r w:rsidRPr="00966B11">
        <w:rPr>
          <w:rFonts w:ascii="Angsana New" w:hAnsi="Angsana New"/>
        </w:rPr>
        <w:t>Credit risk</w:t>
      </w:r>
    </w:p>
    <w:p w:rsidR="007318BE" w:rsidRPr="00C72B3B" w:rsidRDefault="007318BE" w:rsidP="007318BE">
      <w:pPr>
        <w:tabs>
          <w:tab w:val="left" w:pos="-5310"/>
        </w:tabs>
        <w:ind w:left="426"/>
        <w:jc w:val="thaiDistribute"/>
        <w:rPr>
          <w:rFonts w:ascii="Angsana New" w:hAnsi="Angsana New"/>
          <w:sz w:val="16"/>
          <w:szCs w:val="16"/>
        </w:rPr>
      </w:pPr>
    </w:p>
    <w:p w:rsidR="00FF7F14" w:rsidRPr="0061330F" w:rsidRDefault="00FF7F14" w:rsidP="002470A4">
      <w:pPr>
        <w:ind w:left="360"/>
        <w:jc w:val="thaiDistribute"/>
        <w:rPr>
          <w:rFonts w:ascii="Angsana New" w:hAnsi="Angsana New"/>
        </w:rPr>
      </w:pPr>
      <w:r w:rsidRPr="0061330F">
        <w:rPr>
          <w:rFonts w:ascii="Angsana New" w:hAnsi="Angsana New"/>
        </w:rPr>
        <w:t>The Group is exposed to credit risk primarily with respect to trade receivable, deposits with banks and other financial instruments</w:t>
      </w:r>
      <w:r w:rsidRPr="0061330F">
        <w:rPr>
          <w:rFonts w:ascii="Angsana New" w:hAnsi="Angsana New"/>
          <w:cs/>
        </w:rPr>
        <w:t xml:space="preserve">. </w:t>
      </w:r>
      <w:r w:rsidRPr="0061330F">
        <w:rPr>
          <w:rFonts w:ascii="Angsana New" w:hAnsi="Angsana New"/>
        </w:rPr>
        <w:t xml:space="preserve">The maximum amount that </w:t>
      </w:r>
      <w:r w:rsidR="00C35233">
        <w:rPr>
          <w:rFonts w:ascii="Angsana New" w:hAnsi="Angsana New"/>
        </w:rPr>
        <w:t>t</w:t>
      </w:r>
      <w:r w:rsidRPr="0061330F">
        <w:rPr>
          <w:rFonts w:ascii="Angsana New" w:hAnsi="Angsana New"/>
        </w:rPr>
        <w:t>he Group may incur from credit is book value shown in the statement of financial position</w:t>
      </w:r>
      <w:r w:rsidRPr="0061330F">
        <w:rPr>
          <w:rFonts w:ascii="Angsana New" w:hAnsi="Angsana New"/>
          <w:cs/>
        </w:rPr>
        <w:t>.</w:t>
      </w:r>
    </w:p>
    <w:p w:rsidR="00C90451" w:rsidRDefault="00C90451" w:rsidP="00C90451">
      <w:pPr>
        <w:tabs>
          <w:tab w:val="left" w:pos="-5310"/>
          <w:tab w:val="left" w:pos="594"/>
        </w:tabs>
        <w:ind w:left="369"/>
        <w:jc w:val="thaiDistribute"/>
        <w:rPr>
          <w:rFonts w:ascii="Angsana New" w:hAnsi="Angsana New"/>
        </w:rPr>
      </w:pPr>
    </w:p>
    <w:p w:rsidR="00A0481B" w:rsidRPr="00C90451" w:rsidRDefault="00A0481B" w:rsidP="00C90451">
      <w:pPr>
        <w:tabs>
          <w:tab w:val="left" w:pos="-5310"/>
          <w:tab w:val="left" w:pos="594"/>
        </w:tabs>
        <w:ind w:left="369"/>
        <w:jc w:val="thaiDistribute"/>
        <w:rPr>
          <w:rFonts w:ascii="Angsana New" w:hAnsi="Angsana New"/>
        </w:rPr>
      </w:pPr>
    </w:p>
    <w:p w:rsidR="00C90451" w:rsidRPr="00C90451" w:rsidRDefault="00C90451" w:rsidP="00C90451">
      <w:pPr>
        <w:tabs>
          <w:tab w:val="left" w:pos="-5310"/>
          <w:tab w:val="left" w:pos="594"/>
        </w:tabs>
        <w:ind w:left="369"/>
        <w:jc w:val="thaiDistribute"/>
        <w:rPr>
          <w:rFonts w:ascii="Angsana New" w:hAnsi="Angsana New"/>
        </w:rPr>
      </w:pPr>
    </w:p>
    <w:p w:rsidR="00C90451" w:rsidRPr="00C90451" w:rsidRDefault="00C90451" w:rsidP="00C90451">
      <w:pPr>
        <w:tabs>
          <w:tab w:val="left" w:pos="-5310"/>
          <w:tab w:val="left" w:pos="594"/>
        </w:tabs>
        <w:ind w:left="369"/>
        <w:jc w:val="thaiDistribute"/>
        <w:rPr>
          <w:rFonts w:ascii="Angsana New" w:hAnsi="Angsana New"/>
        </w:rPr>
      </w:pPr>
    </w:p>
    <w:p w:rsidR="00C90451" w:rsidRPr="00C90451" w:rsidRDefault="00C90451" w:rsidP="00C90451">
      <w:pPr>
        <w:tabs>
          <w:tab w:val="left" w:pos="-5310"/>
          <w:tab w:val="left" w:pos="594"/>
        </w:tabs>
        <w:ind w:left="369"/>
        <w:jc w:val="thaiDistribute"/>
        <w:rPr>
          <w:rFonts w:ascii="Angsana New" w:hAnsi="Angsana New"/>
        </w:rPr>
      </w:pPr>
    </w:p>
    <w:p w:rsidR="00C90451" w:rsidRPr="00C90451" w:rsidRDefault="00C90451" w:rsidP="00C90451">
      <w:pPr>
        <w:tabs>
          <w:tab w:val="left" w:pos="-5310"/>
          <w:tab w:val="left" w:pos="594"/>
        </w:tabs>
        <w:ind w:left="369"/>
        <w:jc w:val="thaiDistribute"/>
        <w:rPr>
          <w:rFonts w:ascii="Angsana New" w:hAnsi="Angsana New"/>
        </w:rPr>
      </w:pPr>
    </w:p>
    <w:p w:rsidR="00FF7F14" w:rsidRPr="00C35233" w:rsidRDefault="00FF7F14" w:rsidP="00BD47F7">
      <w:pPr>
        <w:numPr>
          <w:ilvl w:val="0"/>
          <w:numId w:val="11"/>
        </w:numPr>
        <w:tabs>
          <w:tab w:val="left" w:pos="-5310"/>
          <w:tab w:val="left" w:pos="594"/>
        </w:tabs>
        <w:ind w:left="369" w:firstLine="0"/>
        <w:jc w:val="thaiDistribute"/>
        <w:rPr>
          <w:rFonts w:ascii="Angsana New" w:hAnsi="Angsana New"/>
        </w:rPr>
      </w:pPr>
      <w:r w:rsidRPr="00C35233">
        <w:rPr>
          <w:rFonts w:ascii="Angsana New" w:hAnsi="Angsana New"/>
        </w:rPr>
        <w:lastRenderedPageBreak/>
        <w:t>Trade receivables</w:t>
      </w:r>
    </w:p>
    <w:p w:rsidR="00FF7F14" w:rsidRPr="00C35233" w:rsidRDefault="00FF7F14" w:rsidP="00FF7F14">
      <w:pPr>
        <w:tabs>
          <w:tab w:val="left" w:pos="-5310"/>
        </w:tabs>
        <w:ind w:left="426"/>
        <w:jc w:val="thaiDistribute"/>
        <w:rPr>
          <w:rFonts w:ascii="Angsana New" w:hAnsi="Angsana New"/>
          <w:sz w:val="16"/>
          <w:szCs w:val="16"/>
        </w:rPr>
      </w:pPr>
    </w:p>
    <w:p w:rsidR="00FF7F14" w:rsidRPr="00C35233" w:rsidRDefault="00FF7F14" w:rsidP="002470A4">
      <w:pPr>
        <w:ind w:left="360"/>
        <w:jc w:val="thaiDistribute"/>
        <w:rPr>
          <w:rFonts w:ascii="Angsana New" w:hAnsi="Angsana New"/>
        </w:rPr>
      </w:pPr>
      <w:r w:rsidRPr="00C35233">
        <w:rPr>
          <w:rFonts w:ascii="Angsana New" w:hAnsi="Angsana New"/>
        </w:rPr>
        <w:t>The Group manages the risks by adopting appropriate credit control policies including credit limit approval, financial position</w:t>
      </w:r>
      <w:r w:rsidRPr="00C35233">
        <w:rPr>
          <w:rFonts w:ascii="Angsana New" w:hAnsi="Angsana New"/>
          <w:cs/>
        </w:rPr>
        <w:t xml:space="preserve"> </w:t>
      </w:r>
      <w:r w:rsidRPr="00C35233">
        <w:rPr>
          <w:rFonts w:ascii="Angsana New" w:hAnsi="Angsana New"/>
        </w:rPr>
        <w:t>analysis of customers or counterparties and collection management</w:t>
      </w:r>
      <w:r w:rsidR="00C77DDD">
        <w:rPr>
          <w:rFonts w:ascii="Angsana New" w:hAnsi="Angsana New"/>
        </w:rPr>
        <w:t xml:space="preserve">. </w:t>
      </w:r>
      <w:r w:rsidRPr="00C35233">
        <w:rPr>
          <w:rFonts w:ascii="Angsana New" w:hAnsi="Angsana New"/>
        </w:rPr>
        <w:t>Therefore, the Group does not expect any material financial losses from credit risk</w:t>
      </w:r>
      <w:r w:rsidRPr="00C35233">
        <w:rPr>
          <w:rFonts w:ascii="Angsana New" w:hAnsi="Angsana New"/>
          <w:cs/>
        </w:rPr>
        <w:t xml:space="preserve">. </w:t>
      </w:r>
      <w:r w:rsidRPr="00C35233">
        <w:rPr>
          <w:rFonts w:ascii="Angsana New" w:hAnsi="Angsana New"/>
        </w:rPr>
        <w:t>The Group</w:t>
      </w:r>
      <w:r w:rsidRPr="00C35233">
        <w:rPr>
          <w:rFonts w:ascii="Angsana New" w:hAnsi="Angsana New"/>
          <w:cs/>
        </w:rPr>
        <w:t>’</w:t>
      </w:r>
      <w:r w:rsidRPr="00C35233">
        <w:rPr>
          <w:rFonts w:ascii="Angsana New" w:hAnsi="Angsana New"/>
        </w:rPr>
        <w:t>s does not anticipate any credit risk since it has a large and diverse customer base</w:t>
      </w:r>
      <w:r w:rsidR="006B3143" w:rsidRPr="00C35233">
        <w:rPr>
          <w:rFonts w:ascii="Angsana New" w:hAnsi="Angsana New"/>
        </w:rPr>
        <w:t xml:space="preserve"> moreover the Group mostly colletion the fees from customers when sale and service are provided to the customer</w:t>
      </w:r>
      <w:r w:rsidR="006B3143" w:rsidRPr="00C35233">
        <w:rPr>
          <w:rFonts w:ascii="Angsana New" w:hAnsi="Angsana New"/>
          <w:cs/>
        </w:rPr>
        <w:t>.</w:t>
      </w:r>
    </w:p>
    <w:p w:rsidR="00FF7F14" w:rsidRPr="00C35233" w:rsidRDefault="00FF7F14" w:rsidP="00FF7F14">
      <w:pPr>
        <w:tabs>
          <w:tab w:val="left" w:pos="-5310"/>
        </w:tabs>
        <w:ind w:left="426"/>
        <w:jc w:val="thaiDistribute"/>
        <w:rPr>
          <w:rFonts w:ascii="Angsana New" w:hAnsi="Angsana New"/>
          <w:sz w:val="16"/>
          <w:szCs w:val="16"/>
        </w:rPr>
      </w:pPr>
    </w:p>
    <w:p w:rsidR="00FF7F14" w:rsidRPr="00C35233" w:rsidRDefault="00FF7F14" w:rsidP="002470A4">
      <w:pPr>
        <w:ind w:left="360"/>
        <w:jc w:val="thaiDistribute"/>
        <w:rPr>
          <w:rFonts w:ascii="Angsana New" w:hAnsi="Angsana New"/>
        </w:rPr>
      </w:pPr>
      <w:r w:rsidRPr="00C35233">
        <w:rPr>
          <w:rFonts w:ascii="Angsana New" w:hAnsi="Angsana New"/>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C35233">
        <w:rPr>
          <w:rFonts w:ascii="Angsana New" w:hAnsi="Angsana New"/>
          <w:cs/>
        </w:rPr>
        <w:t xml:space="preserve">. </w:t>
      </w:r>
      <w:r w:rsidRPr="00C35233">
        <w:rPr>
          <w:rFonts w:ascii="Angsana New" w:hAnsi="Angsana New"/>
        </w:rPr>
        <w:t xml:space="preserve">The calculation reflects the reasonable and supportable information that is available at the reporting date about past events, current conditions and forecasts of future economic </w:t>
      </w:r>
      <w:r w:rsidRPr="00C35233">
        <w:rPr>
          <w:rFonts w:ascii="Angsana New" w:hAnsi="Angsana New"/>
          <w:spacing w:val="-2"/>
        </w:rPr>
        <w:t>conditions</w:t>
      </w:r>
      <w:r w:rsidRPr="00C35233">
        <w:rPr>
          <w:rFonts w:ascii="Angsana New" w:hAnsi="Angsana New"/>
          <w:spacing w:val="-2"/>
          <w:cs/>
        </w:rPr>
        <w:t xml:space="preserve">. </w:t>
      </w:r>
      <w:r w:rsidRPr="00C35233">
        <w:rPr>
          <w:rFonts w:ascii="Angsana New" w:hAnsi="Angsana New"/>
          <w:spacing w:val="-2"/>
        </w:rPr>
        <w:t>Generally, trade and other receivables are written</w:t>
      </w:r>
      <w:r w:rsidRPr="00C35233">
        <w:rPr>
          <w:rFonts w:ascii="Angsana New" w:hAnsi="Angsana New"/>
          <w:spacing w:val="-2"/>
          <w:cs/>
        </w:rPr>
        <w:t>-</w:t>
      </w:r>
      <w:r w:rsidRPr="00C35233">
        <w:rPr>
          <w:rFonts w:ascii="Angsana New" w:hAnsi="Angsana New"/>
          <w:spacing w:val="-2"/>
        </w:rPr>
        <w:t>off in accordance with the Group</w:t>
      </w:r>
      <w:r w:rsidRPr="00C35233">
        <w:rPr>
          <w:rFonts w:ascii="Angsana New" w:hAnsi="Angsana New"/>
          <w:spacing w:val="-2"/>
          <w:cs/>
        </w:rPr>
        <w:t>’</w:t>
      </w:r>
      <w:r w:rsidRPr="00C35233">
        <w:rPr>
          <w:rFonts w:ascii="Angsana New" w:hAnsi="Angsana New"/>
          <w:spacing w:val="-2"/>
        </w:rPr>
        <w:t>s policy, when appropriate</w:t>
      </w:r>
      <w:r w:rsidRPr="00C35233">
        <w:rPr>
          <w:rFonts w:ascii="Angsana New" w:hAnsi="Angsana New"/>
          <w:spacing w:val="-2"/>
          <w:cs/>
        </w:rPr>
        <w:t>.</w:t>
      </w:r>
      <w:r w:rsidRPr="00C35233">
        <w:rPr>
          <w:rFonts w:ascii="Angsana New" w:hAnsi="Angsana New"/>
          <w:cs/>
        </w:rPr>
        <w:t xml:space="preserve"> </w:t>
      </w:r>
    </w:p>
    <w:p w:rsidR="00FF7F14" w:rsidRPr="00C35233" w:rsidRDefault="00FF7F14" w:rsidP="00FF7F14">
      <w:pPr>
        <w:tabs>
          <w:tab w:val="left" w:pos="-5310"/>
        </w:tabs>
        <w:ind w:left="426"/>
        <w:jc w:val="thaiDistribute"/>
        <w:rPr>
          <w:rFonts w:ascii="Angsana New" w:hAnsi="Angsana New"/>
          <w:sz w:val="20"/>
          <w:szCs w:val="20"/>
        </w:rPr>
      </w:pPr>
    </w:p>
    <w:p w:rsidR="00FF7F14" w:rsidRPr="00C35233" w:rsidRDefault="00FF7F14" w:rsidP="00BD47F7">
      <w:pPr>
        <w:numPr>
          <w:ilvl w:val="0"/>
          <w:numId w:val="11"/>
        </w:numPr>
        <w:tabs>
          <w:tab w:val="left" w:pos="-5310"/>
          <w:tab w:val="left" w:pos="594"/>
        </w:tabs>
        <w:ind w:left="369" w:firstLine="0"/>
        <w:jc w:val="thaiDistribute"/>
        <w:rPr>
          <w:rFonts w:ascii="Angsana New" w:hAnsi="Angsana New"/>
        </w:rPr>
      </w:pPr>
      <w:r w:rsidRPr="00C35233">
        <w:rPr>
          <w:rFonts w:ascii="Angsana New" w:hAnsi="Angsana New"/>
        </w:rPr>
        <w:t>Deposits and</w:t>
      </w:r>
      <w:r w:rsidRPr="00C35233">
        <w:rPr>
          <w:rFonts w:ascii="Angsana New" w:hAnsi="Angsana New"/>
          <w:cs/>
        </w:rPr>
        <w:t xml:space="preserve"> </w:t>
      </w:r>
      <w:r w:rsidRPr="00C35233">
        <w:rPr>
          <w:rFonts w:ascii="Angsana New" w:hAnsi="Angsana New"/>
        </w:rPr>
        <w:t>other financial instruments with financial institutions</w:t>
      </w:r>
    </w:p>
    <w:p w:rsidR="00FF7F14" w:rsidRPr="00C35233" w:rsidRDefault="00FF7F14" w:rsidP="00FF7F14">
      <w:pPr>
        <w:tabs>
          <w:tab w:val="left" w:pos="-5310"/>
        </w:tabs>
        <w:ind w:left="426"/>
        <w:jc w:val="thaiDistribute"/>
        <w:rPr>
          <w:rFonts w:ascii="Angsana New" w:hAnsi="Angsana New"/>
          <w:sz w:val="16"/>
          <w:szCs w:val="16"/>
        </w:rPr>
      </w:pPr>
    </w:p>
    <w:p w:rsidR="00FF7F14" w:rsidRPr="00C35233" w:rsidRDefault="00FF7F14" w:rsidP="002470A4">
      <w:pPr>
        <w:ind w:left="360"/>
        <w:jc w:val="thaiDistribute"/>
        <w:rPr>
          <w:rFonts w:ascii="Angsana New" w:hAnsi="Angsana New"/>
        </w:rPr>
      </w:pPr>
      <w:r w:rsidRPr="00C35233">
        <w:rPr>
          <w:rFonts w:ascii="Angsana New" w:hAnsi="Angsana New"/>
        </w:rPr>
        <w:t>The Group manages the credit risks regarding deposits and other financial instruments with financial institutions by controlling in place to create an acceptable balance between the cost of risks and the cost of risk management</w:t>
      </w:r>
      <w:r w:rsidRPr="00C35233">
        <w:rPr>
          <w:rFonts w:ascii="Angsana New" w:hAnsi="Angsana New"/>
          <w:cs/>
        </w:rPr>
        <w:t xml:space="preserve">. </w:t>
      </w:r>
      <w:r w:rsidRPr="00C35233">
        <w:rPr>
          <w:rFonts w:ascii="Angsana New" w:hAnsi="Angsana New"/>
        </w:rPr>
        <w:t>The credit risk on deposits and financial instrument with financial institutions are limited because the counterparties are banks with high credit</w:t>
      </w:r>
      <w:r w:rsidRPr="00C35233">
        <w:rPr>
          <w:rFonts w:ascii="Angsana New" w:hAnsi="Angsana New"/>
          <w:cs/>
        </w:rPr>
        <w:t>-</w:t>
      </w:r>
      <w:r w:rsidRPr="00C35233">
        <w:rPr>
          <w:rFonts w:ascii="Angsana New" w:hAnsi="Angsana New"/>
        </w:rPr>
        <w:t>ratings</w:t>
      </w:r>
      <w:r w:rsidRPr="00C35233">
        <w:rPr>
          <w:rFonts w:ascii="Angsana New" w:hAnsi="Angsana New"/>
          <w:cs/>
        </w:rPr>
        <w:t>.</w:t>
      </w:r>
    </w:p>
    <w:p w:rsidR="007318BE" w:rsidRPr="00C35233" w:rsidRDefault="007318BE" w:rsidP="007318BE">
      <w:pPr>
        <w:tabs>
          <w:tab w:val="left" w:pos="-5310"/>
        </w:tabs>
        <w:ind w:left="426"/>
        <w:jc w:val="thaiDistribute"/>
        <w:rPr>
          <w:rFonts w:ascii="Angsana New" w:hAnsi="Angsana New"/>
          <w:sz w:val="20"/>
          <w:szCs w:val="20"/>
        </w:rPr>
      </w:pPr>
    </w:p>
    <w:p w:rsidR="00535ED3" w:rsidRPr="00C35233" w:rsidRDefault="00535ED3" w:rsidP="00BD47F7">
      <w:pPr>
        <w:pStyle w:val="ListParagraph"/>
        <w:numPr>
          <w:ilvl w:val="1"/>
          <w:numId w:val="13"/>
        </w:numPr>
        <w:ind w:left="360" w:hanging="369"/>
        <w:rPr>
          <w:rFonts w:ascii="Angsana New" w:hAnsi="Angsana New"/>
        </w:rPr>
      </w:pPr>
      <w:r w:rsidRPr="00C35233">
        <w:rPr>
          <w:rFonts w:ascii="Angsana New" w:hAnsi="Angsana New"/>
        </w:rPr>
        <w:t>Liquidity risk</w:t>
      </w:r>
    </w:p>
    <w:p w:rsidR="00535ED3" w:rsidRPr="00C35233" w:rsidRDefault="00535ED3" w:rsidP="00535ED3">
      <w:pPr>
        <w:pStyle w:val="ListParagraph"/>
        <w:ind w:left="792"/>
        <w:jc w:val="thaiDistribute"/>
        <w:rPr>
          <w:rFonts w:ascii="Angsana New" w:hAnsi="Angsana New"/>
          <w:sz w:val="16"/>
          <w:szCs w:val="16"/>
        </w:rPr>
      </w:pPr>
    </w:p>
    <w:p w:rsidR="00535ED3" w:rsidRPr="00C35233" w:rsidRDefault="00535ED3" w:rsidP="002470A4">
      <w:pPr>
        <w:ind w:left="360"/>
        <w:jc w:val="thaiDistribute"/>
        <w:rPr>
          <w:rFonts w:ascii="Angsana New" w:hAnsi="Angsana New"/>
        </w:rPr>
      </w:pPr>
      <w:r w:rsidRPr="00C35233">
        <w:rPr>
          <w:rFonts w:ascii="Angsana New" w:hAnsi="Angsana New"/>
        </w:rPr>
        <w:t>The Group monitors the risk of a shortage of liquidity by assessing the concentration of risk with respect to refinancing its debt and concluded it to be low</w:t>
      </w:r>
      <w:r w:rsidRPr="00C35233">
        <w:rPr>
          <w:rFonts w:ascii="Angsana New" w:hAnsi="Angsana New"/>
          <w:cs/>
        </w:rPr>
        <w:t xml:space="preserve">. </w:t>
      </w:r>
      <w:r w:rsidRPr="00C35233">
        <w:rPr>
          <w:rFonts w:ascii="Angsana New" w:hAnsi="Angsana New"/>
        </w:rPr>
        <w:t>The Group has access to a sufficient variety of sources of funding</w:t>
      </w:r>
      <w:r w:rsidRPr="00C35233">
        <w:rPr>
          <w:rFonts w:ascii="Angsana New" w:hAnsi="Angsana New"/>
          <w:cs/>
        </w:rPr>
        <w:t>.</w:t>
      </w:r>
    </w:p>
    <w:p w:rsidR="00535ED3" w:rsidRPr="00C35233" w:rsidRDefault="00535ED3" w:rsidP="00535ED3">
      <w:pPr>
        <w:pStyle w:val="ListParagraph"/>
        <w:ind w:left="792"/>
        <w:jc w:val="thaiDistribute"/>
        <w:rPr>
          <w:rFonts w:ascii="Angsana New" w:hAnsi="Angsana New"/>
          <w:sz w:val="20"/>
          <w:szCs w:val="20"/>
        </w:rPr>
      </w:pPr>
    </w:p>
    <w:p w:rsidR="00412326" w:rsidRPr="00C35233" w:rsidRDefault="00A7484F" w:rsidP="00BD47F7">
      <w:pPr>
        <w:pStyle w:val="ListParagraph"/>
        <w:numPr>
          <w:ilvl w:val="1"/>
          <w:numId w:val="13"/>
        </w:numPr>
        <w:ind w:left="360" w:hanging="369"/>
        <w:rPr>
          <w:rFonts w:ascii="Angsana New" w:hAnsi="Angsana New"/>
        </w:rPr>
      </w:pPr>
      <w:r w:rsidRPr="00C35233">
        <w:rPr>
          <w:rFonts w:ascii="Angsana New" w:hAnsi="Angsana New"/>
        </w:rPr>
        <w:t>F</w:t>
      </w:r>
      <w:r w:rsidR="00412326" w:rsidRPr="00C35233">
        <w:rPr>
          <w:rFonts w:ascii="Angsana New" w:hAnsi="Angsana New"/>
        </w:rPr>
        <w:t xml:space="preserve">air </w:t>
      </w:r>
      <w:r w:rsidR="00C77DDD">
        <w:rPr>
          <w:rFonts w:ascii="Angsana New" w:hAnsi="Angsana New"/>
        </w:rPr>
        <w:t>v</w:t>
      </w:r>
      <w:r w:rsidR="00412326" w:rsidRPr="00C35233">
        <w:rPr>
          <w:rFonts w:ascii="Angsana New" w:hAnsi="Angsana New"/>
        </w:rPr>
        <w:t xml:space="preserve">alue of </w:t>
      </w:r>
      <w:r w:rsidR="00CB0A3B" w:rsidRPr="00C35233">
        <w:rPr>
          <w:rFonts w:ascii="Angsana New" w:hAnsi="Angsana New"/>
        </w:rPr>
        <w:t>f</w:t>
      </w:r>
      <w:r w:rsidR="00412326" w:rsidRPr="00C35233">
        <w:rPr>
          <w:rFonts w:ascii="Angsana New" w:hAnsi="Angsana New"/>
        </w:rPr>
        <w:t xml:space="preserve">inancial </w:t>
      </w:r>
      <w:r w:rsidR="00CB0A3B" w:rsidRPr="00C35233">
        <w:rPr>
          <w:rFonts w:ascii="Angsana New" w:hAnsi="Angsana New"/>
        </w:rPr>
        <w:t>i</w:t>
      </w:r>
      <w:r w:rsidR="00412326" w:rsidRPr="00C35233">
        <w:rPr>
          <w:rFonts w:ascii="Angsana New" w:hAnsi="Angsana New"/>
        </w:rPr>
        <w:t>nstruments</w:t>
      </w:r>
    </w:p>
    <w:p w:rsidR="002470A4" w:rsidRPr="00C35233" w:rsidRDefault="002470A4" w:rsidP="002470A4">
      <w:pPr>
        <w:pStyle w:val="ListParagraph"/>
        <w:ind w:left="360"/>
        <w:rPr>
          <w:rFonts w:ascii="Angsana New" w:hAnsi="Angsana New"/>
          <w:sz w:val="16"/>
          <w:szCs w:val="16"/>
        </w:rPr>
      </w:pPr>
    </w:p>
    <w:p w:rsidR="00412326" w:rsidRPr="00C35233" w:rsidRDefault="00412326" w:rsidP="002470A4">
      <w:pPr>
        <w:ind w:left="360"/>
        <w:jc w:val="thaiDistribute"/>
        <w:rPr>
          <w:rFonts w:ascii="Angsana New" w:hAnsi="Angsana New"/>
        </w:rPr>
      </w:pPr>
      <w:r w:rsidRPr="00C35233">
        <w:rPr>
          <w:rFonts w:ascii="Angsana New" w:hAnsi="Angsana New"/>
        </w:rPr>
        <w:t>As at December</w:t>
      </w:r>
      <w:r w:rsidRPr="00C35233">
        <w:rPr>
          <w:rFonts w:ascii="Angsana New" w:hAnsi="Angsana New"/>
          <w:cs/>
        </w:rPr>
        <w:t xml:space="preserve"> </w:t>
      </w:r>
      <w:r w:rsidR="00E97DA3" w:rsidRPr="00C35233">
        <w:rPr>
          <w:rFonts w:ascii="Angsana New" w:hAnsi="Angsana New"/>
        </w:rPr>
        <w:t xml:space="preserve">31, </w:t>
      </w:r>
      <w:r w:rsidRPr="00C35233">
        <w:rPr>
          <w:rFonts w:ascii="Angsana New" w:hAnsi="Angsana New"/>
        </w:rPr>
        <w:t>202</w:t>
      </w:r>
      <w:r w:rsidR="00A7484F" w:rsidRPr="00C35233">
        <w:rPr>
          <w:rFonts w:ascii="Angsana New" w:hAnsi="Angsana New"/>
        </w:rPr>
        <w:t>2</w:t>
      </w:r>
      <w:r w:rsidRPr="00C35233">
        <w:rPr>
          <w:rFonts w:ascii="Angsana New" w:hAnsi="Angsana New"/>
          <w:cs/>
        </w:rPr>
        <w:t xml:space="preserve"> </w:t>
      </w:r>
      <w:r w:rsidRPr="00C35233">
        <w:rPr>
          <w:rFonts w:ascii="Angsana New" w:hAnsi="Angsana New"/>
        </w:rPr>
        <w:t>and 202</w:t>
      </w:r>
      <w:r w:rsidR="00A7484F" w:rsidRPr="00C35233">
        <w:rPr>
          <w:rFonts w:ascii="Angsana New" w:hAnsi="Angsana New"/>
        </w:rPr>
        <w:t>1</w:t>
      </w:r>
      <w:r w:rsidRPr="00C35233">
        <w:rPr>
          <w:rFonts w:ascii="Angsana New" w:hAnsi="Angsana New"/>
        </w:rPr>
        <w:t>, financial assets and financial liabilities are mainly classified in short</w:t>
      </w:r>
      <w:r w:rsidRPr="00C35233">
        <w:rPr>
          <w:rFonts w:ascii="Angsana New" w:hAnsi="Angsana New"/>
          <w:cs/>
        </w:rPr>
        <w:t>-</w:t>
      </w:r>
      <w:r w:rsidRPr="00C35233">
        <w:rPr>
          <w:rFonts w:ascii="Angsana New" w:hAnsi="Angsana New"/>
        </w:rPr>
        <w:t>term and investments and loans are bearing interest rates close to market interest rates</w:t>
      </w:r>
      <w:r w:rsidRPr="00C35233">
        <w:rPr>
          <w:rFonts w:ascii="Angsana New" w:hAnsi="Angsana New"/>
          <w:cs/>
        </w:rPr>
        <w:t xml:space="preserve">. </w:t>
      </w:r>
      <w:r w:rsidRPr="00C35233">
        <w:rPr>
          <w:rFonts w:ascii="Angsana New" w:hAnsi="Angsana New"/>
        </w:rPr>
        <w:t xml:space="preserve">Thence, the management of the Company </w:t>
      </w:r>
      <w:r w:rsidRPr="00C35233">
        <w:rPr>
          <w:rFonts w:ascii="Angsana New" w:hAnsi="Angsana New"/>
          <w:spacing w:val="-2"/>
        </w:rPr>
        <w:t>believes that the carrying amount of those financial assets and financial liabilities are immaterially differed from fair value</w:t>
      </w:r>
      <w:r w:rsidRPr="00C35233">
        <w:rPr>
          <w:rFonts w:ascii="Angsana New" w:hAnsi="Angsana New"/>
          <w:spacing w:val="-2"/>
          <w:cs/>
        </w:rPr>
        <w:t>.</w:t>
      </w:r>
    </w:p>
    <w:p w:rsidR="002470A4" w:rsidRPr="00C35233" w:rsidRDefault="002470A4" w:rsidP="007318BE">
      <w:pPr>
        <w:ind w:left="426"/>
        <w:jc w:val="thaiDistribute"/>
        <w:rPr>
          <w:rFonts w:ascii="Angsana New" w:eastAsia="Cordia New" w:hAnsi="Angsana New"/>
          <w:sz w:val="20"/>
          <w:szCs w:val="20"/>
        </w:rPr>
      </w:pPr>
    </w:p>
    <w:p w:rsidR="00412326" w:rsidRPr="00C35233" w:rsidRDefault="00412326" w:rsidP="00BD47F7">
      <w:pPr>
        <w:pStyle w:val="ListParagraph"/>
        <w:numPr>
          <w:ilvl w:val="1"/>
          <w:numId w:val="13"/>
        </w:numPr>
        <w:ind w:left="360" w:hanging="369"/>
        <w:rPr>
          <w:rFonts w:ascii="Angsana New" w:hAnsi="Angsana New"/>
        </w:rPr>
      </w:pPr>
      <w:r w:rsidRPr="00C35233">
        <w:rPr>
          <w:rFonts w:ascii="Angsana New" w:hAnsi="Angsana New"/>
        </w:rPr>
        <w:t xml:space="preserve">Fair </w:t>
      </w:r>
      <w:r w:rsidR="0018476C" w:rsidRPr="00C35233">
        <w:rPr>
          <w:rFonts w:ascii="Angsana New" w:hAnsi="Angsana New"/>
        </w:rPr>
        <w:t>v</w:t>
      </w:r>
      <w:r w:rsidRPr="00C35233">
        <w:rPr>
          <w:rFonts w:ascii="Angsana New" w:hAnsi="Angsana New"/>
        </w:rPr>
        <w:t xml:space="preserve">alue </w:t>
      </w:r>
      <w:r w:rsidR="0018476C" w:rsidRPr="00C35233">
        <w:rPr>
          <w:rFonts w:ascii="Angsana New" w:hAnsi="Angsana New"/>
        </w:rPr>
        <w:t>h</w:t>
      </w:r>
      <w:r w:rsidRPr="00C35233">
        <w:rPr>
          <w:rFonts w:ascii="Angsana New" w:hAnsi="Angsana New"/>
        </w:rPr>
        <w:t>ierarchy</w:t>
      </w:r>
    </w:p>
    <w:p w:rsidR="00A7484F" w:rsidRPr="00C35233" w:rsidRDefault="00A7484F" w:rsidP="00A7484F">
      <w:pPr>
        <w:pStyle w:val="ListParagraph"/>
        <w:ind w:left="426"/>
        <w:jc w:val="thaiDistribute"/>
        <w:rPr>
          <w:rFonts w:ascii="Angsana New" w:hAnsi="Angsana New"/>
          <w:sz w:val="16"/>
          <w:szCs w:val="16"/>
        </w:rPr>
      </w:pPr>
    </w:p>
    <w:p w:rsidR="00412326" w:rsidRPr="00C35233" w:rsidRDefault="00412326" w:rsidP="002470A4">
      <w:pPr>
        <w:ind w:left="360"/>
        <w:jc w:val="thaiDistribute"/>
        <w:rPr>
          <w:rFonts w:ascii="Angsana New" w:hAnsi="Angsana New"/>
        </w:rPr>
      </w:pPr>
      <w:r w:rsidRPr="00C35233">
        <w:rPr>
          <w:rFonts w:ascii="Angsana New" w:hAnsi="Angsana New"/>
        </w:rPr>
        <w:t xml:space="preserve">The Group </w:t>
      </w:r>
      <w:proofErr w:type="gramStart"/>
      <w:r w:rsidRPr="00C35233">
        <w:rPr>
          <w:rFonts w:ascii="Angsana New" w:hAnsi="Angsana New"/>
        </w:rPr>
        <w:t>have</w:t>
      </w:r>
      <w:proofErr w:type="gramEnd"/>
      <w:r w:rsidRPr="00C35233">
        <w:rPr>
          <w:rFonts w:ascii="Angsana New" w:hAnsi="Angsana New"/>
        </w:rPr>
        <w:t xml:space="preserve"> financial assets that are recognized at fair value or disclosed fair value, classified according to the hierarchy of fair value as follows</w:t>
      </w:r>
      <w:r w:rsidRPr="00C35233">
        <w:rPr>
          <w:rFonts w:ascii="Angsana New" w:hAnsi="Angsana New"/>
          <w:cs/>
        </w:rPr>
        <w:t>:</w:t>
      </w:r>
    </w:p>
    <w:p w:rsidR="00287936" w:rsidRPr="00C35233" w:rsidRDefault="00287936" w:rsidP="007318BE">
      <w:pPr>
        <w:pStyle w:val="ListParagraph"/>
        <w:ind w:left="426"/>
        <w:jc w:val="thaiDistribute"/>
        <w:rPr>
          <w:rFonts w:ascii="Angsana New" w:hAnsi="Angsana New"/>
          <w:szCs w:val="28"/>
        </w:rPr>
      </w:pPr>
    </w:p>
    <w:p w:rsidR="00C90451" w:rsidRPr="00C35233" w:rsidRDefault="00C90451" w:rsidP="007318BE">
      <w:pPr>
        <w:pStyle w:val="ListParagraph"/>
        <w:ind w:left="426"/>
        <w:jc w:val="thaiDistribute"/>
        <w:rPr>
          <w:rFonts w:ascii="Angsana New" w:hAnsi="Angsana New"/>
          <w:szCs w:val="28"/>
        </w:rPr>
      </w:pPr>
    </w:p>
    <w:p w:rsidR="00C90451" w:rsidRPr="00C35233" w:rsidRDefault="00C90451" w:rsidP="007318BE">
      <w:pPr>
        <w:pStyle w:val="ListParagraph"/>
        <w:ind w:left="426"/>
        <w:jc w:val="thaiDistribute"/>
        <w:rPr>
          <w:rFonts w:ascii="Angsana New" w:hAnsi="Angsana New"/>
          <w:szCs w:val="28"/>
        </w:rPr>
      </w:pPr>
    </w:p>
    <w:p w:rsidR="00C90451" w:rsidRPr="00C35233" w:rsidRDefault="00C90451" w:rsidP="007318BE">
      <w:pPr>
        <w:pStyle w:val="ListParagraph"/>
        <w:ind w:left="426"/>
        <w:jc w:val="thaiDistribute"/>
        <w:rPr>
          <w:rFonts w:ascii="Angsana New" w:hAnsi="Angsana New"/>
          <w:szCs w:val="28"/>
        </w:rPr>
      </w:pPr>
    </w:p>
    <w:tbl>
      <w:tblPr>
        <w:tblW w:w="8882" w:type="dxa"/>
        <w:tblInd w:w="426" w:type="dxa"/>
        <w:tblCellMar>
          <w:left w:w="14" w:type="dxa"/>
          <w:right w:w="14" w:type="dxa"/>
        </w:tblCellMar>
        <w:tblLook w:val="04A0"/>
      </w:tblPr>
      <w:tblGrid>
        <w:gridCol w:w="2990"/>
        <w:gridCol w:w="1335"/>
        <w:gridCol w:w="89"/>
        <w:gridCol w:w="15"/>
        <w:gridCol w:w="43"/>
        <w:gridCol w:w="1356"/>
        <w:gridCol w:w="83"/>
        <w:gridCol w:w="6"/>
        <w:gridCol w:w="37"/>
        <w:gridCol w:w="1399"/>
        <w:gridCol w:w="41"/>
        <w:gridCol w:w="48"/>
        <w:gridCol w:w="1440"/>
      </w:tblGrid>
      <w:tr w:rsidR="00C72B3B" w:rsidRPr="00C72B3B" w:rsidTr="00C77DDD">
        <w:tc>
          <w:tcPr>
            <w:tcW w:w="2990" w:type="dxa"/>
            <w:shd w:val="clear" w:color="auto" w:fill="auto"/>
          </w:tcPr>
          <w:p w:rsidR="00287936" w:rsidRPr="00C72B3B" w:rsidRDefault="00287936" w:rsidP="00BB708E">
            <w:pPr>
              <w:jc w:val="thaiDistribute"/>
              <w:rPr>
                <w:rFonts w:ascii="Angsana New" w:eastAsia="Cordia New" w:hAnsi="Angsana New"/>
              </w:rPr>
            </w:pPr>
          </w:p>
        </w:tc>
        <w:tc>
          <w:tcPr>
            <w:tcW w:w="5892" w:type="dxa"/>
            <w:gridSpan w:val="12"/>
            <w:shd w:val="clear" w:color="auto" w:fill="auto"/>
          </w:tcPr>
          <w:p w:rsidR="00287936" w:rsidRPr="00C72B3B" w:rsidRDefault="00287936" w:rsidP="00287936">
            <w:pPr>
              <w:ind w:right="42"/>
              <w:jc w:val="right"/>
              <w:rPr>
                <w:rFonts w:ascii="Angsana New" w:eastAsia="Cordia New" w:hAnsi="Angsana New"/>
                <w:cs/>
              </w:rPr>
            </w:pPr>
            <w:r w:rsidRPr="00C72B3B">
              <w:rPr>
                <w:rFonts w:ascii="Angsana New" w:eastAsia="Cordia New" w:hAnsi="Angsana New" w:hint="cs"/>
                <w:cs/>
              </w:rPr>
              <w:t>(</w:t>
            </w:r>
            <w:r w:rsidR="00A7484F" w:rsidRPr="00C72B3B">
              <w:rPr>
                <w:rFonts w:ascii="Angsana New" w:eastAsia="Cordia New" w:hAnsi="Angsana New"/>
              </w:rPr>
              <w:t>Unit</w:t>
            </w:r>
            <w:r w:rsidRPr="00C72B3B">
              <w:rPr>
                <w:rFonts w:ascii="Angsana New" w:eastAsia="Cordia New" w:hAnsi="Angsana New" w:hint="cs"/>
                <w:cs/>
              </w:rPr>
              <w:t xml:space="preserve"> </w:t>
            </w:r>
            <w:r w:rsidRPr="00C72B3B">
              <w:rPr>
                <w:rFonts w:ascii="Angsana New" w:eastAsia="Cordia New" w:hAnsi="Angsana New"/>
                <w:cs/>
              </w:rPr>
              <w:t xml:space="preserve">: </w:t>
            </w:r>
            <w:r w:rsidR="00A7484F" w:rsidRPr="00C72B3B">
              <w:rPr>
                <w:rFonts w:ascii="Angsana New" w:eastAsia="Cordia New" w:hAnsi="Angsana New"/>
              </w:rPr>
              <w:t>Baht</w:t>
            </w:r>
            <w:r w:rsidRPr="00C72B3B">
              <w:rPr>
                <w:rFonts w:ascii="Angsana New" w:eastAsia="Cordia New" w:hAnsi="Angsana New" w:hint="cs"/>
                <w:cs/>
              </w:rPr>
              <w:t>)</w:t>
            </w:r>
          </w:p>
        </w:tc>
      </w:tr>
      <w:tr w:rsidR="00C72B3B" w:rsidRPr="00C72B3B" w:rsidTr="00C77DDD">
        <w:tc>
          <w:tcPr>
            <w:tcW w:w="2990" w:type="dxa"/>
            <w:shd w:val="clear" w:color="auto" w:fill="auto"/>
          </w:tcPr>
          <w:p w:rsidR="00A7484F" w:rsidRPr="00C72B3B" w:rsidRDefault="00A7484F" w:rsidP="00A7484F">
            <w:pPr>
              <w:jc w:val="thaiDistribute"/>
              <w:rPr>
                <w:rFonts w:ascii="Angsana New" w:eastAsia="Cordia New" w:hAnsi="Angsana New"/>
              </w:rPr>
            </w:pPr>
          </w:p>
        </w:tc>
        <w:tc>
          <w:tcPr>
            <w:tcW w:w="5892" w:type="dxa"/>
            <w:gridSpan w:val="12"/>
            <w:shd w:val="clear" w:color="auto" w:fill="auto"/>
          </w:tcPr>
          <w:p w:rsidR="00A7484F" w:rsidRPr="00FD485F" w:rsidRDefault="00A7484F" w:rsidP="00A7484F">
            <w:pPr>
              <w:jc w:val="center"/>
              <w:rPr>
                <w:rFonts w:ascii="Angsana New" w:eastAsia="Cordia New" w:hAnsi="Angsana New"/>
                <w:u w:val="single"/>
                <w:cs/>
              </w:rPr>
            </w:pPr>
            <w:r w:rsidRPr="00FD485F">
              <w:rPr>
                <w:rFonts w:ascii="Angsana New" w:eastAsia="Times New Roman" w:hAnsi="Angsana New"/>
                <w:u w:val="single"/>
              </w:rPr>
              <w:t xml:space="preserve">Consolidated </w:t>
            </w:r>
            <w:r w:rsidR="003E64E7" w:rsidRPr="00FD485F">
              <w:rPr>
                <w:rFonts w:ascii="Angsana New" w:eastAsia="Times New Roman" w:hAnsi="Angsana New"/>
                <w:u w:val="single"/>
              </w:rPr>
              <w:t>f</w:t>
            </w:r>
            <w:r w:rsidRPr="00FD485F">
              <w:rPr>
                <w:rFonts w:ascii="Angsana New" w:eastAsia="Times New Roman" w:hAnsi="Angsana New"/>
                <w:u w:val="single"/>
              </w:rPr>
              <w:t xml:space="preserve">inancial </w:t>
            </w:r>
            <w:r w:rsidR="003E64E7" w:rsidRPr="00FD485F">
              <w:rPr>
                <w:rFonts w:ascii="Angsana New" w:eastAsia="Times New Roman" w:hAnsi="Angsana New"/>
                <w:u w:val="single"/>
              </w:rPr>
              <w:t>s</w:t>
            </w:r>
            <w:r w:rsidRPr="00FD485F">
              <w:rPr>
                <w:rFonts w:ascii="Angsana New" w:eastAsia="Times New Roman" w:hAnsi="Angsana New"/>
                <w:u w:val="single"/>
              </w:rPr>
              <w:t>tatements</w:t>
            </w:r>
          </w:p>
        </w:tc>
      </w:tr>
      <w:tr w:rsidR="00C72B3B" w:rsidRPr="00C72B3B" w:rsidTr="00C77DDD">
        <w:tc>
          <w:tcPr>
            <w:tcW w:w="2990" w:type="dxa"/>
            <w:shd w:val="clear" w:color="auto" w:fill="auto"/>
          </w:tcPr>
          <w:p w:rsidR="00A7484F" w:rsidRPr="00C72B3B" w:rsidRDefault="00A7484F" w:rsidP="00A7484F">
            <w:pPr>
              <w:jc w:val="thaiDistribute"/>
              <w:rPr>
                <w:rFonts w:ascii="Angsana New" w:eastAsia="Cordia New" w:hAnsi="Angsana New"/>
              </w:rPr>
            </w:pPr>
          </w:p>
        </w:tc>
        <w:tc>
          <w:tcPr>
            <w:tcW w:w="5892" w:type="dxa"/>
            <w:gridSpan w:val="12"/>
            <w:shd w:val="clear" w:color="auto" w:fill="auto"/>
          </w:tcPr>
          <w:p w:rsidR="00A7484F" w:rsidRPr="00FD485F" w:rsidRDefault="00A7484F" w:rsidP="00A7484F">
            <w:pPr>
              <w:jc w:val="center"/>
              <w:rPr>
                <w:rFonts w:ascii="Angsana New" w:eastAsia="Cordia New" w:hAnsi="Angsana New"/>
                <w:u w:val="single"/>
                <w:cs/>
              </w:rPr>
            </w:pPr>
            <w:r w:rsidRPr="00FD485F">
              <w:rPr>
                <w:rFonts w:ascii="Angsana New" w:eastAsia="Times New Roman" w:hAnsi="Angsana New"/>
                <w:u w:val="single"/>
              </w:rPr>
              <w:t xml:space="preserve">December </w:t>
            </w:r>
            <w:r w:rsidR="003E64E7" w:rsidRPr="00FD485F">
              <w:rPr>
                <w:rFonts w:ascii="Angsana New" w:eastAsia="Times New Roman" w:hAnsi="Angsana New"/>
                <w:u w:val="single"/>
              </w:rPr>
              <w:t xml:space="preserve">31, </w:t>
            </w:r>
            <w:r w:rsidRPr="00FD485F">
              <w:rPr>
                <w:rFonts w:ascii="Angsana New" w:eastAsia="Times New Roman" w:hAnsi="Angsana New"/>
                <w:u w:val="single"/>
              </w:rPr>
              <w:t>2022</w:t>
            </w:r>
          </w:p>
        </w:tc>
      </w:tr>
      <w:tr w:rsidR="00C72B3B" w:rsidRPr="00C72B3B" w:rsidTr="00C77DDD">
        <w:tc>
          <w:tcPr>
            <w:tcW w:w="2990" w:type="dxa"/>
            <w:shd w:val="clear" w:color="auto" w:fill="auto"/>
          </w:tcPr>
          <w:p w:rsidR="00A7484F" w:rsidRPr="00C72B3B" w:rsidRDefault="00A7484F" w:rsidP="00A7484F">
            <w:pPr>
              <w:jc w:val="thaiDistribute"/>
              <w:rPr>
                <w:rFonts w:ascii="Angsana New" w:eastAsia="Cordia New" w:hAnsi="Angsana New"/>
              </w:rPr>
            </w:pPr>
          </w:p>
        </w:tc>
        <w:tc>
          <w:tcPr>
            <w:tcW w:w="5892" w:type="dxa"/>
            <w:gridSpan w:val="12"/>
            <w:tcBorders>
              <w:bottom w:val="single" w:sz="4" w:space="0" w:color="auto"/>
            </w:tcBorders>
            <w:shd w:val="clear" w:color="auto" w:fill="auto"/>
          </w:tcPr>
          <w:p w:rsidR="00A7484F" w:rsidRPr="00C72B3B" w:rsidRDefault="00A7484F" w:rsidP="00A7484F">
            <w:pPr>
              <w:jc w:val="center"/>
              <w:rPr>
                <w:rFonts w:ascii="Angsana New" w:eastAsia="Cordia New" w:hAnsi="Angsana New"/>
                <w:cs/>
              </w:rPr>
            </w:pPr>
            <w:r w:rsidRPr="00C72B3B">
              <w:rPr>
                <w:rFonts w:ascii="Angsana New" w:eastAsia="Times New Roman" w:hAnsi="Angsana New"/>
              </w:rPr>
              <w:t>Fair value</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1439" w:type="dxa"/>
            <w:gridSpan w:val="3"/>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rPr>
            </w:pPr>
            <w:r w:rsidRPr="00C72B3B">
              <w:rPr>
                <w:rFonts w:ascii="Angsana New" w:eastAsia="Times New Roman" w:hAnsi="Angsana New"/>
              </w:rPr>
              <w:t>Level 1 Inputs</w:t>
            </w:r>
          </w:p>
        </w:tc>
        <w:tc>
          <w:tcPr>
            <w:tcW w:w="43" w:type="dxa"/>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39" w:type="dxa"/>
            <w:gridSpan w:val="2"/>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rPr>
            </w:pPr>
            <w:r w:rsidRPr="00C72B3B">
              <w:rPr>
                <w:rFonts w:ascii="Angsana New" w:eastAsia="Times New Roman" w:hAnsi="Angsana New"/>
              </w:rPr>
              <w:t>Level 2 Inputs</w:t>
            </w:r>
          </w:p>
        </w:tc>
        <w:tc>
          <w:tcPr>
            <w:tcW w:w="43" w:type="dxa"/>
            <w:gridSpan w:val="2"/>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gridSpan w:val="2"/>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Level 3 Inputs</w:t>
            </w:r>
          </w:p>
        </w:tc>
        <w:tc>
          <w:tcPr>
            <w:tcW w:w="48" w:type="dxa"/>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Total</w:t>
            </w:r>
          </w:p>
        </w:tc>
      </w:tr>
      <w:tr w:rsidR="00C72B3B" w:rsidRPr="00C72B3B" w:rsidTr="00C77DDD">
        <w:tc>
          <w:tcPr>
            <w:tcW w:w="2990" w:type="dxa"/>
            <w:shd w:val="clear" w:color="auto" w:fill="auto"/>
          </w:tcPr>
          <w:p w:rsidR="003E64E7" w:rsidRPr="00C35233" w:rsidRDefault="003E64E7" w:rsidP="003E64E7">
            <w:pPr>
              <w:jc w:val="thaiDistribute"/>
              <w:rPr>
                <w:rFonts w:ascii="Angsana New" w:eastAsia="Cordia New" w:hAnsi="Angsana New"/>
                <w:b/>
                <w:bCs/>
              </w:rPr>
            </w:pPr>
            <w:r w:rsidRPr="00C35233">
              <w:rPr>
                <w:rFonts w:ascii="Angsana New" w:eastAsia="Times New Roman" w:hAnsi="Angsana New"/>
                <w:b/>
                <w:bCs/>
              </w:rPr>
              <w:t>Assets measured at fair value</w:t>
            </w:r>
          </w:p>
        </w:tc>
        <w:tc>
          <w:tcPr>
            <w:tcW w:w="1439" w:type="dxa"/>
            <w:gridSpan w:val="3"/>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c>
          <w:tcPr>
            <w:tcW w:w="43" w:type="dxa"/>
            <w:tcBorders>
              <w:top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39" w:type="dxa"/>
            <w:gridSpan w:val="2"/>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c>
          <w:tcPr>
            <w:tcW w:w="43" w:type="dxa"/>
            <w:gridSpan w:val="2"/>
            <w:tcBorders>
              <w:top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gridSpan w:val="2"/>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c>
          <w:tcPr>
            <w:tcW w:w="48" w:type="dxa"/>
            <w:tcBorders>
              <w:top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r>
      <w:tr w:rsidR="00C72B3B" w:rsidRPr="00C72B3B" w:rsidTr="00C77DDD">
        <w:tc>
          <w:tcPr>
            <w:tcW w:w="2990" w:type="dxa"/>
            <w:shd w:val="clear" w:color="auto" w:fill="auto"/>
          </w:tcPr>
          <w:p w:rsidR="003E64E7" w:rsidRPr="00C35233" w:rsidRDefault="003E64E7" w:rsidP="003E64E7">
            <w:pPr>
              <w:jc w:val="thaiDistribute"/>
              <w:rPr>
                <w:rFonts w:ascii="Angsana New" w:eastAsia="Cordia New" w:hAnsi="Angsana New"/>
              </w:rPr>
            </w:pPr>
            <w:r w:rsidRPr="00C35233">
              <w:rPr>
                <w:rFonts w:ascii="Angsana New" w:eastAsia="Times New Roman" w:hAnsi="Angsana New"/>
              </w:rPr>
              <w:t xml:space="preserve">Other </w:t>
            </w:r>
            <w:r w:rsidR="00FD485F" w:rsidRPr="00C35233">
              <w:rPr>
                <w:rFonts w:ascii="Angsana New" w:eastAsia="Times New Roman" w:hAnsi="Angsana New"/>
              </w:rPr>
              <w:t>n</w:t>
            </w:r>
            <w:r w:rsidRPr="00C35233">
              <w:rPr>
                <w:rFonts w:ascii="Angsana New" w:eastAsia="Times New Roman" w:hAnsi="Angsana New"/>
              </w:rPr>
              <w:t>on</w:t>
            </w:r>
            <w:r w:rsidRPr="00C35233">
              <w:rPr>
                <w:cs/>
              </w:rPr>
              <w:t>-</w:t>
            </w:r>
            <w:r w:rsidR="00FD485F" w:rsidRPr="00C35233">
              <w:rPr>
                <w:rFonts w:ascii="Angsana New" w:hAnsi="Angsana New"/>
              </w:rPr>
              <w:t>c</w:t>
            </w:r>
            <w:r w:rsidRPr="00C35233">
              <w:rPr>
                <w:rFonts w:ascii="Angsana New" w:eastAsia="Times New Roman" w:hAnsi="Angsana New"/>
              </w:rPr>
              <w:t xml:space="preserve">urrent </w:t>
            </w:r>
            <w:r w:rsidR="00FD485F" w:rsidRPr="00C35233">
              <w:rPr>
                <w:rFonts w:ascii="Angsana New" w:eastAsia="Times New Roman" w:hAnsi="Angsana New"/>
              </w:rPr>
              <w:t>f</w:t>
            </w:r>
            <w:r w:rsidRPr="00C35233">
              <w:rPr>
                <w:rFonts w:ascii="Angsana New" w:eastAsia="Times New Roman" w:hAnsi="Angsana New"/>
              </w:rPr>
              <w:t xml:space="preserve">inancial </w:t>
            </w:r>
            <w:r w:rsidR="00FD485F" w:rsidRPr="00C35233">
              <w:rPr>
                <w:rFonts w:ascii="Angsana New" w:eastAsia="Times New Roman" w:hAnsi="Angsana New"/>
              </w:rPr>
              <w:t>a</w:t>
            </w:r>
            <w:r w:rsidRPr="00C35233">
              <w:rPr>
                <w:rFonts w:ascii="Angsana New" w:eastAsia="Times New Roman" w:hAnsi="Angsana New"/>
              </w:rPr>
              <w:t>ssets</w:t>
            </w:r>
          </w:p>
        </w:tc>
        <w:tc>
          <w:tcPr>
            <w:tcW w:w="1439" w:type="dxa"/>
            <w:gridSpan w:val="3"/>
            <w:shd w:val="clear" w:color="auto" w:fill="auto"/>
          </w:tcPr>
          <w:p w:rsidR="003E64E7" w:rsidRPr="00C72B3B" w:rsidRDefault="003E64E7"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shd w:val="clear" w:color="auto" w:fill="auto"/>
          </w:tcPr>
          <w:p w:rsidR="003E64E7" w:rsidRPr="00C72B3B" w:rsidRDefault="003E64E7" w:rsidP="003E64E7">
            <w:pPr>
              <w:jc w:val="thaiDistribute"/>
              <w:rPr>
                <w:rFonts w:ascii="Angsana New" w:eastAsia="Cordia New" w:hAnsi="Angsana New"/>
              </w:rPr>
            </w:pPr>
          </w:p>
        </w:tc>
        <w:tc>
          <w:tcPr>
            <w:tcW w:w="1439" w:type="dxa"/>
            <w:gridSpan w:val="2"/>
            <w:shd w:val="clear" w:color="auto" w:fill="auto"/>
          </w:tcPr>
          <w:p w:rsidR="003E64E7" w:rsidRPr="00C72B3B" w:rsidRDefault="003E64E7"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gridSpan w:val="2"/>
            <w:shd w:val="clear" w:color="auto" w:fill="auto"/>
          </w:tcPr>
          <w:p w:rsidR="003E64E7" w:rsidRPr="00C72B3B" w:rsidRDefault="003E64E7" w:rsidP="003E64E7">
            <w:pPr>
              <w:jc w:val="thaiDistribute"/>
              <w:rPr>
                <w:rFonts w:ascii="Angsana New" w:eastAsia="Cordia New" w:hAnsi="Angsana New"/>
              </w:rPr>
            </w:pPr>
          </w:p>
        </w:tc>
        <w:tc>
          <w:tcPr>
            <w:tcW w:w="1440" w:type="dxa"/>
            <w:gridSpan w:val="2"/>
            <w:shd w:val="clear" w:color="auto" w:fill="auto"/>
          </w:tcPr>
          <w:p w:rsidR="003E64E7" w:rsidRPr="00C72B3B" w:rsidRDefault="003E64E7" w:rsidP="003E64E7">
            <w:pPr>
              <w:ind w:right="115"/>
              <w:jc w:val="right"/>
              <w:rPr>
                <w:rFonts w:ascii="Angsana New" w:eastAsia="Cordia New" w:hAnsi="Angsana Ne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c>
          <w:tcPr>
            <w:tcW w:w="48" w:type="dxa"/>
            <w:shd w:val="clear" w:color="auto" w:fill="auto"/>
          </w:tcPr>
          <w:p w:rsidR="003E64E7" w:rsidRPr="00C72B3B" w:rsidRDefault="003E64E7" w:rsidP="003E64E7">
            <w:pPr>
              <w:jc w:val="thaiDistribute"/>
              <w:rPr>
                <w:rFonts w:ascii="Angsana New" w:eastAsia="Cordia New" w:hAnsi="Angsana New"/>
              </w:rPr>
            </w:pPr>
          </w:p>
        </w:tc>
        <w:tc>
          <w:tcPr>
            <w:tcW w:w="1440" w:type="dxa"/>
            <w:shd w:val="clear" w:color="auto" w:fill="auto"/>
          </w:tcPr>
          <w:p w:rsidR="003E64E7" w:rsidRPr="00C72B3B" w:rsidRDefault="003E64E7" w:rsidP="003E64E7">
            <w:pPr>
              <w:tabs>
                <w:tab w:val="decimal" w:pos="1080"/>
              </w:tabs>
              <w:jc w:val="thaiDistribute"/>
              <w:rPr>
                <w:rFonts w:ascii="Angsana New" w:eastAsia="Cordia New" w:hAnsi="Angsana Ne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r>
      <w:tr w:rsidR="00C72B3B" w:rsidRPr="00C72B3B" w:rsidTr="00C77DDD">
        <w:tc>
          <w:tcPr>
            <w:tcW w:w="2990" w:type="dxa"/>
            <w:shd w:val="clear" w:color="auto" w:fill="auto"/>
          </w:tcPr>
          <w:p w:rsidR="003E64E7" w:rsidRPr="00C35233" w:rsidRDefault="003E64E7" w:rsidP="003E64E7">
            <w:pPr>
              <w:jc w:val="thaiDistribute"/>
              <w:rPr>
                <w:rFonts w:asciiTheme="minorHAnsi" w:eastAsia="Cordia New" w:hAnsiTheme="minorHAnsi"/>
                <w:b/>
                <w:bCs/>
                <w:cs/>
              </w:rPr>
            </w:pPr>
            <w:r w:rsidRPr="00C35233">
              <w:rPr>
                <w:rFonts w:ascii="Angsana New Bold" w:eastAsia="Times New Roman" w:hAnsi="Angsana New Bold"/>
                <w:b/>
                <w:bCs/>
              </w:rPr>
              <w:t xml:space="preserve">Assets </w:t>
            </w:r>
            <w:r w:rsidR="00C35233" w:rsidRPr="00C35233">
              <w:rPr>
                <w:rFonts w:ascii="Angsana New Bold" w:eastAsia="Times New Roman" w:hAnsi="Angsana New Bold"/>
                <w:b/>
                <w:bCs/>
              </w:rPr>
              <w:t xml:space="preserve">disclosed at </w:t>
            </w:r>
            <w:r w:rsidRPr="00C35233">
              <w:rPr>
                <w:rFonts w:ascii="Angsana New Bold" w:eastAsia="Times New Roman" w:hAnsi="Angsana New Bold"/>
                <w:b/>
                <w:bCs/>
              </w:rPr>
              <w:t>fair value</w:t>
            </w:r>
          </w:p>
        </w:tc>
        <w:tc>
          <w:tcPr>
            <w:tcW w:w="1439" w:type="dxa"/>
            <w:gridSpan w:val="3"/>
            <w:shd w:val="clear" w:color="auto" w:fill="auto"/>
          </w:tcPr>
          <w:p w:rsidR="003E64E7" w:rsidRPr="00C72B3B" w:rsidRDefault="003E64E7" w:rsidP="003E64E7">
            <w:pPr>
              <w:tabs>
                <w:tab w:val="decimal" w:pos="1080"/>
              </w:tabs>
              <w:jc w:val="thaiDistribute"/>
              <w:rPr>
                <w:rFonts w:ascii="Angsana New" w:eastAsia="Cordia New" w:hAnsi="Angsana New"/>
              </w:rPr>
            </w:pPr>
          </w:p>
        </w:tc>
        <w:tc>
          <w:tcPr>
            <w:tcW w:w="43" w:type="dxa"/>
            <w:shd w:val="clear" w:color="auto" w:fill="auto"/>
          </w:tcPr>
          <w:p w:rsidR="003E64E7" w:rsidRPr="00C72B3B" w:rsidRDefault="003E64E7" w:rsidP="003E64E7">
            <w:pPr>
              <w:jc w:val="thaiDistribute"/>
              <w:rPr>
                <w:rFonts w:ascii="Angsana New" w:eastAsia="Cordia New" w:hAnsi="Angsana New"/>
              </w:rPr>
            </w:pPr>
          </w:p>
        </w:tc>
        <w:tc>
          <w:tcPr>
            <w:tcW w:w="1439" w:type="dxa"/>
            <w:gridSpan w:val="2"/>
            <w:shd w:val="clear" w:color="auto" w:fill="auto"/>
          </w:tcPr>
          <w:p w:rsidR="003E64E7" w:rsidRPr="00C72B3B" w:rsidRDefault="003E64E7" w:rsidP="00C77DDD">
            <w:pPr>
              <w:tabs>
                <w:tab w:val="decimal" w:pos="976"/>
              </w:tabs>
              <w:jc w:val="thaiDistribute"/>
              <w:rPr>
                <w:rFonts w:ascii="Angsana New" w:eastAsia="Cordia New" w:hAnsi="Angsana New"/>
              </w:rPr>
            </w:pPr>
          </w:p>
        </w:tc>
        <w:tc>
          <w:tcPr>
            <w:tcW w:w="43" w:type="dxa"/>
            <w:gridSpan w:val="2"/>
            <w:shd w:val="clear" w:color="auto" w:fill="auto"/>
          </w:tcPr>
          <w:p w:rsidR="003E64E7" w:rsidRPr="00C72B3B" w:rsidRDefault="003E64E7" w:rsidP="003E64E7">
            <w:pPr>
              <w:jc w:val="thaiDistribute"/>
              <w:rPr>
                <w:rFonts w:ascii="Angsana New" w:eastAsia="Cordia New" w:hAnsi="Angsana New"/>
              </w:rPr>
            </w:pPr>
          </w:p>
        </w:tc>
        <w:tc>
          <w:tcPr>
            <w:tcW w:w="1440" w:type="dxa"/>
            <w:gridSpan w:val="2"/>
            <w:shd w:val="clear" w:color="auto" w:fill="auto"/>
          </w:tcPr>
          <w:p w:rsidR="003E64E7" w:rsidRPr="00C72B3B" w:rsidRDefault="003E64E7" w:rsidP="003E64E7">
            <w:pPr>
              <w:tabs>
                <w:tab w:val="decimal" w:pos="936"/>
              </w:tabs>
              <w:jc w:val="thaiDistribute"/>
              <w:rPr>
                <w:rFonts w:ascii="Angsana New" w:eastAsia="Cordia New" w:hAnsi="Angsana New"/>
              </w:rPr>
            </w:pPr>
          </w:p>
        </w:tc>
        <w:tc>
          <w:tcPr>
            <w:tcW w:w="48" w:type="dxa"/>
            <w:shd w:val="clear" w:color="auto" w:fill="auto"/>
          </w:tcPr>
          <w:p w:rsidR="003E64E7" w:rsidRPr="00C72B3B" w:rsidRDefault="003E64E7" w:rsidP="003E64E7">
            <w:pPr>
              <w:jc w:val="thaiDistribute"/>
              <w:rPr>
                <w:rFonts w:ascii="Angsana New" w:eastAsia="Cordia New" w:hAnsi="Angsana New"/>
              </w:rPr>
            </w:pPr>
          </w:p>
        </w:tc>
        <w:tc>
          <w:tcPr>
            <w:tcW w:w="1440" w:type="dxa"/>
            <w:shd w:val="clear" w:color="auto" w:fill="auto"/>
          </w:tcPr>
          <w:p w:rsidR="003E64E7" w:rsidRPr="00C72B3B" w:rsidRDefault="003E64E7" w:rsidP="003E64E7">
            <w:pPr>
              <w:tabs>
                <w:tab w:val="decimal" w:pos="1080"/>
              </w:tabs>
              <w:jc w:val="thaiDistribute"/>
              <w:rPr>
                <w:rFonts w:ascii="Angsana New" w:eastAsia="Cordia New" w:hAnsi="Angsana New"/>
              </w:rPr>
            </w:pPr>
          </w:p>
        </w:tc>
      </w:tr>
      <w:tr w:rsidR="00FD485F" w:rsidRPr="00C72B3B" w:rsidTr="00C77DDD">
        <w:tc>
          <w:tcPr>
            <w:tcW w:w="2990" w:type="dxa"/>
            <w:shd w:val="clear" w:color="auto" w:fill="auto"/>
          </w:tcPr>
          <w:p w:rsidR="00FD485F" w:rsidRPr="00C35233" w:rsidRDefault="00FD485F" w:rsidP="00FD485F">
            <w:pPr>
              <w:jc w:val="thaiDistribute"/>
              <w:rPr>
                <w:rFonts w:ascii="Angsana New" w:eastAsia="Cordia New" w:hAnsi="Angsana New"/>
                <w:cs/>
              </w:rPr>
            </w:pPr>
            <w:r w:rsidRPr="00C35233">
              <w:rPr>
                <w:rFonts w:ascii="Angsana New" w:eastAsia="Times New Roman" w:hAnsi="Angsana New"/>
              </w:rPr>
              <w:t>Investment property</w:t>
            </w:r>
          </w:p>
        </w:tc>
        <w:tc>
          <w:tcPr>
            <w:tcW w:w="1439" w:type="dxa"/>
            <w:gridSpan w:val="3"/>
            <w:shd w:val="clear" w:color="auto" w:fill="auto"/>
          </w:tcPr>
          <w:p w:rsidR="00FD485F" w:rsidRPr="00C72B3B" w:rsidRDefault="00FD485F"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shd w:val="clear" w:color="auto" w:fill="auto"/>
          </w:tcPr>
          <w:p w:rsidR="00FD485F" w:rsidRPr="00C72B3B" w:rsidRDefault="00FD485F" w:rsidP="00FD485F">
            <w:pPr>
              <w:jc w:val="thaiDistribute"/>
              <w:rPr>
                <w:rFonts w:ascii="Angsana New" w:eastAsia="Cordia New" w:hAnsi="Angsana New"/>
              </w:rPr>
            </w:pPr>
          </w:p>
        </w:tc>
        <w:tc>
          <w:tcPr>
            <w:tcW w:w="1439" w:type="dxa"/>
            <w:gridSpan w:val="2"/>
            <w:shd w:val="clear" w:color="auto" w:fill="auto"/>
          </w:tcPr>
          <w:p w:rsidR="00FD485F" w:rsidRPr="00C72B3B" w:rsidRDefault="00FD485F"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gridSpan w:val="2"/>
            <w:shd w:val="clear" w:color="auto" w:fill="auto"/>
          </w:tcPr>
          <w:p w:rsidR="00FD485F" w:rsidRPr="00C72B3B" w:rsidRDefault="00FD485F" w:rsidP="00FD485F">
            <w:pPr>
              <w:jc w:val="thaiDistribute"/>
              <w:rPr>
                <w:rFonts w:ascii="Angsana New" w:eastAsia="Cordia New" w:hAnsi="Angsana New"/>
              </w:rPr>
            </w:pPr>
          </w:p>
        </w:tc>
        <w:tc>
          <w:tcPr>
            <w:tcW w:w="1440" w:type="dxa"/>
            <w:gridSpan w:val="2"/>
            <w:shd w:val="clear" w:color="auto" w:fill="auto"/>
          </w:tcPr>
          <w:p w:rsidR="00FD485F" w:rsidRPr="00C72B3B" w:rsidRDefault="00FD485F" w:rsidP="00FD485F">
            <w:pPr>
              <w:ind w:right="115"/>
              <w:jc w:val="right"/>
              <w:rPr>
                <w:rFonts w:ascii="Angsana New" w:eastAsia="Cordia New" w:hAnsi="Angsana New"/>
              </w:rPr>
            </w:pPr>
            <w:r>
              <w:rPr>
                <w:rFonts w:ascii="Angsana New" w:eastAsia="Cordia New" w:hAnsi="Angsana New"/>
              </w:rPr>
              <w:t>663</w:t>
            </w:r>
            <w:r w:rsidRPr="00040A7D">
              <w:rPr>
                <w:rFonts w:ascii="Angsana New" w:eastAsia="Cordia New" w:hAnsi="Angsana New"/>
              </w:rPr>
              <w:t>,</w:t>
            </w:r>
            <w:r>
              <w:rPr>
                <w:rFonts w:ascii="Angsana New" w:eastAsia="Cordia New" w:hAnsi="Angsana New"/>
              </w:rPr>
              <w:t>300</w:t>
            </w:r>
            <w:r w:rsidRPr="00040A7D">
              <w:rPr>
                <w:rFonts w:ascii="Angsana New" w:eastAsia="Cordia New" w:hAnsi="Angsana New"/>
              </w:rPr>
              <w:t>,</w:t>
            </w:r>
            <w:r w:rsidRPr="00B1542D">
              <w:rPr>
                <w:rFonts w:ascii="Angsana New" w:eastAsia="Cordia New" w:hAnsi="Angsana New"/>
              </w:rPr>
              <w:t>000.00</w:t>
            </w:r>
          </w:p>
        </w:tc>
        <w:tc>
          <w:tcPr>
            <w:tcW w:w="48" w:type="dxa"/>
            <w:shd w:val="clear" w:color="auto" w:fill="auto"/>
          </w:tcPr>
          <w:p w:rsidR="00FD485F" w:rsidRPr="00C72B3B" w:rsidRDefault="00FD485F" w:rsidP="00FD485F">
            <w:pPr>
              <w:jc w:val="thaiDistribute"/>
              <w:rPr>
                <w:rFonts w:ascii="Angsana New" w:eastAsia="Cordia New" w:hAnsi="Angsana New"/>
              </w:rPr>
            </w:pPr>
          </w:p>
        </w:tc>
        <w:tc>
          <w:tcPr>
            <w:tcW w:w="1440" w:type="dxa"/>
            <w:shd w:val="clear" w:color="auto" w:fill="auto"/>
          </w:tcPr>
          <w:p w:rsidR="00FD485F" w:rsidRPr="00C72B3B" w:rsidRDefault="00FD485F" w:rsidP="00FD485F">
            <w:pPr>
              <w:tabs>
                <w:tab w:val="decimal" w:pos="1080"/>
              </w:tabs>
              <w:jc w:val="thaiDistribute"/>
              <w:rPr>
                <w:rFonts w:ascii="Angsana New" w:eastAsia="Cordia New" w:hAnsi="Angsana New"/>
              </w:rPr>
            </w:pPr>
            <w:r>
              <w:rPr>
                <w:rFonts w:ascii="Angsana New" w:eastAsia="Cordia New" w:hAnsi="Angsana New"/>
              </w:rPr>
              <w:t>663</w:t>
            </w:r>
            <w:r w:rsidRPr="00040A7D">
              <w:rPr>
                <w:rFonts w:ascii="Angsana New" w:eastAsia="Cordia New" w:hAnsi="Angsana New"/>
              </w:rPr>
              <w:t>,</w:t>
            </w:r>
            <w:r>
              <w:rPr>
                <w:rFonts w:ascii="Angsana New" w:eastAsia="Cordia New" w:hAnsi="Angsana New"/>
              </w:rPr>
              <w:t>300</w:t>
            </w:r>
            <w:r w:rsidRPr="00B1542D">
              <w:rPr>
                <w:rFonts w:ascii="Angsana New" w:eastAsia="Cordia New" w:hAnsi="Angsana New"/>
              </w:rPr>
              <w:t>,000.00</w:t>
            </w:r>
          </w:p>
        </w:tc>
      </w:tr>
      <w:tr w:rsidR="00C72B3B" w:rsidRPr="00C77DDD" w:rsidTr="00C77DDD">
        <w:tc>
          <w:tcPr>
            <w:tcW w:w="2990" w:type="dxa"/>
            <w:shd w:val="clear" w:color="auto" w:fill="auto"/>
          </w:tcPr>
          <w:p w:rsidR="003E64E7" w:rsidRPr="00C77DDD" w:rsidRDefault="003E64E7" w:rsidP="003E64E7">
            <w:pPr>
              <w:jc w:val="thaiDistribute"/>
              <w:rPr>
                <w:rFonts w:ascii="Angsana New" w:eastAsia="Cordia New" w:hAnsi="Angsana New"/>
                <w:sz w:val="20"/>
                <w:szCs w:val="20"/>
              </w:rPr>
            </w:pPr>
          </w:p>
        </w:tc>
        <w:tc>
          <w:tcPr>
            <w:tcW w:w="5892" w:type="dxa"/>
            <w:gridSpan w:val="12"/>
            <w:shd w:val="clear" w:color="auto" w:fill="auto"/>
          </w:tcPr>
          <w:p w:rsidR="003E64E7" w:rsidRPr="00C77DDD" w:rsidRDefault="003E64E7" w:rsidP="003E64E7">
            <w:pPr>
              <w:ind w:right="42"/>
              <w:jc w:val="right"/>
              <w:rPr>
                <w:rFonts w:ascii="Angsana New" w:eastAsia="Cordia New" w:hAnsi="Angsana New"/>
                <w:sz w:val="20"/>
                <w:szCs w:val="20"/>
                <w:cs/>
              </w:rPr>
            </w:pP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rPr>
            </w:pPr>
          </w:p>
        </w:tc>
        <w:tc>
          <w:tcPr>
            <w:tcW w:w="5892" w:type="dxa"/>
            <w:gridSpan w:val="12"/>
            <w:shd w:val="clear" w:color="auto" w:fill="auto"/>
          </w:tcPr>
          <w:p w:rsidR="00C77DDD" w:rsidRPr="00C72B3B" w:rsidRDefault="00C77DDD" w:rsidP="00C77DDD">
            <w:pPr>
              <w:ind w:right="42"/>
              <w:jc w:val="right"/>
              <w:rPr>
                <w:rFonts w:ascii="Angsana New" w:eastAsia="Cordia New" w:hAnsi="Angsana New"/>
                <w:cs/>
              </w:rPr>
            </w:pPr>
            <w:r w:rsidRPr="00C72B3B">
              <w:rPr>
                <w:rFonts w:ascii="Angsana New" w:eastAsia="Cordia New" w:hAnsi="Angsana New" w:hint="cs"/>
                <w:cs/>
              </w:rPr>
              <w:t>(</w:t>
            </w:r>
            <w:r w:rsidRPr="00C72B3B">
              <w:rPr>
                <w:rFonts w:ascii="Angsana New" w:eastAsia="Cordia New" w:hAnsi="Angsana New"/>
              </w:rPr>
              <w:t>Unit</w:t>
            </w:r>
            <w:r w:rsidRPr="00C72B3B">
              <w:rPr>
                <w:rFonts w:ascii="Angsana New" w:eastAsia="Cordia New" w:hAnsi="Angsana New" w:hint="cs"/>
                <w:cs/>
              </w:rPr>
              <w:t xml:space="preserve"> </w:t>
            </w:r>
            <w:r w:rsidRPr="00C72B3B">
              <w:rPr>
                <w:rFonts w:ascii="Angsana New" w:eastAsia="Cordia New" w:hAnsi="Angsana New"/>
                <w:cs/>
              </w:rPr>
              <w:t xml:space="preserve">: </w:t>
            </w:r>
            <w:r w:rsidRPr="00C72B3B">
              <w:rPr>
                <w:rFonts w:ascii="Angsana New" w:eastAsia="Cordia New" w:hAnsi="Angsana New"/>
              </w:rPr>
              <w:t>Baht</w:t>
            </w:r>
            <w:r w:rsidRPr="00C72B3B">
              <w:rPr>
                <w:rFonts w:ascii="Angsana New" w:eastAsia="Cordia New" w:hAnsi="Angsana New" w:hint="cs"/>
                <w:cs/>
              </w:rPr>
              <w:t>)</w:t>
            </w: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rPr>
            </w:pPr>
          </w:p>
        </w:tc>
        <w:tc>
          <w:tcPr>
            <w:tcW w:w="5892" w:type="dxa"/>
            <w:gridSpan w:val="12"/>
            <w:shd w:val="clear" w:color="auto" w:fill="auto"/>
          </w:tcPr>
          <w:p w:rsidR="00C77DDD" w:rsidRPr="00FD485F" w:rsidRDefault="00C77DDD" w:rsidP="00C77DDD">
            <w:pPr>
              <w:jc w:val="center"/>
              <w:rPr>
                <w:rFonts w:ascii="Angsana New" w:eastAsia="Cordia New" w:hAnsi="Angsana New"/>
                <w:u w:val="single"/>
                <w:cs/>
              </w:rPr>
            </w:pPr>
            <w:r w:rsidRPr="00FD485F">
              <w:rPr>
                <w:rFonts w:ascii="Angsana New" w:eastAsia="Times New Roman" w:hAnsi="Angsana New"/>
                <w:u w:val="single"/>
              </w:rPr>
              <w:t>Consolidated financial statements</w:t>
            </w: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rPr>
            </w:pPr>
          </w:p>
        </w:tc>
        <w:tc>
          <w:tcPr>
            <w:tcW w:w="5892" w:type="dxa"/>
            <w:gridSpan w:val="12"/>
            <w:shd w:val="clear" w:color="auto" w:fill="auto"/>
          </w:tcPr>
          <w:p w:rsidR="00C77DDD" w:rsidRPr="00FD485F" w:rsidRDefault="00C77DDD" w:rsidP="00C77DDD">
            <w:pPr>
              <w:jc w:val="center"/>
              <w:rPr>
                <w:rFonts w:ascii="Angsana New" w:eastAsia="Cordia New" w:hAnsi="Angsana New"/>
                <w:u w:val="single"/>
                <w:cs/>
              </w:rPr>
            </w:pPr>
            <w:r w:rsidRPr="00FD485F">
              <w:rPr>
                <w:rFonts w:ascii="Angsana New" w:eastAsia="Times New Roman" w:hAnsi="Angsana New"/>
                <w:u w:val="single"/>
              </w:rPr>
              <w:t>December 31, 2021</w:t>
            </w: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rPr>
            </w:pPr>
          </w:p>
        </w:tc>
        <w:tc>
          <w:tcPr>
            <w:tcW w:w="5892" w:type="dxa"/>
            <w:gridSpan w:val="12"/>
            <w:tcBorders>
              <w:bottom w:val="single" w:sz="4" w:space="0" w:color="auto"/>
            </w:tcBorders>
            <w:shd w:val="clear" w:color="auto" w:fill="auto"/>
          </w:tcPr>
          <w:p w:rsidR="00C77DDD" w:rsidRPr="00C72B3B" w:rsidRDefault="00C77DDD" w:rsidP="00C77DDD">
            <w:pPr>
              <w:jc w:val="center"/>
              <w:rPr>
                <w:rFonts w:ascii="Angsana New" w:eastAsia="Cordia New" w:hAnsi="Angsana New"/>
                <w:cs/>
              </w:rPr>
            </w:pPr>
            <w:r w:rsidRPr="00C72B3B">
              <w:rPr>
                <w:rFonts w:ascii="Angsana New" w:eastAsia="Times New Roman" w:hAnsi="Angsana New"/>
              </w:rPr>
              <w:t>Fair value</w:t>
            </w: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rPr>
            </w:pPr>
          </w:p>
        </w:tc>
        <w:tc>
          <w:tcPr>
            <w:tcW w:w="1439" w:type="dxa"/>
            <w:gridSpan w:val="3"/>
            <w:tcBorders>
              <w:top w:val="single" w:sz="4" w:space="0" w:color="auto"/>
              <w:bottom w:val="single" w:sz="4" w:space="0" w:color="auto"/>
            </w:tcBorders>
            <w:shd w:val="clear" w:color="auto" w:fill="auto"/>
          </w:tcPr>
          <w:p w:rsidR="00C77DDD" w:rsidRPr="00C72B3B" w:rsidRDefault="00C77DDD" w:rsidP="00C77DDD">
            <w:pPr>
              <w:jc w:val="center"/>
              <w:rPr>
                <w:rFonts w:ascii="Angsana New" w:eastAsia="Cordia New" w:hAnsi="Angsana New"/>
              </w:rPr>
            </w:pPr>
            <w:r w:rsidRPr="00C72B3B">
              <w:rPr>
                <w:rFonts w:ascii="Angsana New" w:eastAsia="Times New Roman" w:hAnsi="Angsana New"/>
              </w:rPr>
              <w:t>Level 1 Inputs</w:t>
            </w:r>
          </w:p>
        </w:tc>
        <w:tc>
          <w:tcPr>
            <w:tcW w:w="43" w:type="dxa"/>
            <w:tcBorders>
              <w:top w:val="single" w:sz="4" w:space="0" w:color="auto"/>
              <w:bottom w:val="single" w:sz="4" w:space="0" w:color="auto"/>
            </w:tcBorders>
            <w:shd w:val="clear" w:color="auto" w:fill="auto"/>
          </w:tcPr>
          <w:p w:rsidR="00C77DDD" w:rsidRPr="00C72B3B" w:rsidRDefault="00C77DDD" w:rsidP="00C77DDD">
            <w:pPr>
              <w:jc w:val="thaiDistribute"/>
              <w:rPr>
                <w:rFonts w:ascii="Angsana New" w:eastAsia="Cordia New" w:hAnsi="Angsana New"/>
              </w:rPr>
            </w:pPr>
          </w:p>
        </w:tc>
        <w:tc>
          <w:tcPr>
            <w:tcW w:w="1439" w:type="dxa"/>
            <w:gridSpan w:val="2"/>
            <w:tcBorders>
              <w:top w:val="single" w:sz="4" w:space="0" w:color="auto"/>
              <w:bottom w:val="single" w:sz="4" w:space="0" w:color="auto"/>
            </w:tcBorders>
            <w:shd w:val="clear" w:color="auto" w:fill="auto"/>
          </w:tcPr>
          <w:p w:rsidR="00C77DDD" w:rsidRPr="00C72B3B" w:rsidRDefault="00C77DDD" w:rsidP="00C77DDD">
            <w:pPr>
              <w:jc w:val="center"/>
              <w:rPr>
                <w:rFonts w:ascii="Angsana New" w:eastAsia="Cordia New" w:hAnsi="Angsana New"/>
              </w:rPr>
            </w:pPr>
            <w:r w:rsidRPr="00C72B3B">
              <w:rPr>
                <w:rFonts w:ascii="Angsana New" w:eastAsia="Times New Roman" w:hAnsi="Angsana New"/>
              </w:rPr>
              <w:t>Level 2 Inputs</w:t>
            </w:r>
          </w:p>
        </w:tc>
        <w:tc>
          <w:tcPr>
            <w:tcW w:w="43" w:type="dxa"/>
            <w:gridSpan w:val="2"/>
            <w:tcBorders>
              <w:top w:val="single" w:sz="4" w:space="0" w:color="auto"/>
              <w:bottom w:val="single" w:sz="4" w:space="0" w:color="auto"/>
            </w:tcBorders>
            <w:shd w:val="clear" w:color="auto" w:fill="auto"/>
          </w:tcPr>
          <w:p w:rsidR="00C77DDD" w:rsidRPr="00C72B3B" w:rsidRDefault="00C77DDD" w:rsidP="00C77DDD">
            <w:pPr>
              <w:jc w:val="thaiDistribute"/>
              <w:rPr>
                <w:rFonts w:ascii="Angsana New" w:eastAsia="Cordia New" w:hAnsi="Angsana New"/>
              </w:rPr>
            </w:pPr>
          </w:p>
        </w:tc>
        <w:tc>
          <w:tcPr>
            <w:tcW w:w="1440" w:type="dxa"/>
            <w:gridSpan w:val="2"/>
            <w:tcBorders>
              <w:top w:val="single" w:sz="4" w:space="0" w:color="auto"/>
              <w:bottom w:val="single" w:sz="4" w:space="0" w:color="auto"/>
            </w:tcBorders>
            <w:shd w:val="clear" w:color="auto" w:fill="auto"/>
          </w:tcPr>
          <w:p w:rsidR="00C77DDD" w:rsidRPr="00C72B3B" w:rsidRDefault="00C77DDD" w:rsidP="00C77DDD">
            <w:pPr>
              <w:jc w:val="center"/>
              <w:rPr>
                <w:rFonts w:ascii="Angsana New" w:eastAsia="Cordia New" w:hAnsi="Angsana New"/>
                <w:cs/>
              </w:rPr>
            </w:pPr>
            <w:r w:rsidRPr="00C72B3B">
              <w:rPr>
                <w:rFonts w:ascii="Angsana New" w:eastAsia="Times New Roman" w:hAnsi="Angsana New"/>
              </w:rPr>
              <w:t>Level 3 Inputs</w:t>
            </w:r>
          </w:p>
        </w:tc>
        <w:tc>
          <w:tcPr>
            <w:tcW w:w="48" w:type="dxa"/>
            <w:tcBorders>
              <w:top w:val="single" w:sz="4" w:space="0" w:color="auto"/>
              <w:bottom w:val="single" w:sz="4" w:space="0" w:color="auto"/>
            </w:tcBorders>
            <w:shd w:val="clear" w:color="auto" w:fill="auto"/>
          </w:tcPr>
          <w:p w:rsidR="00C77DDD" w:rsidRPr="00C72B3B" w:rsidRDefault="00C77DDD" w:rsidP="00C77DDD">
            <w:pPr>
              <w:jc w:val="thaiDistribute"/>
              <w:rPr>
                <w:rFonts w:ascii="Angsana New" w:eastAsia="Cordia New" w:hAnsi="Angsana New"/>
              </w:rPr>
            </w:pPr>
          </w:p>
        </w:tc>
        <w:tc>
          <w:tcPr>
            <w:tcW w:w="1440" w:type="dxa"/>
            <w:tcBorders>
              <w:top w:val="single" w:sz="4" w:space="0" w:color="auto"/>
              <w:bottom w:val="single" w:sz="4" w:space="0" w:color="auto"/>
            </w:tcBorders>
            <w:shd w:val="clear" w:color="auto" w:fill="auto"/>
          </w:tcPr>
          <w:p w:rsidR="00C77DDD" w:rsidRPr="00C72B3B" w:rsidRDefault="00C77DDD" w:rsidP="00C77DDD">
            <w:pPr>
              <w:jc w:val="center"/>
              <w:rPr>
                <w:rFonts w:ascii="Angsana New" w:eastAsia="Cordia New" w:hAnsi="Angsana New"/>
                <w:cs/>
              </w:rPr>
            </w:pPr>
            <w:r w:rsidRPr="00C72B3B">
              <w:rPr>
                <w:rFonts w:ascii="Angsana New" w:eastAsia="Times New Roman" w:hAnsi="Angsana New"/>
              </w:rPr>
              <w:t>Total</w:t>
            </w: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b/>
                <w:bCs/>
              </w:rPr>
            </w:pPr>
            <w:r w:rsidRPr="00C35233">
              <w:rPr>
                <w:rFonts w:ascii="Angsana New" w:eastAsia="Times New Roman" w:hAnsi="Angsana New"/>
                <w:b/>
                <w:bCs/>
              </w:rPr>
              <w:t>Assets measured at fair value</w:t>
            </w:r>
          </w:p>
        </w:tc>
        <w:tc>
          <w:tcPr>
            <w:tcW w:w="1439" w:type="dxa"/>
            <w:gridSpan w:val="3"/>
            <w:tcBorders>
              <w:top w:val="single" w:sz="4" w:space="0" w:color="auto"/>
            </w:tcBorders>
            <w:shd w:val="clear" w:color="auto" w:fill="auto"/>
          </w:tcPr>
          <w:p w:rsidR="00C77DDD" w:rsidRPr="00C72B3B" w:rsidRDefault="00C77DDD" w:rsidP="00C77DDD">
            <w:pPr>
              <w:tabs>
                <w:tab w:val="decimal" w:pos="1080"/>
              </w:tabs>
              <w:jc w:val="thaiDistribute"/>
              <w:rPr>
                <w:rFonts w:ascii="Angsana New" w:eastAsia="Cordia New" w:hAnsi="Angsana New"/>
              </w:rPr>
            </w:pPr>
          </w:p>
        </w:tc>
        <w:tc>
          <w:tcPr>
            <w:tcW w:w="43" w:type="dxa"/>
            <w:tcBorders>
              <w:top w:val="single" w:sz="4" w:space="0" w:color="auto"/>
            </w:tcBorders>
            <w:shd w:val="clear" w:color="auto" w:fill="auto"/>
          </w:tcPr>
          <w:p w:rsidR="00C77DDD" w:rsidRPr="00C72B3B" w:rsidRDefault="00C77DDD" w:rsidP="00C77DDD">
            <w:pPr>
              <w:jc w:val="thaiDistribute"/>
              <w:rPr>
                <w:rFonts w:ascii="Angsana New" w:eastAsia="Cordia New" w:hAnsi="Angsana New"/>
              </w:rPr>
            </w:pPr>
          </w:p>
        </w:tc>
        <w:tc>
          <w:tcPr>
            <w:tcW w:w="1439" w:type="dxa"/>
            <w:gridSpan w:val="2"/>
            <w:tcBorders>
              <w:top w:val="single" w:sz="4" w:space="0" w:color="auto"/>
            </w:tcBorders>
            <w:shd w:val="clear" w:color="auto" w:fill="auto"/>
          </w:tcPr>
          <w:p w:rsidR="00C77DDD" w:rsidRPr="00C72B3B" w:rsidRDefault="00C77DDD" w:rsidP="00C77DDD">
            <w:pPr>
              <w:tabs>
                <w:tab w:val="decimal" w:pos="1080"/>
              </w:tabs>
              <w:jc w:val="thaiDistribute"/>
              <w:rPr>
                <w:rFonts w:ascii="Angsana New" w:eastAsia="Cordia New" w:hAnsi="Angsana New"/>
              </w:rPr>
            </w:pPr>
          </w:p>
        </w:tc>
        <w:tc>
          <w:tcPr>
            <w:tcW w:w="43" w:type="dxa"/>
            <w:gridSpan w:val="2"/>
            <w:tcBorders>
              <w:top w:val="single" w:sz="4" w:space="0" w:color="auto"/>
            </w:tcBorders>
            <w:shd w:val="clear" w:color="auto" w:fill="auto"/>
          </w:tcPr>
          <w:p w:rsidR="00C77DDD" w:rsidRPr="00C72B3B" w:rsidRDefault="00C77DDD" w:rsidP="00C77DDD">
            <w:pPr>
              <w:jc w:val="thaiDistribute"/>
              <w:rPr>
                <w:rFonts w:ascii="Angsana New" w:eastAsia="Cordia New" w:hAnsi="Angsana New"/>
              </w:rPr>
            </w:pPr>
          </w:p>
        </w:tc>
        <w:tc>
          <w:tcPr>
            <w:tcW w:w="1440" w:type="dxa"/>
            <w:gridSpan w:val="2"/>
            <w:tcBorders>
              <w:top w:val="single" w:sz="4" w:space="0" w:color="auto"/>
            </w:tcBorders>
            <w:shd w:val="clear" w:color="auto" w:fill="auto"/>
          </w:tcPr>
          <w:p w:rsidR="00C77DDD" w:rsidRPr="00C72B3B" w:rsidRDefault="00C77DDD" w:rsidP="00C77DDD">
            <w:pPr>
              <w:tabs>
                <w:tab w:val="decimal" w:pos="1080"/>
              </w:tabs>
              <w:jc w:val="thaiDistribute"/>
              <w:rPr>
                <w:rFonts w:ascii="Angsana New" w:eastAsia="Cordia New" w:hAnsi="Angsana New"/>
              </w:rPr>
            </w:pPr>
          </w:p>
        </w:tc>
        <w:tc>
          <w:tcPr>
            <w:tcW w:w="48" w:type="dxa"/>
            <w:tcBorders>
              <w:top w:val="single" w:sz="4" w:space="0" w:color="auto"/>
            </w:tcBorders>
            <w:shd w:val="clear" w:color="auto" w:fill="auto"/>
          </w:tcPr>
          <w:p w:rsidR="00C77DDD" w:rsidRPr="00C72B3B" w:rsidRDefault="00C77DDD" w:rsidP="00C77DDD">
            <w:pPr>
              <w:jc w:val="thaiDistribute"/>
              <w:rPr>
                <w:rFonts w:ascii="Angsana New" w:eastAsia="Cordia New" w:hAnsi="Angsana New"/>
              </w:rPr>
            </w:pPr>
          </w:p>
        </w:tc>
        <w:tc>
          <w:tcPr>
            <w:tcW w:w="1440" w:type="dxa"/>
            <w:tcBorders>
              <w:top w:val="single" w:sz="4" w:space="0" w:color="auto"/>
            </w:tcBorders>
            <w:shd w:val="clear" w:color="auto" w:fill="auto"/>
          </w:tcPr>
          <w:p w:rsidR="00C77DDD" w:rsidRPr="00C72B3B" w:rsidRDefault="00C77DDD" w:rsidP="00C77DDD">
            <w:pPr>
              <w:tabs>
                <w:tab w:val="decimal" w:pos="1080"/>
              </w:tabs>
              <w:jc w:val="thaiDistribute"/>
              <w:rPr>
                <w:rFonts w:ascii="Angsana New" w:eastAsia="Cordia New" w:hAnsi="Angsana New"/>
              </w:rPr>
            </w:pP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rPr>
            </w:pPr>
            <w:r w:rsidRPr="00C35233">
              <w:rPr>
                <w:rFonts w:ascii="Angsana New" w:eastAsia="Times New Roman" w:hAnsi="Angsana New"/>
              </w:rPr>
              <w:t>Other non</w:t>
            </w:r>
            <w:r w:rsidRPr="00C35233">
              <w:rPr>
                <w:cs/>
              </w:rPr>
              <w:t>-</w:t>
            </w:r>
            <w:r w:rsidRPr="00C35233">
              <w:rPr>
                <w:rFonts w:ascii="Angsana New" w:hAnsi="Angsana New"/>
              </w:rPr>
              <w:t>c</w:t>
            </w:r>
            <w:r w:rsidRPr="00C35233">
              <w:rPr>
                <w:rFonts w:ascii="Angsana New" w:eastAsia="Times New Roman" w:hAnsi="Angsana New"/>
              </w:rPr>
              <w:t>urrent financial assets</w:t>
            </w:r>
          </w:p>
        </w:tc>
        <w:tc>
          <w:tcPr>
            <w:tcW w:w="1439" w:type="dxa"/>
            <w:gridSpan w:val="3"/>
            <w:shd w:val="clear" w:color="auto" w:fill="auto"/>
          </w:tcPr>
          <w:p w:rsidR="00C77DDD" w:rsidRPr="00C72B3B" w:rsidRDefault="00C77DDD"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shd w:val="clear" w:color="auto" w:fill="auto"/>
          </w:tcPr>
          <w:p w:rsidR="00C77DDD" w:rsidRPr="00C72B3B" w:rsidRDefault="00C77DDD" w:rsidP="00C77DDD">
            <w:pPr>
              <w:tabs>
                <w:tab w:val="decimal" w:pos="976"/>
              </w:tabs>
              <w:jc w:val="thaiDistribute"/>
              <w:rPr>
                <w:rFonts w:ascii="Angsana New" w:eastAsia="Cordia New" w:hAnsi="Angsana New"/>
              </w:rPr>
            </w:pPr>
          </w:p>
        </w:tc>
        <w:tc>
          <w:tcPr>
            <w:tcW w:w="1439" w:type="dxa"/>
            <w:gridSpan w:val="2"/>
            <w:shd w:val="clear" w:color="auto" w:fill="auto"/>
          </w:tcPr>
          <w:p w:rsidR="00C77DDD" w:rsidRPr="00C72B3B" w:rsidRDefault="00C77DDD"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gridSpan w:val="2"/>
            <w:shd w:val="clear" w:color="auto" w:fill="auto"/>
          </w:tcPr>
          <w:p w:rsidR="00C77DDD" w:rsidRPr="00C72B3B" w:rsidRDefault="00C77DDD" w:rsidP="00C77DDD">
            <w:pPr>
              <w:jc w:val="thaiDistribute"/>
              <w:rPr>
                <w:rFonts w:ascii="Angsana New" w:eastAsia="Cordia New" w:hAnsi="Angsana New"/>
              </w:rPr>
            </w:pPr>
          </w:p>
        </w:tc>
        <w:tc>
          <w:tcPr>
            <w:tcW w:w="1440" w:type="dxa"/>
            <w:gridSpan w:val="2"/>
            <w:shd w:val="clear" w:color="auto" w:fill="auto"/>
          </w:tcPr>
          <w:p w:rsidR="00C77DDD" w:rsidRPr="00C72B3B" w:rsidRDefault="00C77DDD" w:rsidP="00C77DDD">
            <w:pPr>
              <w:ind w:right="115"/>
              <w:jc w:val="right"/>
              <w:rPr>
                <w:rFonts w:ascii="Angsana New" w:eastAsia="Cordia New" w:hAnsi="Angsana Ne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c>
          <w:tcPr>
            <w:tcW w:w="48" w:type="dxa"/>
            <w:shd w:val="clear" w:color="auto" w:fill="auto"/>
          </w:tcPr>
          <w:p w:rsidR="00C77DDD" w:rsidRPr="00C72B3B" w:rsidRDefault="00C77DDD" w:rsidP="00C77DDD">
            <w:pPr>
              <w:jc w:val="thaiDistribute"/>
              <w:rPr>
                <w:rFonts w:ascii="Angsana New" w:eastAsia="Cordia New" w:hAnsi="Angsana New"/>
              </w:rPr>
            </w:pPr>
          </w:p>
        </w:tc>
        <w:tc>
          <w:tcPr>
            <w:tcW w:w="1440" w:type="dxa"/>
            <w:shd w:val="clear" w:color="auto" w:fill="auto"/>
          </w:tcPr>
          <w:p w:rsidR="00C77DDD" w:rsidRPr="00C72B3B" w:rsidRDefault="00C77DDD" w:rsidP="00C77DDD">
            <w:pPr>
              <w:tabs>
                <w:tab w:val="decimal" w:pos="1080"/>
              </w:tabs>
              <w:jc w:val="thaiDistribute"/>
              <w:rPr>
                <w:rFonts w:ascii="Angsana New" w:eastAsia="Cordia New" w:hAnsi="Angsana Ne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r>
      <w:tr w:rsidR="00C77DDD" w:rsidRPr="00C72B3B" w:rsidTr="00C77DDD">
        <w:tc>
          <w:tcPr>
            <w:tcW w:w="2990" w:type="dxa"/>
            <w:shd w:val="clear" w:color="auto" w:fill="auto"/>
          </w:tcPr>
          <w:p w:rsidR="00C77DDD" w:rsidRPr="00C35233" w:rsidRDefault="00C77DDD" w:rsidP="00C77DDD">
            <w:pPr>
              <w:jc w:val="thaiDistribute"/>
              <w:rPr>
                <w:rFonts w:ascii="Angsana New Bold" w:eastAsia="Cordia New" w:hAnsi="Angsana New Bold"/>
                <w:b/>
                <w:bCs/>
                <w:spacing w:val="-2"/>
                <w:cs/>
              </w:rPr>
            </w:pPr>
            <w:r w:rsidRPr="00C35233">
              <w:rPr>
                <w:rFonts w:ascii="Angsana New Bold" w:eastAsia="Times New Roman" w:hAnsi="Angsana New Bold"/>
                <w:b/>
                <w:bCs/>
              </w:rPr>
              <w:t>Assets disclosed at fair value</w:t>
            </w:r>
          </w:p>
        </w:tc>
        <w:tc>
          <w:tcPr>
            <w:tcW w:w="1439" w:type="dxa"/>
            <w:gridSpan w:val="3"/>
            <w:shd w:val="clear" w:color="auto" w:fill="auto"/>
          </w:tcPr>
          <w:p w:rsidR="00C77DDD" w:rsidRPr="00C72B3B" w:rsidRDefault="00C77DDD" w:rsidP="00C77DDD">
            <w:pPr>
              <w:tabs>
                <w:tab w:val="decimal" w:pos="976"/>
              </w:tabs>
              <w:jc w:val="thaiDistribute"/>
              <w:rPr>
                <w:rFonts w:ascii="Angsana New" w:eastAsia="Cordia New" w:hAnsi="Angsana New"/>
              </w:rPr>
            </w:pPr>
          </w:p>
        </w:tc>
        <w:tc>
          <w:tcPr>
            <w:tcW w:w="43" w:type="dxa"/>
            <w:shd w:val="clear" w:color="auto" w:fill="auto"/>
          </w:tcPr>
          <w:p w:rsidR="00C77DDD" w:rsidRPr="00C72B3B" w:rsidRDefault="00C77DDD" w:rsidP="00C77DDD">
            <w:pPr>
              <w:tabs>
                <w:tab w:val="decimal" w:pos="976"/>
              </w:tabs>
              <w:jc w:val="thaiDistribute"/>
              <w:rPr>
                <w:rFonts w:ascii="Angsana New" w:eastAsia="Cordia New" w:hAnsi="Angsana New"/>
              </w:rPr>
            </w:pPr>
          </w:p>
        </w:tc>
        <w:tc>
          <w:tcPr>
            <w:tcW w:w="1439" w:type="dxa"/>
            <w:gridSpan w:val="2"/>
            <w:shd w:val="clear" w:color="auto" w:fill="auto"/>
          </w:tcPr>
          <w:p w:rsidR="00C77DDD" w:rsidRPr="00C72B3B" w:rsidRDefault="00C77DDD" w:rsidP="00C77DDD">
            <w:pPr>
              <w:tabs>
                <w:tab w:val="decimal" w:pos="976"/>
              </w:tabs>
              <w:ind w:right="34"/>
              <w:jc w:val="right"/>
              <w:rPr>
                <w:rFonts w:ascii="Angsana New" w:eastAsia="Cordia New" w:hAnsi="Angsana New"/>
              </w:rPr>
            </w:pPr>
          </w:p>
        </w:tc>
        <w:tc>
          <w:tcPr>
            <w:tcW w:w="43" w:type="dxa"/>
            <w:gridSpan w:val="2"/>
            <w:shd w:val="clear" w:color="auto" w:fill="auto"/>
          </w:tcPr>
          <w:p w:rsidR="00C77DDD" w:rsidRPr="00C72B3B" w:rsidRDefault="00C77DDD" w:rsidP="00C77DDD">
            <w:pPr>
              <w:jc w:val="thaiDistribute"/>
              <w:rPr>
                <w:rFonts w:ascii="Angsana New" w:eastAsia="Cordia New" w:hAnsi="Angsana New"/>
              </w:rPr>
            </w:pPr>
          </w:p>
        </w:tc>
        <w:tc>
          <w:tcPr>
            <w:tcW w:w="1440" w:type="dxa"/>
            <w:gridSpan w:val="2"/>
            <w:shd w:val="clear" w:color="auto" w:fill="auto"/>
          </w:tcPr>
          <w:p w:rsidR="00C77DDD" w:rsidRPr="00C72B3B" w:rsidRDefault="00C77DDD" w:rsidP="00C77DDD">
            <w:pPr>
              <w:tabs>
                <w:tab w:val="decimal" w:pos="936"/>
              </w:tabs>
              <w:jc w:val="thaiDistribute"/>
              <w:rPr>
                <w:rFonts w:ascii="Angsana New" w:eastAsia="Cordia New" w:hAnsi="Angsana New"/>
              </w:rPr>
            </w:pPr>
          </w:p>
        </w:tc>
        <w:tc>
          <w:tcPr>
            <w:tcW w:w="48" w:type="dxa"/>
            <w:shd w:val="clear" w:color="auto" w:fill="auto"/>
          </w:tcPr>
          <w:p w:rsidR="00C77DDD" w:rsidRPr="00C72B3B" w:rsidRDefault="00C77DDD" w:rsidP="00C77DDD">
            <w:pPr>
              <w:jc w:val="thaiDistribute"/>
              <w:rPr>
                <w:rFonts w:ascii="Angsana New" w:eastAsia="Cordia New" w:hAnsi="Angsana New"/>
              </w:rPr>
            </w:pPr>
          </w:p>
        </w:tc>
        <w:tc>
          <w:tcPr>
            <w:tcW w:w="1440" w:type="dxa"/>
            <w:shd w:val="clear" w:color="auto" w:fill="auto"/>
          </w:tcPr>
          <w:p w:rsidR="00C77DDD" w:rsidRPr="00C72B3B" w:rsidRDefault="00C77DDD" w:rsidP="00C77DDD">
            <w:pPr>
              <w:tabs>
                <w:tab w:val="decimal" w:pos="1080"/>
              </w:tabs>
              <w:jc w:val="thaiDistribute"/>
              <w:rPr>
                <w:rFonts w:ascii="Angsana New" w:eastAsia="Cordia New" w:hAnsi="Angsana New"/>
              </w:rPr>
            </w:pPr>
          </w:p>
        </w:tc>
      </w:tr>
      <w:tr w:rsidR="00C77DDD" w:rsidRPr="00C72B3B" w:rsidTr="00C77DDD">
        <w:tc>
          <w:tcPr>
            <w:tcW w:w="2990" w:type="dxa"/>
            <w:shd w:val="clear" w:color="auto" w:fill="auto"/>
          </w:tcPr>
          <w:p w:rsidR="00C77DDD" w:rsidRPr="00C72B3B" w:rsidRDefault="00C77DDD" w:rsidP="00C77DDD">
            <w:pPr>
              <w:jc w:val="thaiDistribute"/>
              <w:rPr>
                <w:rFonts w:ascii="Angsana New" w:eastAsia="Cordia New" w:hAnsi="Angsana New"/>
                <w:cs/>
              </w:rPr>
            </w:pPr>
            <w:r w:rsidRPr="00C35233">
              <w:rPr>
                <w:rFonts w:ascii="Angsana New" w:eastAsia="Times New Roman" w:hAnsi="Angsana New"/>
              </w:rPr>
              <w:t>Investment property</w:t>
            </w:r>
          </w:p>
        </w:tc>
        <w:tc>
          <w:tcPr>
            <w:tcW w:w="1439" w:type="dxa"/>
            <w:gridSpan w:val="3"/>
            <w:shd w:val="clear" w:color="auto" w:fill="auto"/>
          </w:tcPr>
          <w:p w:rsidR="00C77DDD" w:rsidRPr="00C72B3B" w:rsidRDefault="00C77DDD"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shd w:val="clear" w:color="auto" w:fill="auto"/>
          </w:tcPr>
          <w:p w:rsidR="00C77DDD" w:rsidRPr="00C72B3B" w:rsidRDefault="00C77DDD" w:rsidP="00C77DDD">
            <w:pPr>
              <w:tabs>
                <w:tab w:val="decimal" w:pos="976"/>
              </w:tabs>
              <w:jc w:val="thaiDistribute"/>
              <w:rPr>
                <w:rFonts w:ascii="Angsana New" w:eastAsia="Cordia New" w:hAnsi="Angsana New"/>
              </w:rPr>
            </w:pPr>
          </w:p>
        </w:tc>
        <w:tc>
          <w:tcPr>
            <w:tcW w:w="1439" w:type="dxa"/>
            <w:gridSpan w:val="2"/>
            <w:shd w:val="clear" w:color="auto" w:fill="auto"/>
          </w:tcPr>
          <w:p w:rsidR="00C77DDD" w:rsidRPr="00C72B3B" w:rsidRDefault="00C77DDD"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gridSpan w:val="2"/>
            <w:shd w:val="clear" w:color="auto" w:fill="auto"/>
          </w:tcPr>
          <w:p w:rsidR="00C77DDD" w:rsidRPr="00C72B3B" w:rsidRDefault="00C77DDD" w:rsidP="00C77DDD">
            <w:pPr>
              <w:jc w:val="thaiDistribute"/>
              <w:rPr>
                <w:rFonts w:ascii="Angsana New" w:eastAsia="Cordia New" w:hAnsi="Angsana New"/>
              </w:rPr>
            </w:pPr>
          </w:p>
        </w:tc>
        <w:tc>
          <w:tcPr>
            <w:tcW w:w="1440" w:type="dxa"/>
            <w:gridSpan w:val="2"/>
            <w:shd w:val="clear" w:color="auto" w:fill="auto"/>
          </w:tcPr>
          <w:p w:rsidR="00C77DDD" w:rsidRPr="00C72B3B" w:rsidRDefault="00C77DDD" w:rsidP="00C77DDD">
            <w:pPr>
              <w:ind w:right="115"/>
              <w:jc w:val="right"/>
              <w:rPr>
                <w:rFonts w:ascii="Angsana New" w:eastAsia="Cordia New" w:hAnsi="Angsana New"/>
              </w:rPr>
            </w:pPr>
            <w:r>
              <w:rPr>
                <w:rFonts w:ascii="Angsana New" w:eastAsia="Cordia New" w:hAnsi="Angsana New"/>
              </w:rPr>
              <w:t>778,778</w:t>
            </w:r>
            <w:r w:rsidRPr="00040A7D">
              <w:rPr>
                <w:rFonts w:ascii="Angsana New" w:eastAsia="Cordia New" w:hAnsi="Angsana New"/>
              </w:rPr>
              <w:t>,</w:t>
            </w:r>
            <w:r w:rsidRPr="00B1542D">
              <w:rPr>
                <w:rFonts w:ascii="Angsana New" w:eastAsia="Cordia New" w:hAnsi="Angsana New"/>
              </w:rPr>
              <w:t>000.00</w:t>
            </w:r>
          </w:p>
        </w:tc>
        <w:tc>
          <w:tcPr>
            <w:tcW w:w="48" w:type="dxa"/>
            <w:shd w:val="clear" w:color="auto" w:fill="auto"/>
          </w:tcPr>
          <w:p w:rsidR="00C77DDD" w:rsidRPr="00C72B3B" w:rsidRDefault="00C77DDD" w:rsidP="00C77DDD">
            <w:pPr>
              <w:jc w:val="thaiDistribute"/>
              <w:rPr>
                <w:rFonts w:ascii="Angsana New" w:eastAsia="Cordia New" w:hAnsi="Angsana New"/>
              </w:rPr>
            </w:pPr>
          </w:p>
        </w:tc>
        <w:tc>
          <w:tcPr>
            <w:tcW w:w="1440" w:type="dxa"/>
            <w:shd w:val="clear" w:color="auto" w:fill="auto"/>
          </w:tcPr>
          <w:p w:rsidR="00C77DDD" w:rsidRPr="00C72B3B" w:rsidRDefault="00C77DDD" w:rsidP="00C77DDD">
            <w:pPr>
              <w:tabs>
                <w:tab w:val="decimal" w:pos="1080"/>
              </w:tabs>
              <w:jc w:val="thaiDistribute"/>
              <w:rPr>
                <w:rFonts w:ascii="Angsana New" w:eastAsia="Cordia New" w:hAnsi="Angsana New"/>
              </w:rPr>
            </w:pPr>
            <w:r>
              <w:rPr>
                <w:rFonts w:ascii="Angsana New" w:eastAsia="Cordia New" w:hAnsi="Angsana New"/>
              </w:rPr>
              <w:t>778,778</w:t>
            </w:r>
            <w:r w:rsidRPr="00040A7D">
              <w:rPr>
                <w:rFonts w:ascii="Angsana New" w:eastAsia="Cordia New" w:hAnsi="Angsana New"/>
              </w:rPr>
              <w:t>,</w:t>
            </w:r>
            <w:r w:rsidRPr="00B1542D">
              <w:rPr>
                <w:rFonts w:ascii="Angsana New" w:eastAsia="Cordia New" w:hAnsi="Angsana New"/>
              </w:rPr>
              <w:t>000.00</w:t>
            </w:r>
          </w:p>
        </w:tc>
      </w:tr>
      <w:tr w:rsidR="00C72B3B" w:rsidRPr="00C77DDD" w:rsidTr="00C77DDD">
        <w:tc>
          <w:tcPr>
            <w:tcW w:w="2990" w:type="dxa"/>
            <w:shd w:val="clear" w:color="auto" w:fill="auto"/>
          </w:tcPr>
          <w:p w:rsidR="003E64E7" w:rsidRPr="00C77DDD" w:rsidRDefault="003E64E7" w:rsidP="003E64E7">
            <w:pPr>
              <w:jc w:val="thaiDistribute"/>
              <w:rPr>
                <w:rFonts w:ascii="Angsana New" w:eastAsia="Cordia New" w:hAnsi="Angsana New"/>
                <w:sz w:val="20"/>
                <w:szCs w:val="20"/>
              </w:rPr>
            </w:pPr>
          </w:p>
        </w:tc>
        <w:tc>
          <w:tcPr>
            <w:tcW w:w="5892" w:type="dxa"/>
            <w:gridSpan w:val="12"/>
            <w:shd w:val="clear" w:color="auto" w:fill="auto"/>
          </w:tcPr>
          <w:p w:rsidR="003E64E7" w:rsidRPr="00C77DDD" w:rsidRDefault="003E64E7" w:rsidP="003E64E7">
            <w:pPr>
              <w:ind w:right="42"/>
              <w:jc w:val="right"/>
              <w:rPr>
                <w:rFonts w:ascii="Angsana New" w:eastAsia="Cordia New" w:hAnsi="Angsana New"/>
                <w:sz w:val="20"/>
                <w:szCs w:val="20"/>
                <w:cs/>
              </w:rPr>
            </w:pPr>
          </w:p>
        </w:tc>
      </w:tr>
      <w:tr w:rsidR="00C77DDD" w:rsidRPr="00C72B3B" w:rsidTr="00C77DDD">
        <w:tc>
          <w:tcPr>
            <w:tcW w:w="2990" w:type="dxa"/>
            <w:shd w:val="clear" w:color="auto" w:fill="auto"/>
          </w:tcPr>
          <w:p w:rsidR="00C77DDD" w:rsidRPr="00C72B3B" w:rsidRDefault="00C77DDD" w:rsidP="003E64E7">
            <w:pPr>
              <w:jc w:val="thaiDistribute"/>
              <w:rPr>
                <w:rFonts w:ascii="Angsana New" w:eastAsia="Cordia New" w:hAnsi="Angsana New"/>
              </w:rPr>
            </w:pPr>
          </w:p>
        </w:tc>
        <w:tc>
          <w:tcPr>
            <w:tcW w:w="5892" w:type="dxa"/>
            <w:gridSpan w:val="12"/>
            <w:shd w:val="clear" w:color="auto" w:fill="auto"/>
          </w:tcPr>
          <w:p w:rsidR="00C77DDD" w:rsidRPr="00C72B3B" w:rsidRDefault="00C77DDD" w:rsidP="003E64E7">
            <w:pPr>
              <w:ind w:right="42"/>
              <w:jc w:val="right"/>
              <w:rPr>
                <w:rFonts w:ascii="Angsana New" w:eastAsia="Cordia New" w:hAnsi="Angsana New"/>
                <w:cs/>
              </w:rPr>
            </w:pPr>
            <w:r w:rsidRPr="00C72B3B">
              <w:rPr>
                <w:rFonts w:ascii="Angsana New" w:eastAsia="Cordia New" w:hAnsi="Angsana New" w:hint="cs"/>
                <w:cs/>
              </w:rPr>
              <w:t>(</w:t>
            </w:r>
            <w:r w:rsidRPr="00C72B3B">
              <w:rPr>
                <w:rFonts w:ascii="Angsana New" w:eastAsia="Cordia New" w:hAnsi="Angsana New"/>
              </w:rPr>
              <w:t>Unit</w:t>
            </w:r>
            <w:r w:rsidRPr="00C72B3B">
              <w:rPr>
                <w:rFonts w:ascii="Angsana New" w:eastAsia="Cordia New" w:hAnsi="Angsana New" w:hint="cs"/>
                <w:cs/>
              </w:rPr>
              <w:t xml:space="preserve"> </w:t>
            </w:r>
            <w:r w:rsidRPr="00C72B3B">
              <w:rPr>
                <w:rFonts w:ascii="Angsana New" w:eastAsia="Cordia New" w:hAnsi="Angsana New"/>
                <w:cs/>
              </w:rPr>
              <w:t xml:space="preserve">: </w:t>
            </w:r>
            <w:r w:rsidRPr="00C72B3B">
              <w:rPr>
                <w:rFonts w:ascii="Angsana New" w:eastAsia="Cordia New" w:hAnsi="Angsana New"/>
              </w:rPr>
              <w:t>Baht</w:t>
            </w:r>
            <w:r w:rsidRPr="00C72B3B">
              <w:rPr>
                <w:rFonts w:ascii="Angsana New" w:eastAsia="Cordia New" w:hAnsi="Angsana New" w:hint="cs"/>
                <w:cs/>
              </w:rPr>
              <w:t>)</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5892" w:type="dxa"/>
            <w:gridSpan w:val="12"/>
            <w:shd w:val="clear" w:color="auto" w:fill="auto"/>
          </w:tcPr>
          <w:p w:rsidR="003E64E7" w:rsidRPr="00FD485F" w:rsidRDefault="003E64E7" w:rsidP="003E64E7">
            <w:pPr>
              <w:jc w:val="center"/>
              <w:rPr>
                <w:rFonts w:ascii="Angsana New" w:eastAsia="Cordia New" w:hAnsi="Angsana New"/>
                <w:u w:val="single"/>
                <w:cs/>
              </w:rPr>
            </w:pPr>
            <w:r w:rsidRPr="00FD485F">
              <w:rPr>
                <w:rFonts w:ascii="Angsana New" w:eastAsia="Times New Roman" w:hAnsi="Angsana New"/>
                <w:u w:val="single"/>
              </w:rPr>
              <w:t>Separate financial statements</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5892" w:type="dxa"/>
            <w:gridSpan w:val="12"/>
            <w:shd w:val="clear" w:color="auto" w:fill="auto"/>
          </w:tcPr>
          <w:p w:rsidR="003E64E7" w:rsidRPr="00FD485F" w:rsidRDefault="003E64E7" w:rsidP="003E64E7">
            <w:pPr>
              <w:jc w:val="center"/>
              <w:rPr>
                <w:rFonts w:ascii="Angsana New" w:eastAsia="Cordia New" w:hAnsi="Angsana New"/>
                <w:u w:val="single"/>
                <w:cs/>
              </w:rPr>
            </w:pPr>
            <w:r w:rsidRPr="00FD485F">
              <w:rPr>
                <w:rFonts w:ascii="Angsana New" w:eastAsia="Times New Roman" w:hAnsi="Angsana New"/>
                <w:u w:val="single"/>
              </w:rPr>
              <w:t>December 31, 2022</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5892" w:type="dxa"/>
            <w:gridSpan w:val="12"/>
            <w:tcBorders>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Fair value</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1439" w:type="dxa"/>
            <w:gridSpan w:val="3"/>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rPr>
            </w:pPr>
            <w:r w:rsidRPr="00C72B3B">
              <w:rPr>
                <w:rFonts w:ascii="Angsana New" w:eastAsia="Times New Roman" w:hAnsi="Angsana New"/>
              </w:rPr>
              <w:t>Level 1 Inputs</w:t>
            </w:r>
          </w:p>
        </w:tc>
        <w:tc>
          <w:tcPr>
            <w:tcW w:w="43" w:type="dxa"/>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39" w:type="dxa"/>
            <w:gridSpan w:val="2"/>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rPr>
            </w:pPr>
            <w:r w:rsidRPr="00C72B3B">
              <w:rPr>
                <w:rFonts w:ascii="Angsana New" w:eastAsia="Times New Roman" w:hAnsi="Angsana New"/>
              </w:rPr>
              <w:t>Level 2 Inputs</w:t>
            </w:r>
          </w:p>
        </w:tc>
        <w:tc>
          <w:tcPr>
            <w:tcW w:w="43" w:type="dxa"/>
            <w:gridSpan w:val="2"/>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gridSpan w:val="2"/>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Level 3 Inputs</w:t>
            </w:r>
          </w:p>
        </w:tc>
        <w:tc>
          <w:tcPr>
            <w:tcW w:w="48" w:type="dxa"/>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Total</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b/>
                <w:bCs/>
              </w:rPr>
            </w:pPr>
            <w:r w:rsidRPr="00C72B3B">
              <w:rPr>
                <w:rFonts w:ascii="Angsana New" w:eastAsia="Times New Roman" w:hAnsi="Angsana New"/>
                <w:b/>
                <w:bCs/>
              </w:rPr>
              <w:t>Assets measured at fair value</w:t>
            </w:r>
          </w:p>
        </w:tc>
        <w:tc>
          <w:tcPr>
            <w:tcW w:w="1439" w:type="dxa"/>
            <w:gridSpan w:val="3"/>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c>
          <w:tcPr>
            <w:tcW w:w="43" w:type="dxa"/>
            <w:tcBorders>
              <w:top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39" w:type="dxa"/>
            <w:gridSpan w:val="2"/>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c>
          <w:tcPr>
            <w:tcW w:w="43" w:type="dxa"/>
            <w:gridSpan w:val="2"/>
            <w:tcBorders>
              <w:top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gridSpan w:val="2"/>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c>
          <w:tcPr>
            <w:tcW w:w="48" w:type="dxa"/>
            <w:tcBorders>
              <w:top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tcBorders>
              <w:top w:val="single" w:sz="4" w:space="0" w:color="auto"/>
            </w:tcBorders>
            <w:shd w:val="clear" w:color="auto" w:fill="auto"/>
          </w:tcPr>
          <w:p w:rsidR="003E64E7" w:rsidRPr="00C72B3B" w:rsidRDefault="003E64E7" w:rsidP="003E64E7">
            <w:pPr>
              <w:tabs>
                <w:tab w:val="decimal" w:pos="1080"/>
              </w:tabs>
              <w:jc w:val="thaiDistribute"/>
              <w:rPr>
                <w:rFonts w:ascii="Angsana New" w:eastAsia="Cordia New" w:hAnsi="Angsana New"/>
              </w:rPr>
            </w:pPr>
          </w:p>
        </w:tc>
      </w:tr>
      <w:tr w:rsidR="00FD485F" w:rsidRPr="00C72B3B" w:rsidTr="00C77DDD">
        <w:tc>
          <w:tcPr>
            <w:tcW w:w="2990" w:type="dxa"/>
            <w:shd w:val="clear" w:color="auto" w:fill="auto"/>
          </w:tcPr>
          <w:p w:rsidR="00FD485F" w:rsidRPr="00C72B3B" w:rsidRDefault="00FD485F" w:rsidP="00FD485F">
            <w:pPr>
              <w:jc w:val="thaiDistribute"/>
              <w:rPr>
                <w:rFonts w:ascii="Angsana New" w:eastAsia="Cordia New" w:hAnsi="Angsana New"/>
              </w:rPr>
            </w:pPr>
            <w:r w:rsidRPr="00C72B3B">
              <w:rPr>
                <w:rFonts w:ascii="Angsana New" w:eastAsia="Times New Roman" w:hAnsi="Angsana New"/>
              </w:rPr>
              <w:t xml:space="preserve">Other </w:t>
            </w:r>
            <w:r>
              <w:rPr>
                <w:rFonts w:ascii="Angsana New" w:eastAsia="Times New Roman" w:hAnsi="Angsana New"/>
              </w:rPr>
              <w:t>n</w:t>
            </w:r>
            <w:r w:rsidRPr="00C72B3B">
              <w:rPr>
                <w:rFonts w:ascii="Angsana New" w:eastAsia="Times New Roman" w:hAnsi="Angsana New"/>
              </w:rPr>
              <w:t>on</w:t>
            </w:r>
            <w:r w:rsidRPr="00C72B3B">
              <w:rPr>
                <w:cs/>
              </w:rPr>
              <w:t>-</w:t>
            </w:r>
            <w:r w:rsidRPr="00FD485F">
              <w:rPr>
                <w:rFonts w:ascii="Angsana New" w:hAnsi="Angsana New"/>
              </w:rPr>
              <w:t>c</w:t>
            </w:r>
            <w:r w:rsidRPr="00C72B3B">
              <w:rPr>
                <w:rFonts w:ascii="Angsana New" w:eastAsia="Times New Roman" w:hAnsi="Angsana New"/>
              </w:rPr>
              <w:t xml:space="preserve">urrent </w:t>
            </w:r>
            <w:r>
              <w:rPr>
                <w:rFonts w:ascii="Angsana New" w:eastAsia="Times New Roman" w:hAnsi="Angsana New"/>
              </w:rPr>
              <w:t>f</w:t>
            </w:r>
            <w:r w:rsidRPr="00C72B3B">
              <w:rPr>
                <w:rFonts w:ascii="Angsana New" w:eastAsia="Times New Roman" w:hAnsi="Angsana New"/>
              </w:rPr>
              <w:t xml:space="preserve">inancial </w:t>
            </w:r>
            <w:r>
              <w:rPr>
                <w:rFonts w:ascii="Angsana New" w:eastAsia="Times New Roman" w:hAnsi="Angsana New"/>
              </w:rPr>
              <w:t>a</w:t>
            </w:r>
            <w:r w:rsidRPr="00C72B3B">
              <w:rPr>
                <w:rFonts w:ascii="Angsana New" w:eastAsia="Times New Roman" w:hAnsi="Angsana New"/>
              </w:rPr>
              <w:t>ssets</w:t>
            </w:r>
          </w:p>
        </w:tc>
        <w:tc>
          <w:tcPr>
            <w:tcW w:w="1439" w:type="dxa"/>
            <w:gridSpan w:val="3"/>
            <w:shd w:val="clear" w:color="auto" w:fill="auto"/>
          </w:tcPr>
          <w:p w:rsidR="00FD485F" w:rsidRPr="00C72B3B" w:rsidRDefault="00FD485F"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shd w:val="clear" w:color="auto" w:fill="auto"/>
          </w:tcPr>
          <w:p w:rsidR="00FD485F" w:rsidRPr="00C72B3B" w:rsidRDefault="00FD485F" w:rsidP="00C77DDD">
            <w:pPr>
              <w:tabs>
                <w:tab w:val="decimal" w:pos="976"/>
              </w:tabs>
              <w:jc w:val="thaiDistribute"/>
              <w:rPr>
                <w:rFonts w:ascii="Angsana New" w:eastAsia="Cordia New" w:hAnsi="Angsana New"/>
              </w:rPr>
            </w:pPr>
          </w:p>
        </w:tc>
        <w:tc>
          <w:tcPr>
            <w:tcW w:w="1439" w:type="dxa"/>
            <w:gridSpan w:val="2"/>
            <w:shd w:val="clear" w:color="auto" w:fill="auto"/>
          </w:tcPr>
          <w:p w:rsidR="00FD485F" w:rsidRPr="00C72B3B" w:rsidRDefault="00FD485F"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43" w:type="dxa"/>
            <w:gridSpan w:val="2"/>
            <w:shd w:val="clear" w:color="auto" w:fill="auto"/>
          </w:tcPr>
          <w:p w:rsidR="00FD485F" w:rsidRPr="00C72B3B" w:rsidRDefault="00FD485F" w:rsidP="00FD485F">
            <w:pPr>
              <w:jc w:val="thaiDistribute"/>
              <w:rPr>
                <w:rFonts w:ascii="Angsana New" w:eastAsia="Cordia New" w:hAnsi="Angsana New"/>
                <w:highlight w:val="yellow"/>
              </w:rPr>
            </w:pPr>
          </w:p>
        </w:tc>
        <w:tc>
          <w:tcPr>
            <w:tcW w:w="1440" w:type="dxa"/>
            <w:gridSpan w:val="2"/>
            <w:shd w:val="clear" w:color="auto" w:fill="auto"/>
          </w:tcPr>
          <w:p w:rsidR="00FD485F" w:rsidRPr="00C72B3B" w:rsidRDefault="00FD485F" w:rsidP="00FD485F">
            <w:pPr>
              <w:ind w:right="115"/>
              <w:jc w:val="right"/>
              <w:rPr>
                <w:rFonts w:ascii="Angsana New" w:eastAsia="Cordia New" w:hAnsi="Angsana New"/>
                <w:highlight w:val="yello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c>
          <w:tcPr>
            <w:tcW w:w="48" w:type="dxa"/>
            <w:shd w:val="clear" w:color="auto" w:fill="auto"/>
          </w:tcPr>
          <w:p w:rsidR="00FD485F" w:rsidRPr="00C72B3B" w:rsidRDefault="00FD485F" w:rsidP="00FD485F">
            <w:pPr>
              <w:jc w:val="thaiDistribute"/>
              <w:rPr>
                <w:rFonts w:ascii="Angsana New" w:eastAsia="Cordia New" w:hAnsi="Angsana New"/>
                <w:highlight w:val="yellow"/>
              </w:rPr>
            </w:pPr>
          </w:p>
        </w:tc>
        <w:tc>
          <w:tcPr>
            <w:tcW w:w="1440" w:type="dxa"/>
            <w:shd w:val="clear" w:color="auto" w:fill="auto"/>
          </w:tcPr>
          <w:p w:rsidR="00FD485F" w:rsidRPr="00C72B3B" w:rsidRDefault="00FD485F" w:rsidP="00FD485F">
            <w:pPr>
              <w:ind w:right="39"/>
              <w:jc w:val="right"/>
              <w:rPr>
                <w:rFonts w:ascii="Angsana New" w:eastAsia="Cordia New" w:hAnsi="Angsana New"/>
                <w:highlight w:val="yello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r>
      <w:tr w:rsidR="00C72B3B" w:rsidRPr="00C77DDD" w:rsidTr="00C77DDD">
        <w:tc>
          <w:tcPr>
            <w:tcW w:w="2990" w:type="dxa"/>
            <w:shd w:val="clear" w:color="auto" w:fill="auto"/>
          </w:tcPr>
          <w:p w:rsidR="003E64E7" w:rsidRPr="00C77DDD" w:rsidRDefault="003E64E7" w:rsidP="003E64E7">
            <w:pPr>
              <w:jc w:val="thaiDistribute"/>
              <w:rPr>
                <w:rFonts w:ascii="Angsana New" w:eastAsia="Cordia New" w:hAnsi="Angsana New"/>
                <w:sz w:val="20"/>
                <w:szCs w:val="20"/>
              </w:rPr>
            </w:pPr>
          </w:p>
        </w:tc>
        <w:tc>
          <w:tcPr>
            <w:tcW w:w="5892" w:type="dxa"/>
            <w:gridSpan w:val="12"/>
            <w:shd w:val="clear" w:color="auto" w:fill="auto"/>
          </w:tcPr>
          <w:p w:rsidR="003E64E7" w:rsidRPr="00C77DDD" w:rsidRDefault="003E64E7" w:rsidP="003E64E7">
            <w:pPr>
              <w:ind w:right="42"/>
              <w:jc w:val="right"/>
              <w:rPr>
                <w:rFonts w:ascii="Angsana New" w:eastAsia="Cordia New" w:hAnsi="Angsana New"/>
                <w:sz w:val="20"/>
                <w:szCs w:val="20"/>
                <w:cs/>
              </w:rPr>
            </w:pPr>
          </w:p>
        </w:tc>
      </w:tr>
      <w:tr w:rsidR="00C77DDD" w:rsidRPr="00C72B3B" w:rsidTr="00C77DDD">
        <w:tc>
          <w:tcPr>
            <w:tcW w:w="2990" w:type="dxa"/>
            <w:shd w:val="clear" w:color="auto" w:fill="auto"/>
          </w:tcPr>
          <w:p w:rsidR="00C77DDD" w:rsidRPr="00C72B3B" w:rsidRDefault="00C77DDD" w:rsidP="003E64E7">
            <w:pPr>
              <w:jc w:val="thaiDistribute"/>
              <w:rPr>
                <w:rFonts w:ascii="Angsana New" w:eastAsia="Cordia New" w:hAnsi="Angsana New"/>
              </w:rPr>
            </w:pPr>
          </w:p>
        </w:tc>
        <w:tc>
          <w:tcPr>
            <w:tcW w:w="5892" w:type="dxa"/>
            <w:gridSpan w:val="12"/>
            <w:shd w:val="clear" w:color="auto" w:fill="auto"/>
          </w:tcPr>
          <w:p w:rsidR="00C77DDD" w:rsidRPr="00C72B3B" w:rsidRDefault="00C77DDD" w:rsidP="003E64E7">
            <w:pPr>
              <w:ind w:right="42"/>
              <w:jc w:val="right"/>
              <w:rPr>
                <w:rFonts w:ascii="Angsana New" w:eastAsia="Cordia New" w:hAnsi="Angsana New"/>
                <w:cs/>
              </w:rPr>
            </w:pPr>
            <w:r w:rsidRPr="00C72B3B">
              <w:rPr>
                <w:rFonts w:ascii="Angsana New" w:eastAsia="Cordia New" w:hAnsi="Angsana New" w:hint="cs"/>
                <w:cs/>
              </w:rPr>
              <w:t>(</w:t>
            </w:r>
            <w:r w:rsidRPr="00C72B3B">
              <w:rPr>
                <w:rFonts w:ascii="Angsana New" w:eastAsia="Cordia New" w:hAnsi="Angsana New"/>
              </w:rPr>
              <w:t>Unit</w:t>
            </w:r>
            <w:r w:rsidRPr="00C72B3B">
              <w:rPr>
                <w:rFonts w:ascii="Angsana New" w:eastAsia="Cordia New" w:hAnsi="Angsana New" w:hint="cs"/>
                <w:cs/>
              </w:rPr>
              <w:t xml:space="preserve"> </w:t>
            </w:r>
            <w:r w:rsidRPr="00C72B3B">
              <w:rPr>
                <w:rFonts w:ascii="Angsana New" w:eastAsia="Cordia New" w:hAnsi="Angsana New"/>
                <w:cs/>
              </w:rPr>
              <w:t xml:space="preserve">: </w:t>
            </w:r>
            <w:r w:rsidRPr="00C72B3B">
              <w:rPr>
                <w:rFonts w:ascii="Angsana New" w:eastAsia="Cordia New" w:hAnsi="Angsana New"/>
              </w:rPr>
              <w:t>Baht</w:t>
            </w:r>
            <w:r w:rsidRPr="00C72B3B">
              <w:rPr>
                <w:rFonts w:ascii="Angsana New" w:eastAsia="Cordia New" w:hAnsi="Angsana New" w:hint="cs"/>
                <w:cs/>
              </w:rPr>
              <w:t>)</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5892" w:type="dxa"/>
            <w:gridSpan w:val="12"/>
            <w:shd w:val="clear" w:color="auto" w:fill="auto"/>
          </w:tcPr>
          <w:p w:rsidR="003E64E7" w:rsidRPr="00FD485F" w:rsidRDefault="003E64E7" w:rsidP="003E64E7">
            <w:pPr>
              <w:jc w:val="center"/>
              <w:rPr>
                <w:rFonts w:ascii="Angsana New" w:eastAsia="Cordia New" w:hAnsi="Angsana New"/>
                <w:u w:val="single"/>
                <w:cs/>
              </w:rPr>
            </w:pPr>
            <w:r w:rsidRPr="00FD485F">
              <w:rPr>
                <w:rFonts w:ascii="Angsana New" w:eastAsia="Times New Roman" w:hAnsi="Angsana New"/>
                <w:u w:val="single"/>
              </w:rPr>
              <w:t>Separate financial statements</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5892" w:type="dxa"/>
            <w:gridSpan w:val="12"/>
            <w:shd w:val="clear" w:color="auto" w:fill="auto"/>
          </w:tcPr>
          <w:p w:rsidR="003E64E7" w:rsidRPr="00FD485F" w:rsidRDefault="003E64E7" w:rsidP="003E64E7">
            <w:pPr>
              <w:jc w:val="center"/>
              <w:rPr>
                <w:rFonts w:ascii="Angsana New" w:eastAsia="Cordia New" w:hAnsi="Angsana New"/>
                <w:u w:val="single"/>
                <w:cs/>
              </w:rPr>
            </w:pPr>
            <w:r w:rsidRPr="00FD485F">
              <w:rPr>
                <w:rFonts w:ascii="Angsana New" w:eastAsia="Times New Roman" w:hAnsi="Angsana New"/>
                <w:u w:val="single"/>
              </w:rPr>
              <w:t>December 31, 2021</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5892" w:type="dxa"/>
            <w:gridSpan w:val="12"/>
            <w:tcBorders>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Fair value</w:t>
            </w:r>
          </w:p>
        </w:tc>
      </w:tr>
      <w:tr w:rsidR="00C72B3B" w:rsidRPr="00C72B3B" w:rsidTr="00C77DDD">
        <w:tc>
          <w:tcPr>
            <w:tcW w:w="2990" w:type="dxa"/>
            <w:shd w:val="clear" w:color="auto" w:fill="auto"/>
          </w:tcPr>
          <w:p w:rsidR="003E64E7" w:rsidRPr="00C72B3B" w:rsidRDefault="003E64E7" w:rsidP="003E64E7">
            <w:pPr>
              <w:jc w:val="thaiDistribute"/>
              <w:rPr>
                <w:rFonts w:ascii="Angsana New" w:eastAsia="Cordia New" w:hAnsi="Angsana New"/>
              </w:rPr>
            </w:pPr>
          </w:p>
        </w:tc>
        <w:tc>
          <w:tcPr>
            <w:tcW w:w="1335" w:type="dxa"/>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rPr>
            </w:pPr>
            <w:r w:rsidRPr="00C72B3B">
              <w:rPr>
                <w:rFonts w:ascii="Angsana New" w:eastAsia="Times New Roman" w:hAnsi="Angsana New"/>
              </w:rPr>
              <w:t>Level 1 Inputs</w:t>
            </w:r>
          </w:p>
        </w:tc>
        <w:tc>
          <w:tcPr>
            <w:tcW w:w="89" w:type="dxa"/>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14" w:type="dxa"/>
            <w:gridSpan w:val="3"/>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rPr>
            </w:pPr>
            <w:r w:rsidRPr="00C72B3B">
              <w:rPr>
                <w:rFonts w:ascii="Angsana New" w:eastAsia="Times New Roman" w:hAnsi="Angsana New"/>
              </w:rPr>
              <w:t>Level 2 Inputs</w:t>
            </w:r>
          </w:p>
        </w:tc>
        <w:tc>
          <w:tcPr>
            <w:tcW w:w="89" w:type="dxa"/>
            <w:gridSpan w:val="2"/>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36" w:type="dxa"/>
            <w:gridSpan w:val="2"/>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Level 3 Inputs</w:t>
            </w:r>
          </w:p>
        </w:tc>
        <w:tc>
          <w:tcPr>
            <w:tcW w:w="89" w:type="dxa"/>
            <w:gridSpan w:val="2"/>
            <w:tcBorders>
              <w:top w:val="single" w:sz="4" w:space="0" w:color="auto"/>
              <w:bottom w:val="single" w:sz="4" w:space="0" w:color="auto"/>
            </w:tcBorders>
            <w:shd w:val="clear" w:color="auto" w:fill="auto"/>
          </w:tcPr>
          <w:p w:rsidR="003E64E7" w:rsidRPr="00C72B3B" w:rsidRDefault="003E64E7" w:rsidP="003E64E7">
            <w:pPr>
              <w:jc w:val="thaiDistribute"/>
              <w:rPr>
                <w:rFonts w:ascii="Angsana New" w:eastAsia="Cordia New" w:hAnsi="Angsana New"/>
              </w:rPr>
            </w:pPr>
          </w:p>
        </w:tc>
        <w:tc>
          <w:tcPr>
            <w:tcW w:w="1440" w:type="dxa"/>
            <w:tcBorders>
              <w:top w:val="single" w:sz="4" w:space="0" w:color="auto"/>
              <w:bottom w:val="single" w:sz="4" w:space="0" w:color="auto"/>
            </w:tcBorders>
            <w:shd w:val="clear" w:color="auto" w:fill="auto"/>
          </w:tcPr>
          <w:p w:rsidR="003E64E7" w:rsidRPr="00C72B3B" w:rsidRDefault="003E64E7" w:rsidP="003E64E7">
            <w:pPr>
              <w:jc w:val="center"/>
              <w:rPr>
                <w:rFonts w:ascii="Angsana New" w:eastAsia="Cordia New" w:hAnsi="Angsana New"/>
                <w:cs/>
              </w:rPr>
            </w:pPr>
            <w:r w:rsidRPr="00C72B3B">
              <w:rPr>
                <w:rFonts w:ascii="Angsana New" w:eastAsia="Times New Roman" w:hAnsi="Angsana New"/>
              </w:rPr>
              <w:t>Total</w:t>
            </w:r>
          </w:p>
        </w:tc>
      </w:tr>
      <w:tr w:rsidR="00C35233" w:rsidRPr="00C72B3B" w:rsidTr="00C77DDD">
        <w:tc>
          <w:tcPr>
            <w:tcW w:w="2990" w:type="dxa"/>
            <w:shd w:val="clear" w:color="auto" w:fill="auto"/>
          </w:tcPr>
          <w:p w:rsidR="00C35233" w:rsidRPr="00C72B3B" w:rsidRDefault="00C35233" w:rsidP="00C35233">
            <w:pPr>
              <w:jc w:val="thaiDistribute"/>
              <w:rPr>
                <w:rFonts w:ascii="Angsana New" w:eastAsia="Cordia New" w:hAnsi="Angsana New"/>
                <w:b/>
                <w:bCs/>
              </w:rPr>
            </w:pPr>
            <w:r w:rsidRPr="00C72B3B">
              <w:rPr>
                <w:rFonts w:ascii="Angsana New" w:eastAsia="Times New Roman" w:hAnsi="Angsana New"/>
                <w:b/>
                <w:bCs/>
              </w:rPr>
              <w:t>Assets measured at fair value</w:t>
            </w:r>
          </w:p>
        </w:tc>
        <w:tc>
          <w:tcPr>
            <w:tcW w:w="1335" w:type="dxa"/>
            <w:tcBorders>
              <w:top w:val="single" w:sz="4" w:space="0" w:color="auto"/>
            </w:tcBorders>
            <w:shd w:val="clear" w:color="auto" w:fill="auto"/>
          </w:tcPr>
          <w:p w:rsidR="00C35233" w:rsidRPr="00C72B3B" w:rsidRDefault="00C35233" w:rsidP="00C35233">
            <w:pPr>
              <w:tabs>
                <w:tab w:val="decimal" w:pos="1080"/>
              </w:tabs>
              <w:jc w:val="thaiDistribute"/>
              <w:rPr>
                <w:rFonts w:ascii="Angsana New" w:eastAsia="Cordia New" w:hAnsi="Angsana New"/>
              </w:rPr>
            </w:pPr>
          </w:p>
        </w:tc>
        <w:tc>
          <w:tcPr>
            <w:tcW w:w="89" w:type="dxa"/>
            <w:tcBorders>
              <w:top w:val="single" w:sz="4" w:space="0" w:color="auto"/>
            </w:tcBorders>
            <w:shd w:val="clear" w:color="auto" w:fill="auto"/>
          </w:tcPr>
          <w:p w:rsidR="00C35233" w:rsidRPr="00C72B3B" w:rsidRDefault="00C35233" w:rsidP="00C35233">
            <w:pPr>
              <w:jc w:val="thaiDistribute"/>
              <w:rPr>
                <w:rFonts w:ascii="Angsana New" w:eastAsia="Cordia New" w:hAnsi="Angsana New"/>
              </w:rPr>
            </w:pPr>
          </w:p>
        </w:tc>
        <w:tc>
          <w:tcPr>
            <w:tcW w:w="1414" w:type="dxa"/>
            <w:gridSpan w:val="3"/>
            <w:tcBorders>
              <w:top w:val="single" w:sz="4" w:space="0" w:color="auto"/>
            </w:tcBorders>
            <w:shd w:val="clear" w:color="auto" w:fill="auto"/>
          </w:tcPr>
          <w:p w:rsidR="00C35233" w:rsidRPr="00C72B3B" w:rsidRDefault="00C35233" w:rsidP="00C35233">
            <w:pPr>
              <w:tabs>
                <w:tab w:val="decimal" w:pos="1080"/>
              </w:tabs>
              <w:jc w:val="thaiDistribute"/>
              <w:rPr>
                <w:rFonts w:ascii="Angsana New" w:eastAsia="Cordia New" w:hAnsi="Angsana New"/>
              </w:rPr>
            </w:pPr>
          </w:p>
        </w:tc>
        <w:tc>
          <w:tcPr>
            <w:tcW w:w="89" w:type="dxa"/>
            <w:gridSpan w:val="2"/>
            <w:tcBorders>
              <w:top w:val="single" w:sz="4" w:space="0" w:color="auto"/>
            </w:tcBorders>
            <w:shd w:val="clear" w:color="auto" w:fill="auto"/>
          </w:tcPr>
          <w:p w:rsidR="00C35233" w:rsidRPr="00C72B3B" w:rsidRDefault="00C35233" w:rsidP="00C35233">
            <w:pPr>
              <w:jc w:val="thaiDistribute"/>
              <w:rPr>
                <w:rFonts w:ascii="Angsana New" w:eastAsia="Cordia New" w:hAnsi="Angsana New"/>
              </w:rPr>
            </w:pPr>
          </w:p>
        </w:tc>
        <w:tc>
          <w:tcPr>
            <w:tcW w:w="1436" w:type="dxa"/>
            <w:gridSpan w:val="2"/>
            <w:tcBorders>
              <w:top w:val="single" w:sz="4" w:space="0" w:color="auto"/>
            </w:tcBorders>
            <w:shd w:val="clear" w:color="auto" w:fill="auto"/>
          </w:tcPr>
          <w:p w:rsidR="00C35233" w:rsidRPr="00C72B3B" w:rsidRDefault="00C35233" w:rsidP="00C35233">
            <w:pPr>
              <w:tabs>
                <w:tab w:val="decimal" w:pos="1080"/>
              </w:tabs>
              <w:jc w:val="thaiDistribute"/>
              <w:rPr>
                <w:rFonts w:ascii="Angsana New" w:eastAsia="Cordia New" w:hAnsi="Angsana New"/>
              </w:rPr>
            </w:pPr>
          </w:p>
        </w:tc>
        <w:tc>
          <w:tcPr>
            <w:tcW w:w="89" w:type="dxa"/>
            <w:gridSpan w:val="2"/>
            <w:tcBorders>
              <w:top w:val="single" w:sz="4" w:space="0" w:color="auto"/>
            </w:tcBorders>
            <w:shd w:val="clear" w:color="auto" w:fill="auto"/>
          </w:tcPr>
          <w:p w:rsidR="00C35233" w:rsidRPr="00C72B3B" w:rsidRDefault="00C35233" w:rsidP="00C35233">
            <w:pPr>
              <w:jc w:val="thaiDistribute"/>
              <w:rPr>
                <w:rFonts w:ascii="Angsana New" w:eastAsia="Cordia New" w:hAnsi="Angsana New"/>
              </w:rPr>
            </w:pPr>
          </w:p>
        </w:tc>
        <w:tc>
          <w:tcPr>
            <w:tcW w:w="1440" w:type="dxa"/>
            <w:tcBorders>
              <w:top w:val="single" w:sz="4" w:space="0" w:color="auto"/>
            </w:tcBorders>
            <w:shd w:val="clear" w:color="auto" w:fill="auto"/>
          </w:tcPr>
          <w:p w:rsidR="00C35233" w:rsidRPr="00C72B3B" w:rsidRDefault="00C35233" w:rsidP="00C35233">
            <w:pPr>
              <w:tabs>
                <w:tab w:val="decimal" w:pos="1080"/>
              </w:tabs>
              <w:jc w:val="thaiDistribute"/>
              <w:rPr>
                <w:rFonts w:ascii="Angsana New" w:eastAsia="Cordia New" w:hAnsi="Angsana New"/>
              </w:rPr>
            </w:pPr>
          </w:p>
        </w:tc>
      </w:tr>
      <w:tr w:rsidR="00C35233" w:rsidRPr="00C72B3B" w:rsidTr="00C77DDD">
        <w:tc>
          <w:tcPr>
            <w:tcW w:w="2990" w:type="dxa"/>
            <w:shd w:val="clear" w:color="auto" w:fill="auto"/>
          </w:tcPr>
          <w:p w:rsidR="00C35233" w:rsidRPr="00C72B3B" w:rsidRDefault="00C35233" w:rsidP="00C35233">
            <w:pPr>
              <w:jc w:val="thaiDistribute"/>
              <w:rPr>
                <w:rFonts w:ascii="Angsana New" w:eastAsia="Cordia New" w:hAnsi="Angsana New"/>
              </w:rPr>
            </w:pPr>
            <w:r w:rsidRPr="00C72B3B">
              <w:rPr>
                <w:rFonts w:ascii="Angsana New" w:eastAsia="Times New Roman" w:hAnsi="Angsana New"/>
              </w:rPr>
              <w:t xml:space="preserve">Other </w:t>
            </w:r>
            <w:r>
              <w:rPr>
                <w:rFonts w:ascii="Angsana New" w:eastAsia="Times New Roman" w:hAnsi="Angsana New"/>
              </w:rPr>
              <w:t>n</w:t>
            </w:r>
            <w:r w:rsidRPr="00C72B3B">
              <w:rPr>
                <w:rFonts w:ascii="Angsana New" w:eastAsia="Times New Roman" w:hAnsi="Angsana New"/>
              </w:rPr>
              <w:t>on</w:t>
            </w:r>
            <w:r w:rsidRPr="00C72B3B">
              <w:rPr>
                <w:cs/>
              </w:rPr>
              <w:t>-</w:t>
            </w:r>
            <w:r w:rsidRPr="00FD485F">
              <w:rPr>
                <w:rFonts w:ascii="Angsana New" w:hAnsi="Angsana New"/>
              </w:rPr>
              <w:t>c</w:t>
            </w:r>
            <w:r w:rsidRPr="00C72B3B">
              <w:rPr>
                <w:rFonts w:ascii="Angsana New" w:eastAsia="Times New Roman" w:hAnsi="Angsana New"/>
              </w:rPr>
              <w:t xml:space="preserve">urrent </w:t>
            </w:r>
            <w:r>
              <w:rPr>
                <w:rFonts w:ascii="Angsana New" w:eastAsia="Times New Roman" w:hAnsi="Angsana New"/>
              </w:rPr>
              <w:t>f</w:t>
            </w:r>
            <w:r w:rsidRPr="00C72B3B">
              <w:rPr>
                <w:rFonts w:ascii="Angsana New" w:eastAsia="Times New Roman" w:hAnsi="Angsana New"/>
              </w:rPr>
              <w:t xml:space="preserve">inancial </w:t>
            </w:r>
            <w:r>
              <w:rPr>
                <w:rFonts w:ascii="Angsana New" w:eastAsia="Times New Roman" w:hAnsi="Angsana New"/>
              </w:rPr>
              <w:t>a</w:t>
            </w:r>
            <w:r w:rsidRPr="00C72B3B">
              <w:rPr>
                <w:rFonts w:ascii="Angsana New" w:eastAsia="Times New Roman" w:hAnsi="Angsana New"/>
              </w:rPr>
              <w:t>ssets</w:t>
            </w:r>
          </w:p>
        </w:tc>
        <w:tc>
          <w:tcPr>
            <w:tcW w:w="1335" w:type="dxa"/>
            <w:shd w:val="clear" w:color="auto" w:fill="auto"/>
          </w:tcPr>
          <w:p w:rsidR="00C35233" w:rsidRPr="00C72B3B" w:rsidRDefault="00C35233"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89" w:type="dxa"/>
            <w:shd w:val="clear" w:color="auto" w:fill="auto"/>
          </w:tcPr>
          <w:p w:rsidR="00C35233" w:rsidRPr="00C72B3B" w:rsidRDefault="00C35233" w:rsidP="00C77DDD">
            <w:pPr>
              <w:tabs>
                <w:tab w:val="decimal" w:pos="976"/>
              </w:tabs>
              <w:jc w:val="thaiDistribute"/>
              <w:rPr>
                <w:rFonts w:ascii="Angsana New" w:eastAsia="Cordia New" w:hAnsi="Angsana New"/>
              </w:rPr>
            </w:pPr>
          </w:p>
        </w:tc>
        <w:tc>
          <w:tcPr>
            <w:tcW w:w="1414" w:type="dxa"/>
            <w:gridSpan w:val="3"/>
            <w:shd w:val="clear" w:color="auto" w:fill="auto"/>
          </w:tcPr>
          <w:p w:rsidR="00C35233" w:rsidRPr="00C72B3B" w:rsidRDefault="00C35233" w:rsidP="00C77DDD">
            <w:pPr>
              <w:tabs>
                <w:tab w:val="decimal" w:pos="976"/>
              </w:tabs>
              <w:jc w:val="thaiDistribute"/>
              <w:rPr>
                <w:rFonts w:ascii="Angsana New" w:eastAsia="Cordia New" w:hAnsi="Angsana New"/>
              </w:rPr>
            </w:pPr>
            <w:r w:rsidRPr="00C72B3B">
              <w:rPr>
                <w:rFonts w:ascii="Angsana New" w:eastAsia="Cordia New" w:hAnsi="Angsana New"/>
                <w:cs/>
              </w:rPr>
              <w:t>-</w:t>
            </w:r>
          </w:p>
        </w:tc>
        <w:tc>
          <w:tcPr>
            <w:tcW w:w="89" w:type="dxa"/>
            <w:gridSpan w:val="2"/>
            <w:shd w:val="clear" w:color="auto" w:fill="auto"/>
          </w:tcPr>
          <w:p w:rsidR="00C35233" w:rsidRPr="00C72B3B" w:rsidRDefault="00C35233" w:rsidP="00C35233">
            <w:pPr>
              <w:jc w:val="thaiDistribute"/>
              <w:rPr>
                <w:rFonts w:ascii="Angsana New" w:eastAsia="Cordia New" w:hAnsi="Angsana New"/>
                <w:highlight w:val="yellow"/>
              </w:rPr>
            </w:pPr>
          </w:p>
        </w:tc>
        <w:tc>
          <w:tcPr>
            <w:tcW w:w="1436" w:type="dxa"/>
            <w:gridSpan w:val="2"/>
            <w:shd w:val="clear" w:color="auto" w:fill="auto"/>
          </w:tcPr>
          <w:p w:rsidR="00C35233" w:rsidRPr="00C72B3B" w:rsidRDefault="00C35233" w:rsidP="00C35233">
            <w:pPr>
              <w:ind w:right="115"/>
              <w:jc w:val="right"/>
              <w:rPr>
                <w:rFonts w:ascii="Angsana New" w:eastAsia="Cordia New" w:hAnsi="Angsana New"/>
                <w:highlight w:val="yello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c>
          <w:tcPr>
            <w:tcW w:w="89" w:type="dxa"/>
            <w:gridSpan w:val="2"/>
            <w:shd w:val="clear" w:color="auto" w:fill="auto"/>
          </w:tcPr>
          <w:p w:rsidR="00C35233" w:rsidRPr="00C72B3B" w:rsidRDefault="00C35233" w:rsidP="00C35233">
            <w:pPr>
              <w:jc w:val="thaiDistribute"/>
              <w:rPr>
                <w:rFonts w:ascii="Angsana New" w:eastAsia="Cordia New" w:hAnsi="Angsana New"/>
                <w:highlight w:val="yellow"/>
              </w:rPr>
            </w:pPr>
          </w:p>
        </w:tc>
        <w:tc>
          <w:tcPr>
            <w:tcW w:w="1440" w:type="dxa"/>
            <w:shd w:val="clear" w:color="auto" w:fill="auto"/>
          </w:tcPr>
          <w:p w:rsidR="00C35233" w:rsidRPr="00C72B3B" w:rsidRDefault="00C35233" w:rsidP="00C35233">
            <w:pPr>
              <w:ind w:right="39"/>
              <w:jc w:val="right"/>
              <w:rPr>
                <w:rFonts w:ascii="Angsana New" w:eastAsia="Cordia New" w:hAnsi="Angsana New"/>
                <w:highlight w:val="yellow"/>
              </w:rPr>
            </w:pPr>
            <w:r w:rsidRPr="00C72B3B">
              <w:rPr>
                <w:rFonts w:ascii="Angsana New" w:eastAsia="Cordia New" w:hAnsi="Angsana New"/>
              </w:rPr>
              <w:t>190,000,000</w:t>
            </w:r>
            <w:r w:rsidRPr="00C72B3B">
              <w:rPr>
                <w:rFonts w:ascii="Angsana New" w:eastAsia="Cordia New" w:hAnsi="Angsana New"/>
                <w:cs/>
              </w:rPr>
              <w:t>.</w:t>
            </w:r>
            <w:r w:rsidRPr="00C72B3B">
              <w:rPr>
                <w:rFonts w:ascii="Angsana New" w:eastAsia="Cordia New" w:hAnsi="Angsana New"/>
              </w:rPr>
              <w:t>00</w:t>
            </w:r>
          </w:p>
        </w:tc>
      </w:tr>
    </w:tbl>
    <w:p w:rsidR="00287936" w:rsidRDefault="00287936" w:rsidP="00665683">
      <w:pPr>
        <w:ind w:left="1530" w:firstLine="630"/>
        <w:jc w:val="thaiDistribute"/>
        <w:rPr>
          <w:rFonts w:ascii="Angsana New" w:hAnsi="Angsana New"/>
        </w:rPr>
      </w:pPr>
    </w:p>
    <w:p w:rsidR="0061330F" w:rsidRPr="0018476C" w:rsidRDefault="0061330F" w:rsidP="00665683">
      <w:pPr>
        <w:ind w:left="1530" w:firstLine="630"/>
        <w:jc w:val="thaiDistribute"/>
        <w:rPr>
          <w:rFonts w:ascii="Angsana New" w:hAnsi="Angsana New"/>
        </w:rPr>
      </w:pPr>
    </w:p>
    <w:p w:rsidR="00011EEF" w:rsidRPr="00975838" w:rsidRDefault="000D53CD" w:rsidP="00975838">
      <w:pPr>
        <w:pStyle w:val="ListParagraph"/>
        <w:numPr>
          <w:ilvl w:val="0"/>
          <w:numId w:val="1"/>
        </w:numPr>
        <w:rPr>
          <w:rFonts w:ascii="Angsana New" w:hAnsi="Angsana New"/>
          <w:b/>
          <w:bCs/>
          <w:u w:val="single"/>
        </w:rPr>
      </w:pPr>
      <w:bookmarkStart w:id="19" w:name="_Hlk144381730"/>
      <w:r w:rsidRPr="00975838">
        <w:rPr>
          <w:rFonts w:ascii="Angsana New" w:hAnsi="Angsana New"/>
          <w:b/>
          <w:bCs/>
          <w:u w:val="single"/>
        </w:rPr>
        <w:lastRenderedPageBreak/>
        <w:t>Commitment and obligation</w:t>
      </w:r>
    </w:p>
    <w:bookmarkEnd w:id="19"/>
    <w:p w:rsidR="00287936" w:rsidRPr="00BD47F7" w:rsidRDefault="00287936" w:rsidP="00287936">
      <w:pPr>
        <w:ind w:left="426"/>
        <w:rPr>
          <w:rFonts w:ascii="Angsana New" w:hAnsi="Angsana New"/>
          <w:sz w:val="20"/>
          <w:szCs w:val="20"/>
        </w:rPr>
      </w:pPr>
    </w:p>
    <w:p w:rsidR="00412326" w:rsidRPr="00975838" w:rsidRDefault="00412326" w:rsidP="0061330F">
      <w:pPr>
        <w:pStyle w:val="ListParagraph"/>
        <w:numPr>
          <w:ilvl w:val="1"/>
          <w:numId w:val="1"/>
        </w:numPr>
        <w:ind w:left="360" w:hanging="360"/>
        <w:jc w:val="thaiDistribute"/>
        <w:rPr>
          <w:rFonts w:ascii="Angsana New" w:eastAsia="Cordia New" w:hAnsi="Angsana New"/>
        </w:rPr>
      </w:pPr>
      <w:bookmarkStart w:id="20" w:name="_Hlk144381710"/>
      <w:r w:rsidRPr="00975838">
        <w:rPr>
          <w:rFonts w:ascii="Angsana New" w:eastAsia="Cordia New" w:hAnsi="Angsana New"/>
        </w:rPr>
        <w:t xml:space="preserve">The Group </w:t>
      </w:r>
      <w:r w:rsidRPr="00975838">
        <w:rPr>
          <w:rFonts w:ascii="Angsana New" w:hAnsi="Angsana New"/>
        </w:rPr>
        <w:t>constitutes</w:t>
      </w:r>
      <w:r w:rsidRPr="00975838">
        <w:rPr>
          <w:rFonts w:ascii="Angsana New" w:eastAsia="Cordia New" w:hAnsi="Angsana New"/>
        </w:rPr>
        <w:t xml:space="preserve"> obligation from lease agreements</w:t>
      </w:r>
      <w:r w:rsidRPr="00975838">
        <w:rPr>
          <w:rFonts w:ascii="Angsana New" w:eastAsia="Cordia New" w:hAnsi="Angsana New"/>
          <w:cs/>
        </w:rPr>
        <w:t xml:space="preserve"> </w:t>
      </w:r>
      <w:r w:rsidR="001919AF" w:rsidRPr="00975838">
        <w:rPr>
          <w:rFonts w:ascii="Angsana New" w:eastAsia="Cordia New" w:hAnsi="Angsana New"/>
        </w:rPr>
        <w:t xml:space="preserve">which a lease period more than 1 year and various </w:t>
      </w:r>
      <w:r w:rsidRPr="00975838">
        <w:rPr>
          <w:rFonts w:ascii="Angsana New" w:eastAsia="Cordia New" w:hAnsi="Angsana New"/>
        </w:rPr>
        <w:t>services contract with related parties</w:t>
      </w:r>
      <w:r w:rsidR="001919AF" w:rsidRPr="00975838">
        <w:rPr>
          <w:rFonts w:ascii="Angsana New" w:eastAsia="Cordia New" w:hAnsi="Angsana New"/>
        </w:rPr>
        <w:t>. The payment according to the contract can be classified as</w:t>
      </w:r>
      <w:r w:rsidRPr="00975838">
        <w:rPr>
          <w:rFonts w:ascii="Angsana New" w:eastAsia="Cordia New" w:hAnsi="Angsana New"/>
        </w:rPr>
        <w:t xml:space="preserve"> follows</w:t>
      </w:r>
      <w:r w:rsidR="00BD47F7">
        <w:rPr>
          <w:rFonts w:ascii="Angsana New" w:eastAsia="Cordia New" w:hAnsi="Angsana New"/>
        </w:rPr>
        <w:t>:</w:t>
      </w:r>
    </w:p>
    <w:bookmarkEnd w:id="20"/>
    <w:p w:rsidR="007A2F23" w:rsidRPr="00FD485F" w:rsidRDefault="007A2F23" w:rsidP="007A2F23">
      <w:pPr>
        <w:jc w:val="thaiDistribute"/>
        <w:rPr>
          <w:rFonts w:ascii="Angsana New" w:hAnsi="Angsana New"/>
          <w:sz w:val="16"/>
          <w:szCs w:val="16"/>
        </w:rPr>
      </w:pPr>
    </w:p>
    <w:tbl>
      <w:tblPr>
        <w:tblW w:w="8982" w:type="dxa"/>
        <w:tblInd w:w="354" w:type="dxa"/>
        <w:tblLayout w:type="fixed"/>
        <w:tblCellMar>
          <w:left w:w="30" w:type="dxa"/>
          <w:right w:w="30" w:type="dxa"/>
        </w:tblCellMar>
        <w:tblLook w:val="0000"/>
      </w:tblPr>
      <w:tblGrid>
        <w:gridCol w:w="3294"/>
        <w:gridCol w:w="1359"/>
        <w:gridCol w:w="81"/>
        <w:gridCol w:w="1368"/>
        <w:gridCol w:w="81"/>
        <w:gridCol w:w="1359"/>
        <w:gridCol w:w="89"/>
        <w:gridCol w:w="1351"/>
      </w:tblGrid>
      <w:tr w:rsidR="00C72B3B" w:rsidRPr="0018476C" w:rsidTr="00A5304C">
        <w:trPr>
          <w:trHeight w:val="216"/>
        </w:trPr>
        <w:tc>
          <w:tcPr>
            <w:tcW w:w="3294" w:type="dxa"/>
          </w:tcPr>
          <w:p w:rsidR="007A2F23" w:rsidRPr="0018476C" w:rsidRDefault="007A2F23" w:rsidP="00CD7581">
            <w:pPr>
              <w:rPr>
                <w:rFonts w:ascii="Angsana New" w:eastAsia="Cordia New" w:hAnsi="Angsana New"/>
                <w:snapToGrid w:val="0"/>
                <w:cs/>
                <w:lang w:eastAsia="th-TH"/>
              </w:rPr>
            </w:pPr>
          </w:p>
        </w:tc>
        <w:tc>
          <w:tcPr>
            <w:tcW w:w="2808" w:type="dxa"/>
            <w:gridSpan w:val="3"/>
          </w:tcPr>
          <w:p w:rsidR="007A2F23" w:rsidRPr="0018476C" w:rsidRDefault="007A2F23" w:rsidP="00CD7581">
            <w:pPr>
              <w:ind w:left="-30" w:right="-30"/>
              <w:jc w:val="center"/>
              <w:rPr>
                <w:rFonts w:ascii="Angsana New" w:hAnsi="Angsana New"/>
                <w:snapToGrid w:val="0"/>
                <w:cs/>
                <w:lang w:eastAsia="th-TH"/>
              </w:rPr>
            </w:pPr>
          </w:p>
        </w:tc>
        <w:tc>
          <w:tcPr>
            <w:tcW w:w="81" w:type="dxa"/>
          </w:tcPr>
          <w:p w:rsidR="007A2F23" w:rsidRPr="0018476C" w:rsidRDefault="007A2F23" w:rsidP="00CD7581">
            <w:pPr>
              <w:ind w:left="-30" w:right="-30"/>
              <w:jc w:val="center"/>
              <w:rPr>
                <w:rFonts w:ascii="Angsana New" w:hAnsi="Angsana New"/>
                <w:snapToGrid w:val="0"/>
                <w:cs/>
                <w:lang w:eastAsia="th-TH"/>
              </w:rPr>
            </w:pPr>
          </w:p>
        </w:tc>
        <w:tc>
          <w:tcPr>
            <w:tcW w:w="2799" w:type="dxa"/>
            <w:gridSpan w:val="3"/>
          </w:tcPr>
          <w:p w:rsidR="007A2F23" w:rsidRPr="0018476C" w:rsidRDefault="007A2F23" w:rsidP="00CD7581">
            <w:pPr>
              <w:ind w:left="-30" w:right="-30"/>
              <w:jc w:val="right"/>
              <w:rPr>
                <w:rFonts w:ascii="Angsana New" w:hAnsi="Angsana New"/>
                <w:snapToGrid w:val="0"/>
                <w:cs/>
                <w:lang w:eastAsia="th-TH"/>
              </w:rPr>
            </w:pPr>
            <w:r w:rsidRPr="0018476C">
              <w:rPr>
                <w:rFonts w:ascii="Angsana New" w:hAnsi="Angsana New"/>
                <w:snapToGrid w:val="0"/>
                <w:cs/>
                <w:lang w:eastAsia="th-TH"/>
              </w:rPr>
              <w:t>(</w:t>
            </w:r>
            <w:r w:rsidR="00D52C85" w:rsidRPr="0018476C">
              <w:rPr>
                <w:rFonts w:ascii="Angsana New" w:hAnsi="Angsana New"/>
                <w:snapToGrid w:val="0"/>
                <w:lang w:eastAsia="th-TH"/>
              </w:rPr>
              <w:t>Unit</w:t>
            </w:r>
            <w:r w:rsidRPr="0018476C">
              <w:rPr>
                <w:rFonts w:ascii="Angsana New" w:hAnsi="Angsana New"/>
                <w:snapToGrid w:val="0"/>
                <w:cs/>
                <w:lang w:eastAsia="th-TH"/>
              </w:rPr>
              <w:t xml:space="preserve"> : </w:t>
            </w:r>
            <w:r w:rsidR="00D52C85" w:rsidRPr="0018476C">
              <w:rPr>
                <w:rFonts w:ascii="Angsana New" w:hAnsi="Angsana New"/>
                <w:snapToGrid w:val="0"/>
                <w:lang w:eastAsia="th-TH"/>
              </w:rPr>
              <w:t>Million Baht</w:t>
            </w:r>
            <w:r w:rsidRPr="0018476C">
              <w:rPr>
                <w:rFonts w:ascii="Angsana New" w:hAnsi="Angsana New"/>
                <w:snapToGrid w:val="0"/>
                <w:cs/>
                <w:lang w:eastAsia="th-TH"/>
              </w:rPr>
              <w:t>)</w:t>
            </w:r>
          </w:p>
        </w:tc>
      </w:tr>
      <w:tr w:rsidR="00C72B3B" w:rsidRPr="0018476C" w:rsidTr="00A5304C">
        <w:trPr>
          <w:trHeight w:val="108"/>
        </w:trPr>
        <w:tc>
          <w:tcPr>
            <w:tcW w:w="3294" w:type="dxa"/>
          </w:tcPr>
          <w:p w:rsidR="007A2F23" w:rsidRPr="0018476C" w:rsidRDefault="007A2F23" w:rsidP="00CD7581">
            <w:pPr>
              <w:rPr>
                <w:rFonts w:ascii="Angsana New" w:eastAsia="Cordia New" w:hAnsi="Angsana New"/>
                <w:snapToGrid w:val="0"/>
                <w:cs/>
                <w:lang w:eastAsia="th-TH"/>
              </w:rPr>
            </w:pPr>
          </w:p>
        </w:tc>
        <w:tc>
          <w:tcPr>
            <w:tcW w:w="2808" w:type="dxa"/>
            <w:gridSpan w:val="3"/>
          </w:tcPr>
          <w:p w:rsidR="007A2F23" w:rsidRPr="0018476C" w:rsidRDefault="00D52C85" w:rsidP="00CD7581">
            <w:pPr>
              <w:ind w:left="-30" w:right="-30"/>
              <w:jc w:val="center"/>
              <w:rPr>
                <w:rFonts w:ascii="Angsana New" w:eastAsia="Cordia New" w:hAnsi="Angsana New"/>
                <w:snapToGrid w:val="0"/>
                <w:u w:val="single"/>
                <w:cs/>
                <w:lang w:eastAsia="th-TH"/>
              </w:rPr>
            </w:pPr>
            <w:r w:rsidRPr="0018476C">
              <w:rPr>
                <w:rFonts w:ascii="Angsana New" w:hAnsi="Angsana New"/>
                <w:snapToGrid w:val="0"/>
                <w:u w:val="single"/>
                <w:lang w:eastAsia="th-TH"/>
              </w:rPr>
              <w:t>Consolidate financial statements</w:t>
            </w:r>
          </w:p>
        </w:tc>
        <w:tc>
          <w:tcPr>
            <w:tcW w:w="81" w:type="dxa"/>
          </w:tcPr>
          <w:p w:rsidR="007A2F23" w:rsidRPr="0018476C" w:rsidRDefault="007A2F23" w:rsidP="00CD7581">
            <w:pPr>
              <w:ind w:left="-30" w:right="-30"/>
              <w:jc w:val="center"/>
              <w:rPr>
                <w:rFonts w:ascii="Angsana New" w:hAnsi="Angsana New"/>
                <w:snapToGrid w:val="0"/>
                <w:u w:val="single"/>
                <w:cs/>
                <w:lang w:eastAsia="th-TH"/>
              </w:rPr>
            </w:pPr>
          </w:p>
        </w:tc>
        <w:tc>
          <w:tcPr>
            <w:tcW w:w="2799" w:type="dxa"/>
            <w:gridSpan w:val="3"/>
          </w:tcPr>
          <w:p w:rsidR="007A2F23" w:rsidRPr="0018476C" w:rsidRDefault="00D52C85" w:rsidP="00CD7581">
            <w:pPr>
              <w:ind w:left="-30" w:right="-30"/>
              <w:jc w:val="center"/>
              <w:rPr>
                <w:rFonts w:ascii="Angsana New" w:hAnsi="Angsana New"/>
                <w:snapToGrid w:val="0"/>
                <w:u w:val="single"/>
                <w:cs/>
                <w:lang w:eastAsia="th-TH"/>
              </w:rPr>
            </w:pPr>
            <w:r w:rsidRPr="0018476C">
              <w:rPr>
                <w:rFonts w:ascii="Angsana New" w:hAnsi="Angsana New"/>
                <w:snapToGrid w:val="0"/>
                <w:u w:val="single"/>
                <w:lang w:eastAsia="th-TH"/>
              </w:rPr>
              <w:t>Separate financial statements</w:t>
            </w:r>
          </w:p>
        </w:tc>
      </w:tr>
      <w:tr w:rsidR="00C72B3B" w:rsidRPr="0018476C" w:rsidTr="00A5304C">
        <w:trPr>
          <w:trHeight w:val="270"/>
        </w:trPr>
        <w:tc>
          <w:tcPr>
            <w:tcW w:w="3294" w:type="dxa"/>
          </w:tcPr>
          <w:p w:rsidR="007A2F23" w:rsidRPr="0018476C" w:rsidRDefault="007A2F23" w:rsidP="00CD7581">
            <w:pPr>
              <w:rPr>
                <w:rFonts w:ascii="Angsana New" w:eastAsia="Cordia New" w:hAnsi="Angsana New"/>
                <w:snapToGrid w:val="0"/>
                <w:cs/>
                <w:lang w:eastAsia="th-TH"/>
              </w:rPr>
            </w:pPr>
          </w:p>
        </w:tc>
        <w:tc>
          <w:tcPr>
            <w:tcW w:w="1359" w:type="dxa"/>
          </w:tcPr>
          <w:p w:rsidR="007A2F23" w:rsidRPr="0018476C" w:rsidRDefault="007A2F23" w:rsidP="00CD7581">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w:t>
            </w:r>
            <w:r w:rsidR="00D52C85" w:rsidRPr="0018476C">
              <w:rPr>
                <w:rFonts w:ascii="Angsana New" w:eastAsia="Cordia New" w:hAnsi="Angsana New"/>
                <w:snapToGrid w:val="0"/>
                <w:u w:val="single"/>
                <w:lang w:eastAsia="th-TH"/>
              </w:rPr>
              <w:t>022</w:t>
            </w:r>
          </w:p>
        </w:tc>
        <w:tc>
          <w:tcPr>
            <w:tcW w:w="81" w:type="dxa"/>
          </w:tcPr>
          <w:p w:rsidR="007A2F23" w:rsidRPr="0018476C" w:rsidRDefault="007A2F23" w:rsidP="00CD7581">
            <w:pPr>
              <w:jc w:val="center"/>
              <w:rPr>
                <w:rFonts w:ascii="Angsana New" w:eastAsia="Cordia New" w:hAnsi="Angsana New"/>
                <w:u w:val="single"/>
              </w:rPr>
            </w:pPr>
          </w:p>
        </w:tc>
        <w:tc>
          <w:tcPr>
            <w:tcW w:w="1368" w:type="dxa"/>
          </w:tcPr>
          <w:p w:rsidR="007A2F23" w:rsidRPr="0018476C" w:rsidRDefault="007A2F23" w:rsidP="00CD7581">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w:t>
            </w:r>
            <w:r w:rsidR="00D52C85" w:rsidRPr="0018476C">
              <w:rPr>
                <w:rFonts w:ascii="Angsana New" w:eastAsia="Cordia New" w:hAnsi="Angsana New"/>
                <w:snapToGrid w:val="0"/>
                <w:u w:val="single"/>
                <w:lang w:eastAsia="th-TH"/>
              </w:rPr>
              <w:t>021</w:t>
            </w:r>
          </w:p>
        </w:tc>
        <w:tc>
          <w:tcPr>
            <w:tcW w:w="81" w:type="dxa"/>
          </w:tcPr>
          <w:p w:rsidR="007A2F23" w:rsidRPr="0018476C" w:rsidRDefault="007A2F23" w:rsidP="00CD7581">
            <w:pPr>
              <w:ind w:right="-30"/>
              <w:jc w:val="center"/>
              <w:rPr>
                <w:rFonts w:ascii="Angsana New" w:eastAsia="Cordia New" w:hAnsi="Angsana New"/>
                <w:snapToGrid w:val="0"/>
                <w:u w:val="single"/>
                <w:lang w:eastAsia="th-TH"/>
              </w:rPr>
            </w:pPr>
          </w:p>
        </w:tc>
        <w:tc>
          <w:tcPr>
            <w:tcW w:w="1359" w:type="dxa"/>
          </w:tcPr>
          <w:p w:rsidR="007A2F23" w:rsidRPr="0018476C" w:rsidRDefault="007A2F23" w:rsidP="00CD7581">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w:t>
            </w:r>
            <w:r w:rsidR="00D52C85" w:rsidRPr="0018476C">
              <w:rPr>
                <w:rFonts w:ascii="Angsana New" w:eastAsia="Cordia New" w:hAnsi="Angsana New"/>
                <w:snapToGrid w:val="0"/>
                <w:u w:val="single"/>
                <w:lang w:eastAsia="th-TH"/>
              </w:rPr>
              <w:t>022</w:t>
            </w:r>
          </w:p>
        </w:tc>
        <w:tc>
          <w:tcPr>
            <w:tcW w:w="89" w:type="dxa"/>
          </w:tcPr>
          <w:p w:rsidR="007A2F23" w:rsidRPr="0018476C" w:rsidRDefault="007A2F23" w:rsidP="00CD7581">
            <w:pPr>
              <w:jc w:val="center"/>
              <w:rPr>
                <w:rFonts w:ascii="Angsana New" w:eastAsia="Cordia New" w:hAnsi="Angsana New"/>
                <w:u w:val="single"/>
              </w:rPr>
            </w:pPr>
          </w:p>
        </w:tc>
        <w:tc>
          <w:tcPr>
            <w:tcW w:w="1351" w:type="dxa"/>
          </w:tcPr>
          <w:p w:rsidR="007A2F23" w:rsidRPr="0018476C" w:rsidRDefault="007A2F23" w:rsidP="00CD7581">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w:t>
            </w:r>
            <w:r w:rsidR="00D52C85" w:rsidRPr="0018476C">
              <w:rPr>
                <w:rFonts w:ascii="Angsana New" w:eastAsia="Cordia New" w:hAnsi="Angsana New"/>
                <w:snapToGrid w:val="0"/>
                <w:u w:val="single"/>
                <w:lang w:eastAsia="th-TH"/>
              </w:rPr>
              <w:t>021</w:t>
            </w:r>
          </w:p>
        </w:tc>
      </w:tr>
      <w:tr w:rsidR="001919AF" w:rsidRPr="0018476C" w:rsidTr="00A5304C">
        <w:trPr>
          <w:trHeight w:val="162"/>
        </w:trPr>
        <w:tc>
          <w:tcPr>
            <w:tcW w:w="3294" w:type="dxa"/>
          </w:tcPr>
          <w:p w:rsidR="001919AF" w:rsidRPr="0061330F" w:rsidRDefault="001919AF" w:rsidP="0061330F">
            <w:pPr>
              <w:ind w:left="-33" w:firstLine="36"/>
              <w:rPr>
                <w:rFonts w:ascii="Angsana New" w:eastAsia="Times New Roman" w:hAnsi="Angsana New"/>
                <w:snapToGrid w:val="0"/>
                <w:cs/>
                <w:lang w:eastAsia="th-TH"/>
              </w:rPr>
            </w:pPr>
            <w:r w:rsidRPr="0018476C">
              <w:rPr>
                <w:rFonts w:ascii="Angsana New" w:eastAsia="Times New Roman" w:hAnsi="Angsana New"/>
                <w:snapToGrid w:val="0"/>
                <w:lang w:eastAsia="th-TH"/>
              </w:rPr>
              <w:t>Within 1 year</w:t>
            </w:r>
          </w:p>
        </w:tc>
        <w:tc>
          <w:tcPr>
            <w:tcW w:w="1359" w:type="dxa"/>
            <w:tcBorders>
              <w:top w:val="nil"/>
              <w:left w:val="nil"/>
              <w:bottom w:val="nil"/>
              <w:right w:val="nil"/>
            </w:tcBorders>
            <w:shd w:val="clear" w:color="auto" w:fill="auto"/>
            <w:vAlign w:val="bottom"/>
          </w:tcPr>
          <w:p w:rsidR="001919AF" w:rsidRPr="0018476C" w:rsidRDefault="001919AF" w:rsidP="001919AF">
            <w:pPr>
              <w:tabs>
                <w:tab w:val="left" w:pos="1387"/>
              </w:tabs>
              <w:ind w:right="420"/>
              <w:jc w:val="right"/>
              <w:rPr>
                <w:rFonts w:ascii="Angsana New" w:eastAsia="Cordia New" w:hAnsi="Angsana New"/>
                <w:snapToGrid w:val="0"/>
                <w:lang w:eastAsia="th-TH"/>
              </w:rPr>
            </w:pPr>
            <w:r w:rsidRPr="0018476C">
              <w:rPr>
                <w:rFonts w:ascii="Angsana New" w:hAnsi="Angsana New"/>
                <w:color w:val="000000"/>
              </w:rPr>
              <w:t>0.36</w:t>
            </w:r>
          </w:p>
        </w:tc>
        <w:tc>
          <w:tcPr>
            <w:tcW w:w="81" w:type="dxa"/>
          </w:tcPr>
          <w:p w:rsidR="001919AF" w:rsidRPr="0018476C" w:rsidRDefault="001919AF" w:rsidP="001919AF">
            <w:pPr>
              <w:tabs>
                <w:tab w:val="left" w:pos="1671"/>
              </w:tabs>
              <w:ind w:right="451"/>
              <w:jc w:val="right"/>
              <w:rPr>
                <w:rFonts w:ascii="Angsana New" w:eastAsia="Cordia New" w:hAnsi="Angsana New"/>
                <w:snapToGrid w:val="0"/>
                <w:highlight w:val="yellow"/>
                <w:cs/>
                <w:lang w:eastAsia="th-TH"/>
              </w:rPr>
            </w:pPr>
          </w:p>
        </w:tc>
        <w:tc>
          <w:tcPr>
            <w:tcW w:w="1368" w:type="dxa"/>
          </w:tcPr>
          <w:p w:rsidR="001919AF" w:rsidRPr="00BD47F7" w:rsidRDefault="001919AF" w:rsidP="00BD47F7">
            <w:pPr>
              <w:tabs>
                <w:tab w:val="left" w:pos="1387"/>
              </w:tabs>
              <w:ind w:right="420"/>
              <w:jc w:val="right"/>
              <w:rPr>
                <w:rFonts w:ascii="Angsana New" w:hAnsi="Angsana New"/>
                <w:color w:val="000000"/>
              </w:rPr>
            </w:pPr>
            <w:r w:rsidRPr="00BD47F7">
              <w:rPr>
                <w:rFonts w:ascii="Angsana New" w:hAnsi="Angsana New"/>
                <w:color w:val="000000"/>
              </w:rPr>
              <w:t>0.42</w:t>
            </w:r>
          </w:p>
        </w:tc>
        <w:tc>
          <w:tcPr>
            <w:tcW w:w="81" w:type="dxa"/>
          </w:tcPr>
          <w:p w:rsidR="001919AF" w:rsidRPr="00BD47F7" w:rsidRDefault="001919AF" w:rsidP="00BD47F7">
            <w:pPr>
              <w:tabs>
                <w:tab w:val="left" w:pos="1387"/>
              </w:tabs>
              <w:ind w:right="420"/>
              <w:jc w:val="right"/>
              <w:rPr>
                <w:rFonts w:ascii="Angsana New" w:hAnsi="Angsana New"/>
                <w:color w:val="000000"/>
                <w:cs/>
              </w:rPr>
            </w:pPr>
          </w:p>
        </w:tc>
        <w:tc>
          <w:tcPr>
            <w:tcW w:w="1359" w:type="dxa"/>
          </w:tcPr>
          <w:p w:rsidR="001919AF" w:rsidRPr="00BD47F7" w:rsidRDefault="001919AF" w:rsidP="00BD47F7">
            <w:pPr>
              <w:ind w:right="420"/>
              <w:jc w:val="right"/>
              <w:rPr>
                <w:rFonts w:ascii="Angsana New" w:hAnsi="Angsana New"/>
                <w:color w:val="000000"/>
              </w:rPr>
            </w:pPr>
            <w:r w:rsidRPr="00BD47F7">
              <w:rPr>
                <w:rFonts w:ascii="Angsana New" w:hAnsi="Angsana New"/>
                <w:color w:val="000000"/>
              </w:rPr>
              <w:t>-</w:t>
            </w:r>
          </w:p>
        </w:tc>
        <w:tc>
          <w:tcPr>
            <w:tcW w:w="89" w:type="dxa"/>
          </w:tcPr>
          <w:p w:rsidR="001919AF" w:rsidRPr="00BD47F7" w:rsidRDefault="001919AF" w:rsidP="00BD47F7">
            <w:pPr>
              <w:tabs>
                <w:tab w:val="left" w:pos="1671"/>
              </w:tabs>
              <w:ind w:right="420"/>
              <w:jc w:val="right"/>
              <w:rPr>
                <w:rFonts w:ascii="Angsana New" w:hAnsi="Angsana New"/>
                <w:color w:val="000000"/>
                <w:cs/>
              </w:rPr>
            </w:pPr>
          </w:p>
        </w:tc>
        <w:tc>
          <w:tcPr>
            <w:tcW w:w="1351" w:type="dxa"/>
          </w:tcPr>
          <w:p w:rsidR="001919AF" w:rsidRPr="00BD47F7" w:rsidRDefault="001919AF" w:rsidP="00BD47F7">
            <w:pPr>
              <w:tabs>
                <w:tab w:val="left" w:pos="1387"/>
              </w:tabs>
              <w:ind w:right="420"/>
              <w:jc w:val="right"/>
              <w:rPr>
                <w:rFonts w:ascii="Angsana New" w:hAnsi="Angsana New"/>
                <w:color w:val="000000"/>
              </w:rPr>
            </w:pPr>
            <w:r w:rsidRPr="00BD47F7">
              <w:rPr>
                <w:rFonts w:ascii="Angsana New" w:hAnsi="Angsana New"/>
                <w:color w:val="000000"/>
              </w:rPr>
              <w:t>-</w:t>
            </w:r>
          </w:p>
        </w:tc>
      </w:tr>
      <w:tr w:rsidR="001919AF" w:rsidRPr="0018476C" w:rsidTr="00A5304C">
        <w:trPr>
          <w:trHeight w:val="56"/>
        </w:trPr>
        <w:tc>
          <w:tcPr>
            <w:tcW w:w="3294" w:type="dxa"/>
          </w:tcPr>
          <w:p w:rsidR="001919AF" w:rsidRPr="0061330F" w:rsidRDefault="001919AF" w:rsidP="0061330F">
            <w:pPr>
              <w:ind w:left="-33" w:firstLine="36"/>
              <w:rPr>
                <w:rFonts w:ascii="Angsana New" w:eastAsia="Times New Roman" w:hAnsi="Angsana New"/>
                <w:snapToGrid w:val="0"/>
                <w:cs/>
                <w:lang w:eastAsia="th-TH"/>
              </w:rPr>
            </w:pPr>
            <w:r w:rsidRPr="0018476C">
              <w:rPr>
                <w:rFonts w:ascii="Angsana New" w:eastAsia="Times New Roman" w:hAnsi="Angsana New"/>
                <w:snapToGrid w:val="0"/>
                <w:lang w:eastAsia="th-TH"/>
              </w:rPr>
              <w:t>Over 1 year but not over 5 years</w:t>
            </w:r>
          </w:p>
        </w:tc>
        <w:tc>
          <w:tcPr>
            <w:tcW w:w="1359" w:type="dxa"/>
            <w:tcBorders>
              <w:top w:val="nil"/>
              <w:left w:val="nil"/>
              <w:bottom w:val="nil"/>
              <w:right w:val="nil"/>
            </w:tcBorders>
            <w:shd w:val="clear" w:color="auto" w:fill="auto"/>
            <w:vAlign w:val="bottom"/>
          </w:tcPr>
          <w:p w:rsidR="001919AF" w:rsidRPr="0018476C" w:rsidRDefault="001919AF" w:rsidP="001919AF">
            <w:pPr>
              <w:tabs>
                <w:tab w:val="left" w:pos="1387"/>
              </w:tabs>
              <w:ind w:right="420"/>
              <w:jc w:val="right"/>
              <w:rPr>
                <w:rFonts w:ascii="Angsana New" w:eastAsia="Cordia New" w:hAnsi="Angsana New"/>
                <w:snapToGrid w:val="0"/>
                <w:lang w:eastAsia="th-TH"/>
              </w:rPr>
            </w:pPr>
            <w:r w:rsidRPr="0018476C">
              <w:rPr>
                <w:rFonts w:ascii="Angsana New" w:hAnsi="Angsana New"/>
                <w:color w:val="000000"/>
              </w:rPr>
              <w:t>1.51</w:t>
            </w:r>
          </w:p>
        </w:tc>
        <w:tc>
          <w:tcPr>
            <w:tcW w:w="81" w:type="dxa"/>
          </w:tcPr>
          <w:p w:rsidR="001919AF" w:rsidRPr="0018476C" w:rsidRDefault="001919AF" w:rsidP="001919AF">
            <w:pPr>
              <w:tabs>
                <w:tab w:val="left" w:pos="1671"/>
              </w:tabs>
              <w:ind w:right="451"/>
              <w:jc w:val="right"/>
              <w:rPr>
                <w:rFonts w:ascii="Angsana New" w:eastAsia="Cordia New" w:hAnsi="Angsana New"/>
                <w:snapToGrid w:val="0"/>
                <w:highlight w:val="yellow"/>
                <w:cs/>
                <w:lang w:eastAsia="th-TH"/>
              </w:rPr>
            </w:pPr>
          </w:p>
        </w:tc>
        <w:tc>
          <w:tcPr>
            <w:tcW w:w="1368" w:type="dxa"/>
            <w:shd w:val="clear" w:color="auto" w:fill="auto"/>
          </w:tcPr>
          <w:p w:rsidR="001919AF" w:rsidRPr="00BD47F7" w:rsidRDefault="001919AF" w:rsidP="00BD47F7">
            <w:pPr>
              <w:tabs>
                <w:tab w:val="left" w:pos="1387"/>
              </w:tabs>
              <w:ind w:right="420"/>
              <w:jc w:val="right"/>
              <w:rPr>
                <w:rFonts w:ascii="Angsana New" w:hAnsi="Angsana New"/>
                <w:color w:val="000000"/>
              </w:rPr>
            </w:pPr>
            <w:r w:rsidRPr="00BD47F7">
              <w:rPr>
                <w:rFonts w:ascii="Angsana New" w:hAnsi="Angsana New"/>
                <w:color w:val="000000"/>
              </w:rPr>
              <w:t>1.49</w:t>
            </w:r>
          </w:p>
        </w:tc>
        <w:tc>
          <w:tcPr>
            <w:tcW w:w="81" w:type="dxa"/>
          </w:tcPr>
          <w:p w:rsidR="001919AF" w:rsidRPr="00BD47F7" w:rsidRDefault="001919AF" w:rsidP="00BD47F7">
            <w:pPr>
              <w:tabs>
                <w:tab w:val="left" w:pos="1387"/>
              </w:tabs>
              <w:ind w:right="420"/>
              <w:jc w:val="right"/>
              <w:rPr>
                <w:rFonts w:ascii="Angsana New" w:hAnsi="Angsana New"/>
                <w:color w:val="000000"/>
                <w:cs/>
              </w:rPr>
            </w:pPr>
          </w:p>
        </w:tc>
        <w:tc>
          <w:tcPr>
            <w:tcW w:w="1359" w:type="dxa"/>
          </w:tcPr>
          <w:p w:rsidR="001919AF" w:rsidRPr="00BD47F7" w:rsidRDefault="001919AF" w:rsidP="00BD47F7">
            <w:pPr>
              <w:ind w:right="420"/>
              <w:jc w:val="right"/>
              <w:rPr>
                <w:rFonts w:ascii="Angsana New" w:hAnsi="Angsana New"/>
                <w:color w:val="000000"/>
                <w:cs/>
              </w:rPr>
            </w:pPr>
            <w:r w:rsidRPr="00BD47F7">
              <w:rPr>
                <w:rFonts w:ascii="Angsana New" w:hAnsi="Angsana New"/>
                <w:color w:val="000000"/>
              </w:rPr>
              <w:t>-</w:t>
            </w:r>
          </w:p>
        </w:tc>
        <w:tc>
          <w:tcPr>
            <w:tcW w:w="89" w:type="dxa"/>
          </w:tcPr>
          <w:p w:rsidR="001919AF" w:rsidRPr="00BD47F7" w:rsidRDefault="001919AF" w:rsidP="00BD47F7">
            <w:pPr>
              <w:tabs>
                <w:tab w:val="left" w:pos="1671"/>
              </w:tabs>
              <w:ind w:right="420"/>
              <w:jc w:val="right"/>
              <w:rPr>
                <w:rFonts w:ascii="Angsana New" w:hAnsi="Angsana New"/>
                <w:color w:val="000000"/>
                <w:cs/>
              </w:rPr>
            </w:pPr>
          </w:p>
        </w:tc>
        <w:tc>
          <w:tcPr>
            <w:tcW w:w="1351" w:type="dxa"/>
          </w:tcPr>
          <w:p w:rsidR="001919AF" w:rsidRPr="00BD47F7" w:rsidRDefault="001919AF" w:rsidP="00BD47F7">
            <w:pPr>
              <w:tabs>
                <w:tab w:val="left" w:pos="1387"/>
              </w:tabs>
              <w:ind w:right="420"/>
              <w:jc w:val="right"/>
              <w:rPr>
                <w:rFonts w:ascii="Angsana New" w:hAnsi="Angsana New"/>
                <w:color w:val="000000"/>
                <w:cs/>
              </w:rPr>
            </w:pPr>
            <w:r w:rsidRPr="00BD47F7">
              <w:rPr>
                <w:rFonts w:ascii="Angsana New" w:hAnsi="Angsana New"/>
                <w:color w:val="000000"/>
              </w:rPr>
              <w:t>-</w:t>
            </w:r>
          </w:p>
        </w:tc>
      </w:tr>
      <w:tr w:rsidR="001919AF" w:rsidRPr="0018476C" w:rsidTr="00A5304C">
        <w:trPr>
          <w:trHeight w:val="216"/>
        </w:trPr>
        <w:tc>
          <w:tcPr>
            <w:tcW w:w="3294" w:type="dxa"/>
          </w:tcPr>
          <w:p w:rsidR="001919AF" w:rsidRPr="0061330F" w:rsidRDefault="001919AF" w:rsidP="0061330F">
            <w:pPr>
              <w:ind w:left="-33" w:firstLine="36"/>
              <w:rPr>
                <w:rFonts w:ascii="Angsana New" w:eastAsia="Times New Roman" w:hAnsi="Angsana New"/>
                <w:snapToGrid w:val="0"/>
                <w:cs/>
                <w:lang w:eastAsia="th-TH"/>
              </w:rPr>
            </w:pPr>
            <w:r w:rsidRPr="0018476C">
              <w:rPr>
                <w:rFonts w:ascii="Angsana New" w:eastAsia="Times New Roman" w:hAnsi="Angsana New"/>
                <w:snapToGrid w:val="0"/>
                <w:lang w:eastAsia="th-TH"/>
              </w:rPr>
              <w:t xml:space="preserve">Over </w:t>
            </w:r>
            <w:r w:rsidRPr="0061330F">
              <w:rPr>
                <w:rFonts w:ascii="Angsana New" w:eastAsia="Times New Roman" w:hAnsi="Angsana New"/>
                <w:snapToGrid w:val="0"/>
                <w:cs/>
                <w:lang w:eastAsia="th-TH"/>
              </w:rPr>
              <w:t xml:space="preserve">5 </w:t>
            </w:r>
            <w:r w:rsidRPr="0018476C">
              <w:rPr>
                <w:rFonts w:ascii="Angsana New" w:eastAsia="Times New Roman" w:hAnsi="Angsana New"/>
                <w:snapToGrid w:val="0"/>
                <w:lang w:eastAsia="th-TH"/>
              </w:rPr>
              <w:t>years</w:t>
            </w:r>
          </w:p>
        </w:tc>
        <w:tc>
          <w:tcPr>
            <w:tcW w:w="1359" w:type="dxa"/>
            <w:tcBorders>
              <w:top w:val="nil"/>
              <w:left w:val="nil"/>
              <w:bottom w:val="nil"/>
              <w:right w:val="nil"/>
            </w:tcBorders>
            <w:shd w:val="clear" w:color="auto" w:fill="auto"/>
            <w:vAlign w:val="bottom"/>
          </w:tcPr>
          <w:p w:rsidR="001919AF" w:rsidRPr="0018476C" w:rsidRDefault="001919AF" w:rsidP="001919AF">
            <w:pPr>
              <w:tabs>
                <w:tab w:val="left" w:pos="1387"/>
              </w:tabs>
              <w:ind w:right="420"/>
              <w:jc w:val="right"/>
              <w:rPr>
                <w:rFonts w:ascii="Angsana New" w:eastAsia="Cordia New" w:hAnsi="Angsana New"/>
                <w:snapToGrid w:val="0"/>
                <w:lang w:eastAsia="th-TH"/>
              </w:rPr>
            </w:pPr>
            <w:r w:rsidRPr="0018476C">
              <w:rPr>
                <w:rFonts w:ascii="Angsana New" w:hAnsi="Angsana New"/>
                <w:color w:val="000000"/>
              </w:rPr>
              <w:t>65.61</w:t>
            </w:r>
          </w:p>
        </w:tc>
        <w:tc>
          <w:tcPr>
            <w:tcW w:w="81" w:type="dxa"/>
          </w:tcPr>
          <w:p w:rsidR="001919AF" w:rsidRPr="0018476C" w:rsidRDefault="001919AF" w:rsidP="001919AF">
            <w:pPr>
              <w:tabs>
                <w:tab w:val="left" w:pos="1671"/>
              </w:tabs>
              <w:ind w:right="451"/>
              <w:jc w:val="right"/>
              <w:rPr>
                <w:rFonts w:ascii="Angsana New" w:eastAsia="Cordia New" w:hAnsi="Angsana New"/>
                <w:snapToGrid w:val="0"/>
                <w:highlight w:val="yellow"/>
                <w:cs/>
                <w:lang w:eastAsia="th-TH"/>
              </w:rPr>
            </w:pPr>
          </w:p>
        </w:tc>
        <w:tc>
          <w:tcPr>
            <w:tcW w:w="1368" w:type="dxa"/>
            <w:shd w:val="clear" w:color="auto" w:fill="auto"/>
          </w:tcPr>
          <w:p w:rsidR="001919AF" w:rsidRPr="00BD47F7" w:rsidRDefault="001919AF" w:rsidP="00BD47F7">
            <w:pPr>
              <w:tabs>
                <w:tab w:val="left" w:pos="1387"/>
              </w:tabs>
              <w:ind w:right="420"/>
              <w:jc w:val="right"/>
              <w:rPr>
                <w:rFonts w:ascii="Angsana New" w:hAnsi="Angsana New"/>
                <w:color w:val="000000"/>
              </w:rPr>
            </w:pPr>
            <w:r w:rsidRPr="00BD47F7">
              <w:rPr>
                <w:rFonts w:ascii="Angsana New" w:hAnsi="Angsana New"/>
                <w:color w:val="000000"/>
              </w:rPr>
              <w:t>66.23</w:t>
            </w:r>
          </w:p>
        </w:tc>
        <w:tc>
          <w:tcPr>
            <w:tcW w:w="81" w:type="dxa"/>
          </w:tcPr>
          <w:p w:rsidR="001919AF" w:rsidRPr="00BD47F7" w:rsidRDefault="001919AF" w:rsidP="00BD47F7">
            <w:pPr>
              <w:tabs>
                <w:tab w:val="left" w:pos="1387"/>
              </w:tabs>
              <w:ind w:right="420"/>
              <w:jc w:val="right"/>
              <w:rPr>
                <w:rFonts w:ascii="Angsana New" w:hAnsi="Angsana New"/>
                <w:color w:val="000000"/>
                <w:cs/>
              </w:rPr>
            </w:pPr>
          </w:p>
        </w:tc>
        <w:tc>
          <w:tcPr>
            <w:tcW w:w="1359" w:type="dxa"/>
          </w:tcPr>
          <w:p w:rsidR="001919AF" w:rsidRPr="00BD47F7" w:rsidRDefault="001919AF" w:rsidP="00BD47F7">
            <w:pPr>
              <w:ind w:right="420"/>
              <w:jc w:val="right"/>
              <w:rPr>
                <w:rFonts w:ascii="Angsana New" w:hAnsi="Angsana New"/>
                <w:color w:val="000000"/>
              </w:rPr>
            </w:pPr>
            <w:r w:rsidRPr="00BD47F7">
              <w:rPr>
                <w:rFonts w:ascii="Angsana New" w:hAnsi="Angsana New"/>
                <w:color w:val="000000"/>
              </w:rPr>
              <w:t>-</w:t>
            </w:r>
          </w:p>
        </w:tc>
        <w:tc>
          <w:tcPr>
            <w:tcW w:w="89" w:type="dxa"/>
          </w:tcPr>
          <w:p w:rsidR="001919AF" w:rsidRPr="00BD47F7" w:rsidRDefault="001919AF" w:rsidP="00BD47F7">
            <w:pPr>
              <w:tabs>
                <w:tab w:val="left" w:pos="1671"/>
              </w:tabs>
              <w:ind w:right="420"/>
              <w:jc w:val="right"/>
              <w:rPr>
                <w:rFonts w:ascii="Angsana New" w:hAnsi="Angsana New"/>
                <w:color w:val="000000"/>
                <w:cs/>
              </w:rPr>
            </w:pPr>
          </w:p>
        </w:tc>
        <w:tc>
          <w:tcPr>
            <w:tcW w:w="1351" w:type="dxa"/>
          </w:tcPr>
          <w:p w:rsidR="001919AF" w:rsidRPr="00BD47F7" w:rsidRDefault="001919AF" w:rsidP="00BD47F7">
            <w:pPr>
              <w:ind w:right="420"/>
              <w:jc w:val="right"/>
              <w:rPr>
                <w:rFonts w:ascii="Angsana New" w:hAnsi="Angsana New"/>
                <w:color w:val="000000"/>
              </w:rPr>
            </w:pPr>
            <w:r w:rsidRPr="00BD47F7">
              <w:rPr>
                <w:rFonts w:ascii="Angsana New" w:hAnsi="Angsana New"/>
                <w:color w:val="000000"/>
              </w:rPr>
              <w:t>-</w:t>
            </w:r>
          </w:p>
        </w:tc>
      </w:tr>
      <w:tr w:rsidR="001919AF" w:rsidRPr="0018476C" w:rsidTr="00A5304C">
        <w:trPr>
          <w:trHeight w:val="188"/>
        </w:trPr>
        <w:tc>
          <w:tcPr>
            <w:tcW w:w="3294" w:type="dxa"/>
          </w:tcPr>
          <w:p w:rsidR="001919AF" w:rsidRPr="0061330F" w:rsidRDefault="001919AF" w:rsidP="0061330F">
            <w:pPr>
              <w:ind w:left="-33" w:firstLine="36"/>
              <w:rPr>
                <w:rFonts w:ascii="Angsana New" w:eastAsia="Times New Roman" w:hAnsi="Angsana New"/>
                <w:snapToGrid w:val="0"/>
                <w:cs/>
                <w:lang w:eastAsia="th-TH"/>
              </w:rPr>
            </w:pPr>
            <w:r w:rsidRPr="0018476C">
              <w:rPr>
                <w:rFonts w:ascii="Angsana New" w:eastAsia="Times New Roman" w:hAnsi="Angsana New"/>
                <w:snapToGrid w:val="0"/>
                <w:lang w:eastAsia="th-TH"/>
              </w:rPr>
              <w:t>Total</w:t>
            </w:r>
          </w:p>
        </w:tc>
        <w:tc>
          <w:tcPr>
            <w:tcW w:w="1359" w:type="dxa"/>
            <w:tcBorders>
              <w:top w:val="single" w:sz="4" w:space="0" w:color="auto"/>
              <w:bottom w:val="double" w:sz="4" w:space="0" w:color="auto"/>
            </w:tcBorders>
          </w:tcPr>
          <w:p w:rsidR="001919AF" w:rsidRPr="0018476C" w:rsidRDefault="001919AF" w:rsidP="001919AF">
            <w:pPr>
              <w:tabs>
                <w:tab w:val="left" w:pos="1387"/>
              </w:tabs>
              <w:ind w:right="420"/>
              <w:jc w:val="right"/>
              <w:rPr>
                <w:rFonts w:ascii="Angsana New" w:eastAsia="Cordia New" w:hAnsi="Angsana New"/>
                <w:snapToGrid w:val="0"/>
                <w:lang w:eastAsia="th-TH"/>
              </w:rPr>
            </w:pPr>
            <w:r w:rsidRPr="0018476C">
              <w:rPr>
                <w:rFonts w:ascii="Angsana New" w:eastAsia="Cordia New" w:hAnsi="Angsana New"/>
                <w:snapToGrid w:val="0"/>
                <w:color w:val="000000"/>
                <w:lang w:eastAsia="th-TH"/>
              </w:rPr>
              <w:t>67.48</w:t>
            </w:r>
          </w:p>
        </w:tc>
        <w:tc>
          <w:tcPr>
            <w:tcW w:w="81" w:type="dxa"/>
          </w:tcPr>
          <w:p w:rsidR="001919AF" w:rsidRPr="0018476C" w:rsidRDefault="001919AF" w:rsidP="001919AF">
            <w:pPr>
              <w:tabs>
                <w:tab w:val="left" w:pos="1671"/>
              </w:tabs>
              <w:ind w:right="451"/>
              <w:jc w:val="right"/>
              <w:rPr>
                <w:rFonts w:ascii="Angsana New" w:eastAsia="Cordia New" w:hAnsi="Angsana New"/>
                <w:snapToGrid w:val="0"/>
                <w:highlight w:val="yellow"/>
                <w:cs/>
                <w:lang w:eastAsia="th-TH"/>
              </w:rPr>
            </w:pPr>
          </w:p>
        </w:tc>
        <w:tc>
          <w:tcPr>
            <w:tcW w:w="1368" w:type="dxa"/>
            <w:tcBorders>
              <w:top w:val="single" w:sz="4" w:space="0" w:color="auto"/>
              <w:bottom w:val="double" w:sz="4" w:space="0" w:color="auto"/>
            </w:tcBorders>
          </w:tcPr>
          <w:p w:rsidR="001919AF" w:rsidRPr="00BD47F7" w:rsidRDefault="001919AF" w:rsidP="00BD47F7">
            <w:pPr>
              <w:tabs>
                <w:tab w:val="left" w:pos="1387"/>
              </w:tabs>
              <w:ind w:right="420"/>
              <w:jc w:val="right"/>
              <w:rPr>
                <w:rFonts w:ascii="Angsana New" w:hAnsi="Angsana New"/>
                <w:color w:val="000000"/>
              </w:rPr>
            </w:pPr>
            <w:r w:rsidRPr="00BD47F7">
              <w:rPr>
                <w:rFonts w:ascii="Angsana New" w:hAnsi="Angsana New"/>
                <w:color w:val="000000"/>
              </w:rPr>
              <w:t>68.14</w:t>
            </w:r>
          </w:p>
        </w:tc>
        <w:tc>
          <w:tcPr>
            <w:tcW w:w="81" w:type="dxa"/>
          </w:tcPr>
          <w:p w:rsidR="001919AF" w:rsidRPr="00BD47F7" w:rsidRDefault="001919AF" w:rsidP="00BD47F7">
            <w:pPr>
              <w:tabs>
                <w:tab w:val="left" w:pos="1387"/>
              </w:tabs>
              <w:ind w:right="420"/>
              <w:jc w:val="right"/>
              <w:rPr>
                <w:rFonts w:ascii="Angsana New" w:hAnsi="Angsana New"/>
                <w:color w:val="000000"/>
                <w:cs/>
              </w:rPr>
            </w:pPr>
          </w:p>
        </w:tc>
        <w:tc>
          <w:tcPr>
            <w:tcW w:w="1359" w:type="dxa"/>
            <w:tcBorders>
              <w:top w:val="single" w:sz="4" w:space="0" w:color="auto"/>
              <w:bottom w:val="double" w:sz="4" w:space="0" w:color="auto"/>
            </w:tcBorders>
          </w:tcPr>
          <w:p w:rsidR="001919AF" w:rsidRPr="00BD47F7" w:rsidRDefault="001919AF" w:rsidP="00BD47F7">
            <w:pPr>
              <w:ind w:right="420"/>
              <w:jc w:val="right"/>
              <w:rPr>
                <w:rFonts w:ascii="Angsana New" w:hAnsi="Angsana New"/>
                <w:color w:val="000000"/>
                <w:cs/>
              </w:rPr>
            </w:pPr>
            <w:r w:rsidRPr="00BD47F7">
              <w:rPr>
                <w:rFonts w:ascii="Angsana New" w:hAnsi="Angsana New"/>
                <w:color w:val="000000"/>
              </w:rPr>
              <w:t>-</w:t>
            </w:r>
          </w:p>
        </w:tc>
        <w:tc>
          <w:tcPr>
            <w:tcW w:w="89" w:type="dxa"/>
          </w:tcPr>
          <w:p w:rsidR="001919AF" w:rsidRPr="00BD47F7" w:rsidRDefault="001919AF" w:rsidP="00BD47F7">
            <w:pPr>
              <w:tabs>
                <w:tab w:val="left" w:pos="1671"/>
              </w:tabs>
              <w:ind w:right="420"/>
              <w:jc w:val="right"/>
              <w:rPr>
                <w:rFonts w:ascii="Angsana New" w:hAnsi="Angsana New"/>
                <w:color w:val="000000"/>
                <w:cs/>
              </w:rPr>
            </w:pPr>
          </w:p>
        </w:tc>
        <w:tc>
          <w:tcPr>
            <w:tcW w:w="1351" w:type="dxa"/>
            <w:tcBorders>
              <w:top w:val="single" w:sz="4" w:space="0" w:color="auto"/>
              <w:bottom w:val="double" w:sz="4" w:space="0" w:color="auto"/>
            </w:tcBorders>
          </w:tcPr>
          <w:p w:rsidR="001919AF" w:rsidRPr="00BD47F7" w:rsidRDefault="001919AF" w:rsidP="00BD47F7">
            <w:pPr>
              <w:tabs>
                <w:tab w:val="left" w:pos="1387"/>
              </w:tabs>
              <w:ind w:right="420"/>
              <w:jc w:val="right"/>
              <w:rPr>
                <w:rFonts w:ascii="Angsana New" w:hAnsi="Angsana New"/>
                <w:color w:val="000000"/>
              </w:rPr>
            </w:pPr>
            <w:r w:rsidRPr="00BD47F7">
              <w:rPr>
                <w:rFonts w:ascii="Angsana New" w:hAnsi="Angsana New"/>
                <w:color w:val="000000"/>
              </w:rPr>
              <w:t>-</w:t>
            </w:r>
          </w:p>
        </w:tc>
      </w:tr>
    </w:tbl>
    <w:p w:rsidR="00966B11" w:rsidRPr="00BD47F7" w:rsidRDefault="00966B11" w:rsidP="00966B11">
      <w:pPr>
        <w:jc w:val="thaiDistribute"/>
        <w:rPr>
          <w:rFonts w:ascii="Angsana New" w:hAnsi="Angsana New"/>
          <w:sz w:val="20"/>
          <w:szCs w:val="20"/>
        </w:rPr>
      </w:pPr>
      <w:bookmarkStart w:id="21" w:name="_Hlk144381764"/>
    </w:p>
    <w:bookmarkEnd w:id="21"/>
    <w:p w:rsidR="007B04BE" w:rsidRPr="001919AF" w:rsidRDefault="007B04BE" w:rsidP="0061330F">
      <w:pPr>
        <w:pStyle w:val="ListParagraph"/>
        <w:numPr>
          <w:ilvl w:val="1"/>
          <w:numId w:val="1"/>
        </w:numPr>
        <w:ind w:left="360" w:hanging="360"/>
        <w:jc w:val="thaiDistribute"/>
        <w:rPr>
          <w:rFonts w:ascii="Angsana New" w:eastAsia="Cordia New" w:hAnsi="Angsana New"/>
        </w:rPr>
      </w:pPr>
      <w:r w:rsidRPr="001919AF">
        <w:rPr>
          <w:rFonts w:ascii="Angsana New" w:eastAsia="Cordia New" w:hAnsi="Angsana New"/>
        </w:rPr>
        <w:t xml:space="preserve">The Group </w:t>
      </w:r>
      <w:r w:rsidRPr="00975838">
        <w:rPr>
          <w:rFonts w:ascii="Angsana New" w:eastAsia="Cordia New" w:hAnsi="Angsana New"/>
        </w:rPr>
        <w:t>constitutes</w:t>
      </w:r>
      <w:r w:rsidRPr="001919AF">
        <w:rPr>
          <w:rFonts w:ascii="Angsana New" w:eastAsia="Cordia New" w:hAnsi="Angsana New"/>
        </w:rPr>
        <w:t xml:space="preserve"> obligation from lease agreements</w:t>
      </w:r>
      <w:r w:rsidRPr="001919AF">
        <w:rPr>
          <w:rFonts w:ascii="Angsana New" w:eastAsia="Cordia New" w:hAnsi="Angsana New"/>
          <w:cs/>
        </w:rPr>
        <w:t xml:space="preserve"> </w:t>
      </w:r>
      <w:r w:rsidRPr="001919AF">
        <w:rPr>
          <w:rFonts w:ascii="Angsana New" w:eastAsia="Cordia New" w:hAnsi="Angsana New"/>
        </w:rPr>
        <w:t>which a lease period more than 1 year and various services contract with</w:t>
      </w:r>
      <w:r>
        <w:rPr>
          <w:rFonts w:ascii="Angsana New" w:eastAsia="Cordia New" w:hAnsi="Angsana New"/>
        </w:rPr>
        <w:t xml:space="preserve"> other</w:t>
      </w:r>
      <w:r w:rsidRPr="001919AF">
        <w:rPr>
          <w:rFonts w:ascii="Angsana New" w:eastAsia="Cordia New" w:hAnsi="Angsana New"/>
        </w:rPr>
        <w:t xml:space="preserve"> parties. The payment according to the contract can be classif</w:t>
      </w:r>
      <w:r>
        <w:rPr>
          <w:rFonts w:ascii="Angsana New" w:eastAsia="Cordia New" w:hAnsi="Angsana New"/>
        </w:rPr>
        <w:t>ied</w:t>
      </w:r>
      <w:r w:rsidRPr="001919AF">
        <w:rPr>
          <w:rFonts w:ascii="Angsana New" w:eastAsia="Cordia New" w:hAnsi="Angsana New"/>
        </w:rPr>
        <w:t xml:space="preserve"> </w:t>
      </w:r>
      <w:r>
        <w:rPr>
          <w:rFonts w:ascii="Angsana New" w:eastAsia="Cordia New" w:hAnsi="Angsana New"/>
        </w:rPr>
        <w:t>as</w:t>
      </w:r>
      <w:r w:rsidRPr="001919AF">
        <w:rPr>
          <w:rFonts w:ascii="Angsana New" w:eastAsia="Cordia New" w:hAnsi="Angsana New"/>
        </w:rPr>
        <w:t xml:space="preserve"> follows</w:t>
      </w:r>
      <w:r w:rsidR="00BD47F7">
        <w:rPr>
          <w:rFonts w:ascii="Angsana New" w:eastAsia="Cordia New" w:hAnsi="Angsana New"/>
        </w:rPr>
        <w:t>:</w:t>
      </w:r>
    </w:p>
    <w:p w:rsidR="007A2F23" w:rsidRPr="007B04BE" w:rsidRDefault="007A2F23" w:rsidP="007A2F23">
      <w:pPr>
        <w:pStyle w:val="ListParagraph"/>
        <w:ind w:left="426"/>
        <w:jc w:val="thaiDistribute"/>
        <w:rPr>
          <w:rFonts w:ascii="Angsana New" w:hAnsi="Angsana New"/>
          <w:sz w:val="16"/>
          <w:szCs w:val="16"/>
        </w:rPr>
      </w:pPr>
    </w:p>
    <w:tbl>
      <w:tblPr>
        <w:tblW w:w="8982" w:type="dxa"/>
        <w:tblInd w:w="345" w:type="dxa"/>
        <w:tblLayout w:type="fixed"/>
        <w:tblCellMar>
          <w:left w:w="30" w:type="dxa"/>
          <w:right w:w="30" w:type="dxa"/>
        </w:tblCellMar>
        <w:tblLook w:val="0000"/>
      </w:tblPr>
      <w:tblGrid>
        <w:gridCol w:w="3303"/>
        <w:gridCol w:w="1350"/>
        <w:gridCol w:w="90"/>
        <w:gridCol w:w="1359"/>
        <w:gridCol w:w="81"/>
        <w:gridCol w:w="1359"/>
        <w:gridCol w:w="81"/>
        <w:gridCol w:w="1359"/>
      </w:tblGrid>
      <w:tr w:rsidR="00C72B3B" w:rsidRPr="00C72B3B" w:rsidTr="00A5304C">
        <w:trPr>
          <w:trHeight w:val="135"/>
        </w:trPr>
        <w:tc>
          <w:tcPr>
            <w:tcW w:w="3303" w:type="dxa"/>
          </w:tcPr>
          <w:p w:rsidR="00D52C85" w:rsidRPr="00C72B3B" w:rsidRDefault="00D52C85" w:rsidP="00D52C85">
            <w:pPr>
              <w:rPr>
                <w:rFonts w:ascii="Angsana New" w:eastAsia="Cordia New" w:hAnsi="Angsana New"/>
                <w:snapToGrid w:val="0"/>
                <w:cs/>
                <w:lang w:eastAsia="th-TH"/>
              </w:rPr>
            </w:pPr>
          </w:p>
        </w:tc>
        <w:tc>
          <w:tcPr>
            <w:tcW w:w="2799" w:type="dxa"/>
            <w:gridSpan w:val="3"/>
          </w:tcPr>
          <w:p w:rsidR="00D52C85" w:rsidRPr="00C72B3B" w:rsidRDefault="00D52C85" w:rsidP="00D52C85">
            <w:pPr>
              <w:ind w:left="-30" w:right="-30"/>
              <w:jc w:val="center"/>
              <w:rPr>
                <w:rFonts w:ascii="Angsana New" w:hAnsi="Angsana New"/>
                <w:snapToGrid w:val="0"/>
                <w:cs/>
                <w:lang w:eastAsia="th-TH"/>
              </w:rPr>
            </w:pPr>
          </w:p>
        </w:tc>
        <w:tc>
          <w:tcPr>
            <w:tcW w:w="81" w:type="dxa"/>
          </w:tcPr>
          <w:p w:rsidR="00D52C85" w:rsidRPr="00C72B3B" w:rsidRDefault="00D52C85" w:rsidP="00D52C85">
            <w:pPr>
              <w:ind w:left="-30" w:right="-30"/>
              <w:jc w:val="center"/>
              <w:rPr>
                <w:rFonts w:ascii="Angsana New" w:hAnsi="Angsana New"/>
                <w:snapToGrid w:val="0"/>
                <w:cs/>
                <w:lang w:eastAsia="th-TH"/>
              </w:rPr>
            </w:pPr>
          </w:p>
        </w:tc>
        <w:tc>
          <w:tcPr>
            <w:tcW w:w="2799" w:type="dxa"/>
            <w:gridSpan w:val="3"/>
          </w:tcPr>
          <w:p w:rsidR="00D52C85" w:rsidRPr="00C72B3B" w:rsidRDefault="00D52C85" w:rsidP="00D52C85">
            <w:pPr>
              <w:ind w:left="-30"/>
              <w:jc w:val="right"/>
              <w:rPr>
                <w:rFonts w:ascii="Angsana New" w:hAnsi="Angsana New"/>
                <w:snapToGrid w:val="0"/>
                <w:cs/>
                <w:lang w:eastAsia="th-TH"/>
              </w:rPr>
            </w:pPr>
            <w:r w:rsidRPr="00C72B3B">
              <w:rPr>
                <w:rFonts w:ascii="Angsana New" w:hAnsi="Angsana New" w:hint="cs"/>
                <w:snapToGrid w:val="0"/>
                <w:cs/>
                <w:lang w:eastAsia="th-TH"/>
              </w:rPr>
              <w:t>(</w:t>
            </w:r>
            <w:r w:rsidRPr="00C72B3B">
              <w:rPr>
                <w:rFonts w:ascii="Angsana New" w:hAnsi="Angsana New"/>
                <w:snapToGrid w:val="0"/>
                <w:lang w:eastAsia="th-TH"/>
              </w:rPr>
              <w:t>Unit</w:t>
            </w:r>
            <w:r w:rsidRPr="00C72B3B">
              <w:rPr>
                <w:rFonts w:ascii="Angsana New" w:hAnsi="Angsana New" w:hint="cs"/>
                <w:snapToGrid w:val="0"/>
                <w:cs/>
                <w:lang w:eastAsia="th-TH"/>
              </w:rPr>
              <w:t xml:space="preserve"> </w:t>
            </w:r>
            <w:r w:rsidRPr="00C72B3B">
              <w:rPr>
                <w:rFonts w:ascii="Angsana New" w:hAnsi="Angsana New"/>
                <w:snapToGrid w:val="0"/>
                <w:cs/>
                <w:lang w:eastAsia="th-TH"/>
              </w:rPr>
              <w:t xml:space="preserve">: </w:t>
            </w:r>
            <w:r w:rsidRPr="00C72B3B">
              <w:rPr>
                <w:rFonts w:ascii="Angsana New" w:hAnsi="Angsana New"/>
                <w:snapToGrid w:val="0"/>
                <w:lang w:eastAsia="th-TH"/>
              </w:rPr>
              <w:t>Million Baht</w:t>
            </w:r>
            <w:r w:rsidRPr="00C72B3B">
              <w:rPr>
                <w:rFonts w:ascii="Angsana New" w:hAnsi="Angsana New" w:hint="cs"/>
                <w:snapToGrid w:val="0"/>
                <w:cs/>
                <w:lang w:eastAsia="th-TH"/>
              </w:rPr>
              <w:t>)</w:t>
            </w:r>
          </w:p>
        </w:tc>
      </w:tr>
      <w:tr w:rsidR="00C72B3B" w:rsidRPr="00C72B3B" w:rsidTr="00A5304C">
        <w:trPr>
          <w:trHeight w:val="180"/>
        </w:trPr>
        <w:tc>
          <w:tcPr>
            <w:tcW w:w="3303" w:type="dxa"/>
          </w:tcPr>
          <w:p w:rsidR="00D52C85" w:rsidRPr="00C72B3B" w:rsidRDefault="00D52C85" w:rsidP="00D52C85">
            <w:pPr>
              <w:rPr>
                <w:rFonts w:ascii="Angsana New" w:eastAsia="Cordia New" w:hAnsi="Angsana New"/>
                <w:snapToGrid w:val="0"/>
                <w:cs/>
                <w:lang w:eastAsia="th-TH"/>
              </w:rPr>
            </w:pPr>
          </w:p>
        </w:tc>
        <w:tc>
          <w:tcPr>
            <w:tcW w:w="2799" w:type="dxa"/>
            <w:gridSpan w:val="3"/>
          </w:tcPr>
          <w:p w:rsidR="00D52C85" w:rsidRPr="0018476C" w:rsidRDefault="00D52C85" w:rsidP="00D52C85">
            <w:pPr>
              <w:ind w:left="-30" w:right="-30"/>
              <w:jc w:val="center"/>
              <w:rPr>
                <w:rFonts w:ascii="Angsana New" w:eastAsia="Cordia New" w:hAnsi="Angsana New"/>
                <w:snapToGrid w:val="0"/>
                <w:u w:val="single"/>
                <w:cs/>
                <w:lang w:eastAsia="th-TH"/>
              </w:rPr>
            </w:pPr>
            <w:r w:rsidRPr="0018476C">
              <w:rPr>
                <w:rFonts w:ascii="Angsana New" w:hAnsi="Angsana New"/>
                <w:snapToGrid w:val="0"/>
                <w:u w:val="single"/>
                <w:lang w:eastAsia="th-TH"/>
              </w:rPr>
              <w:t>Consolidate financial statements</w:t>
            </w:r>
          </w:p>
        </w:tc>
        <w:tc>
          <w:tcPr>
            <w:tcW w:w="81" w:type="dxa"/>
          </w:tcPr>
          <w:p w:rsidR="00D52C85" w:rsidRPr="0018476C" w:rsidRDefault="00D52C85" w:rsidP="00D52C85">
            <w:pPr>
              <w:ind w:left="-30" w:right="-30"/>
              <w:jc w:val="center"/>
              <w:rPr>
                <w:rFonts w:ascii="Angsana New" w:hAnsi="Angsana New"/>
                <w:snapToGrid w:val="0"/>
                <w:u w:val="single"/>
                <w:cs/>
                <w:lang w:eastAsia="th-TH"/>
              </w:rPr>
            </w:pPr>
          </w:p>
        </w:tc>
        <w:tc>
          <w:tcPr>
            <w:tcW w:w="2799" w:type="dxa"/>
            <w:gridSpan w:val="3"/>
          </w:tcPr>
          <w:p w:rsidR="00D52C85" w:rsidRPr="0018476C" w:rsidRDefault="00D52C85" w:rsidP="00D52C85">
            <w:pPr>
              <w:ind w:left="-30" w:right="-30"/>
              <w:jc w:val="center"/>
              <w:rPr>
                <w:rFonts w:ascii="Angsana New" w:hAnsi="Angsana New"/>
                <w:snapToGrid w:val="0"/>
                <w:u w:val="single"/>
                <w:cs/>
                <w:lang w:eastAsia="th-TH"/>
              </w:rPr>
            </w:pPr>
            <w:r w:rsidRPr="0018476C">
              <w:rPr>
                <w:rFonts w:ascii="Angsana New" w:hAnsi="Angsana New"/>
                <w:snapToGrid w:val="0"/>
                <w:u w:val="single"/>
                <w:lang w:eastAsia="th-TH"/>
              </w:rPr>
              <w:t>Separate financial statements</w:t>
            </w:r>
          </w:p>
        </w:tc>
      </w:tr>
      <w:tr w:rsidR="00C72B3B" w:rsidRPr="00C72B3B" w:rsidTr="00A5304C">
        <w:trPr>
          <w:trHeight w:val="189"/>
        </w:trPr>
        <w:tc>
          <w:tcPr>
            <w:tcW w:w="3303" w:type="dxa"/>
          </w:tcPr>
          <w:p w:rsidR="00D52C85" w:rsidRPr="00C72B3B" w:rsidRDefault="00D52C85" w:rsidP="00D52C85">
            <w:pPr>
              <w:rPr>
                <w:rFonts w:ascii="Angsana New" w:eastAsia="Cordia New" w:hAnsi="Angsana New"/>
                <w:snapToGrid w:val="0"/>
                <w:cs/>
                <w:lang w:eastAsia="th-TH"/>
              </w:rPr>
            </w:pPr>
          </w:p>
        </w:tc>
        <w:tc>
          <w:tcPr>
            <w:tcW w:w="1350" w:type="dxa"/>
          </w:tcPr>
          <w:p w:rsidR="00D52C85" w:rsidRPr="0018476C" w:rsidRDefault="00D52C85" w:rsidP="00D52C85">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2022</w:t>
            </w:r>
          </w:p>
        </w:tc>
        <w:tc>
          <w:tcPr>
            <w:tcW w:w="90" w:type="dxa"/>
          </w:tcPr>
          <w:p w:rsidR="00D52C85" w:rsidRPr="0018476C" w:rsidRDefault="00D52C85" w:rsidP="00D52C85">
            <w:pPr>
              <w:jc w:val="center"/>
              <w:rPr>
                <w:rFonts w:ascii="Angsana New" w:eastAsia="Cordia New" w:hAnsi="Angsana New"/>
                <w:u w:val="single"/>
              </w:rPr>
            </w:pPr>
          </w:p>
        </w:tc>
        <w:tc>
          <w:tcPr>
            <w:tcW w:w="1359" w:type="dxa"/>
          </w:tcPr>
          <w:p w:rsidR="00D52C85" w:rsidRPr="0018476C" w:rsidRDefault="00D52C85" w:rsidP="00D52C85">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2021</w:t>
            </w:r>
          </w:p>
        </w:tc>
        <w:tc>
          <w:tcPr>
            <w:tcW w:w="81" w:type="dxa"/>
          </w:tcPr>
          <w:p w:rsidR="00D52C85" w:rsidRPr="0018476C" w:rsidRDefault="00D52C85" w:rsidP="00D52C85">
            <w:pPr>
              <w:ind w:right="-30"/>
              <w:jc w:val="center"/>
              <w:rPr>
                <w:rFonts w:ascii="Angsana New" w:eastAsia="Cordia New" w:hAnsi="Angsana New"/>
                <w:snapToGrid w:val="0"/>
                <w:u w:val="single"/>
                <w:lang w:eastAsia="th-TH"/>
              </w:rPr>
            </w:pPr>
          </w:p>
        </w:tc>
        <w:tc>
          <w:tcPr>
            <w:tcW w:w="1359" w:type="dxa"/>
          </w:tcPr>
          <w:p w:rsidR="00D52C85" w:rsidRPr="0018476C" w:rsidRDefault="00D52C85" w:rsidP="00D52C85">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2022</w:t>
            </w:r>
          </w:p>
        </w:tc>
        <w:tc>
          <w:tcPr>
            <w:tcW w:w="81" w:type="dxa"/>
          </w:tcPr>
          <w:p w:rsidR="00D52C85" w:rsidRPr="0018476C" w:rsidRDefault="00D52C85" w:rsidP="00D52C85">
            <w:pPr>
              <w:jc w:val="center"/>
              <w:rPr>
                <w:rFonts w:ascii="Angsana New" w:eastAsia="Cordia New" w:hAnsi="Angsana New"/>
                <w:u w:val="single"/>
              </w:rPr>
            </w:pPr>
          </w:p>
        </w:tc>
        <w:tc>
          <w:tcPr>
            <w:tcW w:w="1359" w:type="dxa"/>
          </w:tcPr>
          <w:p w:rsidR="00D52C85" w:rsidRPr="0018476C" w:rsidRDefault="00D52C85" w:rsidP="00D52C85">
            <w:pPr>
              <w:ind w:right="-30"/>
              <w:jc w:val="center"/>
              <w:rPr>
                <w:rFonts w:ascii="Angsana New" w:eastAsia="Cordia New" w:hAnsi="Angsana New"/>
                <w:snapToGrid w:val="0"/>
                <w:u w:val="single"/>
                <w:lang w:eastAsia="th-TH"/>
              </w:rPr>
            </w:pPr>
            <w:r w:rsidRPr="0018476C">
              <w:rPr>
                <w:rFonts w:ascii="Angsana New" w:eastAsia="Cordia New" w:hAnsi="Angsana New"/>
                <w:snapToGrid w:val="0"/>
                <w:u w:val="single"/>
                <w:lang w:eastAsia="th-TH"/>
              </w:rPr>
              <w:t>2021</w:t>
            </w:r>
          </w:p>
        </w:tc>
      </w:tr>
      <w:tr w:rsidR="007B04BE" w:rsidRPr="00C72B3B" w:rsidTr="00A5304C">
        <w:trPr>
          <w:trHeight w:val="252"/>
        </w:trPr>
        <w:tc>
          <w:tcPr>
            <w:tcW w:w="3303" w:type="dxa"/>
          </w:tcPr>
          <w:p w:rsidR="007B04BE" w:rsidRPr="00A5304C" w:rsidRDefault="007B04BE" w:rsidP="00A5304C">
            <w:pPr>
              <w:ind w:left="-33" w:firstLine="36"/>
              <w:rPr>
                <w:rFonts w:ascii="Angsana New" w:eastAsia="Times New Roman" w:hAnsi="Angsana New"/>
                <w:snapToGrid w:val="0"/>
                <w:lang w:eastAsia="th-TH"/>
              </w:rPr>
            </w:pPr>
            <w:r w:rsidRPr="00A5304C">
              <w:rPr>
                <w:rFonts w:ascii="Angsana New" w:eastAsia="Times New Roman" w:hAnsi="Angsana New"/>
                <w:snapToGrid w:val="0"/>
                <w:lang w:eastAsia="th-TH"/>
              </w:rPr>
              <w:t>Within 1 year</w:t>
            </w:r>
          </w:p>
        </w:tc>
        <w:tc>
          <w:tcPr>
            <w:tcW w:w="1350" w:type="dxa"/>
            <w:tcBorders>
              <w:top w:val="nil"/>
              <w:left w:val="nil"/>
              <w:bottom w:val="nil"/>
              <w:right w:val="nil"/>
            </w:tcBorders>
            <w:shd w:val="clear" w:color="auto" w:fill="auto"/>
            <w:vAlign w:val="bottom"/>
          </w:tcPr>
          <w:p w:rsidR="007B04BE" w:rsidRPr="00C72B3B" w:rsidRDefault="007B04BE" w:rsidP="007B04BE">
            <w:pPr>
              <w:tabs>
                <w:tab w:val="left" w:pos="1387"/>
              </w:tabs>
              <w:ind w:right="420"/>
              <w:jc w:val="right"/>
              <w:rPr>
                <w:rFonts w:ascii="Angsana New" w:eastAsia="Cordia New" w:hAnsi="Angsana New"/>
                <w:snapToGrid w:val="0"/>
                <w:lang w:eastAsia="th-TH"/>
              </w:rPr>
            </w:pPr>
            <w:r w:rsidRPr="00A5304C">
              <w:rPr>
                <w:rFonts w:ascii="Angsana New" w:eastAsia="Cordia New" w:hAnsi="Angsana New"/>
                <w:snapToGrid w:val="0"/>
                <w:lang w:eastAsia="th-TH"/>
              </w:rPr>
              <w:t>1.38</w:t>
            </w:r>
          </w:p>
        </w:tc>
        <w:tc>
          <w:tcPr>
            <w:tcW w:w="90" w:type="dxa"/>
          </w:tcPr>
          <w:p w:rsidR="007B04BE" w:rsidRPr="00C72B3B" w:rsidRDefault="007B04BE" w:rsidP="007B04BE">
            <w:pPr>
              <w:tabs>
                <w:tab w:val="left" w:pos="1671"/>
              </w:tabs>
              <w:ind w:right="451"/>
              <w:jc w:val="right"/>
              <w:rPr>
                <w:rFonts w:ascii="Angsana New" w:eastAsia="Cordia New" w:hAnsi="Angsana New"/>
                <w:snapToGrid w:val="0"/>
                <w:highlight w:val="yellow"/>
                <w:cs/>
                <w:lang w:eastAsia="th-TH"/>
              </w:rPr>
            </w:pPr>
          </w:p>
        </w:tc>
        <w:tc>
          <w:tcPr>
            <w:tcW w:w="1359" w:type="dxa"/>
          </w:tcPr>
          <w:p w:rsidR="007B04BE" w:rsidRPr="00C72B3B" w:rsidRDefault="007B04BE" w:rsidP="00BD47F7">
            <w:pPr>
              <w:tabs>
                <w:tab w:val="left" w:pos="1387"/>
              </w:tabs>
              <w:ind w:right="420"/>
              <w:jc w:val="right"/>
              <w:rPr>
                <w:rFonts w:ascii="Angsana New" w:eastAsia="Cordia New" w:hAnsi="Angsana New"/>
                <w:snapToGrid w:val="0"/>
                <w:lang w:eastAsia="th-TH"/>
              </w:rPr>
            </w:pPr>
            <w:r w:rsidRPr="00BD47F7">
              <w:rPr>
                <w:rFonts w:ascii="Angsana New" w:eastAsia="Cordia New" w:hAnsi="Angsana New"/>
                <w:snapToGrid w:val="0"/>
                <w:lang w:eastAsia="th-TH"/>
              </w:rPr>
              <w:t>0.97</w:t>
            </w:r>
          </w:p>
        </w:tc>
        <w:tc>
          <w:tcPr>
            <w:tcW w:w="81" w:type="dxa"/>
          </w:tcPr>
          <w:p w:rsidR="007B04BE" w:rsidRPr="00BD47F7" w:rsidRDefault="007B04BE" w:rsidP="00BD47F7">
            <w:pPr>
              <w:tabs>
                <w:tab w:val="left" w:pos="1387"/>
              </w:tabs>
              <w:ind w:right="420"/>
              <w:jc w:val="right"/>
              <w:rPr>
                <w:rFonts w:ascii="Angsana New" w:eastAsia="Cordia New" w:hAnsi="Angsana New"/>
                <w:snapToGrid w:val="0"/>
                <w:cs/>
                <w:lang w:eastAsia="th-TH"/>
              </w:rPr>
            </w:pPr>
          </w:p>
        </w:tc>
        <w:tc>
          <w:tcPr>
            <w:tcW w:w="1359" w:type="dxa"/>
          </w:tcPr>
          <w:p w:rsidR="007B04BE" w:rsidRPr="00C72B3B" w:rsidRDefault="007B04BE" w:rsidP="00BD47F7">
            <w:pPr>
              <w:ind w:right="420"/>
              <w:jc w:val="right"/>
              <w:rPr>
                <w:rFonts w:ascii="Angsana New" w:eastAsia="Cordia New" w:hAnsi="Angsana New"/>
                <w:snapToGrid w:val="0"/>
                <w:lang w:eastAsia="th-TH"/>
              </w:rPr>
            </w:pPr>
            <w:r w:rsidRPr="00BD47F7">
              <w:rPr>
                <w:rFonts w:ascii="Angsana New" w:eastAsia="Cordia New" w:hAnsi="Angsana New"/>
                <w:snapToGrid w:val="0"/>
                <w:lang w:eastAsia="th-TH"/>
              </w:rPr>
              <w:t>0.6</w:t>
            </w:r>
            <w:r w:rsidR="003A2DE2" w:rsidRPr="00BD47F7">
              <w:rPr>
                <w:rFonts w:ascii="Angsana New" w:eastAsia="Cordia New" w:hAnsi="Angsana New"/>
                <w:snapToGrid w:val="0"/>
                <w:lang w:eastAsia="th-TH"/>
              </w:rPr>
              <w:t>7</w:t>
            </w:r>
          </w:p>
        </w:tc>
        <w:tc>
          <w:tcPr>
            <w:tcW w:w="81" w:type="dxa"/>
          </w:tcPr>
          <w:p w:rsidR="007B04BE" w:rsidRPr="00BD47F7" w:rsidRDefault="007B04BE" w:rsidP="00BD47F7">
            <w:pPr>
              <w:tabs>
                <w:tab w:val="left" w:pos="1671"/>
              </w:tabs>
              <w:ind w:right="420"/>
              <w:jc w:val="right"/>
              <w:rPr>
                <w:rFonts w:ascii="Angsana New" w:eastAsia="Cordia New" w:hAnsi="Angsana New"/>
                <w:snapToGrid w:val="0"/>
                <w:cs/>
                <w:lang w:eastAsia="th-TH"/>
              </w:rPr>
            </w:pPr>
          </w:p>
        </w:tc>
        <w:tc>
          <w:tcPr>
            <w:tcW w:w="1359" w:type="dxa"/>
          </w:tcPr>
          <w:p w:rsidR="007B04BE" w:rsidRPr="00C72B3B" w:rsidRDefault="007B04BE" w:rsidP="00BD47F7">
            <w:pPr>
              <w:tabs>
                <w:tab w:val="left" w:pos="1050"/>
                <w:tab w:val="left" w:pos="1140"/>
                <w:tab w:val="left" w:pos="1387"/>
              </w:tabs>
              <w:ind w:right="420"/>
              <w:jc w:val="right"/>
              <w:rPr>
                <w:rFonts w:ascii="Angsana New" w:eastAsia="Cordia New" w:hAnsi="Angsana New"/>
                <w:snapToGrid w:val="0"/>
                <w:lang w:eastAsia="th-TH"/>
              </w:rPr>
            </w:pPr>
            <w:r w:rsidRPr="00BD47F7">
              <w:rPr>
                <w:rFonts w:ascii="Angsana New" w:eastAsia="Cordia New" w:hAnsi="Angsana New"/>
                <w:snapToGrid w:val="0"/>
                <w:lang w:eastAsia="th-TH"/>
              </w:rPr>
              <w:t>0.44</w:t>
            </w:r>
          </w:p>
        </w:tc>
      </w:tr>
      <w:tr w:rsidR="007B04BE" w:rsidRPr="00C72B3B" w:rsidTr="00A5304C">
        <w:trPr>
          <w:trHeight w:val="234"/>
        </w:trPr>
        <w:tc>
          <w:tcPr>
            <w:tcW w:w="3303" w:type="dxa"/>
          </w:tcPr>
          <w:p w:rsidR="007B04BE" w:rsidRPr="00A5304C" w:rsidRDefault="007B04BE" w:rsidP="00A5304C">
            <w:pPr>
              <w:ind w:left="-33" w:firstLine="36"/>
              <w:rPr>
                <w:rFonts w:ascii="Angsana New" w:eastAsia="Times New Roman" w:hAnsi="Angsana New"/>
                <w:snapToGrid w:val="0"/>
                <w:cs/>
                <w:lang w:eastAsia="th-TH"/>
              </w:rPr>
            </w:pPr>
            <w:r w:rsidRPr="00A5304C">
              <w:rPr>
                <w:rFonts w:ascii="Angsana New" w:eastAsia="Times New Roman" w:hAnsi="Angsana New"/>
                <w:snapToGrid w:val="0"/>
                <w:lang w:eastAsia="th-TH"/>
              </w:rPr>
              <w:t>Over 1 year but not over 5 years</w:t>
            </w:r>
          </w:p>
        </w:tc>
        <w:tc>
          <w:tcPr>
            <w:tcW w:w="1350" w:type="dxa"/>
            <w:tcBorders>
              <w:top w:val="nil"/>
              <w:left w:val="nil"/>
              <w:bottom w:val="nil"/>
              <w:right w:val="nil"/>
            </w:tcBorders>
            <w:shd w:val="clear" w:color="auto" w:fill="auto"/>
            <w:vAlign w:val="bottom"/>
          </w:tcPr>
          <w:p w:rsidR="007B04BE" w:rsidRPr="00C72B3B" w:rsidRDefault="007B04BE" w:rsidP="007B04BE">
            <w:pPr>
              <w:tabs>
                <w:tab w:val="left" w:pos="1387"/>
              </w:tabs>
              <w:ind w:right="420"/>
              <w:jc w:val="right"/>
              <w:rPr>
                <w:rFonts w:ascii="Angsana New" w:eastAsia="Cordia New" w:hAnsi="Angsana New"/>
                <w:snapToGrid w:val="0"/>
                <w:lang w:eastAsia="th-TH"/>
              </w:rPr>
            </w:pPr>
            <w:r w:rsidRPr="00A5304C">
              <w:rPr>
                <w:rFonts w:ascii="Angsana New" w:eastAsia="Cordia New" w:hAnsi="Angsana New"/>
                <w:snapToGrid w:val="0"/>
                <w:lang w:eastAsia="th-TH"/>
              </w:rPr>
              <w:t>1.38</w:t>
            </w:r>
          </w:p>
        </w:tc>
        <w:tc>
          <w:tcPr>
            <w:tcW w:w="90" w:type="dxa"/>
          </w:tcPr>
          <w:p w:rsidR="007B04BE" w:rsidRPr="00C72B3B" w:rsidRDefault="007B04BE" w:rsidP="007B04BE">
            <w:pPr>
              <w:tabs>
                <w:tab w:val="left" w:pos="1671"/>
              </w:tabs>
              <w:ind w:right="451"/>
              <w:jc w:val="right"/>
              <w:rPr>
                <w:rFonts w:ascii="Angsana New" w:eastAsia="Cordia New" w:hAnsi="Angsana New"/>
                <w:snapToGrid w:val="0"/>
                <w:highlight w:val="yellow"/>
                <w:cs/>
                <w:lang w:eastAsia="th-TH"/>
              </w:rPr>
            </w:pPr>
          </w:p>
        </w:tc>
        <w:tc>
          <w:tcPr>
            <w:tcW w:w="1359" w:type="dxa"/>
            <w:shd w:val="clear" w:color="auto" w:fill="auto"/>
          </w:tcPr>
          <w:p w:rsidR="007B04BE" w:rsidRPr="00C72B3B" w:rsidRDefault="007B04BE" w:rsidP="00BD47F7">
            <w:pPr>
              <w:tabs>
                <w:tab w:val="left" w:pos="1387"/>
              </w:tabs>
              <w:ind w:right="420"/>
              <w:jc w:val="right"/>
              <w:rPr>
                <w:rFonts w:ascii="Angsana New" w:eastAsia="Cordia New" w:hAnsi="Angsana New"/>
                <w:snapToGrid w:val="0"/>
                <w:lang w:eastAsia="th-TH"/>
              </w:rPr>
            </w:pPr>
            <w:r w:rsidRPr="00BD47F7">
              <w:rPr>
                <w:rFonts w:ascii="Angsana New" w:eastAsia="Cordia New" w:hAnsi="Angsana New"/>
                <w:snapToGrid w:val="0"/>
                <w:lang w:eastAsia="th-TH"/>
              </w:rPr>
              <w:t>1.42</w:t>
            </w:r>
          </w:p>
        </w:tc>
        <w:tc>
          <w:tcPr>
            <w:tcW w:w="81" w:type="dxa"/>
          </w:tcPr>
          <w:p w:rsidR="007B04BE" w:rsidRPr="00BD47F7" w:rsidRDefault="007B04BE" w:rsidP="00BD47F7">
            <w:pPr>
              <w:tabs>
                <w:tab w:val="left" w:pos="1387"/>
              </w:tabs>
              <w:ind w:right="420"/>
              <w:jc w:val="right"/>
              <w:rPr>
                <w:rFonts w:ascii="Angsana New" w:eastAsia="Cordia New" w:hAnsi="Angsana New"/>
                <w:snapToGrid w:val="0"/>
                <w:cs/>
                <w:lang w:eastAsia="th-TH"/>
              </w:rPr>
            </w:pPr>
          </w:p>
        </w:tc>
        <w:tc>
          <w:tcPr>
            <w:tcW w:w="1359" w:type="dxa"/>
          </w:tcPr>
          <w:p w:rsidR="007B04BE" w:rsidRPr="00C72B3B" w:rsidRDefault="007B04BE" w:rsidP="00BD47F7">
            <w:pPr>
              <w:ind w:right="420"/>
              <w:jc w:val="right"/>
              <w:rPr>
                <w:rFonts w:ascii="Angsana New" w:eastAsia="Cordia New" w:hAnsi="Angsana New"/>
                <w:snapToGrid w:val="0"/>
                <w:cs/>
                <w:lang w:eastAsia="th-TH"/>
              </w:rPr>
            </w:pPr>
            <w:r w:rsidRPr="00BD47F7">
              <w:rPr>
                <w:rFonts w:ascii="Angsana New" w:eastAsia="Cordia New" w:hAnsi="Angsana New"/>
                <w:snapToGrid w:val="0"/>
                <w:lang w:eastAsia="th-TH"/>
              </w:rPr>
              <w:t>0.11</w:t>
            </w:r>
          </w:p>
        </w:tc>
        <w:tc>
          <w:tcPr>
            <w:tcW w:w="81" w:type="dxa"/>
          </w:tcPr>
          <w:p w:rsidR="007B04BE" w:rsidRPr="00BD47F7" w:rsidRDefault="007B04BE" w:rsidP="00BD47F7">
            <w:pPr>
              <w:tabs>
                <w:tab w:val="left" w:pos="1671"/>
              </w:tabs>
              <w:ind w:right="420"/>
              <w:jc w:val="right"/>
              <w:rPr>
                <w:rFonts w:ascii="Angsana New" w:eastAsia="Cordia New" w:hAnsi="Angsana New"/>
                <w:snapToGrid w:val="0"/>
                <w:cs/>
                <w:lang w:eastAsia="th-TH"/>
              </w:rPr>
            </w:pPr>
          </w:p>
        </w:tc>
        <w:tc>
          <w:tcPr>
            <w:tcW w:w="1359" w:type="dxa"/>
          </w:tcPr>
          <w:p w:rsidR="007B04BE" w:rsidRPr="00C72B3B" w:rsidRDefault="007B04BE" w:rsidP="00BD47F7">
            <w:pPr>
              <w:tabs>
                <w:tab w:val="left" w:pos="1387"/>
              </w:tabs>
              <w:ind w:right="420"/>
              <w:jc w:val="right"/>
              <w:rPr>
                <w:rFonts w:ascii="Angsana New" w:eastAsia="Cordia New" w:hAnsi="Angsana New"/>
                <w:snapToGrid w:val="0"/>
                <w:cs/>
                <w:lang w:eastAsia="th-TH"/>
              </w:rPr>
            </w:pPr>
            <w:r w:rsidRPr="00BD47F7">
              <w:rPr>
                <w:rFonts w:ascii="Angsana New" w:eastAsia="Cordia New" w:hAnsi="Angsana New"/>
                <w:snapToGrid w:val="0"/>
                <w:lang w:eastAsia="th-TH"/>
              </w:rPr>
              <w:t>0.07</w:t>
            </w:r>
          </w:p>
        </w:tc>
      </w:tr>
      <w:tr w:rsidR="007B04BE" w:rsidRPr="00C72B3B" w:rsidTr="00A5304C">
        <w:trPr>
          <w:trHeight w:val="116"/>
        </w:trPr>
        <w:tc>
          <w:tcPr>
            <w:tcW w:w="3303" w:type="dxa"/>
          </w:tcPr>
          <w:p w:rsidR="007B04BE" w:rsidRPr="00A5304C" w:rsidRDefault="007B04BE" w:rsidP="00A5304C">
            <w:pPr>
              <w:ind w:left="-33" w:firstLine="36"/>
              <w:rPr>
                <w:rFonts w:ascii="Angsana New" w:eastAsia="Times New Roman" w:hAnsi="Angsana New"/>
                <w:snapToGrid w:val="0"/>
                <w:cs/>
                <w:lang w:eastAsia="th-TH"/>
              </w:rPr>
            </w:pPr>
            <w:r w:rsidRPr="00A5304C">
              <w:rPr>
                <w:rFonts w:ascii="Angsana New" w:eastAsia="Times New Roman" w:hAnsi="Angsana New"/>
                <w:snapToGrid w:val="0"/>
                <w:lang w:eastAsia="th-TH"/>
              </w:rPr>
              <w:t>Total</w:t>
            </w:r>
          </w:p>
        </w:tc>
        <w:tc>
          <w:tcPr>
            <w:tcW w:w="1350" w:type="dxa"/>
            <w:tcBorders>
              <w:top w:val="single" w:sz="4" w:space="0" w:color="auto"/>
              <w:bottom w:val="double" w:sz="4" w:space="0" w:color="auto"/>
            </w:tcBorders>
          </w:tcPr>
          <w:p w:rsidR="007B04BE" w:rsidRPr="00C72B3B" w:rsidRDefault="007B04BE" w:rsidP="007B04BE">
            <w:pPr>
              <w:tabs>
                <w:tab w:val="left" w:pos="1387"/>
              </w:tabs>
              <w:ind w:right="420"/>
              <w:jc w:val="right"/>
              <w:rPr>
                <w:rFonts w:ascii="Angsana New" w:eastAsia="Cordia New" w:hAnsi="Angsana New"/>
                <w:snapToGrid w:val="0"/>
                <w:lang w:eastAsia="th-TH"/>
              </w:rPr>
            </w:pPr>
            <w:r w:rsidRPr="00A5304C">
              <w:rPr>
                <w:rFonts w:ascii="Angsana New" w:eastAsia="Cordia New" w:hAnsi="Angsana New"/>
                <w:snapToGrid w:val="0"/>
                <w:lang w:eastAsia="th-TH"/>
              </w:rPr>
              <w:t>2.76</w:t>
            </w:r>
          </w:p>
        </w:tc>
        <w:tc>
          <w:tcPr>
            <w:tcW w:w="90" w:type="dxa"/>
          </w:tcPr>
          <w:p w:rsidR="007B04BE" w:rsidRPr="00C72B3B" w:rsidRDefault="007B04BE" w:rsidP="007B04BE">
            <w:pPr>
              <w:tabs>
                <w:tab w:val="left" w:pos="1671"/>
              </w:tabs>
              <w:ind w:right="451"/>
              <w:jc w:val="right"/>
              <w:rPr>
                <w:rFonts w:ascii="Angsana New" w:eastAsia="Cordia New" w:hAnsi="Angsana New"/>
                <w:snapToGrid w:val="0"/>
                <w:highlight w:val="yellow"/>
                <w:cs/>
                <w:lang w:eastAsia="th-TH"/>
              </w:rPr>
            </w:pPr>
          </w:p>
        </w:tc>
        <w:tc>
          <w:tcPr>
            <w:tcW w:w="1359" w:type="dxa"/>
            <w:tcBorders>
              <w:top w:val="single" w:sz="4" w:space="0" w:color="auto"/>
              <w:bottom w:val="double" w:sz="4" w:space="0" w:color="auto"/>
            </w:tcBorders>
          </w:tcPr>
          <w:p w:rsidR="007B04BE" w:rsidRPr="00C72B3B" w:rsidRDefault="007B04BE" w:rsidP="00BD47F7">
            <w:pPr>
              <w:tabs>
                <w:tab w:val="left" w:pos="1387"/>
              </w:tabs>
              <w:ind w:right="420"/>
              <w:jc w:val="right"/>
              <w:rPr>
                <w:rFonts w:ascii="Angsana New" w:eastAsia="Cordia New" w:hAnsi="Angsana New"/>
                <w:snapToGrid w:val="0"/>
                <w:lang w:eastAsia="th-TH"/>
              </w:rPr>
            </w:pPr>
            <w:r w:rsidRPr="00BD47F7">
              <w:rPr>
                <w:rFonts w:ascii="Angsana New" w:eastAsia="Cordia New" w:hAnsi="Angsana New"/>
                <w:snapToGrid w:val="0"/>
                <w:lang w:eastAsia="th-TH"/>
              </w:rPr>
              <w:t>2.39</w:t>
            </w:r>
          </w:p>
        </w:tc>
        <w:tc>
          <w:tcPr>
            <w:tcW w:w="81" w:type="dxa"/>
          </w:tcPr>
          <w:p w:rsidR="007B04BE" w:rsidRPr="00BD47F7" w:rsidRDefault="007B04BE" w:rsidP="00BD47F7">
            <w:pPr>
              <w:tabs>
                <w:tab w:val="left" w:pos="1387"/>
              </w:tabs>
              <w:ind w:right="420"/>
              <w:jc w:val="right"/>
              <w:rPr>
                <w:rFonts w:ascii="Angsana New" w:eastAsia="Cordia New" w:hAnsi="Angsana New"/>
                <w:snapToGrid w:val="0"/>
                <w:cs/>
                <w:lang w:eastAsia="th-TH"/>
              </w:rPr>
            </w:pPr>
          </w:p>
        </w:tc>
        <w:tc>
          <w:tcPr>
            <w:tcW w:w="1359" w:type="dxa"/>
            <w:tcBorders>
              <w:top w:val="single" w:sz="4" w:space="0" w:color="auto"/>
              <w:bottom w:val="double" w:sz="4" w:space="0" w:color="auto"/>
            </w:tcBorders>
          </w:tcPr>
          <w:p w:rsidR="007B04BE" w:rsidRPr="00C72B3B" w:rsidRDefault="007B04BE" w:rsidP="00BD47F7">
            <w:pPr>
              <w:ind w:right="420"/>
              <w:jc w:val="right"/>
              <w:rPr>
                <w:rFonts w:ascii="Angsana New" w:eastAsia="Cordia New" w:hAnsi="Angsana New"/>
                <w:snapToGrid w:val="0"/>
                <w:cs/>
                <w:lang w:eastAsia="th-TH"/>
              </w:rPr>
            </w:pPr>
            <w:r w:rsidRPr="00BD47F7">
              <w:rPr>
                <w:rFonts w:ascii="Angsana New" w:eastAsia="Cordia New" w:hAnsi="Angsana New"/>
                <w:snapToGrid w:val="0"/>
                <w:lang w:eastAsia="th-TH"/>
              </w:rPr>
              <w:t>0.78</w:t>
            </w:r>
          </w:p>
        </w:tc>
        <w:tc>
          <w:tcPr>
            <w:tcW w:w="81" w:type="dxa"/>
          </w:tcPr>
          <w:p w:rsidR="007B04BE" w:rsidRPr="00BD47F7" w:rsidRDefault="007B04BE" w:rsidP="00BD47F7">
            <w:pPr>
              <w:tabs>
                <w:tab w:val="left" w:pos="1671"/>
              </w:tabs>
              <w:ind w:right="420"/>
              <w:jc w:val="right"/>
              <w:rPr>
                <w:rFonts w:ascii="Angsana New" w:eastAsia="Cordia New" w:hAnsi="Angsana New"/>
                <w:snapToGrid w:val="0"/>
                <w:cs/>
                <w:lang w:eastAsia="th-TH"/>
              </w:rPr>
            </w:pPr>
          </w:p>
        </w:tc>
        <w:tc>
          <w:tcPr>
            <w:tcW w:w="1359" w:type="dxa"/>
            <w:tcBorders>
              <w:top w:val="single" w:sz="4" w:space="0" w:color="auto"/>
              <w:bottom w:val="double" w:sz="4" w:space="0" w:color="auto"/>
            </w:tcBorders>
          </w:tcPr>
          <w:p w:rsidR="007B04BE" w:rsidRPr="00C72B3B" w:rsidRDefault="007B04BE" w:rsidP="00BD47F7">
            <w:pPr>
              <w:tabs>
                <w:tab w:val="left" w:pos="1387"/>
              </w:tabs>
              <w:ind w:right="420"/>
              <w:jc w:val="right"/>
              <w:rPr>
                <w:rFonts w:ascii="Angsana New" w:eastAsia="Cordia New" w:hAnsi="Angsana New"/>
                <w:snapToGrid w:val="0"/>
                <w:lang w:eastAsia="th-TH"/>
              </w:rPr>
            </w:pPr>
            <w:r w:rsidRPr="00BD47F7">
              <w:rPr>
                <w:rFonts w:ascii="Angsana New" w:eastAsia="Cordia New" w:hAnsi="Angsana New"/>
                <w:snapToGrid w:val="0"/>
                <w:lang w:eastAsia="th-TH"/>
              </w:rPr>
              <w:t>0.51</w:t>
            </w:r>
          </w:p>
        </w:tc>
      </w:tr>
    </w:tbl>
    <w:p w:rsidR="00975838" w:rsidRPr="00C72B3B" w:rsidRDefault="00975838" w:rsidP="007A2F23">
      <w:pPr>
        <w:pStyle w:val="ListParagraph"/>
        <w:ind w:left="426"/>
        <w:jc w:val="thaiDistribute"/>
        <w:rPr>
          <w:rFonts w:ascii="Angsana New" w:hAnsi="Angsana New"/>
          <w:szCs w:val="28"/>
        </w:rPr>
      </w:pPr>
    </w:p>
    <w:p w:rsidR="00975838" w:rsidRPr="00BD47F7" w:rsidRDefault="00BD47F7" w:rsidP="00A5304C">
      <w:pPr>
        <w:pStyle w:val="ListParagraph"/>
        <w:numPr>
          <w:ilvl w:val="0"/>
          <w:numId w:val="1"/>
        </w:numPr>
        <w:rPr>
          <w:rFonts w:ascii="Angsana New" w:hAnsi="Angsana New"/>
          <w:b/>
          <w:bCs/>
          <w:szCs w:val="28"/>
          <w:u w:val="single"/>
        </w:rPr>
      </w:pPr>
      <w:r w:rsidRPr="00BD47F7">
        <w:rPr>
          <w:rFonts w:ascii="Angsana New" w:hAnsi="Angsana New"/>
          <w:b/>
          <w:bCs/>
          <w:szCs w:val="28"/>
          <w:u w:val="single"/>
        </w:rPr>
        <w:t>Litigations</w:t>
      </w:r>
    </w:p>
    <w:p w:rsidR="00975838" w:rsidRPr="00020B31" w:rsidRDefault="00975838" w:rsidP="00975838">
      <w:pPr>
        <w:ind w:left="426"/>
        <w:rPr>
          <w:rFonts w:ascii="Angsana New" w:hAnsi="Angsana New"/>
          <w:sz w:val="20"/>
          <w:szCs w:val="20"/>
        </w:rPr>
      </w:pPr>
    </w:p>
    <w:p w:rsidR="00975838" w:rsidRPr="00BD47F7" w:rsidRDefault="00BD47F7" w:rsidP="00BD47F7">
      <w:pPr>
        <w:ind w:left="360"/>
        <w:jc w:val="thaiDistribute"/>
        <w:rPr>
          <w:rFonts w:ascii="Angsana New" w:hAnsi="Angsana New"/>
        </w:rPr>
      </w:pPr>
      <w:r w:rsidRPr="00BD47F7">
        <w:rPr>
          <w:rFonts w:ascii="Angsana New" w:hAnsi="Angsana New"/>
        </w:rPr>
        <w:t xml:space="preserve">On November </w:t>
      </w:r>
      <w:r w:rsidRPr="00BD47F7">
        <w:rPr>
          <w:rFonts w:ascii="Angsana New" w:hAnsi="Angsana New"/>
          <w:cs/>
        </w:rPr>
        <w:t>29</w:t>
      </w:r>
      <w:r w:rsidRPr="00BD47F7">
        <w:rPr>
          <w:rFonts w:ascii="Angsana New" w:hAnsi="Angsana New"/>
        </w:rPr>
        <w:t xml:space="preserve">, </w:t>
      </w:r>
      <w:r w:rsidRPr="00BD47F7">
        <w:rPr>
          <w:rFonts w:ascii="Angsana New" w:hAnsi="Angsana New"/>
          <w:cs/>
        </w:rPr>
        <w:t>2021</w:t>
      </w:r>
      <w:r w:rsidRPr="00BD47F7">
        <w:rPr>
          <w:rFonts w:ascii="Angsana New" w:hAnsi="Angsana New"/>
        </w:rPr>
        <w:t xml:space="preserve">, a subsidiary company was sued for damages claim along with </w:t>
      </w:r>
      <w:r w:rsidRPr="00BD47F7">
        <w:rPr>
          <w:rFonts w:ascii="Angsana New" w:hAnsi="Angsana New"/>
          <w:cs/>
        </w:rPr>
        <w:t xml:space="preserve">6 </w:t>
      </w:r>
      <w:r w:rsidRPr="00BD47F7">
        <w:rPr>
          <w:rFonts w:ascii="Angsana New" w:hAnsi="Angsana New"/>
        </w:rPr>
        <w:t xml:space="preserve">defendants which are related persons and </w:t>
      </w:r>
      <w:r w:rsidR="00C77DDD">
        <w:rPr>
          <w:rFonts w:ascii="Angsana New" w:hAnsi="Angsana New"/>
        </w:rPr>
        <w:t>companies</w:t>
      </w:r>
      <w:r w:rsidRPr="00BD47F7">
        <w:rPr>
          <w:rFonts w:ascii="Angsana New" w:hAnsi="Angsana New"/>
        </w:rPr>
        <w:t xml:space="preserve"> from default of the hire of work agreement. The claim amount to subsidiary which jointly compensate was Baht </w:t>
      </w:r>
      <w:r w:rsidRPr="00BD47F7">
        <w:rPr>
          <w:rFonts w:ascii="Angsana New" w:hAnsi="Angsana New"/>
          <w:cs/>
        </w:rPr>
        <w:t xml:space="preserve">51.69 </w:t>
      </w:r>
      <w:r w:rsidRPr="00BD47F7">
        <w:rPr>
          <w:rFonts w:ascii="Angsana New" w:hAnsi="Angsana New"/>
        </w:rPr>
        <w:t xml:space="preserve">million with including an interest </w:t>
      </w:r>
      <w:r w:rsidRPr="00BD47F7">
        <w:rPr>
          <w:rFonts w:ascii="Angsana New" w:hAnsi="Angsana New"/>
          <w:cs/>
        </w:rPr>
        <w:t xml:space="preserve">7.50% </w:t>
      </w:r>
      <w:r w:rsidRPr="00BD47F7">
        <w:rPr>
          <w:rFonts w:ascii="Angsana New" w:hAnsi="Angsana New"/>
        </w:rPr>
        <w:t xml:space="preserve">per annum on the principal amount of Baht </w:t>
      </w:r>
      <w:r w:rsidRPr="00BD47F7">
        <w:rPr>
          <w:rFonts w:ascii="Angsana New" w:hAnsi="Angsana New"/>
          <w:cs/>
        </w:rPr>
        <w:t xml:space="preserve">38.33 </w:t>
      </w:r>
      <w:r w:rsidRPr="00BD47F7">
        <w:rPr>
          <w:rFonts w:ascii="Angsana New" w:hAnsi="Angsana New"/>
        </w:rPr>
        <w:t>million from the date of filing until the defendant has completed the payment to the plaintiff. Currently, the case is in the process of preparing affidavits and counterclaims against the plaintiff. The Group’s management believes that the case outcome will be favorable to the Group. Therefore, the Group did not recorded provision from such case.</w:t>
      </w:r>
    </w:p>
    <w:p w:rsidR="00BD47F7" w:rsidRPr="00BD47F7" w:rsidRDefault="00BD47F7" w:rsidP="00BD47F7">
      <w:pPr>
        <w:pStyle w:val="ListParagraph"/>
        <w:ind w:left="360"/>
        <w:jc w:val="thaiDistribute"/>
        <w:rPr>
          <w:rFonts w:ascii="Angsana New" w:eastAsia="Cordia New" w:hAnsi="Angsana New"/>
        </w:rPr>
      </w:pPr>
    </w:p>
    <w:p w:rsidR="00412326" w:rsidRPr="00975838" w:rsidRDefault="00412326" w:rsidP="00975838">
      <w:pPr>
        <w:pStyle w:val="ListParagraph"/>
        <w:numPr>
          <w:ilvl w:val="0"/>
          <w:numId w:val="1"/>
        </w:numPr>
        <w:rPr>
          <w:rFonts w:ascii="Angsana New" w:hAnsi="Angsana New"/>
          <w:b/>
          <w:bCs/>
          <w:u w:val="single"/>
        </w:rPr>
      </w:pPr>
      <w:bookmarkStart w:id="22" w:name="_Hlk144381949"/>
      <w:r w:rsidRPr="00975838">
        <w:rPr>
          <w:rFonts w:ascii="Angsana New" w:hAnsi="Angsana New"/>
          <w:b/>
          <w:bCs/>
          <w:u w:val="single"/>
        </w:rPr>
        <w:t xml:space="preserve">Approval of the </w:t>
      </w:r>
      <w:r w:rsidR="007A2CF0" w:rsidRPr="00975838">
        <w:rPr>
          <w:rFonts w:ascii="Angsana New" w:hAnsi="Angsana New"/>
          <w:b/>
          <w:bCs/>
          <w:u w:val="single"/>
        </w:rPr>
        <w:t>f</w:t>
      </w:r>
      <w:r w:rsidRPr="00975838">
        <w:rPr>
          <w:rFonts w:ascii="Angsana New" w:hAnsi="Angsana New"/>
          <w:b/>
          <w:bCs/>
          <w:u w:val="single"/>
        </w:rPr>
        <w:t xml:space="preserve">inancial </w:t>
      </w:r>
      <w:r w:rsidR="007A2CF0" w:rsidRPr="00975838">
        <w:rPr>
          <w:rFonts w:ascii="Angsana New" w:hAnsi="Angsana New"/>
          <w:b/>
          <w:bCs/>
          <w:u w:val="single"/>
        </w:rPr>
        <w:t>s</w:t>
      </w:r>
      <w:r w:rsidRPr="00975838">
        <w:rPr>
          <w:rFonts w:ascii="Angsana New" w:hAnsi="Angsana New"/>
          <w:b/>
          <w:bCs/>
          <w:u w:val="single"/>
        </w:rPr>
        <w:t>tatements</w:t>
      </w:r>
    </w:p>
    <w:p w:rsidR="000D5521" w:rsidRPr="00975838" w:rsidRDefault="000D5521" w:rsidP="000D5521">
      <w:pPr>
        <w:pStyle w:val="ListParagraph"/>
        <w:ind w:left="360"/>
        <w:rPr>
          <w:rFonts w:ascii="Angsana New" w:hAnsi="Angsana New"/>
          <w:sz w:val="20"/>
          <w:szCs w:val="20"/>
        </w:rPr>
      </w:pPr>
    </w:p>
    <w:p w:rsidR="00412326" w:rsidRPr="00BD47F7" w:rsidRDefault="00412326" w:rsidP="00BD47F7">
      <w:pPr>
        <w:ind w:left="360"/>
        <w:jc w:val="thaiDistribute"/>
        <w:rPr>
          <w:rFonts w:ascii="Angsana New" w:hAnsi="Angsana New"/>
        </w:rPr>
      </w:pPr>
      <w:bookmarkStart w:id="23" w:name="_Hlk144381909"/>
      <w:bookmarkEnd w:id="22"/>
      <w:r w:rsidRPr="00BD47F7">
        <w:rPr>
          <w:rFonts w:ascii="Angsana New" w:hAnsi="Angsana New"/>
        </w:rPr>
        <w:t xml:space="preserve">The financial </w:t>
      </w:r>
      <w:proofErr w:type="gramStart"/>
      <w:r w:rsidRPr="00BD47F7">
        <w:rPr>
          <w:rFonts w:ascii="Angsana New" w:hAnsi="Angsana New"/>
        </w:rPr>
        <w:t>statements has</w:t>
      </w:r>
      <w:proofErr w:type="gramEnd"/>
      <w:r w:rsidRPr="00BD47F7">
        <w:rPr>
          <w:rFonts w:ascii="Angsana New" w:hAnsi="Angsana New"/>
        </w:rPr>
        <w:t xml:space="preserve"> been approved by the Board of directors of the Company on</w:t>
      </w:r>
      <w:r w:rsidRPr="00BD47F7">
        <w:rPr>
          <w:rFonts w:ascii="Angsana New" w:hAnsi="Angsana New"/>
          <w:cs/>
        </w:rPr>
        <w:t xml:space="preserve"> </w:t>
      </w:r>
      <w:r w:rsidR="000D5521" w:rsidRPr="00BD47F7">
        <w:rPr>
          <w:rFonts w:ascii="Angsana New" w:hAnsi="Angsana New"/>
        </w:rPr>
        <w:t>Sept</w:t>
      </w:r>
      <w:r w:rsidRPr="00BD47F7">
        <w:rPr>
          <w:rFonts w:ascii="Angsana New" w:hAnsi="Angsana New"/>
        </w:rPr>
        <w:t xml:space="preserve">ember </w:t>
      </w:r>
      <w:r w:rsidR="000D5521" w:rsidRPr="00BD47F7">
        <w:rPr>
          <w:rFonts w:ascii="Angsana New" w:hAnsi="Angsana New"/>
        </w:rPr>
        <w:t>29, 2022</w:t>
      </w:r>
      <w:r w:rsidRPr="00BD47F7">
        <w:rPr>
          <w:rFonts w:ascii="Angsana New" w:hAnsi="Angsana New"/>
          <w:cs/>
        </w:rPr>
        <w:t>.</w:t>
      </w:r>
    </w:p>
    <w:bookmarkEnd w:id="23"/>
    <w:p w:rsidR="00412326" w:rsidRPr="00C72B3B" w:rsidRDefault="00412326" w:rsidP="005C54DF">
      <w:pPr>
        <w:ind w:left="2106" w:firstLine="774"/>
        <w:rPr>
          <w:rFonts w:ascii="Angsana New" w:eastAsia="Times New Roman" w:hAnsi="Angsana New"/>
          <w:spacing w:val="-10"/>
        </w:rPr>
      </w:pPr>
    </w:p>
    <w:p w:rsidR="0088544A" w:rsidRPr="00C72B3B" w:rsidRDefault="008B657A" w:rsidP="005C54DF">
      <w:pPr>
        <w:ind w:left="2106" w:firstLine="774"/>
        <w:rPr>
          <w:rFonts w:ascii="Angsana New" w:eastAsia="Times New Roman" w:hAnsi="Angsana New"/>
          <w:spacing w:val="-10"/>
        </w:rPr>
      </w:pPr>
      <w:r w:rsidRPr="00C72B3B">
        <w:rPr>
          <w:rFonts w:ascii="Angsana New" w:eastAsia="Times New Roman" w:hAnsi="Angsana New"/>
          <w:spacing w:val="-10"/>
        </w:rPr>
        <w:t>_____________________________________</w:t>
      </w:r>
    </w:p>
    <w:sectPr w:rsidR="0088544A" w:rsidRPr="00C72B3B" w:rsidSect="004C2395">
      <w:headerReference w:type="default" r:id="rId11"/>
      <w:pgSz w:w="11909" w:h="16834" w:code="9"/>
      <w:pgMar w:top="1440" w:right="992" w:bottom="1281" w:left="162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59D" w:rsidRDefault="000B559D">
      <w:r>
        <w:separator/>
      </w:r>
    </w:p>
  </w:endnote>
  <w:endnote w:type="continuationSeparator" w:id="0">
    <w:p w:rsidR="000B559D" w:rsidRDefault="000B5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ngsana New Bold">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59D" w:rsidRPr="00FD4245" w:rsidRDefault="000B559D" w:rsidP="00EF11A4">
    <w:pPr>
      <w:tabs>
        <w:tab w:val="center" w:pos="4153"/>
        <w:tab w:val="right" w:pos="8306"/>
      </w:tabs>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59D" w:rsidRDefault="000B559D">
      <w:r>
        <w:separator/>
      </w:r>
    </w:p>
  </w:footnote>
  <w:footnote w:type="continuationSeparator" w:id="0">
    <w:p w:rsidR="000B559D" w:rsidRDefault="000B55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59D" w:rsidRPr="00606361" w:rsidRDefault="00E2018A" w:rsidP="00C6276C">
    <w:pPr>
      <w:pStyle w:val="Header"/>
      <w:jc w:val="right"/>
      <w:rPr>
        <w:rFonts w:ascii="Angsana New" w:hAnsi="Angsana New"/>
        <w:bCs/>
      </w:rPr>
    </w:pPr>
    <w:r w:rsidRPr="00606361">
      <w:rPr>
        <w:rFonts w:ascii="Angsana New" w:hAnsi="Angsana New"/>
        <w:bCs/>
      </w:rPr>
      <w:fldChar w:fldCharType="begin"/>
    </w:r>
    <w:r w:rsidR="000B559D" w:rsidRPr="00606361">
      <w:rPr>
        <w:rFonts w:ascii="Angsana New" w:hAnsi="Angsana New"/>
        <w:bCs/>
      </w:rPr>
      <w:instrText xml:space="preserve"> PAGE   \</w:instrText>
    </w:r>
    <w:r w:rsidR="000B559D" w:rsidRPr="00606361">
      <w:rPr>
        <w:rFonts w:ascii="Angsana New" w:hAnsi="Angsana New"/>
        <w:bCs/>
        <w:cs/>
      </w:rPr>
      <w:instrText xml:space="preserve">* </w:instrText>
    </w:r>
    <w:r w:rsidR="000B559D" w:rsidRPr="00606361">
      <w:rPr>
        <w:rFonts w:ascii="Angsana New" w:hAnsi="Angsana New"/>
        <w:bCs/>
      </w:rPr>
      <w:instrText xml:space="preserve">MERGEFORMAT </w:instrText>
    </w:r>
    <w:r w:rsidRPr="00606361">
      <w:rPr>
        <w:rFonts w:ascii="Angsana New" w:hAnsi="Angsana New"/>
        <w:bCs/>
      </w:rPr>
      <w:fldChar w:fldCharType="separate"/>
    </w:r>
    <w:r w:rsidR="00A0481B">
      <w:rPr>
        <w:rFonts w:ascii="Angsana New" w:hAnsi="Angsana New"/>
        <w:bCs/>
        <w:noProof/>
      </w:rPr>
      <w:t>48</w:t>
    </w:r>
    <w:r w:rsidRPr="00606361">
      <w:rPr>
        <w:rFonts w:ascii="Angsana New" w:hAnsi="Angsana New"/>
        <w:bC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59D" w:rsidRPr="00586518" w:rsidRDefault="000B559D" w:rsidP="00D4585C">
    <w:pPr>
      <w:pStyle w:val="Header"/>
      <w:jc w:val="right"/>
      <w:rPr>
        <w:rFonts w:asciiTheme="majorBidi" w:hAnsiTheme="majorBidi" w:cstheme="majorBidi"/>
        <w:noProof/>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noProof/>
      </w:rPr>
      <w:id w:val="1476265415"/>
      <w:docPartObj>
        <w:docPartGallery w:val="Page Numbers (Top of Page)"/>
        <w:docPartUnique/>
      </w:docPartObj>
    </w:sdtPr>
    <w:sdtContent>
      <w:p w:rsidR="000B559D" w:rsidRPr="00D4585C" w:rsidRDefault="00E2018A" w:rsidP="00D4585C">
        <w:pPr>
          <w:pStyle w:val="Header"/>
          <w:jc w:val="right"/>
          <w:rPr>
            <w:rFonts w:asciiTheme="majorBidi" w:hAnsiTheme="majorBidi" w:cstheme="majorBidi"/>
            <w:noProof/>
          </w:rPr>
        </w:pPr>
        <w:r w:rsidRPr="00D4585C">
          <w:rPr>
            <w:rFonts w:asciiTheme="majorBidi" w:hAnsiTheme="majorBidi" w:cstheme="majorBidi"/>
            <w:noProof/>
          </w:rPr>
          <w:fldChar w:fldCharType="begin"/>
        </w:r>
        <w:r w:rsidR="000B559D" w:rsidRPr="00D4585C">
          <w:rPr>
            <w:rFonts w:asciiTheme="majorBidi" w:hAnsiTheme="majorBidi" w:cstheme="majorBidi"/>
            <w:noProof/>
          </w:rPr>
          <w:instrText xml:space="preserve"> PAGE   \</w:instrText>
        </w:r>
        <w:r w:rsidR="000B559D" w:rsidRPr="00D4585C">
          <w:rPr>
            <w:rFonts w:asciiTheme="majorBidi" w:hAnsiTheme="majorBidi" w:cstheme="majorBidi"/>
            <w:noProof/>
            <w:cs/>
          </w:rPr>
          <w:instrText xml:space="preserve">* </w:instrText>
        </w:r>
        <w:r w:rsidR="000B559D" w:rsidRPr="00D4585C">
          <w:rPr>
            <w:rFonts w:asciiTheme="majorBidi" w:hAnsiTheme="majorBidi" w:cstheme="majorBidi"/>
            <w:noProof/>
          </w:rPr>
          <w:instrText xml:space="preserve">MERGEFORMAT </w:instrText>
        </w:r>
        <w:r w:rsidRPr="00D4585C">
          <w:rPr>
            <w:rFonts w:asciiTheme="majorBidi" w:hAnsiTheme="majorBidi" w:cstheme="majorBidi"/>
            <w:noProof/>
          </w:rPr>
          <w:fldChar w:fldCharType="separate"/>
        </w:r>
        <w:r w:rsidR="00A0481B">
          <w:rPr>
            <w:rFonts w:asciiTheme="majorBidi" w:hAnsiTheme="majorBidi" w:cstheme="majorBidi"/>
            <w:noProof/>
          </w:rPr>
          <w:t>68</w:t>
        </w:r>
        <w:r w:rsidRPr="00D4585C">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21B"/>
    <w:multiLevelType w:val="hybridMultilevel"/>
    <w:tmpl w:val="141A7008"/>
    <w:lvl w:ilvl="0" w:tplc="4B28B660">
      <w:start w:val="1"/>
      <w:numFmt w:val="decimal"/>
      <w:lvlText w:val="%1)"/>
      <w:lvlJc w:val="left"/>
      <w:pPr>
        <w:ind w:left="1530" w:hanging="360"/>
      </w:pPr>
      <w:rPr>
        <w:rFonts w:eastAsia="SimSu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2">
    <w:nsid w:val="243B1A05"/>
    <w:multiLevelType w:val="hybridMultilevel"/>
    <w:tmpl w:val="64544DBA"/>
    <w:lvl w:ilvl="0" w:tplc="750266F0">
      <w:start w:val="1"/>
      <w:numFmt w:val="decimal"/>
      <w:lvlText w:val="(%1)"/>
      <w:lvlJc w:val="left"/>
      <w:pPr>
        <w:ind w:left="1350" w:hanging="54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
    <w:nsid w:val="28184805"/>
    <w:multiLevelType w:val="hybridMultilevel"/>
    <w:tmpl w:val="59349F12"/>
    <w:lvl w:ilvl="0" w:tplc="04090001">
      <w:start w:val="1"/>
      <w:numFmt w:val="bullet"/>
      <w:lvlText w:val=""/>
      <w:lvlJc w:val="left"/>
      <w:pPr>
        <w:ind w:left="1539" w:hanging="360"/>
      </w:pPr>
      <w:rPr>
        <w:rFonts w:ascii="Symbol" w:hAnsi="Symbol" w:hint="default"/>
        <w:b w:val="0"/>
        <w:bCs w:val="0"/>
      </w:rPr>
    </w:lvl>
    <w:lvl w:ilvl="1" w:tplc="FFFFFFFF" w:tentative="1">
      <w:start w:val="1"/>
      <w:numFmt w:val="bullet"/>
      <w:lvlText w:val="o"/>
      <w:lvlJc w:val="left"/>
      <w:pPr>
        <w:ind w:left="1809" w:hanging="360"/>
      </w:pPr>
      <w:rPr>
        <w:rFonts w:ascii="Courier New" w:hAnsi="Courier New" w:cs="Courier New" w:hint="default"/>
      </w:rPr>
    </w:lvl>
    <w:lvl w:ilvl="2" w:tplc="FFFFFFFF" w:tentative="1">
      <w:start w:val="1"/>
      <w:numFmt w:val="bullet"/>
      <w:lvlText w:val=""/>
      <w:lvlJc w:val="left"/>
      <w:pPr>
        <w:ind w:left="2529" w:hanging="360"/>
      </w:pPr>
      <w:rPr>
        <w:rFonts w:ascii="Wingdings" w:hAnsi="Wingdings" w:hint="default"/>
      </w:rPr>
    </w:lvl>
    <w:lvl w:ilvl="3" w:tplc="FFFFFFFF" w:tentative="1">
      <w:start w:val="1"/>
      <w:numFmt w:val="bullet"/>
      <w:lvlText w:val=""/>
      <w:lvlJc w:val="left"/>
      <w:pPr>
        <w:ind w:left="3249" w:hanging="360"/>
      </w:pPr>
      <w:rPr>
        <w:rFonts w:ascii="Symbol" w:hAnsi="Symbol" w:hint="default"/>
      </w:rPr>
    </w:lvl>
    <w:lvl w:ilvl="4" w:tplc="FFFFFFFF" w:tentative="1">
      <w:start w:val="1"/>
      <w:numFmt w:val="bullet"/>
      <w:lvlText w:val="o"/>
      <w:lvlJc w:val="left"/>
      <w:pPr>
        <w:ind w:left="3969" w:hanging="360"/>
      </w:pPr>
      <w:rPr>
        <w:rFonts w:ascii="Courier New" w:hAnsi="Courier New" w:cs="Courier New" w:hint="default"/>
      </w:rPr>
    </w:lvl>
    <w:lvl w:ilvl="5" w:tplc="FFFFFFFF" w:tentative="1">
      <w:start w:val="1"/>
      <w:numFmt w:val="bullet"/>
      <w:lvlText w:val=""/>
      <w:lvlJc w:val="left"/>
      <w:pPr>
        <w:ind w:left="4689" w:hanging="360"/>
      </w:pPr>
      <w:rPr>
        <w:rFonts w:ascii="Wingdings" w:hAnsi="Wingdings" w:hint="default"/>
      </w:rPr>
    </w:lvl>
    <w:lvl w:ilvl="6" w:tplc="FFFFFFFF" w:tentative="1">
      <w:start w:val="1"/>
      <w:numFmt w:val="bullet"/>
      <w:lvlText w:val=""/>
      <w:lvlJc w:val="left"/>
      <w:pPr>
        <w:ind w:left="5409" w:hanging="360"/>
      </w:pPr>
      <w:rPr>
        <w:rFonts w:ascii="Symbol" w:hAnsi="Symbol" w:hint="default"/>
      </w:rPr>
    </w:lvl>
    <w:lvl w:ilvl="7" w:tplc="FFFFFFFF" w:tentative="1">
      <w:start w:val="1"/>
      <w:numFmt w:val="bullet"/>
      <w:lvlText w:val="o"/>
      <w:lvlJc w:val="left"/>
      <w:pPr>
        <w:ind w:left="6129" w:hanging="360"/>
      </w:pPr>
      <w:rPr>
        <w:rFonts w:ascii="Courier New" w:hAnsi="Courier New" w:cs="Courier New" w:hint="default"/>
      </w:rPr>
    </w:lvl>
    <w:lvl w:ilvl="8" w:tplc="FFFFFFFF" w:tentative="1">
      <w:start w:val="1"/>
      <w:numFmt w:val="bullet"/>
      <w:lvlText w:val=""/>
      <w:lvlJc w:val="left"/>
      <w:pPr>
        <w:ind w:left="6849" w:hanging="360"/>
      </w:pPr>
      <w:rPr>
        <w:rFonts w:ascii="Wingdings" w:hAnsi="Wingdings" w:hint="default"/>
      </w:rPr>
    </w:lvl>
  </w:abstractNum>
  <w:abstractNum w:abstractNumId="5">
    <w:nsid w:val="287D6DD8"/>
    <w:multiLevelType w:val="multilevel"/>
    <w:tmpl w:val="0409001D"/>
    <w:styleLink w:val="Style3"/>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F3704F0"/>
    <w:multiLevelType w:val="multilevel"/>
    <w:tmpl w:val="0BFACCD6"/>
    <w:styleLink w:val="Style2"/>
    <w:lvl w:ilvl="0">
      <w:start w:val="3"/>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1B471E3"/>
    <w:multiLevelType w:val="multilevel"/>
    <w:tmpl w:val="9EE64750"/>
    <w:lvl w:ilvl="0">
      <w:start w:val="1"/>
      <w:numFmt w:val="decimal"/>
      <w:lvlText w:val="%1."/>
      <w:lvlJc w:val="left"/>
      <w:pPr>
        <w:ind w:left="360" w:hanging="360"/>
      </w:pPr>
      <w:rPr>
        <w:rFonts w:hint="default"/>
        <w:b/>
        <w:bCs w:val="0"/>
        <w:sz w:val="28"/>
        <w:szCs w:val="28"/>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3BED2105"/>
    <w:multiLevelType w:val="multilevel"/>
    <w:tmpl w:val="D6341B0C"/>
    <w:lvl w:ilvl="0">
      <w:start w:val="31"/>
      <w:numFmt w:val="none"/>
      <w:lvlText w:val="35"/>
      <w:lvlJc w:val="left"/>
      <w:pPr>
        <w:ind w:left="375" w:hanging="375"/>
      </w:pPr>
      <w:rPr>
        <w:rFonts w:hint="default"/>
        <w:b w:val="0"/>
      </w:rPr>
    </w:lvl>
    <w:lvl w:ilvl="1">
      <w:start w:val="1"/>
      <w:numFmt w:val="decimal"/>
      <w:lvlText w:val="35%1.%2"/>
      <w:lvlJc w:val="left"/>
      <w:pPr>
        <w:ind w:left="2535" w:hanging="375"/>
      </w:pPr>
      <w:rPr>
        <w:rFonts w:hint="default"/>
        <w:b w:val="0"/>
        <w:sz w:val="28"/>
        <w:szCs w:val="28"/>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0">
    <w:nsid w:val="41603A25"/>
    <w:multiLevelType w:val="hybridMultilevel"/>
    <w:tmpl w:val="2CA299A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43E60D9E"/>
    <w:multiLevelType w:val="hybridMultilevel"/>
    <w:tmpl w:val="CB94AB26"/>
    <w:lvl w:ilvl="0" w:tplc="4C90C8E0">
      <w:start w:val="1"/>
      <w:numFmt w:val="bullet"/>
      <w:lvlText w:val=""/>
      <w:lvlJc w:val="left"/>
      <w:pPr>
        <w:ind w:left="612" w:hanging="360"/>
      </w:pPr>
      <w:rPr>
        <w:rFonts w:ascii="Symbol" w:hAnsi="Symbol" w:hint="default"/>
        <w:sz w:val="28"/>
        <w:szCs w:val="28"/>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2">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13">
    <w:nsid w:val="563B7000"/>
    <w:multiLevelType w:val="multilevel"/>
    <w:tmpl w:val="F0544602"/>
    <w:lvl w:ilvl="0">
      <w:start w:val="1"/>
      <w:numFmt w:val="decimal"/>
      <w:lvlText w:val="%1."/>
      <w:lvlJc w:val="left"/>
      <w:pPr>
        <w:ind w:left="360" w:hanging="360"/>
      </w:pPr>
      <w:rPr>
        <w:rFonts w:hint="default"/>
        <w:b/>
        <w:bCs w:val="0"/>
      </w:rPr>
    </w:lvl>
    <w:lvl w:ilvl="1">
      <w:start w:val="1"/>
      <w:numFmt w:val="decimal"/>
      <w:lvlText w:val="8.%2"/>
      <w:lvlJc w:val="left"/>
      <w:pPr>
        <w:ind w:left="720" w:hanging="360"/>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87F675C"/>
    <w:multiLevelType w:val="hybridMultilevel"/>
    <w:tmpl w:val="C726BAB8"/>
    <w:lvl w:ilvl="0" w:tplc="1708F6E2">
      <w:start w:val="1"/>
      <w:numFmt w:val="bullet"/>
      <w:lvlText w:val="-"/>
      <w:lvlJc w:val="left"/>
      <w:pPr>
        <w:ind w:left="927" w:hanging="360"/>
      </w:pPr>
      <w:rPr>
        <w:rFonts w:ascii="Angsana New" w:eastAsia="SimSu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9DD5A98"/>
    <w:multiLevelType w:val="multilevel"/>
    <w:tmpl w:val="8DF0D406"/>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6">
    <w:nsid w:val="7A851DD0"/>
    <w:multiLevelType w:val="multilevel"/>
    <w:tmpl w:val="0BFACCD6"/>
    <w:numStyleLink w:val="Style2"/>
  </w:abstractNum>
  <w:num w:numId="1">
    <w:abstractNumId w:val="7"/>
  </w:num>
  <w:num w:numId="2">
    <w:abstractNumId w:val="11"/>
  </w:num>
  <w:num w:numId="3">
    <w:abstractNumId w:val="12"/>
  </w:num>
  <w:num w:numId="4">
    <w:abstractNumId w:val="15"/>
  </w:num>
  <w:num w:numId="5">
    <w:abstractNumId w:val="0"/>
  </w:num>
  <w:num w:numId="6">
    <w:abstractNumId w:val="1"/>
  </w:num>
  <w:num w:numId="7">
    <w:abstractNumId w:val="16"/>
  </w:num>
  <w:num w:numId="8">
    <w:abstractNumId w:val="3"/>
  </w:num>
  <w:num w:numId="9">
    <w:abstractNumId w:val="10"/>
  </w:num>
  <w:num w:numId="10">
    <w:abstractNumId w:val="8"/>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5"/>
  </w:num>
  <w:num w:numId="16">
    <w:abstractNumId w:val="13"/>
  </w:num>
  <w:num w:numId="17">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stylePaneFormatFilter w:val="3F01"/>
  <w:defaultTabStop w:val="720"/>
  <w:characterSpacingControl w:val="doNotCompress"/>
  <w:hdrShapeDefaults>
    <o:shapedefaults v:ext="edit" spidmax="2052"/>
  </w:hdrShapeDefaults>
  <w:footnotePr>
    <w:footnote w:id="-1"/>
    <w:footnote w:id="0"/>
  </w:footnotePr>
  <w:endnotePr>
    <w:endnote w:id="-1"/>
    <w:endnote w:id="0"/>
  </w:endnotePr>
  <w:compat>
    <w:applyBreakingRules/>
    <w:useFELayout/>
  </w:compat>
  <w:rsids>
    <w:rsidRoot w:val="00383CB1"/>
    <w:rsid w:val="000000EF"/>
    <w:rsid w:val="00000281"/>
    <w:rsid w:val="0000053B"/>
    <w:rsid w:val="00000620"/>
    <w:rsid w:val="00000B24"/>
    <w:rsid w:val="00001045"/>
    <w:rsid w:val="00001B0C"/>
    <w:rsid w:val="00001DD4"/>
    <w:rsid w:val="00002089"/>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4AD"/>
    <w:rsid w:val="0000468A"/>
    <w:rsid w:val="000048D7"/>
    <w:rsid w:val="00004A89"/>
    <w:rsid w:val="00005203"/>
    <w:rsid w:val="000052FD"/>
    <w:rsid w:val="000054DF"/>
    <w:rsid w:val="00005641"/>
    <w:rsid w:val="00005783"/>
    <w:rsid w:val="00005CAA"/>
    <w:rsid w:val="00005CE0"/>
    <w:rsid w:val="00005CE1"/>
    <w:rsid w:val="00005DB7"/>
    <w:rsid w:val="00005FC3"/>
    <w:rsid w:val="00006305"/>
    <w:rsid w:val="00006477"/>
    <w:rsid w:val="00006824"/>
    <w:rsid w:val="00006BBE"/>
    <w:rsid w:val="00006E0F"/>
    <w:rsid w:val="000070F3"/>
    <w:rsid w:val="00007384"/>
    <w:rsid w:val="00007594"/>
    <w:rsid w:val="0000769E"/>
    <w:rsid w:val="00007B73"/>
    <w:rsid w:val="00007B78"/>
    <w:rsid w:val="00007D6C"/>
    <w:rsid w:val="00007E11"/>
    <w:rsid w:val="00010508"/>
    <w:rsid w:val="000109C9"/>
    <w:rsid w:val="00010B16"/>
    <w:rsid w:val="00010B53"/>
    <w:rsid w:val="00010BE1"/>
    <w:rsid w:val="00010C62"/>
    <w:rsid w:val="00010CDC"/>
    <w:rsid w:val="0001145D"/>
    <w:rsid w:val="000116C5"/>
    <w:rsid w:val="000116C7"/>
    <w:rsid w:val="00011726"/>
    <w:rsid w:val="000118C7"/>
    <w:rsid w:val="00011B99"/>
    <w:rsid w:val="00011B9D"/>
    <w:rsid w:val="00011BDF"/>
    <w:rsid w:val="00011D3C"/>
    <w:rsid w:val="00011DB6"/>
    <w:rsid w:val="00011EEF"/>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5D33"/>
    <w:rsid w:val="00015F6E"/>
    <w:rsid w:val="0001645B"/>
    <w:rsid w:val="000166D5"/>
    <w:rsid w:val="00016833"/>
    <w:rsid w:val="000170E9"/>
    <w:rsid w:val="00017251"/>
    <w:rsid w:val="000173F1"/>
    <w:rsid w:val="000175AC"/>
    <w:rsid w:val="00017A3A"/>
    <w:rsid w:val="00017C19"/>
    <w:rsid w:val="00017CA8"/>
    <w:rsid w:val="00020072"/>
    <w:rsid w:val="000200C7"/>
    <w:rsid w:val="00020136"/>
    <w:rsid w:val="00020189"/>
    <w:rsid w:val="00020528"/>
    <w:rsid w:val="0002086D"/>
    <w:rsid w:val="00020C23"/>
    <w:rsid w:val="00020EC4"/>
    <w:rsid w:val="000211AB"/>
    <w:rsid w:val="0002141C"/>
    <w:rsid w:val="000214C6"/>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10C"/>
    <w:rsid w:val="000252DD"/>
    <w:rsid w:val="00025310"/>
    <w:rsid w:val="0002538A"/>
    <w:rsid w:val="00025458"/>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84"/>
    <w:rsid w:val="0003562E"/>
    <w:rsid w:val="000358DA"/>
    <w:rsid w:val="00035AF4"/>
    <w:rsid w:val="00035B2B"/>
    <w:rsid w:val="00035CE7"/>
    <w:rsid w:val="00036231"/>
    <w:rsid w:val="000362B1"/>
    <w:rsid w:val="000362DC"/>
    <w:rsid w:val="0003632D"/>
    <w:rsid w:val="00036981"/>
    <w:rsid w:val="00036DA0"/>
    <w:rsid w:val="00036E4A"/>
    <w:rsid w:val="000376D4"/>
    <w:rsid w:val="00037942"/>
    <w:rsid w:val="00037B37"/>
    <w:rsid w:val="00037C96"/>
    <w:rsid w:val="000405AB"/>
    <w:rsid w:val="00040897"/>
    <w:rsid w:val="00040A7D"/>
    <w:rsid w:val="00040A8A"/>
    <w:rsid w:val="00040E3C"/>
    <w:rsid w:val="000410C6"/>
    <w:rsid w:val="0004126D"/>
    <w:rsid w:val="000412AB"/>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91A"/>
    <w:rsid w:val="00043999"/>
    <w:rsid w:val="00043AF2"/>
    <w:rsid w:val="00043FD2"/>
    <w:rsid w:val="00044069"/>
    <w:rsid w:val="000441D5"/>
    <w:rsid w:val="0004454B"/>
    <w:rsid w:val="000446BB"/>
    <w:rsid w:val="00044743"/>
    <w:rsid w:val="00044A46"/>
    <w:rsid w:val="00044B68"/>
    <w:rsid w:val="00044BCB"/>
    <w:rsid w:val="00044D79"/>
    <w:rsid w:val="0004554F"/>
    <w:rsid w:val="00045ABA"/>
    <w:rsid w:val="00045B9A"/>
    <w:rsid w:val="00045D1A"/>
    <w:rsid w:val="00045DAF"/>
    <w:rsid w:val="00045DEC"/>
    <w:rsid w:val="00045E6D"/>
    <w:rsid w:val="0004614B"/>
    <w:rsid w:val="00046236"/>
    <w:rsid w:val="00046671"/>
    <w:rsid w:val="000466AA"/>
    <w:rsid w:val="0004688D"/>
    <w:rsid w:val="00046925"/>
    <w:rsid w:val="00046A25"/>
    <w:rsid w:val="00046A34"/>
    <w:rsid w:val="00046B67"/>
    <w:rsid w:val="00046DA2"/>
    <w:rsid w:val="00046E06"/>
    <w:rsid w:val="00046FED"/>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B84"/>
    <w:rsid w:val="00053E3F"/>
    <w:rsid w:val="00053EBB"/>
    <w:rsid w:val="00053FE5"/>
    <w:rsid w:val="000543F3"/>
    <w:rsid w:val="000544FA"/>
    <w:rsid w:val="0005456E"/>
    <w:rsid w:val="00054883"/>
    <w:rsid w:val="00054975"/>
    <w:rsid w:val="00054B90"/>
    <w:rsid w:val="00054C71"/>
    <w:rsid w:val="0005525F"/>
    <w:rsid w:val="00055667"/>
    <w:rsid w:val="00055681"/>
    <w:rsid w:val="00055712"/>
    <w:rsid w:val="00055AC9"/>
    <w:rsid w:val="00055B37"/>
    <w:rsid w:val="00055D1E"/>
    <w:rsid w:val="00055DA3"/>
    <w:rsid w:val="000560CA"/>
    <w:rsid w:val="00056D30"/>
    <w:rsid w:val="00056DAC"/>
    <w:rsid w:val="00056DAF"/>
    <w:rsid w:val="00056E9F"/>
    <w:rsid w:val="00056F56"/>
    <w:rsid w:val="00057207"/>
    <w:rsid w:val="000572A1"/>
    <w:rsid w:val="00057304"/>
    <w:rsid w:val="00057928"/>
    <w:rsid w:val="00057C91"/>
    <w:rsid w:val="00057D9F"/>
    <w:rsid w:val="00057DA9"/>
    <w:rsid w:val="00057DD3"/>
    <w:rsid w:val="00057FA7"/>
    <w:rsid w:val="00060164"/>
    <w:rsid w:val="0006033A"/>
    <w:rsid w:val="0006048E"/>
    <w:rsid w:val="000605AB"/>
    <w:rsid w:val="00060695"/>
    <w:rsid w:val="00060863"/>
    <w:rsid w:val="0006095A"/>
    <w:rsid w:val="00060EEC"/>
    <w:rsid w:val="000614ED"/>
    <w:rsid w:val="0006168F"/>
    <w:rsid w:val="00061890"/>
    <w:rsid w:val="0006195D"/>
    <w:rsid w:val="00061B36"/>
    <w:rsid w:val="00061BE0"/>
    <w:rsid w:val="0006249D"/>
    <w:rsid w:val="0006269B"/>
    <w:rsid w:val="00062CC8"/>
    <w:rsid w:val="00062E66"/>
    <w:rsid w:val="00062F31"/>
    <w:rsid w:val="00063479"/>
    <w:rsid w:val="00063503"/>
    <w:rsid w:val="00063667"/>
    <w:rsid w:val="000637A0"/>
    <w:rsid w:val="00063B39"/>
    <w:rsid w:val="00063EB7"/>
    <w:rsid w:val="00064197"/>
    <w:rsid w:val="00064A4F"/>
    <w:rsid w:val="00064A68"/>
    <w:rsid w:val="000652AB"/>
    <w:rsid w:val="000652FE"/>
    <w:rsid w:val="00065347"/>
    <w:rsid w:val="000654BC"/>
    <w:rsid w:val="000655B2"/>
    <w:rsid w:val="00065699"/>
    <w:rsid w:val="000656CE"/>
    <w:rsid w:val="0006590B"/>
    <w:rsid w:val="00065A80"/>
    <w:rsid w:val="00065FAE"/>
    <w:rsid w:val="00065FC5"/>
    <w:rsid w:val="0006616D"/>
    <w:rsid w:val="00066194"/>
    <w:rsid w:val="00066294"/>
    <w:rsid w:val="00066432"/>
    <w:rsid w:val="0006649B"/>
    <w:rsid w:val="000667E7"/>
    <w:rsid w:val="000668D7"/>
    <w:rsid w:val="00066C19"/>
    <w:rsid w:val="00066D27"/>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916"/>
    <w:rsid w:val="00074B26"/>
    <w:rsid w:val="00074B7D"/>
    <w:rsid w:val="00074D25"/>
    <w:rsid w:val="00074D3C"/>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38B"/>
    <w:rsid w:val="00076604"/>
    <w:rsid w:val="000768BF"/>
    <w:rsid w:val="00076980"/>
    <w:rsid w:val="000769D2"/>
    <w:rsid w:val="00076C0D"/>
    <w:rsid w:val="00076C8E"/>
    <w:rsid w:val="00077302"/>
    <w:rsid w:val="00077435"/>
    <w:rsid w:val="000777B4"/>
    <w:rsid w:val="000778B1"/>
    <w:rsid w:val="00077931"/>
    <w:rsid w:val="000779FA"/>
    <w:rsid w:val="00077F08"/>
    <w:rsid w:val="00077F7E"/>
    <w:rsid w:val="000801E5"/>
    <w:rsid w:val="000802A4"/>
    <w:rsid w:val="000804BA"/>
    <w:rsid w:val="000807A4"/>
    <w:rsid w:val="00080AF4"/>
    <w:rsid w:val="00080B59"/>
    <w:rsid w:val="000810DA"/>
    <w:rsid w:val="00081142"/>
    <w:rsid w:val="0008127D"/>
    <w:rsid w:val="000813B6"/>
    <w:rsid w:val="00081597"/>
    <w:rsid w:val="0008166E"/>
    <w:rsid w:val="00081698"/>
    <w:rsid w:val="00081752"/>
    <w:rsid w:val="000817AE"/>
    <w:rsid w:val="000818D0"/>
    <w:rsid w:val="000818F9"/>
    <w:rsid w:val="00081C25"/>
    <w:rsid w:val="00081CD9"/>
    <w:rsid w:val="000820C8"/>
    <w:rsid w:val="0008211B"/>
    <w:rsid w:val="00082507"/>
    <w:rsid w:val="00082809"/>
    <w:rsid w:val="00082897"/>
    <w:rsid w:val="0008290F"/>
    <w:rsid w:val="00082A75"/>
    <w:rsid w:val="00082A8D"/>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996"/>
    <w:rsid w:val="00085B87"/>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6B3"/>
    <w:rsid w:val="000927CB"/>
    <w:rsid w:val="00092A21"/>
    <w:rsid w:val="00092BA5"/>
    <w:rsid w:val="00092D6D"/>
    <w:rsid w:val="00092EAD"/>
    <w:rsid w:val="00092FA3"/>
    <w:rsid w:val="00093033"/>
    <w:rsid w:val="000930DE"/>
    <w:rsid w:val="000932CE"/>
    <w:rsid w:val="00093BC8"/>
    <w:rsid w:val="00093CAB"/>
    <w:rsid w:val="00094422"/>
    <w:rsid w:val="000944EC"/>
    <w:rsid w:val="00094898"/>
    <w:rsid w:val="00094923"/>
    <w:rsid w:val="00094AEF"/>
    <w:rsid w:val="00094D8A"/>
    <w:rsid w:val="00094DD8"/>
    <w:rsid w:val="0009514E"/>
    <w:rsid w:val="00095395"/>
    <w:rsid w:val="000957C4"/>
    <w:rsid w:val="000958AE"/>
    <w:rsid w:val="000958E4"/>
    <w:rsid w:val="00095B73"/>
    <w:rsid w:val="00095DBB"/>
    <w:rsid w:val="00095DE3"/>
    <w:rsid w:val="00095E1E"/>
    <w:rsid w:val="00095FE3"/>
    <w:rsid w:val="00096641"/>
    <w:rsid w:val="00096828"/>
    <w:rsid w:val="00096C12"/>
    <w:rsid w:val="00096E2F"/>
    <w:rsid w:val="00097079"/>
    <w:rsid w:val="00097174"/>
    <w:rsid w:val="0009762B"/>
    <w:rsid w:val="00097EED"/>
    <w:rsid w:val="000A006C"/>
    <w:rsid w:val="000A037E"/>
    <w:rsid w:val="000A03EA"/>
    <w:rsid w:val="000A06F2"/>
    <w:rsid w:val="000A0961"/>
    <w:rsid w:val="000A0979"/>
    <w:rsid w:val="000A0CA1"/>
    <w:rsid w:val="000A0E11"/>
    <w:rsid w:val="000A0EEE"/>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71A"/>
    <w:rsid w:val="000A7BDA"/>
    <w:rsid w:val="000A7DF0"/>
    <w:rsid w:val="000A7ECA"/>
    <w:rsid w:val="000B02E8"/>
    <w:rsid w:val="000B03BE"/>
    <w:rsid w:val="000B05F4"/>
    <w:rsid w:val="000B0890"/>
    <w:rsid w:val="000B0925"/>
    <w:rsid w:val="000B1260"/>
    <w:rsid w:val="000B144D"/>
    <w:rsid w:val="000B1819"/>
    <w:rsid w:val="000B19AC"/>
    <w:rsid w:val="000B1B6A"/>
    <w:rsid w:val="000B1CBD"/>
    <w:rsid w:val="000B1E9E"/>
    <w:rsid w:val="000B1FE4"/>
    <w:rsid w:val="000B2057"/>
    <w:rsid w:val="000B214F"/>
    <w:rsid w:val="000B2A3D"/>
    <w:rsid w:val="000B2A63"/>
    <w:rsid w:val="000B2D32"/>
    <w:rsid w:val="000B3065"/>
    <w:rsid w:val="000B31CA"/>
    <w:rsid w:val="000B32F2"/>
    <w:rsid w:val="000B3325"/>
    <w:rsid w:val="000B3346"/>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59D"/>
    <w:rsid w:val="000B5624"/>
    <w:rsid w:val="000B5803"/>
    <w:rsid w:val="000B591C"/>
    <w:rsid w:val="000B5A5A"/>
    <w:rsid w:val="000B61F3"/>
    <w:rsid w:val="000B6330"/>
    <w:rsid w:val="000B633E"/>
    <w:rsid w:val="000B6398"/>
    <w:rsid w:val="000B6519"/>
    <w:rsid w:val="000B6528"/>
    <w:rsid w:val="000B6602"/>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704"/>
    <w:rsid w:val="000C074D"/>
    <w:rsid w:val="000C0789"/>
    <w:rsid w:val="000C0951"/>
    <w:rsid w:val="000C0AF7"/>
    <w:rsid w:val="000C0B15"/>
    <w:rsid w:val="000C0C46"/>
    <w:rsid w:val="000C0D2F"/>
    <w:rsid w:val="000C0DB0"/>
    <w:rsid w:val="000C0DC3"/>
    <w:rsid w:val="000C0E84"/>
    <w:rsid w:val="000C0F23"/>
    <w:rsid w:val="000C1000"/>
    <w:rsid w:val="000C1510"/>
    <w:rsid w:val="000C1572"/>
    <w:rsid w:val="000C1B2E"/>
    <w:rsid w:val="000C1CEF"/>
    <w:rsid w:val="000C1DD7"/>
    <w:rsid w:val="000C1DD9"/>
    <w:rsid w:val="000C1E4A"/>
    <w:rsid w:val="000C2369"/>
    <w:rsid w:val="000C2392"/>
    <w:rsid w:val="000C23E0"/>
    <w:rsid w:val="000C24AC"/>
    <w:rsid w:val="000C260C"/>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20D"/>
    <w:rsid w:val="000C530F"/>
    <w:rsid w:val="000C573F"/>
    <w:rsid w:val="000C58A2"/>
    <w:rsid w:val="000C594A"/>
    <w:rsid w:val="000C5D87"/>
    <w:rsid w:val="000C5E5C"/>
    <w:rsid w:val="000C6196"/>
    <w:rsid w:val="000C66A2"/>
    <w:rsid w:val="000C69C4"/>
    <w:rsid w:val="000C6ACB"/>
    <w:rsid w:val="000C6B12"/>
    <w:rsid w:val="000C6DA9"/>
    <w:rsid w:val="000C7095"/>
    <w:rsid w:val="000C70B7"/>
    <w:rsid w:val="000C71A1"/>
    <w:rsid w:val="000C7316"/>
    <w:rsid w:val="000C794D"/>
    <w:rsid w:val="000C7A60"/>
    <w:rsid w:val="000C7B78"/>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96E"/>
    <w:rsid w:val="000D3B93"/>
    <w:rsid w:val="000D3C03"/>
    <w:rsid w:val="000D3C59"/>
    <w:rsid w:val="000D3F0A"/>
    <w:rsid w:val="000D4093"/>
    <w:rsid w:val="000D4E57"/>
    <w:rsid w:val="000D4F07"/>
    <w:rsid w:val="000D4F98"/>
    <w:rsid w:val="000D5252"/>
    <w:rsid w:val="000D5274"/>
    <w:rsid w:val="000D52B0"/>
    <w:rsid w:val="000D53CD"/>
    <w:rsid w:val="000D5521"/>
    <w:rsid w:val="000D554D"/>
    <w:rsid w:val="000D5629"/>
    <w:rsid w:val="000D5655"/>
    <w:rsid w:val="000D57A0"/>
    <w:rsid w:val="000D5847"/>
    <w:rsid w:val="000D5AB2"/>
    <w:rsid w:val="000D5C18"/>
    <w:rsid w:val="000D6287"/>
    <w:rsid w:val="000D6388"/>
    <w:rsid w:val="000D66CE"/>
    <w:rsid w:val="000D677E"/>
    <w:rsid w:val="000D69DD"/>
    <w:rsid w:val="000D6A3D"/>
    <w:rsid w:val="000D6B9F"/>
    <w:rsid w:val="000D6C1C"/>
    <w:rsid w:val="000D6D9C"/>
    <w:rsid w:val="000D70B6"/>
    <w:rsid w:val="000D7100"/>
    <w:rsid w:val="000D71D9"/>
    <w:rsid w:val="000D73CE"/>
    <w:rsid w:val="000D75D6"/>
    <w:rsid w:val="000D7603"/>
    <w:rsid w:val="000D7A5A"/>
    <w:rsid w:val="000D7AA9"/>
    <w:rsid w:val="000D7ED8"/>
    <w:rsid w:val="000D7F1A"/>
    <w:rsid w:val="000D7FCE"/>
    <w:rsid w:val="000E02DC"/>
    <w:rsid w:val="000E0359"/>
    <w:rsid w:val="000E050E"/>
    <w:rsid w:val="000E083C"/>
    <w:rsid w:val="000E095C"/>
    <w:rsid w:val="000E0A07"/>
    <w:rsid w:val="000E0A4C"/>
    <w:rsid w:val="000E0B2B"/>
    <w:rsid w:val="000E0C3C"/>
    <w:rsid w:val="000E0D70"/>
    <w:rsid w:val="000E1500"/>
    <w:rsid w:val="000E1617"/>
    <w:rsid w:val="000E1DFD"/>
    <w:rsid w:val="000E20DC"/>
    <w:rsid w:val="000E2242"/>
    <w:rsid w:val="000E2283"/>
    <w:rsid w:val="000E25A7"/>
    <w:rsid w:val="000E260D"/>
    <w:rsid w:val="000E2668"/>
    <w:rsid w:val="000E2821"/>
    <w:rsid w:val="000E2B73"/>
    <w:rsid w:val="000E2CE9"/>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49"/>
    <w:rsid w:val="000E4417"/>
    <w:rsid w:val="000E44EE"/>
    <w:rsid w:val="000E4CB9"/>
    <w:rsid w:val="000E4D1A"/>
    <w:rsid w:val="000E4E33"/>
    <w:rsid w:val="000E51CF"/>
    <w:rsid w:val="000E54CB"/>
    <w:rsid w:val="000E5B6E"/>
    <w:rsid w:val="000E5E2D"/>
    <w:rsid w:val="000E5F55"/>
    <w:rsid w:val="000E60DC"/>
    <w:rsid w:val="000E6208"/>
    <w:rsid w:val="000E66B8"/>
    <w:rsid w:val="000E687E"/>
    <w:rsid w:val="000E69B0"/>
    <w:rsid w:val="000E6ADB"/>
    <w:rsid w:val="000E6DD5"/>
    <w:rsid w:val="000E708C"/>
    <w:rsid w:val="000E74BC"/>
    <w:rsid w:val="000E74F8"/>
    <w:rsid w:val="000E7A28"/>
    <w:rsid w:val="000E7A5B"/>
    <w:rsid w:val="000E7BF0"/>
    <w:rsid w:val="000E7CFB"/>
    <w:rsid w:val="000E7DC1"/>
    <w:rsid w:val="000E7E0D"/>
    <w:rsid w:val="000F015F"/>
    <w:rsid w:val="000F01B9"/>
    <w:rsid w:val="000F02F1"/>
    <w:rsid w:val="000F0730"/>
    <w:rsid w:val="000F0C94"/>
    <w:rsid w:val="000F0E3C"/>
    <w:rsid w:val="000F122A"/>
    <w:rsid w:val="000F152F"/>
    <w:rsid w:val="000F1572"/>
    <w:rsid w:val="000F168E"/>
    <w:rsid w:val="000F175F"/>
    <w:rsid w:val="000F1937"/>
    <w:rsid w:val="000F1E94"/>
    <w:rsid w:val="000F1FD7"/>
    <w:rsid w:val="000F21BC"/>
    <w:rsid w:val="000F2304"/>
    <w:rsid w:val="000F2377"/>
    <w:rsid w:val="000F2450"/>
    <w:rsid w:val="000F2641"/>
    <w:rsid w:val="000F27C6"/>
    <w:rsid w:val="000F2832"/>
    <w:rsid w:val="000F289A"/>
    <w:rsid w:val="000F2BF7"/>
    <w:rsid w:val="000F2C2E"/>
    <w:rsid w:val="000F2F12"/>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A7F"/>
    <w:rsid w:val="000F4C36"/>
    <w:rsid w:val="000F4CC4"/>
    <w:rsid w:val="000F4CE8"/>
    <w:rsid w:val="000F5464"/>
    <w:rsid w:val="000F5519"/>
    <w:rsid w:val="000F56A6"/>
    <w:rsid w:val="000F5751"/>
    <w:rsid w:val="000F5764"/>
    <w:rsid w:val="000F576D"/>
    <w:rsid w:val="000F5924"/>
    <w:rsid w:val="000F5967"/>
    <w:rsid w:val="000F59DC"/>
    <w:rsid w:val="000F5AEA"/>
    <w:rsid w:val="000F5D6C"/>
    <w:rsid w:val="000F5D7F"/>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D0"/>
    <w:rsid w:val="001009B1"/>
    <w:rsid w:val="00100B38"/>
    <w:rsid w:val="00100D51"/>
    <w:rsid w:val="00100ED7"/>
    <w:rsid w:val="001011E6"/>
    <w:rsid w:val="0010124A"/>
    <w:rsid w:val="0010180C"/>
    <w:rsid w:val="0010197A"/>
    <w:rsid w:val="00101A77"/>
    <w:rsid w:val="00101DBF"/>
    <w:rsid w:val="00101DEF"/>
    <w:rsid w:val="00102571"/>
    <w:rsid w:val="001025A8"/>
    <w:rsid w:val="00102637"/>
    <w:rsid w:val="0010284D"/>
    <w:rsid w:val="001029A9"/>
    <w:rsid w:val="001029C4"/>
    <w:rsid w:val="00102A3B"/>
    <w:rsid w:val="00102CD2"/>
    <w:rsid w:val="00102CF1"/>
    <w:rsid w:val="00102DC4"/>
    <w:rsid w:val="00102EB3"/>
    <w:rsid w:val="0010349F"/>
    <w:rsid w:val="0010362B"/>
    <w:rsid w:val="0010399B"/>
    <w:rsid w:val="00103BDA"/>
    <w:rsid w:val="00103FA5"/>
    <w:rsid w:val="00104247"/>
    <w:rsid w:val="0010450A"/>
    <w:rsid w:val="0010479F"/>
    <w:rsid w:val="00104929"/>
    <w:rsid w:val="00104FA0"/>
    <w:rsid w:val="00105042"/>
    <w:rsid w:val="00105178"/>
    <w:rsid w:val="001054E6"/>
    <w:rsid w:val="00105638"/>
    <w:rsid w:val="001057A5"/>
    <w:rsid w:val="0010656C"/>
    <w:rsid w:val="001068A6"/>
    <w:rsid w:val="001069C4"/>
    <w:rsid w:val="00106BC8"/>
    <w:rsid w:val="00106C5C"/>
    <w:rsid w:val="00106FAE"/>
    <w:rsid w:val="00107022"/>
    <w:rsid w:val="00107238"/>
    <w:rsid w:val="00107664"/>
    <w:rsid w:val="00107823"/>
    <w:rsid w:val="00107AA5"/>
    <w:rsid w:val="00107CE8"/>
    <w:rsid w:val="00107D0A"/>
    <w:rsid w:val="00107F81"/>
    <w:rsid w:val="00110059"/>
    <w:rsid w:val="001102D3"/>
    <w:rsid w:val="00110301"/>
    <w:rsid w:val="00110476"/>
    <w:rsid w:val="00110721"/>
    <w:rsid w:val="001108BB"/>
    <w:rsid w:val="00110A06"/>
    <w:rsid w:val="00110E77"/>
    <w:rsid w:val="0011120C"/>
    <w:rsid w:val="001115A4"/>
    <w:rsid w:val="00111688"/>
    <w:rsid w:val="001116D5"/>
    <w:rsid w:val="0011173C"/>
    <w:rsid w:val="00111B5D"/>
    <w:rsid w:val="00111B65"/>
    <w:rsid w:val="00111B96"/>
    <w:rsid w:val="00111C17"/>
    <w:rsid w:val="00112123"/>
    <w:rsid w:val="0011238B"/>
    <w:rsid w:val="001125A8"/>
    <w:rsid w:val="0011268A"/>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504"/>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154"/>
    <w:rsid w:val="00122215"/>
    <w:rsid w:val="001223E9"/>
    <w:rsid w:val="00122BA9"/>
    <w:rsid w:val="00122C40"/>
    <w:rsid w:val="00122E6C"/>
    <w:rsid w:val="00122F5D"/>
    <w:rsid w:val="001233D0"/>
    <w:rsid w:val="00123775"/>
    <w:rsid w:val="0012385D"/>
    <w:rsid w:val="00123A3F"/>
    <w:rsid w:val="00123A7A"/>
    <w:rsid w:val="00124269"/>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312"/>
    <w:rsid w:val="001273DF"/>
    <w:rsid w:val="00127581"/>
    <w:rsid w:val="00127717"/>
    <w:rsid w:val="00127847"/>
    <w:rsid w:val="00127C13"/>
    <w:rsid w:val="00127D16"/>
    <w:rsid w:val="00127D74"/>
    <w:rsid w:val="00127DBF"/>
    <w:rsid w:val="00127EB3"/>
    <w:rsid w:val="00127F05"/>
    <w:rsid w:val="00130026"/>
    <w:rsid w:val="00130031"/>
    <w:rsid w:val="0013003E"/>
    <w:rsid w:val="001305E2"/>
    <w:rsid w:val="0013073C"/>
    <w:rsid w:val="0013087C"/>
    <w:rsid w:val="00130A36"/>
    <w:rsid w:val="00130AD0"/>
    <w:rsid w:val="00130B01"/>
    <w:rsid w:val="00130F35"/>
    <w:rsid w:val="001311CB"/>
    <w:rsid w:val="0013121F"/>
    <w:rsid w:val="0013137C"/>
    <w:rsid w:val="00131522"/>
    <w:rsid w:val="001319FC"/>
    <w:rsid w:val="00131AC8"/>
    <w:rsid w:val="00131CDC"/>
    <w:rsid w:val="00131DA8"/>
    <w:rsid w:val="00131DC3"/>
    <w:rsid w:val="00131E4C"/>
    <w:rsid w:val="00131E5F"/>
    <w:rsid w:val="00132073"/>
    <w:rsid w:val="00132622"/>
    <w:rsid w:val="00132661"/>
    <w:rsid w:val="001329AE"/>
    <w:rsid w:val="001329CC"/>
    <w:rsid w:val="00132D42"/>
    <w:rsid w:val="00132DF5"/>
    <w:rsid w:val="001331DF"/>
    <w:rsid w:val="00133507"/>
    <w:rsid w:val="0013360B"/>
    <w:rsid w:val="0013380C"/>
    <w:rsid w:val="0013388A"/>
    <w:rsid w:val="00133EB7"/>
    <w:rsid w:val="00133F93"/>
    <w:rsid w:val="00134352"/>
    <w:rsid w:val="001344E5"/>
    <w:rsid w:val="001347B5"/>
    <w:rsid w:val="00134997"/>
    <w:rsid w:val="00134A37"/>
    <w:rsid w:val="00134BB3"/>
    <w:rsid w:val="00134EE3"/>
    <w:rsid w:val="0013538D"/>
    <w:rsid w:val="00135A9F"/>
    <w:rsid w:val="00135AFC"/>
    <w:rsid w:val="00135C33"/>
    <w:rsid w:val="00135D8E"/>
    <w:rsid w:val="00135FB2"/>
    <w:rsid w:val="00136173"/>
    <w:rsid w:val="001362C4"/>
    <w:rsid w:val="00136388"/>
    <w:rsid w:val="00136820"/>
    <w:rsid w:val="0013682C"/>
    <w:rsid w:val="00136AA6"/>
    <w:rsid w:val="00137495"/>
    <w:rsid w:val="001375AC"/>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E5B"/>
    <w:rsid w:val="00141E6E"/>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05"/>
    <w:rsid w:val="001439A3"/>
    <w:rsid w:val="00143A50"/>
    <w:rsid w:val="00143C4B"/>
    <w:rsid w:val="00143E69"/>
    <w:rsid w:val="00144006"/>
    <w:rsid w:val="00144266"/>
    <w:rsid w:val="001447CF"/>
    <w:rsid w:val="0014496C"/>
    <w:rsid w:val="00144998"/>
    <w:rsid w:val="00144BDE"/>
    <w:rsid w:val="00144D31"/>
    <w:rsid w:val="001452CD"/>
    <w:rsid w:val="001453AD"/>
    <w:rsid w:val="00145604"/>
    <w:rsid w:val="00145713"/>
    <w:rsid w:val="0014577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7AB"/>
    <w:rsid w:val="0014799D"/>
    <w:rsid w:val="001479E2"/>
    <w:rsid w:val="00147ADE"/>
    <w:rsid w:val="00147B4D"/>
    <w:rsid w:val="00147EA2"/>
    <w:rsid w:val="00147F50"/>
    <w:rsid w:val="001500AA"/>
    <w:rsid w:val="001500EA"/>
    <w:rsid w:val="001503C8"/>
    <w:rsid w:val="001507B6"/>
    <w:rsid w:val="00150938"/>
    <w:rsid w:val="00150D20"/>
    <w:rsid w:val="001515EC"/>
    <w:rsid w:val="001515FD"/>
    <w:rsid w:val="00151C52"/>
    <w:rsid w:val="00152403"/>
    <w:rsid w:val="00152656"/>
    <w:rsid w:val="0015268A"/>
    <w:rsid w:val="00152CFB"/>
    <w:rsid w:val="00153011"/>
    <w:rsid w:val="00153083"/>
    <w:rsid w:val="001534D9"/>
    <w:rsid w:val="00153647"/>
    <w:rsid w:val="00153A72"/>
    <w:rsid w:val="00153A74"/>
    <w:rsid w:val="00153A78"/>
    <w:rsid w:val="00153B08"/>
    <w:rsid w:val="00153BB0"/>
    <w:rsid w:val="00154183"/>
    <w:rsid w:val="00154452"/>
    <w:rsid w:val="00154470"/>
    <w:rsid w:val="001545C5"/>
    <w:rsid w:val="00154601"/>
    <w:rsid w:val="0015470B"/>
    <w:rsid w:val="001547AD"/>
    <w:rsid w:val="00154A9D"/>
    <w:rsid w:val="00154AC7"/>
    <w:rsid w:val="00154B3F"/>
    <w:rsid w:val="00154B76"/>
    <w:rsid w:val="00154C0E"/>
    <w:rsid w:val="00154F75"/>
    <w:rsid w:val="0015521C"/>
    <w:rsid w:val="00155270"/>
    <w:rsid w:val="001554BD"/>
    <w:rsid w:val="0015569A"/>
    <w:rsid w:val="00155ACD"/>
    <w:rsid w:val="00156880"/>
    <w:rsid w:val="00156C35"/>
    <w:rsid w:val="00156C36"/>
    <w:rsid w:val="00156E8E"/>
    <w:rsid w:val="001571DC"/>
    <w:rsid w:val="00157291"/>
    <w:rsid w:val="00157439"/>
    <w:rsid w:val="00157579"/>
    <w:rsid w:val="00157605"/>
    <w:rsid w:val="0015765E"/>
    <w:rsid w:val="00157B40"/>
    <w:rsid w:val="00160554"/>
    <w:rsid w:val="00160696"/>
    <w:rsid w:val="001608A4"/>
    <w:rsid w:val="001609B2"/>
    <w:rsid w:val="00160B71"/>
    <w:rsid w:val="00160D36"/>
    <w:rsid w:val="00160E81"/>
    <w:rsid w:val="00161210"/>
    <w:rsid w:val="00161220"/>
    <w:rsid w:val="00161355"/>
    <w:rsid w:val="00161482"/>
    <w:rsid w:val="0016153B"/>
    <w:rsid w:val="001617EA"/>
    <w:rsid w:val="001619B2"/>
    <w:rsid w:val="001619D3"/>
    <w:rsid w:val="00161DB4"/>
    <w:rsid w:val="00162110"/>
    <w:rsid w:val="00162115"/>
    <w:rsid w:val="00162204"/>
    <w:rsid w:val="00162664"/>
    <w:rsid w:val="00162681"/>
    <w:rsid w:val="00162994"/>
    <w:rsid w:val="001629F9"/>
    <w:rsid w:val="00162A1A"/>
    <w:rsid w:val="00162A63"/>
    <w:rsid w:val="00162A97"/>
    <w:rsid w:val="00162C34"/>
    <w:rsid w:val="00162D35"/>
    <w:rsid w:val="00162E77"/>
    <w:rsid w:val="00162F33"/>
    <w:rsid w:val="00162F92"/>
    <w:rsid w:val="001630E5"/>
    <w:rsid w:val="001633C7"/>
    <w:rsid w:val="0016356E"/>
    <w:rsid w:val="001635E2"/>
    <w:rsid w:val="001637AF"/>
    <w:rsid w:val="00163A6E"/>
    <w:rsid w:val="00163B2A"/>
    <w:rsid w:val="00163DD3"/>
    <w:rsid w:val="00164404"/>
    <w:rsid w:val="001645E1"/>
    <w:rsid w:val="00164883"/>
    <w:rsid w:val="00164E27"/>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96B"/>
    <w:rsid w:val="00170A1E"/>
    <w:rsid w:val="00170CCF"/>
    <w:rsid w:val="00170DB8"/>
    <w:rsid w:val="00170DBE"/>
    <w:rsid w:val="0017112C"/>
    <w:rsid w:val="0017112E"/>
    <w:rsid w:val="0017113D"/>
    <w:rsid w:val="0017126F"/>
    <w:rsid w:val="001714C8"/>
    <w:rsid w:val="00171605"/>
    <w:rsid w:val="00171EC2"/>
    <w:rsid w:val="0017214C"/>
    <w:rsid w:val="00172178"/>
    <w:rsid w:val="00172204"/>
    <w:rsid w:val="00172207"/>
    <w:rsid w:val="001724D7"/>
    <w:rsid w:val="001726FA"/>
    <w:rsid w:val="001732DE"/>
    <w:rsid w:val="00173822"/>
    <w:rsid w:val="00173DF8"/>
    <w:rsid w:val="00173EF6"/>
    <w:rsid w:val="00173F11"/>
    <w:rsid w:val="00173F52"/>
    <w:rsid w:val="001740AF"/>
    <w:rsid w:val="0017430B"/>
    <w:rsid w:val="001745B3"/>
    <w:rsid w:val="00174763"/>
    <w:rsid w:val="0017491F"/>
    <w:rsid w:val="00174D99"/>
    <w:rsid w:val="00175244"/>
    <w:rsid w:val="001752F1"/>
    <w:rsid w:val="001755A3"/>
    <w:rsid w:val="00175749"/>
    <w:rsid w:val="00175842"/>
    <w:rsid w:val="00175909"/>
    <w:rsid w:val="00175B1D"/>
    <w:rsid w:val="00175C53"/>
    <w:rsid w:val="00175CD9"/>
    <w:rsid w:val="00175EAC"/>
    <w:rsid w:val="00175F52"/>
    <w:rsid w:val="00175FD1"/>
    <w:rsid w:val="001761A2"/>
    <w:rsid w:val="001761C9"/>
    <w:rsid w:val="00176258"/>
    <w:rsid w:val="0017634E"/>
    <w:rsid w:val="001768EE"/>
    <w:rsid w:val="0017698E"/>
    <w:rsid w:val="00176CD4"/>
    <w:rsid w:val="00176D7A"/>
    <w:rsid w:val="00176E10"/>
    <w:rsid w:val="00176FE8"/>
    <w:rsid w:val="00177501"/>
    <w:rsid w:val="0017769C"/>
    <w:rsid w:val="00177AFC"/>
    <w:rsid w:val="00177C77"/>
    <w:rsid w:val="00177CCA"/>
    <w:rsid w:val="00177D71"/>
    <w:rsid w:val="00177D9D"/>
    <w:rsid w:val="00180274"/>
    <w:rsid w:val="0018032E"/>
    <w:rsid w:val="0018049A"/>
    <w:rsid w:val="00180953"/>
    <w:rsid w:val="00180AB5"/>
    <w:rsid w:val="00180EB0"/>
    <w:rsid w:val="00180F8B"/>
    <w:rsid w:val="001811AF"/>
    <w:rsid w:val="0018126D"/>
    <w:rsid w:val="0018150F"/>
    <w:rsid w:val="001818BA"/>
    <w:rsid w:val="00181FA7"/>
    <w:rsid w:val="00181FFC"/>
    <w:rsid w:val="00182056"/>
    <w:rsid w:val="001828F9"/>
    <w:rsid w:val="00182A2B"/>
    <w:rsid w:val="00182BC4"/>
    <w:rsid w:val="00182E76"/>
    <w:rsid w:val="00183130"/>
    <w:rsid w:val="00183613"/>
    <w:rsid w:val="001837C4"/>
    <w:rsid w:val="001837ED"/>
    <w:rsid w:val="00183895"/>
    <w:rsid w:val="00183896"/>
    <w:rsid w:val="001839EF"/>
    <w:rsid w:val="00183BFE"/>
    <w:rsid w:val="00183C81"/>
    <w:rsid w:val="00184004"/>
    <w:rsid w:val="0018402A"/>
    <w:rsid w:val="001844A4"/>
    <w:rsid w:val="001844E8"/>
    <w:rsid w:val="0018476C"/>
    <w:rsid w:val="00184806"/>
    <w:rsid w:val="00184D3F"/>
    <w:rsid w:val="00184E66"/>
    <w:rsid w:val="00184F54"/>
    <w:rsid w:val="00184FE1"/>
    <w:rsid w:val="00185078"/>
    <w:rsid w:val="00185088"/>
    <w:rsid w:val="00185091"/>
    <w:rsid w:val="00185391"/>
    <w:rsid w:val="00185412"/>
    <w:rsid w:val="001857F0"/>
    <w:rsid w:val="0018584F"/>
    <w:rsid w:val="00185EC8"/>
    <w:rsid w:val="001861F8"/>
    <w:rsid w:val="00186431"/>
    <w:rsid w:val="00186659"/>
    <w:rsid w:val="00186C2C"/>
    <w:rsid w:val="00186C90"/>
    <w:rsid w:val="00186DDE"/>
    <w:rsid w:val="0018732A"/>
    <w:rsid w:val="00187B9A"/>
    <w:rsid w:val="00187E0A"/>
    <w:rsid w:val="00187EA0"/>
    <w:rsid w:val="0019006B"/>
    <w:rsid w:val="001901B6"/>
    <w:rsid w:val="00190318"/>
    <w:rsid w:val="0019063F"/>
    <w:rsid w:val="00190B12"/>
    <w:rsid w:val="00190FE9"/>
    <w:rsid w:val="001911E9"/>
    <w:rsid w:val="0019158E"/>
    <w:rsid w:val="001915FA"/>
    <w:rsid w:val="00191773"/>
    <w:rsid w:val="00191885"/>
    <w:rsid w:val="001919AF"/>
    <w:rsid w:val="00191AB6"/>
    <w:rsid w:val="00191B2F"/>
    <w:rsid w:val="00191EC4"/>
    <w:rsid w:val="001922AE"/>
    <w:rsid w:val="001923C1"/>
    <w:rsid w:val="001923C9"/>
    <w:rsid w:val="00192877"/>
    <w:rsid w:val="00192B06"/>
    <w:rsid w:val="00192CA0"/>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A0145"/>
    <w:rsid w:val="001A025E"/>
    <w:rsid w:val="001A0352"/>
    <w:rsid w:val="001A03E4"/>
    <w:rsid w:val="001A03EB"/>
    <w:rsid w:val="001A05FF"/>
    <w:rsid w:val="001A0815"/>
    <w:rsid w:val="001A0824"/>
    <w:rsid w:val="001A0998"/>
    <w:rsid w:val="001A0AEB"/>
    <w:rsid w:val="001A0BCA"/>
    <w:rsid w:val="001A0D79"/>
    <w:rsid w:val="001A0F15"/>
    <w:rsid w:val="001A19B1"/>
    <w:rsid w:val="001A1ED6"/>
    <w:rsid w:val="001A2072"/>
    <w:rsid w:val="001A2109"/>
    <w:rsid w:val="001A2180"/>
    <w:rsid w:val="001A2302"/>
    <w:rsid w:val="001A23E4"/>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3BC"/>
    <w:rsid w:val="001A4437"/>
    <w:rsid w:val="001A44E8"/>
    <w:rsid w:val="001A45FB"/>
    <w:rsid w:val="001A464C"/>
    <w:rsid w:val="001A468C"/>
    <w:rsid w:val="001A47F1"/>
    <w:rsid w:val="001A4917"/>
    <w:rsid w:val="001A4CB5"/>
    <w:rsid w:val="001A4DC6"/>
    <w:rsid w:val="001A4DD0"/>
    <w:rsid w:val="001A4E8C"/>
    <w:rsid w:val="001A52FB"/>
    <w:rsid w:val="001A5343"/>
    <w:rsid w:val="001A58B2"/>
    <w:rsid w:val="001A5D8E"/>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AD5"/>
    <w:rsid w:val="001B2C61"/>
    <w:rsid w:val="001B2DD0"/>
    <w:rsid w:val="001B2E5F"/>
    <w:rsid w:val="001B3038"/>
    <w:rsid w:val="001B382C"/>
    <w:rsid w:val="001B3B46"/>
    <w:rsid w:val="001B3B67"/>
    <w:rsid w:val="001B3C78"/>
    <w:rsid w:val="001B3D82"/>
    <w:rsid w:val="001B41F4"/>
    <w:rsid w:val="001B444B"/>
    <w:rsid w:val="001B4AD0"/>
    <w:rsid w:val="001B4CD4"/>
    <w:rsid w:val="001B4ECE"/>
    <w:rsid w:val="001B5029"/>
    <w:rsid w:val="001B50EA"/>
    <w:rsid w:val="001B51A6"/>
    <w:rsid w:val="001B55C9"/>
    <w:rsid w:val="001B5C8B"/>
    <w:rsid w:val="001B5D05"/>
    <w:rsid w:val="001B603F"/>
    <w:rsid w:val="001B60F5"/>
    <w:rsid w:val="001B61E0"/>
    <w:rsid w:val="001B62CD"/>
    <w:rsid w:val="001B66E0"/>
    <w:rsid w:val="001B6897"/>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BB7"/>
    <w:rsid w:val="001C2ED8"/>
    <w:rsid w:val="001C2F66"/>
    <w:rsid w:val="001C36BB"/>
    <w:rsid w:val="001C36CD"/>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AAF"/>
    <w:rsid w:val="001D0F4A"/>
    <w:rsid w:val="001D1016"/>
    <w:rsid w:val="001D1231"/>
    <w:rsid w:val="001D12C8"/>
    <w:rsid w:val="001D16B3"/>
    <w:rsid w:val="001D1D0E"/>
    <w:rsid w:val="001D21CD"/>
    <w:rsid w:val="001D2623"/>
    <w:rsid w:val="001D28C6"/>
    <w:rsid w:val="001D2A0A"/>
    <w:rsid w:val="001D2B29"/>
    <w:rsid w:val="001D3221"/>
    <w:rsid w:val="001D3BCB"/>
    <w:rsid w:val="001D3E71"/>
    <w:rsid w:val="001D45AA"/>
    <w:rsid w:val="001D4767"/>
    <w:rsid w:val="001D4B1D"/>
    <w:rsid w:val="001D5114"/>
    <w:rsid w:val="001D5684"/>
    <w:rsid w:val="001D5BBA"/>
    <w:rsid w:val="001D5CA2"/>
    <w:rsid w:val="001D5F7C"/>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6C1"/>
    <w:rsid w:val="001E2770"/>
    <w:rsid w:val="001E2B44"/>
    <w:rsid w:val="001E2B6D"/>
    <w:rsid w:val="001E3570"/>
    <w:rsid w:val="001E38DB"/>
    <w:rsid w:val="001E397C"/>
    <w:rsid w:val="001E3D22"/>
    <w:rsid w:val="001E3D71"/>
    <w:rsid w:val="001E3EF5"/>
    <w:rsid w:val="001E42A7"/>
    <w:rsid w:val="001E4516"/>
    <w:rsid w:val="001E454D"/>
    <w:rsid w:val="001E45FE"/>
    <w:rsid w:val="001E4867"/>
    <w:rsid w:val="001E4A43"/>
    <w:rsid w:val="001E4B5A"/>
    <w:rsid w:val="001E4CD2"/>
    <w:rsid w:val="001E5149"/>
    <w:rsid w:val="001E52FD"/>
    <w:rsid w:val="001E53DB"/>
    <w:rsid w:val="001E562D"/>
    <w:rsid w:val="001E5863"/>
    <w:rsid w:val="001E587C"/>
    <w:rsid w:val="001E5A4F"/>
    <w:rsid w:val="001E5AC5"/>
    <w:rsid w:val="001E5EDE"/>
    <w:rsid w:val="001E6251"/>
    <w:rsid w:val="001E6778"/>
    <w:rsid w:val="001E7071"/>
    <w:rsid w:val="001E70BF"/>
    <w:rsid w:val="001E739F"/>
    <w:rsid w:val="001E7466"/>
    <w:rsid w:val="001E783B"/>
    <w:rsid w:val="001E7943"/>
    <w:rsid w:val="001E7965"/>
    <w:rsid w:val="001E7EE2"/>
    <w:rsid w:val="001F0083"/>
    <w:rsid w:val="001F05DE"/>
    <w:rsid w:val="001F0651"/>
    <w:rsid w:val="001F0714"/>
    <w:rsid w:val="001F07C0"/>
    <w:rsid w:val="001F0820"/>
    <w:rsid w:val="001F0C5A"/>
    <w:rsid w:val="001F0D52"/>
    <w:rsid w:val="001F0E90"/>
    <w:rsid w:val="001F1499"/>
    <w:rsid w:val="001F1644"/>
    <w:rsid w:val="001F16F6"/>
    <w:rsid w:val="001F1AA0"/>
    <w:rsid w:val="001F1C8E"/>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B07"/>
    <w:rsid w:val="001F5C9A"/>
    <w:rsid w:val="001F5CEA"/>
    <w:rsid w:val="001F5D1A"/>
    <w:rsid w:val="001F61A1"/>
    <w:rsid w:val="001F627C"/>
    <w:rsid w:val="001F6314"/>
    <w:rsid w:val="001F6A4F"/>
    <w:rsid w:val="001F7082"/>
    <w:rsid w:val="001F713F"/>
    <w:rsid w:val="001F77C1"/>
    <w:rsid w:val="001F7B3F"/>
    <w:rsid w:val="00200541"/>
    <w:rsid w:val="002005E5"/>
    <w:rsid w:val="00200B2A"/>
    <w:rsid w:val="00200DCA"/>
    <w:rsid w:val="00200F88"/>
    <w:rsid w:val="002010B4"/>
    <w:rsid w:val="0020116F"/>
    <w:rsid w:val="002011E3"/>
    <w:rsid w:val="00201467"/>
    <w:rsid w:val="0020153F"/>
    <w:rsid w:val="0020159F"/>
    <w:rsid w:val="00201655"/>
    <w:rsid w:val="00202162"/>
    <w:rsid w:val="00202219"/>
    <w:rsid w:val="002024CC"/>
    <w:rsid w:val="00202B37"/>
    <w:rsid w:val="00202B7B"/>
    <w:rsid w:val="00202E68"/>
    <w:rsid w:val="00203033"/>
    <w:rsid w:val="002031E3"/>
    <w:rsid w:val="002032D0"/>
    <w:rsid w:val="0020333F"/>
    <w:rsid w:val="002034FA"/>
    <w:rsid w:val="002038B3"/>
    <w:rsid w:val="00203924"/>
    <w:rsid w:val="00203AC8"/>
    <w:rsid w:val="00203EF9"/>
    <w:rsid w:val="0020409A"/>
    <w:rsid w:val="002040CE"/>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46"/>
    <w:rsid w:val="00205CFB"/>
    <w:rsid w:val="00205DD5"/>
    <w:rsid w:val="00206030"/>
    <w:rsid w:val="0020617D"/>
    <w:rsid w:val="002061E9"/>
    <w:rsid w:val="0020631B"/>
    <w:rsid w:val="0020637E"/>
    <w:rsid w:val="00206474"/>
    <w:rsid w:val="00206696"/>
    <w:rsid w:val="00207027"/>
    <w:rsid w:val="0020721D"/>
    <w:rsid w:val="00207499"/>
    <w:rsid w:val="002076DB"/>
    <w:rsid w:val="00207A49"/>
    <w:rsid w:val="00207C24"/>
    <w:rsid w:val="00207D3F"/>
    <w:rsid w:val="00207FBA"/>
    <w:rsid w:val="00210036"/>
    <w:rsid w:val="002104F6"/>
    <w:rsid w:val="0021056D"/>
    <w:rsid w:val="0021061B"/>
    <w:rsid w:val="0021084F"/>
    <w:rsid w:val="00210B3D"/>
    <w:rsid w:val="00210B7F"/>
    <w:rsid w:val="00210F5D"/>
    <w:rsid w:val="0021103D"/>
    <w:rsid w:val="00211326"/>
    <w:rsid w:val="00211361"/>
    <w:rsid w:val="0021144A"/>
    <w:rsid w:val="00211528"/>
    <w:rsid w:val="002115E4"/>
    <w:rsid w:val="00211780"/>
    <w:rsid w:val="0021179A"/>
    <w:rsid w:val="00211AB6"/>
    <w:rsid w:val="00211B89"/>
    <w:rsid w:val="00211CDB"/>
    <w:rsid w:val="00211FBA"/>
    <w:rsid w:val="002124D5"/>
    <w:rsid w:val="0021254F"/>
    <w:rsid w:val="0021279A"/>
    <w:rsid w:val="00212939"/>
    <w:rsid w:val="00212A39"/>
    <w:rsid w:val="00212BA1"/>
    <w:rsid w:val="00212C6E"/>
    <w:rsid w:val="00212CFA"/>
    <w:rsid w:val="00212D3A"/>
    <w:rsid w:val="00213074"/>
    <w:rsid w:val="0021307E"/>
    <w:rsid w:val="0021319A"/>
    <w:rsid w:val="00213645"/>
    <w:rsid w:val="00213727"/>
    <w:rsid w:val="0021376C"/>
    <w:rsid w:val="0021383B"/>
    <w:rsid w:val="00213872"/>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5D9"/>
    <w:rsid w:val="002167E0"/>
    <w:rsid w:val="00216F4A"/>
    <w:rsid w:val="002170D4"/>
    <w:rsid w:val="002174B9"/>
    <w:rsid w:val="002176AB"/>
    <w:rsid w:val="002179DA"/>
    <w:rsid w:val="002179FF"/>
    <w:rsid w:val="00217BE1"/>
    <w:rsid w:val="00220321"/>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65"/>
    <w:rsid w:val="002336BD"/>
    <w:rsid w:val="002338E8"/>
    <w:rsid w:val="00233935"/>
    <w:rsid w:val="002339FB"/>
    <w:rsid w:val="00233CF2"/>
    <w:rsid w:val="00233CF8"/>
    <w:rsid w:val="00234016"/>
    <w:rsid w:val="00234308"/>
    <w:rsid w:val="002345D0"/>
    <w:rsid w:val="00234901"/>
    <w:rsid w:val="00234AD0"/>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C33"/>
    <w:rsid w:val="00243E38"/>
    <w:rsid w:val="00244140"/>
    <w:rsid w:val="002441C0"/>
    <w:rsid w:val="0024448D"/>
    <w:rsid w:val="00244614"/>
    <w:rsid w:val="00244642"/>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38C"/>
    <w:rsid w:val="00246564"/>
    <w:rsid w:val="0024672F"/>
    <w:rsid w:val="0024694A"/>
    <w:rsid w:val="00246BBD"/>
    <w:rsid w:val="00246DE8"/>
    <w:rsid w:val="0024702C"/>
    <w:rsid w:val="00247081"/>
    <w:rsid w:val="002470A4"/>
    <w:rsid w:val="00247195"/>
    <w:rsid w:val="002473EF"/>
    <w:rsid w:val="00247457"/>
    <w:rsid w:val="00247610"/>
    <w:rsid w:val="00247A2E"/>
    <w:rsid w:val="00247A83"/>
    <w:rsid w:val="00247F15"/>
    <w:rsid w:val="00250022"/>
    <w:rsid w:val="00250061"/>
    <w:rsid w:val="0025010D"/>
    <w:rsid w:val="00250307"/>
    <w:rsid w:val="0025041C"/>
    <w:rsid w:val="00250850"/>
    <w:rsid w:val="00250AEF"/>
    <w:rsid w:val="00250D16"/>
    <w:rsid w:val="00250F13"/>
    <w:rsid w:val="0025102C"/>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43"/>
    <w:rsid w:val="0026001F"/>
    <w:rsid w:val="002601E8"/>
    <w:rsid w:val="002608FB"/>
    <w:rsid w:val="00260AD5"/>
    <w:rsid w:val="00260CA6"/>
    <w:rsid w:val="00260FC1"/>
    <w:rsid w:val="00261100"/>
    <w:rsid w:val="0026163E"/>
    <w:rsid w:val="0026183C"/>
    <w:rsid w:val="0026193C"/>
    <w:rsid w:val="00261A27"/>
    <w:rsid w:val="00261ACD"/>
    <w:rsid w:val="00261D9A"/>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A0A"/>
    <w:rsid w:val="00264BE5"/>
    <w:rsid w:val="00264C4D"/>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E3"/>
    <w:rsid w:val="00266E5F"/>
    <w:rsid w:val="00267643"/>
    <w:rsid w:val="002677E2"/>
    <w:rsid w:val="00267925"/>
    <w:rsid w:val="002679DE"/>
    <w:rsid w:val="00267B72"/>
    <w:rsid w:val="00267E30"/>
    <w:rsid w:val="00267E7A"/>
    <w:rsid w:val="00267ED9"/>
    <w:rsid w:val="00267F1B"/>
    <w:rsid w:val="002704AD"/>
    <w:rsid w:val="002704BA"/>
    <w:rsid w:val="002704E1"/>
    <w:rsid w:val="00270661"/>
    <w:rsid w:val="002708A1"/>
    <w:rsid w:val="00270ADB"/>
    <w:rsid w:val="00270B56"/>
    <w:rsid w:val="00270BE3"/>
    <w:rsid w:val="00270D8C"/>
    <w:rsid w:val="00271071"/>
    <w:rsid w:val="002711F0"/>
    <w:rsid w:val="0027134E"/>
    <w:rsid w:val="00271700"/>
    <w:rsid w:val="0027170A"/>
    <w:rsid w:val="0027183B"/>
    <w:rsid w:val="00271CD8"/>
    <w:rsid w:val="00271D3A"/>
    <w:rsid w:val="00271F87"/>
    <w:rsid w:val="00272284"/>
    <w:rsid w:val="002723D5"/>
    <w:rsid w:val="002725FF"/>
    <w:rsid w:val="0027298D"/>
    <w:rsid w:val="00272B1B"/>
    <w:rsid w:val="00272D5D"/>
    <w:rsid w:val="00272DB9"/>
    <w:rsid w:val="00272F31"/>
    <w:rsid w:val="00272FA0"/>
    <w:rsid w:val="00273141"/>
    <w:rsid w:val="002731BA"/>
    <w:rsid w:val="00273532"/>
    <w:rsid w:val="002736DE"/>
    <w:rsid w:val="00273CD0"/>
    <w:rsid w:val="00274037"/>
    <w:rsid w:val="002741B9"/>
    <w:rsid w:val="00274648"/>
    <w:rsid w:val="00274676"/>
    <w:rsid w:val="0027489B"/>
    <w:rsid w:val="00274916"/>
    <w:rsid w:val="0027494C"/>
    <w:rsid w:val="00274A27"/>
    <w:rsid w:val="00274EA7"/>
    <w:rsid w:val="00274EC0"/>
    <w:rsid w:val="00275190"/>
    <w:rsid w:val="00275474"/>
    <w:rsid w:val="002759BA"/>
    <w:rsid w:val="00275BE8"/>
    <w:rsid w:val="00275ED1"/>
    <w:rsid w:val="00275F8A"/>
    <w:rsid w:val="002760B4"/>
    <w:rsid w:val="0027616C"/>
    <w:rsid w:val="00276185"/>
    <w:rsid w:val="0027632B"/>
    <w:rsid w:val="00276669"/>
    <w:rsid w:val="00276711"/>
    <w:rsid w:val="00276796"/>
    <w:rsid w:val="0027685C"/>
    <w:rsid w:val="00276E03"/>
    <w:rsid w:val="00276FC0"/>
    <w:rsid w:val="002771B4"/>
    <w:rsid w:val="00277637"/>
    <w:rsid w:val="00277769"/>
    <w:rsid w:val="00277BC9"/>
    <w:rsid w:val="00277C99"/>
    <w:rsid w:val="00277D54"/>
    <w:rsid w:val="0028039A"/>
    <w:rsid w:val="0028075D"/>
    <w:rsid w:val="002807C6"/>
    <w:rsid w:val="00280A43"/>
    <w:rsid w:val="00280E78"/>
    <w:rsid w:val="0028106F"/>
    <w:rsid w:val="002816D3"/>
    <w:rsid w:val="00281B25"/>
    <w:rsid w:val="00281CE8"/>
    <w:rsid w:val="002820AC"/>
    <w:rsid w:val="002823FF"/>
    <w:rsid w:val="00282B73"/>
    <w:rsid w:val="00282C6A"/>
    <w:rsid w:val="00282C82"/>
    <w:rsid w:val="00282D7A"/>
    <w:rsid w:val="00282E62"/>
    <w:rsid w:val="002830BA"/>
    <w:rsid w:val="00283278"/>
    <w:rsid w:val="002834F6"/>
    <w:rsid w:val="00283881"/>
    <w:rsid w:val="00283BB0"/>
    <w:rsid w:val="00283D71"/>
    <w:rsid w:val="00283F18"/>
    <w:rsid w:val="00284275"/>
    <w:rsid w:val="002842C9"/>
    <w:rsid w:val="0028451B"/>
    <w:rsid w:val="002847A1"/>
    <w:rsid w:val="002849A3"/>
    <w:rsid w:val="00284EF9"/>
    <w:rsid w:val="002850B8"/>
    <w:rsid w:val="0028512A"/>
    <w:rsid w:val="00285164"/>
    <w:rsid w:val="0028547D"/>
    <w:rsid w:val="002854D8"/>
    <w:rsid w:val="00285B4D"/>
    <w:rsid w:val="00285C11"/>
    <w:rsid w:val="00285CCC"/>
    <w:rsid w:val="00285CD3"/>
    <w:rsid w:val="00285FA2"/>
    <w:rsid w:val="00286435"/>
    <w:rsid w:val="0028643D"/>
    <w:rsid w:val="00286704"/>
    <w:rsid w:val="00286AF9"/>
    <w:rsid w:val="00286AFF"/>
    <w:rsid w:val="00286C39"/>
    <w:rsid w:val="00286D81"/>
    <w:rsid w:val="00286DB5"/>
    <w:rsid w:val="00286F28"/>
    <w:rsid w:val="0028700E"/>
    <w:rsid w:val="002871B1"/>
    <w:rsid w:val="002876B6"/>
    <w:rsid w:val="00287936"/>
    <w:rsid w:val="00287AED"/>
    <w:rsid w:val="00287BBA"/>
    <w:rsid w:val="00287EEE"/>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BE2"/>
    <w:rsid w:val="00291D1B"/>
    <w:rsid w:val="00291FA4"/>
    <w:rsid w:val="00292042"/>
    <w:rsid w:val="00292486"/>
    <w:rsid w:val="002925C2"/>
    <w:rsid w:val="002926E8"/>
    <w:rsid w:val="00292C95"/>
    <w:rsid w:val="00292CDA"/>
    <w:rsid w:val="002932A0"/>
    <w:rsid w:val="00293569"/>
    <w:rsid w:val="0029365A"/>
    <w:rsid w:val="00293671"/>
    <w:rsid w:val="002943B0"/>
    <w:rsid w:val="00294467"/>
    <w:rsid w:val="0029461E"/>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D6D"/>
    <w:rsid w:val="00296088"/>
    <w:rsid w:val="0029611C"/>
    <w:rsid w:val="00296166"/>
    <w:rsid w:val="0029634E"/>
    <w:rsid w:val="0029641C"/>
    <w:rsid w:val="002965DE"/>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EE"/>
    <w:rsid w:val="002A0292"/>
    <w:rsid w:val="002A0503"/>
    <w:rsid w:val="002A0612"/>
    <w:rsid w:val="002A0A10"/>
    <w:rsid w:val="002A0B38"/>
    <w:rsid w:val="002A0C33"/>
    <w:rsid w:val="002A0E92"/>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455"/>
    <w:rsid w:val="002A5C49"/>
    <w:rsid w:val="002A5DD7"/>
    <w:rsid w:val="002A62CC"/>
    <w:rsid w:val="002A646F"/>
    <w:rsid w:val="002A67BB"/>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051"/>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3D0"/>
    <w:rsid w:val="002B45CA"/>
    <w:rsid w:val="002B4648"/>
    <w:rsid w:val="002B4776"/>
    <w:rsid w:val="002B4AB7"/>
    <w:rsid w:val="002B4E2F"/>
    <w:rsid w:val="002B5138"/>
    <w:rsid w:val="002B5356"/>
    <w:rsid w:val="002B5408"/>
    <w:rsid w:val="002B5580"/>
    <w:rsid w:val="002B55D8"/>
    <w:rsid w:val="002B5A0A"/>
    <w:rsid w:val="002B5B21"/>
    <w:rsid w:val="002B5D93"/>
    <w:rsid w:val="002B5E6F"/>
    <w:rsid w:val="002B634D"/>
    <w:rsid w:val="002B647B"/>
    <w:rsid w:val="002B64FC"/>
    <w:rsid w:val="002B6781"/>
    <w:rsid w:val="002B6CFD"/>
    <w:rsid w:val="002B6D77"/>
    <w:rsid w:val="002B6DB3"/>
    <w:rsid w:val="002B720F"/>
    <w:rsid w:val="002B72BE"/>
    <w:rsid w:val="002B7537"/>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63"/>
    <w:rsid w:val="002C1C77"/>
    <w:rsid w:val="002C1C97"/>
    <w:rsid w:val="002C1CA6"/>
    <w:rsid w:val="002C1E7A"/>
    <w:rsid w:val="002C1FEB"/>
    <w:rsid w:val="002C203A"/>
    <w:rsid w:val="002C21EB"/>
    <w:rsid w:val="002C2486"/>
    <w:rsid w:val="002C2568"/>
    <w:rsid w:val="002C258B"/>
    <w:rsid w:val="002C25DF"/>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C13"/>
    <w:rsid w:val="002C5D35"/>
    <w:rsid w:val="002C5F2D"/>
    <w:rsid w:val="002C64D4"/>
    <w:rsid w:val="002C6AD7"/>
    <w:rsid w:val="002C6F70"/>
    <w:rsid w:val="002C701F"/>
    <w:rsid w:val="002C711A"/>
    <w:rsid w:val="002C7169"/>
    <w:rsid w:val="002C74C5"/>
    <w:rsid w:val="002C7BCD"/>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BDB"/>
    <w:rsid w:val="002D1EF5"/>
    <w:rsid w:val="002D2307"/>
    <w:rsid w:val="002D24FE"/>
    <w:rsid w:val="002D2641"/>
    <w:rsid w:val="002D280F"/>
    <w:rsid w:val="002D29A2"/>
    <w:rsid w:val="002D2AD2"/>
    <w:rsid w:val="002D2BCA"/>
    <w:rsid w:val="002D2BF0"/>
    <w:rsid w:val="002D2C6B"/>
    <w:rsid w:val="002D2CC0"/>
    <w:rsid w:val="002D2E2D"/>
    <w:rsid w:val="002D308A"/>
    <w:rsid w:val="002D30F1"/>
    <w:rsid w:val="002D3166"/>
    <w:rsid w:val="002D35AF"/>
    <w:rsid w:val="002D38AC"/>
    <w:rsid w:val="002D3AB9"/>
    <w:rsid w:val="002D3BDD"/>
    <w:rsid w:val="002D3E0C"/>
    <w:rsid w:val="002D3F76"/>
    <w:rsid w:val="002D3FBD"/>
    <w:rsid w:val="002D49A4"/>
    <w:rsid w:val="002D49C7"/>
    <w:rsid w:val="002D4D97"/>
    <w:rsid w:val="002D52C4"/>
    <w:rsid w:val="002D54AF"/>
    <w:rsid w:val="002D5618"/>
    <w:rsid w:val="002D5A5C"/>
    <w:rsid w:val="002D5D7B"/>
    <w:rsid w:val="002D5FAA"/>
    <w:rsid w:val="002D6259"/>
    <w:rsid w:val="002D66FE"/>
    <w:rsid w:val="002D6711"/>
    <w:rsid w:val="002D6717"/>
    <w:rsid w:val="002D6808"/>
    <w:rsid w:val="002D6888"/>
    <w:rsid w:val="002D6AA4"/>
    <w:rsid w:val="002D6BEE"/>
    <w:rsid w:val="002D6C7F"/>
    <w:rsid w:val="002D6F33"/>
    <w:rsid w:val="002D70A5"/>
    <w:rsid w:val="002D73BC"/>
    <w:rsid w:val="002D75A9"/>
    <w:rsid w:val="002D778A"/>
    <w:rsid w:val="002D7848"/>
    <w:rsid w:val="002D79CF"/>
    <w:rsid w:val="002D7B74"/>
    <w:rsid w:val="002D7DB4"/>
    <w:rsid w:val="002E01D6"/>
    <w:rsid w:val="002E04E9"/>
    <w:rsid w:val="002E05AB"/>
    <w:rsid w:val="002E05F3"/>
    <w:rsid w:val="002E0778"/>
    <w:rsid w:val="002E0891"/>
    <w:rsid w:val="002E0A71"/>
    <w:rsid w:val="002E0B46"/>
    <w:rsid w:val="002E0D9F"/>
    <w:rsid w:val="002E0DB8"/>
    <w:rsid w:val="002E12EC"/>
    <w:rsid w:val="002E13C8"/>
    <w:rsid w:val="002E15AF"/>
    <w:rsid w:val="002E1CE6"/>
    <w:rsid w:val="002E22AD"/>
    <w:rsid w:val="002E2356"/>
    <w:rsid w:val="002E242B"/>
    <w:rsid w:val="002E25A1"/>
    <w:rsid w:val="002E280A"/>
    <w:rsid w:val="002E2930"/>
    <w:rsid w:val="002E2E3C"/>
    <w:rsid w:val="002E2E4B"/>
    <w:rsid w:val="002E34CA"/>
    <w:rsid w:val="002E369B"/>
    <w:rsid w:val="002E36B4"/>
    <w:rsid w:val="002E3762"/>
    <w:rsid w:val="002E3ADC"/>
    <w:rsid w:val="002E3B79"/>
    <w:rsid w:val="002E3D20"/>
    <w:rsid w:val="002E4014"/>
    <w:rsid w:val="002E4259"/>
    <w:rsid w:val="002E42DF"/>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A34"/>
    <w:rsid w:val="002E70C4"/>
    <w:rsid w:val="002E710A"/>
    <w:rsid w:val="002E712A"/>
    <w:rsid w:val="002E7230"/>
    <w:rsid w:val="002E74E9"/>
    <w:rsid w:val="002E7745"/>
    <w:rsid w:val="002E77D0"/>
    <w:rsid w:val="002E7845"/>
    <w:rsid w:val="002E790D"/>
    <w:rsid w:val="002E7AE4"/>
    <w:rsid w:val="002E7DF8"/>
    <w:rsid w:val="002E7FC1"/>
    <w:rsid w:val="002F00D6"/>
    <w:rsid w:val="002F04FE"/>
    <w:rsid w:val="002F07CD"/>
    <w:rsid w:val="002F0B60"/>
    <w:rsid w:val="002F0CCC"/>
    <w:rsid w:val="002F0E9C"/>
    <w:rsid w:val="002F0EC7"/>
    <w:rsid w:val="002F129E"/>
    <w:rsid w:val="002F1938"/>
    <w:rsid w:val="002F196A"/>
    <w:rsid w:val="002F1BC5"/>
    <w:rsid w:val="002F1D59"/>
    <w:rsid w:val="002F1E0D"/>
    <w:rsid w:val="002F200D"/>
    <w:rsid w:val="002F21A9"/>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622C"/>
    <w:rsid w:val="002F6284"/>
    <w:rsid w:val="002F62A5"/>
    <w:rsid w:val="002F6547"/>
    <w:rsid w:val="002F65DD"/>
    <w:rsid w:val="002F6D80"/>
    <w:rsid w:val="002F7188"/>
    <w:rsid w:val="002F71D5"/>
    <w:rsid w:val="002F71FA"/>
    <w:rsid w:val="002F7202"/>
    <w:rsid w:val="002F734C"/>
    <w:rsid w:val="002F7398"/>
    <w:rsid w:val="002F763B"/>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4C3"/>
    <w:rsid w:val="0030371A"/>
    <w:rsid w:val="00303994"/>
    <w:rsid w:val="003039D2"/>
    <w:rsid w:val="00303C3C"/>
    <w:rsid w:val="00303D08"/>
    <w:rsid w:val="00303F94"/>
    <w:rsid w:val="0030415C"/>
    <w:rsid w:val="0030418C"/>
    <w:rsid w:val="00304888"/>
    <w:rsid w:val="00304A6F"/>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A00"/>
    <w:rsid w:val="00313A60"/>
    <w:rsid w:val="00313A94"/>
    <w:rsid w:val="00313BB8"/>
    <w:rsid w:val="00313CAB"/>
    <w:rsid w:val="00313D44"/>
    <w:rsid w:val="00313D9B"/>
    <w:rsid w:val="00313FB0"/>
    <w:rsid w:val="00314005"/>
    <w:rsid w:val="00314129"/>
    <w:rsid w:val="003143D8"/>
    <w:rsid w:val="003147DB"/>
    <w:rsid w:val="0031496B"/>
    <w:rsid w:val="00314BFD"/>
    <w:rsid w:val="00314D90"/>
    <w:rsid w:val="00314DEB"/>
    <w:rsid w:val="00315007"/>
    <w:rsid w:val="00315009"/>
    <w:rsid w:val="003150E8"/>
    <w:rsid w:val="00315340"/>
    <w:rsid w:val="003153D1"/>
    <w:rsid w:val="003155E9"/>
    <w:rsid w:val="003156E5"/>
    <w:rsid w:val="00315914"/>
    <w:rsid w:val="00315CFF"/>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523"/>
    <w:rsid w:val="0031781F"/>
    <w:rsid w:val="0031793C"/>
    <w:rsid w:val="00317CFE"/>
    <w:rsid w:val="00317F89"/>
    <w:rsid w:val="003200E6"/>
    <w:rsid w:val="00320155"/>
    <w:rsid w:val="00320348"/>
    <w:rsid w:val="0032046F"/>
    <w:rsid w:val="00321018"/>
    <w:rsid w:val="00321409"/>
    <w:rsid w:val="0032140F"/>
    <w:rsid w:val="00321653"/>
    <w:rsid w:val="0032180B"/>
    <w:rsid w:val="0032185F"/>
    <w:rsid w:val="00321966"/>
    <w:rsid w:val="00321A75"/>
    <w:rsid w:val="00321CE0"/>
    <w:rsid w:val="00321D6D"/>
    <w:rsid w:val="00321D88"/>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2AF"/>
    <w:rsid w:val="0032451B"/>
    <w:rsid w:val="0032456D"/>
    <w:rsid w:val="00324598"/>
    <w:rsid w:val="0032470C"/>
    <w:rsid w:val="003248E2"/>
    <w:rsid w:val="00324A63"/>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91F"/>
    <w:rsid w:val="00330A51"/>
    <w:rsid w:val="00330ABE"/>
    <w:rsid w:val="00330FD3"/>
    <w:rsid w:val="00331136"/>
    <w:rsid w:val="00331244"/>
    <w:rsid w:val="00331360"/>
    <w:rsid w:val="003314FE"/>
    <w:rsid w:val="0033152D"/>
    <w:rsid w:val="0033158E"/>
    <w:rsid w:val="003319F6"/>
    <w:rsid w:val="00332191"/>
    <w:rsid w:val="00332804"/>
    <w:rsid w:val="00332856"/>
    <w:rsid w:val="003329C8"/>
    <w:rsid w:val="00332A8B"/>
    <w:rsid w:val="00332CEC"/>
    <w:rsid w:val="00332F8E"/>
    <w:rsid w:val="00333172"/>
    <w:rsid w:val="00333353"/>
    <w:rsid w:val="003336BA"/>
    <w:rsid w:val="003338C4"/>
    <w:rsid w:val="003339FA"/>
    <w:rsid w:val="003340AE"/>
    <w:rsid w:val="00334113"/>
    <w:rsid w:val="00334232"/>
    <w:rsid w:val="0033423C"/>
    <w:rsid w:val="003349E0"/>
    <w:rsid w:val="00334D5D"/>
    <w:rsid w:val="003351BB"/>
    <w:rsid w:val="00335249"/>
    <w:rsid w:val="00335447"/>
    <w:rsid w:val="003355F7"/>
    <w:rsid w:val="00335928"/>
    <w:rsid w:val="00335BDC"/>
    <w:rsid w:val="003360BA"/>
    <w:rsid w:val="003362A9"/>
    <w:rsid w:val="003363B4"/>
    <w:rsid w:val="0033670E"/>
    <w:rsid w:val="003368EA"/>
    <w:rsid w:val="00336946"/>
    <w:rsid w:val="00336A8B"/>
    <w:rsid w:val="00336E89"/>
    <w:rsid w:val="003370A2"/>
    <w:rsid w:val="00337321"/>
    <w:rsid w:val="003373BC"/>
    <w:rsid w:val="0033779E"/>
    <w:rsid w:val="00337BAA"/>
    <w:rsid w:val="00337EAC"/>
    <w:rsid w:val="00337FD1"/>
    <w:rsid w:val="00337FD5"/>
    <w:rsid w:val="00340157"/>
    <w:rsid w:val="003401B5"/>
    <w:rsid w:val="003403F3"/>
    <w:rsid w:val="00340423"/>
    <w:rsid w:val="00340453"/>
    <w:rsid w:val="003406F2"/>
    <w:rsid w:val="0034077A"/>
    <w:rsid w:val="00340898"/>
    <w:rsid w:val="00340918"/>
    <w:rsid w:val="00340D05"/>
    <w:rsid w:val="00340D07"/>
    <w:rsid w:val="00340DBA"/>
    <w:rsid w:val="0034120C"/>
    <w:rsid w:val="00341225"/>
    <w:rsid w:val="003413A7"/>
    <w:rsid w:val="00341472"/>
    <w:rsid w:val="003415A2"/>
    <w:rsid w:val="003419EE"/>
    <w:rsid w:val="00341B6A"/>
    <w:rsid w:val="00341D09"/>
    <w:rsid w:val="00342042"/>
    <w:rsid w:val="003421C7"/>
    <w:rsid w:val="0034226E"/>
    <w:rsid w:val="00342AF2"/>
    <w:rsid w:val="00342C8F"/>
    <w:rsid w:val="00343067"/>
    <w:rsid w:val="003431BC"/>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52C"/>
    <w:rsid w:val="003459A9"/>
    <w:rsid w:val="00345B70"/>
    <w:rsid w:val="00345D26"/>
    <w:rsid w:val="003461CA"/>
    <w:rsid w:val="003462F4"/>
    <w:rsid w:val="00346485"/>
    <w:rsid w:val="003465C9"/>
    <w:rsid w:val="003469B1"/>
    <w:rsid w:val="00346BB8"/>
    <w:rsid w:val="00346BE2"/>
    <w:rsid w:val="00347018"/>
    <w:rsid w:val="00347023"/>
    <w:rsid w:val="0034705A"/>
    <w:rsid w:val="003470CC"/>
    <w:rsid w:val="0034724D"/>
    <w:rsid w:val="00347281"/>
    <w:rsid w:val="003474CD"/>
    <w:rsid w:val="00347574"/>
    <w:rsid w:val="003475ED"/>
    <w:rsid w:val="003476B8"/>
    <w:rsid w:val="003477DF"/>
    <w:rsid w:val="00347BE3"/>
    <w:rsid w:val="00347BFB"/>
    <w:rsid w:val="00347CA8"/>
    <w:rsid w:val="00347D5B"/>
    <w:rsid w:val="0035008E"/>
    <w:rsid w:val="003500BF"/>
    <w:rsid w:val="0035036B"/>
    <w:rsid w:val="00350483"/>
    <w:rsid w:val="003509AC"/>
    <w:rsid w:val="00350A6A"/>
    <w:rsid w:val="00350E18"/>
    <w:rsid w:val="00350EF8"/>
    <w:rsid w:val="00351185"/>
    <w:rsid w:val="0035118A"/>
    <w:rsid w:val="003511C4"/>
    <w:rsid w:val="003512CB"/>
    <w:rsid w:val="00351352"/>
    <w:rsid w:val="00351361"/>
    <w:rsid w:val="00351545"/>
    <w:rsid w:val="00351B70"/>
    <w:rsid w:val="00351DC1"/>
    <w:rsid w:val="00351E82"/>
    <w:rsid w:val="00351FE6"/>
    <w:rsid w:val="00352106"/>
    <w:rsid w:val="003522A9"/>
    <w:rsid w:val="003522C0"/>
    <w:rsid w:val="003524C9"/>
    <w:rsid w:val="003524E5"/>
    <w:rsid w:val="003525A8"/>
    <w:rsid w:val="003525AD"/>
    <w:rsid w:val="0035268A"/>
    <w:rsid w:val="00352B5D"/>
    <w:rsid w:val="00352D4B"/>
    <w:rsid w:val="003531CE"/>
    <w:rsid w:val="00353562"/>
    <w:rsid w:val="00353812"/>
    <w:rsid w:val="003538E2"/>
    <w:rsid w:val="00353D7D"/>
    <w:rsid w:val="00353DFB"/>
    <w:rsid w:val="00353E60"/>
    <w:rsid w:val="00353E72"/>
    <w:rsid w:val="00354078"/>
    <w:rsid w:val="00354093"/>
    <w:rsid w:val="00354195"/>
    <w:rsid w:val="00354257"/>
    <w:rsid w:val="003542FE"/>
    <w:rsid w:val="00354758"/>
    <w:rsid w:val="00354B6F"/>
    <w:rsid w:val="003550A5"/>
    <w:rsid w:val="0035561C"/>
    <w:rsid w:val="00355AEC"/>
    <w:rsid w:val="00355AFF"/>
    <w:rsid w:val="00355BA4"/>
    <w:rsid w:val="00355E04"/>
    <w:rsid w:val="00355F8C"/>
    <w:rsid w:val="00356241"/>
    <w:rsid w:val="003564CA"/>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138F"/>
    <w:rsid w:val="00361751"/>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6059"/>
    <w:rsid w:val="00366122"/>
    <w:rsid w:val="00366176"/>
    <w:rsid w:val="00366385"/>
    <w:rsid w:val="0036654C"/>
    <w:rsid w:val="003667F4"/>
    <w:rsid w:val="00366913"/>
    <w:rsid w:val="0036699C"/>
    <w:rsid w:val="00366EEB"/>
    <w:rsid w:val="00366F08"/>
    <w:rsid w:val="00366F80"/>
    <w:rsid w:val="00367067"/>
    <w:rsid w:val="00367239"/>
    <w:rsid w:val="00367270"/>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4C9"/>
    <w:rsid w:val="00372540"/>
    <w:rsid w:val="003727A5"/>
    <w:rsid w:val="003727A6"/>
    <w:rsid w:val="003728F1"/>
    <w:rsid w:val="00372CE5"/>
    <w:rsid w:val="00372E4F"/>
    <w:rsid w:val="00373333"/>
    <w:rsid w:val="00373338"/>
    <w:rsid w:val="0037352A"/>
    <w:rsid w:val="00373669"/>
    <w:rsid w:val="00373843"/>
    <w:rsid w:val="003738BA"/>
    <w:rsid w:val="003739F6"/>
    <w:rsid w:val="00373F4A"/>
    <w:rsid w:val="00374124"/>
    <w:rsid w:val="00374415"/>
    <w:rsid w:val="00374594"/>
    <w:rsid w:val="00374789"/>
    <w:rsid w:val="0037483B"/>
    <w:rsid w:val="00374997"/>
    <w:rsid w:val="00374AF3"/>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42D"/>
    <w:rsid w:val="003776FD"/>
    <w:rsid w:val="00377C91"/>
    <w:rsid w:val="00377CDE"/>
    <w:rsid w:val="00377F5E"/>
    <w:rsid w:val="00377FB8"/>
    <w:rsid w:val="003807D0"/>
    <w:rsid w:val="0038083A"/>
    <w:rsid w:val="00380988"/>
    <w:rsid w:val="00380A8E"/>
    <w:rsid w:val="003811A7"/>
    <w:rsid w:val="003813A5"/>
    <w:rsid w:val="003813D4"/>
    <w:rsid w:val="00381621"/>
    <w:rsid w:val="00381652"/>
    <w:rsid w:val="00381900"/>
    <w:rsid w:val="003819D4"/>
    <w:rsid w:val="00381A0B"/>
    <w:rsid w:val="00381C81"/>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330"/>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F75"/>
    <w:rsid w:val="003911D9"/>
    <w:rsid w:val="0039131C"/>
    <w:rsid w:val="003917AE"/>
    <w:rsid w:val="00391903"/>
    <w:rsid w:val="00391B8E"/>
    <w:rsid w:val="003921D6"/>
    <w:rsid w:val="003924BE"/>
    <w:rsid w:val="00392518"/>
    <w:rsid w:val="00392616"/>
    <w:rsid w:val="00392975"/>
    <w:rsid w:val="00392CD6"/>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6ED"/>
    <w:rsid w:val="0039572E"/>
    <w:rsid w:val="003959BD"/>
    <w:rsid w:val="00395BD0"/>
    <w:rsid w:val="00395BFE"/>
    <w:rsid w:val="00395C88"/>
    <w:rsid w:val="00395D36"/>
    <w:rsid w:val="00395E9A"/>
    <w:rsid w:val="00396691"/>
    <w:rsid w:val="003967B7"/>
    <w:rsid w:val="003967CA"/>
    <w:rsid w:val="003969D1"/>
    <w:rsid w:val="00396B12"/>
    <w:rsid w:val="00396BF9"/>
    <w:rsid w:val="00396CAE"/>
    <w:rsid w:val="00397091"/>
    <w:rsid w:val="003971D1"/>
    <w:rsid w:val="0039743E"/>
    <w:rsid w:val="0039759F"/>
    <w:rsid w:val="00397985"/>
    <w:rsid w:val="003979BA"/>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D20"/>
    <w:rsid w:val="003A1F07"/>
    <w:rsid w:val="003A2022"/>
    <w:rsid w:val="003A212D"/>
    <w:rsid w:val="003A2304"/>
    <w:rsid w:val="003A23A2"/>
    <w:rsid w:val="003A2420"/>
    <w:rsid w:val="003A2487"/>
    <w:rsid w:val="003A2564"/>
    <w:rsid w:val="003A26CE"/>
    <w:rsid w:val="003A27A7"/>
    <w:rsid w:val="003A295C"/>
    <w:rsid w:val="003A2DE2"/>
    <w:rsid w:val="003A2F3C"/>
    <w:rsid w:val="003A2FDA"/>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5EA9"/>
    <w:rsid w:val="003A6476"/>
    <w:rsid w:val="003A66F1"/>
    <w:rsid w:val="003A6F2B"/>
    <w:rsid w:val="003A701F"/>
    <w:rsid w:val="003A7057"/>
    <w:rsid w:val="003A73C1"/>
    <w:rsid w:val="003A7AE7"/>
    <w:rsid w:val="003A7E78"/>
    <w:rsid w:val="003B002E"/>
    <w:rsid w:val="003B010B"/>
    <w:rsid w:val="003B061D"/>
    <w:rsid w:val="003B0B54"/>
    <w:rsid w:val="003B0C61"/>
    <w:rsid w:val="003B0DAC"/>
    <w:rsid w:val="003B0DDA"/>
    <w:rsid w:val="003B0E81"/>
    <w:rsid w:val="003B0ECC"/>
    <w:rsid w:val="003B1045"/>
    <w:rsid w:val="003B113A"/>
    <w:rsid w:val="003B142F"/>
    <w:rsid w:val="003B1545"/>
    <w:rsid w:val="003B1692"/>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959"/>
    <w:rsid w:val="003B6B22"/>
    <w:rsid w:val="003B6B26"/>
    <w:rsid w:val="003B6B46"/>
    <w:rsid w:val="003B6B6E"/>
    <w:rsid w:val="003B6DAA"/>
    <w:rsid w:val="003B6FF9"/>
    <w:rsid w:val="003B718D"/>
    <w:rsid w:val="003B71FB"/>
    <w:rsid w:val="003B72B1"/>
    <w:rsid w:val="003B7437"/>
    <w:rsid w:val="003B7738"/>
    <w:rsid w:val="003B7C1F"/>
    <w:rsid w:val="003B7F14"/>
    <w:rsid w:val="003C0146"/>
    <w:rsid w:val="003C030D"/>
    <w:rsid w:val="003C0338"/>
    <w:rsid w:val="003C057D"/>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EF5"/>
    <w:rsid w:val="003C2FCF"/>
    <w:rsid w:val="003C32A6"/>
    <w:rsid w:val="003C32DB"/>
    <w:rsid w:val="003C3461"/>
    <w:rsid w:val="003C3574"/>
    <w:rsid w:val="003C3722"/>
    <w:rsid w:val="003C376F"/>
    <w:rsid w:val="003C3858"/>
    <w:rsid w:val="003C397C"/>
    <w:rsid w:val="003C39A2"/>
    <w:rsid w:val="003C3C0A"/>
    <w:rsid w:val="003C3FA7"/>
    <w:rsid w:val="003C410E"/>
    <w:rsid w:val="003C41E7"/>
    <w:rsid w:val="003C43F2"/>
    <w:rsid w:val="003C441C"/>
    <w:rsid w:val="003C44C1"/>
    <w:rsid w:val="003C44FE"/>
    <w:rsid w:val="003C4867"/>
    <w:rsid w:val="003C4914"/>
    <w:rsid w:val="003C4A82"/>
    <w:rsid w:val="003C4ADD"/>
    <w:rsid w:val="003C4D7E"/>
    <w:rsid w:val="003C571F"/>
    <w:rsid w:val="003C58D4"/>
    <w:rsid w:val="003C59A8"/>
    <w:rsid w:val="003C5B93"/>
    <w:rsid w:val="003C5C39"/>
    <w:rsid w:val="003C5E18"/>
    <w:rsid w:val="003C5FD1"/>
    <w:rsid w:val="003C60BB"/>
    <w:rsid w:val="003C60C8"/>
    <w:rsid w:val="003C65CD"/>
    <w:rsid w:val="003C65F5"/>
    <w:rsid w:val="003C705C"/>
    <w:rsid w:val="003C7447"/>
    <w:rsid w:val="003C754F"/>
    <w:rsid w:val="003C756B"/>
    <w:rsid w:val="003C7B96"/>
    <w:rsid w:val="003C7CDF"/>
    <w:rsid w:val="003D001F"/>
    <w:rsid w:val="003D0523"/>
    <w:rsid w:val="003D08E0"/>
    <w:rsid w:val="003D09F0"/>
    <w:rsid w:val="003D0B30"/>
    <w:rsid w:val="003D0CA6"/>
    <w:rsid w:val="003D0CC4"/>
    <w:rsid w:val="003D14D9"/>
    <w:rsid w:val="003D1542"/>
    <w:rsid w:val="003D1AEE"/>
    <w:rsid w:val="003D1CD9"/>
    <w:rsid w:val="003D215C"/>
    <w:rsid w:val="003D24B5"/>
    <w:rsid w:val="003D25E7"/>
    <w:rsid w:val="003D276C"/>
    <w:rsid w:val="003D2828"/>
    <w:rsid w:val="003D2846"/>
    <w:rsid w:val="003D2A31"/>
    <w:rsid w:val="003D2CCA"/>
    <w:rsid w:val="003D2EFD"/>
    <w:rsid w:val="003D31F9"/>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9BD"/>
    <w:rsid w:val="003D5E95"/>
    <w:rsid w:val="003D625A"/>
    <w:rsid w:val="003D641E"/>
    <w:rsid w:val="003D6566"/>
    <w:rsid w:val="003D667B"/>
    <w:rsid w:val="003D6BAE"/>
    <w:rsid w:val="003D6E2E"/>
    <w:rsid w:val="003D714E"/>
    <w:rsid w:val="003D7339"/>
    <w:rsid w:val="003D7481"/>
    <w:rsid w:val="003D769D"/>
    <w:rsid w:val="003D7B94"/>
    <w:rsid w:val="003D7F26"/>
    <w:rsid w:val="003D7FB8"/>
    <w:rsid w:val="003E002C"/>
    <w:rsid w:val="003E0040"/>
    <w:rsid w:val="003E0557"/>
    <w:rsid w:val="003E07AE"/>
    <w:rsid w:val="003E0801"/>
    <w:rsid w:val="003E0844"/>
    <w:rsid w:val="003E089A"/>
    <w:rsid w:val="003E0BEF"/>
    <w:rsid w:val="003E0CE9"/>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615"/>
    <w:rsid w:val="003E4793"/>
    <w:rsid w:val="003E49AC"/>
    <w:rsid w:val="003E4BF4"/>
    <w:rsid w:val="003E4F3A"/>
    <w:rsid w:val="003E572D"/>
    <w:rsid w:val="003E5A0C"/>
    <w:rsid w:val="003E5BD8"/>
    <w:rsid w:val="003E5DB3"/>
    <w:rsid w:val="003E5FFD"/>
    <w:rsid w:val="003E6020"/>
    <w:rsid w:val="003E6079"/>
    <w:rsid w:val="003E639A"/>
    <w:rsid w:val="003E64E7"/>
    <w:rsid w:val="003E6927"/>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622"/>
    <w:rsid w:val="003F16DC"/>
    <w:rsid w:val="003F190A"/>
    <w:rsid w:val="003F1A51"/>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50D"/>
    <w:rsid w:val="003F375B"/>
    <w:rsid w:val="003F37C9"/>
    <w:rsid w:val="003F3A79"/>
    <w:rsid w:val="003F3FA7"/>
    <w:rsid w:val="003F40BC"/>
    <w:rsid w:val="003F410E"/>
    <w:rsid w:val="003F4572"/>
    <w:rsid w:val="003F4801"/>
    <w:rsid w:val="003F4AD0"/>
    <w:rsid w:val="003F4AE8"/>
    <w:rsid w:val="003F50BB"/>
    <w:rsid w:val="003F50E0"/>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0D7"/>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B15"/>
    <w:rsid w:val="00401C4D"/>
    <w:rsid w:val="00401C87"/>
    <w:rsid w:val="00401DA6"/>
    <w:rsid w:val="00401E20"/>
    <w:rsid w:val="00401FF9"/>
    <w:rsid w:val="00402095"/>
    <w:rsid w:val="00402434"/>
    <w:rsid w:val="00402838"/>
    <w:rsid w:val="00402AD9"/>
    <w:rsid w:val="00402C63"/>
    <w:rsid w:val="00402C70"/>
    <w:rsid w:val="00402D30"/>
    <w:rsid w:val="00402D94"/>
    <w:rsid w:val="00402DF7"/>
    <w:rsid w:val="00402E60"/>
    <w:rsid w:val="00402FAE"/>
    <w:rsid w:val="004037E8"/>
    <w:rsid w:val="00403931"/>
    <w:rsid w:val="0040395E"/>
    <w:rsid w:val="00403B36"/>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904"/>
    <w:rsid w:val="00405B48"/>
    <w:rsid w:val="00405BCC"/>
    <w:rsid w:val="004060F8"/>
    <w:rsid w:val="004064CB"/>
    <w:rsid w:val="00406590"/>
    <w:rsid w:val="00406625"/>
    <w:rsid w:val="00406683"/>
    <w:rsid w:val="004066CD"/>
    <w:rsid w:val="004066E7"/>
    <w:rsid w:val="00406990"/>
    <w:rsid w:val="00407389"/>
    <w:rsid w:val="00407480"/>
    <w:rsid w:val="00407668"/>
    <w:rsid w:val="0040781D"/>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326"/>
    <w:rsid w:val="0041255E"/>
    <w:rsid w:val="0041261A"/>
    <w:rsid w:val="004128E5"/>
    <w:rsid w:val="00412EA3"/>
    <w:rsid w:val="0041318D"/>
    <w:rsid w:val="004133DE"/>
    <w:rsid w:val="004134F5"/>
    <w:rsid w:val="00413604"/>
    <w:rsid w:val="00413610"/>
    <w:rsid w:val="0041361E"/>
    <w:rsid w:val="00413AE6"/>
    <w:rsid w:val="00413E09"/>
    <w:rsid w:val="00414180"/>
    <w:rsid w:val="00414511"/>
    <w:rsid w:val="0041459D"/>
    <w:rsid w:val="004147E7"/>
    <w:rsid w:val="00414B82"/>
    <w:rsid w:val="00414CF8"/>
    <w:rsid w:val="00414D5A"/>
    <w:rsid w:val="00414E9D"/>
    <w:rsid w:val="00414F1E"/>
    <w:rsid w:val="00415026"/>
    <w:rsid w:val="00415116"/>
    <w:rsid w:val="00415128"/>
    <w:rsid w:val="00415146"/>
    <w:rsid w:val="004151CB"/>
    <w:rsid w:val="00415623"/>
    <w:rsid w:val="00415A4B"/>
    <w:rsid w:val="00415AB9"/>
    <w:rsid w:val="00415C0B"/>
    <w:rsid w:val="00415DD0"/>
    <w:rsid w:val="00415F88"/>
    <w:rsid w:val="00415FB0"/>
    <w:rsid w:val="0041612C"/>
    <w:rsid w:val="004166F7"/>
    <w:rsid w:val="0041688F"/>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D4"/>
    <w:rsid w:val="004225D8"/>
    <w:rsid w:val="00422629"/>
    <w:rsid w:val="0042291B"/>
    <w:rsid w:val="0042299F"/>
    <w:rsid w:val="00422D08"/>
    <w:rsid w:val="00422D4C"/>
    <w:rsid w:val="00422EB6"/>
    <w:rsid w:val="00422F8B"/>
    <w:rsid w:val="00423117"/>
    <w:rsid w:val="004234C3"/>
    <w:rsid w:val="0042378F"/>
    <w:rsid w:val="0042386B"/>
    <w:rsid w:val="004239D6"/>
    <w:rsid w:val="00423D42"/>
    <w:rsid w:val="00423D5F"/>
    <w:rsid w:val="00423E1A"/>
    <w:rsid w:val="00423FEA"/>
    <w:rsid w:val="00424051"/>
    <w:rsid w:val="00424124"/>
    <w:rsid w:val="00424247"/>
    <w:rsid w:val="004243D1"/>
    <w:rsid w:val="00424602"/>
    <w:rsid w:val="0042464B"/>
    <w:rsid w:val="004249FD"/>
    <w:rsid w:val="00424AE6"/>
    <w:rsid w:val="00424AF0"/>
    <w:rsid w:val="00424B90"/>
    <w:rsid w:val="00424C76"/>
    <w:rsid w:val="00424F0D"/>
    <w:rsid w:val="0042515D"/>
    <w:rsid w:val="0042524E"/>
    <w:rsid w:val="0042529B"/>
    <w:rsid w:val="004252C9"/>
    <w:rsid w:val="004255BC"/>
    <w:rsid w:val="004258A7"/>
    <w:rsid w:val="004258CC"/>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209B"/>
    <w:rsid w:val="00432524"/>
    <w:rsid w:val="004326A0"/>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E9A"/>
    <w:rsid w:val="00434F6D"/>
    <w:rsid w:val="0043506D"/>
    <w:rsid w:val="004355A9"/>
    <w:rsid w:val="00435B82"/>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811"/>
    <w:rsid w:val="0044093B"/>
    <w:rsid w:val="00440B17"/>
    <w:rsid w:val="00440FA1"/>
    <w:rsid w:val="00441294"/>
    <w:rsid w:val="00441561"/>
    <w:rsid w:val="004417A4"/>
    <w:rsid w:val="004418BE"/>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D9"/>
    <w:rsid w:val="004442FC"/>
    <w:rsid w:val="00444438"/>
    <w:rsid w:val="0044469E"/>
    <w:rsid w:val="0044471F"/>
    <w:rsid w:val="00444BE5"/>
    <w:rsid w:val="00444C07"/>
    <w:rsid w:val="00444D21"/>
    <w:rsid w:val="00444DE5"/>
    <w:rsid w:val="00444DF4"/>
    <w:rsid w:val="00444E5B"/>
    <w:rsid w:val="00444EBF"/>
    <w:rsid w:val="00444FAC"/>
    <w:rsid w:val="00445439"/>
    <w:rsid w:val="0044554E"/>
    <w:rsid w:val="00445D00"/>
    <w:rsid w:val="00445D76"/>
    <w:rsid w:val="00445DA7"/>
    <w:rsid w:val="00446154"/>
    <w:rsid w:val="00446196"/>
    <w:rsid w:val="00446381"/>
    <w:rsid w:val="00446A3A"/>
    <w:rsid w:val="00446BC6"/>
    <w:rsid w:val="00446DFC"/>
    <w:rsid w:val="0044745C"/>
    <w:rsid w:val="00447495"/>
    <w:rsid w:val="004478EB"/>
    <w:rsid w:val="00447969"/>
    <w:rsid w:val="00447AB6"/>
    <w:rsid w:val="0045010C"/>
    <w:rsid w:val="0045052C"/>
    <w:rsid w:val="0045063F"/>
    <w:rsid w:val="004508FB"/>
    <w:rsid w:val="00450A64"/>
    <w:rsid w:val="00450BEF"/>
    <w:rsid w:val="00450E3C"/>
    <w:rsid w:val="004511F1"/>
    <w:rsid w:val="0045132F"/>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487"/>
    <w:rsid w:val="00454740"/>
    <w:rsid w:val="00454AE0"/>
    <w:rsid w:val="00454B09"/>
    <w:rsid w:val="00454D1A"/>
    <w:rsid w:val="00454F4C"/>
    <w:rsid w:val="00455401"/>
    <w:rsid w:val="004554D8"/>
    <w:rsid w:val="0045551B"/>
    <w:rsid w:val="00455C9A"/>
    <w:rsid w:val="00455D0A"/>
    <w:rsid w:val="00455F9A"/>
    <w:rsid w:val="00456178"/>
    <w:rsid w:val="004562C5"/>
    <w:rsid w:val="0045649A"/>
    <w:rsid w:val="00456572"/>
    <w:rsid w:val="00456587"/>
    <w:rsid w:val="00456640"/>
    <w:rsid w:val="004567C4"/>
    <w:rsid w:val="00456898"/>
    <w:rsid w:val="00456C00"/>
    <w:rsid w:val="00456DDA"/>
    <w:rsid w:val="00456EBB"/>
    <w:rsid w:val="00457212"/>
    <w:rsid w:val="00457466"/>
    <w:rsid w:val="00457519"/>
    <w:rsid w:val="004575CF"/>
    <w:rsid w:val="00457625"/>
    <w:rsid w:val="00460154"/>
    <w:rsid w:val="00460294"/>
    <w:rsid w:val="00460402"/>
    <w:rsid w:val="004609B4"/>
    <w:rsid w:val="00460B34"/>
    <w:rsid w:val="00460B79"/>
    <w:rsid w:val="00460FDF"/>
    <w:rsid w:val="00461582"/>
    <w:rsid w:val="004615E1"/>
    <w:rsid w:val="00461A30"/>
    <w:rsid w:val="00461AAC"/>
    <w:rsid w:val="00461DB5"/>
    <w:rsid w:val="00461E5B"/>
    <w:rsid w:val="00461ECB"/>
    <w:rsid w:val="0046209B"/>
    <w:rsid w:val="00462104"/>
    <w:rsid w:val="0046223B"/>
    <w:rsid w:val="0046248B"/>
    <w:rsid w:val="004624E5"/>
    <w:rsid w:val="0046268B"/>
    <w:rsid w:val="00462710"/>
    <w:rsid w:val="00462C1C"/>
    <w:rsid w:val="00462D4B"/>
    <w:rsid w:val="0046376D"/>
    <w:rsid w:val="004638DB"/>
    <w:rsid w:val="00463C22"/>
    <w:rsid w:val="00463CEA"/>
    <w:rsid w:val="00463F18"/>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2AA"/>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A22"/>
    <w:rsid w:val="00471C74"/>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498"/>
    <w:rsid w:val="00480A36"/>
    <w:rsid w:val="00480A48"/>
    <w:rsid w:val="00480EA5"/>
    <w:rsid w:val="00481063"/>
    <w:rsid w:val="004816A9"/>
    <w:rsid w:val="004816E6"/>
    <w:rsid w:val="004817AF"/>
    <w:rsid w:val="00481950"/>
    <w:rsid w:val="00481BCC"/>
    <w:rsid w:val="00481BF1"/>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6C4"/>
    <w:rsid w:val="004856CE"/>
    <w:rsid w:val="004856FF"/>
    <w:rsid w:val="004857ED"/>
    <w:rsid w:val="00485F24"/>
    <w:rsid w:val="00486158"/>
    <w:rsid w:val="004863A5"/>
    <w:rsid w:val="004863AB"/>
    <w:rsid w:val="00486588"/>
    <w:rsid w:val="00486760"/>
    <w:rsid w:val="00486766"/>
    <w:rsid w:val="00486994"/>
    <w:rsid w:val="00486BA0"/>
    <w:rsid w:val="00486D7D"/>
    <w:rsid w:val="00486EB9"/>
    <w:rsid w:val="00487540"/>
    <w:rsid w:val="00487A04"/>
    <w:rsid w:val="00487BE9"/>
    <w:rsid w:val="00487ED3"/>
    <w:rsid w:val="0049010C"/>
    <w:rsid w:val="004901F9"/>
    <w:rsid w:val="004902B7"/>
    <w:rsid w:val="00490486"/>
    <w:rsid w:val="004908BF"/>
    <w:rsid w:val="004909FE"/>
    <w:rsid w:val="00490ADA"/>
    <w:rsid w:val="00490C0C"/>
    <w:rsid w:val="0049115A"/>
    <w:rsid w:val="00491266"/>
    <w:rsid w:val="004916E1"/>
    <w:rsid w:val="004917FD"/>
    <w:rsid w:val="00491924"/>
    <w:rsid w:val="00491C5A"/>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75B"/>
    <w:rsid w:val="00494816"/>
    <w:rsid w:val="00494875"/>
    <w:rsid w:val="00494B69"/>
    <w:rsid w:val="00494C40"/>
    <w:rsid w:val="004950A4"/>
    <w:rsid w:val="00495564"/>
    <w:rsid w:val="0049556B"/>
    <w:rsid w:val="004956FB"/>
    <w:rsid w:val="004959BC"/>
    <w:rsid w:val="00495BF0"/>
    <w:rsid w:val="00495F35"/>
    <w:rsid w:val="00496103"/>
    <w:rsid w:val="004961F4"/>
    <w:rsid w:val="00496522"/>
    <w:rsid w:val="00496527"/>
    <w:rsid w:val="004966F8"/>
    <w:rsid w:val="0049675E"/>
    <w:rsid w:val="00496BCC"/>
    <w:rsid w:val="004976AE"/>
    <w:rsid w:val="00497780"/>
    <w:rsid w:val="004978EC"/>
    <w:rsid w:val="00497A22"/>
    <w:rsid w:val="00497CCB"/>
    <w:rsid w:val="00497F6A"/>
    <w:rsid w:val="004A01F9"/>
    <w:rsid w:val="004A0413"/>
    <w:rsid w:val="004A0791"/>
    <w:rsid w:val="004A0DDA"/>
    <w:rsid w:val="004A197E"/>
    <w:rsid w:val="004A1A04"/>
    <w:rsid w:val="004A1FA5"/>
    <w:rsid w:val="004A1FF2"/>
    <w:rsid w:val="004A20CF"/>
    <w:rsid w:val="004A24A2"/>
    <w:rsid w:val="004A25DA"/>
    <w:rsid w:val="004A2664"/>
    <w:rsid w:val="004A2750"/>
    <w:rsid w:val="004A29E5"/>
    <w:rsid w:val="004A2AB0"/>
    <w:rsid w:val="004A2B95"/>
    <w:rsid w:val="004A2F8C"/>
    <w:rsid w:val="004A30B6"/>
    <w:rsid w:val="004A30EC"/>
    <w:rsid w:val="004A31C2"/>
    <w:rsid w:val="004A3237"/>
    <w:rsid w:val="004A3248"/>
    <w:rsid w:val="004A330B"/>
    <w:rsid w:val="004A3874"/>
    <w:rsid w:val="004A39E2"/>
    <w:rsid w:val="004A3F96"/>
    <w:rsid w:val="004A419E"/>
    <w:rsid w:val="004A494C"/>
    <w:rsid w:val="004A49DB"/>
    <w:rsid w:val="004A4BF2"/>
    <w:rsid w:val="004A5588"/>
    <w:rsid w:val="004A55E1"/>
    <w:rsid w:val="004A5626"/>
    <w:rsid w:val="004A5699"/>
    <w:rsid w:val="004A58BF"/>
    <w:rsid w:val="004A59C9"/>
    <w:rsid w:val="004A5AA8"/>
    <w:rsid w:val="004A5DB9"/>
    <w:rsid w:val="004A6162"/>
    <w:rsid w:val="004A6307"/>
    <w:rsid w:val="004A642E"/>
    <w:rsid w:val="004A6657"/>
    <w:rsid w:val="004A685F"/>
    <w:rsid w:val="004A6DED"/>
    <w:rsid w:val="004A724E"/>
    <w:rsid w:val="004A73F1"/>
    <w:rsid w:val="004A799E"/>
    <w:rsid w:val="004A7B40"/>
    <w:rsid w:val="004A7D05"/>
    <w:rsid w:val="004B00E5"/>
    <w:rsid w:val="004B052E"/>
    <w:rsid w:val="004B0BBF"/>
    <w:rsid w:val="004B0ED9"/>
    <w:rsid w:val="004B0F18"/>
    <w:rsid w:val="004B11DB"/>
    <w:rsid w:val="004B1389"/>
    <w:rsid w:val="004B14C2"/>
    <w:rsid w:val="004B15D8"/>
    <w:rsid w:val="004B1701"/>
    <w:rsid w:val="004B173E"/>
    <w:rsid w:val="004B18FB"/>
    <w:rsid w:val="004B199A"/>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D9"/>
    <w:rsid w:val="004B38ED"/>
    <w:rsid w:val="004B3D0F"/>
    <w:rsid w:val="004B3EAE"/>
    <w:rsid w:val="004B3F27"/>
    <w:rsid w:val="004B42E5"/>
    <w:rsid w:val="004B4317"/>
    <w:rsid w:val="004B4697"/>
    <w:rsid w:val="004B49C6"/>
    <w:rsid w:val="004B4FEF"/>
    <w:rsid w:val="004B5317"/>
    <w:rsid w:val="004B556B"/>
    <w:rsid w:val="004B570F"/>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B0E"/>
    <w:rsid w:val="004B7D68"/>
    <w:rsid w:val="004B7E0E"/>
    <w:rsid w:val="004B7F7E"/>
    <w:rsid w:val="004C0056"/>
    <w:rsid w:val="004C01B1"/>
    <w:rsid w:val="004C0434"/>
    <w:rsid w:val="004C047F"/>
    <w:rsid w:val="004C07CC"/>
    <w:rsid w:val="004C0949"/>
    <w:rsid w:val="004C09F8"/>
    <w:rsid w:val="004C0C10"/>
    <w:rsid w:val="004C0DFB"/>
    <w:rsid w:val="004C17AA"/>
    <w:rsid w:val="004C1B15"/>
    <w:rsid w:val="004C2245"/>
    <w:rsid w:val="004C2395"/>
    <w:rsid w:val="004C26AE"/>
    <w:rsid w:val="004C29F8"/>
    <w:rsid w:val="004C2CA8"/>
    <w:rsid w:val="004C2CB2"/>
    <w:rsid w:val="004C2CEE"/>
    <w:rsid w:val="004C2FED"/>
    <w:rsid w:val="004C36C0"/>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71A4"/>
    <w:rsid w:val="004C7254"/>
    <w:rsid w:val="004C7319"/>
    <w:rsid w:val="004C740C"/>
    <w:rsid w:val="004C74D1"/>
    <w:rsid w:val="004C7654"/>
    <w:rsid w:val="004C77FF"/>
    <w:rsid w:val="004C7948"/>
    <w:rsid w:val="004C7B41"/>
    <w:rsid w:val="004C7C10"/>
    <w:rsid w:val="004C7F18"/>
    <w:rsid w:val="004D01A4"/>
    <w:rsid w:val="004D01F6"/>
    <w:rsid w:val="004D0221"/>
    <w:rsid w:val="004D04F0"/>
    <w:rsid w:val="004D0570"/>
    <w:rsid w:val="004D06BD"/>
    <w:rsid w:val="004D06E8"/>
    <w:rsid w:val="004D0909"/>
    <w:rsid w:val="004D091D"/>
    <w:rsid w:val="004D0BCD"/>
    <w:rsid w:val="004D0BF5"/>
    <w:rsid w:val="004D0CBB"/>
    <w:rsid w:val="004D0E16"/>
    <w:rsid w:val="004D10E1"/>
    <w:rsid w:val="004D1249"/>
    <w:rsid w:val="004D13B8"/>
    <w:rsid w:val="004D14AF"/>
    <w:rsid w:val="004D18FA"/>
    <w:rsid w:val="004D19FA"/>
    <w:rsid w:val="004D1BFF"/>
    <w:rsid w:val="004D1EA1"/>
    <w:rsid w:val="004D1EEA"/>
    <w:rsid w:val="004D216F"/>
    <w:rsid w:val="004D21D1"/>
    <w:rsid w:val="004D2256"/>
    <w:rsid w:val="004D22C4"/>
    <w:rsid w:val="004D2440"/>
    <w:rsid w:val="004D2981"/>
    <w:rsid w:val="004D2A67"/>
    <w:rsid w:val="004D2A95"/>
    <w:rsid w:val="004D2D13"/>
    <w:rsid w:val="004D2D45"/>
    <w:rsid w:val="004D2E9E"/>
    <w:rsid w:val="004D2EFC"/>
    <w:rsid w:val="004D3092"/>
    <w:rsid w:val="004D30F5"/>
    <w:rsid w:val="004D32CC"/>
    <w:rsid w:val="004D3495"/>
    <w:rsid w:val="004D3AE8"/>
    <w:rsid w:val="004D3BE7"/>
    <w:rsid w:val="004D3C1D"/>
    <w:rsid w:val="004D3C1E"/>
    <w:rsid w:val="004D3D11"/>
    <w:rsid w:val="004D3E1D"/>
    <w:rsid w:val="004D4234"/>
    <w:rsid w:val="004D442D"/>
    <w:rsid w:val="004D4439"/>
    <w:rsid w:val="004D481F"/>
    <w:rsid w:val="004D484F"/>
    <w:rsid w:val="004D4988"/>
    <w:rsid w:val="004D4D20"/>
    <w:rsid w:val="004D4DFD"/>
    <w:rsid w:val="004D4F25"/>
    <w:rsid w:val="004D5370"/>
    <w:rsid w:val="004D569E"/>
    <w:rsid w:val="004D5FF1"/>
    <w:rsid w:val="004D6448"/>
    <w:rsid w:val="004D6651"/>
    <w:rsid w:val="004D6903"/>
    <w:rsid w:val="004D6F19"/>
    <w:rsid w:val="004D6F6E"/>
    <w:rsid w:val="004D7008"/>
    <w:rsid w:val="004D708F"/>
    <w:rsid w:val="004D73C5"/>
    <w:rsid w:val="004D75D9"/>
    <w:rsid w:val="004D7A8B"/>
    <w:rsid w:val="004D7CA2"/>
    <w:rsid w:val="004D7F08"/>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BC5"/>
    <w:rsid w:val="004E3BCA"/>
    <w:rsid w:val="004E3BEA"/>
    <w:rsid w:val="004E3ECB"/>
    <w:rsid w:val="004E4019"/>
    <w:rsid w:val="004E4072"/>
    <w:rsid w:val="004E40B2"/>
    <w:rsid w:val="004E428E"/>
    <w:rsid w:val="004E47A2"/>
    <w:rsid w:val="004E48CD"/>
    <w:rsid w:val="004E49C7"/>
    <w:rsid w:val="004E4A08"/>
    <w:rsid w:val="004E4AF1"/>
    <w:rsid w:val="004E51C2"/>
    <w:rsid w:val="004E51CC"/>
    <w:rsid w:val="004E52B7"/>
    <w:rsid w:val="004E5369"/>
    <w:rsid w:val="004E5387"/>
    <w:rsid w:val="004E54A7"/>
    <w:rsid w:val="004E56BF"/>
    <w:rsid w:val="004E5DA0"/>
    <w:rsid w:val="004E5E69"/>
    <w:rsid w:val="004E608E"/>
    <w:rsid w:val="004E6227"/>
    <w:rsid w:val="004E65FB"/>
    <w:rsid w:val="004E66A8"/>
    <w:rsid w:val="004E6792"/>
    <w:rsid w:val="004E6A87"/>
    <w:rsid w:val="004E6C77"/>
    <w:rsid w:val="004E6F6B"/>
    <w:rsid w:val="004E7193"/>
    <w:rsid w:val="004E781D"/>
    <w:rsid w:val="004E7859"/>
    <w:rsid w:val="004E7860"/>
    <w:rsid w:val="004E79E6"/>
    <w:rsid w:val="004E7AC2"/>
    <w:rsid w:val="004E7BE0"/>
    <w:rsid w:val="004E7E09"/>
    <w:rsid w:val="004F0045"/>
    <w:rsid w:val="004F0553"/>
    <w:rsid w:val="004F0680"/>
    <w:rsid w:val="004F0813"/>
    <w:rsid w:val="004F0909"/>
    <w:rsid w:val="004F0B31"/>
    <w:rsid w:val="004F0EE0"/>
    <w:rsid w:val="004F11AB"/>
    <w:rsid w:val="004F127E"/>
    <w:rsid w:val="004F1709"/>
    <w:rsid w:val="004F1879"/>
    <w:rsid w:val="004F18A0"/>
    <w:rsid w:val="004F19C8"/>
    <w:rsid w:val="004F1C11"/>
    <w:rsid w:val="004F1D19"/>
    <w:rsid w:val="004F1E06"/>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5067"/>
    <w:rsid w:val="004F520A"/>
    <w:rsid w:val="004F55D4"/>
    <w:rsid w:val="004F5739"/>
    <w:rsid w:val="004F5938"/>
    <w:rsid w:val="004F59D5"/>
    <w:rsid w:val="004F5A1F"/>
    <w:rsid w:val="004F5AFC"/>
    <w:rsid w:val="004F5BA6"/>
    <w:rsid w:val="004F63CB"/>
    <w:rsid w:val="004F6507"/>
    <w:rsid w:val="004F657F"/>
    <w:rsid w:val="004F6621"/>
    <w:rsid w:val="004F68F9"/>
    <w:rsid w:val="004F6925"/>
    <w:rsid w:val="004F6A55"/>
    <w:rsid w:val="004F6CE9"/>
    <w:rsid w:val="004F6D89"/>
    <w:rsid w:val="004F7392"/>
    <w:rsid w:val="004F770B"/>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B3"/>
    <w:rsid w:val="00500EBC"/>
    <w:rsid w:val="0050140F"/>
    <w:rsid w:val="00501871"/>
    <w:rsid w:val="00501A7E"/>
    <w:rsid w:val="00501ECD"/>
    <w:rsid w:val="00502355"/>
    <w:rsid w:val="00502A38"/>
    <w:rsid w:val="00502AB8"/>
    <w:rsid w:val="00502ED0"/>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41B"/>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55A"/>
    <w:rsid w:val="00510816"/>
    <w:rsid w:val="00510908"/>
    <w:rsid w:val="00510B85"/>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8A8"/>
    <w:rsid w:val="00513A17"/>
    <w:rsid w:val="00513F28"/>
    <w:rsid w:val="00513F80"/>
    <w:rsid w:val="00513FB9"/>
    <w:rsid w:val="00514040"/>
    <w:rsid w:val="00514223"/>
    <w:rsid w:val="0051467C"/>
    <w:rsid w:val="0051497F"/>
    <w:rsid w:val="00514A3F"/>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BAB"/>
    <w:rsid w:val="00516F55"/>
    <w:rsid w:val="00516F91"/>
    <w:rsid w:val="00517180"/>
    <w:rsid w:val="00517807"/>
    <w:rsid w:val="005179B7"/>
    <w:rsid w:val="00517A8C"/>
    <w:rsid w:val="00517ADB"/>
    <w:rsid w:val="00517AF3"/>
    <w:rsid w:val="00517C0C"/>
    <w:rsid w:val="0052017D"/>
    <w:rsid w:val="0052041B"/>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96B"/>
    <w:rsid w:val="00522F4B"/>
    <w:rsid w:val="00523592"/>
    <w:rsid w:val="0052361A"/>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61DD"/>
    <w:rsid w:val="005263F6"/>
    <w:rsid w:val="005266B4"/>
    <w:rsid w:val="005269A9"/>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B2B"/>
    <w:rsid w:val="00530D74"/>
    <w:rsid w:val="0053122E"/>
    <w:rsid w:val="00531282"/>
    <w:rsid w:val="005313AE"/>
    <w:rsid w:val="005313B6"/>
    <w:rsid w:val="00531902"/>
    <w:rsid w:val="00531A04"/>
    <w:rsid w:val="00531C93"/>
    <w:rsid w:val="00531D5C"/>
    <w:rsid w:val="00531EDB"/>
    <w:rsid w:val="005322B4"/>
    <w:rsid w:val="0053230A"/>
    <w:rsid w:val="0053251C"/>
    <w:rsid w:val="00532551"/>
    <w:rsid w:val="005325C5"/>
    <w:rsid w:val="00532649"/>
    <w:rsid w:val="0053289A"/>
    <w:rsid w:val="00532970"/>
    <w:rsid w:val="00532DF9"/>
    <w:rsid w:val="00532E4C"/>
    <w:rsid w:val="005332BC"/>
    <w:rsid w:val="00533452"/>
    <w:rsid w:val="005334B8"/>
    <w:rsid w:val="00533732"/>
    <w:rsid w:val="0053387B"/>
    <w:rsid w:val="005338CC"/>
    <w:rsid w:val="00533B5D"/>
    <w:rsid w:val="00534156"/>
    <w:rsid w:val="00534335"/>
    <w:rsid w:val="005346AC"/>
    <w:rsid w:val="0053499A"/>
    <w:rsid w:val="00534EC5"/>
    <w:rsid w:val="0053524C"/>
    <w:rsid w:val="00535499"/>
    <w:rsid w:val="00535CDB"/>
    <w:rsid w:val="00535ED3"/>
    <w:rsid w:val="00536115"/>
    <w:rsid w:val="00536303"/>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4BF"/>
    <w:rsid w:val="00541824"/>
    <w:rsid w:val="00541C49"/>
    <w:rsid w:val="00542435"/>
    <w:rsid w:val="00542445"/>
    <w:rsid w:val="00542446"/>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B6E"/>
    <w:rsid w:val="00545152"/>
    <w:rsid w:val="00545473"/>
    <w:rsid w:val="00545A46"/>
    <w:rsid w:val="005461AF"/>
    <w:rsid w:val="005461F2"/>
    <w:rsid w:val="00546233"/>
    <w:rsid w:val="00546395"/>
    <w:rsid w:val="0054684B"/>
    <w:rsid w:val="00546C7A"/>
    <w:rsid w:val="00546D1C"/>
    <w:rsid w:val="00546F39"/>
    <w:rsid w:val="00547548"/>
    <w:rsid w:val="0054754B"/>
    <w:rsid w:val="00547795"/>
    <w:rsid w:val="0054787C"/>
    <w:rsid w:val="005478E2"/>
    <w:rsid w:val="00547953"/>
    <w:rsid w:val="00547A6B"/>
    <w:rsid w:val="00547B42"/>
    <w:rsid w:val="00547C6D"/>
    <w:rsid w:val="00547F53"/>
    <w:rsid w:val="00550065"/>
    <w:rsid w:val="005501EB"/>
    <w:rsid w:val="005503A0"/>
    <w:rsid w:val="00550467"/>
    <w:rsid w:val="00550644"/>
    <w:rsid w:val="005506DC"/>
    <w:rsid w:val="00550729"/>
    <w:rsid w:val="00550822"/>
    <w:rsid w:val="00550B15"/>
    <w:rsid w:val="00550EE4"/>
    <w:rsid w:val="00550F71"/>
    <w:rsid w:val="00550FC5"/>
    <w:rsid w:val="005512F1"/>
    <w:rsid w:val="005517DE"/>
    <w:rsid w:val="005517E1"/>
    <w:rsid w:val="00551915"/>
    <w:rsid w:val="00551941"/>
    <w:rsid w:val="00551971"/>
    <w:rsid w:val="0055199A"/>
    <w:rsid w:val="00551A05"/>
    <w:rsid w:val="00551A2D"/>
    <w:rsid w:val="00551A8C"/>
    <w:rsid w:val="00551E7F"/>
    <w:rsid w:val="00551F59"/>
    <w:rsid w:val="005520D1"/>
    <w:rsid w:val="005522B7"/>
    <w:rsid w:val="00552468"/>
    <w:rsid w:val="005526BC"/>
    <w:rsid w:val="00552794"/>
    <w:rsid w:val="00552820"/>
    <w:rsid w:val="00552BFA"/>
    <w:rsid w:val="00552C66"/>
    <w:rsid w:val="0055313E"/>
    <w:rsid w:val="0055353B"/>
    <w:rsid w:val="00553668"/>
    <w:rsid w:val="005537B4"/>
    <w:rsid w:val="00553A07"/>
    <w:rsid w:val="00553A58"/>
    <w:rsid w:val="00553A7D"/>
    <w:rsid w:val="00553CD2"/>
    <w:rsid w:val="00553F07"/>
    <w:rsid w:val="00553FEE"/>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60"/>
    <w:rsid w:val="00556D63"/>
    <w:rsid w:val="00556D7E"/>
    <w:rsid w:val="00556E85"/>
    <w:rsid w:val="00557224"/>
    <w:rsid w:val="005572C8"/>
    <w:rsid w:val="0055730D"/>
    <w:rsid w:val="00557588"/>
    <w:rsid w:val="005575D9"/>
    <w:rsid w:val="005576EE"/>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FB"/>
    <w:rsid w:val="00562F0C"/>
    <w:rsid w:val="00563149"/>
    <w:rsid w:val="00563582"/>
    <w:rsid w:val="00563889"/>
    <w:rsid w:val="00563902"/>
    <w:rsid w:val="0056390A"/>
    <w:rsid w:val="00563DD1"/>
    <w:rsid w:val="00563E86"/>
    <w:rsid w:val="00563F59"/>
    <w:rsid w:val="00564055"/>
    <w:rsid w:val="0056411A"/>
    <w:rsid w:val="00564465"/>
    <w:rsid w:val="00564A89"/>
    <w:rsid w:val="00564AA7"/>
    <w:rsid w:val="00564B8F"/>
    <w:rsid w:val="00564DF4"/>
    <w:rsid w:val="00565070"/>
    <w:rsid w:val="00565428"/>
    <w:rsid w:val="00565778"/>
    <w:rsid w:val="00565849"/>
    <w:rsid w:val="00565887"/>
    <w:rsid w:val="005658B6"/>
    <w:rsid w:val="00565A1A"/>
    <w:rsid w:val="00565A58"/>
    <w:rsid w:val="00565ADD"/>
    <w:rsid w:val="00565BE1"/>
    <w:rsid w:val="00565C87"/>
    <w:rsid w:val="00565DB3"/>
    <w:rsid w:val="00565E81"/>
    <w:rsid w:val="00565E9B"/>
    <w:rsid w:val="0056634E"/>
    <w:rsid w:val="00566449"/>
    <w:rsid w:val="00566589"/>
    <w:rsid w:val="005665C6"/>
    <w:rsid w:val="00566719"/>
    <w:rsid w:val="00566C56"/>
    <w:rsid w:val="00566CE6"/>
    <w:rsid w:val="00566F82"/>
    <w:rsid w:val="00567325"/>
    <w:rsid w:val="005673D5"/>
    <w:rsid w:val="005676C3"/>
    <w:rsid w:val="00567839"/>
    <w:rsid w:val="005703AF"/>
    <w:rsid w:val="005703B6"/>
    <w:rsid w:val="005704F0"/>
    <w:rsid w:val="005706D8"/>
    <w:rsid w:val="00570AAB"/>
    <w:rsid w:val="00570AC8"/>
    <w:rsid w:val="00570E05"/>
    <w:rsid w:val="00571135"/>
    <w:rsid w:val="005713F5"/>
    <w:rsid w:val="005716F6"/>
    <w:rsid w:val="005719A2"/>
    <w:rsid w:val="00571C06"/>
    <w:rsid w:val="0057210D"/>
    <w:rsid w:val="0057244C"/>
    <w:rsid w:val="00572453"/>
    <w:rsid w:val="005727CF"/>
    <w:rsid w:val="0057285B"/>
    <w:rsid w:val="00572B35"/>
    <w:rsid w:val="00572B76"/>
    <w:rsid w:val="00572BC8"/>
    <w:rsid w:val="00573128"/>
    <w:rsid w:val="0057339C"/>
    <w:rsid w:val="005739AC"/>
    <w:rsid w:val="00573AEA"/>
    <w:rsid w:val="00574020"/>
    <w:rsid w:val="005744D9"/>
    <w:rsid w:val="0057460C"/>
    <w:rsid w:val="0057463B"/>
    <w:rsid w:val="00574700"/>
    <w:rsid w:val="005748E2"/>
    <w:rsid w:val="0057498F"/>
    <w:rsid w:val="005749B8"/>
    <w:rsid w:val="005749FC"/>
    <w:rsid w:val="00574F7C"/>
    <w:rsid w:val="0057534F"/>
    <w:rsid w:val="005755C9"/>
    <w:rsid w:val="005755D8"/>
    <w:rsid w:val="00575AF7"/>
    <w:rsid w:val="00575C4D"/>
    <w:rsid w:val="00575D36"/>
    <w:rsid w:val="00576111"/>
    <w:rsid w:val="005761FD"/>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985"/>
    <w:rsid w:val="005829D7"/>
    <w:rsid w:val="005829EE"/>
    <w:rsid w:val="00582B5D"/>
    <w:rsid w:val="00582CBC"/>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6AA"/>
    <w:rsid w:val="00585972"/>
    <w:rsid w:val="00585977"/>
    <w:rsid w:val="005859A9"/>
    <w:rsid w:val="00585DFB"/>
    <w:rsid w:val="00585E0B"/>
    <w:rsid w:val="0058605F"/>
    <w:rsid w:val="0058652F"/>
    <w:rsid w:val="005866EA"/>
    <w:rsid w:val="00586876"/>
    <w:rsid w:val="00586B21"/>
    <w:rsid w:val="00586C44"/>
    <w:rsid w:val="005877DA"/>
    <w:rsid w:val="00587A1D"/>
    <w:rsid w:val="00587AA8"/>
    <w:rsid w:val="00587C1C"/>
    <w:rsid w:val="00587C40"/>
    <w:rsid w:val="00587E5D"/>
    <w:rsid w:val="005901E4"/>
    <w:rsid w:val="00590250"/>
    <w:rsid w:val="00590473"/>
    <w:rsid w:val="005904DA"/>
    <w:rsid w:val="00590546"/>
    <w:rsid w:val="00590637"/>
    <w:rsid w:val="005906D6"/>
    <w:rsid w:val="00590757"/>
    <w:rsid w:val="005908E5"/>
    <w:rsid w:val="00590909"/>
    <w:rsid w:val="00590CA2"/>
    <w:rsid w:val="00590F26"/>
    <w:rsid w:val="005910F1"/>
    <w:rsid w:val="00591142"/>
    <w:rsid w:val="005911B4"/>
    <w:rsid w:val="0059137E"/>
    <w:rsid w:val="00591445"/>
    <w:rsid w:val="005914EE"/>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DE0"/>
    <w:rsid w:val="00592EB1"/>
    <w:rsid w:val="00592F59"/>
    <w:rsid w:val="005930D3"/>
    <w:rsid w:val="0059368C"/>
    <w:rsid w:val="0059390C"/>
    <w:rsid w:val="00593A22"/>
    <w:rsid w:val="00593DEC"/>
    <w:rsid w:val="005941B9"/>
    <w:rsid w:val="005945D7"/>
    <w:rsid w:val="0059479B"/>
    <w:rsid w:val="005947D9"/>
    <w:rsid w:val="00594A90"/>
    <w:rsid w:val="005954EB"/>
    <w:rsid w:val="005959E0"/>
    <w:rsid w:val="00595AFF"/>
    <w:rsid w:val="00595B17"/>
    <w:rsid w:val="00595B5C"/>
    <w:rsid w:val="00595B61"/>
    <w:rsid w:val="00595CFF"/>
    <w:rsid w:val="00595F59"/>
    <w:rsid w:val="00596013"/>
    <w:rsid w:val="00596329"/>
    <w:rsid w:val="005963B9"/>
    <w:rsid w:val="0059656A"/>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5A7"/>
    <w:rsid w:val="005A0617"/>
    <w:rsid w:val="005A0A37"/>
    <w:rsid w:val="005A0D2D"/>
    <w:rsid w:val="005A0FA4"/>
    <w:rsid w:val="005A0FBD"/>
    <w:rsid w:val="005A159A"/>
    <w:rsid w:val="005A17FF"/>
    <w:rsid w:val="005A184A"/>
    <w:rsid w:val="005A1CFF"/>
    <w:rsid w:val="005A1E21"/>
    <w:rsid w:val="005A2400"/>
    <w:rsid w:val="005A2962"/>
    <w:rsid w:val="005A2AED"/>
    <w:rsid w:val="005A2B90"/>
    <w:rsid w:val="005A2BA0"/>
    <w:rsid w:val="005A2C62"/>
    <w:rsid w:val="005A30D1"/>
    <w:rsid w:val="005A3760"/>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4EEC"/>
    <w:rsid w:val="005A51A8"/>
    <w:rsid w:val="005A5564"/>
    <w:rsid w:val="005A5E63"/>
    <w:rsid w:val="005A5EA7"/>
    <w:rsid w:val="005A5F5A"/>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51B"/>
    <w:rsid w:val="005B0747"/>
    <w:rsid w:val="005B09F3"/>
    <w:rsid w:val="005B0BAD"/>
    <w:rsid w:val="005B0D35"/>
    <w:rsid w:val="005B10A9"/>
    <w:rsid w:val="005B1232"/>
    <w:rsid w:val="005B146A"/>
    <w:rsid w:val="005B1558"/>
    <w:rsid w:val="005B16EE"/>
    <w:rsid w:val="005B183C"/>
    <w:rsid w:val="005B1992"/>
    <w:rsid w:val="005B1CC5"/>
    <w:rsid w:val="005B1D75"/>
    <w:rsid w:val="005B1E70"/>
    <w:rsid w:val="005B1F09"/>
    <w:rsid w:val="005B2271"/>
    <w:rsid w:val="005B2590"/>
    <w:rsid w:val="005B277A"/>
    <w:rsid w:val="005B28BC"/>
    <w:rsid w:val="005B29F6"/>
    <w:rsid w:val="005B2C60"/>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D0E"/>
    <w:rsid w:val="005B5E22"/>
    <w:rsid w:val="005B5E6A"/>
    <w:rsid w:val="005B6186"/>
    <w:rsid w:val="005B6376"/>
    <w:rsid w:val="005B63FE"/>
    <w:rsid w:val="005B6A70"/>
    <w:rsid w:val="005B6AED"/>
    <w:rsid w:val="005B6D34"/>
    <w:rsid w:val="005B710B"/>
    <w:rsid w:val="005B7547"/>
    <w:rsid w:val="005B79E4"/>
    <w:rsid w:val="005B7BB4"/>
    <w:rsid w:val="005C0334"/>
    <w:rsid w:val="005C0481"/>
    <w:rsid w:val="005C054F"/>
    <w:rsid w:val="005C0981"/>
    <w:rsid w:val="005C0C73"/>
    <w:rsid w:val="005C0F0F"/>
    <w:rsid w:val="005C10B6"/>
    <w:rsid w:val="005C115A"/>
    <w:rsid w:val="005C1763"/>
    <w:rsid w:val="005C179B"/>
    <w:rsid w:val="005C1C00"/>
    <w:rsid w:val="005C21D4"/>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D01AF"/>
    <w:rsid w:val="005D0231"/>
    <w:rsid w:val="005D025E"/>
    <w:rsid w:val="005D02F9"/>
    <w:rsid w:val="005D05EC"/>
    <w:rsid w:val="005D097C"/>
    <w:rsid w:val="005D0D8C"/>
    <w:rsid w:val="005D0EEE"/>
    <w:rsid w:val="005D11B4"/>
    <w:rsid w:val="005D1252"/>
    <w:rsid w:val="005D1936"/>
    <w:rsid w:val="005D1B30"/>
    <w:rsid w:val="005D1B88"/>
    <w:rsid w:val="005D1DB3"/>
    <w:rsid w:val="005D1F3D"/>
    <w:rsid w:val="005D25EE"/>
    <w:rsid w:val="005D29C3"/>
    <w:rsid w:val="005D2CF2"/>
    <w:rsid w:val="005D2DC8"/>
    <w:rsid w:val="005D2F0A"/>
    <w:rsid w:val="005D344C"/>
    <w:rsid w:val="005D405E"/>
    <w:rsid w:val="005D4297"/>
    <w:rsid w:val="005D46D3"/>
    <w:rsid w:val="005D4D66"/>
    <w:rsid w:val="005D519F"/>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10C5"/>
    <w:rsid w:val="005E1211"/>
    <w:rsid w:val="005E12E0"/>
    <w:rsid w:val="005E13D2"/>
    <w:rsid w:val="005E1436"/>
    <w:rsid w:val="005E1641"/>
    <w:rsid w:val="005E1B52"/>
    <w:rsid w:val="005E1BCF"/>
    <w:rsid w:val="005E1D88"/>
    <w:rsid w:val="005E1DF3"/>
    <w:rsid w:val="005E1F4E"/>
    <w:rsid w:val="005E1F6B"/>
    <w:rsid w:val="005E24A2"/>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DBC"/>
    <w:rsid w:val="005E5E82"/>
    <w:rsid w:val="005E5F0F"/>
    <w:rsid w:val="005E5F29"/>
    <w:rsid w:val="005E5F6A"/>
    <w:rsid w:val="005E618F"/>
    <w:rsid w:val="005E635E"/>
    <w:rsid w:val="005E6459"/>
    <w:rsid w:val="005E6886"/>
    <w:rsid w:val="005E6D27"/>
    <w:rsid w:val="005E6E61"/>
    <w:rsid w:val="005E7044"/>
    <w:rsid w:val="005E743A"/>
    <w:rsid w:val="005E7548"/>
    <w:rsid w:val="005E7865"/>
    <w:rsid w:val="005E78B4"/>
    <w:rsid w:val="005E79D8"/>
    <w:rsid w:val="005F00A1"/>
    <w:rsid w:val="005F0A14"/>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6F"/>
    <w:rsid w:val="005F26EE"/>
    <w:rsid w:val="005F2990"/>
    <w:rsid w:val="005F2A6D"/>
    <w:rsid w:val="005F2E42"/>
    <w:rsid w:val="005F2EF6"/>
    <w:rsid w:val="005F2FB0"/>
    <w:rsid w:val="005F2FF8"/>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9A"/>
    <w:rsid w:val="005F5AF6"/>
    <w:rsid w:val="005F5E64"/>
    <w:rsid w:val="005F6016"/>
    <w:rsid w:val="005F61E3"/>
    <w:rsid w:val="005F661D"/>
    <w:rsid w:val="005F6796"/>
    <w:rsid w:val="005F6AFC"/>
    <w:rsid w:val="005F6B98"/>
    <w:rsid w:val="005F6BE6"/>
    <w:rsid w:val="005F6DC7"/>
    <w:rsid w:val="005F6E19"/>
    <w:rsid w:val="005F6F45"/>
    <w:rsid w:val="005F7305"/>
    <w:rsid w:val="005F74F2"/>
    <w:rsid w:val="005F75F7"/>
    <w:rsid w:val="005F762F"/>
    <w:rsid w:val="005F7711"/>
    <w:rsid w:val="005F79AD"/>
    <w:rsid w:val="005F7DC4"/>
    <w:rsid w:val="005F7E55"/>
    <w:rsid w:val="005F7EF5"/>
    <w:rsid w:val="005F7F33"/>
    <w:rsid w:val="00600635"/>
    <w:rsid w:val="00600701"/>
    <w:rsid w:val="006007EA"/>
    <w:rsid w:val="00600D6C"/>
    <w:rsid w:val="00600DE6"/>
    <w:rsid w:val="00600EEE"/>
    <w:rsid w:val="00600FD6"/>
    <w:rsid w:val="0060100D"/>
    <w:rsid w:val="006013C0"/>
    <w:rsid w:val="00601986"/>
    <w:rsid w:val="00601A7E"/>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79"/>
    <w:rsid w:val="00604CC0"/>
    <w:rsid w:val="00604DA7"/>
    <w:rsid w:val="00604E24"/>
    <w:rsid w:val="00604F1E"/>
    <w:rsid w:val="00605309"/>
    <w:rsid w:val="00605893"/>
    <w:rsid w:val="00605AB7"/>
    <w:rsid w:val="00605C95"/>
    <w:rsid w:val="00605D42"/>
    <w:rsid w:val="006060C3"/>
    <w:rsid w:val="006061B6"/>
    <w:rsid w:val="00606361"/>
    <w:rsid w:val="00606386"/>
    <w:rsid w:val="00606398"/>
    <w:rsid w:val="00606535"/>
    <w:rsid w:val="00606D84"/>
    <w:rsid w:val="00606EB0"/>
    <w:rsid w:val="0060706E"/>
    <w:rsid w:val="006070F0"/>
    <w:rsid w:val="0060782C"/>
    <w:rsid w:val="00607868"/>
    <w:rsid w:val="00607891"/>
    <w:rsid w:val="00607A74"/>
    <w:rsid w:val="00607CF8"/>
    <w:rsid w:val="00607EBB"/>
    <w:rsid w:val="00610060"/>
    <w:rsid w:val="006101A3"/>
    <w:rsid w:val="00610222"/>
    <w:rsid w:val="0061027F"/>
    <w:rsid w:val="0061067D"/>
    <w:rsid w:val="00610A5A"/>
    <w:rsid w:val="00610B83"/>
    <w:rsid w:val="00610F74"/>
    <w:rsid w:val="0061104C"/>
    <w:rsid w:val="006113EC"/>
    <w:rsid w:val="00611534"/>
    <w:rsid w:val="00611697"/>
    <w:rsid w:val="006119CC"/>
    <w:rsid w:val="00611B76"/>
    <w:rsid w:val="00611BBC"/>
    <w:rsid w:val="00611DE5"/>
    <w:rsid w:val="00611E3B"/>
    <w:rsid w:val="006120D3"/>
    <w:rsid w:val="0061218D"/>
    <w:rsid w:val="00612843"/>
    <w:rsid w:val="00613177"/>
    <w:rsid w:val="006132C6"/>
    <w:rsid w:val="006132F9"/>
    <w:rsid w:val="0061330F"/>
    <w:rsid w:val="00613B85"/>
    <w:rsid w:val="00613D0B"/>
    <w:rsid w:val="00613D3E"/>
    <w:rsid w:val="00613D43"/>
    <w:rsid w:val="00613E71"/>
    <w:rsid w:val="006142EB"/>
    <w:rsid w:val="00614535"/>
    <w:rsid w:val="006145DE"/>
    <w:rsid w:val="00614718"/>
    <w:rsid w:val="00614A7C"/>
    <w:rsid w:val="00614B2C"/>
    <w:rsid w:val="00614C2C"/>
    <w:rsid w:val="00615208"/>
    <w:rsid w:val="0061542E"/>
    <w:rsid w:val="006154E1"/>
    <w:rsid w:val="00615567"/>
    <w:rsid w:val="00615A39"/>
    <w:rsid w:val="00615CC2"/>
    <w:rsid w:val="00615D5E"/>
    <w:rsid w:val="00615E24"/>
    <w:rsid w:val="00615E7A"/>
    <w:rsid w:val="00616055"/>
    <w:rsid w:val="00616123"/>
    <w:rsid w:val="00616327"/>
    <w:rsid w:val="00616619"/>
    <w:rsid w:val="00616907"/>
    <w:rsid w:val="006169B9"/>
    <w:rsid w:val="00616A0E"/>
    <w:rsid w:val="00616CF5"/>
    <w:rsid w:val="00616D81"/>
    <w:rsid w:val="0061725A"/>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C51"/>
    <w:rsid w:val="00621D4B"/>
    <w:rsid w:val="00621E11"/>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C83"/>
    <w:rsid w:val="00624135"/>
    <w:rsid w:val="0062442B"/>
    <w:rsid w:val="006245B5"/>
    <w:rsid w:val="006247E8"/>
    <w:rsid w:val="00624937"/>
    <w:rsid w:val="00624B2B"/>
    <w:rsid w:val="00624B3F"/>
    <w:rsid w:val="00624E37"/>
    <w:rsid w:val="00625418"/>
    <w:rsid w:val="0062559E"/>
    <w:rsid w:val="006255C9"/>
    <w:rsid w:val="006255E6"/>
    <w:rsid w:val="00625A1E"/>
    <w:rsid w:val="006260C9"/>
    <w:rsid w:val="0062618E"/>
    <w:rsid w:val="00626232"/>
    <w:rsid w:val="0062623E"/>
    <w:rsid w:val="006265E1"/>
    <w:rsid w:val="00626AB3"/>
    <w:rsid w:val="00626E8E"/>
    <w:rsid w:val="00626F21"/>
    <w:rsid w:val="00627258"/>
    <w:rsid w:val="0062767C"/>
    <w:rsid w:val="0062791F"/>
    <w:rsid w:val="00627D19"/>
    <w:rsid w:val="00627F24"/>
    <w:rsid w:val="00627F91"/>
    <w:rsid w:val="006300CD"/>
    <w:rsid w:val="00630664"/>
    <w:rsid w:val="00630E39"/>
    <w:rsid w:val="006315A8"/>
    <w:rsid w:val="006317F7"/>
    <w:rsid w:val="00631A27"/>
    <w:rsid w:val="00631BC4"/>
    <w:rsid w:val="00631C43"/>
    <w:rsid w:val="00631EE7"/>
    <w:rsid w:val="00631F82"/>
    <w:rsid w:val="00632180"/>
    <w:rsid w:val="006321E9"/>
    <w:rsid w:val="006323E9"/>
    <w:rsid w:val="0063270B"/>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307"/>
    <w:rsid w:val="00645312"/>
    <w:rsid w:val="006454DA"/>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8F"/>
    <w:rsid w:val="0065120E"/>
    <w:rsid w:val="006513E9"/>
    <w:rsid w:val="006515BF"/>
    <w:rsid w:val="006518EB"/>
    <w:rsid w:val="00651A05"/>
    <w:rsid w:val="00651A81"/>
    <w:rsid w:val="0065205E"/>
    <w:rsid w:val="00652429"/>
    <w:rsid w:val="0065247E"/>
    <w:rsid w:val="006525B5"/>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323"/>
    <w:rsid w:val="00656341"/>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88C"/>
    <w:rsid w:val="006578A6"/>
    <w:rsid w:val="00657EDF"/>
    <w:rsid w:val="006600DC"/>
    <w:rsid w:val="0066013E"/>
    <w:rsid w:val="00660569"/>
    <w:rsid w:val="0066136C"/>
    <w:rsid w:val="00661722"/>
    <w:rsid w:val="00661838"/>
    <w:rsid w:val="00661897"/>
    <w:rsid w:val="00661D15"/>
    <w:rsid w:val="00662078"/>
    <w:rsid w:val="00662259"/>
    <w:rsid w:val="006629B4"/>
    <w:rsid w:val="00662A77"/>
    <w:rsid w:val="00662AE4"/>
    <w:rsid w:val="00662D5E"/>
    <w:rsid w:val="00662E59"/>
    <w:rsid w:val="00662F72"/>
    <w:rsid w:val="00663759"/>
    <w:rsid w:val="00663B2F"/>
    <w:rsid w:val="00663D7D"/>
    <w:rsid w:val="00663EEA"/>
    <w:rsid w:val="00664078"/>
    <w:rsid w:val="00664203"/>
    <w:rsid w:val="0066433D"/>
    <w:rsid w:val="006646DC"/>
    <w:rsid w:val="006648CA"/>
    <w:rsid w:val="006648F4"/>
    <w:rsid w:val="00664A2C"/>
    <w:rsid w:val="00664D86"/>
    <w:rsid w:val="0066503E"/>
    <w:rsid w:val="00665261"/>
    <w:rsid w:val="0066554C"/>
    <w:rsid w:val="00665683"/>
    <w:rsid w:val="00665746"/>
    <w:rsid w:val="00665A17"/>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98C"/>
    <w:rsid w:val="00673A82"/>
    <w:rsid w:val="00673B33"/>
    <w:rsid w:val="00673BE7"/>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59"/>
    <w:rsid w:val="00680987"/>
    <w:rsid w:val="0068098C"/>
    <w:rsid w:val="006809D4"/>
    <w:rsid w:val="00680D48"/>
    <w:rsid w:val="00680E85"/>
    <w:rsid w:val="00681176"/>
    <w:rsid w:val="00681214"/>
    <w:rsid w:val="00681271"/>
    <w:rsid w:val="00681454"/>
    <w:rsid w:val="006819B0"/>
    <w:rsid w:val="00681EBB"/>
    <w:rsid w:val="00682780"/>
    <w:rsid w:val="00682CCD"/>
    <w:rsid w:val="00682FDC"/>
    <w:rsid w:val="0068306E"/>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174"/>
    <w:rsid w:val="006853F3"/>
    <w:rsid w:val="00685DB1"/>
    <w:rsid w:val="00685F45"/>
    <w:rsid w:val="0068605E"/>
    <w:rsid w:val="00686489"/>
    <w:rsid w:val="0068693C"/>
    <w:rsid w:val="00686CDD"/>
    <w:rsid w:val="00686E3D"/>
    <w:rsid w:val="00687110"/>
    <w:rsid w:val="00687229"/>
    <w:rsid w:val="00687596"/>
    <w:rsid w:val="00687B15"/>
    <w:rsid w:val="00687C0D"/>
    <w:rsid w:val="00687CCD"/>
    <w:rsid w:val="00687DAB"/>
    <w:rsid w:val="00690185"/>
    <w:rsid w:val="006903DA"/>
    <w:rsid w:val="0069068F"/>
    <w:rsid w:val="00690C72"/>
    <w:rsid w:val="00690F08"/>
    <w:rsid w:val="006911D8"/>
    <w:rsid w:val="0069164C"/>
    <w:rsid w:val="006919F7"/>
    <w:rsid w:val="00691E07"/>
    <w:rsid w:val="00692235"/>
    <w:rsid w:val="0069236B"/>
    <w:rsid w:val="00692385"/>
    <w:rsid w:val="006926AB"/>
    <w:rsid w:val="006926C6"/>
    <w:rsid w:val="006927E6"/>
    <w:rsid w:val="0069359D"/>
    <w:rsid w:val="0069368E"/>
    <w:rsid w:val="00693BD1"/>
    <w:rsid w:val="00693EDC"/>
    <w:rsid w:val="00693FD5"/>
    <w:rsid w:val="006940E5"/>
    <w:rsid w:val="00694832"/>
    <w:rsid w:val="00694838"/>
    <w:rsid w:val="00694D3D"/>
    <w:rsid w:val="00694E1B"/>
    <w:rsid w:val="006951FE"/>
    <w:rsid w:val="00695576"/>
    <w:rsid w:val="006957AC"/>
    <w:rsid w:val="0069582E"/>
    <w:rsid w:val="0069587E"/>
    <w:rsid w:val="00695C8A"/>
    <w:rsid w:val="00695D20"/>
    <w:rsid w:val="00695EE9"/>
    <w:rsid w:val="00696398"/>
    <w:rsid w:val="00696A05"/>
    <w:rsid w:val="00696DCF"/>
    <w:rsid w:val="00696DFE"/>
    <w:rsid w:val="00696F29"/>
    <w:rsid w:val="00697116"/>
    <w:rsid w:val="006977F1"/>
    <w:rsid w:val="006978C9"/>
    <w:rsid w:val="00697ECF"/>
    <w:rsid w:val="00697F0C"/>
    <w:rsid w:val="00697F83"/>
    <w:rsid w:val="006A02D2"/>
    <w:rsid w:val="006A03AC"/>
    <w:rsid w:val="006A0524"/>
    <w:rsid w:val="006A0744"/>
    <w:rsid w:val="006A0839"/>
    <w:rsid w:val="006A0884"/>
    <w:rsid w:val="006A08BF"/>
    <w:rsid w:val="006A093E"/>
    <w:rsid w:val="006A097A"/>
    <w:rsid w:val="006A0C61"/>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93"/>
    <w:rsid w:val="006A2DA8"/>
    <w:rsid w:val="006A2E41"/>
    <w:rsid w:val="006A2E50"/>
    <w:rsid w:val="006A36B5"/>
    <w:rsid w:val="006A392C"/>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D80"/>
    <w:rsid w:val="006A701B"/>
    <w:rsid w:val="006A746B"/>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8D3"/>
    <w:rsid w:val="006B28DB"/>
    <w:rsid w:val="006B2A01"/>
    <w:rsid w:val="006B2A9C"/>
    <w:rsid w:val="006B2DC9"/>
    <w:rsid w:val="006B3009"/>
    <w:rsid w:val="006B306F"/>
    <w:rsid w:val="006B3143"/>
    <w:rsid w:val="006B3285"/>
    <w:rsid w:val="006B32EA"/>
    <w:rsid w:val="006B33A3"/>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8AD"/>
    <w:rsid w:val="006B5A27"/>
    <w:rsid w:val="006B5A43"/>
    <w:rsid w:val="006B5ADA"/>
    <w:rsid w:val="006B5EEE"/>
    <w:rsid w:val="006B5F6E"/>
    <w:rsid w:val="006B6107"/>
    <w:rsid w:val="006B6250"/>
    <w:rsid w:val="006B68D2"/>
    <w:rsid w:val="006B699F"/>
    <w:rsid w:val="006B69C9"/>
    <w:rsid w:val="006B6DD2"/>
    <w:rsid w:val="006B6E61"/>
    <w:rsid w:val="006B6E79"/>
    <w:rsid w:val="006B6FB8"/>
    <w:rsid w:val="006B6FC8"/>
    <w:rsid w:val="006B6FF7"/>
    <w:rsid w:val="006B71BA"/>
    <w:rsid w:val="006B79F0"/>
    <w:rsid w:val="006B7A54"/>
    <w:rsid w:val="006B7D5B"/>
    <w:rsid w:val="006B7D99"/>
    <w:rsid w:val="006B7F08"/>
    <w:rsid w:val="006C005E"/>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AF0"/>
    <w:rsid w:val="006C2BF1"/>
    <w:rsid w:val="006C2DE4"/>
    <w:rsid w:val="006C3004"/>
    <w:rsid w:val="006C3367"/>
    <w:rsid w:val="006C3BD3"/>
    <w:rsid w:val="006C3E26"/>
    <w:rsid w:val="006C41A7"/>
    <w:rsid w:val="006C42CB"/>
    <w:rsid w:val="006C49BB"/>
    <w:rsid w:val="006C4B3A"/>
    <w:rsid w:val="006C52D6"/>
    <w:rsid w:val="006C551E"/>
    <w:rsid w:val="006C5654"/>
    <w:rsid w:val="006C582B"/>
    <w:rsid w:val="006C58A1"/>
    <w:rsid w:val="006C58BE"/>
    <w:rsid w:val="006C5AA6"/>
    <w:rsid w:val="006C5AB0"/>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42A"/>
    <w:rsid w:val="006D193E"/>
    <w:rsid w:val="006D19D0"/>
    <w:rsid w:val="006D1A2C"/>
    <w:rsid w:val="006D1C70"/>
    <w:rsid w:val="006D1E9E"/>
    <w:rsid w:val="006D2072"/>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49C"/>
    <w:rsid w:val="006D4564"/>
    <w:rsid w:val="006D45F9"/>
    <w:rsid w:val="006D484D"/>
    <w:rsid w:val="006D48C0"/>
    <w:rsid w:val="006D48E1"/>
    <w:rsid w:val="006D4BF0"/>
    <w:rsid w:val="006D4C0A"/>
    <w:rsid w:val="006D4CDE"/>
    <w:rsid w:val="006D521E"/>
    <w:rsid w:val="006D58FE"/>
    <w:rsid w:val="006D5AD3"/>
    <w:rsid w:val="006D6113"/>
    <w:rsid w:val="006D63D5"/>
    <w:rsid w:val="006D690A"/>
    <w:rsid w:val="006D6CB1"/>
    <w:rsid w:val="006D6EEC"/>
    <w:rsid w:val="006D7097"/>
    <w:rsid w:val="006D71EC"/>
    <w:rsid w:val="006D758D"/>
    <w:rsid w:val="006D7AB4"/>
    <w:rsid w:val="006D7CD1"/>
    <w:rsid w:val="006D7EAE"/>
    <w:rsid w:val="006E02D2"/>
    <w:rsid w:val="006E057F"/>
    <w:rsid w:val="006E063E"/>
    <w:rsid w:val="006E083D"/>
    <w:rsid w:val="006E0F2C"/>
    <w:rsid w:val="006E100B"/>
    <w:rsid w:val="006E128C"/>
    <w:rsid w:val="006E13E3"/>
    <w:rsid w:val="006E16E0"/>
    <w:rsid w:val="006E17B7"/>
    <w:rsid w:val="006E188A"/>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360"/>
    <w:rsid w:val="006E5B32"/>
    <w:rsid w:val="006E5C5B"/>
    <w:rsid w:val="006E646C"/>
    <w:rsid w:val="006E656B"/>
    <w:rsid w:val="006E6660"/>
    <w:rsid w:val="006E6BA7"/>
    <w:rsid w:val="006E6DA1"/>
    <w:rsid w:val="006E73CF"/>
    <w:rsid w:val="006E75C9"/>
    <w:rsid w:val="006E778D"/>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0C9E"/>
    <w:rsid w:val="006F117E"/>
    <w:rsid w:val="006F11B1"/>
    <w:rsid w:val="006F16AD"/>
    <w:rsid w:val="006F17D5"/>
    <w:rsid w:val="006F1AF4"/>
    <w:rsid w:val="006F1C9D"/>
    <w:rsid w:val="006F1CF4"/>
    <w:rsid w:val="006F2280"/>
    <w:rsid w:val="006F243A"/>
    <w:rsid w:val="006F2527"/>
    <w:rsid w:val="006F2779"/>
    <w:rsid w:val="006F27F3"/>
    <w:rsid w:val="006F2866"/>
    <w:rsid w:val="006F294D"/>
    <w:rsid w:val="006F2A4D"/>
    <w:rsid w:val="006F2DA9"/>
    <w:rsid w:val="006F2DAB"/>
    <w:rsid w:val="006F3109"/>
    <w:rsid w:val="006F319B"/>
    <w:rsid w:val="006F333C"/>
    <w:rsid w:val="006F3AE6"/>
    <w:rsid w:val="006F4220"/>
    <w:rsid w:val="006F422F"/>
    <w:rsid w:val="006F42CF"/>
    <w:rsid w:val="006F42ED"/>
    <w:rsid w:val="006F4351"/>
    <w:rsid w:val="006F4B45"/>
    <w:rsid w:val="006F4C51"/>
    <w:rsid w:val="006F4D1F"/>
    <w:rsid w:val="006F4DA5"/>
    <w:rsid w:val="006F4F7F"/>
    <w:rsid w:val="006F51C3"/>
    <w:rsid w:val="006F526F"/>
    <w:rsid w:val="006F52C1"/>
    <w:rsid w:val="006F54EE"/>
    <w:rsid w:val="006F5617"/>
    <w:rsid w:val="006F57DC"/>
    <w:rsid w:val="006F5AE9"/>
    <w:rsid w:val="006F5D02"/>
    <w:rsid w:val="006F5D69"/>
    <w:rsid w:val="006F6494"/>
    <w:rsid w:val="006F64E3"/>
    <w:rsid w:val="006F68FE"/>
    <w:rsid w:val="006F6A08"/>
    <w:rsid w:val="006F70AF"/>
    <w:rsid w:val="006F7309"/>
    <w:rsid w:val="006F737C"/>
    <w:rsid w:val="006F74A2"/>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807"/>
    <w:rsid w:val="00700895"/>
    <w:rsid w:val="007009BE"/>
    <w:rsid w:val="00700D5D"/>
    <w:rsid w:val="00701079"/>
    <w:rsid w:val="00701217"/>
    <w:rsid w:val="007012DB"/>
    <w:rsid w:val="0070133E"/>
    <w:rsid w:val="00701436"/>
    <w:rsid w:val="007017CD"/>
    <w:rsid w:val="0070193D"/>
    <w:rsid w:val="00701988"/>
    <w:rsid w:val="00701BC3"/>
    <w:rsid w:val="00701D52"/>
    <w:rsid w:val="00701EC9"/>
    <w:rsid w:val="00702070"/>
    <w:rsid w:val="0070251F"/>
    <w:rsid w:val="007026F2"/>
    <w:rsid w:val="007027A7"/>
    <w:rsid w:val="007029F9"/>
    <w:rsid w:val="00702C4C"/>
    <w:rsid w:val="00702D00"/>
    <w:rsid w:val="00702D40"/>
    <w:rsid w:val="00702F60"/>
    <w:rsid w:val="007031F6"/>
    <w:rsid w:val="0070334B"/>
    <w:rsid w:val="007033CF"/>
    <w:rsid w:val="0070360D"/>
    <w:rsid w:val="00703826"/>
    <w:rsid w:val="0070385E"/>
    <w:rsid w:val="007039E8"/>
    <w:rsid w:val="00703BC6"/>
    <w:rsid w:val="00703CB3"/>
    <w:rsid w:val="00703EE3"/>
    <w:rsid w:val="007040AF"/>
    <w:rsid w:val="0070416E"/>
    <w:rsid w:val="00704195"/>
    <w:rsid w:val="00704EAA"/>
    <w:rsid w:val="007052DC"/>
    <w:rsid w:val="00705300"/>
    <w:rsid w:val="00705637"/>
    <w:rsid w:val="0070578B"/>
    <w:rsid w:val="00705B27"/>
    <w:rsid w:val="00705BF3"/>
    <w:rsid w:val="00706160"/>
    <w:rsid w:val="00706459"/>
    <w:rsid w:val="0070659B"/>
    <w:rsid w:val="00706641"/>
    <w:rsid w:val="00706A96"/>
    <w:rsid w:val="00706BAD"/>
    <w:rsid w:val="00706D8D"/>
    <w:rsid w:val="00707305"/>
    <w:rsid w:val="00707462"/>
    <w:rsid w:val="007074D8"/>
    <w:rsid w:val="0070767A"/>
    <w:rsid w:val="007076DE"/>
    <w:rsid w:val="007077FD"/>
    <w:rsid w:val="00707D10"/>
    <w:rsid w:val="00707F10"/>
    <w:rsid w:val="007107AB"/>
    <w:rsid w:val="00710882"/>
    <w:rsid w:val="007108B8"/>
    <w:rsid w:val="00710B55"/>
    <w:rsid w:val="00710EA6"/>
    <w:rsid w:val="00710F22"/>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42CA"/>
    <w:rsid w:val="007143C6"/>
    <w:rsid w:val="007145CD"/>
    <w:rsid w:val="007145F9"/>
    <w:rsid w:val="00714691"/>
    <w:rsid w:val="007146AB"/>
    <w:rsid w:val="007149AC"/>
    <w:rsid w:val="00714BEA"/>
    <w:rsid w:val="00714E1F"/>
    <w:rsid w:val="00714EE5"/>
    <w:rsid w:val="0071508E"/>
    <w:rsid w:val="0071519A"/>
    <w:rsid w:val="007152ED"/>
    <w:rsid w:val="00715771"/>
    <w:rsid w:val="00715784"/>
    <w:rsid w:val="00715B28"/>
    <w:rsid w:val="00715B3E"/>
    <w:rsid w:val="00715C2C"/>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2217"/>
    <w:rsid w:val="0072283C"/>
    <w:rsid w:val="0072291A"/>
    <w:rsid w:val="00722B3A"/>
    <w:rsid w:val="00722B97"/>
    <w:rsid w:val="00722F27"/>
    <w:rsid w:val="0072309C"/>
    <w:rsid w:val="007237D0"/>
    <w:rsid w:val="007237D4"/>
    <w:rsid w:val="0072383E"/>
    <w:rsid w:val="00723BE2"/>
    <w:rsid w:val="00723DFC"/>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8E0"/>
    <w:rsid w:val="00725E4B"/>
    <w:rsid w:val="00725EE1"/>
    <w:rsid w:val="007261D1"/>
    <w:rsid w:val="00726711"/>
    <w:rsid w:val="007269D7"/>
    <w:rsid w:val="00726C4E"/>
    <w:rsid w:val="007273BC"/>
    <w:rsid w:val="0072755E"/>
    <w:rsid w:val="007275AB"/>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5C"/>
    <w:rsid w:val="0073211A"/>
    <w:rsid w:val="007323BB"/>
    <w:rsid w:val="007326D2"/>
    <w:rsid w:val="00732D55"/>
    <w:rsid w:val="00732DA3"/>
    <w:rsid w:val="00733909"/>
    <w:rsid w:val="0073392D"/>
    <w:rsid w:val="0073397F"/>
    <w:rsid w:val="00733D61"/>
    <w:rsid w:val="00733EF4"/>
    <w:rsid w:val="007340FD"/>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526"/>
    <w:rsid w:val="00737B44"/>
    <w:rsid w:val="00737B8A"/>
    <w:rsid w:val="00737CE1"/>
    <w:rsid w:val="00737E5C"/>
    <w:rsid w:val="00737FA3"/>
    <w:rsid w:val="00740133"/>
    <w:rsid w:val="007401B8"/>
    <w:rsid w:val="00740241"/>
    <w:rsid w:val="00740754"/>
    <w:rsid w:val="0074078F"/>
    <w:rsid w:val="00740906"/>
    <w:rsid w:val="00740933"/>
    <w:rsid w:val="007409F0"/>
    <w:rsid w:val="00740CD7"/>
    <w:rsid w:val="00740E0A"/>
    <w:rsid w:val="00740F9B"/>
    <w:rsid w:val="00740FBF"/>
    <w:rsid w:val="007410EE"/>
    <w:rsid w:val="00741465"/>
    <w:rsid w:val="00741779"/>
    <w:rsid w:val="00741B26"/>
    <w:rsid w:val="00741B72"/>
    <w:rsid w:val="00741C54"/>
    <w:rsid w:val="00741DD6"/>
    <w:rsid w:val="00741EF4"/>
    <w:rsid w:val="0074252F"/>
    <w:rsid w:val="0074292E"/>
    <w:rsid w:val="00742DF0"/>
    <w:rsid w:val="00742EA6"/>
    <w:rsid w:val="007431D5"/>
    <w:rsid w:val="007433E6"/>
    <w:rsid w:val="00743657"/>
    <w:rsid w:val="00743694"/>
    <w:rsid w:val="00743A5E"/>
    <w:rsid w:val="00744988"/>
    <w:rsid w:val="0074527B"/>
    <w:rsid w:val="007452CA"/>
    <w:rsid w:val="00745473"/>
    <w:rsid w:val="00745599"/>
    <w:rsid w:val="0074567E"/>
    <w:rsid w:val="00745797"/>
    <w:rsid w:val="0074590F"/>
    <w:rsid w:val="00745B26"/>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A6"/>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3192"/>
    <w:rsid w:val="007534F8"/>
    <w:rsid w:val="007536DA"/>
    <w:rsid w:val="00753BBB"/>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C2"/>
    <w:rsid w:val="007565F5"/>
    <w:rsid w:val="0075674E"/>
    <w:rsid w:val="007568C4"/>
    <w:rsid w:val="00756A19"/>
    <w:rsid w:val="00756CCD"/>
    <w:rsid w:val="00756DAC"/>
    <w:rsid w:val="007572B8"/>
    <w:rsid w:val="00757AF8"/>
    <w:rsid w:val="00760033"/>
    <w:rsid w:val="00760145"/>
    <w:rsid w:val="007601A8"/>
    <w:rsid w:val="00760276"/>
    <w:rsid w:val="00760365"/>
    <w:rsid w:val="007603A2"/>
    <w:rsid w:val="0076041B"/>
    <w:rsid w:val="0076050D"/>
    <w:rsid w:val="00760548"/>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D0"/>
    <w:rsid w:val="00763111"/>
    <w:rsid w:val="007635C8"/>
    <w:rsid w:val="00763E8A"/>
    <w:rsid w:val="00764293"/>
    <w:rsid w:val="0076448E"/>
    <w:rsid w:val="0076457B"/>
    <w:rsid w:val="0076475D"/>
    <w:rsid w:val="0076486D"/>
    <w:rsid w:val="00764AC3"/>
    <w:rsid w:val="00764EE3"/>
    <w:rsid w:val="00765521"/>
    <w:rsid w:val="007655BD"/>
    <w:rsid w:val="00765628"/>
    <w:rsid w:val="007656BF"/>
    <w:rsid w:val="00766875"/>
    <w:rsid w:val="007668CB"/>
    <w:rsid w:val="0076695C"/>
    <w:rsid w:val="00766F53"/>
    <w:rsid w:val="00767006"/>
    <w:rsid w:val="007671B1"/>
    <w:rsid w:val="00767263"/>
    <w:rsid w:val="00767584"/>
    <w:rsid w:val="00767607"/>
    <w:rsid w:val="007678B6"/>
    <w:rsid w:val="00767B08"/>
    <w:rsid w:val="00767BAC"/>
    <w:rsid w:val="00767E23"/>
    <w:rsid w:val="0077026B"/>
    <w:rsid w:val="00770576"/>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D6"/>
    <w:rsid w:val="00775B53"/>
    <w:rsid w:val="00775D24"/>
    <w:rsid w:val="00775DCD"/>
    <w:rsid w:val="0077604F"/>
    <w:rsid w:val="007760D3"/>
    <w:rsid w:val="00776386"/>
    <w:rsid w:val="0077645F"/>
    <w:rsid w:val="0077651A"/>
    <w:rsid w:val="0077653D"/>
    <w:rsid w:val="00776625"/>
    <w:rsid w:val="007768C3"/>
    <w:rsid w:val="007769BB"/>
    <w:rsid w:val="00776AC8"/>
    <w:rsid w:val="00776DA8"/>
    <w:rsid w:val="00777013"/>
    <w:rsid w:val="0077738C"/>
    <w:rsid w:val="007774BF"/>
    <w:rsid w:val="007779B4"/>
    <w:rsid w:val="00780037"/>
    <w:rsid w:val="00780077"/>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228C"/>
    <w:rsid w:val="007822F7"/>
    <w:rsid w:val="007824AD"/>
    <w:rsid w:val="00782771"/>
    <w:rsid w:val="007828E0"/>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F6"/>
    <w:rsid w:val="0078533E"/>
    <w:rsid w:val="0078542A"/>
    <w:rsid w:val="007858C8"/>
    <w:rsid w:val="00785A1F"/>
    <w:rsid w:val="00785B6A"/>
    <w:rsid w:val="00785D80"/>
    <w:rsid w:val="00785F46"/>
    <w:rsid w:val="00786D0C"/>
    <w:rsid w:val="00786F29"/>
    <w:rsid w:val="00787058"/>
    <w:rsid w:val="007870D6"/>
    <w:rsid w:val="007872D2"/>
    <w:rsid w:val="00787762"/>
    <w:rsid w:val="00787A52"/>
    <w:rsid w:val="00787BE6"/>
    <w:rsid w:val="00787E25"/>
    <w:rsid w:val="00787E7F"/>
    <w:rsid w:val="00787EC7"/>
    <w:rsid w:val="00787FBD"/>
    <w:rsid w:val="0079078D"/>
    <w:rsid w:val="00790855"/>
    <w:rsid w:val="007909CB"/>
    <w:rsid w:val="00790BB2"/>
    <w:rsid w:val="00790C3E"/>
    <w:rsid w:val="00790D39"/>
    <w:rsid w:val="00790D84"/>
    <w:rsid w:val="00790E43"/>
    <w:rsid w:val="00791B21"/>
    <w:rsid w:val="00791D8C"/>
    <w:rsid w:val="007922D1"/>
    <w:rsid w:val="007922E2"/>
    <w:rsid w:val="007922F1"/>
    <w:rsid w:val="00792334"/>
    <w:rsid w:val="0079241D"/>
    <w:rsid w:val="007925BC"/>
    <w:rsid w:val="007925F5"/>
    <w:rsid w:val="007926F4"/>
    <w:rsid w:val="0079277E"/>
    <w:rsid w:val="007929A3"/>
    <w:rsid w:val="00792B5B"/>
    <w:rsid w:val="00792C2D"/>
    <w:rsid w:val="007935F6"/>
    <w:rsid w:val="007936C0"/>
    <w:rsid w:val="0079380D"/>
    <w:rsid w:val="00793893"/>
    <w:rsid w:val="00793B22"/>
    <w:rsid w:val="00793D2B"/>
    <w:rsid w:val="00793D9A"/>
    <w:rsid w:val="00793EF0"/>
    <w:rsid w:val="00793F5C"/>
    <w:rsid w:val="00793FF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FF0"/>
    <w:rsid w:val="0079731C"/>
    <w:rsid w:val="007974AE"/>
    <w:rsid w:val="007974BC"/>
    <w:rsid w:val="007976C2"/>
    <w:rsid w:val="007979F9"/>
    <w:rsid w:val="00797BCC"/>
    <w:rsid w:val="00797DF5"/>
    <w:rsid w:val="00797E10"/>
    <w:rsid w:val="007A01CD"/>
    <w:rsid w:val="007A03C6"/>
    <w:rsid w:val="007A0484"/>
    <w:rsid w:val="007A04A7"/>
    <w:rsid w:val="007A0894"/>
    <w:rsid w:val="007A0898"/>
    <w:rsid w:val="007A089E"/>
    <w:rsid w:val="007A0BCF"/>
    <w:rsid w:val="007A0DA2"/>
    <w:rsid w:val="007A1193"/>
    <w:rsid w:val="007A15AC"/>
    <w:rsid w:val="007A1665"/>
    <w:rsid w:val="007A1801"/>
    <w:rsid w:val="007A1B1B"/>
    <w:rsid w:val="007A1CCF"/>
    <w:rsid w:val="007A1F3C"/>
    <w:rsid w:val="007A23D8"/>
    <w:rsid w:val="007A2730"/>
    <w:rsid w:val="007A2794"/>
    <w:rsid w:val="007A2A58"/>
    <w:rsid w:val="007A2C62"/>
    <w:rsid w:val="007A2CF0"/>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3"/>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E0"/>
    <w:rsid w:val="007A663C"/>
    <w:rsid w:val="007A6686"/>
    <w:rsid w:val="007A6B63"/>
    <w:rsid w:val="007A6D29"/>
    <w:rsid w:val="007A6E77"/>
    <w:rsid w:val="007A6EF6"/>
    <w:rsid w:val="007A7013"/>
    <w:rsid w:val="007A703A"/>
    <w:rsid w:val="007A75FA"/>
    <w:rsid w:val="007A770C"/>
    <w:rsid w:val="007A77B6"/>
    <w:rsid w:val="007A7CB4"/>
    <w:rsid w:val="007A7E0D"/>
    <w:rsid w:val="007A7FC2"/>
    <w:rsid w:val="007B009F"/>
    <w:rsid w:val="007B02FC"/>
    <w:rsid w:val="007B035E"/>
    <w:rsid w:val="007B04BE"/>
    <w:rsid w:val="007B0A97"/>
    <w:rsid w:val="007B1114"/>
    <w:rsid w:val="007B1453"/>
    <w:rsid w:val="007B1525"/>
    <w:rsid w:val="007B15B6"/>
    <w:rsid w:val="007B1AFA"/>
    <w:rsid w:val="007B2181"/>
    <w:rsid w:val="007B25B0"/>
    <w:rsid w:val="007B2736"/>
    <w:rsid w:val="007B2923"/>
    <w:rsid w:val="007B2D49"/>
    <w:rsid w:val="007B3601"/>
    <w:rsid w:val="007B36BA"/>
    <w:rsid w:val="007B3752"/>
    <w:rsid w:val="007B37DD"/>
    <w:rsid w:val="007B3B64"/>
    <w:rsid w:val="007B3EBF"/>
    <w:rsid w:val="007B4095"/>
    <w:rsid w:val="007B449F"/>
    <w:rsid w:val="007B46DF"/>
    <w:rsid w:val="007B4767"/>
    <w:rsid w:val="007B48E9"/>
    <w:rsid w:val="007B4FA2"/>
    <w:rsid w:val="007B4FBA"/>
    <w:rsid w:val="007B5006"/>
    <w:rsid w:val="007B502C"/>
    <w:rsid w:val="007B51DB"/>
    <w:rsid w:val="007B57D0"/>
    <w:rsid w:val="007B5BD7"/>
    <w:rsid w:val="007B5FF8"/>
    <w:rsid w:val="007B6088"/>
    <w:rsid w:val="007B6875"/>
    <w:rsid w:val="007B6A4E"/>
    <w:rsid w:val="007B6A91"/>
    <w:rsid w:val="007B7030"/>
    <w:rsid w:val="007B7333"/>
    <w:rsid w:val="007B7493"/>
    <w:rsid w:val="007B7587"/>
    <w:rsid w:val="007B7796"/>
    <w:rsid w:val="007B77F9"/>
    <w:rsid w:val="007B797D"/>
    <w:rsid w:val="007B79F4"/>
    <w:rsid w:val="007B7E9A"/>
    <w:rsid w:val="007B7FE1"/>
    <w:rsid w:val="007C0075"/>
    <w:rsid w:val="007C0244"/>
    <w:rsid w:val="007C02DD"/>
    <w:rsid w:val="007C0568"/>
    <w:rsid w:val="007C0C0D"/>
    <w:rsid w:val="007C0D20"/>
    <w:rsid w:val="007C0E6A"/>
    <w:rsid w:val="007C0F89"/>
    <w:rsid w:val="007C10DE"/>
    <w:rsid w:val="007C125C"/>
    <w:rsid w:val="007C131E"/>
    <w:rsid w:val="007C13A9"/>
    <w:rsid w:val="007C1592"/>
    <w:rsid w:val="007C16F2"/>
    <w:rsid w:val="007C1911"/>
    <w:rsid w:val="007C1AED"/>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E3E"/>
    <w:rsid w:val="007C3F69"/>
    <w:rsid w:val="007C43D1"/>
    <w:rsid w:val="007C4BE1"/>
    <w:rsid w:val="007C4C6E"/>
    <w:rsid w:val="007C4E49"/>
    <w:rsid w:val="007C4FF5"/>
    <w:rsid w:val="007C522B"/>
    <w:rsid w:val="007C5523"/>
    <w:rsid w:val="007C5544"/>
    <w:rsid w:val="007C554F"/>
    <w:rsid w:val="007C55D7"/>
    <w:rsid w:val="007C5710"/>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446"/>
    <w:rsid w:val="007D070D"/>
    <w:rsid w:val="007D0BCC"/>
    <w:rsid w:val="007D0C08"/>
    <w:rsid w:val="007D0DCF"/>
    <w:rsid w:val="007D0EE1"/>
    <w:rsid w:val="007D109D"/>
    <w:rsid w:val="007D1278"/>
    <w:rsid w:val="007D13DD"/>
    <w:rsid w:val="007D15E6"/>
    <w:rsid w:val="007D1922"/>
    <w:rsid w:val="007D1B8A"/>
    <w:rsid w:val="007D1CC7"/>
    <w:rsid w:val="007D1F3D"/>
    <w:rsid w:val="007D2175"/>
    <w:rsid w:val="007D21D6"/>
    <w:rsid w:val="007D25CA"/>
    <w:rsid w:val="007D2F5B"/>
    <w:rsid w:val="007D3A8C"/>
    <w:rsid w:val="007D3F80"/>
    <w:rsid w:val="007D40BD"/>
    <w:rsid w:val="007D4139"/>
    <w:rsid w:val="007D41CC"/>
    <w:rsid w:val="007D43DB"/>
    <w:rsid w:val="007D44B6"/>
    <w:rsid w:val="007D46EF"/>
    <w:rsid w:val="007D4F7F"/>
    <w:rsid w:val="007D50F4"/>
    <w:rsid w:val="007D55DC"/>
    <w:rsid w:val="007D56CB"/>
    <w:rsid w:val="007D5AEA"/>
    <w:rsid w:val="007D5B6C"/>
    <w:rsid w:val="007D5B9B"/>
    <w:rsid w:val="007D5DB1"/>
    <w:rsid w:val="007D5F4F"/>
    <w:rsid w:val="007D60FE"/>
    <w:rsid w:val="007D611C"/>
    <w:rsid w:val="007D6226"/>
    <w:rsid w:val="007D62D0"/>
    <w:rsid w:val="007D62FF"/>
    <w:rsid w:val="007D65A0"/>
    <w:rsid w:val="007D684F"/>
    <w:rsid w:val="007D69F7"/>
    <w:rsid w:val="007D6DC7"/>
    <w:rsid w:val="007D7055"/>
    <w:rsid w:val="007D7302"/>
    <w:rsid w:val="007D74E0"/>
    <w:rsid w:val="007D788A"/>
    <w:rsid w:val="007D7935"/>
    <w:rsid w:val="007D7972"/>
    <w:rsid w:val="007D7A0A"/>
    <w:rsid w:val="007D7B0B"/>
    <w:rsid w:val="007D7C5C"/>
    <w:rsid w:val="007D7CEA"/>
    <w:rsid w:val="007E050A"/>
    <w:rsid w:val="007E076C"/>
    <w:rsid w:val="007E09D1"/>
    <w:rsid w:val="007E1565"/>
    <w:rsid w:val="007E163A"/>
    <w:rsid w:val="007E1882"/>
    <w:rsid w:val="007E199F"/>
    <w:rsid w:val="007E1A54"/>
    <w:rsid w:val="007E1D13"/>
    <w:rsid w:val="007E232E"/>
    <w:rsid w:val="007E2461"/>
    <w:rsid w:val="007E2594"/>
    <w:rsid w:val="007E26E1"/>
    <w:rsid w:val="007E2D28"/>
    <w:rsid w:val="007E2F6A"/>
    <w:rsid w:val="007E31BA"/>
    <w:rsid w:val="007E38B9"/>
    <w:rsid w:val="007E3BAA"/>
    <w:rsid w:val="007E3BDC"/>
    <w:rsid w:val="007E3E6D"/>
    <w:rsid w:val="007E413A"/>
    <w:rsid w:val="007E41B6"/>
    <w:rsid w:val="007E41FC"/>
    <w:rsid w:val="007E428C"/>
    <w:rsid w:val="007E42A0"/>
    <w:rsid w:val="007E42EE"/>
    <w:rsid w:val="007E4547"/>
    <w:rsid w:val="007E48A0"/>
    <w:rsid w:val="007E4C74"/>
    <w:rsid w:val="007E4F36"/>
    <w:rsid w:val="007E519A"/>
    <w:rsid w:val="007E51FC"/>
    <w:rsid w:val="007E56F1"/>
    <w:rsid w:val="007E5C41"/>
    <w:rsid w:val="007E5CAE"/>
    <w:rsid w:val="007E6A55"/>
    <w:rsid w:val="007E6BBA"/>
    <w:rsid w:val="007E6BDF"/>
    <w:rsid w:val="007E717E"/>
    <w:rsid w:val="007E7379"/>
    <w:rsid w:val="007E73F8"/>
    <w:rsid w:val="007E758E"/>
    <w:rsid w:val="007E775D"/>
    <w:rsid w:val="007E7BBA"/>
    <w:rsid w:val="007F0008"/>
    <w:rsid w:val="007F033B"/>
    <w:rsid w:val="007F0577"/>
    <w:rsid w:val="007F0627"/>
    <w:rsid w:val="007F06E5"/>
    <w:rsid w:val="007F07C1"/>
    <w:rsid w:val="007F0815"/>
    <w:rsid w:val="007F0821"/>
    <w:rsid w:val="007F0922"/>
    <w:rsid w:val="007F0E3A"/>
    <w:rsid w:val="007F0FC4"/>
    <w:rsid w:val="007F108B"/>
    <w:rsid w:val="007F134B"/>
    <w:rsid w:val="007F14E7"/>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FC7"/>
    <w:rsid w:val="007F3FF6"/>
    <w:rsid w:val="007F41CA"/>
    <w:rsid w:val="007F47A3"/>
    <w:rsid w:val="007F47C3"/>
    <w:rsid w:val="007F4AE9"/>
    <w:rsid w:val="007F4D18"/>
    <w:rsid w:val="007F4DC5"/>
    <w:rsid w:val="007F4E39"/>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3167"/>
    <w:rsid w:val="0080335B"/>
    <w:rsid w:val="0080355B"/>
    <w:rsid w:val="008035A4"/>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AFD"/>
    <w:rsid w:val="00806B30"/>
    <w:rsid w:val="00806C85"/>
    <w:rsid w:val="00806D84"/>
    <w:rsid w:val="008070E3"/>
    <w:rsid w:val="008073A3"/>
    <w:rsid w:val="00807777"/>
    <w:rsid w:val="00807976"/>
    <w:rsid w:val="00807993"/>
    <w:rsid w:val="008079A0"/>
    <w:rsid w:val="00807C5F"/>
    <w:rsid w:val="00807CC4"/>
    <w:rsid w:val="00807F7E"/>
    <w:rsid w:val="00807FF7"/>
    <w:rsid w:val="008101B6"/>
    <w:rsid w:val="00810359"/>
    <w:rsid w:val="00810599"/>
    <w:rsid w:val="00810682"/>
    <w:rsid w:val="00810BBC"/>
    <w:rsid w:val="008111C9"/>
    <w:rsid w:val="008114B1"/>
    <w:rsid w:val="008115DE"/>
    <w:rsid w:val="00811630"/>
    <w:rsid w:val="008118EE"/>
    <w:rsid w:val="00811A48"/>
    <w:rsid w:val="00811BA8"/>
    <w:rsid w:val="00811DA2"/>
    <w:rsid w:val="00811EE8"/>
    <w:rsid w:val="00811F00"/>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CA"/>
    <w:rsid w:val="00815C6E"/>
    <w:rsid w:val="00815E6D"/>
    <w:rsid w:val="008165BB"/>
    <w:rsid w:val="0081697E"/>
    <w:rsid w:val="00816BC9"/>
    <w:rsid w:val="00816CCF"/>
    <w:rsid w:val="00816D1E"/>
    <w:rsid w:val="00816D95"/>
    <w:rsid w:val="00816EDC"/>
    <w:rsid w:val="00816F62"/>
    <w:rsid w:val="00817175"/>
    <w:rsid w:val="008176B8"/>
    <w:rsid w:val="00817981"/>
    <w:rsid w:val="008179A1"/>
    <w:rsid w:val="008179EC"/>
    <w:rsid w:val="00817ED5"/>
    <w:rsid w:val="00817EEF"/>
    <w:rsid w:val="008200BD"/>
    <w:rsid w:val="0082022C"/>
    <w:rsid w:val="0082052E"/>
    <w:rsid w:val="008205DA"/>
    <w:rsid w:val="008206C1"/>
    <w:rsid w:val="008206DC"/>
    <w:rsid w:val="0082094A"/>
    <w:rsid w:val="008209E9"/>
    <w:rsid w:val="00820AC3"/>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BAE"/>
    <w:rsid w:val="00824F57"/>
    <w:rsid w:val="00824F93"/>
    <w:rsid w:val="00825500"/>
    <w:rsid w:val="00825586"/>
    <w:rsid w:val="008257C6"/>
    <w:rsid w:val="00825A3E"/>
    <w:rsid w:val="00825B7A"/>
    <w:rsid w:val="00825E52"/>
    <w:rsid w:val="00825EE1"/>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29C"/>
    <w:rsid w:val="00834492"/>
    <w:rsid w:val="0083460F"/>
    <w:rsid w:val="008347EF"/>
    <w:rsid w:val="008347F2"/>
    <w:rsid w:val="008350D8"/>
    <w:rsid w:val="008353CA"/>
    <w:rsid w:val="0083540D"/>
    <w:rsid w:val="00835473"/>
    <w:rsid w:val="00835796"/>
    <w:rsid w:val="0083582E"/>
    <w:rsid w:val="00835C43"/>
    <w:rsid w:val="00835DFC"/>
    <w:rsid w:val="00835E35"/>
    <w:rsid w:val="00836121"/>
    <w:rsid w:val="0083645A"/>
    <w:rsid w:val="008366DA"/>
    <w:rsid w:val="008367D3"/>
    <w:rsid w:val="00836B6C"/>
    <w:rsid w:val="00836C41"/>
    <w:rsid w:val="008371D1"/>
    <w:rsid w:val="00837434"/>
    <w:rsid w:val="008377CB"/>
    <w:rsid w:val="00837946"/>
    <w:rsid w:val="008379DE"/>
    <w:rsid w:val="00837C37"/>
    <w:rsid w:val="00837F56"/>
    <w:rsid w:val="0084005D"/>
    <w:rsid w:val="0084007B"/>
    <w:rsid w:val="00840359"/>
    <w:rsid w:val="008403B1"/>
    <w:rsid w:val="00840480"/>
    <w:rsid w:val="00840E86"/>
    <w:rsid w:val="00840F26"/>
    <w:rsid w:val="00841111"/>
    <w:rsid w:val="00841237"/>
    <w:rsid w:val="0084129C"/>
    <w:rsid w:val="00841501"/>
    <w:rsid w:val="008415D6"/>
    <w:rsid w:val="00841631"/>
    <w:rsid w:val="00841901"/>
    <w:rsid w:val="00841B44"/>
    <w:rsid w:val="00841D00"/>
    <w:rsid w:val="00841F01"/>
    <w:rsid w:val="008423A6"/>
    <w:rsid w:val="008427A2"/>
    <w:rsid w:val="00842D37"/>
    <w:rsid w:val="00842E0D"/>
    <w:rsid w:val="0084300C"/>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F7C"/>
    <w:rsid w:val="00845FE5"/>
    <w:rsid w:val="0084666F"/>
    <w:rsid w:val="00846A51"/>
    <w:rsid w:val="00846A5B"/>
    <w:rsid w:val="0084710B"/>
    <w:rsid w:val="00847303"/>
    <w:rsid w:val="00847515"/>
    <w:rsid w:val="00847810"/>
    <w:rsid w:val="00847883"/>
    <w:rsid w:val="008478AD"/>
    <w:rsid w:val="00847BC9"/>
    <w:rsid w:val="008500AB"/>
    <w:rsid w:val="008506EB"/>
    <w:rsid w:val="0085086E"/>
    <w:rsid w:val="00850934"/>
    <w:rsid w:val="00850975"/>
    <w:rsid w:val="00850994"/>
    <w:rsid w:val="008509A1"/>
    <w:rsid w:val="00850A31"/>
    <w:rsid w:val="00850B7E"/>
    <w:rsid w:val="00850D8F"/>
    <w:rsid w:val="00850E78"/>
    <w:rsid w:val="00850FAA"/>
    <w:rsid w:val="00851013"/>
    <w:rsid w:val="00851339"/>
    <w:rsid w:val="0085158E"/>
    <w:rsid w:val="008515A7"/>
    <w:rsid w:val="008519DD"/>
    <w:rsid w:val="00851B0C"/>
    <w:rsid w:val="00851C24"/>
    <w:rsid w:val="00851E58"/>
    <w:rsid w:val="00851FA8"/>
    <w:rsid w:val="00852116"/>
    <w:rsid w:val="008521CB"/>
    <w:rsid w:val="008522E9"/>
    <w:rsid w:val="0085233B"/>
    <w:rsid w:val="00852429"/>
    <w:rsid w:val="00852484"/>
    <w:rsid w:val="008524FB"/>
    <w:rsid w:val="00852859"/>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419"/>
    <w:rsid w:val="008545E8"/>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4CF"/>
    <w:rsid w:val="00857513"/>
    <w:rsid w:val="008579F1"/>
    <w:rsid w:val="00857A16"/>
    <w:rsid w:val="0086013C"/>
    <w:rsid w:val="008601D3"/>
    <w:rsid w:val="008605EC"/>
    <w:rsid w:val="00860706"/>
    <w:rsid w:val="008607C5"/>
    <w:rsid w:val="00860A43"/>
    <w:rsid w:val="00860C29"/>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61C"/>
    <w:rsid w:val="008627BF"/>
    <w:rsid w:val="00862875"/>
    <w:rsid w:val="00862930"/>
    <w:rsid w:val="0086294A"/>
    <w:rsid w:val="00862C28"/>
    <w:rsid w:val="00862F3E"/>
    <w:rsid w:val="00863255"/>
    <w:rsid w:val="00863420"/>
    <w:rsid w:val="00863A72"/>
    <w:rsid w:val="00863AF6"/>
    <w:rsid w:val="00863D90"/>
    <w:rsid w:val="00864038"/>
    <w:rsid w:val="00864049"/>
    <w:rsid w:val="00864121"/>
    <w:rsid w:val="00864729"/>
    <w:rsid w:val="0086493F"/>
    <w:rsid w:val="00864A73"/>
    <w:rsid w:val="00864B86"/>
    <w:rsid w:val="00864DE1"/>
    <w:rsid w:val="00864E38"/>
    <w:rsid w:val="008650E0"/>
    <w:rsid w:val="0086545B"/>
    <w:rsid w:val="00866002"/>
    <w:rsid w:val="008660CF"/>
    <w:rsid w:val="008660EB"/>
    <w:rsid w:val="0086616B"/>
    <w:rsid w:val="008664B3"/>
    <w:rsid w:val="008666D3"/>
    <w:rsid w:val="008669CB"/>
    <w:rsid w:val="00866BC0"/>
    <w:rsid w:val="008670C0"/>
    <w:rsid w:val="00867231"/>
    <w:rsid w:val="0086723B"/>
    <w:rsid w:val="00867424"/>
    <w:rsid w:val="00867451"/>
    <w:rsid w:val="0086748D"/>
    <w:rsid w:val="0086754E"/>
    <w:rsid w:val="00867638"/>
    <w:rsid w:val="008676D5"/>
    <w:rsid w:val="00867A59"/>
    <w:rsid w:val="00867F09"/>
    <w:rsid w:val="00870473"/>
    <w:rsid w:val="0087078D"/>
    <w:rsid w:val="00870900"/>
    <w:rsid w:val="00870CB5"/>
    <w:rsid w:val="00870D27"/>
    <w:rsid w:val="00870DFB"/>
    <w:rsid w:val="00871279"/>
    <w:rsid w:val="0087172C"/>
    <w:rsid w:val="0087181D"/>
    <w:rsid w:val="008718BA"/>
    <w:rsid w:val="00871B9D"/>
    <w:rsid w:val="00871E40"/>
    <w:rsid w:val="00871F3B"/>
    <w:rsid w:val="0087253C"/>
    <w:rsid w:val="00872A4B"/>
    <w:rsid w:val="00872B6D"/>
    <w:rsid w:val="00872CE0"/>
    <w:rsid w:val="00872E20"/>
    <w:rsid w:val="00872EB1"/>
    <w:rsid w:val="00873082"/>
    <w:rsid w:val="008733E3"/>
    <w:rsid w:val="0087345D"/>
    <w:rsid w:val="0087346B"/>
    <w:rsid w:val="00873490"/>
    <w:rsid w:val="0087390B"/>
    <w:rsid w:val="00873CD2"/>
    <w:rsid w:val="00873DBF"/>
    <w:rsid w:val="00873F37"/>
    <w:rsid w:val="0087419A"/>
    <w:rsid w:val="00874336"/>
    <w:rsid w:val="00874579"/>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F10"/>
    <w:rsid w:val="00877315"/>
    <w:rsid w:val="0087755F"/>
    <w:rsid w:val="008776A8"/>
    <w:rsid w:val="0087781A"/>
    <w:rsid w:val="00877B77"/>
    <w:rsid w:val="00877B87"/>
    <w:rsid w:val="00877C28"/>
    <w:rsid w:val="00877E6A"/>
    <w:rsid w:val="00880567"/>
    <w:rsid w:val="00880874"/>
    <w:rsid w:val="008809CA"/>
    <w:rsid w:val="00881858"/>
    <w:rsid w:val="0088233F"/>
    <w:rsid w:val="0088287C"/>
    <w:rsid w:val="008828C7"/>
    <w:rsid w:val="00882A9B"/>
    <w:rsid w:val="00882F48"/>
    <w:rsid w:val="008832A9"/>
    <w:rsid w:val="00883845"/>
    <w:rsid w:val="00883A01"/>
    <w:rsid w:val="00883A42"/>
    <w:rsid w:val="00883B08"/>
    <w:rsid w:val="00883B24"/>
    <w:rsid w:val="00883C7E"/>
    <w:rsid w:val="00883D2F"/>
    <w:rsid w:val="00883ED9"/>
    <w:rsid w:val="0088438E"/>
    <w:rsid w:val="00884682"/>
    <w:rsid w:val="008849CE"/>
    <w:rsid w:val="0088544A"/>
    <w:rsid w:val="008854DA"/>
    <w:rsid w:val="0088551C"/>
    <w:rsid w:val="0088555C"/>
    <w:rsid w:val="00885660"/>
    <w:rsid w:val="008857EF"/>
    <w:rsid w:val="00885A39"/>
    <w:rsid w:val="00885A7E"/>
    <w:rsid w:val="008863B2"/>
    <w:rsid w:val="008869DB"/>
    <w:rsid w:val="00886AEF"/>
    <w:rsid w:val="00886BD0"/>
    <w:rsid w:val="00886CEC"/>
    <w:rsid w:val="0088719B"/>
    <w:rsid w:val="008874F1"/>
    <w:rsid w:val="008875A4"/>
    <w:rsid w:val="00887C3B"/>
    <w:rsid w:val="00887EC6"/>
    <w:rsid w:val="008900BC"/>
    <w:rsid w:val="0089032C"/>
    <w:rsid w:val="008903C7"/>
    <w:rsid w:val="008909B9"/>
    <w:rsid w:val="00890F00"/>
    <w:rsid w:val="0089102A"/>
    <w:rsid w:val="008910B7"/>
    <w:rsid w:val="0089129F"/>
    <w:rsid w:val="00891827"/>
    <w:rsid w:val="008918C6"/>
    <w:rsid w:val="00891A12"/>
    <w:rsid w:val="00891DB6"/>
    <w:rsid w:val="00891F18"/>
    <w:rsid w:val="00891FFF"/>
    <w:rsid w:val="0089227E"/>
    <w:rsid w:val="008923DC"/>
    <w:rsid w:val="00892667"/>
    <w:rsid w:val="00892717"/>
    <w:rsid w:val="00892AC2"/>
    <w:rsid w:val="00892E93"/>
    <w:rsid w:val="00892ED4"/>
    <w:rsid w:val="00893079"/>
    <w:rsid w:val="00893461"/>
    <w:rsid w:val="00893640"/>
    <w:rsid w:val="008938F2"/>
    <w:rsid w:val="00893984"/>
    <w:rsid w:val="00893A93"/>
    <w:rsid w:val="00893BE3"/>
    <w:rsid w:val="00893CF1"/>
    <w:rsid w:val="008940B3"/>
    <w:rsid w:val="008942C8"/>
    <w:rsid w:val="008944DE"/>
    <w:rsid w:val="008946C8"/>
    <w:rsid w:val="008946D4"/>
    <w:rsid w:val="0089473B"/>
    <w:rsid w:val="0089480A"/>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7C"/>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711"/>
    <w:rsid w:val="008A0A8E"/>
    <w:rsid w:val="008A0AB9"/>
    <w:rsid w:val="008A1242"/>
    <w:rsid w:val="008A1531"/>
    <w:rsid w:val="008A156B"/>
    <w:rsid w:val="008A1723"/>
    <w:rsid w:val="008A17FA"/>
    <w:rsid w:val="008A19BE"/>
    <w:rsid w:val="008A1B9D"/>
    <w:rsid w:val="008A1C66"/>
    <w:rsid w:val="008A2272"/>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C63"/>
    <w:rsid w:val="008A3ECF"/>
    <w:rsid w:val="008A3FB3"/>
    <w:rsid w:val="008A412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B024A"/>
    <w:rsid w:val="008B0306"/>
    <w:rsid w:val="008B0512"/>
    <w:rsid w:val="008B0B88"/>
    <w:rsid w:val="008B0DA3"/>
    <w:rsid w:val="008B11C0"/>
    <w:rsid w:val="008B1394"/>
    <w:rsid w:val="008B1D64"/>
    <w:rsid w:val="008B1D9A"/>
    <w:rsid w:val="008B1EF8"/>
    <w:rsid w:val="008B23F5"/>
    <w:rsid w:val="008B2620"/>
    <w:rsid w:val="008B27B0"/>
    <w:rsid w:val="008B2A42"/>
    <w:rsid w:val="008B2DEB"/>
    <w:rsid w:val="008B30E2"/>
    <w:rsid w:val="008B30FC"/>
    <w:rsid w:val="008B3E62"/>
    <w:rsid w:val="008B4100"/>
    <w:rsid w:val="008B4949"/>
    <w:rsid w:val="008B4A1D"/>
    <w:rsid w:val="008B4A81"/>
    <w:rsid w:val="008B4A99"/>
    <w:rsid w:val="008B4C3A"/>
    <w:rsid w:val="008B4DDD"/>
    <w:rsid w:val="008B4FCA"/>
    <w:rsid w:val="008B50EA"/>
    <w:rsid w:val="008B5866"/>
    <w:rsid w:val="008B5AA0"/>
    <w:rsid w:val="008B5ED1"/>
    <w:rsid w:val="008B63B7"/>
    <w:rsid w:val="008B6463"/>
    <w:rsid w:val="008B657A"/>
    <w:rsid w:val="008B65E6"/>
    <w:rsid w:val="008B67B7"/>
    <w:rsid w:val="008B7162"/>
    <w:rsid w:val="008B7172"/>
    <w:rsid w:val="008B73EF"/>
    <w:rsid w:val="008B749F"/>
    <w:rsid w:val="008B7A7D"/>
    <w:rsid w:val="008B7BFD"/>
    <w:rsid w:val="008B7EBB"/>
    <w:rsid w:val="008C03A5"/>
    <w:rsid w:val="008C0691"/>
    <w:rsid w:val="008C0C42"/>
    <w:rsid w:val="008C0F43"/>
    <w:rsid w:val="008C0FE5"/>
    <w:rsid w:val="008C18E3"/>
    <w:rsid w:val="008C1A00"/>
    <w:rsid w:val="008C1C61"/>
    <w:rsid w:val="008C1ED4"/>
    <w:rsid w:val="008C1F78"/>
    <w:rsid w:val="008C2441"/>
    <w:rsid w:val="008C2A2F"/>
    <w:rsid w:val="008C2CD6"/>
    <w:rsid w:val="008C320A"/>
    <w:rsid w:val="008C33A2"/>
    <w:rsid w:val="008C343D"/>
    <w:rsid w:val="008C3887"/>
    <w:rsid w:val="008C3974"/>
    <w:rsid w:val="008C4190"/>
    <w:rsid w:val="008C4259"/>
    <w:rsid w:val="008C4514"/>
    <w:rsid w:val="008C4AEF"/>
    <w:rsid w:val="008C4D80"/>
    <w:rsid w:val="008C4DAA"/>
    <w:rsid w:val="008C4F11"/>
    <w:rsid w:val="008C52F0"/>
    <w:rsid w:val="008C5631"/>
    <w:rsid w:val="008C583C"/>
    <w:rsid w:val="008C5BD4"/>
    <w:rsid w:val="008C5D3F"/>
    <w:rsid w:val="008C5F1F"/>
    <w:rsid w:val="008C5FA6"/>
    <w:rsid w:val="008C6023"/>
    <w:rsid w:val="008C658E"/>
    <w:rsid w:val="008C67FA"/>
    <w:rsid w:val="008C6A75"/>
    <w:rsid w:val="008C6ADE"/>
    <w:rsid w:val="008C6B9D"/>
    <w:rsid w:val="008C6E7E"/>
    <w:rsid w:val="008C73A1"/>
    <w:rsid w:val="008C7540"/>
    <w:rsid w:val="008C756A"/>
    <w:rsid w:val="008C7692"/>
    <w:rsid w:val="008C7A3E"/>
    <w:rsid w:val="008C7C38"/>
    <w:rsid w:val="008C7D53"/>
    <w:rsid w:val="008C7F5E"/>
    <w:rsid w:val="008D01B3"/>
    <w:rsid w:val="008D01BE"/>
    <w:rsid w:val="008D0394"/>
    <w:rsid w:val="008D04BD"/>
    <w:rsid w:val="008D065A"/>
    <w:rsid w:val="008D0A98"/>
    <w:rsid w:val="008D0C82"/>
    <w:rsid w:val="008D0D71"/>
    <w:rsid w:val="008D0DDF"/>
    <w:rsid w:val="008D0EF7"/>
    <w:rsid w:val="008D0FAE"/>
    <w:rsid w:val="008D14FF"/>
    <w:rsid w:val="008D154D"/>
    <w:rsid w:val="008D1AAB"/>
    <w:rsid w:val="008D1B8F"/>
    <w:rsid w:val="008D1DB3"/>
    <w:rsid w:val="008D2240"/>
    <w:rsid w:val="008D287D"/>
    <w:rsid w:val="008D2AE9"/>
    <w:rsid w:val="008D2B55"/>
    <w:rsid w:val="008D2EF1"/>
    <w:rsid w:val="008D2F9D"/>
    <w:rsid w:val="008D3100"/>
    <w:rsid w:val="008D323C"/>
    <w:rsid w:val="008D38EC"/>
    <w:rsid w:val="008D390C"/>
    <w:rsid w:val="008D3DF0"/>
    <w:rsid w:val="008D3EE3"/>
    <w:rsid w:val="008D3FD1"/>
    <w:rsid w:val="008D407E"/>
    <w:rsid w:val="008D409A"/>
    <w:rsid w:val="008D45BC"/>
    <w:rsid w:val="008D4722"/>
    <w:rsid w:val="008D4CBC"/>
    <w:rsid w:val="008D4CF6"/>
    <w:rsid w:val="008D4ED0"/>
    <w:rsid w:val="008D4FB1"/>
    <w:rsid w:val="008D5099"/>
    <w:rsid w:val="008D50E4"/>
    <w:rsid w:val="008D51E2"/>
    <w:rsid w:val="008D5663"/>
    <w:rsid w:val="008D56C7"/>
    <w:rsid w:val="008D5952"/>
    <w:rsid w:val="008D5B65"/>
    <w:rsid w:val="008D6035"/>
    <w:rsid w:val="008D6288"/>
    <w:rsid w:val="008D6435"/>
    <w:rsid w:val="008D699C"/>
    <w:rsid w:val="008D6BF0"/>
    <w:rsid w:val="008D6C7D"/>
    <w:rsid w:val="008D7108"/>
    <w:rsid w:val="008D7164"/>
    <w:rsid w:val="008D7B69"/>
    <w:rsid w:val="008D7C97"/>
    <w:rsid w:val="008E0113"/>
    <w:rsid w:val="008E0140"/>
    <w:rsid w:val="008E043C"/>
    <w:rsid w:val="008E0837"/>
    <w:rsid w:val="008E1055"/>
    <w:rsid w:val="008E10B8"/>
    <w:rsid w:val="008E1390"/>
    <w:rsid w:val="008E149B"/>
    <w:rsid w:val="008E14D1"/>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DB"/>
    <w:rsid w:val="008E37F4"/>
    <w:rsid w:val="008E38AE"/>
    <w:rsid w:val="008E3907"/>
    <w:rsid w:val="008E3F24"/>
    <w:rsid w:val="008E486B"/>
    <w:rsid w:val="008E4934"/>
    <w:rsid w:val="008E4C60"/>
    <w:rsid w:val="008E4FD7"/>
    <w:rsid w:val="008E50AD"/>
    <w:rsid w:val="008E50E6"/>
    <w:rsid w:val="008E51A1"/>
    <w:rsid w:val="008E537D"/>
    <w:rsid w:val="008E5521"/>
    <w:rsid w:val="008E584A"/>
    <w:rsid w:val="008E59F1"/>
    <w:rsid w:val="008E5ABF"/>
    <w:rsid w:val="008E5AC3"/>
    <w:rsid w:val="008E5CCD"/>
    <w:rsid w:val="008E5F6D"/>
    <w:rsid w:val="008E621A"/>
    <w:rsid w:val="008E640A"/>
    <w:rsid w:val="008E651B"/>
    <w:rsid w:val="008E66A6"/>
    <w:rsid w:val="008E6CC3"/>
    <w:rsid w:val="008E6DC7"/>
    <w:rsid w:val="008E6EC7"/>
    <w:rsid w:val="008E6F79"/>
    <w:rsid w:val="008E7040"/>
    <w:rsid w:val="008E739F"/>
    <w:rsid w:val="008E7702"/>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69C"/>
    <w:rsid w:val="008F3B6F"/>
    <w:rsid w:val="008F3E23"/>
    <w:rsid w:val="008F4067"/>
    <w:rsid w:val="008F416A"/>
    <w:rsid w:val="008F42DD"/>
    <w:rsid w:val="008F4366"/>
    <w:rsid w:val="008F45AA"/>
    <w:rsid w:val="008F4A66"/>
    <w:rsid w:val="008F4E64"/>
    <w:rsid w:val="008F4F82"/>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C87"/>
    <w:rsid w:val="00900D51"/>
    <w:rsid w:val="009012D2"/>
    <w:rsid w:val="00901366"/>
    <w:rsid w:val="00901367"/>
    <w:rsid w:val="00901381"/>
    <w:rsid w:val="009013D9"/>
    <w:rsid w:val="009014C3"/>
    <w:rsid w:val="009014E0"/>
    <w:rsid w:val="0090156F"/>
    <w:rsid w:val="0090178D"/>
    <w:rsid w:val="00901844"/>
    <w:rsid w:val="00901AD8"/>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521"/>
    <w:rsid w:val="00903547"/>
    <w:rsid w:val="00903952"/>
    <w:rsid w:val="009039BC"/>
    <w:rsid w:val="00903FA4"/>
    <w:rsid w:val="009042DB"/>
    <w:rsid w:val="00904B1E"/>
    <w:rsid w:val="00904B28"/>
    <w:rsid w:val="009050B5"/>
    <w:rsid w:val="009050EB"/>
    <w:rsid w:val="0090533A"/>
    <w:rsid w:val="00905370"/>
    <w:rsid w:val="00905388"/>
    <w:rsid w:val="00905587"/>
    <w:rsid w:val="00905756"/>
    <w:rsid w:val="00905A39"/>
    <w:rsid w:val="00905E17"/>
    <w:rsid w:val="0090626B"/>
    <w:rsid w:val="009062F3"/>
    <w:rsid w:val="00906473"/>
    <w:rsid w:val="009067D2"/>
    <w:rsid w:val="009067E5"/>
    <w:rsid w:val="00906DB7"/>
    <w:rsid w:val="00907278"/>
    <w:rsid w:val="00907F9B"/>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CB2"/>
    <w:rsid w:val="00911DC3"/>
    <w:rsid w:val="00911DFD"/>
    <w:rsid w:val="00911F47"/>
    <w:rsid w:val="00911FBA"/>
    <w:rsid w:val="00912345"/>
    <w:rsid w:val="009127A8"/>
    <w:rsid w:val="009128FD"/>
    <w:rsid w:val="00912AE0"/>
    <w:rsid w:val="00912B53"/>
    <w:rsid w:val="00912DCC"/>
    <w:rsid w:val="00912DF3"/>
    <w:rsid w:val="00912F60"/>
    <w:rsid w:val="00913389"/>
    <w:rsid w:val="0091389F"/>
    <w:rsid w:val="00913B30"/>
    <w:rsid w:val="00913D12"/>
    <w:rsid w:val="00914507"/>
    <w:rsid w:val="00914581"/>
    <w:rsid w:val="009146B1"/>
    <w:rsid w:val="00914705"/>
    <w:rsid w:val="009149A1"/>
    <w:rsid w:val="00914AA4"/>
    <w:rsid w:val="00914AC8"/>
    <w:rsid w:val="00914C47"/>
    <w:rsid w:val="00914CAF"/>
    <w:rsid w:val="00914E8F"/>
    <w:rsid w:val="00915819"/>
    <w:rsid w:val="009158C6"/>
    <w:rsid w:val="00915937"/>
    <w:rsid w:val="00916271"/>
    <w:rsid w:val="009163B1"/>
    <w:rsid w:val="00916653"/>
    <w:rsid w:val="009167D8"/>
    <w:rsid w:val="00916907"/>
    <w:rsid w:val="0091699F"/>
    <w:rsid w:val="009169A5"/>
    <w:rsid w:val="00916A7B"/>
    <w:rsid w:val="00916DA2"/>
    <w:rsid w:val="009171C6"/>
    <w:rsid w:val="009172DD"/>
    <w:rsid w:val="009172FE"/>
    <w:rsid w:val="009177E9"/>
    <w:rsid w:val="00917A0A"/>
    <w:rsid w:val="00917A94"/>
    <w:rsid w:val="00917B94"/>
    <w:rsid w:val="00917CD0"/>
    <w:rsid w:val="00917DEA"/>
    <w:rsid w:val="009200DD"/>
    <w:rsid w:val="00920441"/>
    <w:rsid w:val="00920488"/>
    <w:rsid w:val="0092075C"/>
    <w:rsid w:val="0092118C"/>
    <w:rsid w:val="009211A8"/>
    <w:rsid w:val="00921340"/>
    <w:rsid w:val="00921399"/>
    <w:rsid w:val="0092174F"/>
    <w:rsid w:val="00922257"/>
    <w:rsid w:val="00922403"/>
    <w:rsid w:val="00922DB4"/>
    <w:rsid w:val="00922EC7"/>
    <w:rsid w:val="00922ED0"/>
    <w:rsid w:val="00922F41"/>
    <w:rsid w:val="00923010"/>
    <w:rsid w:val="009236D2"/>
    <w:rsid w:val="00923817"/>
    <w:rsid w:val="00923952"/>
    <w:rsid w:val="00923A07"/>
    <w:rsid w:val="00923A65"/>
    <w:rsid w:val="00923B7D"/>
    <w:rsid w:val="0092434A"/>
    <w:rsid w:val="0092452D"/>
    <w:rsid w:val="0092479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F"/>
    <w:rsid w:val="00927898"/>
    <w:rsid w:val="00927F11"/>
    <w:rsid w:val="00930132"/>
    <w:rsid w:val="0093041B"/>
    <w:rsid w:val="0093064B"/>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3102"/>
    <w:rsid w:val="009335B4"/>
    <w:rsid w:val="0093368B"/>
    <w:rsid w:val="00933778"/>
    <w:rsid w:val="00933AB5"/>
    <w:rsid w:val="00933D95"/>
    <w:rsid w:val="00933F5B"/>
    <w:rsid w:val="00933F94"/>
    <w:rsid w:val="00933FB1"/>
    <w:rsid w:val="00933FEA"/>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E25"/>
    <w:rsid w:val="00937F99"/>
    <w:rsid w:val="00940030"/>
    <w:rsid w:val="009401A8"/>
    <w:rsid w:val="00940280"/>
    <w:rsid w:val="00940810"/>
    <w:rsid w:val="00940B37"/>
    <w:rsid w:val="00940B91"/>
    <w:rsid w:val="00940E2A"/>
    <w:rsid w:val="009410B6"/>
    <w:rsid w:val="009415CA"/>
    <w:rsid w:val="00941845"/>
    <w:rsid w:val="009418BE"/>
    <w:rsid w:val="00941943"/>
    <w:rsid w:val="0094198D"/>
    <w:rsid w:val="00941AC6"/>
    <w:rsid w:val="00941AD3"/>
    <w:rsid w:val="00941C3C"/>
    <w:rsid w:val="00941FCA"/>
    <w:rsid w:val="009420D2"/>
    <w:rsid w:val="0094221B"/>
    <w:rsid w:val="009423C7"/>
    <w:rsid w:val="009424EA"/>
    <w:rsid w:val="009425AE"/>
    <w:rsid w:val="009425BE"/>
    <w:rsid w:val="0094269F"/>
    <w:rsid w:val="009427CB"/>
    <w:rsid w:val="0094280A"/>
    <w:rsid w:val="0094281F"/>
    <w:rsid w:val="00942E08"/>
    <w:rsid w:val="00943577"/>
    <w:rsid w:val="009436CB"/>
    <w:rsid w:val="00943B00"/>
    <w:rsid w:val="00943BA8"/>
    <w:rsid w:val="00943CCE"/>
    <w:rsid w:val="00943E8D"/>
    <w:rsid w:val="0094452D"/>
    <w:rsid w:val="00944627"/>
    <w:rsid w:val="00944818"/>
    <w:rsid w:val="0094481E"/>
    <w:rsid w:val="00944A52"/>
    <w:rsid w:val="00944DF4"/>
    <w:rsid w:val="00944F64"/>
    <w:rsid w:val="00944FC7"/>
    <w:rsid w:val="00945272"/>
    <w:rsid w:val="009453DF"/>
    <w:rsid w:val="0094573A"/>
    <w:rsid w:val="00945815"/>
    <w:rsid w:val="00945845"/>
    <w:rsid w:val="00945B8B"/>
    <w:rsid w:val="00945D9B"/>
    <w:rsid w:val="009461D5"/>
    <w:rsid w:val="0094641E"/>
    <w:rsid w:val="0094643F"/>
    <w:rsid w:val="00946B99"/>
    <w:rsid w:val="00946C43"/>
    <w:rsid w:val="00946C7B"/>
    <w:rsid w:val="00946C83"/>
    <w:rsid w:val="00946E7D"/>
    <w:rsid w:val="0094737F"/>
    <w:rsid w:val="009474A1"/>
    <w:rsid w:val="0094751E"/>
    <w:rsid w:val="00947635"/>
    <w:rsid w:val="009476E0"/>
    <w:rsid w:val="00947741"/>
    <w:rsid w:val="00947BE5"/>
    <w:rsid w:val="00950464"/>
    <w:rsid w:val="00950471"/>
    <w:rsid w:val="0095054D"/>
    <w:rsid w:val="009506CE"/>
    <w:rsid w:val="0095071C"/>
    <w:rsid w:val="0095088B"/>
    <w:rsid w:val="0095090B"/>
    <w:rsid w:val="00950A8E"/>
    <w:rsid w:val="00950BEF"/>
    <w:rsid w:val="00951504"/>
    <w:rsid w:val="00951756"/>
    <w:rsid w:val="009517A3"/>
    <w:rsid w:val="009517C1"/>
    <w:rsid w:val="00951860"/>
    <w:rsid w:val="00951A50"/>
    <w:rsid w:val="00951DE7"/>
    <w:rsid w:val="009522ED"/>
    <w:rsid w:val="00952B7B"/>
    <w:rsid w:val="00952C76"/>
    <w:rsid w:val="0095324D"/>
    <w:rsid w:val="009532C8"/>
    <w:rsid w:val="0095335D"/>
    <w:rsid w:val="009535D8"/>
    <w:rsid w:val="0095372A"/>
    <w:rsid w:val="009537EC"/>
    <w:rsid w:val="009538B0"/>
    <w:rsid w:val="00953A99"/>
    <w:rsid w:val="00953BA0"/>
    <w:rsid w:val="00953C1B"/>
    <w:rsid w:val="00953CC8"/>
    <w:rsid w:val="00953D87"/>
    <w:rsid w:val="00953ED1"/>
    <w:rsid w:val="00953EFE"/>
    <w:rsid w:val="00953F81"/>
    <w:rsid w:val="00953F89"/>
    <w:rsid w:val="0095435D"/>
    <w:rsid w:val="00954589"/>
    <w:rsid w:val="00954851"/>
    <w:rsid w:val="0095485C"/>
    <w:rsid w:val="00954AB0"/>
    <w:rsid w:val="00954EC2"/>
    <w:rsid w:val="0095505B"/>
    <w:rsid w:val="009553D8"/>
    <w:rsid w:val="009556C5"/>
    <w:rsid w:val="0095591B"/>
    <w:rsid w:val="00955989"/>
    <w:rsid w:val="009559DE"/>
    <w:rsid w:val="00955EA2"/>
    <w:rsid w:val="00956205"/>
    <w:rsid w:val="00956383"/>
    <w:rsid w:val="009566E2"/>
    <w:rsid w:val="00956901"/>
    <w:rsid w:val="009569CB"/>
    <w:rsid w:val="00956CE5"/>
    <w:rsid w:val="00956E49"/>
    <w:rsid w:val="0095711C"/>
    <w:rsid w:val="0095731B"/>
    <w:rsid w:val="00957363"/>
    <w:rsid w:val="00957901"/>
    <w:rsid w:val="009600B9"/>
    <w:rsid w:val="0096030A"/>
    <w:rsid w:val="00960CEE"/>
    <w:rsid w:val="00960F71"/>
    <w:rsid w:val="00961229"/>
    <w:rsid w:val="009618E2"/>
    <w:rsid w:val="00961D50"/>
    <w:rsid w:val="00961FD5"/>
    <w:rsid w:val="009622FC"/>
    <w:rsid w:val="00962433"/>
    <w:rsid w:val="00962A0B"/>
    <w:rsid w:val="00962D94"/>
    <w:rsid w:val="00962F52"/>
    <w:rsid w:val="00962FA1"/>
    <w:rsid w:val="00963282"/>
    <w:rsid w:val="00963719"/>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6B11"/>
    <w:rsid w:val="009670E1"/>
    <w:rsid w:val="00967247"/>
    <w:rsid w:val="00967312"/>
    <w:rsid w:val="00967554"/>
    <w:rsid w:val="009675F9"/>
    <w:rsid w:val="00967799"/>
    <w:rsid w:val="009677DA"/>
    <w:rsid w:val="009679BA"/>
    <w:rsid w:val="00967B26"/>
    <w:rsid w:val="00967BEC"/>
    <w:rsid w:val="0097068B"/>
    <w:rsid w:val="009708B1"/>
    <w:rsid w:val="00970A53"/>
    <w:rsid w:val="00970DCD"/>
    <w:rsid w:val="0097143F"/>
    <w:rsid w:val="009716F0"/>
    <w:rsid w:val="00972259"/>
    <w:rsid w:val="009723E1"/>
    <w:rsid w:val="0097285C"/>
    <w:rsid w:val="00972B13"/>
    <w:rsid w:val="00972CB1"/>
    <w:rsid w:val="00972D33"/>
    <w:rsid w:val="00972E72"/>
    <w:rsid w:val="00972EBA"/>
    <w:rsid w:val="00972EEA"/>
    <w:rsid w:val="00972F55"/>
    <w:rsid w:val="0097301D"/>
    <w:rsid w:val="009731F2"/>
    <w:rsid w:val="0097323F"/>
    <w:rsid w:val="0097343B"/>
    <w:rsid w:val="009736DB"/>
    <w:rsid w:val="00973A84"/>
    <w:rsid w:val="00973B00"/>
    <w:rsid w:val="00973C45"/>
    <w:rsid w:val="00973E87"/>
    <w:rsid w:val="00974018"/>
    <w:rsid w:val="00974147"/>
    <w:rsid w:val="00974395"/>
    <w:rsid w:val="009743E5"/>
    <w:rsid w:val="00974451"/>
    <w:rsid w:val="009746F2"/>
    <w:rsid w:val="009747A8"/>
    <w:rsid w:val="009748DD"/>
    <w:rsid w:val="00974972"/>
    <w:rsid w:val="00974D48"/>
    <w:rsid w:val="00974D7C"/>
    <w:rsid w:val="00974D8F"/>
    <w:rsid w:val="00974FEB"/>
    <w:rsid w:val="00975838"/>
    <w:rsid w:val="0097591F"/>
    <w:rsid w:val="0097599E"/>
    <w:rsid w:val="00975C28"/>
    <w:rsid w:val="00975C61"/>
    <w:rsid w:val="00975CB4"/>
    <w:rsid w:val="00975FBE"/>
    <w:rsid w:val="009760CF"/>
    <w:rsid w:val="00976320"/>
    <w:rsid w:val="0097661A"/>
    <w:rsid w:val="00976865"/>
    <w:rsid w:val="00976A06"/>
    <w:rsid w:val="00976B3F"/>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901"/>
    <w:rsid w:val="00982A5B"/>
    <w:rsid w:val="00982B78"/>
    <w:rsid w:val="009831F0"/>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E29"/>
    <w:rsid w:val="00986EC7"/>
    <w:rsid w:val="00986F95"/>
    <w:rsid w:val="009870C6"/>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F2"/>
    <w:rsid w:val="00990F51"/>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A93"/>
    <w:rsid w:val="00992B27"/>
    <w:rsid w:val="00992C3B"/>
    <w:rsid w:val="009934BE"/>
    <w:rsid w:val="00993558"/>
    <w:rsid w:val="0099378D"/>
    <w:rsid w:val="00993932"/>
    <w:rsid w:val="00993B1F"/>
    <w:rsid w:val="00993B37"/>
    <w:rsid w:val="00993F26"/>
    <w:rsid w:val="00993FD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B47"/>
    <w:rsid w:val="00995BA6"/>
    <w:rsid w:val="00995E6F"/>
    <w:rsid w:val="00995F68"/>
    <w:rsid w:val="00996055"/>
    <w:rsid w:val="0099632C"/>
    <w:rsid w:val="00996421"/>
    <w:rsid w:val="00996610"/>
    <w:rsid w:val="00996664"/>
    <w:rsid w:val="0099670F"/>
    <w:rsid w:val="009967F4"/>
    <w:rsid w:val="00996908"/>
    <w:rsid w:val="00996A81"/>
    <w:rsid w:val="00996B15"/>
    <w:rsid w:val="00996E21"/>
    <w:rsid w:val="00996E85"/>
    <w:rsid w:val="00996FB4"/>
    <w:rsid w:val="00996FF0"/>
    <w:rsid w:val="009970CB"/>
    <w:rsid w:val="009975B4"/>
    <w:rsid w:val="0099786C"/>
    <w:rsid w:val="00997BB2"/>
    <w:rsid w:val="009A000F"/>
    <w:rsid w:val="009A01BC"/>
    <w:rsid w:val="009A030B"/>
    <w:rsid w:val="009A03A0"/>
    <w:rsid w:val="009A03B4"/>
    <w:rsid w:val="009A0484"/>
    <w:rsid w:val="009A0834"/>
    <w:rsid w:val="009A08F4"/>
    <w:rsid w:val="009A0FB6"/>
    <w:rsid w:val="009A0FBA"/>
    <w:rsid w:val="009A1050"/>
    <w:rsid w:val="009A12B9"/>
    <w:rsid w:val="009A13F8"/>
    <w:rsid w:val="009A144D"/>
    <w:rsid w:val="009A1902"/>
    <w:rsid w:val="009A1971"/>
    <w:rsid w:val="009A1974"/>
    <w:rsid w:val="009A1CA6"/>
    <w:rsid w:val="009A2F31"/>
    <w:rsid w:val="009A3024"/>
    <w:rsid w:val="009A3257"/>
    <w:rsid w:val="009A365A"/>
    <w:rsid w:val="009A391F"/>
    <w:rsid w:val="009A3F04"/>
    <w:rsid w:val="009A438E"/>
    <w:rsid w:val="009A48A7"/>
    <w:rsid w:val="009A49D1"/>
    <w:rsid w:val="009A4A43"/>
    <w:rsid w:val="009A4D82"/>
    <w:rsid w:val="009A5272"/>
    <w:rsid w:val="009A5788"/>
    <w:rsid w:val="009A5A16"/>
    <w:rsid w:val="009A5C9F"/>
    <w:rsid w:val="009A5FD7"/>
    <w:rsid w:val="009A6476"/>
    <w:rsid w:val="009A67AD"/>
    <w:rsid w:val="009A6983"/>
    <w:rsid w:val="009A6A0D"/>
    <w:rsid w:val="009A6A41"/>
    <w:rsid w:val="009A6F5B"/>
    <w:rsid w:val="009A70B4"/>
    <w:rsid w:val="009A744F"/>
    <w:rsid w:val="009A7467"/>
    <w:rsid w:val="009A74D1"/>
    <w:rsid w:val="009A7B1C"/>
    <w:rsid w:val="009B00C8"/>
    <w:rsid w:val="009B0491"/>
    <w:rsid w:val="009B06C6"/>
    <w:rsid w:val="009B08AE"/>
    <w:rsid w:val="009B0988"/>
    <w:rsid w:val="009B09D7"/>
    <w:rsid w:val="009B0AC7"/>
    <w:rsid w:val="009B0CB1"/>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D0F"/>
    <w:rsid w:val="009B5FDF"/>
    <w:rsid w:val="009B621B"/>
    <w:rsid w:val="009B629D"/>
    <w:rsid w:val="009B62F3"/>
    <w:rsid w:val="009B6364"/>
    <w:rsid w:val="009B63CF"/>
    <w:rsid w:val="009B65D0"/>
    <w:rsid w:val="009B664A"/>
    <w:rsid w:val="009B6B4B"/>
    <w:rsid w:val="009B6F6D"/>
    <w:rsid w:val="009B7333"/>
    <w:rsid w:val="009B74AA"/>
    <w:rsid w:val="009B756F"/>
    <w:rsid w:val="009B7884"/>
    <w:rsid w:val="009B78A9"/>
    <w:rsid w:val="009B79CC"/>
    <w:rsid w:val="009B7FC0"/>
    <w:rsid w:val="009C04B9"/>
    <w:rsid w:val="009C06DB"/>
    <w:rsid w:val="009C089C"/>
    <w:rsid w:val="009C0AB9"/>
    <w:rsid w:val="009C0C35"/>
    <w:rsid w:val="009C1182"/>
    <w:rsid w:val="009C118A"/>
    <w:rsid w:val="009C1544"/>
    <w:rsid w:val="009C208B"/>
    <w:rsid w:val="009C20B0"/>
    <w:rsid w:val="009C2266"/>
    <w:rsid w:val="009C275D"/>
    <w:rsid w:val="009C2D9F"/>
    <w:rsid w:val="009C2EE7"/>
    <w:rsid w:val="009C370B"/>
    <w:rsid w:val="009C3745"/>
    <w:rsid w:val="009C374A"/>
    <w:rsid w:val="009C37E5"/>
    <w:rsid w:val="009C38FC"/>
    <w:rsid w:val="009C39FD"/>
    <w:rsid w:val="009C3B36"/>
    <w:rsid w:val="009C4172"/>
    <w:rsid w:val="009C41E0"/>
    <w:rsid w:val="009C4544"/>
    <w:rsid w:val="009C47A3"/>
    <w:rsid w:val="009C49CF"/>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F3B"/>
    <w:rsid w:val="009C7022"/>
    <w:rsid w:val="009C7356"/>
    <w:rsid w:val="009C73D7"/>
    <w:rsid w:val="009C7B28"/>
    <w:rsid w:val="009C7CB0"/>
    <w:rsid w:val="009C7EF0"/>
    <w:rsid w:val="009D046A"/>
    <w:rsid w:val="009D05A4"/>
    <w:rsid w:val="009D0624"/>
    <w:rsid w:val="009D07A1"/>
    <w:rsid w:val="009D09CE"/>
    <w:rsid w:val="009D0DC9"/>
    <w:rsid w:val="009D117A"/>
    <w:rsid w:val="009D1A5C"/>
    <w:rsid w:val="009D1D94"/>
    <w:rsid w:val="009D1E35"/>
    <w:rsid w:val="009D1EB2"/>
    <w:rsid w:val="009D2420"/>
    <w:rsid w:val="009D257B"/>
    <w:rsid w:val="009D2989"/>
    <w:rsid w:val="009D2AF6"/>
    <w:rsid w:val="009D2C84"/>
    <w:rsid w:val="009D314E"/>
    <w:rsid w:val="009D3217"/>
    <w:rsid w:val="009D32F7"/>
    <w:rsid w:val="009D3305"/>
    <w:rsid w:val="009D3355"/>
    <w:rsid w:val="009D339A"/>
    <w:rsid w:val="009D369B"/>
    <w:rsid w:val="009D3ECC"/>
    <w:rsid w:val="009D43CB"/>
    <w:rsid w:val="009D47F0"/>
    <w:rsid w:val="009D4941"/>
    <w:rsid w:val="009D49A9"/>
    <w:rsid w:val="009D4DE3"/>
    <w:rsid w:val="009D50CE"/>
    <w:rsid w:val="009D524D"/>
    <w:rsid w:val="009D5499"/>
    <w:rsid w:val="009D54BF"/>
    <w:rsid w:val="009D5606"/>
    <w:rsid w:val="009D5617"/>
    <w:rsid w:val="009D590E"/>
    <w:rsid w:val="009D5E15"/>
    <w:rsid w:val="009D5F64"/>
    <w:rsid w:val="009D6168"/>
    <w:rsid w:val="009D61D9"/>
    <w:rsid w:val="009D61E7"/>
    <w:rsid w:val="009D64D8"/>
    <w:rsid w:val="009D64E1"/>
    <w:rsid w:val="009D65F3"/>
    <w:rsid w:val="009D65FC"/>
    <w:rsid w:val="009D6917"/>
    <w:rsid w:val="009D6952"/>
    <w:rsid w:val="009D69F7"/>
    <w:rsid w:val="009D6C52"/>
    <w:rsid w:val="009D6CAD"/>
    <w:rsid w:val="009D7017"/>
    <w:rsid w:val="009D70AA"/>
    <w:rsid w:val="009D7276"/>
    <w:rsid w:val="009D736C"/>
    <w:rsid w:val="009D7C9B"/>
    <w:rsid w:val="009D7E21"/>
    <w:rsid w:val="009D7EA9"/>
    <w:rsid w:val="009E02F6"/>
    <w:rsid w:val="009E0598"/>
    <w:rsid w:val="009E0924"/>
    <w:rsid w:val="009E09A2"/>
    <w:rsid w:val="009E0B66"/>
    <w:rsid w:val="009E0BEF"/>
    <w:rsid w:val="009E0FC6"/>
    <w:rsid w:val="009E1204"/>
    <w:rsid w:val="009E1254"/>
    <w:rsid w:val="009E15FE"/>
    <w:rsid w:val="009E19A0"/>
    <w:rsid w:val="009E1D60"/>
    <w:rsid w:val="009E1FB7"/>
    <w:rsid w:val="009E2480"/>
    <w:rsid w:val="009E24D5"/>
    <w:rsid w:val="009E26C7"/>
    <w:rsid w:val="009E2A1B"/>
    <w:rsid w:val="009E2CA2"/>
    <w:rsid w:val="009E2DAB"/>
    <w:rsid w:val="009E32E9"/>
    <w:rsid w:val="009E343C"/>
    <w:rsid w:val="009E3658"/>
    <w:rsid w:val="009E4015"/>
    <w:rsid w:val="009E4069"/>
    <w:rsid w:val="009E4445"/>
    <w:rsid w:val="009E4909"/>
    <w:rsid w:val="009E4A63"/>
    <w:rsid w:val="009E4B97"/>
    <w:rsid w:val="009E4F51"/>
    <w:rsid w:val="009E50CF"/>
    <w:rsid w:val="009E5309"/>
    <w:rsid w:val="009E5323"/>
    <w:rsid w:val="009E5337"/>
    <w:rsid w:val="009E5486"/>
    <w:rsid w:val="009E54FC"/>
    <w:rsid w:val="009E5677"/>
    <w:rsid w:val="009E5681"/>
    <w:rsid w:val="009E5695"/>
    <w:rsid w:val="009E5891"/>
    <w:rsid w:val="009E602E"/>
    <w:rsid w:val="009E650B"/>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172C"/>
    <w:rsid w:val="009F2473"/>
    <w:rsid w:val="009F29C3"/>
    <w:rsid w:val="009F2AFF"/>
    <w:rsid w:val="009F2DCC"/>
    <w:rsid w:val="009F2E5B"/>
    <w:rsid w:val="009F2FCF"/>
    <w:rsid w:val="009F308F"/>
    <w:rsid w:val="009F34D3"/>
    <w:rsid w:val="009F3645"/>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D89"/>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481B"/>
    <w:rsid w:val="00A0524F"/>
    <w:rsid w:val="00A05702"/>
    <w:rsid w:val="00A0570C"/>
    <w:rsid w:val="00A05830"/>
    <w:rsid w:val="00A05882"/>
    <w:rsid w:val="00A058A4"/>
    <w:rsid w:val="00A05921"/>
    <w:rsid w:val="00A059D7"/>
    <w:rsid w:val="00A05AED"/>
    <w:rsid w:val="00A05E8A"/>
    <w:rsid w:val="00A062F5"/>
    <w:rsid w:val="00A063A0"/>
    <w:rsid w:val="00A06662"/>
    <w:rsid w:val="00A06985"/>
    <w:rsid w:val="00A06B12"/>
    <w:rsid w:val="00A06BF5"/>
    <w:rsid w:val="00A06C1D"/>
    <w:rsid w:val="00A077C5"/>
    <w:rsid w:val="00A079DB"/>
    <w:rsid w:val="00A07D61"/>
    <w:rsid w:val="00A10055"/>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665"/>
    <w:rsid w:val="00A14744"/>
    <w:rsid w:val="00A14B96"/>
    <w:rsid w:val="00A15011"/>
    <w:rsid w:val="00A15574"/>
    <w:rsid w:val="00A15F57"/>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306"/>
    <w:rsid w:val="00A20445"/>
    <w:rsid w:val="00A20487"/>
    <w:rsid w:val="00A20933"/>
    <w:rsid w:val="00A209C2"/>
    <w:rsid w:val="00A20B20"/>
    <w:rsid w:val="00A20C2B"/>
    <w:rsid w:val="00A20F4D"/>
    <w:rsid w:val="00A21047"/>
    <w:rsid w:val="00A216C6"/>
    <w:rsid w:val="00A21BA6"/>
    <w:rsid w:val="00A21C10"/>
    <w:rsid w:val="00A21F87"/>
    <w:rsid w:val="00A220F3"/>
    <w:rsid w:val="00A221B1"/>
    <w:rsid w:val="00A224E3"/>
    <w:rsid w:val="00A22698"/>
    <w:rsid w:val="00A226A4"/>
    <w:rsid w:val="00A2274D"/>
    <w:rsid w:val="00A2279C"/>
    <w:rsid w:val="00A228FB"/>
    <w:rsid w:val="00A22943"/>
    <w:rsid w:val="00A22BEA"/>
    <w:rsid w:val="00A22D37"/>
    <w:rsid w:val="00A22F62"/>
    <w:rsid w:val="00A232F0"/>
    <w:rsid w:val="00A23351"/>
    <w:rsid w:val="00A23533"/>
    <w:rsid w:val="00A237E1"/>
    <w:rsid w:val="00A23B4F"/>
    <w:rsid w:val="00A23B54"/>
    <w:rsid w:val="00A23C2F"/>
    <w:rsid w:val="00A23C61"/>
    <w:rsid w:val="00A240F5"/>
    <w:rsid w:val="00A241BA"/>
    <w:rsid w:val="00A242EB"/>
    <w:rsid w:val="00A2434B"/>
    <w:rsid w:val="00A24886"/>
    <w:rsid w:val="00A249A9"/>
    <w:rsid w:val="00A24E73"/>
    <w:rsid w:val="00A24EED"/>
    <w:rsid w:val="00A256B3"/>
    <w:rsid w:val="00A259D1"/>
    <w:rsid w:val="00A259F1"/>
    <w:rsid w:val="00A25BFA"/>
    <w:rsid w:val="00A25D81"/>
    <w:rsid w:val="00A25D8E"/>
    <w:rsid w:val="00A25E75"/>
    <w:rsid w:val="00A26096"/>
    <w:rsid w:val="00A26116"/>
    <w:rsid w:val="00A261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EF8"/>
    <w:rsid w:val="00A27F53"/>
    <w:rsid w:val="00A27FAC"/>
    <w:rsid w:val="00A30077"/>
    <w:rsid w:val="00A30171"/>
    <w:rsid w:val="00A30345"/>
    <w:rsid w:val="00A3045C"/>
    <w:rsid w:val="00A3081C"/>
    <w:rsid w:val="00A30EE9"/>
    <w:rsid w:val="00A30EFA"/>
    <w:rsid w:val="00A3103F"/>
    <w:rsid w:val="00A312BB"/>
    <w:rsid w:val="00A31449"/>
    <w:rsid w:val="00A31BE9"/>
    <w:rsid w:val="00A31F25"/>
    <w:rsid w:val="00A31FDE"/>
    <w:rsid w:val="00A323E8"/>
    <w:rsid w:val="00A32A1B"/>
    <w:rsid w:val="00A32A72"/>
    <w:rsid w:val="00A33337"/>
    <w:rsid w:val="00A33373"/>
    <w:rsid w:val="00A33548"/>
    <w:rsid w:val="00A3355A"/>
    <w:rsid w:val="00A337A7"/>
    <w:rsid w:val="00A33848"/>
    <w:rsid w:val="00A33928"/>
    <w:rsid w:val="00A33B8F"/>
    <w:rsid w:val="00A33DAF"/>
    <w:rsid w:val="00A3413E"/>
    <w:rsid w:val="00A34160"/>
    <w:rsid w:val="00A3457E"/>
    <w:rsid w:val="00A34615"/>
    <w:rsid w:val="00A3485A"/>
    <w:rsid w:val="00A348A6"/>
    <w:rsid w:val="00A34964"/>
    <w:rsid w:val="00A34AA2"/>
    <w:rsid w:val="00A34B74"/>
    <w:rsid w:val="00A34F8C"/>
    <w:rsid w:val="00A35227"/>
    <w:rsid w:val="00A35319"/>
    <w:rsid w:val="00A35553"/>
    <w:rsid w:val="00A35AD1"/>
    <w:rsid w:val="00A35BE5"/>
    <w:rsid w:val="00A35D2A"/>
    <w:rsid w:val="00A35F57"/>
    <w:rsid w:val="00A364BC"/>
    <w:rsid w:val="00A366FF"/>
    <w:rsid w:val="00A36B06"/>
    <w:rsid w:val="00A36FB8"/>
    <w:rsid w:val="00A372EF"/>
    <w:rsid w:val="00A373AF"/>
    <w:rsid w:val="00A373F9"/>
    <w:rsid w:val="00A3755E"/>
    <w:rsid w:val="00A37563"/>
    <w:rsid w:val="00A37626"/>
    <w:rsid w:val="00A37A8F"/>
    <w:rsid w:val="00A400BB"/>
    <w:rsid w:val="00A40121"/>
    <w:rsid w:val="00A4096F"/>
    <w:rsid w:val="00A40BD3"/>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78D"/>
    <w:rsid w:val="00A437DE"/>
    <w:rsid w:val="00A43836"/>
    <w:rsid w:val="00A43879"/>
    <w:rsid w:val="00A43CAE"/>
    <w:rsid w:val="00A43F00"/>
    <w:rsid w:val="00A440CE"/>
    <w:rsid w:val="00A441E0"/>
    <w:rsid w:val="00A441F9"/>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D89"/>
    <w:rsid w:val="00A45ED2"/>
    <w:rsid w:val="00A462E4"/>
    <w:rsid w:val="00A468A4"/>
    <w:rsid w:val="00A46910"/>
    <w:rsid w:val="00A46CA6"/>
    <w:rsid w:val="00A4701D"/>
    <w:rsid w:val="00A47043"/>
    <w:rsid w:val="00A470D0"/>
    <w:rsid w:val="00A471A6"/>
    <w:rsid w:val="00A47AAF"/>
    <w:rsid w:val="00A47F97"/>
    <w:rsid w:val="00A50002"/>
    <w:rsid w:val="00A50257"/>
    <w:rsid w:val="00A502F3"/>
    <w:rsid w:val="00A50A32"/>
    <w:rsid w:val="00A50A48"/>
    <w:rsid w:val="00A50C52"/>
    <w:rsid w:val="00A50EDF"/>
    <w:rsid w:val="00A514D0"/>
    <w:rsid w:val="00A5168E"/>
    <w:rsid w:val="00A516CA"/>
    <w:rsid w:val="00A51723"/>
    <w:rsid w:val="00A51C0C"/>
    <w:rsid w:val="00A51D25"/>
    <w:rsid w:val="00A51FE8"/>
    <w:rsid w:val="00A52001"/>
    <w:rsid w:val="00A5223A"/>
    <w:rsid w:val="00A522B3"/>
    <w:rsid w:val="00A524BC"/>
    <w:rsid w:val="00A52948"/>
    <w:rsid w:val="00A529BD"/>
    <w:rsid w:val="00A52B8A"/>
    <w:rsid w:val="00A52EE7"/>
    <w:rsid w:val="00A52F4A"/>
    <w:rsid w:val="00A5304C"/>
    <w:rsid w:val="00A53060"/>
    <w:rsid w:val="00A530E1"/>
    <w:rsid w:val="00A53244"/>
    <w:rsid w:val="00A5342D"/>
    <w:rsid w:val="00A534F9"/>
    <w:rsid w:val="00A53511"/>
    <w:rsid w:val="00A537EA"/>
    <w:rsid w:val="00A538B0"/>
    <w:rsid w:val="00A53909"/>
    <w:rsid w:val="00A53983"/>
    <w:rsid w:val="00A53A88"/>
    <w:rsid w:val="00A53AFB"/>
    <w:rsid w:val="00A54248"/>
    <w:rsid w:val="00A54435"/>
    <w:rsid w:val="00A545B6"/>
    <w:rsid w:val="00A549A4"/>
    <w:rsid w:val="00A54C9B"/>
    <w:rsid w:val="00A54E79"/>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DC8"/>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915"/>
    <w:rsid w:val="00A61A64"/>
    <w:rsid w:val="00A61C33"/>
    <w:rsid w:val="00A61CC2"/>
    <w:rsid w:val="00A6237E"/>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F2A"/>
    <w:rsid w:val="00A65046"/>
    <w:rsid w:val="00A65094"/>
    <w:rsid w:val="00A65375"/>
    <w:rsid w:val="00A658AE"/>
    <w:rsid w:val="00A658CF"/>
    <w:rsid w:val="00A658F4"/>
    <w:rsid w:val="00A65AE6"/>
    <w:rsid w:val="00A65BB2"/>
    <w:rsid w:val="00A66D60"/>
    <w:rsid w:val="00A67272"/>
    <w:rsid w:val="00A67566"/>
    <w:rsid w:val="00A6757B"/>
    <w:rsid w:val="00A67E0A"/>
    <w:rsid w:val="00A67F49"/>
    <w:rsid w:val="00A701DE"/>
    <w:rsid w:val="00A706D2"/>
    <w:rsid w:val="00A70842"/>
    <w:rsid w:val="00A70E19"/>
    <w:rsid w:val="00A70E74"/>
    <w:rsid w:val="00A7100E"/>
    <w:rsid w:val="00A71093"/>
    <w:rsid w:val="00A7137D"/>
    <w:rsid w:val="00A713B3"/>
    <w:rsid w:val="00A71819"/>
    <w:rsid w:val="00A71924"/>
    <w:rsid w:val="00A71A92"/>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488"/>
    <w:rsid w:val="00A739BF"/>
    <w:rsid w:val="00A73DF5"/>
    <w:rsid w:val="00A7418D"/>
    <w:rsid w:val="00A743B6"/>
    <w:rsid w:val="00A744B2"/>
    <w:rsid w:val="00A7477C"/>
    <w:rsid w:val="00A7484F"/>
    <w:rsid w:val="00A74AEA"/>
    <w:rsid w:val="00A74EEE"/>
    <w:rsid w:val="00A75288"/>
    <w:rsid w:val="00A754DA"/>
    <w:rsid w:val="00A75752"/>
    <w:rsid w:val="00A7583E"/>
    <w:rsid w:val="00A75E22"/>
    <w:rsid w:val="00A75FEB"/>
    <w:rsid w:val="00A7617D"/>
    <w:rsid w:val="00A7631D"/>
    <w:rsid w:val="00A769BD"/>
    <w:rsid w:val="00A76A2F"/>
    <w:rsid w:val="00A76A58"/>
    <w:rsid w:val="00A76DF4"/>
    <w:rsid w:val="00A76FC4"/>
    <w:rsid w:val="00A7702F"/>
    <w:rsid w:val="00A77031"/>
    <w:rsid w:val="00A7705F"/>
    <w:rsid w:val="00A777FB"/>
    <w:rsid w:val="00A77A9C"/>
    <w:rsid w:val="00A77C21"/>
    <w:rsid w:val="00A802DF"/>
    <w:rsid w:val="00A8032F"/>
    <w:rsid w:val="00A806F2"/>
    <w:rsid w:val="00A80703"/>
    <w:rsid w:val="00A80730"/>
    <w:rsid w:val="00A80875"/>
    <w:rsid w:val="00A80A0F"/>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5E7"/>
    <w:rsid w:val="00A83D32"/>
    <w:rsid w:val="00A84090"/>
    <w:rsid w:val="00A84528"/>
    <w:rsid w:val="00A8478D"/>
    <w:rsid w:val="00A848AE"/>
    <w:rsid w:val="00A84AC0"/>
    <w:rsid w:val="00A84B96"/>
    <w:rsid w:val="00A84C82"/>
    <w:rsid w:val="00A84D7C"/>
    <w:rsid w:val="00A85059"/>
    <w:rsid w:val="00A8537C"/>
    <w:rsid w:val="00A8544F"/>
    <w:rsid w:val="00A8545E"/>
    <w:rsid w:val="00A85774"/>
    <w:rsid w:val="00A8581F"/>
    <w:rsid w:val="00A858E7"/>
    <w:rsid w:val="00A85900"/>
    <w:rsid w:val="00A85AD0"/>
    <w:rsid w:val="00A85E63"/>
    <w:rsid w:val="00A85F40"/>
    <w:rsid w:val="00A861BE"/>
    <w:rsid w:val="00A866FF"/>
    <w:rsid w:val="00A869A8"/>
    <w:rsid w:val="00A86AE6"/>
    <w:rsid w:val="00A86B81"/>
    <w:rsid w:val="00A86CEC"/>
    <w:rsid w:val="00A86D7D"/>
    <w:rsid w:val="00A86DBD"/>
    <w:rsid w:val="00A86F90"/>
    <w:rsid w:val="00A870DD"/>
    <w:rsid w:val="00A8718F"/>
    <w:rsid w:val="00A8743C"/>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2210"/>
    <w:rsid w:val="00A92450"/>
    <w:rsid w:val="00A92817"/>
    <w:rsid w:val="00A92BB1"/>
    <w:rsid w:val="00A93204"/>
    <w:rsid w:val="00A934E1"/>
    <w:rsid w:val="00A934FA"/>
    <w:rsid w:val="00A939FF"/>
    <w:rsid w:val="00A93A45"/>
    <w:rsid w:val="00A93E78"/>
    <w:rsid w:val="00A93EE9"/>
    <w:rsid w:val="00A94097"/>
    <w:rsid w:val="00A940EF"/>
    <w:rsid w:val="00A94115"/>
    <w:rsid w:val="00A94288"/>
    <w:rsid w:val="00A94424"/>
    <w:rsid w:val="00A94A4F"/>
    <w:rsid w:val="00A94B18"/>
    <w:rsid w:val="00A94B65"/>
    <w:rsid w:val="00A94BA4"/>
    <w:rsid w:val="00A94CC8"/>
    <w:rsid w:val="00A94E33"/>
    <w:rsid w:val="00A94F63"/>
    <w:rsid w:val="00A950EB"/>
    <w:rsid w:val="00A95266"/>
    <w:rsid w:val="00A95494"/>
    <w:rsid w:val="00A95B0F"/>
    <w:rsid w:val="00A95C22"/>
    <w:rsid w:val="00A95C5C"/>
    <w:rsid w:val="00A95FBA"/>
    <w:rsid w:val="00A9602D"/>
    <w:rsid w:val="00A9603E"/>
    <w:rsid w:val="00A960EE"/>
    <w:rsid w:val="00A96113"/>
    <w:rsid w:val="00A9616F"/>
    <w:rsid w:val="00A963E4"/>
    <w:rsid w:val="00A9672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FC"/>
    <w:rsid w:val="00AA2234"/>
    <w:rsid w:val="00AA243E"/>
    <w:rsid w:val="00AA29A1"/>
    <w:rsid w:val="00AA2D5C"/>
    <w:rsid w:val="00AA3351"/>
    <w:rsid w:val="00AA33CA"/>
    <w:rsid w:val="00AA3400"/>
    <w:rsid w:val="00AA34F3"/>
    <w:rsid w:val="00AA37B6"/>
    <w:rsid w:val="00AA3880"/>
    <w:rsid w:val="00AA3898"/>
    <w:rsid w:val="00AA3A8B"/>
    <w:rsid w:val="00AA3D88"/>
    <w:rsid w:val="00AA3EF7"/>
    <w:rsid w:val="00AA4072"/>
    <w:rsid w:val="00AA40D4"/>
    <w:rsid w:val="00AA41C0"/>
    <w:rsid w:val="00AA4514"/>
    <w:rsid w:val="00AA4775"/>
    <w:rsid w:val="00AA4D81"/>
    <w:rsid w:val="00AA5022"/>
    <w:rsid w:val="00AA5422"/>
    <w:rsid w:val="00AA56B5"/>
    <w:rsid w:val="00AA577C"/>
    <w:rsid w:val="00AA5AC0"/>
    <w:rsid w:val="00AA5E0C"/>
    <w:rsid w:val="00AA5EAC"/>
    <w:rsid w:val="00AA5F12"/>
    <w:rsid w:val="00AA6246"/>
    <w:rsid w:val="00AA62FE"/>
    <w:rsid w:val="00AA652D"/>
    <w:rsid w:val="00AA6614"/>
    <w:rsid w:val="00AA6703"/>
    <w:rsid w:val="00AA69D4"/>
    <w:rsid w:val="00AA6C64"/>
    <w:rsid w:val="00AA6D79"/>
    <w:rsid w:val="00AA70AD"/>
    <w:rsid w:val="00AA7140"/>
    <w:rsid w:val="00AA726F"/>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8E9"/>
    <w:rsid w:val="00AB1CAE"/>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A26"/>
    <w:rsid w:val="00AB4A5E"/>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38F"/>
    <w:rsid w:val="00AB7577"/>
    <w:rsid w:val="00AB7795"/>
    <w:rsid w:val="00AB7A9B"/>
    <w:rsid w:val="00AB7BDD"/>
    <w:rsid w:val="00AB7DE4"/>
    <w:rsid w:val="00AC03F9"/>
    <w:rsid w:val="00AC062F"/>
    <w:rsid w:val="00AC068E"/>
    <w:rsid w:val="00AC0704"/>
    <w:rsid w:val="00AC096F"/>
    <w:rsid w:val="00AC09B8"/>
    <w:rsid w:val="00AC0A80"/>
    <w:rsid w:val="00AC0AF5"/>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7F4"/>
    <w:rsid w:val="00AC3AE8"/>
    <w:rsid w:val="00AC3C1E"/>
    <w:rsid w:val="00AC3CA6"/>
    <w:rsid w:val="00AC3E50"/>
    <w:rsid w:val="00AC3E71"/>
    <w:rsid w:val="00AC3F2B"/>
    <w:rsid w:val="00AC46CB"/>
    <w:rsid w:val="00AC48C8"/>
    <w:rsid w:val="00AC4993"/>
    <w:rsid w:val="00AC4C1F"/>
    <w:rsid w:val="00AC52C8"/>
    <w:rsid w:val="00AC56DE"/>
    <w:rsid w:val="00AC5768"/>
    <w:rsid w:val="00AC579E"/>
    <w:rsid w:val="00AC5834"/>
    <w:rsid w:val="00AC583F"/>
    <w:rsid w:val="00AC59C6"/>
    <w:rsid w:val="00AC5D9F"/>
    <w:rsid w:val="00AC5E98"/>
    <w:rsid w:val="00AC5EA1"/>
    <w:rsid w:val="00AC5F77"/>
    <w:rsid w:val="00AC635F"/>
    <w:rsid w:val="00AC639E"/>
    <w:rsid w:val="00AC657A"/>
    <w:rsid w:val="00AC6631"/>
    <w:rsid w:val="00AC6BCE"/>
    <w:rsid w:val="00AC6CDE"/>
    <w:rsid w:val="00AC7061"/>
    <w:rsid w:val="00AC7287"/>
    <w:rsid w:val="00AC74BB"/>
    <w:rsid w:val="00AC784F"/>
    <w:rsid w:val="00AC7910"/>
    <w:rsid w:val="00AC794F"/>
    <w:rsid w:val="00AC7D7C"/>
    <w:rsid w:val="00AC7DD6"/>
    <w:rsid w:val="00AC7FE4"/>
    <w:rsid w:val="00AD007A"/>
    <w:rsid w:val="00AD020B"/>
    <w:rsid w:val="00AD0296"/>
    <w:rsid w:val="00AD03D5"/>
    <w:rsid w:val="00AD0550"/>
    <w:rsid w:val="00AD0C4D"/>
    <w:rsid w:val="00AD10C7"/>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C77"/>
    <w:rsid w:val="00AD5D3A"/>
    <w:rsid w:val="00AD6033"/>
    <w:rsid w:val="00AD61FF"/>
    <w:rsid w:val="00AD6272"/>
    <w:rsid w:val="00AD65F8"/>
    <w:rsid w:val="00AD6B37"/>
    <w:rsid w:val="00AD6D26"/>
    <w:rsid w:val="00AD6FBF"/>
    <w:rsid w:val="00AD73B8"/>
    <w:rsid w:val="00AD7488"/>
    <w:rsid w:val="00AD7490"/>
    <w:rsid w:val="00AD776F"/>
    <w:rsid w:val="00AD77FC"/>
    <w:rsid w:val="00AD781E"/>
    <w:rsid w:val="00AD791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88"/>
    <w:rsid w:val="00AE56CF"/>
    <w:rsid w:val="00AE5967"/>
    <w:rsid w:val="00AE608D"/>
    <w:rsid w:val="00AE60FA"/>
    <w:rsid w:val="00AE6209"/>
    <w:rsid w:val="00AE63C1"/>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F1B"/>
    <w:rsid w:val="00AF1241"/>
    <w:rsid w:val="00AF131A"/>
    <w:rsid w:val="00AF144F"/>
    <w:rsid w:val="00AF14C2"/>
    <w:rsid w:val="00AF162C"/>
    <w:rsid w:val="00AF176D"/>
    <w:rsid w:val="00AF18CD"/>
    <w:rsid w:val="00AF18D4"/>
    <w:rsid w:val="00AF193E"/>
    <w:rsid w:val="00AF1B5A"/>
    <w:rsid w:val="00AF1E24"/>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A6A"/>
    <w:rsid w:val="00AF3ADB"/>
    <w:rsid w:val="00AF3B17"/>
    <w:rsid w:val="00AF3CB8"/>
    <w:rsid w:val="00AF3D0D"/>
    <w:rsid w:val="00AF3DEE"/>
    <w:rsid w:val="00AF3F4F"/>
    <w:rsid w:val="00AF447F"/>
    <w:rsid w:val="00AF44AA"/>
    <w:rsid w:val="00AF44C8"/>
    <w:rsid w:val="00AF464C"/>
    <w:rsid w:val="00AF469B"/>
    <w:rsid w:val="00AF4D48"/>
    <w:rsid w:val="00AF4F4A"/>
    <w:rsid w:val="00AF51BC"/>
    <w:rsid w:val="00AF5574"/>
    <w:rsid w:val="00AF57C3"/>
    <w:rsid w:val="00AF5C93"/>
    <w:rsid w:val="00AF5CBD"/>
    <w:rsid w:val="00AF6184"/>
    <w:rsid w:val="00AF626C"/>
    <w:rsid w:val="00AF639F"/>
    <w:rsid w:val="00AF6A5D"/>
    <w:rsid w:val="00AF6BF5"/>
    <w:rsid w:val="00AF6C9C"/>
    <w:rsid w:val="00AF70B1"/>
    <w:rsid w:val="00AF70C8"/>
    <w:rsid w:val="00AF7669"/>
    <w:rsid w:val="00AF7DD5"/>
    <w:rsid w:val="00B001A2"/>
    <w:rsid w:val="00B005C2"/>
    <w:rsid w:val="00B0066B"/>
    <w:rsid w:val="00B00888"/>
    <w:rsid w:val="00B008C6"/>
    <w:rsid w:val="00B00D96"/>
    <w:rsid w:val="00B0121E"/>
    <w:rsid w:val="00B0158C"/>
    <w:rsid w:val="00B01D71"/>
    <w:rsid w:val="00B0226B"/>
    <w:rsid w:val="00B024BB"/>
    <w:rsid w:val="00B0255F"/>
    <w:rsid w:val="00B02940"/>
    <w:rsid w:val="00B02CC1"/>
    <w:rsid w:val="00B02CF7"/>
    <w:rsid w:val="00B02D84"/>
    <w:rsid w:val="00B02FBF"/>
    <w:rsid w:val="00B030A0"/>
    <w:rsid w:val="00B030A7"/>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235"/>
    <w:rsid w:val="00B07402"/>
    <w:rsid w:val="00B076E4"/>
    <w:rsid w:val="00B076E6"/>
    <w:rsid w:val="00B07705"/>
    <w:rsid w:val="00B07863"/>
    <w:rsid w:val="00B07953"/>
    <w:rsid w:val="00B07B78"/>
    <w:rsid w:val="00B07C90"/>
    <w:rsid w:val="00B07CF5"/>
    <w:rsid w:val="00B07EAA"/>
    <w:rsid w:val="00B07F06"/>
    <w:rsid w:val="00B10011"/>
    <w:rsid w:val="00B10219"/>
    <w:rsid w:val="00B1044A"/>
    <w:rsid w:val="00B10466"/>
    <w:rsid w:val="00B10A3A"/>
    <w:rsid w:val="00B10E13"/>
    <w:rsid w:val="00B11219"/>
    <w:rsid w:val="00B1161C"/>
    <w:rsid w:val="00B11E9F"/>
    <w:rsid w:val="00B12218"/>
    <w:rsid w:val="00B12576"/>
    <w:rsid w:val="00B12EA8"/>
    <w:rsid w:val="00B1328D"/>
    <w:rsid w:val="00B13571"/>
    <w:rsid w:val="00B1360F"/>
    <w:rsid w:val="00B137D4"/>
    <w:rsid w:val="00B138B2"/>
    <w:rsid w:val="00B14280"/>
    <w:rsid w:val="00B14350"/>
    <w:rsid w:val="00B1446C"/>
    <w:rsid w:val="00B14754"/>
    <w:rsid w:val="00B149BE"/>
    <w:rsid w:val="00B14E56"/>
    <w:rsid w:val="00B14FB8"/>
    <w:rsid w:val="00B1513C"/>
    <w:rsid w:val="00B15385"/>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D98"/>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EBA"/>
    <w:rsid w:val="00B21ED8"/>
    <w:rsid w:val="00B220F5"/>
    <w:rsid w:val="00B2215A"/>
    <w:rsid w:val="00B22216"/>
    <w:rsid w:val="00B2225C"/>
    <w:rsid w:val="00B22B6B"/>
    <w:rsid w:val="00B23150"/>
    <w:rsid w:val="00B2322F"/>
    <w:rsid w:val="00B23352"/>
    <w:rsid w:val="00B234AC"/>
    <w:rsid w:val="00B23543"/>
    <w:rsid w:val="00B2358A"/>
    <w:rsid w:val="00B23816"/>
    <w:rsid w:val="00B23B03"/>
    <w:rsid w:val="00B23E1E"/>
    <w:rsid w:val="00B24241"/>
    <w:rsid w:val="00B243F0"/>
    <w:rsid w:val="00B249BC"/>
    <w:rsid w:val="00B24A4B"/>
    <w:rsid w:val="00B24EE1"/>
    <w:rsid w:val="00B24F4F"/>
    <w:rsid w:val="00B25050"/>
    <w:rsid w:val="00B2517E"/>
    <w:rsid w:val="00B25497"/>
    <w:rsid w:val="00B254F1"/>
    <w:rsid w:val="00B259D6"/>
    <w:rsid w:val="00B259DE"/>
    <w:rsid w:val="00B25A3D"/>
    <w:rsid w:val="00B25A5B"/>
    <w:rsid w:val="00B25B48"/>
    <w:rsid w:val="00B25B7B"/>
    <w:rsid w:val="00B260F8"/>
    <w:rsid w:val="00B261F7"/>
    <w:rsid w:val="00B26588"/>
    <w:rsid w:val="00B26A1E"/>
    <w:rsid w:val="00B26B2A"/>
    <w:rsid w:val="00B26CC7"/>
    <w:rsid w:val="00B26D0B"/>
    <w:rsid w:val="00B27718"/>
    <w:rsid w:val="00B278B3"/>
    <w:rsid w:val="00B27AEB"/>
    <w:rsid w:val="00B27C15"/>
    <w:rsid w:val="00B27C85"/>
    <w:rsid w:val="00B27D11"/>
    <w:rsid w:val="00B27D4F"/>
    <w:rsid w:val="00B30023"/>
    <w:rsid w:val="00B30327"/>
    <w:rsid w:val="00B3046F"/>
    <w:rsid w:val="00B3048D"/>
    <w:rsid w:val="00B3063D"/>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FC4"/>
    <w:rsid w:val="00B350F3"/>
    <w:rsid w:val="00B35249"/>
    <w:rsid w:val="00B35362"/>
    <w:rsid w:val="00B35645"/>
    <w:rsid w:val="00B358CB"/>
    <w:rsid w:val="00B358E7"/>
    <w:rsid w:val="00B35929"/>
    <w:rsid w:val="00B35C67"/>
    <w:rsid w:val="00B35D06"/>
    <w:rsid w:val="00B35E77"/>
    <w:rsid w:val="00B36128"/>
    <w:rsid w:val="00B36158"/>
    <w:rsid w:val="00B36214"/>
    <w:rsid w:val="00B3651A"/>
    <w:rsid w:val="00B36592"/>
    <w:rsid w:val="00B36614"/>
    <w:rsid w:val="00B36A32"/>
    <w:rsid w:val="00B36B55"/>
    <w:rsid w:val="00B36B8D"/>
    <w:rsid w:val="00B36F09"/>
    <w:rsid w:val="00B36FBC"/>
    <w:rsid w:val="00B3729E"/>
    <w:rsid w:val="00B37708"/>
    <w:rsid w:val="00B3773D"/>
    <w:rsid w:val="00B3792D"/>
    <w:rsid w:val="00B4090C"/>
    <w:rsid w:val="00B40948"/>
    <w:rsid w:val="00B40BDC"/>
    <w:rsid w:val="00B4100F"/>
    <w:rsid w:val="00B411D4"/>
    <w:rsid w:val="00B411D8"/>
    <w:rsid w:val="00B41392"/>
    <w:rsid w:val="00B413BD"/>
    <w:rsid w:val="00B41984"/>
    <w:rsid w:val="00B41A91"/>
    <w:rsid w:val="00B41C3E"/>
    <w:rsid w:val="00B42432"/>
    <w:rsid w:val="00B42497"/>
    <w:rsid w:val="00B426ED"/>
    <w:rsid w:val="00B427BE"/>
    <w:rsid w:val="00B42991"/>
    <w:rsid w:val="00B42996"/>
    <w:rsid w:val="00B429D2"/>
    <w:rsid w:val="00B42E60"/>
    <w:rsid w:val="00B42EC4"/>
    <w:rsid w:val="00B42F81"/>
    <w:rsid w:val="00B4307D"/>
    <w:rsid w:val="00B434E9"/>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284"/>
    <w:rsid w:val="00B455CA"/>
    <w:rsid w:val="00B457B7"/>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90F"/>
    <w:rsid w:val="00B51BA7"/>
    <w:rsid w:val="00B51D30"/>
    <w:rsid w:val="00B51E34"/>
    <w:rsid w:val="00B51E6B"/>
    <w:rsid w:val="00B5234E"/>
    <w:rsid w:val="00B5248A"/>
    <w:rsid w:val="00B52522"/>
    <w:rsid w:val="00B5284F"/>
    <w:rsid w:val="00B52D3B"/>
    <w:rsid w:val="00B530E7"/>
    <w:rsid w:val="00B53213"/>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6148"/>
    <w:rsid w:val="00B5642C"/>
    <w:rsid w:val="00B565AB"/>
    <w:rsid w:val="00B567EB"/>
    <w:rsid w:val="00B569F7"/>
    <w:rsid w:val="00B56B96"/>
    <w:rsid w:val="00B56F47"/>
    <w:rsid w:val="00B573C2"/>
    <w:rsid w:val="00B574B1"/>
    <w:rsid w:val="00B601A9"/>
    <w:rsid w:val="00B601D1"/>
    <w:rsid w:val="00B60539"/>
    <w:rsid w:val="00B6087F"/>
    <w:rsid w:val="00B608C6"/>
    <w:rsid w:val="00B609D4"/>
    <w:rsid w:val="00B60D1A"/>
    <w:rsid w:val="00B60D64"/>
    <w:rsid w:val="00B60E10"/>
    <w:rsid w:val="00B60EE6"/>
    <w:rsid w:val="00B61115"/>
    <w:rsid w:val="00B61180"/>
    <w:rsid w:val="00B616A2"/>
    <w:rsid w:val="00B61918"/>
    <w:rsid w:val="00B61949"/>
    <w:rsid w:val="00B61979"/>
    <w:rsid w:val="00B61B6E"/>
    <w:rsid w:val="00B61E4B"/>
    <w:rsid w:val="00B623F2"/>
    <w:rsid w:val="00B624D8"/>
    <w:rsid w:val="00B625DF"/>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F77"/>
    <w:rsid w:val="00B65135"/>
    <w:rsid w:val="00B65375"/>
    <w:rsid w:val="00B658F3"/>
    <w:rsid w:val="00B6592E"/>
    <w:rsid w:val="00B65CD5"/>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C9B"/>
    <w:rsid w:val="00B72D79"/>
    <w:rsid w:val="00B72E0D"/>
    <w:rsid w:val="00B72FF4"/>
    <w:rsid w:val="00B7306F"/>
    <w:rsid w:val="00B735B3"/>
    <w:rsid w:val="00B73609"/>
    <w:rsid w:val="00B7372E"/>
    <w:rsid w:val="00B737B5"/>
    <w:rsid w:val="00B73907"/>
    <w:rsid w:val="00B73996"/>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3E1"/>
    <w:rsid w:val="00B764A0"/>
    <w:rsid w:val="00B765D0"/>
    <w:rsid w:val="00B76765"/>
    <w:rsid w:val="00B76784"/>
    <w:rsid w:val="00B76C05"/>
    <w:rsid w:val="00B76F8E"/>
    <w:rsid w:val="00B7704E"/>
    <w:rsid w:val="00B770A5"/>
    <w:rsid w:val="00B77220"/>
    <w:rsid w:val="00B773D7"/>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23"/>
    <w:rsid w:val="00B8101C"/>
    <w:rsid w:val="00B810BE"/>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AC9"/>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13C"/>
    <w:rsid w:val="00B87662"/>
    <w:rsid w:val="00B8766E"/>
    <w:rsid w:val="00B87980"/>
    <w:rsid w:val="00B879E6"/>
    <w:rsid w:val="00B87A41"/>
    <w:rsid w:val="00B87A45"/>
    <w:rsid w:val="00B87EEB"/>
    <w:rsid w:val="00B9051F"/>
    <w:rsid w:val="00B90780"/>
    <w:rsid w:val="00B9081C"/>
    <w:rsid w:val="00B909D3"/>
    <w:rsid w:val="00B909E7"/>
    <w:rsid w:val="00B90BA9"/>
    <w:rsid w:val="00B90DF2"/>
    <w:rsid w:val="00B90E79"/>
    <w:rsid w:val="00B9148B"/>
    <w:rsid w:val="00B91805"/>
    <w:rsid w:val="00B91A09"/>
    <w:rsid w:val="00B91B74"/>
    <w:rsid w:val="00B91D5D"/>
    <w:rsid w:val="00B9239F"/>
    <w:rsid w:val="00B923B0"/>
    <w:rsid w:val="00B924AA"/>
    <w:rsid w:val="00B924F2"/>
    <w:rsid w:val="00B92680"/>
    <w:rsid w:val="00B92853"/>
    <w:rsid w:val="00B929B1"/>
    <w:rsid w:val="00B929F6"/>
    <w:rsid w:val="00B92D90"/>
    <w:rsid w:val="00B92EB5"/>
    <w:rsid w:val="00B92F4C"/>
    <w:rsid w:val="00B9310F"/>
    <w:rsid w:val="00B9323F"/>
    <w:rsid w:val="00B9338F"/>
    <w:rsid w:val="00B933E0"/>
    <w:rsid w:val="00B939DF"/>
    <w:rsid w:val="00B93E74"/>
    <w:rsid w:val="00B941CF"/>
    <w:rsid w:val="00B9422B"/>
    <w:rsid w:val="00B945AC"/>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DB"/>
    <w:rsid w:val="00B96B23"/>
    <w:rsid w:val="00B96F77"/>
    <w:rsid w:val="00B97079"/>
    <w:rsid w:val="00B971FC"/>
    <w:rsid w:val="00B974FF"/>
    <w:rsid w:val="00B97B9F"/>
    <w:rsid w:val="00B97E81"/>
    <w:rsid w:val="00BA0138"/>
    <w:rsid w:val="00BA01CA"/>
    <w:rsid w:val="00BA0212"/>
    <w:rsid w:val="00BA035E"/>
    <w:rsid w:val="00BA04A8"/>
    <w:rsid w:val="00BA064A"/>
    <w:rsid w:val="00BA0866"/>
    <w:rsid w:val="00BA08BE"/>
    <w:rsid w:val="00BA0A12"/>
    <w:rsid w:val="00BA0B26"/>
    <w:rsid w:val="00BA0BD3"/>
    <w:rsid w:val="00BA0C44"/>
    <w:rsid w:val="00BA0F69"/>
    <w:rsid w:val="00BA1199"/>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294"/>
    <w:rsid w:val="00BA3492"/>
    <w:rsid w:val="00BA34E8"/>
    <w:rsid w:val="00BA3A24"/>
    <w:rsid w:val="00BA3C97"/>
    <w:rsid w:val="00BA3E35"/>
    <w:rsid w:val="00BA3EDE"/>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EB1"/>
    <w:rsid w:val="00BA7252"/>
    <w:rsid w:val="00BA72DD"/>
    <w:rsid w:val="00BA7360"/>
    <w:rsid w:val="00BA7BFF"/>
    <w:rsid w:val="00BA7F09"/>
    <w:rsid w:val="00BB023B"/>
    <w:rsid w:val="00BB051C"/>
    <w:rsid w:val="00BB054B"/>
    <w:rsid w:val="00BB07C2"/>
    <w:rsid w:val="00BB0C68"/>
    <w:rsid w:val="00BB123F"/>
    <w:rsid w:val="00BB1251"/>
    <w:rsid w:val="00BB164D"/>
    <w:rsid w:val="00BB1B56"/>
    <w:rsid w:val="00BB1B97"/>
    <w:rsid w:val="00BB209E"/>
    <w:rsid w:val="00BB20A0"/>
    <w:rsid w:val="00BB2166"/>
    <w:rsid w:val="00BB221D"/>
    <w:rsid w:val="00BB28DA"/>
    <w:rsid w:val="00BB2B61"/>
    <w:rsid w:val="00BB2B97"/>
    <w:rsid w:val="00BB2C9C"/>
    <w:rsid w:val="00BB2E8E"/>
    <w:rsid w:val="00BB31FA"/>
    <w:rsid w:val="00BB3263"/>
    <w:rsid w:val="00BB36FE"/>
    <w:rsid w:val="00BB37F6"/>
    <w:rsid w:val="00BB3863"/>
    <w:rsid w:val="00BB3C01"/>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F99"/>
    <w:rsid w:val="00BB659A"/>
    <w:rsid w:val="00BB679B"/>
    <w:rsid w:val="00BB6BAC"/>
    <w:rsid w:val="00BB6C6E"/>
    <w:rsid w:val="00BB6E40"/>
    <w:rsid w:val="00BB6F92"/>
    <w:rsid w:val="00BB708E"/>
    <w:rsid w:val="00BB7312"/>
    <w:rsid w:val="00BB746F"/>
    <w:rsid w:val="00BB7626"/>
    <w:rsid w:val="00BB7701"/>
    <w:rsid w:val="00BB7A2C"/>
    <w:rsid w:val="00BB7C66"/>
    <w:rsid w:val="00BC0043"/>
    <w:rsid w:val="00BC03B8"/>
    <w:rsid w:val="00BC03D3"/>
    <w:rsid w:val="00BC04A2"/>
    <w:rsid w:val="00BC068F"/>
    <w:rsid w:val="00BC1207"/>
    <w:rsid w:val="00BC14BC"/>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731"/>
    <w:rsid w:val="00BC3888"/>
    <w:rsid w:val="00BC3A6D"/>
    <w:rsid w:val="00BC3E12"/>
    <w:rsid w:val="00BC4364"/>
    <w:rsid w:val="00BC43B8"/>
    <w:rsid w:val="00BC460D"/>
    <w:rsid w:val="00BC46E8"/>
    <w:rsid w:val="00BC4865"/>
    <w:rsid w:val="00BC491E"/>
    <w:rsid w:val="00BC4D4F"/>
    <w:rsid w:val="00BC4D82"/>
    <w:rsid w:val="00BC4DA4"/>
    <w:rsid w:val="00BC516F"/>
    <w:rsid w:val="00BC5195"/>
    <w:rsid w:val="00BC51DE"/>
    <w:rsid w:val="00BC51F7"/>
    <w:rsid w:val="00BC5547"/>
    <w:rsid w:val="00BC5D19"/>
    <w:rsid w:val="00BC5D53"/>
    <w:rsid w:val="00BC5E43"/>
    <w:rsid w:val="00BC5EC4"/>
    <w:rsid w:val="00BC5F53"/>
    <w:rsid w:val="00BC6064"/>
    <w:rsid w:val="00BC60FE"/>
    <w:rsid w:val="00BC679B"/>
    <w:rsid w:val="00BC69AD"/>
    <w:rsid w:val="00BC6C45"/>
    <w:rsid w:val="00BC6CB3"/>
    <w:rsid w:val="00BC7357"/>
    <w:rsid w:val="00BC7905"/>
    <w:rsid w:val="00BC79FF"/>
    <w:rsid w:val="00BC7C79"/>
    <w:rsid w:val="00BC7F34"/>
    <w:rsid w:val="00BD0086"/>
    <w:rsid w:val="00BD0200"/>
    <w:rsid w:val="00BD045B"/>
    <w:rsid w:val="00BD0593"/>
    <w:rsid w:val="00BD06DD"/>
    <w:rsid w:val="00BD06F7"/>
    <w:rsid w:val="00BD0742"/>
    <w:rsid w:val="00BD07E5"/>
    <w:rsid w:val="00BD0828"/>
    <w:rsid w:val="00BD0862"/>
    <w:rsid w:val="00BD086B"/>
    <w:rsid w:val="00BD0AC8"/>
    <w:rsid w:val="00BD0DAB"/>
    <w:rsid w:val="00BD1374"/>
    <w:rsid w:val="00BD1472"/>
    <w:rsid w:val="00BD1574"/>
    <w:rsid w:val="00BD1A53"/>
    <w:rsid w:val="00BD1E20"/>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715"/>
    <w:rsid w:val="00BD47B8"/>
    <w:rsid w:val="00BD47F7"/>
    <w:rsid w:val="00BD4850"/>
    <w:rsid w:val="00BD4B9D"/>
    <w:rsid w:val="00BD4C08"/>
    <w:rsid w:val="00BD4E45"/>
    <w:rsid w:val="00BD510A"/>
    <w:rsid w:val="00BD551A"/>
    <w:rsid w:val="00BD5FFD"/>
    <w:rsid w:val="00BD61B4"/>
    <w:rsid w:val="00BD61CA"/>
    <w:rsid w:val="00BD62AC"/>
    <w:rsid w:val="00BD62FF"/>
    <w:rsid w:val="00BD6467"/>
    <w:rsid w:val="00BD665A"/>
    <w:rsid w:val="00BD6894"/>
    <w:rsid w:val="00BD6AFA"/>
    <w:rsid w:val="00BD6B4A"/>
    <w:rsid w:val="00BD707B"/>
    <w:rsid w:val="00BD7150"/>
    <w:rsid w:val="00BD72F8"/>
    <w:rsid w:val="00BD763A"/>
    <w:rsid w:val="00BD7A7D"/>
    <w:rsid w:val="00BD7BE1"/>
    <w:rsid w:val="00BD7BE9"/>
    <w:rsid w:val="00BD7CA0"/>
    <w:rsid w:val="00BD7E79"/>
    <w:rsid w:val="00BE00D3"/>
    <w:rsid w:val="00BE04E0"/>
    <w:rsid w:val="00BE050D"/>
    <w:rsid w:val="00BE0543"/>
    <w:rsid w:val="00BE056D"/>
    <w:rsid w:val="00BE061E"/>
    <w:rsid w:val="00BE0779"/>
    <w:rsid w:val="00BE0ADF"/>
    <w:rsid w:val="00BE0D70"/>
    <w:rsid w:val="00BE0E0C"/>
    <w:rsid w:val="00BE0E12"/>
    <w:rsid w:val="00BE0F1F"/>
    <w:rsid w:val="00BE10BA"/>
    <w:rsid w:val="00BE1949"/>
    <w:rsid w:val="00BE199E"/>
    <w:rsid w:val="00BE19F2"/>
    <w:rsid w:val="00BE1CFE"/>
    <w:rsid w:val="00BE1EDD"/>
    <w:rsid w:val="00BE2610"/>
    <w:rsid w:val="00BE2687"/>
    <w:rsid w:val="00BE2720"/>
    <w:rsid w:val="00BE293B"/>
    <w:rsid w:val="00BE2C4B"/>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F5"/>
    <w:rsid w:val="00BE4C4B"/>
    <w:rsid w:val="00BE4D86"/>
    <w:rsid w:val="00BE4FE8"/>
    <w:rsid w:val="00BE500B"/>
    <w:rsid w:val="00BE50C5"/>
    <w:rsid w:val="00BE5CC3"/>
    <w:rsid w:val="00BE5CE1"/>
    <w:rsid w:val="00BE5D07"/>
    <w:rsid w:val="00BE5DE3"/>
    <w:rsid w:val="00BE5E05"/>
    <w:rsid w:val="00BE6163"/>
    <w:rsid w:val="00BE6436"/>
    <w:rsid w:val="00BE644F"/>
    <w:rsid w:val="00BE65B4"/>
    <w:rsid w:val="00BE666A"/>
    <w:rsid w:val="00BE6729"/>
    <w:rsid w:val="00BE687E"/>
    <w:rsid w:val="00BE6AF8"/>
    <w:rsid w:val="00BE6D37"/>
    <w:rsid w:val="00BE6DC3"/>
    <w:rsid w:val="00BE6ECD"/>
    <w:rsid w:val="00BE7021"/>
    <w:rsid w:val="00BE7154"/>
    <w:rsid w:val="00BE72D8"/>
    <w:rsid w:val="00BE77A0"/>
    <w:rsid w:val="00BE784B"/>
    <w:rsid w:val="00BE7873"/>
    <w:rsid w:val="00BE7A6C"/>
    <w:rsid w:val="00BF06C6"/>
    <w:rsid w:val="00BF088A"/>
    <w:rsid w:val="00BF08E8"/>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6F6"/>
    <w:rsid w:val="00BF37E4"/>
    <w:rsid w:val="00BF3A83"/>
    <w:rsid w:val="00BF3BD1"/>
    <w:rsid w:val="00BF3E2A"/>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E26"/>
    <w:rsid w:val="00BF5E7D"/>
    <w:rsid w:val="00BF5EEA"/>
    <w:rsid w:val="00BF66EF"/>
    <w:rsid w:val="00BF6AB8"/>
    <w:rsid w:val="00BF6D7B"/>
    <w:rsid w:val="00BF7051"/>
    <w:rsid w:val="00BF7612"/>
    <w:rsid w:val="00BF7741"/>
    <w:rsid w:val="00BF7820"/>
    <w:rsid w:val="00BF7DB1"/>
    <w:rsid w:val="00BF7EDE"/>
    <w:rsid w:val="00BF7F35"/>
    <w:rsid w:val="00C00097"/>
    <w:rsid w:val="00C001D1"/>
    <w:rsid w:val="00C001DE"/>
    <w:rsid w:val="00C00414"/>
    <w:rsid w:val="00C0041D"/>
    <w:rsid w:val="00C008E6"/>
    <w:rsid w:val="00C00A3E"/>
    <w:rsid w:val="00C00D48"/>
    <w:rsid w:val="00C01013"/>
    <w:rsid w:val="00C0116B"/>
    <w:rsid w:val="00C011E2"/>
    <w:rsid w:val="00C012C9"/>
    <w:rsid w:val="00C01324"/>
    <w:rsid w:val="00C013E6"/>
    <w:rsid w:val="00C0156F"/>
    <w:rsid w:val="00C01593"/>
    <w:rsid w:val="00C015CB"/>
    <w:rsid w:val="00C01A40"/>
    <w:rsid w:val="00C01B67"/>
    <w:rsid w:val="00C01E41"/>
    <w:rsid w:val="00C01FE4"/>
    <w:rsid w:val="00C02006"/>
    <w:rsid w:val="00C023E3"/>
    <w:rsid w:val="00C0261C"/>
    <w:rsid w:val="00C026D6"/>
    <w:rsid w:val="00C026EB"/>
    <w:rsid w:val="00C029EB"/>
    <w:rsid w:val="00C03072"/>
    <w:rsid w:val="00C0328A"/>
    <w:rsid w:val="00C0337D"/>
    <w:rsid w:val="00C03678"/>
    <w:rsid w:val="00C03900"/>
    <w:rsid w:val="00C03ADD"/>
    <w:rsid w:val="00C03B67"/>
    <w:rsid w:val="00C03CAC"/>
    <w:rsid w:val="00C04185"/>
    <w:rsid w:val="00C04275"/>
    <w:rsid w:val="00C04281"/>
    <w:rsid w:val="00C04380"/>
    <w:rsid w:val="00C04492"/>
    <w:rsid w:val="00C04514"/>
    <w:rsid w:val="00C04816"/>
    <w:rsid w:val="00C04AAD"/>
    <w:rsid w:val="00C04BA1"/>
    <w:rsid w:val="00C04BF7"/>
    <w:rsid w:val="00C04F1E"/>
    <w:rsid w:val="00C04F48"/>
    <w:rsid w:val="00C051D3"/>
    <w:rsid w:val="00C05420"/>
    <w:rsid w:val="00C0543E"/>
    <w:rsid w:val="00C05944"/>
    <w:rsid w:val="00C05CDB"/>
    <w:rsid w:val="00C05DDC"/>
    <w:rsid w:val="00C06046"/>
    <w:rsid w:val="00C06259"/>
    <w:rsid w:val="00C067E3"/>
    <w:rsid w:val="00C06DA4"/>
    <w:rsid w:val="00C0725E"/>
    <w:rsid w:val="00C07275"/>
    <w:rsid w:val="00C07360"/>
    <w:rsid w:val="00C07581"/>
    <w:rsid w:val="00C0758E"/>
    <w:rsid w:val="00C07590"/>
    <w:rsid w:val="00C07A42"/>
    <w:rsid w:val="00C105B0"/>
    <w:rsid w:val="00C1083E"/>
    <w:rsid w:val="00C10953"/>
    <w:rsid w:val="00C109DE"/>
    <w:rsid w:val="00C10AFF"/>
    <w:rsid w:val="00C10B80"/>
    <w:rsid w:val="00C10BBB"/>
    <w:rsid w:val="00C10DE7"/>
    <w:rsid w:val="00C10FEB"/>
    <w:rsid w:val="00C112E6"/>
    <w:rsid w:val="00C11381"/>
    <w:rsid w:val="00C114DA"/>
    <w:rsid w:val="00C115B8"/>
    <w:rsid w:val="00C115F4"/>
    <w:rsid w:val="00C116D5"/>
    <w:rsid w:val="00C1186C"/>
    <w:rsid w:val="00C120EA"/>
    <w:rsid w:val="00C12256"/>
    <w:rsid w:val="00C125A8"/>
    <w:rsid w:val="00C1283C"/>
    <w:rsid w:val="00C12A99"/>
    <w:rsid w:val="00C12AA2"/>
    <w:rsid w:val="00C12C8E"/>
    <w:rsid w:val="00C12D63"/>
    <w:rsid w:val="00C12DD1"/>
    <w:rsid w:val="00C12FB1"/>
    <w:rsid w:val="00C134C1"/>
    <w:rsid w:val="00C1362C"/>
    <w:rsid w:val="00C137C6"/>
    <w:rsid w:val="00C13DD0"/>
    <w:rsid w:val="00C141E1"/>
    <w:rsid w:val="00C14442"/>
    <w:rsid w:val="00C147A3"/>
    <w:rsid w:val="00C147D1"/>
    <w:rsid w:val="00C1484C"/>
    <w:rsid w:val="00C14976"/>
    <w:rsid w:val="00C14BF8"/>
    <w:rsid w:val="00C150F8"/>
    <w:rsid w:val="00C1517C"/>
    <w:rsid w:val="00C1530B"/>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1093"/>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CB"/>
    <w:rsid w:val="00C2275F"/>
    <w:rsid w:val="00C22C9B"/>
    <w:rsid w:val="00C22F8C"/>
    <w:rsid w:val="00C2305D"/>
    <w:rsid w:val="00C232B6"/>
    <w:rsid w:val="00C2359B"/>
    <w:rsid w:val="00C23A69"/>
    <w:rsid w:val="00C23F7B"/>
    <w:rsid w:val="00C24014"/>
    <w:rsid w:val="00C244D5"/>
    <w:rsid w:val="00C245A0"/>
    <w:rsid w:val="00C245AD"/>
    <w:rsid w:val="00C2460C"/>
    <w:rsid w:val="00C24F09"/>
    <w:rsid w:val="00C25413"/>
    <w:rsid w:val="00C2546B"/>
    <w:rsid w:val="00C2578F"/>
    <w:rsid w:val="00C25793"/>
    <w:rsid w:val="00C258AE"/>
    <w:rsid w:val="00C258AF"/>
    <w:rsid w:val="00C258C8"/>
    <w:rsid w:val="00C25A3B"/>
    <w:rsid w:val="00C25E71"/>
    <w:rsid w:val="00C26202"/>
    <w:rsid w:val="00C26255"/>
    <w:rsid w:val="00C26423"/>
    <w:rsid w:val="00C2655F"/>
    <w:rsid w:val="00C26BF6"/>
    <w:rsid w:val="00C26CB8"/>
    <w:rsid w:val="00C26E0E"/>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431"/>
    <w:rsid w:val="00C31691"/>
    <w:rsid w:val="00C31869"/>
    <w:rsid w:val="00C31909"/>
    <w:rsid w:val="00C3196F"/>
    <w:rsid w:val="00C319FF"/>
    <w:rsid w:val="00C31E6D"/>
    <w:rsid w:val="00C3227D"/>
    <w:rsid w:val="00C327E6"/>
    <w:rsid w:val="00C329FA"/>
    <w:rsid w:val="00C32FC6"/>
    <w:rsid w:val="00C33468"/>
    <w:rsid w:val="00C334B4"/>
    <w:rsid w:val="00C3369A"/>
    <w:rsid w:val="00C33918"/>
    <w:rsid w:val="00C33A15"/>
    <w:rsid w:val="00C33CA8"/>
    <w:rsid w:val="00C33E05"/>
    <w:rsid w:val="00C33E7E"/>
    <w:rsid w:val="00C34379"/>
    <w:rsid w:val="00C3447C"/>
    <w:rsid w:val="00C345E6"/>
    <w:rsid w:val="00C345EA"/>
    <w:rsid w:val="00C346CE"/>
    <w:rsid w:val="00C34E3F"/>
    <w:rsid w:val="00C35103"/>
    <w:rsid w:val="00C35233"/>
    <w:rsid w:val="00C35457"/>
    <w:rsid w:val="00C35540"/>
    <w:rsid w:val="00C3564A"/>
    <w:rsid w:val="00C35726"/>
    <w:rsid w:val="00C35C86"/>
    <w:rsid w:val="00C36000"/>
    <w:rsid w:val="00C36779"/>
    <w:rsid w:val="00C367EB"/>
    <w:rsid w:val="00C36B1B"/>
    <w:rsid w:val="00C371E1"/>
    <w:rsid w:val="00C377B9"/>
    <w:rsid w:val="00C37888"/>
    <w:rsid w:val="00C37AD9"/>
    <w:rsid w:val="00C37AFA"/>
    <w:rsid w:val="00C37C20"/>
    <w:rsid w:val="00C37CB6"/>
    <w:rsid w:val="00C37D56"/>
    <w:rsid w:val="00C400DF"/>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51A"/>
    <w:rsid w:val="00C44777"/>
    <w:rsid w:val="00C44ADC"/>
    <w:rsid w:val="00C44DCA"/>
    <w:rsid w:val="00C44DD3"/>
    <w:rsid w:val="00C44E0B"/>
    <w:rsid w:val="00C45454"/>
    <w:rsid w:val="00C45464"/>
    <w:rsid w:val="00C4549B"/>
    <w:rsid w:val="00C45718"/>
    <w:rsid w:val="00C4582F"/>
    <w:rsid w:val="00C45D9C"/>
    <w:rsid w:val="00C45DAF"/>
    <w:rsid w:val="00C46244"/>
    <w:rsid w:val="00C464DB"/>
    <w:rsid w:val="00C4699F"/>
    <w:rsid w:val="00C46B9A"/>
    <w:rsid w:val="00C46CC4"/>
    <w:rsid w:val="00C46D24"/>
    <w:rsid w:val="00C46F10"/>
    <w:rsid w:val="00C47775"/>
    <w:rsid w:val="00C478E7"/>
    <w:rsid w:val="00C478F3"/>
    <w:rsid w:val="00C47A20"/>
    <w:rsid w:val="00C47BDF"/>
    <w:rsid w:val="00C47DDC"/>
    <w:rsid w:val="00C47E9C"/>
    <w:rsid w:val="00C47FE1"/>
    <w:rsid w:val="00C5000F"/>
    <w:rsid w:val="00C50825"/>
    <w:rsid w:val="00C5083C"/>
    <w:rsid w:val="00C50B78"/>
    <w:rsid w:val="00C50F78"/>
    <w:rsid w:val="00C51039"/>
    <w:rsid w:val="00C510A2"/>
    <w:rsid w:val="00C51214"/>
    <w:rsid w:val="00C512A2"/>
    <w:rsid w:val="00C51597"/>
    <w:rsid w:val="00C516CA"/>
    <w:rsid w:val="00C517BB"/>
    <w:rsid w:val="00C51906"/>
    <w:rsid w:val="00C519D8"/>
    <w:rsid w:val="00C51A9B"/>
    <w:rsid w:val="00C51B1E"/>
    <w:rsid w:val="00C51DC0"/>
    <w:rsid w:val="00C51E9F"/>
    <w:rsid w:val="00C51F30"/>
    <w:rsid w:val="00C51FE0"/>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C9B"/>
    <w:rsid w:val="00C54D49"/>
    <w:rsid w:val="00C54D93"/>
    <w:rsid w:val="00C55295"/>
    <w:rsid w:val="00C55298"/>
    <w:rsid w:val="00C552BC"/>
    <w:rsid w:val="00C552E2"/>
    <w:rsid w:val="00C553DC"/>
    <w:rsid w:val="00C55BD7"/>
    <w:rsid w:val="00C55C07"/>
    <w:rsid w:val="00C55C34"/>
    <w:rsid w:val="00C5614C"/>
    <w:rsid w:val="00C5633D"/>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4BE"/>
    <w:rsid w:val="00C614D4"/>
    <w:rsid w:val="00C615DE"/>
    <w:rsid w:val="00C615EC"/>
    <w:rsid w:val="00C6182B"/>
    <w:rsid w:val="00C61B66"/>
    <w:rsid w:val="00C61FAA"/>
    <w:rsid w:val="00C62127"/>
    <w:rsid w:val="00C62257"/>
    <w:rsid w:val="00C6232C"/>
    <w:rsid w:val="00C6270B"/>
    <w:rsid w:val="00C6276C"/>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E6C"/>
    <w:rsid w:val="00C64F4C"/>
    <w:rsid w:val="00C65005"/>
    <w:rsid w:val="00C652F1"/>
    <w:rsid w:val="00C65693"/>
    <w:rsid w:val="00C65868"/>
    <w:rsid w:val="00C6588C"/>
    <w:rsid w:val="00C65B0B"/>
    <w:rsid w:val="00C66077"/>
    <w:rsid w:val="00C66529"/>
    <w:rsid w:val="00C665C4"/>
    <w:rsid w:val="00C66641"/>
    <w:rsid w:val="00C6669D"/>
    <w:rsid w:val="00C66839"/>
    <w:rsid w:val="00C66AF1"/>
    <w:rsid w:val="00C66C74"/>
    <w:rsid w:val="00C671E4"/>
    <w:rsid w:val="00C6722D"/>
    <w:rsid w:val="00C67445"/>
    <w:rsid w:val="00C67783"/>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B3B"/>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8C7"/>
    <w:rsid w:val="00C74A6E"/>
    <w:rsid w:val="00C74F8D"/>
    <w:rsid w:val="00C7545E"/>
    <w:rsid w:val="00C7580B"/>
    <w:rsid w:val="00C7584A"/>
    <w:rsid w:val="00C75CE3"/>
    <w:rsid w:val="00C75DB6"/>
    <w:rsid w:val="00C7609E"/>
    <w:rsid w:val="00C76160"/>
    <w:rsid w:val="00C76202"/>
    <w:rsid w:val="00C7646F"/>
    <w:rsid w:val="00C76521"/>
    <w:rsid w:val="00C76A5B"/>
    <w:rsid w:val="00C76E05"/>
    <w:rsid w:val="00C76FFF"/>
    <w:rsid w:val="00C77192"/>
    <w:rsid w:val="00C771F7"/>
    <w:rsid w:val="00C7728F"/>
    <w:rsid w:val="00C774C7"/>
    <w:rsid w:val="00C774D8"/>
    <w:rsid w:val="00C77833"/>
    <w:rsid w:val="00C779B6"/>
    <w:rsid w:val="00C77DA5"/>
    <w:rsid w:val="00C77DDD"/>
    <w:rsid w:val="00C8002D"/>
    <w:rsid w:val="00C8015D"/>
    <w:rsid w:val="00C804FD"/>
    <w:rsid w:val="00C805ED"/>
    <w:rsid w:val="00C808CD"/>
    <w:rsid w:val="00C80C5C"/>
    <w:rsid w:val="00C80C70"/>
    <w:rsid w:val="00C81054"/>
    <w:rsid w:val="00C8124A"/>
    <w:rsid w:val="00C81695"/>
    <w:rsid w:val="00C8187B"/>
    <w:rsid w:val="00C81930"/>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D52"/>
    <w:rsid w:val="00C85026"/>
    <w:rsid w:val="00C850E5"/>
    <w:rsid w:val="00C855C5"/>
    <w:rsid w:val="00C85AA2"/>
    <w:rsid w:val="00C85BA3"/>
    <w:rsid w:val="00C85C4C"/>
    <w:rsid w:val="00C85E2C"/>
    <w:rsid w:val="00C85EB6"/>
    <w:rsid w:val="00C8639A"/>
    <w:rsid w:val="00C867EF"/>
    <w:rsid w:val="00C86816"/>
    <w:rsid w:val="00C86A93"/>
    <w:rsid w:val="00C87155"/>
    <w:rsid w:val="00C87480"/>
    <w:rsid w:val="00C87950"/>
    <w:rsid w:val="00C87A5D"/>
    <w:rsid w:val="00C87B44"/>
    <w:rsid w:val="00C87CDF"/>
    <w:rsid w:val="00C900E3"/>
    <w:rsid w:val="00C90451"/>
    <w:rsid w:val="00C906E2"/>
    <w:rsid w:val="00C90750"/>
    <w:rsid w:val="00C908DB"/>
    <w:rsid w:val="00C90AD7"/>
    <w:rsid w:val="00C90BA5"/>
    <w:rsid w:val="00C90C01"/>
    <w:rsid w:val="00C90C60"/>
    <w:rsid w:val="00C910B3"/>
    <w:rsid w:val="00C914FC"/>
    <w:rsid w:val="00C91636"/>
    <w:rsid w:val="00C91650"/>
    <w:rsid w:val="00C918DF"/>
    <w:rsid w:val="00C91A76"/>
    <w:rsid w:val="00C91B84"/>
    <w:rsid w:val="00C91EC6"/>
    <w:rsid w:val="00C92110"/>
    <w:rsid w:val="00C92117"/>
    <w:rsid w:val="00C921A1"/>
    <w:rsid w:val="00C923C8"/>
    <w:rsid w:val="00C92530"/>
    <w:rsid w:val="00C92747"/>
    <w:rsid w:val="00C92B24"/>
    <w:rsid w:val="00C92C39"/>
    <w:rsid w:val="00C92F6E"/>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A2"/>
    <w:rsid w:val="00C94652"/>
    <w:rsid w:val="00C94A07"/>
    <w:rsid w:val="00C94C2A"/>
    <w:rsid w:val="00C953CC"/>
    <w:rsid w:val="00C95416"/>
    <w:rsid w:val="00C95506"/>
    <w:rsid w:val="00C95552"/>
    <w:rsid w:val="00C955A7"/>
    <w:rsid w:val="00C956C3"/>
    <w:rsid w:val="00C95957"/>
    <w:rsid w:val="00C95B76"/>
    <w:rsid w:val="00C95CB9"/>
    <w:rsid w:val="00C95EB2"/>
    <w:rsid w:val="00C95F41"/>
    <w:rsid w:val="00C95F70"/>
    <w:rsid w:val="00C964D8"/>
    <w:rsid w:val="00C966D6"/>
    <w:rsid w:val="00C96AA5"/>
    <w:rsid w:val="00C96D75"/>
    <w:rsid w:val="00C96EA1"/>
    <w:rsid w:val="00C96F1E"/>
    <w:rsid w:val="00C972F8"/>
    <w:rsid w:val="00C97390"/>
    <w:rsid w:val="00C97539"/>
    <w:rsid w:val="00C97816"/>
    <w:rsid w:val="00C9789E"/>
    <w:rsid w:val="00C97922"/>
    <w:rsid w:val="00C97B57"/>
    <w:rsid w:val="00C97FCE"/>
    <w:rsid w:val="00C97FF6"/>
    <w:rsid w:val="00CA0155"/>
    <w:rsid w:val="00CA0234"/>
    <w:rsid w:val="00CA023A"/>
    <w:rsid w:val="00CA02A0"/>
    <w:rsid w:val="00CA069B"/>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B7"/>
    <w:rsid w:val="00CA43D6"/>
    <w:rsid w:val="00CA45BC"/>
    <w:rsid w:val="00CA47D2"/>
    <w:rsid w:val="00CA4966"/>
    <w:rsid w:val="00CA4A3B"/>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9F1"/>
    <w:rsid w:val="00CA7B77"/>
    <w:rsid w:val="00CA7F07"/>
    <w:rsid w:val="00CB0526"/>
    <w:rsid w:val="00CB0A3B"/>
    <w:rsid w:val="00CB0B2B"/>
    <w:rsid w:val="00CB0BAF"/>
    <w:rsid w:val="00CB0C7B"/>
    <w:rsid w:val="00CB0CEB"/>
    <w:rsid w:val="00CB0E80"/>
    <w:rsid w:val="00CB0FAA"/>
    <w:rsid w:val="00CB1428"/>
    <w:rsid w:val="00CB1544"/>
    <w:rsid w:val="00CB16AD"/>
    <w:rsid w:val="00CB181A"/>
    <w:rsid w:val="00CB1A1D"/>
    <w:rsid w:val="00CB1E0A"/>
    <w:rsid w:val="00CB1E2B"/>
    <w:rsid w:val="00CB1EBB"/>
    <w:rsid w:val="00CB1FF1"/>
    <w:rsid w:val="00CB22D7"/>
    <w:rsid w:val="00CB2451"/>
    <w:rsid w:val="00CB258F"/>
    <w:rsid w:val="00CB2B51"/>
    <w:rsid w:val="00CB2C25"/>
    <w:rsid w:val="00CB2EE2"/>
    <w:rsid w:val="00CB303F"/>
    <w:rsid w:val="00CB30EA"/>
    <w:rsid w:val="00CB31A7"/>
    <w:rsid w:val="00CB3ABF"/>
    <w:rsid w:val="00CB3D62"/>
    <w:rsid w:val="00CB3DAE"/>
    <w:rsid w:val="00CB4184"/>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536"/>
    <w:rsid w:val="00CB66A5"/>
    <w:rsid w:val="00CB678E"/>
    <w:rsid w:val="00CB6E73"/>
    <w:rsid w:val="00CB6FF0"/>
    <w:rsid w:val="00CB73FA"/>
    <w:rsid w:val="00CB74DE"/>
    <w:rsid w:val="00CB7A97"/>
    <w:rsid w:val="00CB7CE2"/>
    <w:rsid w:val="00CB7DB7"/>
    <w:rsid w:val="00CB7E75"/>
    <w:rsid w:val="00CB7EC7"/>
    <w:rsid w:val="00CB7F0B"/>
    <w:rsid w:val="00CC0014"/>
    <w:rsid w:val="00CC052F"/>
    <w:rsid w:val="00CC0586"/>
    <w:rsid w:val="00CC0754"/>
    <w:rsid w:val="00CC0DF0"/>
    <w:rsid w:val="00CC1186"/>
    <w:rsid w:val="00CC1A68"/>
    <w:rsid w:val="00CC1D82"/>
    <w:rsid w:val="00CC1FDE"/>
    <w:rsid w:val="00CC21D1"/>
    <w:rsid w:val="00CC261D"/>
    <w:rsid w:val="00CC27D9"/>
    <w:rsid w:val="00CC2806"/>
    <w:rsid w:val="00CC2AB4"/>
    <w:rsid w:val="00CC2AD4"/>
    <w:rsid w:val="00CC2E7D"/>
    <w:rsid w:val="00CC31C2"/>
    <w:rsid w:val="00CC32A0"/>
    <w:rsid w:val="00CC3352"/>
    <w:rsid w:val="00CC381D"/>
    <w:rsid w:val="00CC3B4B"/>
    <w:rsid w:val="00CC3C4F"/>
    <w:rsid w:val="00CC3E94"/>
    <w:rsid w:val="00CC3FCB"/>
    <w:rsid w:val="00CC411B"/>
    <w:rsid w:val="00CC44CE"/>
    <w:rsid w:val="00CC44FF"/>
    <w:rsid w:val="00CC4551"/>
    <w:rsid w:val="00CC4808"/>
    <w:rsid w:val="00CC4892"/>
    <w:rsid w:val="00CC5023"/>
    <w:rsid w:val="00CC5279"/>
    <w:rsid w:val="00CC5595"/>
    <w:rsid w:val="00CC5B07"/>
    <w:rsid w:val="00CC6089"/>
    <w:rsid w:val="00CC6574"/>
    <w:rsid w:val="00CC66BF"/>
    <w:rsid w:val="00CC6978"/>
    <w:rsid w:val="00CC6DC1"/>
    <w:rsid w:val="00CC6EDD"/>
    <w:rsid w:val="00CC7207"/>
    <w:rsid w:val="00CC72D8"/>
    <w:rsid w:val="00CC7344"/>
    <w:rsid w:val="00CC7355"/>
    <w:rsid w:val="00CC73A3"/>
    <w:rsid w:val="00CC7429"/>
    <w:rsid w:val="00CC7453"/>
    <w:rsid w:val="00CC7796"/>
    <w:rsid w:val="00CC7D97"/>
    <w:rsid w:val="00CC7E0C"/>
    <w:rsid w:val="00CC7F54"/>
    <w:rsid w:val="00CD0230"/>
    <w:rsid w:val="00CD0423"/>
    <w:rsid w:val="00CD0468"/>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623"/>
    <w:rsid w:val="00CD27B5"/>
    <w:rsid w:val="00CD2885"/>
    <w:rsid w:val="00CD2931"/>
    <w:rsid w:val="00CD2A3B"/>
    <w:rsid w:val="00CD2B48"/>
    <w:rsid w:val="00CD2C59"/>
    <w:rsid w:val="00CD2DF3"/>
    <w:rsid w:val="00CD2E0B"/>
    <w:rsid w:val="00CD3024"/>
    <w:rsid w:val="00CD3054"/>
    <w:rsid w:val="00CD31C4"/>
    <w:rsid w:val="00CD36FD"/>
    <w:rsid w:val="00CD382B"/>
    <w:rsid w:val="00CD3A14"/>
    <w:rsid w:val="00CD3B96"/>
    <w:rsid w:val="00CD3C38"/>
    <w:rsid w:val="00CD3CD1"/>
    <w:rsid w:val="00CD3DF3"/>
    <w:rsid w:val="00CD4071"/>
    <w:rsid w:val="00CD42E9"/>
    <w:rsid w:val="00CD44DA"/>
    <w:rsid w:val="00CD4529"/>
    <w:rsid w:val="00CD477C"/>
    <w:rsid w:val="00CD4811"/>
    <w:rsid w:val="00CD4A4C"/>
    <w:rsid w:val="00CD4BEC"/>
    <w:rsid w:val="00CD4F65"/>
    <w:rsid w:val="00CD5762"/>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581"/>
    <w:rsid w:val="00CD79C1"/>
    <w:rsid w:val="00CD7D0F"/>
    <w:rsid w:val="00CD7E8B"/>
    <w:rsid w:val="00CD7F66"/>
    <w:rsid w:val="00CE0121"/>
    <w:rsid w:val="00CE0260"/>
    <w:rsid w:val="00CE03F5"/>
    <w:rsid w:val="00CE04C6"/>
    <w:rsid w:val="00CE074B"/>
    <w:rsid w:val="00CE074F"/>
    <w:rsid w:val="00CE0891"/>
    <w:rsid w:val="00CE0B49"/>
    <w:rsid w:val="00CE0DFB"/>
    <w:rsid w:val="00CE0E2B"/>
    <w:rsid w:val="00CE0F0B"/>
    <w:rsid w:val="00CE11DF"/>
    <w:rsid w:val="00CE153D"/>
    <w:rsid w:val="00CE17BB"/>
    <w:rsid w:val="00CE185C"/>
    <w:rsid w:val="00CE2010"/>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84C"/>
    <w:rsid w:val="00CE7A58"/>
    <w:rsid w:val="00CE7BFF"/>
    <w:rsid w:val="00CE7C41"/>
    <w:rsid w:val="00CE7DB8"/>
    <w:rsid w:val="00CE7DBE"/>
    <w:rsid w:val="00CE7EDE"/>
    <w:rsid w:val="00CF007D"/>
    <w:rsid w:val="00CF00B5"/>
    <w:rsid w:val="00CF00C1"/>
    <w:rsid w:val="00CF00C5"/>
    <w:rsid w:val="00CF0283"/>
    <w:rsid w:val="00CF0488"/>
    <w:rsid w:val="00CF0AEC"/>
    <w:rsid w:val="00CF1465"/>
    <w:rsid w:val="00CF15E2"/>
    <w:rsid w:val="00CF18B3"/>
    <w:rsid w:val="00CF191D"/>
    <w:rsid w:val="00CF1A7A"/>
    <w:rsid w:val="00CF1ADD"/>
    <w:rsid w:val="00CF1AEA"/>
    <w:rsid w:val="00CF1DC6"/>
    <w:rsid w:val="00CF1F6F"/>
    <w:rsid w:val="00CF2299"/>
    <w:rsid w:val="00CF240C"/>
    <w:rsid w:val="00CF2455"/>
    <w:rsid w:val="00CF25B1"/>
    <w:rsid w:val="00CF2846"/>
    <w:rsid w:val="00CF28CD"/>
    <w:rsid w:val="00CF29AB"/>
    <w:rsid w:val="00CF2ADB"/>
    <w:rsid w:val="00CF2CAE"/>
    <w:rsid w:val="00CF2DB2"/>
    <w:rsid w:val="00CF2EA9"/>
    <w:rsid w:val="00CF32DC"/>
    <w:rsid w:val="00CF34DE"/>
    <w:rsid w:val="00CF34FD"/>
    <w:rsid w:val="00CF3675"/>
    <w:rsid w:val="00CF3A6F"/>
    <w:rsid w:val="00CF3EF0"/>
    <w:rsid w:val="00CF43E4"/>
    <w:rsid w:val="00CF46FA"/>
    <w:rsid w:val="00CF4847"/>
    <w:rsid w:val="00CF4B93"/>
    <w:rsid w:val="00CF4FFD"/>
    <w:rsid w:val="00CF5075"/>
    <w:rsid w:val="00CF50FA"/>
    <w:rsid w:val="00CF5102"/>
    <w:rsid w:val="00CF53D0"/>
    <w:rsid w:val="00CF559D"/>
    <w:rsid w:val="00CF5993"/>
    <w:rsid w:val="00CF5B17"/>
    <w:rsid w:val="00CF6228"/>
    <w:rsid w:val="00CF6341"/>
    <w:rsid w:val="00CF67F8"/>
    <w:rsid w:val="00CF682F"/>
    <w:rsid w:val="00CF6C2B"/>
    <w:rsid w:val="00CF6C33"/>
    <w:rsid w:val="00CF6E96"/>
    <w:rsid w:val="00CF6FDE"/>
    <w:rsid w:val="00CF71E4"/>
    <w:rsid w:val="00CF721E"/>
    <w:rsid w:val="00CF72FF"/>
    <w:rsid w:val="00CF7525"/>
    <w:rsid w:val="00CF773E"/>
    <w:rsid w:val="00CF78D3"/>
    <w:rsid w:val="00CF7BCC"/>
    <w:rsid w:val="00CF7E89"/>
    <w:rsid w:val="00D00AEA"/>
    <w:rsid w:val="00D00B16"/>
    <w:rsid w:val="00D00B2A"/>
    <w:rsid w:val="00D010B7"/>
    <w:rsid w:val="00D01160"/>
    <w:rsid w:val="00D0128E"/>
    <w:rsid w:val="00D013ED"/>
    <w:rsid w:val="00D01692"/>
    <w:rsid w:val="00D01AE0"/>
    <w:rsid w:val="00D01FCC"/>
    <w:rsid w:val="00D02110"/>
    <w:rsid w:val="00D02341"/>
    <w:rsid w:val="00D02522"/>
    <w:rsid w:val="00D0271E"/>
    <w:rsid w:val="00D02726"/>
    <w:rsid w:val="00D02C16"/>
    <w:rsid w:val="00D02EBF"/>
    <w:rsid w:val="00D0330E"/>
    <w:rsid w:val="00D0361F"/>
    <w:rsid w:val="00D03958"/>
    <w:rsid w:val="00D043FC"/>
    <w:rsid w:val="00D04727"/>
    <w:rsid w:val="00D04738"/>
    <w:rsid w:val="00D04A49"/>
    <w:rsid w:val="00D04ABB"/>
    <w:rsid w:val="00D04DAC"/>
    <w:rsid w:val="00D051A1"/>
    <w:rsid w:val="00D05488"/>
    <w:rsid w:val="00D05783"/>
    <w:rsid w:val="00D05A4C"/>
    <w:rsid w:val="00D05E69"/>
    <w:rsid w:val="00D06296"/>
    <w:rsid w:val="00D0639F"/>
    <w:rsid w:val="00D063C8"/>
    <w:rsid w:val="00D0689F"/>
    <w:rsid w:val="00D06C0B"/>
    <w:rsid w:val="00D06C0D"/>
    <w:rsid w:val="00D06C38"/>
    <w:rsid w:val="00D06E41"/>
    <w:rsid w:val="00D06E4E"/>
    <w:rsid w:val="00D06E7E"/>
    <w:rsid w:val="00D076BF"/>
    <w:rsid w:val="00D078D2"/>
    <w:rsid w:val="00D078DA"/>
    <w:rsid w:val="00D07985"/>
    <w:rsid w:val="00D07D02"/>
    <w:rsid w:val="00D07D7E"/>
    <w:rsid w:val="00D1014E"/>
    <w:rsid w:val="00D101EA"/>
    <w:rsid w:val="00D10349"/>
    <w:rsid w:val="00D10471"/>
    <w:rsid w:val="00D10697"/>
    <w:rsid w:val="00D10801"/>
    <w:rsid w:val="00D108D2"/>
    <w:rsid w:val="00D1092E"/>
    <w:rsid w:val="00D10AA3"/>
    <w:rsid w:val="00D10AA9"/>
    <w:rsid w:val="00D11103"/>
    <w:rsid w:val="00D1125C"/>
    <w:rsid w:val="00D11892"/>
    <w:rsid w:val="00D119EB"/>
    <w:rsid w:val="00D11A67"/>
    <w:rsid w:val="00D11B5C"/>
    <w:rsid w:val="00D11DDF"/>
    <w:rsid w:val="00D12436"/>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9C"/>
    <w:rsid w:val="00D1527A"/>
    <w:rsid w:val="00D156A4"/>
    <w:rsid w:val="00D156B4"/>
    <w:rsid w:val="00D15B01"/>
    <w:rsid w:val="00D15BFC"/>
    <w:rsid w:val="00D161B1"/>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A6F"/>
    <w:rsid w:val="00D20A87"/>
    <w:rsid w:val="00D20D9B"/>
    <w:rsid w:val="00D20DD6"/>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B97"/>
    <w:rsid w:val="00D31C44"/>
    <w:rsid w:val="00D31C71"/>
    <w:rsid w:val="00D31D98"/>
    <w:rsid w:val="00D324EA"/>
    <w:rsid w:val="00D327DD"/>
    <w:rsid w:val="00D329E0"/>
    <w:rsid w:val="00D32ABA"/>
    <w:rsid w:val="00D32AD9"/>
    <w:rsid w:val="00D32B0E"/>
    <w:rsid w:val="00D32BE4"/>
    <w:rsid w:val="00D32BE8"/>
    <w:rsid w:val="00D32CE6"/>
    <w:rsid w:val="00D32DFF"/>
    <w:rsid w:val="00D32F7B"/>
    <w:rsid w:val="00D33120"/>
    <w:rsid w:val="00D3319A"/>
    <w:rsid w:val="00D33274"/>
    <w:rsid w:val="00D334C5"/>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04"/>
    <w:rsid w:val="00D3528B"/>
    <w:rsid w:val="00D358AE"/>
    <w:rsid w:val="00D359FC"/>
    <w:rsid w:val="00D35C67"/>
    <w:rsid w:val="00D35DAF"/>
    <w:rsid w:val="00D35EC1"/>
    <w:rsid w:val="00D35FD8"/>
    <w:rsid w:val="00D3637C"/>
    <w:rsid w:val="00D3674C"/>
    <w:rsid w:val="00D36C3D"/>
    <w:rsid w:val="00D36FB1"/>
    <w:rsid w:val="00D3702D"/>
    <w:rsid w:val="00D37348"/>
    <w:rsid w:val="00D373AD"/>
    <w:rsid w:val="00D37535"/>
    <w:rsid w:val="00D3774F"/>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585C"/>
    <w:rsid w:val="00D458B7"/>
    <w:rsid w:val="00D45FDD"/>
    <w:rsid w:val="00D460E9"/>
    <w:rsid w:val="00D46225"/>
    <w:rsid w:val="00D46344"/>
    <w:rsid w:val="00D4660B"/>
    <w:rsid w:val="00D46D81"/>
    <w:rsid w:val="00D471D6"/>
    <w:rsid w:val="00D47635"/>
    <w:rsid w:val="00D4782F"/>
    <w:rsid w:val="00D478C1"/>
    <w:rsid w:val="00D47B60"/>
    <w:rsid w:val="00D47BD0"/>
    <w:rsid w:val="00D47BF4"/>
    <w:rsid w:val="00D47D88"/>
    <w:rsid w:val="00D47E34"/>
    <w:rsid w:val="00D50200"/>
    <w:rsid w:val="00D5026C"/>
    <w:rsid w:val="00D505BE"/>
    <w:rsid w:val="00D5069C"/>
    <w:rsid w:val="00D5082B"/>
    <w:rsid w:val="00D509B1"/>
    <w:rsid w:val="00D509B8"/>
    <w:rsid w:val="00D50E0E"/>
    <w:rsid w:val="00D5102E"/>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C85"/>
    <w:rsid w:val="00D52F68"/>
    <w:rsid w:val="00D5311E"/>
    <w:rsid w:val="00D53224"/>
    <w:rsid w:val="00D53293"/>
    <w:rsid w:val="00D53470"/>
    <w:rsid w:val="00D53848"/>
    <w:rsid w:val="00D53950"/>
    <w:rsid w:val="00D53B7D"/>
    <w:rsid w:val="00D53BB7"/>
    <w:rsid w:val="00D53C3E"/>
    <w:rsid w:val="00D5404D"/>
    <w:rsid w:val="00D540B9"/>
    <w:rsid w:val="00D5432B"/>
    <w:rsid w:val="00D54387"/>
    <w:rsid w:val="00D548E9"/>
    <w:rsid w:val="00D54C4D"/>
    <w:rsid w:val="00D55031"/>
    <w:rsid w:val="00D5552B"/>
    <w:rsid w:val="00D55560"/>
    <w:rsid w:val="00D55580"/>
    <w:rsid w:val="00D55AA4"/>
    <w:rsid w:val="00D55DEE"/>
    <w:rsid w:val="00D55E73"/>
    <w:rsid w:val="00D56089"/>
    <w:rsid w:val="00D56142"/>
    <w:rsid w:val="00D562FD"/>
    <w:rsid w:val="00D5681E"/>
    <w:rsid w:val="00D569BE"/>
    <w:rsid w:val="00D56A32"/>
    <w:rsid w:val="00D56C45"/>
    <w:rsid w:val="00D56C76"/>
    <w:rsid w:val="00D56C87"/>
    <w:rsid w:val="00D56CB3"/>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AD8"/>
    <w:rsid w:val="00D60D4C"/>
    <w:rsid w:val="00D60F9C"/>
    <w:rsid w:val="00D61032"/>
    <w:rsid w:val="00D61430"/>
    <w:rsid w:val="00D6171F"/>
    <w:rsid w:val="00D618B9"/>
    <w:rsid w:val="00D619DA"/>
    <w:rsid w:val="00D61D5E"/>
    <w:rsid w:val="00D61F97"/>
    <w:rsid w:val="00D62100"/>
    <w:rsid w:val="00D6220C"/>
    <w:rsid w:val="00D6227A"/>
    <w:rsid w:val="00D6233A"/>
    <w:rsid w:val="00D6237B"/>
    <w:rsid w:val="00D6241D"/>
    <w:rsid w:val="00D62519"/>
    <w:rsid w:val="00D62567"/>
    <w:rsid w:val="00D6256B"/>
    <w:rsid w:val="00D62FFB"/>
    <w:rsid w:val="00D63042"/>
    <w:rsid w:val="00D6320C"/>
    <w:rsid w:val="00D63401"/>
    <w:rsid w:val="00D63417"/>
    <w:rsid w:val="00D6350A"/>
    <w:rsid w:val="00D636D3"/>
    <w:rsid w:val="00D63988"/>
    <w:rsid w:val="00D63BBD"/>
    <w:rsid w:val="00D63D74"/>
    <w:rsid w:val="00D63F88"/>
    <w:rsid w:val="00D6403C"/>
    <w:rsid w:val="00D64BF2"/>
    <w:rsid w:val="00D64CFB"/>
    <w:rsid w:val="00D64E6F"/>
    <w:rsid w:val="00D6508A"/>
    <w:rsid w:val="00D6508E"/>
    <w:rsid w:val="00D650A5"/>
    <w:rsid w:val="00D6532D"/>
    <w:rsid w:val="00D65448"/>
    <w:rsid w:val="00D655D1"/>
    <w:rsid w:val="00D65624"/>
    <w:rsid w:val="00D65643"/>
    <w:rsid w:val="00D65A98"/>
    <w:rsid w:val="00D65CE4"/>
    <w:rsid w:val="00D65ED3"/>
    <w:rsid w:val="00D65EDC"/>
    <w:rsid w:val="00D65FF5"/>
    <w:rsid w:val="00D663C7"/>
    <w:rsid w:val="00D663DB"/>
    <w:rsid w:val="00D66489"/>
    <w:rsid w:val="00D665AD"/>
    <w:rsid w:val="00D6663E"/>
    <w:rsid w:val="00D6682D"/>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BAD"/>
    <w:rsid w:val="00D7311C"/>
    <w:rsid w:val="00D73334"/>
    <w:rsid w:val="00D73710"/>
    <w:rsid w:val="00D73765"/>
    <w:rsid w:val="00D73B24"/>
    <w:rsid w:val="00D73B32"/>
    <w:rsid w:val="00D73C2A"/>
    <w:rsid w:val="00D73E4E"/>
    <w:rsid w:val="00D73E8E"/>
    <w:rsid w:val="00D73FCD"/>
    <w:rsid w:val="00D74031"/>
    <w:rsid w:val="00D741A8"/>
    <w:rsid w:val="00D744EE"/>
    <w:rsid w:val="00D7469D"/>
    <w:rsid w:val="00D74908"/>
    <w:rsid w:val="00D749BC"/>
    <w:rsid w:val="00D74A71"/>
    <w:rsid w:val="00D74C7F"/>
    <w:rsid w:val="00D74E36"/>
    <w:rsid w:val="00D74F57"/>
    <w:rsid w:val="00D7540A"/>
    <w:rsid w:val="00D755BE"/>
    <w:rsid w:val="00D7570D"/>
    <w:rsid w:val="00D757A1"/>
    <w:rsid w:val="00D75824"/>
    <w:rsid w:val="00D75B71"/>
    <w:rsid w:val="00D76112"/>
    <w:rsid w:val="00D76254"/>
    <w:rsid w:val="00D766FD"/>
    <w:rsid w:val="00D76712"/>
    <w:rsid w:val="00D76715"/>
    <w:rsid w:val="00D7675E"/>
    <w:rsid w:val="00D76C81"/>
    <w:rsid w:val="00D7709B"/>
    <w:rsid w:val="00D7744E"/>
    <w:rsid w:val="00D775C8"/>
    <w:rsid w:val="00D7760F"/>
    <w:rsid w:val="00D77733"/>
    <w:rsid w:val="00D77C32"/>
    <w:rsid w:val="00D77C4D"/>
    <w:rsid w:val="00D77F2B"/>
    <w:rsid w:val="00D8026E"/>
    <w:rsid w:val="00D803A0"/>
    <w:rsid w:val="00D80643"/>
    <w:rsid w:val="00D8065E"/>
    <w:rsid w:val="00D80663"/>
    <w:rsid w:val="00D80668"/>
    <w:rsid w:val="00D808AA"/>
    <w:rsid w:val="00D80C6C"/>
    <w:rsid w:val="00D80CEE"/>
    <w:rsid w:val="00D80D87"/>
    <w:rsid w:val="00D81174"/>
    <w:rsid w:val="00D8123A"/>
    <w:rsid w:val="00D815C3"/>
    <w:rsid w:val="00D81A87"/>
    <w:rsid w:val="00D81B5C"/>
    <w:rsid w:val="00D81CB5"/>
    <w:rsid w:val="00D8221F"/>
    <w:rsid w:val="00D8222A"/>
    <w:rsid w:val="00D82232"/>
    <w:rsid w:val="00D82466"/>
    <w:rsid w:val="00D82484"/>
    <w:rsid w:val="00D82664"/>
    <w:rsid w:val="00D82771"/>
    <w:rsid w:val="00D82866"/>
    <w:rsid w:val="00D829C0"/>
    <w:rsid w:val="00D82B09"/>
    <w:rsid w:val="00D82BCC"/>
    <w:rsid w:val="00D831EF"/>
    <w:rsid w:val="00D8325C"/>
    <w:rsid w:val="00D833F0"/>
    <w:rsid w:val="00D83818"/>
    <w:rsid w:val="00D83A7C"/>
    <w:rsid w:val="00D83ACC"/>
    <w:rsid w:val="00D83D98"/>
    <w:rsid w:val="00D83E66"/>
    <w:rsid w:val="00D84124"/>
    <w:rsid w:val="00D84196"/>
    <w:rsid w:val="00D848CF"/>
    <w:rsid w:val="00D84BF0"/>
    <w:rsid w:val="00D84DF0"/>
    <w:rsid w:val="00D84EF3"/>
    <w:rsid w:val="00D84F02"/>
    <w:rsid w:val="00D84F53"/>
    <w:rsid w:val="00D8557E"/>
    <w:rsid w:val="00D855A7"/>
    <w:rsid w:val="00D855B3"/>
    <w:rsid w:val="00D858EE"/>
    <w:rsid w:val="00D85C95"/>
    <w:rsid w:val="00D85D09"/>
    <w:rsid w:val="00D86664"/>
    <w:rsid w:val="00D86822"/>
    <w:rsid w:val="00D86A06"/>
    <w:rsid w:val="00D87145"/>
    <w:rsid w:val="00D875E4"/>
    <w:rsid w:val="00D8772F"/>
    <w:rsid w:val="00D87B2A"/>
    <w:rsid w:val="00D90045"/>
    <w:rsid w:val="00D9026E"/>
    <w:rsid w:val="00D90295"/>
    <w:rsid w:val="00D90569"/>
    <w:rsid w:val="00D905D7"/>
    <w:rsid w:val="00D909CE"/>
    <w:rsid w:val="00D90B76"/>
    <w:rsid w:val="00D90F29"/>
    <w:rsid w:val="00D90F86"/>
    <w:rsid w:val="00D9117E"/>
    <w:rsid w:val="00D9134A"/>
    <w:rsid w:val="00D913EC"/>
    <w:rsid w:val="00D9146B"/>
    <w:rsid w:val="00D915FF"/>
    <w:rsid w:val="00D91656"/>
    <w:rsid w:val="00D9171F"/>
    <w:rsid w:val="00D91AA0"/>
    <w:rsid w:val="00D91B0D"/>
    <w:rsid w:val="00D91CAB"/>
    <w:rsid w:val="00D91D22"/>
    <w:rsid w:val="00D91D6D"/>
    <w:rsid w:val="00D91D8B"/>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3DC"/>
    <w:rsid w:val="00D945A5"/>
    <w:rsid w:val="00D94665"/>
    <w:rsid w:val="00D94792"/>
    <w:rsid w:val="00D947CC"/>
    <w:rsid w:val="00D94BC3"/>
    <w:rsid w:val="00D94E48"/>
    <w:rsid w:val="00D951A0"/>
    <w:rsid w:val="00D951C4"/>
    <w:rsid w:val="00D953B8"/>
    <w:rsid w:val="00D956B2"/>
    <w:rsid w:val="00D9580E"/>
    <w:rsid w:val="00D95822"/>
    <w:rsid w:val="00D95893"/>
    <w:rsid w:val="00D9589B"/>
    <w:rsid w:val="00D95971"/>
    <w:rsid w:val="00D95B6A"/>
    <w:rsid w:val="00D95DDB"/>
    <w:rsid w:val="00D96158"/>
    <w:rsid w:val="00D96276"/>
    <w:rsid w:val="00D963F0"/>
    <w:rsid w:val="00D965AD"/>
    <w:rsid w:val="00D966D0"/>
    <w:rsid w:val="00D967A3"/>
    <w:rsid w:val="00D968B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D93"/>
    <w:rsid w:val="00DA0DDE"/>
    <w:rsid w:val="00DA0FB4"/>
    <w:rsid w:val="00DA10E5"/>
    <w:rsid w:val="00DA1351"/>
    <w:rsid w:val="00DA1372"/>
    <w:rsid w:val="00DA1536"/>
    <w:rsid w:val="00DA1A38"/>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1AE"/>
    <w:rsid w:val="00DA5573"/>
    <w:rsid w:val="00DA57E7"/>
    <w:rsid w:val="00DA59CE"/>
    <w:rsid w:val="00DA5D58"/>
    <w:rsid w:val="00DA5F90"/>
    <w:rsid w:val="00DA6122"/>
    <w:rsid w:val="00DA6270"/>
    <w:rsid w:val="00DA653F"/>
    <w:rsid w:val="00DA69E7"/>
    <w:rsid w:val="00DA6CD4"/>
    <w:rsid w:val="00DA6EC8"/>
    <w:rsid w:val="00DA7081"/>
    <w:rsid w:val="00DA7103"/>
    <w:rsid w:val="00DA7198"/>
    <w:rsid w:val="00DA72B6"/>
    <w:rsid w:val="00DA7626"/>
    <w:rsid w:val="00DA77AD"/>
    <w:rsid w:val="00DA780D"/>
    <w:rsid w:val="00DA7D12"/>
    <w:rsid w:val="00DB00E8"/>
    <w:rsid w:val="00DB02ED"/>
    <w:rsid w:val="00DB0806"/>
    <w:rsid w:val="00DB0BC4"/>
    <w:rsid w:val="00DB0E6C"/>
    <w:rsid w:val="00DB0F80"/>
    <w:rsid w:val="00DB1154"/>
    <w:rsid w:val="00DB11F9"/>
    <w:rsid w:val="00DB1311"/>
    <w:rsid w:val="00DB170C"/>
    <w:rsid w:val="00DB18F6"/>
    <w:rsid w:val="00DB195A"/>
    <w:rsid w:val="00DB1E5C"/>
    <w:rsid w:val="00DB1EF4"/>
    <w:rsid w:val="00DB1FAA"/>
    <w:rsid w:val="00DB2234"/>
    <w:rsid w:val="00DB2344"/>
    <w:rsid w:val="00DB2365"/>
    <w:rsid w:val="00DB2538"/>
    <w:rsid w:val="00DB2CA6"/>
    <w:rsid w:val="00DB3116"/>
    <w:rsid w:val="00DB31EA"/>
    <w:rsid w:val="00DB35D3"/>
    <w:rsid w:val="00DB3C13"/>
    <w:rsid w:val="00DB3C8D"/>
    <w:rsid w:val="00DB421C"/>
    <w:rsid w:val="00DB42D5"/>
    <w:rsid w:val="00DB4435"/>
    <w:rsid w:val="00DB4451"/>
    <w:rsid w:val="00DB44F3"/>
    <w:rsid w:val="00DB49DF"/>
    <w:rsid w:val="00DB4A01"/>
    <w:rsid w:val="00DB4D0D"/>
    <w:rsid w:val="00DB4E52"/>
    <w:rsid w:val="00DB4ECE"/>
    <w:rsid w:val="00DB51B5"/>
    <w:rsid w:val="00DB5290"/>
    <w:rsid w:val="00DB52C8"/>
    <w:rsid w:val="00DB52DE"/>
    <w:rsid w:val="00DB56AB"/>
    <w:rsid w:val="00DB5CD2"/>
    <w:rsid w:val="00DB5E7F"/>
    <w:rsid w:val="00DB6011"/>
    <w:rsid w:val="00DB6205"/>
    <w:rsid w:val="00DB6518"/>
    <w:rsid w:val="00DB68E3"/>
    <w:rsid w:val="00DB6918"/>
    <w:rsid w:val="00DB6AD3"/>
    <w:rsid w:val="00DB6D38"/>
    <w:rsid w:val="00DB6D76"/>
    <w:rsid w:val="00DB6E0A"/>
    <w:rsid w:val="00DB6E20"/>
    <w:rsid w:val="00DB6EE5"/>
    <w:rsid w:val="00DB731D"/>
    <w:rsid w:val="00DB75D9"/>
    <w:rsid w:val="00DB7929"/>
    <w:rsid w:val="00DB79AB"/>
    <w:rsid w:val="00DC0117"/>
    <w:rsid w:val="00DC0B65"/>
    <w:rsid w:val="00DC0CC6"/>
    <w:rsid w:val="00DC1067"/>
    <w:rsid w:val="00DC1392"/>
    <w:rsid w:val="00DC157F"/>
    <w:rsid w:val="00DC18CA"/>
    <w:rsid w:val="00DC1911"/>
    <w:rsid w:val="00DC1D22"/>
    <w:rsid w:val="00DC2466"/>
    <w:rsid w:val="00DC2973"/>
    <w:rsid w:val="00DC29D5"/>
    <w:rsid w:val="00DC2B52"/>
    <w:rsid w:val="00DC2BF7"/>
    <w:rsid w:val="00DC2D57"/>
    <w:rsid w:val="00DC2D95"/>
    <w:rsid w:val="00DC33D3"/>
    <w:rsid w:val="00DC342D"/>
    <w:rsid w:val="00DC3488"/>
    <w:rsid w:val="00DC35BA"/>
    <w:rsid w:val="00DC3645"/>
    <w:rsid w:val="00DC4422"/>
    <w:rsid w:val="00DC4587"/>
    <w:rsid w:val="00DC4735"/>
    <w:rsid w:val="00DC4D22"/>
    <w:rsid w:val="00DC4DDB"/>
    <w:rsid w:val="00DC4EFC"/>
    <w:rsid w:val="00DC502C"/>
    <w:rsid w:val="00DC5030"/>
    <w:rsid w:val="00DC537C"/>
    <w:rsid w:val="00DC53F6"/>
    <w:rsid w:val="00DC55E0"/>
    <w:rsid w:val="00DC5645"/>
    <w:rsid w:val="00DC5672"/>
    <w:rsid w:val="00DC56BA"/>
    <w:rsid w:val="00DC585D"/>
    <w:rsid w:val="00DC5DDB"/>
    <w:rsid w:val="00DC5E7F"/>
    <w:rsid w:val="00DC6131"/>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01B"/>
    <w:rsid w:val="00DD14CA"/>
    <w:rsid w:val="00DD1750"/>
    <w:rsid w:val="00DD1B46"/>
    <w:rsid w:val="00DD1BA9"/>
    <w:rsid w:val="00DD1D2B"/>
    <w:rsid w:val="00DD1D45"/>
    <w:rsid w:val="00DD1DA6"/>
    <w:rsid w:val="00DD1DDE"/>
    <w:rsid w:val="00DD1EA2"/>
    <w:rsid w:val="00DD20D2"/>
    <w:rsid w:val="00DD2288"/>
    <w:rsid w:val="00DD22A6"/>
    <w:rsid w:val="00DD2590"/>
    <w:rsid w:val="00DD2753"/>
    <w:rsid w:val="00DD2A48"/>
    <w:rsid w:val="00DD2CBD"/>
    <w:rsid w:val="00DD2F39"/>
    <w:rsid w:val="00DD3056"/>
    <w:rsid w:val="00DD321D"/>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1A3"/>
    <w:rsid w:val="00DD740A"/>
    <w:rsid w:val="00DD766D"/>
    <w:rsid w:val="00DD767E"/>
    <w:rsid w:val="00DD79D9"/>
    <w:rsid w:val="00DD7C27"/>
    <w:rsid w:val="00DE01FB"/>
    <w:rsid w:val="00DE0203"/>
    <w:rsid w:val="00DE04E7"/>
    <w:rsid w:val="00DE0528"/>
    <w:rsid w:val="00DE0741"/>
    <w:rsid w:val="00DE07CC"/>
    <w:rsid w:val="00DE099A"/>
    <w:rsid w:val="00DE0A34"/>
    <w:rsid w:val="00DE0C6F"/>
    <w:rsid w:val="00DE0CBA"/>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B96"/>
    <w:rsid w:val="00DE2D95"/>
    <w:rsid w:val="00DE2FF0"/>
    <w:rsid w:val="00DE3135"/>
    <w:rsid w:val="00DE31E2"/>
    <w:rsid w:val="00DE33DE"/>
    <w:rsid w:val="00DE34A5"/>
    <w:rsid w:val="00DE364B"/>
    <w:rsid w:val="00DE37C7"/>
    <w:rsid w:val="00DE3AFD"/>
    <w:rsid w:val="00DE3B44"/>
    <w:rsid w:val="00DE400C"/>
    <w:rsid w:val="00DE4043"/>
    <w:rsid w:val="00DE408C"/>
    <w:rsid w:val="00DE42EB"/>
    <w:rsid w:val="00DE4603"/>
    <w:rsid w:val="00DE466F"/>
    <w:rsid w:val="00DE4B02"/>
    <w:rsid w:val="00DE4BA5"/>
    <w:rsid w:val="00DE4D07"/>
    <w:rsid w:val="00DE4DDD"/>
    <w:rsid w:val="00DE4EE6"/>
    <w:rsid w:val="00DE5470"/>
    <w:rsid w:val="00DE56A8"/>
    <w:rsid w:val="00DE56AE"/>
    <w:rsid w:val="00DE5CB2"/>
    <w:rsid w:val="00DE5E6D"/>
    <w:rsid w:val="00DE6230"/>
    <w:rsid w:val="00DE6432"/>
    <w:rsid w:val="00DE658B"/>
    <w:rsid w:val="00DE67A2"/>
    <w:rsid w:val="00DE69CF"/>
    <w:rsid w:val="00DE6AF2"/>
    <w:rsid w:val="00DE6BAE"/>
    <w:rsid w:val="00DE6C1E"/>
    <w:rsid w:val="00DE6F55"/>
    <w:rsid w:val="00DE79E4"/>
    <w:rsid w:val="00DE7BF9"/>
    <w:rsid w:val="00DE7CC3"/>
    <w:rsid w:val="00DE7E72"/>
    <w:rsid w:val="00DE7F83"/>
    <w:rsid w:val="00DF0074"/>
    <w:rsid w:val="00DF0248"/>
    <w:rsid w:val="00DF02A6"/>
    <w:rsid w:val="00DF04E4"/>
    <w:rsid w:val="00DF0A5E"/>
    <w:rsid w:val="00DF10CD"/>
    <w:rsid w:val="00DF145F"/>
    <w:rsid w:val="00DF1857"/>
    <w:rsid w:val="00DF1964"/>
    <w:rsid w:val="00DF1FAE"/>
    <w:rsid w:val="00DF23E0"/>
    <w:rsid w:val="00DF251C"/>
    <w:rsid w:val="00DF262A"/>
    <w:rsid w:val="00DF2A52"/>
    <w:rsid w:val="00DF2B89"/>
    <w:rsid w:val="00DF2CAB"/>
    <w:rsid w:val="00DF3170"/>
    <w:rsid w:val="00DF34CD"/>
    <w:rsid w:val="00DF3BDF"/>
    <w:rsid w:val="00DF4195"/>
    <w:rsid w:val="00DF41FF"/>
    <w:rsid w:val="00DF42A0"/>
    <w:rsid w:val="00DF448F"/>
    <w:rsid w:val="00DF52ED"/>
    <w:rsid w:val="00DF5359"/>
    <w:rsid w:val="00DF586E"/>
    <w:rsid w:val="00DF5D0D"/>
    <w:rsid w:val="00DF5D19"/>
    <w:rsid w:val="00DF5DE4"/>
    <w:rsid w:val="00DF6070"/>
    <w:rsid w:val="00DF6339"/>
    <w:rsid w:val="00DF6939"/>
    <w:rsid w:val="00DF69F3"/>
    <w:rsid w:val="00DF6BA9"/>
    <w:rsid w:val="00DF6C93"/>
    <w:rsid w:val="00DF713D"/>
    <w:rsid w:val="00DF756A"/>
    <w:rsid w:val="00DF75B4"/>
    <w:rsid w:val="00DF77CC"/>
    <w:rsid w:val="00DF78D1"/>
    <w:rsid w:val="00DF7BCC"/>
    <w:rsid w:val="00DF7C11"/>
    <w:rsid w:val="00DF7C32"/>
    <w:rsid w:val="00DF7C6B"/>
    <w:rsid w:val="00DF7D85"/>
    <w:rsid w:val="00DF7DED"/>
    <w:rsid w:val="00DF7F82"/>
    <w:rsid w:val="00DF7F96"/>
    <w:rsid w:val="00E007AD"/>
    <w:rsid w:val="00E00853"/>
    <w:rsid w:val="00E009DE"/>
    <w:rsid w:val="00E00ACB"/>
    <w:rsid w:val="00E010AF"/>
    <w:rsid w:val="00E01561"/>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C03"/>
    <w:rsid w:val="00E04EE8"/>
    <w:rsid w:val="00E04F78"/>
    <w:rsid w:val="00E0530B"/>
    <w:rsid w:val="00E05356"/>
    <w:rsid w:val="00E055F8"/>
    <w:rsid w:val="00E05620"/>
    <w:rsid w:val="00E0567B"/>
    <w:rsid w:val="00E05A8C"/>
    <w:rsid w:val="00E05FFA"/>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901"/>
    <w:rsid w:val="00E0797B"/>
    <w:rsid w:val="00E07C85"/>
    <w:rsid w:val="00E07D20"/>
    <w:rsid w:val="00E07FD2"/>
    <w:rsid w:val="00E100EF"/>
    <w:rsid w:val="00E10339"/>
    <w:rsid w:val="00E103E4"/>
    <w:rsid w:val="00E10851"/>
    <w:rsid w:val="00E109A4"/>
    <w:rsid w:val="00E10B25"/>
    <w:rsid w:val="00E10F20"/>
    <w:rsid w:val="00E11596"/>
    <w:rsid w:val="00E11713"/>
    <w:rsid w:val="00E1174D"/>
    <w:rsid w:val="00E11AD5"/>
    <w:rsid w:val="00E11BB5"/>
    <w:rsid w:val="00E11C87"/>
    <w:rsid w:val="00E1213B"/>
    <w:rsid w:val="00E12173"/>
    <w:rsid w:val="00E12203"/>
    <w:rsid w:val="00E12900"/>
    <w:rsid w:val="00E12978"/>
    <w:rsid w:val="00E12D30"/>
    <w:rsid w:val="00E12EDC"/>
    <w:rsid w:val="00E133EF"/>
    <w:rsid w:val="00E13443"/>
    <w:rsid w:val="00E1350A"/>
    <w:rsid w:val="00E136DF"/>
    <w:rsid w:val="00E13968"/>
    <w:rsid w:val="00E13BD2"/>
    <w:rsid w:val="00E13BD3"/>
    <w:rsid w:val="00E13DBA"/>
    <w:rsid w:val="00E1420F"/>
    <w:rsid w:val="00E1422F"/>
    <w:rsid w:val="00E1426E"/>
    <w:rsid w:val="00E14388"/>
    <w:rsid w:val="00E1442D"/>
    <w:rsid w:val="00E1456A"/>
    <w:rsid w:val="00E14902"/>
    <w:rsid w:val="00E14E16"/>
    <w:rsid w:val="00E14FC0"/>
    <w:rsid w:val="00E15262"/>
    <w:rsid w:val="00E15509"/>
    <w:rsid w:val="00E1552F"/>
    <w:rsid w:val="00E155EC"/>
    <w:rsid w:val="00E15780"/>
    <w:rsid w:val="00E1588F"/>
    <w:rsid w:val="00E15BA1"/>
    <w:rsid w:val="00E15CA8"/>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47C"/>
    <w:rsid w:val="00E17754"/>
    <w:rsid w:val="00E17B28"/>
    <w:rsid w:val="00E17CF9"/>
    <w:rsid w:val="00E17F6A"/>
    <w:rsid w:val="00E2006A"/>
    <w:rsid w:val="00E20131"/>
    <w:rsid w:val="00E2018A"/>
    <w:rsid w:val="00E20669"/>
    <w:rsid w:val="00E2071F"/>
    <w:rsid w:val="00E209F1"/>
    <w:rsid w:val="00E20A5A"/>
    <w:rsid w:val="00E20C05"/>
    <w:rsid w:val="00E20E2A"/>
    <w:rsid w:val="00E20E36"/>
    <w:rsid w:val="00E21001"/>
    <w:rsid w:val="00E210CE"/>
    <w:rsid w:val="00E21474"/>
    <w:rsid w:val="00E21750"/>
    <w:rsid w:val="00E2191D"/>
    <w:rsid w:val="00E21C0A"/>
    <w:rsid w:val="00E2287D"/>
    <w:rsid w:val="00E22960"/>
    <w:rsid w:val="00E22BBC"/>
    <w:rsid w:val="00E22DB7"/>
    <w:rsid w:val="00E2305B"/>
    <w:rsid w:val="00E230B9"/>
    <w:rsid w:val="00E2345E"/>
    <w:rsid w:val="00E235C1"/>
    <w:rsid w:val="00E23814"/>
    <w:rsid w:val="00E238A2"/>
    <w:rsid w:val="00E238B6"/>
    <w:rsid w:val="00E23B1E"/>
    <w:rsid w:val="00E23B91"/>
    <w:rsid w:val="00E23C0D"/>
    <w:rsid w:val="00E24605"/>
    <w:rsid w:val="00E24647"/>
    <w:rsid w:val="00E2496B"/>
    <w:rsid w:val="00E24D30"/>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D5"/>
    <w:rsid w:val="00E32B6D"/>
    <w:rsid w:val="00E32B77"/>
    <w:rsid w:val="00E32C20"/>
    <w:rsid w:val="00E32E0C"/>
    <w:rsid w:val="00E33121"/>
    <w:rsid w:val="00E33464"/>
    <w:rsid w:val="00E33504"/>
    <w:rsid w:val="00E33A51"/>
    <w:rsid w:val="00E33BFC"/>
    <w:rsid w:val="00E33D20"/>
    <w:rsid w:val="00E3438D"/>
    <w:rsid w:val="00E344E8"/>
    <w:rsid w:val="00E345E8"/>
    <w:rsid w:val="00E34860"/>
    <w:rsid w:val="00E34D52"/>
    <w:rsid w:val="00E34F66"/>
    <w:rsid w:val="00E3510A"/>
    <w:rsid w:val="00E3534F"/>
    <w:rsid w:val="00E353AF"/>
    <w:rsid w:val="00E35441"/>
    <w:rsid w:val="00E3559D"/>
    <w:rsid w:val="00E355B7"/>
    <w:rsid w:val="00E35936"/>
    <w:rsid w:val="00E35963"/>
    <w:rsid w:val="00E35990"/>
    <w:rsid w:val="00E359D7"/>
    <w:rsid w:val="00E35F6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728"/>
    <w:rsid w:val="00E419CD"/>
    <w:rsid w:val="00E41B91"/>
    <w:rsid w:val="00E41BEA"/>
    <w:rsid w:val="00E41C6A"/>
    <w:rsid w:val="00E41C9E"/>
    <w:rsid w:val="00E4209B"/>
    <w:rsid w:val="00E42B64"/>
    <w:rsid w:val="00E42F5B"/>
    <w:rsid w:val="00E4307D"/>
    <w:rsid w:val="00E43143"/>
    <w:rsid w:val="00E431CB"/>
    <w:rsid w:val="00E4349E"/>
    <w:rsid w:val="00E4383A"/>
    <w:rsid w:val="00E43CFF"/>
    <w:rsid w:val="00E43DCA"/>
    <w:rsid w:val="00E43EEC"/>
    <w:rsid w:val="00E4417A"/>
    <w:rsid w:val="00E441FF"/>
    <w:rsid w:val="00E44629"/>
    <w:rsid w:val="00E447FD"/>
    <w:rsid w:val="00E44AA2"/>
    <w:rsid w:val="00E44D81"/>
    <w:rsid w:val="00E44F2C"/>
    <w:rsid w:val="00E44FCA"/>
    <w:rsid w:val="00E4523D"/>
    <w:rsid w:val="00E45266"/>
    <w:rsid w:val="00E452D1"/>
    <w:rsid w:val="00E45512"/>
    <w:rsid w:val="00E4562A"/>
    <w:rsid w:val="00E45641"/>
    <w:rsid w:val="00E45729"/>
    <w:rsid w:val="00E45883"/>
    <w:rsid w:val="00E45A2B"/>
    <w:rsid w:val="00E45E2D"/>
    <w:rsid w:val="00E45E5F"/>
    <w:rsid w:val="00E45E8D"/>
    <w:rsid w:val="00E46030"/>
    <w:rsid w:val="00E464C7"/>
    <w:rsid w:val="00E4654A"/>
    <w:rsid w:val="00E46CB4"/>
    <w:rsid w:val="00E46D47"/>
    <w:rsid w:val="00E473A2"/>
    <w:rsid w:val="00E47444"/>
    <w:rsid w:val="00E476B5"/>
    <w:rsid w:val="00E47733"/>
    <w:rsid w:val="00E477DB"/>
    <w:rsid w:val="00E477F8"/>
    <w:rsid w:val="00E47BE7"/>
    <w:rsid w:val="00E47C60"/>
    <w:rsid w:val="00E47D67"/>
    <w:rsid w:val="00E47E6F"/>
    <w:rsid w:val="00E50214"/>
    <w:rsid w:val="00E503AB"/>
    <w:rsid w:val="00E504B6"/>
    <w:rsid w:val="00E5085A"/>
    <w:rsid w:val="00E50911"/>
    <w:rsid w:val="00E50C18"/>
    <w:rsid w:val="00E50D43"/>
    <w:rsid w:val="00E5113C"/>
    <w:rsid w:val="00E51609"/>
    <w:rsid w:val="00E5160A"/>
    <w:rsid w:val="00E51626"/>
    <w:rsid w:val="00E51802"/>
    <w:rsid w:val="00E5193E"/>
    <w:rsid w:val="00E52038"/>
    <w:rsid w:val="00E52079"/>
    <w:rsid w:val="00E520B0"/>
    <w:rsid w:val="00E52219"/>
    <w:rsid w:val="00E52383"/>
    <w:rsid w:val="00E524D3"/>
    <w:rsid w:val="00E5292F"/>
    <w:rsid w:val="00E529AC"/>
    <w:rsid w:val="00E52AE2"/>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5080"/>
    <w:rsid w:val="00E553E1"/>
    <w:rsid w:val="00E55631"/>
    <w:rsid w:val="00E55699"/>
    <w:rsid w:val="00E55983"/>
    <w:rsid w:val="00E559F1"/>
    <w:rsid w:val="00E55B89"/>
    <w:rsid w:val="00E55C38"/>
    <w:rsid w:val="00E55D90"/>
    <w:rsid w:val="00E55EDC"/>
    <w:rsid w:val="00E56214"/>
    <w:rsid w:val="00E56637"/>
    <w:rsid w:val="00E567D3"/>
    <w:rsid w:val="00E56909"/>
    <w:rsid w:val="00E56C0C"/>
    <w:rsid w:val="00E56FA5"/>
    <w:rsid w:val="00E57027"/>
    <w:rsid w:val="00E571A0"/>
    <w:rsid w:val="00E573E0"/>
    <w:rsid w:val="00E57518"/>
    <w:rsid w:val="00E576DF"/>
    <w:rsid w:val="00E57775"/>
    <w:rsid w:val="00E5786D"/>
    <w:rsid w:val="00E57AA1"/>
    <w:rsid w:val="00E57ADD"/>
    <w:rsid w:val="00E57C2F"/>
    <w:rsid w:val="00E57CC4"/>
    <w:rsid w:val="00E57EE4"/>
    <w:rsid w:val="00E60018"/>
    <w:rsid w:val="00E60A9E"/>
    <w:rsid w:val="00E60CF4"/>
    <w:rsid w:val="00E60E83"/>
    <w:rsid w:val="00E611EE"/>
    <w:rsid w:val="00E61217"/>
    <w:rsid w:val="00E61310"/>
    <w:rsid w:val="00E61853"/>
    <w:rsid w:val="00E618B1"/>
    <w:rsid w:val="00E61B66"/>
    <w:rsid w:val="00E61B79"/>
    <w:rsid w:val="00E61CA6"/>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336"/>
    <w:rsid w:val="00E643A0"/>
    <w:rsid w:val="00E64514"/>
    <w:rsid w:val="00E6468C"/>
    <w:rsid w:val="00E647EC"/>
    <w:rsid w:val="00E64A20"/>
    <w:rsid w:val="00E64A3A"/>
    <w:rsid w:val="00E64DE0"/>
    <w:rsid w:val="00E64FB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BB5"/>
    <w:rsid w:val="00E67C43"/>
    <w:rsid w:val="00E67D8D"/>
    <w:rsid w:val="00E67DAA"/>
    <w:rsid w:val="00E7033F"/>
    <w:rsid w:val="00E7044B"/>
    <w:rsid w:val="00E70564"/>
    <w:rsid w:val="00E707DE"/>
    <w:rsid w:val="00E7085B"/>
    <w:rsid w:val="00E70881"/>
    <w:rsid w:val="00E70D30"/>
    <w:rsid w:val="00E70E31"/>
    <w:rsid w:val="00E71700"/>
    <w:rsid w:val="00E717C8"/>
    <w:rsid w:val="00E718E6"/>
    <w:rsid w:val="00E7190C"/>
    <w:rsid w:val="00E71A2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170"/>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923"/>
    <w:rsid w:val="00E77AF9"/>
    <w:rsid w:val="00E77CAE"/>
    <w:rsid w:val="00E77E68"/>
    <w:rsid w:val="00E800C1"/>
    <w:rsid w:val="00E80604"/>
    <w:rsid w:val="00E80BA5"/>
    <w:rsid w:val="00E80C66"/>
    <w:rsid w:val="00E80CBE"/>
    <w:rsid w:val="00E81B64"/>
    <w:rsid w:val="00E81BBF"/>
    <w:rsid w:val="00E81DAD"/>
    <w:rsid w:val="00E81EE1"/>
    <w:rsid w:val="00E8201D"/>
    <w:rsid w:val="00E820F9"/>
    <w:rsid w:val="00E820FA"/>
    <w:rsid w:val="00E82149"/>
    <w:rsid w:val="00E82241"/>
    <w:rsid w:val="00E823DE"/>
    <w:rsid w:val="00E8252F"/>
    <w:rsid w:val="00E82549"/>
    <w:rsid w:val="00E827C1"/>
    <w:rsid w:val="00E82DD7"/>
    <w:rsid w:val="00E82F17"/>
    <w:rsid w:val="00E8314C"/>
    <w:rsid w:val="00E83B41"/>
    <w:rsid w:val="00E83BC7"/>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8D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05"/>
    <w:rsid w:val="00E92613"/>
    <w:rsid w:val="00E926E0"/>
    <w:rsid w:val="00E92833"/>
    <w:rsid w:val="00E929E5"/>
    <w:rsid w:val="00E92AA1"/>
    <w:rsid w:val="00E92C6F"/>
    <w:rsid w:val="00E933D9"/>
    <w:rsid w:val="00E93728"/>
    <w:rsid w:val="00E93773"/>
    <w:rsid w:val="00E9387F"/>
    <w:rsid w:val="00E938DF"/>
    <w:rsid w:val="00E941D4"/>
    <w:rsid w:val="00E944B3"/>
    <w:rsid w:val="00E94538"/>
    <w:rsid w:val="00E94606"/>
    <w:rsid w:val="00E94741"/>
    <w:rsid w:val="00E94A61"/>
    <w:rsid w:val="00E94B3C"/>
    <w:rsid w:val="00E94B79"/>
    <w:rsid w:val="00E94B9F"/>
    <w:rsid w:val="00E94EBC"/>
    <w:rsid w:val="00E94F19"/>
    <w:rsid w:val="00E9517D"/>
    <w:rsid w:val="00E9518A"/>
    <w:rsid w:val="00E953AC"/>
    <w:rsid w:val="00E95C53"/>
    <w:rsid w:val="00E95EE5"/>
    <w:rsid w:val="00E96252"/>
    <w:rsid w:val="00E9640F"/>
    <w:rsid w:val="00E96535"/>
    <w:rsid w:val="00E96729"/>
    <w:rsid w:val="00E9672F"/>
    <w:rsid w:val="00E9698B"/>
    <w:rsid w:val="00E96ACE"/>
    <w:rsid w:val="00E96BAE"/>
    <w:rsid w:val="00E96D0D"/>
    <w:rsid w:val="00E96D8D"/>
    <w:rsid w:val="00E96FB1"/>
    <w:rsid w:val="00E96FBB"/>
    <w:rsid w:val="00E971AA"/>
    <w:rsid w:val="00E9720F"/>
    <w:rsid w:val="00E975D6"/>
    <w:rsid w:val="00E97D7C"/>
    <w:rsid w:val="00E97DA3"/>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BF3"/>
    <w:rsid w:val="00EA2E62"/>
    <w:rsid w:val="00EA3224"/>
    <w:rsid w:val="00EA32BF"/>
    <w:rsid w:val="00EA3410"/>
    <w:rsid w:val="00EA3481"/>
    <w:rsid w:val="00EA348A"/>
    <w:rsid w:val="00EA354C"/>
    <w:rsid w:val="00EA3996"/>
    <w:rsid w:val="00EA3A16"/>
    <w:rsid w:val="00EA3EF5"/>
    <w:rsid w:val="00EA3EF7"/>
    <w:rsid w:val="00EA40EC"/>
    <w:rsid w:val="00EA42EC"/>
    <w:rsid w:val="00EA46AD"/>
    <w:rsid w:val="00EA46D3"/>
    <w:rsid w:val="00EA4A9C"/>
    <w:rsid w:val="00EA4E4E"/>
    <w:rsid w:val="00EA4ECB"/>
    <w:rsid w:val="00EA4F92"/>
    <w:rsid w:val="00EA534A"/>
    <w:rsid w:val="00EA54F1"/>
    <w:rsid w:val="00EA5A80"/>
    <w:rsid w:val="00EA5E86"/>
    <w:rsid w:val="00EA6142"/>
    <w:rsid w:val="00EA61FD"/>
    <w:rsid w:val="00EA6598"/>
    <w:rsid w:val="00EA67ED"/>
    <w:rsid w:val="00EA692E"/>
    <w:rsid w:val="00EA69D1"/>
    <w:rsid w:val="00EA6CD9"/>
    <w:rsid w:val="00EA6D0E"/>
    <w:rsid w:val="00EA6D60"/>
    <w:rsid w:val="00EA6F61"/>
    <w:rsid w:val="00EA731A"/>
    <w:rsid w:val="00EA77D2"/>
    <w:rsid w:val="00EA7AD2"/>
    <w:rsid w:val="00EA7BB9"/>
    <w:rsid w:val="00EA7C66"/>
    <w:rsid w:val="00EA7CFF"/>
    <w:rsid w:val="00EA7FB4"/>
    <w:rsid w:val="00EB0310"/>
    <w:rsid w:val="00EB06CA"/>
    <w:rsid w:val="00EB090D"/>
    <w:rsid w:val="00EB0B48"/>
    <w:rsid w:val="00EB0DE8"/>
    <w:rsid w:val="00EB1166"/>
    <w:rsid w:val="00EB1279"/>
    <w:rsid w:val="00EB1424"/>
    <w:rsid w:val="00EB148A"/>
    <w:rsid w:val="00EB14BC"/>
    <w:rsid w:val="00EB1735"/>
    <w:rsid w:val="00EB17AF"/>
    <w:rsid w:val="00EB1899"/>
    <w:rsid w:val="00EB1970"/>
    <w:rsid w:val="00EB1A81"/>
    <w:rsid w:val="00EB1BBC"/>
    <w:rsid w:val="00EB1BD0"/>
    <w:rsid w:val="00EB1E32"/>
    <w:rsid w:val="00EB22DC"/>
    <w:rsid w:val="00EB2376"/>
    <w:rsid w:val="00EB2569"/>
    <w:rsid w:val="00EB260E"/>
    <w:rsid w:val="00EB2730"/>
    <w:rsid w:val="00EB296E"/>
    <w:rsid w:val="00EB29A9"/>
    <w:rsid w:val="00EB34DF"/>
    <w:rsid w:val="00EB361D"/>
    <w:rsid w:val="00EB3844"/>
    <w:rsid w:val="00EB3B7D"/>
    <w:rsid w:val="00EB3D42"/>
    <w:rsid w:val="00EB3ED3"/>
    <w:rsid w:val="00EB4626"/>
    <w:rsid w:val="00EB47E4"/>
    <w:rsid w:val="00EB4BA6"/>
    <w:rsid w:val="00EB4E87"/>
    <w:rsid w:val="00EB4EDB"/>
    <w:rsid w:val="00EB4FC1"/>
    <w:rsid w:val="00EB52A6"/>
    <w:rsid w:val="00EB534D"/>
    <w:rsid w:val="00EB541E"/>
    <w:rsid w:val="00EB5806"/>
    <w:rsid w:val="00EB584D"/>
    <w:rsid w:val="00EB58BD"/>
    <w:rsid w:val="00EB5BA4"/>
    <w:rsid w:val="00EB5D4F"/>
    <w:rsid w:val="00EB5D92"/>
    <w:rsid w:val="00EB5EF9"/>
    <w:rsid w:val="00EB6728"/>
    <w:rsid w:val="00EB6739"/>
    <w:rsid w:val="00EB68CF"/>
    <w:rsid w:val="00EB6952"/>
    <w:rsid w:val="00EB6A3C"/>
    <w:rsid w:val="00EB6B3A"/>
    <w:rsid w:val="00EB6BBF"/>
    <w:rsid w:val="00EB6CF6"/>
    <w:rsid w:val="00EB766D"/>
    <w:rsid w:val="00EB7A17"/>
    <w:rsid w:val="00EB7B57"/>
    <w:rsid w:val="00EB7C42"/>
    <w:rsid w:val="00EB7E50"/>
    <w:rsid w:val="00EB7F37"/>
    <w:rsid w:val="00EC004F"/>
    <w:rsid w:val="00EC0307"/>
    <w:rsid w:val="00EC041B"/>
    <w:rsid w:val="00EC0527"/>
    <w:rsid w:val="00EC05D4"/>
    <w:rsid w:val="00EC08C1"/>
    <w:rsid w:val="00EC0A77"/>
    <w:rsid w:val="00EC0D37"/>
    <w:rsid w:val="00EC0D90"/>
    <w:rsid w:val="00EC0E17"/>
    <w:rsid w:val="00EC12F5"/>
    <w:rsid w:val="00EC153C"/>
    <w:rsid w:val="00EC180B"/>
    <w:rsid w:val="00EC18FA"/>
    <w:rsid w:val="00EC19C0"/>
    <w:rsid w:val="00EC1BD3"/>
    <w:rsid w:val="00EC1E35"/>
    <w:rsid w:val="00EC1E84"/>
    <w:rsid w:val="00EC200E"/>
    <w:rsid w:val="00EC21AC"/>
    <w:rsid w:val="00EC253F"/>
    <w:rsid w:val="00EC2AFA"/>
    <w:rsid w:val="00EC2C84"/>
    <w:rsid w:val="00EC2D12"/>
    <w:rsid w:val="00EC322D"/>
    <w:rsid w:val="00EC32DC"/>
    <w:rsid w:val="00EC34D8"/>
    <w:rsid w:val="00EC371E"/>
    <w:rsid w:val="00EC3A65"/>
    <w:rsid w:val="00EC3A69"/>
    <w:rsid w:val="00EC3D45"/>
    <w:rsid w:val="00EC3E90"/>
    <w:rsid w:val="00EC4179"/>
    <w:rsid w:val="00EC4291"/>
    <w:rsid w:val="00EC4865"/>
    <w:rsid w:val="00EC490F"/>
    <w:rsid w:val="00EC49B4"/>
    <w:rsid w:val="00EC4A9B"/>
    <w:rsid w:val="00EC4B54"/>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B4E"/>
    <w:rsid w:val="00EC7D14"/>
    <w:rsid w:val="00EC7E23"/>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2A7"/>
    <w:rsid w:val="00ED346E"/>
    <w:rsid w:val="00ED3724"/>
    <w:rsid w:val="00ED3779"/>
    <w:rsid w:val="00ED38F9"/>
    <w:rsid w:val="00ED39ED"/>
    <w:rsid w:val="00ED39F0"/>
    <w:rsid w:val="00ED3C20"/>
    <w:rsid w:val="00ED3C76"/>
    <w:rsid w:val="00ED3D0B"/>
    <w:rsid w:val="00ED3F51"/>
    <w:rsid w:val="00ED4068"/>
    <w:rsid w:val="00ED40F4"/>
    <w:rsid w:val="00ED41BD"/>
    <w:rsid w:val="00ED42A0"/>
    <w:rsid w:val="00ED43DC"/>
    <w:rsid w:val="00ED4422"/>
    <w:rsid w:val="00ED46B9"/>
    <w:rsid w:val="00ED4B5E"/>
    <w:rsid w:val="00ED4BEB"/>
    <w:rsid w:val="00ED4EEE"/>
    <w:rsid w:val="00ED50A7"/>
    <w:rsid w:val="00ED5453"/>
    <w:rsid w:val="00ED5BAC"/>
    <w:rsid w:val="00ED5ED1"/>
    <w:rsid w:val="00ED5EE3"/>
    <w:rsid w:val="00ED5F07"/>
    <w:rsid w:val="00ED600E"/>
    <w:rsid w:val="00ED60F1"/>
    <w:rsid w:val="00ED6643"/>
    <w:rsid w:val="00ED6705"/>
    <w:rsid w:val="00ED67D8"/>
    <w:rsid w:val="00ED694C"/>
    <w:rsid w:val="00ED6A32"/>
    <w:rsid w:val="00ED6B1A"/>
    <w:rsid w:val="00ED6BC1"/>
    <w:rsid w:val="00ED6D77"/>
    <w:rsid w:val="00ED713F"/>
    <w:rsid w:val="00ED7452"/>
    <w:rsid w:val="00ED7843"/>
    <w:rsid w:val="00ED7987"/>
    <w:rsid w:val="00ED7A50"/>
    <w:rsid w:val="00ED7CE5"/>
    <w:rsid w:val="00EE00DB"/>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C48"/>
    <w:rsid w:val="00EE4D25"/>
    <w:rsid w:val="00EE4DBE"/>
    <w:rsid w:val="00EE5507"/>
    <w:rsid w:val="00EE5691"/>
    <w:rsid w:val="00EE57EF"/>
    <w:rsid w:val="00EE58E7"/>
    <w:rsid w:val="00EE5C45"/>
    <w:rsid w:val="00EE5CB6"/>
    <w:rsid w:val="00EE5D73"/>
    <w:rsid w:val="00EE60A2"/>
    <w:rsid w:val="00EE625A"/>
    <w:rsid w:val="00EE632A"/>
    <w:rsid w:val="00EE657C"/>
    <w:rsid w:val="00EE679E"/>
    <w:rsid w:val="00EE6DFA"/>
    <w:rsid w:val="00EE6F02"/>
    <w:rsid w:val="00EE7188"/>
    <w:rsid w:val="00EE7820"/>
    <w:rsid w:val="00EE7846"/>
    <w:rsid w:val="00EE7D70"/>
    <w:rsid w:val="00EE7DE3"/>
    <w:rsid w:val="00EE7E29"/>
    <w:rsid w:val="00EE7E97"/>
    <w:rsid w:val="00EF005B"/>
    <w:rsid w:val="00EF0198"/>
    <w:rsid w:val="00EF01C4"/>
    <w:rsid w:val="00EF0428"/>
    <w:rsid w:val="00EF04F9"/>
    <w:rsid w:val="00EF0E0B"/>
    <w:rsid w:val="00EF0F2F"/>
    <w:rsid w:val="00EF0F7D"/>
    <w:rsid w:val="00EF10EE"/>
    <w:rsid w:val="00EF11A4"/>
    <w:rsid w:val="00EF11E2"/>
    <w:rsid w:val="00EF13D6"/>
    <w:rsid w:val="00EF15F8"/>
    <w:rsid w:val="00EF18CC"/>
    <w:rsid w:val="00EF1967"/>
    <w:rsid w:val="00EF1A23"/>
    <w:rsid w:val="00EF1D0E"/>
    <w:rsid w:val="00EF1D96"/>
    <w:rsid w:val="00EF1E68"/>
    <w:rsid w:val="00EF2104"/>
    <w:rsid w:val="00EF2406"/>
    <w:rsid w:val="00EF27D8"/>
    <w:rsid w:val="00EF296C"/>
    <w:rsid w:val="00EF2B1D"/>
    <w:rsid w:val="00EF2CDD"/>
    <w:rsid w:val="00EF3430"/>
    <w:rsid w:val="00EF352D"/>
    <w:rsid w:val="00EF364F"/>
    <w:rsid w:val="00EF3A49"/>
    <w:rsid w:val="00EF3BB8"/>
    <w:rsid w:val="00EF3FA5"/>
    <w:rsid w:val="00EF3FB3"/>
    <w:rsid w:val="00EF43D3"/>
    <w:rsid w:val="00EF478B"/>
    <w:rsid w:val="00EF4932"/>
    <w:rsid w:val="00EF51C8"/>
    <w:rsid w:val="00EF52B6"/>
    <w:rsid w:val="00EF542C"/>
    <w:rsid w:val="00EF5C1B"/>
    <w:rsid w:val="00EF5E5E"/>
    <w:rsid w:val="00EF60B0"/>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6C8"/>
    <w:rsid w:val="00EF7793"/>
    <w:rsid w:val="00EF77AE"/>
    <w:rsid w:val="00EF77CE"/>
    <w:rsid w:val="00EF7950"/>
    <w:rsid w:val="00EF7B01"/>
    <w:rsid w:val="00EF7D49"/>
    <w:rsid w:val="00EF7E65"/>
    <w:rsid w:val="00F0032A"/>
    <w:rsid w:val="00F004DD"/>
    <w:rsid w:val="00F00E38"/>
    <w:rsid w:val="00F00EE6"/>
    <w:rsid w:val="00F0126D"/>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F11"/>
    <w:rsid w:val="00F040B1"/>
    <w:rsid w:val="00F043DC"/>
    <w:rsid w:val="00F04895"/>
    <w:rsid w:val="00F049C1"/>
    <w:rsid w:val="00F04A19"/>
    <w:rsid w:val="00F04B26"/>
    <w:rsid w:val="00F04C4A"/>
    <w:rsid w:val="00F04DAE"/>
    <w:rsid w:val="00F04F1F"/>
    <w:rsid w:val="00F04FEE"/>
    <w:rsid w:val="00F0565A"/>
    <w:rsid w:val="00F056F8"/>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07EEE"/>
    <w:rsid w:val="00F1001B"/>
    <w:rsid w:val="00F1080D"/>
    <w:rsid w:val="00F10A67"/>
    <w:rsid w:val="00F10F14"/>
    <w:rsid w:val="00F11259"/>
    <w:rsid w:val="00F119D7"/>
    <w:rsid w:val="00F11A86"/>
    <w:rsid w:val="00F11E31"/>
    <w:rsid w:val="00F11E67"/>
    <w:rsid w:val="00F122AF"/>
    <w:rsid w:val="00F12357"/>
    <w:rsid w:val="00F1273E"/>
    <w:rsid w:val="00F12B28"/>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DD"/>
    <w:rsid w:val="00F15A08"/>
    <w:rsid w:val="00F15E6D"/>
    <w:rsid w:val="00F1636B"/>
    <w:rsid w:val="00F1652C"/>
    <w:rsid w:val="00F165D2"/>
    <w:rsid w:val="00F16933"/>
    <w:rsid w:val="00F16A6C"/>
    <w:rsid w:val="00F16CE3"/>
    <w:rsid w:val="00F16D49"/>
    <w:rsid w:val="00F1714F"/>
    <w:rsid w:val="00F17308"/>
    <w:rsid w:val="00F17516"/>
    <w:rsid w:val="00F17B84"/>
    <w:rsid w:val="00F17EF8"/>
    <w:rsid w:val="00F17F60"/>
    <w:rsid w:val="00F2060D"/>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533A"/>
    <w:rsid w:val="00F2539D"/>
    <w:rsid w:val="00F253FF"/>
    <w:rsid w:val="00F2542C"/>
    <w:rsid w:val="00F256B9"/>
    <w:rsid w:val="00F25800"/>
    <w:rsid w:val="00F25E22"/>
    <w:rsid w:val="00F2602E"/>
    <w:rsid w:val="00F26259"/>
    <w:rsid w:val="00F26481"/>
    <w:rsid w:val="00F267AD"/>
    <w:rsid w:val="00F269DC"/>
    <w:rsid w:val="00F26A79"/>
    <w:rsid w:val="00F26AC2"/>
    <w:rsid w:val="00F26B6E"/>
    <w:rsid w:val="00F26CB8"/>
    <w:rsid w:val="00F26EFA"/>
    <w:rsid w:val="00F27588"/>
    <w:rsid w:val="00F279EE"/>
    <w:rsid w:val="00F279FD"/>
    <w:rsid w:val="00F27AA8"/>
    <w:rsid w:val="00F27AD8"/>
    <w:rsid w:val="00F27D60"/>
    <w:rsid w:val="00F27D7C"/>
    <w:rsid w:val="00F302B4"/>
    <w:rsid w:val="00F302D3"/>
    <w:rsid w:val="00F305F7"/>
    <w:rsid w:val="00F30D45"/>
    <w:rsid w:val="00F30E11"/>
    <w:rsid w:val="00F3128A"/>
    <w:rsid w:val="00F31611"/>
    <w:rsid w:val="00F31746"/>
    <w:rsid w:val="00F319C0"/>
    <w:rsid w:val="00F31C2E"/>
    <w:rsid w:val="00F31DD6"/>
    <w:rsid w:val="00F320E7"/>
    <w:rsid w:val="00F322BF"/>
    <w:rsid w:val="00F32365"/>
    <w:rsid w:val="00F323FF"/>
    <w:rsid w:val="00F324BC"/>
    <w:rsid w:val="00F32835"/>
    <w:rsid w:val="00F328DC"/>
    <w:rsid w:val="00F32C95"/>
    <w:rsid w:val="00F330D8"/>
    <w:rsid w:val="00F332A6"/>
    <w:rsid w:val="00F33329"/>
    <w:rsid w:val="00F3379E"/>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535"/>
    <w:rsid w:val="00F368D7"/>
    <w:rsid w:val="00F368E5"/>
    <w:rsid w:val="00F3694F"/>
    <w:rsid w:val="00F36979"/>
    <w:rsid w:val="00F36CF2"/>
    <w:rsid w:val="00F36EDF"/>
    <w:rsid w:val="00F372D6"/>
    <w:rsid w:val="00F37454"/>
    <w:rsid w:val="00F37557"/>
    <w:rsid w:val="00F3793D"/>
    <w:rsid w:val="00F37AA3"/>
    <w:rsid w:val="00F37D5A"/>
    <w:rsid w:val="00F4064F"/>
    <w:rsid w:val="00F4077C"/>
    <w:rsid w:val="00F407CE"/>
    <w:rsid w:val="00F40814"/>
    <w:rsid w:val="00F40A6D"/>
    <w:rsid w:val="00F40D8D"/>
    <w:rsid w:val="00F410EC"/>
    <w:rsid w:val="00F41447"/>
    <w:rsid w:val="00F4176B"/>
    <w:rsid w:val="00F41B12"/>
    <w:rsid w:val="00F41CB3"/>
    <w:rsid w:val="00F41D6D"/>
    <w:rsid w:val="00F41E52"/>
    <w:rsid w:val="00F41E85"/>
    <w:rsid w:val="00F41F5C"/>
    <w:rsid w:val="00F42253"/>
    <w:rsid w:val="00F42389"/>
    <w:rsid w:val="00F426C3"/>
    <w:rsid w:val="00F426D7"/>
    <w:rsid w:val="00F42782"/>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6F"/>
    <w:rsid w:val="00F4696B"/>
    <w:rsid w:val="00F46B2C"/>
    <w:rsid w:val="00F46E1F"/>
    <w:rsid w:val="00F4716A"/>
    <w:rsid w:val="00F474C2"/>
    <w:rsid w:val="00F47CEF"/>
    <w:rsid w:val="00F47D94"/>
    <w:rsid w:val="00F47F1B"/>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F1D"/>
    <w:rsid w:val="00F5678D"/>
    <w:rsid w:val="00F5696B"/>
    <w:rsid w:val="00F569C3"/>
    <w:rsid w:val="00F56AF4"/>
    <w:rsid w:val="00F56BAA"/>
    <w:rsid w:val="00F56C56"/>
    <w:rsid w:val="00F56FB7"/>
    <w:rsid w:val="00F56FBD"/>
    <w:rsid w:val="00F572CF"/>
    <w:rsid w:val="00F572E5"/>
    <w:rsid w:val="00F574F7"/>
    <w:rsid w:val="00F57A63"/>
    <w:rsid w:val="00F57AB1"/>
    <w:rsid w:val="00F57BAD"/>
    <w:rsid w:val="00F57E26"/>
    <w:rsid w:val="00F60025"/>
    <w:rsid w:val="00F60137"/>
    <w:rsid w:val="00F601C8"/>
    <w:rsid w:val="00F603CE"/>
    <w:rsid w:val="00F60A57"/>
    <w:rsid w:val="00F60F37"/>
    <w:rsid w:val="00F61169"/>
    <w:rsid w:val="00F6138F"/>
    <w:rsid w:val="00F6151A"/>
    <w:rsid w:val="00F61640"/>
    <w:rsid w:val="00F6165D"/>
    <w:rsid w:val="00F6182D"/>
    <w:rsid w:val="00F618A0"/>
    <w:rsid w:val="00F61A0F"/>
    <w:rsid w:val="00F61EE6"/>
    <w:rsid w:val="00F62004"/>
    <w:rsid w:val="00F620E3"/>
    <w:rsid w:val="00F6216A"/>
    <w:rsid w:val="00F621AC"/>
    <w:rsid w:val="00F6269A"/>
    <w:rsid w:val="00F6271F"/>
    <w:rsid w:val="00F62721"/>
    <w:rsid w:val="00F62B5F"/>
    <w:rsid w:val="00F62F68"/>
    <w:rsid w:val="00F6323B"/>
    <w:rsid w:val="00F63267"/>
    <w:rsid w:val="00F632AB"/>
    <w:rsid w:val="00F63369"/>
    <w:rsid w:val="00F63BF3"/>
    <w:rsid w:val="00F63D17"/>
    <w:rsid w:val="00F63EF3"/>
    <w:rsid w:val="00F63F88"/>
    <w:rsid w:val="00F640BA"/>
    <w:rsid w:val="00F6475F"/>
    <w:rsid w:val="00F647CD"/>
    <w:rsid w:val="00F648A5"/>
    <w:rsid w:val="00F649D2"/>
    <w:rsid w:val="00F649E7"/>
    <w:rsid w:val="00F64D2C"/>
    <w:rsid w:val="00F64EFA"/>
    <w:rsid w:val="00F654BB"/>
    <w:rsid w:val="00F6551D"/>
    <w:rsid w:val="00F6583A"/>
    <w:rsid w:val="00F65EAA"/>
    <w:rsid w:val="00F66278"/>
    <w:rsid w:val="00F662A3"/>
    <w:rsid w:val="00F663DD"/>
    <w:rsid w:val="00F6642B"/>
    <w:rsid w:val="00F666EB"/>
    <w:rsid w:val="00F66802"/>
    <w:rsid w:val="00F668FA"/>
    <w:rsid w:val="00F66A32"/>
    <w:rsid w:val="00F66C26"/>
    <w:rsid w:val="00F66F94"/>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865"/>
    <w:rsid w:val="00F7089B"/>
    <w:rsid w:val="00F709D5"/>
    <w:rsid w:val="00F70A9C"/>
    <w:rsid w:val="00F70CA4"/>
    <w:rsid w:val="00F71119"/>
    <w:rsid w:val="00F7133E"/>
    <w:rsid w:val="00F713EF"/>
    <w:rsid w:val="00F714F7"/>
    <w:rsid w:val="00F7171D"/>
    <w:rsid w:val="00F717FA"/>
    <w:rsid w:val="00F71868"/>
    <w:rsid w:val="00F71B49"/>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E74"/>
    <w:rsid w:val="00F73FEE"/>
    <w:rsid w:val="00F7414E"/>
    <w:rsid w:val="00F746EB"/>
    <w:rsid w:val="00F7482B"/>
    <w:rsid w:val="00F7491A"/>
    <w:rsid w:val="00F74973"/>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E5"/>
    <w:rsid w:val="00F770BF"/>
    <w:rsid w:val="00F771EE"/>
    <w:rsid w:val="00F772E0"/>
    <w:rsid w:val="00F77334"/>
    <w:rsid w:val="00F77546"/>
    <w:rsid w:val="00F77858"/>
    <w:rsid w:val="00F77B4A"/>
    <w:rsid w:val="00F77E9F"/>
    <w:rsid w:val="00F80081"/>
    <w:rsid w:val="00F802D5"/>
    <w:rsid w:val="00F8030F"/>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235F"/>
    <w:rsid w:val="00F82575"/>
    <w:rsid w:val="00F82638"/>
    <w:rsid w:val="00F827BB"/>
    <w:rsid w:val="00F8306A"/>
    <w:rsid w:val="00F831BE"/>
    <w:rsid w:val="00F83513"/>
    <w:rsid w:val="00F838BC"/>
    <w:rsid w:val="00F83A0B"/>
    <w:rsid w:val="00F83C77"/>
    <w:rsid w:val="00F83EEC"/>
    <w:rsid w:val="00F8419A"/>
    <w:rsid w:val="00F842FE"/>
    <w:rsid w:val="00F8435F"/>
    <w:rsid w:val="00F843E7"/>
    <w:rsid w:val="00F847C6"/>
    <w:rsid w:val="00F84845"/>
    <w:rsid w:val="00F84C50"/>
    <w:rsid w:val="00F84CF5"/>
    <w:rsid w:val="00F84D71"/>
    <w:rsid w:val="00F85255"/>
    <w:rsid w:val="00F85407"/>
    <w:rsid w:val="00F85477"/>
    <w:rsid w:val="00F854A1"/>
    <w:rsid w:val="00F8599A"/>
    <w:rsid w:val="00F85A0C"/>
    <w:rsid w:val="00F85BFB"/>
    <w:rsid w:val="00F85CE1"/>
    <w:rsid w:val="00F85D6B"/>
    <w:rsid w:val="00F85EEC"/>
    <w:rsid w:val="00F860C8"/>
    <w:rsid w:val="00F86345"/>
    <w:rsid w:val="00F865DC"/>
    <w:rsid w:val="00F8690B"/>
    <w:rsid w:val="00F86D7B"/>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C56"/>
    <w:rsid w:val="00F93E19"/>
    <w:rsid w:val="00F93ED3"/>
    <w:rsid w:val="00F94415"/>
    <w:rsid w:val="00F9442D"/>
    <w:rsid w:val="00F9463D"/>
    <w:rsid w:val="00F946EC"/>
    <w:rsid w:val="00F94D6D"/>
    <w:rsid w:val="00F94DB4"/>
    <w:rsid w:val="00F94E02"/>
    <w:rsid w:val="00F94EC6"/>
    <w:rsid w:val="00F94EDE"/>
    <w:rsid w:val="00F952DD"/>
    <w:rsid w:val="00F95591"/>
    <w:rsid w:val="00F95790"/>
    <w:rsid w:val="00F95B9C"/>
    <w:rsid w:val="00F95BCA"/>
    <w:rsid w:val="00F95E48"/>
    <w:rsid w:val="00F96165"/>
    <w:rsid w:val="00F96691"/>
    <w:rsid w:val="00F966E5"/>
    <w:rsid w:val="00F968D3"/>
    <w:rsid w:val="00F96A43"/>
    <w:rsid w:val="00F96BEF"/>
    <w:rsid w:val="00F96D87"/>
    <w:rsid w:val="00F96F1B"/>
    <w:rsid w:val="00F97185"/>
    <w:rsid w:val="00F971D3"/>
    <w:rsid w:val="00F971DF"/>
    <w:rsid w:val="00F97582"/>
    <w:rsid w:val="00F97656"/>
    <w:rsid w:val="00F9785E"/>
    <w:rsid w:val="00F978AE"/>
    <w:rsid w:val="00F97C3A"/>
    <w:rsid w:val="00F97C8E"/>
    <w:rsid w:val="00F97EB5"/>
    <w:rsid w:val="00FA04CB"/>
    <w:rsid w:val="00FA067B"/>
    <w:rsid w:val="00FA08A5"/>
    <w:rsid w:val="00FA09FA"/>
    <w:rsid w:val="00FA11C8"/>
    <w:rsid w:val="00FA120D"/>
    <w:rsid w:val="00FA13B2"/>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4034"/>
    <w:rsid w:val="00FA4146"/>
    <w:rsid w:val="00FA4207"/>
    <w:rsid w:val="00FA4362"/>
    <w:rsid w:val="00FA43B3"/>
    <w:rsid w:val="00FA4606"/>
    <w:rsid w:val="00FA4BBF"/>
    <w:rsid w:val="00FA4FAA"/>
    <w:rsid w:val="00FA4FB7"/>
    <w:rsid w:val="00FA52CA"/>
    <w:rsid w:val="00FA5486"/>
    <w:rsid w:val="00FA54A3"/>
    <w:rsid w:val="00FA54B2"/>
    <w:rsid w:val="00FA564E"/>
    <w:rsid w:val="00FA58F2"/>
    <w:rsid w:val="00FA5920"/>
    <w:rsid w:val="00FA59BD"/>
    <w:rsid w:val="00FA5A8F"/>
    <w:rsid w:val="00FA5C52"/>
    <w:rsid w:val="00FA5CB4"/>
    <w:rsid w:val="00FA5D50"/>
    <w:rsid w:val="00FA5D79"/>
    <w:rsid w:val="00FA5E56"/>
    <w:rsid w:val="00FA5F16"/>
    <w:rsid w:val="00FA63AD"/>
    <w:rsid w:val="00FA63CB"/>
    <w:rsid w:val="00FA69D7"/>
    <w:rsid w:val="00FA6D72"/>
    <w:rsid w:val="00FA6EC0"/>
    <w:rsid w:val="00FA6ED6"/>
    <w:rsid w:val="00FA6F5A"/>
    <w:rsid w:val="00FA703B"/>
    <w:rsid w:val="00FA7507"/>
    <w:rsid w:val="00FA7726"/>
    <w:rsid w:val="00FA77BC"/>
    <w:rsid w:val="00FA795B"/>
    <w:rsid w:val="00FA79E1"/>
    <w:rsid w:val="00FA7AA5"/>
    <w:rsid w:val="00FA7AFB"/>
    <w:rsid w:val="00FA7D26"/>
    <w:rsid w:val="00FB010C"/>
    <w:rsid w:val="00FB0174"/>
    <w:rsid w:val="00FB0273"/>
    <w:rsid w:val="00FB0373"/>
    <w:rsid w:val="00FB0428"/>
    <w:rsid w:val="00FB04C2"/>
    <w:rsid w:val="00FB0A4D"/>
    <w:rsid w:val="00FB0A5B"/>
    <w:rsid w:val="00FB0E9D"/>
    <w:rsid w:val="00FB0F9B"/>
    <w:rsid w:val="00FB10D9"/>
    <w:rsid w:val="00FB169A"/>
    <w:rsid w:val="00FB19BB"/>
    <w:rsid w:val="00FB1AD9"/>
    <w:rsid w:val="00FB1EEB"/>
    <w:rsid w:val="00FB20C9"/>
    <w:rsid w:val="00FB20EC"/>
    <w:rsid w:val="00FB234F"/>
    <w:rsid w:val="00FB23D7"/>
    <w:rsid w:val="00FB278F"/>
    <w:rsid w:val="00FB2F51"/>
    <w:rsid w:val="00FB3271"/>
    <w:rsid w:val="00FB365F"/>
    <w:rsid w:val="00FB3E12"/>
    <w:rsid w:val="00FB3EE0"/>
    <w:rsid w:val="00FB4038"/>
    <w:rsid w:val="00FB413F"/>
    <w:rsid w:val="00FB4308"/>
    <w:rsid w:val="00FB47D4"/>
    <w:rsid w:val="00FB49D8"/>
    <w:rsid w:val="00FB4AF8"/>
    <w:rsid w:val="00FB4E04"/>
    <w:rsid w:val="00FB4F23"/>
    <w:rsid w:val="00FB504D"/>
    <w:rsid w:val="00FB5160"/>
    <w:rsid w:val="00FB53D0"/>
    <w:rsid w:val="00FB54F4"/>
    <w:rsid w:val="00FB55D3"/>
    <w:rsid w:val="00FB5781"/>
    <w:rsid w:val="00FB58FD"/>
    <w:rsid w:val="00FB5A66"/>
    <w:rsid w:val="00FB5E0D"/>
    <w:rsid w:val="00FB5EE9"/>
    <w:rsid w:val="00FB6003"/>
    <w:rsid w:val="00FB61B2"/>
    <w:rsid w:val="00FB62FE"/>
    <w:rsid w:val="00FB652C"/>
    <w:rsid w:val="00FB6601"/>
    <w:rsid w:val="00FB67D4"/>
    <w:rsid w:val="00FB69CA"/>
    <w:rsid w:val="00FB6A84"/>
    <w:rsid w:val="00FB6D6E"/>
    <w:rsid w:val="00FB700A"/>
    <w:rsid w:val="00FB70AF"/>
    <w:rsid w:val="00FB7486"/>
    <w:rsid w:val="00FB756E"/>
    <w:rsid w:val="00FB7893"/>
    <w:rsid w:val="00FB794F"/>
    <w:rsid w:val="00FB7B86"/>
    <w:rsid w:val="00FB7C53"/>
    <w:rsid w:val="00FC075A"/>
    <w:rsid w:val="00FC098D"/>
    <w:rsid w:val="00FC09EC"/>
    <w:rsid w:val="00FC09FC"/>
    <w:rsid w:val="00FC1029"/>
    <w:rsid w:val="00FC13AC"/>
    <w:rsid w:val="00FC13E6"/>
    <w:rsid w:val="00FC15E7"/>
    <w:rsid w:val="00FC171A"/>
    <w:rsid w:val="00FC19D1"/>
    <w:rsid w:val="00FC1AE5"/>
    <w:rsid w:val="00FC1EB5"/>
    <w:rsid w:val="00FC1F09"/>
    <w:rsid w:val="00FC20AD"/>
    <w:rsid w:val="00FC2130"/>
    <w:rsid w:val="00FC2277"/>
    <w:rsid w:val="00FC242D"/>
    <w:rsid w:val="00FC2492"/>
    <w:rsid w:val="00FC24A7"/>
    <w:rsid w:val="00FC2548"/>
    <w:rsid w:val="00FC28D8"/>
    <w:rsid w:val="00FC2956"/>
    <w:rsid w:val="00FC29EE"/>
    <w:rsid w:val="00FC2B2A"/>
    <w:rsid w:val="00FC2E7D"/>
    <w:rsid w:val="00FC2EDE"/>
    <w:rsid w:val="00FC3672"/>
    <w:rsid w:val="00FC36BF"/>
    <w:rsid w:val="00FC393A"/>
    <w:rsid w:val="00FC3B0E"/>
    <w:rsid w:val="00FC3B15"/>
    <w:rsid w:val="00FC3C09"/>
    <w:rsid w:val="00FC3ECF"/>
    <w:rsid w:val="00FC3F6B"/>
    <w:rsid w:val="00FC411C"/>
    <w:rsid w:val="00FC45FF"/>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E5B"/>
    <w:rsid w:val="00FC6F4C"/>
    <w:rsid w:val="00FC7402"/>
    <w:rsid w:val="00FC76D2"/>
    <w:rsid w:val="00FC782F"/>
    <w:rsid w:val="00FC7860"/>
    <w:rsid w:val="00FC7B34"/>
    <w:rsid w:val="00FC7C26"/>
    <w:rsid w:val="00FC7C59"/>
    <w:rsid w:val="00FC7DBC"/>
    <w:rsid w:val="00FD0051"/>
    <w:rsid w:val="00FD027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245"/>
    <w:rsid w:val="00FD427E"/>
    <w:rsid w:val="00FD4368"/>
    <w:rsid w:val="00FD4396"/>
    <w:rsid w:val="00FD44DA"/>
    <w:rsid w:val="00FD45FF"/>
    <w:rsid w:val="00FD466B"/>
    <w:rsid w:val="00FD46AB"/>
    <w:rsid w:val="00FD47C4"/>
    <w:rsid w:val="00FD485F"/>
    <w:rsid w:val="00FD4A9D"/>
    <w:rsid w:val="00FD4B2B"/>
    <w:rsid w:val="00FD4B78"/>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711F"/>
    <w:rsid w:val="00FD7408"/>
    <w:rsid w:val="00FD78F3"/>
    <w:rsid w:val="00FD7B1D"/>
    <w:rsid w:val="00FD7DAD"/>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7AD"/>
    <w:rsid w:val="00FE3840"/>
    <w:rsid w:val="00FE3895"/>
    <w:rsid w:val="00FE3BE2"/>
    <w:rsid w:val="00FE3D69"/>
    <w:rsid w:val="00FE4130"/>
    <w:rsid w:val="00FE4323"/>
    <w:rsid w:val="00FE44BE"/>
    <w:rsid w:val="00FE450F"/>
    <w:rsid w:val="00FE4517"/>
    <w:rsid w:val="00FE4646"/>
    <w:rsid w:val="00FE46BD"/>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79A"/>
    <w:rsid w:val="00FE6A15"/>
    <w:rsid w:val="00FE6F2B"/>
    <w:rsid w:val="00FE713C"/>
    <w:rsid w:val="00FE7239"/>
    <w:rsid w:val="00FE73C2"/>
    <w:rsid w:val="00FE780A"/>
    <w:rsid w:val="00FE7821"/>
    <w:rsid w:val="00FE7971"/>
    <w:rsid w:val="00FE7BC7"/>
    <w:rsid w:val="00FF017F"/>
    <w:rsid w:val="00FF039A"/>
    <w:rsid w:val="00FF03DB"/>
    <w:rsid w:val="00FF0506"/>
    <w:rsid w:val="00FF06FC"/>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5F3"/>
    <w:rsid w:val="00FF2798"/>
    <w:rsid w:val="00FF2A80"/>
    <w:rsid w:val="00FF2B83"/>
    <w:rsid w:val="00FF2D85"/>
    <w:rsid w:val="00FF2E24"/>
    <w:rsid w:val="00FF3088"/>
    <w:rsid w:val="00FF30B3"/>
    <w:rsid w:val="00FF30B5"/>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5FB"/>
    <w:rsid w:val="00FF6A80"/>
    <w:rsid w:val="00FF6AA1"/>
    <w:rsid w:val="00FF6D88"/>
    <w:rsid w:val="00FF7280"/>
    <w:rsid w:val="00FF78E0"/>
    <w:rsid w:val="00FF7A13"/>
    <w:rsid w:val="00FF7C47"/>
    <w:rsid w:val="00FF7E17"/>
    <w:rsid w:val="00FF7F1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5486"/>
    <w:rPr>
      <w:sz w:val="28"/>
      <w:szCs w:val="28"/>
    </w:rPr>
  </w:style>
  <w:style w:type="paragraph" w:styleId="Heading1">
    <w:name w:val="heading 1"/>
    <w:basedOn w:val="Normal"/>
    <w:next w:val="Normal"/>
    <w:link w:val="Heading1Char"/>
    <w:uiPriority w:val="99"/>
    <w:qFormat/>
    <w:rsid w:val="00291BE2"/>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291BE2"/>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291BE2"/>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291BE2"/>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291BE2"/>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291BE2"/>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291BE2"/>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291BE2"/>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291BE2"/>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291BE2"/>
    <w:pPr>
      <w:ind w:left="360" w:firstLine="360"/>
    </w:pPr>
    <w:rPr>
      <w:rFonts w:ascii="Angsana New" w:hAnsi="Angsana New"/>
      <w:sz w:val="32"/>
      <w:szCs w:val="32"/>
    </w:rPr>
  </w:style>
  <w:style w:type="paragraph" w:styleId="BodyTextIndent2">
    <w:name w:val="Body Text Indent 2"/>
    <w:basedOn w:val="Normal"/>
    <w:link w:val="BodyTextIndent2Char"/>
    <w:rsid w:val="00291BE2"/>
    <w:pPr>
      <w:ind w:left="270"/>
    </w:pPr>
    <w:rPr>
      <w:rFonts w:ascii="Angsana New" w:hAnsi="Angsana New"/>
      <w:sz w:val="32"/>
      <w:szCs w:val="32"/>
    </w:rPr>
  </w:style>
  <w:style w:type="paragraph" w:styleId="BodyTextIndent3">
    <w:name w:val="Body Text Indent 3"/>
    <w:basedOn w:val="Normal"/>
    <w:link w:val="BodyTextIndent3Char"/>
    <w:rsid w:val="00291BE2"/>
    <w:pPr>
      <w:ind w:left="1080" w:firstLine="720"/>
    </w:pPr>
    <w:rPr>
      <w:rFonts w:ascii="Angsana New" w:hAnsi="Angsana New"/>
      <w:sz w:val="32"/>
      <w:szCs w:val="32"/>
    </w:rPr>
  </w:style>
  <w:style w:type="paragraph" w:styleId="BlockText">
    <w:name w:val="Block Text"/>
    <w:basedOn w:val="Normal"/>
    <w:rsid w:val="00291BE2"/>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291BE2"/>
    <w:pPr>
      <w:tabs>
        <w:tab w:val="center" w:pos="4153"/>
        <w:tab w:val="right" w:pos="8306"/>
      </w:tabs>
    </w:pPr>
  </w:style>
  <w:style w:type="character" w:styleId="PageNumber">
    <w:name w:val="page number"/>
    <w:basedOn w:val="DefaultParagraphFont"/>
    <w:rsid w:val="00291BE2"/>
  </w:style>
  <w:style w:type="paragraph" w:styleId="Footer">
    <w:name w:val="footer"/>
    <w:basedOn w:val="Normal"/>
    <w:link w:val="FooterChar"/>
    <w:rsid w:val="00291BE2"/>
    <w:pPr>
      <w:tabs>
        <w:tab w:val="center" w:pos="4153"/>
        <w:tab w:val="right" w:pos="8306"/>
      </w:tabs>
    </w:pPr>
  </w:style>
  <w:style w:type="paragraph" w:styleId="Title">
    <w:name w:val="Title"/>
    <w:basedOn w:val="Normal"/>
    <w:link w:val="TitleChar"/>
    <w:qFormat/>
    <w:rsid w:val="00291BE2"/>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291BE2"/>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basedOn w:val="Normal"/>
    <w:link w:val="BodyTextChar"/>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semiHidden/>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qFormat/>
    <w:rsid w:val="009264A4"/>
    <w:pPr>
      <w:jc w:val="center"/>
    </w:pPr>
    <w:rPr>
      <w:rFonts w:ascii="Angsana New" w:eastAsia="Cordia New"/>
      <w:b/>
      <w:bCs/>
      <w:sz w:val="32"/>
      <w:szCs w:val="32"/>
    </w:rPr>
  </w:style>
  <w:style w:type="character" w:customStyle="1" w:styleId="SubtitleChar">
    <w:name w:val="Subtitle Char"/>
    <w:link w:val="Subtitle"/>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rsid w:val="00A818DF"/>
    <w:rPr>
      <w:b/>
      <w:bCs/>
      <w:szCs w:val="25"/>
    </w:rPr>
  </w:style>
  <w:style w:type="character" w:customStyle="1" w:styleId="CommentTextChar">
    <w:name w:val="Comment Text Char"/>
    <w:link w:val="CommentText"/>
    <w:semiHidden/>
    <w:rsid w:val="00A818DF"/>
    <w:rPr>
      <w:rFonts w:cs="Cordia New"/>
      <w:sz w:val="28"/>
      <w:szCs w:val="28"/>
    </w:rPr>
  </w:style>
  <w:style w:type="character" w:customStyle="1" w:styleId="CommentSubjectChar">
    <w:name w:val="Comment Subject Char"/>
    <w:link w:val="CommentSubject"/>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6"/>
      </w:numPr>
    </w:pPr>
  </w:style>
  <w:style w:type="character" w:customStyle="1" w:styleId="Heading1Char">
    <w:name w:val="Heading 1 Char"/>
    <w:basedOn w:val="DefaultParagraphFont"/>
    <w:link w:val="Heading1"/>
    <w:uiPriority w:val="99"/>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basedOn w:val="DefaultParagraphFont"/>
    <w:link w:val="BodyText"/>
    <w:rsid w:val="00600701"/>
    <w:rPr>
      <w:rFonts w:cs="Cordia New"/>
      <w:sz w:val="28"/>
      <w:szCs w:val="32"/>
    </w:rPr>
  </w:style>
  <w:style w:type="character" w:customStyle="1" w:styleId="ListParagraphChar">
    <w:name w:val="List Paragraph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8"/>
      </w:numPr>
    </w:pPr>
  </w:style>
  <w:style w:type="numbering" w:customStyle="1" w:styleId="Style2">
    <w:name w:val="Style2"/>
    <w:uiPriority w:val="99"/>
    <w:rsid w:val="00C66C74"/>
    <w:pPr>
      <w:numPr>
        <w:numId w:val="14"/>
      </w:numPr>
    </w:pPr>
  </w:style>
  <w:style w:type="numbering" w:customStyle="1" w:styleId="Style3">
    <w:name w:val="Style3"/>
    <w:uiPriority w:val="99"/>
    <w:rsid w:val="009A49D1"/>
    <w:pPr>
      <w:numPr>
        <w:numId w:val="15"/>
      </w:numPr>
    </w:pPr>
  </w:style>
</w:styles>
</file>

<file path=word/webSettings.xml><?xml version="1.0" encoding="utf-8"?>
<w:webSettings xmlns:r="http://schemas.openxmlformats.org/officeDocument/2006/relationships" xmlns:w="http://schemas.openxmlformats.org/wordprocessingml/2006/main">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87773196">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3482510">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62860506">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63010640">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A7E0F4-7671-4DB9-8817-35336322E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3739</TotalTime>
  <Pages>55</Pages>
  <Words>18489</Words>
  <Characters>105390</Characters>
  <Application>Microsoft Office Word</Application>
  <DocSecurity>0</DocSecurity>
  <Lines>878</Lines>
  <Paragraphs>247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123632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dc:creator>
  <cp:keywords/>
  <dc:description/>
  <cp:lastModifiedBy>poonyanuch</cp:lastModifiedBy>
  <cp:revision>57</cp:revision>
  <cp:lastPrinted>2023-10-09T11:59:00Z</cp:lastPrinted>
  <dcterms:created xsi:type="dcterms:W3CDTF">2023-07-29T05:37:00Z</dcterms:created>
  <dcterms:modified xsi:type="dcterms:W3CDTF">2023-10-10T09:53:00Z</dcterms:modified>
</cp:coreProperties>
</file>