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40F4" w14:textId="77777777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335BDD" w:rsidRDefault="00E877DF" w:rsidP="00D90408">
      <w:pPr>
        <w:jc w:val="both"/>
        <w:rPr>
          <w:rFonts w:hAnsi="Browallia New"/>
          <w:sz w:val="24"/>
          <w:szCs w:val="24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67432B03" w14:textId="59C0185F" w:rsidR="008F712F" w:rsidRDefault="009F37C4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>
        <w:rPr>
          <w:rFonts w:hAnsi="Browallia New"/>
          <w:sz w:val="28"/>
          <w:szCs w:val="28"/>
        </w:rPr>
        <w:tab/>
      </w:r>
      <w:r>
        <w:rPr>
          <w:rFonts w:hAnsi="Browallia New" w:hint="cs"/>
          <w:sz w:val="28"/>
          <w:szCs w:val="28"/>
          <w:cs/>
        </w:rPr>
        <w:t xml:space="preserve">(เดิมชื่อ </w:t>
      </w:r>
      <w:r>
        <w:rPr>
          <w:rFonts w:hAnsi="Browallia New"/>
          <w:sz w:val="28"/>
          <w:szCs w:val="28"/>
          <w:cs/>
        </w:rPr>
        <w:t>บริษัท เอสเตติก คอนเนค จำกัด</w:t>
      </w:r>
      <w:r>
        <w:rPr>
          <w:rFonts w:hAnsi="Browallia New" w:hint="cs"/>
          <w:sz w:val="28"/>
          <w:szCs w:val="28"/>
          <w:cs/>
        </w:rPr>
        <w:t>)</w:t>
      </w:r>
    </w:p>
    <w:p w14:paraId="7C0904F0" w14:textId="77777777" w:rsidR="00D40710" w:rsidRPr="00335BDD" w:rsidRDefault="00D40710" w:rsidP="008F712F">
      <w:pPr>
        <w:tabs>
          <w:tab w:val="left" w:pos="567"/>
        </w:tabs>
        <w:jc w:val="both"/>
        <w:rPr>
          <w:rFonts w:hAnsi="Browallia New"/>
          <w:sz w:val="24"/>
          <w:szCs w:val="24"/>
          <w:cs/>
        </w:rPr>
      </w:pPr>
    </w:p>
    <w:p w14:paraId="50A1BB78" w14:textId="60709230" w:rsidR="00E877DF" w:rsidRPr="00D90408" w:rsidRDefault="00E877DF" w:rsidP="00D90408">
      <w:pPr>
        <w:ind w:right="-57"/>
        <w:jc w:val="both"/>
        <w:rPr>
          <w:rFonts w:hAnsi="Browallia New"/>
          <w:sz w:val="28"/>
          <w:szCs w:val="28"/>
        </w:rPr>
      </w:pPr>
      <w:r w:rsidRPr="008F712F">
        <w:rPr>
          <w:rFonts w:hAnsi="Browallia New"/>
          <w:spacing w:val="-2"/>
          <w:sz w:val="28"/>
          <w:szCs w:val="28"/>
          <w:cs/>
        </w:rPr>
        <w:t>ข้าพ</w:t>
      </w:r>
      <w:r w:rsidR="00E20317" w:rsidRPr="008F712F">
        <w:rPr>
          <w:rFonts w:hAnsi="Browallia New"/>
          <w:spacing w:val="-2"/>
          <w:sz w:val="28"/>
          <w:szCs w:val="28"/>
          <w:cs/>
        </w:rPr>
        <w:t>เจ้าได้สอบทานงบแสดงฐานะการเงิน</w:t>
      </w:r>
      <w:r w:rsidR="0035367E" w:rsidRPr="008F712F">
        <w:rPr>
          <w:rFonts w:hAnsi="Browallia New"/>
          <w:spacing w:val="-2"/>
          <w:sz w:val="28"/>
          <w:szCs w:val="28"/>
          <w:cs/>
        </w:rPr>
        <w:t xml:space="preserve"> </w:t>
      </w:r>
      <w:r w:rsidRPr="008F712F">
        <w:rPr>
          <w:rFonts w:hAnsi="Browallia New"/>
          <w:spacing w:val="-2"/>
          <w:sz w:val="28"/>
          <w:szCs w:val="28"/>
          <w:cs/>
        </w:rPr>
        <w:t xml:space="preserve">ณ วันที่ </w:t>
      </w:r>
      <w:r w:rsidR="00AE3AE1">
        <w:rPr>
          <w:rFonts w:hAnsi="Browallia New"/>
          <w:spacing w:val="-2"/>
          <w:sz w:val="28"/>
          <w:szCs w:val="28"/>
        </w:rPr>
        <w:t xml:space="preserve">30 </w:t>
      </w:r>
      <w:r w:rsidR="00AE3AE1">
        <w:rPr>
          <w:rFonts w:hAnsi="Browallia New" w:hint="cs"/>
          <w:spacing w:val="-2"/>
          <w:sz w:val="28"/>
          <w:szCs w:val="28"/>
          <w:cs/>
        </w:rPr>
        <w:t>มิถุนายน</w:t>
      </w:r>
      <w:r w:rsidR="008F712F" w:rsidRPr="008F712F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8F712F" w:rsidRPr="008F712F">
        <w:rPr>
          <w:rFonts w:hAnsi="Browallia New"/>
          <w:spacing w:val="-2"/>
          <w:sz w:val="28"/>
          <w:szCs w:val="28"/>
        </w:rPr>
        <w:t>256</w:t>
      </w:r>
      <w:r w:rsidR="00714860">
        <w:rPr>
          <w:rFonts w:hAnsi="Browallia New"/>
          <w:spacing w:val="-2"/>
          <w:sz w:val="28"/>
          <w:szCs w:val="28"/>
        </w:rPr>
        <w:t>6</w:t>
      </w:r>
      <w:r w:rsidR="0035367E" w:rsidRPr="008F712F">
        <w:rPr>
          <w:rFonts w:hAnsi="Browallia New"/>
          <w:spacing w:val="-2"/>
          <w:sz w:val="28"/>
          <w:szCs w:val="28"/>
          <w:cs/>
        </w:rPr>
        <w:t xml:space="preserve"> </w:t>
      </w:r>
      <w:r w:rsidR="00E20317" w:rsidRPr="008F712F">
        <w:rPr>
          <w:rFonts w:hAnsi="Browallia New"/>
          <w:spacing w:val="-2"/>
          <w:sz w:val="28"/>
          <w:szCs w:val="28"/>
          <w:cs/>
        </w:rPr>
        <w:t>และงบกำไรขาดทุน</w:t>
      </w:r>
      <w:r w:rsidR="00501BE5">
        <w:rPr>
          <w:rFonts w:hAnsi="Browallia New" w:hint="cs"/>
          <w:spacing w:val="-2"/>
          <w:sz w:val="28"/>
          <w:szCs w:val="28"/>
          <w:cs/>
        </w:rPr>
        <w:t>เบ็ดเสร็จ</w:t>
      </w:r>
      <w:r w:rsidR="00E35E75" w:rsidRPr="008F712F">
        <w:rPr>
          <w:rFonts w:hAnsi="Browallia New"/>
          <w:spacing w:val="-2"/>
          <w:sz w:val="28"/>
          <w:szCs w:val="28"/>
          <w:cs/>
        </w:rPr>
        <w:t xml:space="preserve"> </w:t>
      </w:r>
      <w:r w:rsidR="00AE3AE1">
        <w:rPr>
          <w:rFonts w:hAnsi="Browallia New" w:hint="cs"/>
          <w:spacing w:val="-2"/>
          <w:sz w:val="28"/>
          <w:szCs w:val="28"/>
          <w:cs/>
        </w:rPr>
        <w:t xml:space="preserve">สำหรับงวดสามเดือนและหกเดือนสิ้นสุดวันเดียวกัน </w:t>
      </w:r>
      <w:r w:rsidR="00B825B3" w:rsidRPr="008F712F">
        <w:rPr>
          <w:rFonts w:hAnsi="Browallia New"/>
          <w:spacing w:val="-2"/>
          <w:sz w:val="28"/>
          <w:szCs w:val="28"/>
          <w:cs/>
        </w:rPr>
        <w:t>งบแสดงการเปลี่ยนแปล</w:t>
      </w:r>
      <w:r w:rsidR="00DD276E" w:rsidRPr="008F712F">
        <w:rPr>
          <w:rFonts w:hAnsi="Browallia New"/>
          <w:spacing w:val="-2"/>
          <w:sz w:val="28"/>
          <w:szCs w:val="28"/>
          <w:cs/>
        </w:rPr>
        <w:t>ง</w:t>
      </w:r>
      <w:r w:rsidR="00B825B3" w:rsidRPr="007E2DE3">
        <w:rPr>
          <w:rFonts w:hAnsi="Browallia New"/>
          <w:spacing w:val="2"/>
          <w:sz w:val="28"/>
          <w:szCs w:val="28"/>
          <w:cs/>
        </w:rPr>
        <w:t>ส่วนของผู้ถือ</w:t>
      </w:r>
      <w:r w:rsidR="0094437F" w:rsidRPr="007E2DE3">
        <w:rPr>
          <w:rFonts w:hAnsi="Browallia New"/>
          <w:spacing w:val="2"/>
          <w:sz w:val="28"/>
          <w:szCs w:val="28"/>
          <w:cs/>
        </w:rPr>
        <w:t>หุ้นและงบกระแสเงินสด</w:t>
      </w:r>
      <w:r w:rsidR="00AE3AE1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94437F" w:rsidRPr="007E2DE3">
        <w:rPr>
          <w:rFonts w:hAnsi="Browallia New"/>
          <w:spacing w:val="2"/>
          <w:sz w:val="28"/>
          <w:szCs w:val="28"/>
          <w:cs/>
        </w:rPr>
        <w:t>สำหรับงวด</w:t>
      </w:r>
      <w:r w:rsidR="00AE3AE1">
        <w:rPr>
          <w:rFonts w:hAnsi="Browallia New" w:hint="cs"/>
          <w:spacing w:val="2"/>
          <w:sz w:val="28"/>
          <w:szCs w:val="28"/>
          <w:cs/>
        </w:rPr>
        <w:t>หก</w:t>
      </w:r>
      <w:r w:rsidR="00B825B3" w:rsidRPr="007E2DE3">
        <w:rPr>
          <w:rFonts w:hAnsi="Browallia New"/>
          <w:spacing w:val="2"/>
          <w:sz w:val="28"/>
          <w:szCs w:val="28"/>
          <w:cs/>
        </w:rPr>
        <w:t>เดือนสิ้นสุดวันเดียวกัน</w:t>
      </w:r>
      <w:r w:rsidR="008F712F" w:rsidRPr="007E2DE3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DA6DE0" w:rsidRPr="007E2DE3">
        <w:rPr>
          <w:rFonts w:hAnsi="Browallia New"/>
          <w:spacing w:val="2"/>
          <w:sz w:val="28"/>
          <w:szCs w:val="28"/>
          <w:cs/>
        </w:rPr>
        <w:t>และหมายเหตุประกอบ</w:t>
      </w:r>
      <w:r w:rsidR="00F33E8F" w:rsidRPr="007E2DE3">
        <w:rPr>
          <w:rFonts w:hAnsi="Browallia New"/>
          <w:spacing w:val="2"/>
          <w:sz w:val="28"/>
          <w:szCs w:val="28"/>
          <w:cs/>
        </w:rPr>
        <w:t>ข้อมูลทางการเงิน</w:t>
      </w:r>
      <w:r w:rsidRPr="008F712F">
        <w:rPr>
          <w:rFonts w:hAnsi="Browallia New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</w:t>
      </w:r>
      <w:r w:rsidRPr="00B16E65">
        <w:rPr>
          <w:rFonts w:hAnsi="Browallia New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D831D9" w:rsidRPr="00B16E65">
        <w:rPr>
          <w:rFonts w:hAnsi="Browallia New"/>
          <w:sz w:val="28"/>
          <w:szCs w:val="28"/>
          <w:cs/>
        </w:rPr>
        <w:t>ี้ตามมาตรฐานการบัญ</w:t>
      </w:r>
      <w:r w:rsidR="00463DF9" w:rsidRPr="00B16E65">
        <w:rPr>
          <w:rFonts w:hAnsi="Browallia New"/>
          <w:sz w:val="28"/>
          <w:szCs w:val="28"/>
          <w:cs/>
        </w:rPr>
        <w:t>ชี</w:t>
      </w:r>
      <w:r w:rsidR="00806781" w:rsidRPr="00D90408">
        <w:rPr>
          <w:rFonts w:hAnsi="Browallia New"/>
          <w:sz w:val="28"/>
          <w:szCs w:val="28"/>
          <w:cs/>
        </w:rPr>
        <w:t>ฉ</w:t>
      </w:r>
      <w:r w:rsidR="004321AF" w:rsidRPr="00D90408">
        <w:rPr>
          <w:rFonts w:hAnsi="Browallia New"/>
          <w:sz w:val="28"/>
          <w:szCs w:val="28"/>
          <w:cs/>
        </w:rPr>
        <w:t xml:space="preserve">บับที่ </w:t>
      </w:r>
      <w:r w:rsidR="004321AF" w:rsidRPr="00D90408">
        <w:rPr>
          <w:rFonts w:hAnsi="Browallia New"/>
          <w:sz w:val="28"/>
          <w:szCs w:val="28"/>
        </w:rPr>
        <w:t>34</w:t>
      </w:r>
      <w:r w:rsidR="00463DF9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z w:val="28"/>
          <w:szCs w:val="28"/>
          <w:cs/>
        </w:rPr>
        <w:t>เรื่อง</w:t>
      </w:r>
      <w:r w:rsidR="00463DF9" w:rsidRPr="00D90408">
        <w:rPr>
          <w:rFonts w:hAnsi="Browallia New"/>
          <w:sz w:val="28"/>
          <w:szCs w:val="28"/>
        </w:rPr>
        <w:t xml:space="preserve"> </w:t>
      </w:r>
      <w:r w:rsidR="007E708B" w:rsidRPr="00D90408">
        <w:rPr>
          <w:rFonts w:hAnsi="Browallia New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335BDD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4"/>
          <w:szCs w:val="24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335BDD" w:rsidRDefault="007F68E6" w:rsidP="00D90408">
      <w:pPr>
        <w:tabs>
          <w:tab w:val="left" w:pos="993"/>
        </w:tabs>
        <w:jc w:val="both"/>
        <w:rPr>
          <w:rFonts w:hAnsi="Browallia New"/>
          <w:sz w:val="24"/>
          <w:szCs w:val="24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335BDD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1D81C947" w14:textId="77777777" w:rsidR="00D515D2" w:rsidRPr="00335BDD" w:rsidRDefault="00D515D2" w:rsidP="00D90408">
      <w:pPr>
        <w:tabs>
          <w:tab w:val="left" w:pos="851"/>
        </w:tabs>
        <w:jc w:val="both"/>
        <w:rPr>
          <w:rFonts w:hAnsi="Browallia New"/>
          <w:sz w:val="24"/>
          <w:szCs w:val="24"/>
        </w:rPr>
      </w:pPr>
    </w:p>
    <w:p w14:paraId="44BCD549" w14:textId="4AE232BA" w:rsidR="00335BDD" w:rsidRPr="00335BDD" w:rsidRDefault="00335BDD" w:rsidP="00A32F58">
      <w:pPr>
        <w:tabs>
          <w:tab w:val="left" w:pos="851"/>
        </w:tabs>
        <w:spacing w:after="60"/>
        <w:jc w:val="both"/>
        <w:rPr>
          <w:rFonts w:hAnsi="Browallia New"/>
          <w:b/>
          <w:bCs/>
          <w:sz w:val="28"/>
          <w:szCs w:val="28"/>
        </w:rPr>
      </w:pPr>
      <w:r>
        <w:rPr>
          <w:rFonts w:hAnsi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48124860" w14:textId="267D09FA" w:rsidR="00196D35" w:rsidRPr="00E85F0D" w:rsidRDefault="00335BDD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ข้าพเจ้าขอให้สังเกตหมายเหตุประกอบข้อมูลทางการเงินระหว่างกาลแบบย่อข้อ </w:t>
      </w:r>
      <w:r>
        <w:rPr>
          <w:rFonts w:hAnsi="Browallia New"/>
          <w:sz w:val="28"/>
          <w:szCs w:val="28"/>
        </w:rPr>
        <w:t>1</w:t>
      </w:r>
      <w:r w:rsidRPr="00335BDD">
        <w:rPr>
          <w:rFonts w:hAnsi="Browallia New"/>
          <w:sz w:val="28"/>
          <w:szCs w:val="28"/>
          <w:cs/>
        </w:rPr>
        <w:t xml:space="preserve"> และข้อ </w:t>
      </w:r>
      <w:r>
        <w:rPr>
          <w:rFonts w:hAnsi="Browallia New"/>
          <w:sz w:val="28"/>
          <w:szCs w:val="28"/>
        </w:rPr>
        <w:t>15</w:t>
      </w:r>
      <w:r w:rsidRPr="00335BDD">
        <w:rPr>
          <w:rFonts w:hAnsi="Browallia New"/>
          <w:sz w:val="28"/>
          <w:szCs w:val="28"/>
          <w:cs/>
        </w:rPr>
        <w:t xml:space="preserve"> เมื่อวันที่ </w:t>
      </w:r>
      <w:r>
        <w:rPr>
          <w:rFonts w:hAnsi="Browallia New"/>
          <w:sz w:val="28"/>
          <w:szCs w:val="28"/>
        </w:rPr>
        <w:t>10</w:t>
      </w:r>
      <w:r w:rsidRPr="00335BDD">
        <w:rPr>
          <w:rFonts w:hAnsi="Browallia New"/>
          <w:sz w:val="28"/>
          <w:szCs w:val="28"/>
          <w:cs/>
        </w:rPr>
        <w:t xml:space="preserve"> กุมภาพันธ์ </w:t>
      </w:r>
      <w:r>
        <w:rPr>
          <w:rFonts w:hAnsi="Browallia New"/>
          <w:sz w:val="28"/>
          <w:szCs w:val="28"/>
        </w:rPr>
        <w:t>2566</w:t>
      </w:r>
      <w:r w:rsidRPr="00335BDD">
        <w:rPr>
          <w:rFonts w:hAnsi="Browallia New"/>
          <w:sz w:val="28"/>
          <w:szCs w:val="28"/>
          <w:cs/>
        </w:rPr>
        <w:t xml:space="preserve"> บริษัทฯ ได้จดทะเบียนแปลงสภาพเป็น “บริษัทมหาชน” และได้เปลี่ยนแปลงมูลค่าหุ้นที่ตราไว้เดิมหุ้นละ </w:t>
      </w:r>
      <w:r>
        <w:rPr>
          <w:rFonts w:hAnsi="Browallia New"/>
          <w:sz w:val="28"/>
          <w:szCs w:val="28"/>
        </w:rPr>
        <w:t>10</w:t>
      </w:r>
      <w:r w:rsidRPr="00335BDD">
        <w:rPr>
          <w:rFonts w:hAnsi="Browallia New"/>
          <w:sz w:val="28"/>
          <w:szCs w:val="28"/>
          <w:cs/>
        </w:rPr>
        <w:t xml:space="preserve"> บาท</w:t>
      </w:r>
      <w:r w:rsidR="00961F4C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pacing w:val="-2"/>
          <w:sz w:val="28"/>
          <w:szCs w:val="28"/>
          <w:cs/>
        </w:rPr>
        <w:t xml:space="preserve">เป็นหุ้นละ </w:t>
      </w:r>
      <w:r w:rsidRPr="00335BDD">
        <w:rPr>
          <w:rFonts w:hAnsi="Browallia New"/>
          <w:spacing w:val="-2"/>
          <w:sz w:val="28"/>
          <w:szCs w:val="28"/>
        </w:rPr>
        <w:t>0</w:t>
      </w:r>
      <w:r w:rsidRPr="00335BDD">
        <w:rPr>
          <w:rFonts w:hAnsi="Browallia New"/>
          <w:spacing w:val="-2"/>
          <w:sz w:val="28"/>
          <w:szCs w:val="28"/>
          <w:cs/>
        </w:rPr>
        <w:t>.</w:t>
      </w:r>
      <w:r w:rsidRPr="00335BDD">
        <w:rPr>
          <w:rFonts w:hAnsi="Browallia New"/>
          <w:spacing w:val="-2"/>
          <w:sz w:val="28"/>
          <w:szCs w:val="28"/>
        </w:rPr>
        <w:t>50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บาท</w:t>
      </w:r>
      <w:r w:rsidRPr="00335BDD">
        <w:rPr>
          <w:rFonts w:hAnsi="Browallia New"/>
          <w:spacing w:val="-2"/>
          <w:sz w:val="28"/>
          <w:szCs w:val="28"/>
        </w:rPr>
        <w:t xml:space="preserve"> </w:t>
      </w:r>
      <w:r w:rsidR="00620466">
        <w:rPr>
          <w:rFonts w:hAnsi="Browallia New" w:hint="cs"/>
          <w:spacing w:val="-2"/>
          <w:sz w:val="28"/>
          <w:szCs w:val="28"/>
          <w:cs/>
        </w:rPr>
        <w:t>อีกทั้ง</w:t>
      </w:r>
      <w:r w:rsidRPr="00335BDD">
        <w:rPr>
          <w:rFonts w:hAnsi="Browallia New"/>
          <w:spacing w:val="-2"/>
          <w:sz w:val="28"/>
          <w:szCs w:val="28"/>
          <w:cs/>
        </w:rPr>
        <w:t xml:space="preserve">เมื่อวันที่ </w:t>
      </w:r>
      <w:r w:rsidRPr="00335BDD">
        <w:rPr>
          <w:rFonts w:hAnsi="Browallia New"/>
          <w:spacing w:val="-2"/>
          <w:sz w:val="28"/>
          <w:szCs w:val="28"/>
        </w:rPr>
        <w:t>17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มีนาคม </w:t>
      </w:r>
      <w:r w:rsidRPr="00335BDD">
        <w:rPr>
          <w:rFonts w:hAnsi="Browallia New"/>
          <w:spacing w:val="-2"/>
          <w:sz w:val="28"/>
          <w:szCs w:val="28"/>
        </w:rPr>
        <w:t>2566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บริษัทฯ ได้จดทะเบียนเพิ่มทุนจากเดิม </w:t>
      </w:r>
      <w:r w:rsidRPr="00335BDD">
        <w:rPr>
          <w:rFonts w:hAnsi="Browallia New"/>
          <w:spacing w:val="-2"/>
          <w:sz w:val="28"/>
          <w:szCs w:val="28"/>
        </w:rPr>
        <w:t>130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ล้านบาท</w:t>
      </w:r>
      <w:r w:rsidRPr="00335BDD">
        <w:rPr>
          <w:rFonts w:hAnsi="Browallia New"/>
          <w:spacing w:val="-2"/>
          <w:sz w:val="28"/>
          <w:szCs w:val="28"/>
        </w:rPr>
        <w:t xml:space="preserve"> </w:t>
      </w:r>
      <w:r w:rsidRPr="00335BDD">
        <w:rPr>
          <w:rFonts w:hAnsi="Browallia New"/>
          <w:spacing w:val="-2"/>
          <w:sz w:val="28"/>
          <w:szCs w:val="28"/>
          <w:cs/>
        </w:rPr>
        <w:t>เป็นจำนวนเงิน</w:t>
      </w:r>
      <w:r w:rsidRPr="00335BDD">
        <w:rPr>
          <w:rFonts w:hAnsi="Browallia New"/>
          <w:sz w:val="28"/>
          <w:szCs w:val="28"/>
          <w:cs/>
        </w:rPr>
        <w:t xml:space="preserve"> </w:t>
      </w:r>
      <w:r w:rsidRPr="00E85F0D">
        <w:rPr>
          <w:rFonts w:hAnsi="Browallia New"/>
          <w:sz w:val="28"/>
          <w:szCs w:val="28"/>
        </w:rPr>
        <w:t>175</w:t>
      </w:r>
      <w:r w:rsidRPr="00E85F0D">
        <w:rPr>
          <w:rFonts w:hAnsi="Browallia New"/>
          <w:sz w:val="28"/>
          <w:szCs w:val="28"/>
          <w:cs/>
        </w:rPr>
        <w:t xml:space="preserve"> ล้านบาท</w:t>
      </w:r>
      <w:r w:rsidRPr="00E85F0D">
        <w:rPr>
          <w:rFonts w:hAnsi="Browallia New"/>
          <w:sz w:val="28"/>
          <w:szCs w:val="28"/>
        </w:rPr>
        <w:t xml:space="preserve"> </w:t>
      </w:r>
      <w:r w:rsidR="002C1336" w:rsidRPr="00E85F0D">
        <w:rPr>
          <w:rFonts w:hAnsi="Browallia New" w:hint="cs"/>
          <w:sz w:val="28"/>
          <w:szCs w:val="28"/>
          <w:cs/>
        </w:rPr>
        <w:t>เพื่อรองรับการ</w:t>
      </w:r>
      <w:r w:rsidRPr="00E85F0D">
        <w:rPr>
          <w:rFonts w:hAnsi="Browallia New"/>
          <w:sz w:val="28"/>
          <w:szCs w:val="28"/>
          <w:cs/>
        </w:rPr>
        <w:t xml:space="preserve">เสนอขายหุ้นสามัญที่ออกใหม่ต่อประชาชนทั่วไปเป็นครั้งแรก </w:t>
      </w:r>
      <w:r w:rsidRPr="00E85F0D">
        <w:rPr>
          <w:rFonts w:hAnsi="Browallia New"/>
          <w:sz w:val="28"/>
          <w:szCs w:val="28"/>
        </w:rPr>
        <w:t>(Initial Public Offering)</w:t>
      </w:r>
      <w:r w:rsidR="007E708B" w:rsidRPr="00E85F0D">
        <w:rPr>
          <w:rFonts w:hAnsi="Browallia New"/>
          <w:sz w:val="28"/>
          <w:szCs w:val="28"/>
        </w:rPr>
        <w:t xml:space="preserve"> </w:t>
      </w:r>
    </w:p>
    <w:p w14:paraId="00AA0BD0" w14:textId="77777777" w:rsidR="00714860" w:rsidRPr="00AE3AE1" w:rsidRDefault="00714860" w:rsidP="00714860">
      <w:pPr>
        <w:tabs>
          <w:tab w:val="left" w:pos="1134"/>
          <w:tab w:val="left" w:pos="1276"/>
        </w:tabs>
        <w:spacing w:after="120"/>
        <w:jc w:val="both"/>
        <w:rPr>
          <w:rFonts w:hAnsi="Browallia New"/>
          <w:sz w:val="48"/>
          <w:szCs w:val="48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1F6C7D4A" w14:textId="77777777" w:rsidR="00B80884" w:rsidRPr="00AE3AE1" w:rsidRDefault="00B80884" w:rsidP="00D90408">
      <w:pPr>
        <w:jc w:val="both"/>
        <w:rPr>
          <w:rFonts w:hAnsi="Browallia New"/>
          <w:sz w:val="22"/>
          <w:szCs w:val="22"/>
        </w:rPr>
      </w:pPr>
    </w:p>
    <w:p w14:paraId="200F3EFA" w14:textId="77777777" w:rsidR="00E877DF" w:rsidRPr="00E85F0D" w:rsidRDefault="004321A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85F0D">
        <w:rPr>
          <w:rFonts w:hAnsi="Browallia New" w:cs="Browallia New"/>
          <w:sz w:val="28"/>
          <w:szCs w:val="28"/>
          <w:lang w:val="en-US"/>
        </w:rPr>
        <w:t>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>ชั้น</w:t>
      </w:r>
      <w:proofErr w:type="gramEnd"/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1CF4E92A" w14:textId="77777777" w:rsidR="00E877DF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7AA1ABD3" w14:textId="77777777" w:rsidR="00FF5A6D" w:rsidRPr="00E85F0D" w:rsidRDefault="00FF5A6D" w:rsidP="00D90408">
      <w:pPr>
        <w:jc w:val="both"/>
        <w:rPr>
          <w:rFonts w:hAnsi="Browallia New"/>
          <w:sz w:val="28"/>
          <w:szCs w:val="28"/>
        </w:rPr>
      </w:pPr>
    </w:p>
    <w:p w14:paraId="2749A701" w14:textId="022EC8DF" w:rsidR="007F68E6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AE3AE1">
        <w:rPr>
          <w:rFonts w:hAnsi="Browallia New"/>
          <w:sz w:val="28"/>
          <w:szCs w:val="28"/>
        </w:rPr>
        <w:t>10</w:t>
      </w:r>
      <w:r w:rsidR="004B44C4" w:rsidRPr="00E85F0D">
        <w:rPr>
          <w:rFonts w:hAnsi="Browallia New"/>
          <w:sz w:val="28"/>
          <w:szCs w:val="28"/>
        </w:rPr>
        <w:t xml:space="preserve"> </w:t>
      </w:r>
      <w:r w:rsidR="00AE3AE1">
        <w:rPr>
          <w:rFonts w:hAnsi="Browallia New" w:hint="cs"/>
          <w:sz w:val="28"/>
          <w:szCs w:val="28"/>
          <w:cs/>
        </w:rPr>
        <w:t>สิงหาคม</w:t>
      </w:r>
      <w:r w:rsidR="004321AF" w:rsidRPr="00E85F0D">
        <w:rPr>
          <w:rFonts w:hAnsi="Browallia New"/>
          <w:sz w:val="28"/>
          <w:szCs w:val="28"/>
          <w:cs/>
        </w:rPr>
        <w:t xml:space="preserve"> </w:t>
      </w:r>
      <w:r w:rsidR="008C1352" w:rsidRPr="00E85F0D">
        <w:rPr>
          <w:rFonts w:hAnsi="Browallia New"/>
          <w:sz w:val="28"/>
          <w:szCs w:val="28"/>
        </w:rPr>
        <w:t>256</w:t>
      </w:r>
      <w:r w:rsidR="00714860" w:rsidRPr="00E85F0D">
        <w:rPr>
          <w:rFonts w:hAnsi="Browallia New" w:hint="cs"/>
          <w:sz w:val="28"/>
          <w:szCs w:val="28"/>
          <w:cs/>
        </w:rPr>
        <w:t>6</w:t>
      </w:r>
    </w:p>
    <w:sectPr w:rsidR="007F68E6" w:rsidRPr="00E85F0D" w:rsidSect="00335BDD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7985"/>
    <w:rsid w:val="000E7C5B"/>
    <w:rsid w:val="001179D5"/>
    <w:rsid w:val="0013625B"/>
    <w:rsid w:val="00165A35"/>
    <w:rsid w:val="00170E22"/>
    <w:rsid w:val="00186E04"/>
    <w:rsid w:val="00196D35"/>
    <w:rsid w:val="001B0F4B"/>
    <w:rsid w:val="001D549A"/>
    <w:rsid w:val="001D57A0"/>
    <w:rsid w:val="001F7B8E"/>
    <w:rsid w:val="002171CA"/>
    <w:rsid w:val="00251D65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6085"/>
    <w:rsid w:val="00326A6B"/>
    <w:rsid w:val="00335BDD"/>
    <w:rsid w:val="0034787F"/>
    <w:rsid w:val="00351560"/>
    <w:rsid w:val="0035367E"/>
    <w:rsid w:val="00362AEC"/>
    <w:rsid w:val="003909B6"/>
    <w:rsid w:val="003B0982"/>
    <w:rsid w:val="003C7085"/>
    <w:rsid w:val="003D127E"/>
    <w:rsid w:val="003D48DD"/>
    <w:rsid w:val="003D5087"/>
    <w:rsid w:val="003D6F95"/>
    <w:rsid w:val="003F7BE9"/>
    <w:rsid w:val="00404996"/>
    <w:rsid w:val="00423D41"/>
    <w:rsid w:val="004321AF"/>
    <w:rsid w:val="0044057F"/>
    <w:rsid w:val="00463DF9"/>
    <w:rsid w:val="004667C7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F17D4"/>
    <w:rsid w:val="00607FB1"/>
    <w:rsid w:val="006133AA"/>
    <w:rsid w:val="00620466"/>
    <w:rsid w:val="00663AF1"/>
    <w:rsid w:val="006778FF"/>
    <w:rsid w:val="006B00CD"/>
    <w:rsid w:val="006C458C"/>
    <w:rsid w:val="006C5F7D"/>
    <w:rsid w:val="006C659D"/>
    <w:rsid w:val="006C7DB4"/>
    <w:rsid w:val="006E0EAC"/>
    <w:rsid w:val="006E7893"/>
    <w:rsid w:val="006F5F5C"/>
    <w:rsid w:val="00704E6C"/>
    <w:rsid w:val="00711784"/>
    <w:rsid w:val="00714860"/>
    <w:rsid w:val="00725279"/>
    <w:rsid w:val="00726E22"/>
    <w:rsid w:val="00742AFE"/>
    <w:rsid w:val="00743505"/>
    <w:rsid w:val="00772191"/>
    <w:rsid w:val="00772ED6"/>
    <w:rsid w:val="007759C3"/>
    <w:rsid w:val="007961A7"/>
    <w:rsid w:val="007A308C"/>
    <w:rsid w:val="007B4DBD"/>
    <w:rsid w:val="007E1FFB"/>
    <w:rsid w:val="007E2DE3"/>
    <w:rsid w:val="007E708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712F"/>
    <w:rsid w:val="00901F38"/>
    <w:rsid w:val="00931E7E"/>
    <w:rsid w:val="0094437F"/>
    <w:rsid w:val="00955C98"/>
    <w:rsid w:val="009604F5"/>
    <w:rsid w:val="00961F4C"/>
    <w:rsid w:val="0098184C"/>
    <w:rsid w:val="009D7884"/>
    <w:rsid w:val="009F07B7"/>
    <w:rsid w:val="009F37C4"/>
    <w:rsid w:val="009F456A"/>
    <w:rsid w:val="00A016DC"/>
    <w:rsid w:val="00A02378"/>
    <w:rsid w:val="00A325C3"/>
    <w:rsid w:val="00A32F58"/>
    <w:rsid w:val="00A713DE"/>
    <w:rsid w:val="00A71724"/>
    <w:rsid w:val="00A814D5"/>
    <w:rsid w:val="00A96986"/>
    <w:rsid w:val="00AA3787"/>
    <w:rsid w:val="00AB1B94"/>
    <w:rsid w:val="00AE1677"/>
    <w:rsid w:val="00AE3AE1"/>
    <w:rsid w:val="00AE6164"/>
    <w:rsid w:val="00AF6D15"/>
    <w:rsid w:val="00AF77D4"/>
    <w:rsid w:val="00B16E65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F14EB"/>
    <w:rsid w:val="00C1473B"/>
    <w:rsid w:val="00C1579F"/>
    <w:rsid w:val="00C443D7"/>
    <w:rsid w:val="00C4488D"/>
    <w:rsid w:val="00C6455A"/>
    <w:rsid w:val="00C76CB1"/>
    <w:rsid w:val="00C86DAB"/>
    <w:rsid w:val="00C9361F"/>
    <w:rsid w:val="00C95E90"/>
    <w:rsid w:val="00CA4FEE"/>
    <w:rsid w:val="00CC7FB2"/>
    <w:rsid w:val="00CF6340"/>
    <w:rsid w:val="00D21D58"/>
    <w:rsid w:val="00D40710"/>
    <w:rsid w:val="00D515D2"/>
    <w:rsid w:val="00D638AF"/>
    <w:rsid w:val="00D725D2"/>
    <w:rsid w:val="00D831D9"/>
    <w:rsid w:val="00D90408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5F0D"/>
    <w:rsid w:val="00E877DF"/>
    <w:rsid w:val="00E93C6C"/>
    <w:rsid w:val="00E97BF2"/>
    <w:rsid w:val="00EC6C06"/>
    <w:rsid w:val="00EE30FA"/>
    <w:rsid w:val="00EE7D16"/>
    <w:rsid w:val="00F00194"/>
    <w:rsid w:val="00F05A4C"/>
    <w:rsid w:val="00F11E91"/>
    <w:rsid w:val="00F20891"/>
    <w:rsid w:val="00F33E8F"/>
    <w:rsid w:val="00F56CB5"/>
    <w:rsid w:val="00F67C8A"/>
    <w:rsid w:val="00F70F2F"/>
    <w:rsid w:val="00F72710"/>
    <w:rsid w:val="00F83140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Rawiwan Udom</cp:lastModifiedBy>
  <cp:revision>2</cp:revision>
  <cp:lastPrinted>2023-05-18T08:21:00Z</cp:lastPrinted>
  <dcterms:created xsi:type="dcterms:W3CDTF">2023-08-11T07:45:00Z</dcterms:created>
  <dcterms:modified xsi:type="dcterms:W3CDTF">2023-08-11T07:45:00Z</dcterms:modified>
</cp:coreProperties>
</file>