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B7E3B" w14:textId="44C920BA" w:rsidR="006F7711" w:rsidRPr="006A011F" w:rsidRDefault="006F7711" w:rsidP="002E0D22">
      <w:pPr>
        <w:tabs>
          <w:tab w:val="left" w:pos="720"/>
        </w:tabs>
        <w:spacing w:line="380" w:lineRule="exact"/>
        <w:ind w:right="-43"/>
        <w:rPr>
          <w:rFonts w:ascii="Arial" w:hAnsi="Arial" w:cs="Arial"/>
          <w:b/>
          <w:bCs/>
          <w:sz w:val="22"/>
          <w:szCs w:val="22"/>
        </w:rPr>
      </w:pPr>
      <w:bookmarkStart w:id="0" w:name="_Hlk135914356"/>
      <w:bookmarkStart w:id="1" w:name="_Hlk107483144"/>
      <w:proofErr w:type="spellStart"/>
      <w:r w:rsidRPr="006A011F">
        <w:rPr>
          <w:rFonts w:ascii="Arial" w:hAnsi="Arial" w:cs="Arial"/>
          <w:b/>
          <w:bCs/>
          <w:sz w:val="22"/>
          <w:szCs w:val="22"/>
        </w:rPr>
        <w:t>Sirisoft</w:t>
      </w:r>
      <w:proofErr w:type="spellEnd"/>
      <w:r w:rsidRPr="006A011F">
        <w:rPr>
          <w:rFonts w:ascii="Arial" w:hAnsi="Arial" w:cs="Arial"/>
          <w:b/>
          <w:bCs/>
          <w:sz w:val="22"/>
          <w:szCs w:val="22"/>
        </w:rPr>
        <w:t xml:space="preserve"> </w:t>
      </w:r>
      <w:r w:rsidR="004E5D85" w:rsidRPr="006A011F">
        <w:rPr>
          <w:rFonts w:ascii="Arial" w:hAnsi="Arial" w:cs="Arial"/>
          <w:b/>
          <w:bCs/>
          <w:sz w:val="22"/>
          <w:szCs w:val="22"/>
        </w:rPr>
        <w:t xml:space="preserve">Public </w:t>
      </w:r>
      <w:r w:rsidRPr="006A011F">
        <w:rPr>
          <w:rFonts w:ascii="Arial" w:hAnsi="Arial" w:cs="Arial"/>
          <w:b/>
          <w:bCs/>
          <w:sz w:val="22"/>
          <w:szCs w:val="22"/>
        </w:rPr>
        <w:t xml:space="preserve">Company Limited </w:t>
      </w:r>
      <w:bookmarkEnd w:id="0"/>
      <w:r w:rsidRPr="006A011F">
        <w:rPr>
          <w:rFonts w:ascii="Arial" w:hAnsi="Arial" w:cs="Arial"/>
          <w:b/>
          <w:bCs/>
          <w:sz w:val="22"/>
          <w:szCs w:val="22"/>
        </w:rPr>
        <w:t>and its subsidiary</w:t>
      </w:r>
    </w:p>
    <w:p w14:paraId="1134519C" w14:textId="79AA345E" w:rsidR="00882E40" w:rsidRPr="006A011F" w:rsidRDefault="00882E40" w:rsidP="002E0D22">
      <w:pPr>
        <w:tabs>
          <w:tab w:val="left" w:pos="720"/>
        </w:tabs>
        <w:spacing w:line="380" w:lineRule="exact"/>
        <w:jc w:val="thaiDistribute"/>
        <w:rPr>
          <w:rFonts w:ascii="Arial" w:hAnsi="Arial" w:cs="Arial"/>
          <w:b/>
          <w:bCs/>
          <w:sz w:val="22"/>
          <w:szCs w:val="22"/>
          <w:cs/>
        </w:rPr>
      </w:pPr>
      <w:r w:rsidRPr="006A011F">
        <w:rPr>
          <w:rFonts w:ascii="Arial" w:hAnsi="Arial" w:cs="Arial"/>
          <w:b/>
          <w:bCs/>
          <w:sz w:val="22"/>
          <w:szCs w:val="22"/>
        </w:rPr>
        <w:t>(</w:t>
      </w:r>
      <w:r w:rsidR="0035357A" w:rsidRPr="006A011F">
        <w:rPr>
          <w:rFonts w:ascii="Arial" w:hAnsi="Arial" w:cs="Arial"/>
          <w:b/>
          <w:bCs/>
          <w:sz w:val="22"/>
          <w:szCs w:val="22"/>
        </w:rPr>
        <w:t>For</w:t>
      </w:r>
      <w:r w:rsidR="0025716F" w:rsidRPr="006A011F">
        <w:rPr>
          <w:rFonts w:ascii="Arial" w:hAnsi="Arial" w:cs="Arial"/>
          <w:b/>
          <w:bCs/>
          <w:sz w:val="22"/>
          <w:szCs w:val="22"/>
        </w:rPr>
        <w:t>merly known as</w:t>
      </w:r>
      <w:r w:rsidRPr="006A011F">
        <w:rPr>
          <w:rFonts w:ascii="Arial" w:hAnsi="Arial" w:cs="Arial"/>
          <w:b/>
          <w:bCs/>
          <w:sz w:val="22"/>
          <w:szCs w:val="22"/>
          <w:cs/>
        </w:rPr>
        <w:t xml:space="preserve"> </w:t>
      </w:r>
      <w:r w:rsidR="0025716F" w:rsidRPr="006A011F">
        <w:rPr>
          <w:rFonts w:ascii="Arial" w:hAnsi="Arial" w:cs="Arial"/>
          <w:b/>
          <w:bCs/>
          <w:sz w:val="22"/>
          <w:szCs w:val="22"/>
        </w:rPr>
        <w:t>“</w:t>
      </w:r>
      <w:proofErr w:type="spellStart"/>
      <w:r w:rsidR="006F7711" w:rsidRPr="006A011F">
        <w:rPr>
          <w:rFonts w:ascii="Arial" w:hAnsi="Arial" w:cs="Arial"/>
          <w:b/>
          <w:bCs/>
          <w:sz w:val="22"/>
          <w:szCs w:val="22"/>
        </w:rPr>
        <w:t>Sirisoft</w:t>
      </w:r>
      <w:proofErr w:type="spellEnd"/>
      <w:r w:rsidR="006F7711" w:rsidRPr="006A011F">
        <w:rPr>
          <w:rFonts w:ascii="Arial" w:hAnsi="Arial" w:cs="Arial"/>
          <w:b/>
          <w:bCs/>
          <w:sz w:val="22"/>
          <w:szCs w:val="22"/>
        </w:rPr>
        <w:t xml:space="preserve"> Company Limited</w:t>
      </w:r>
      <w:r w:rsidR="0025716F" w:rsidRPr="006A011F">
        <w:rPr>
          <w:rFonts w:ascii="Arial" w:hAnsi="Arial" w:cs="Arial"/>
          <w:b/>
          <w:bCs/>
          <w:sz w:val="22"/>
          <w:szCs w:val="22"/>
        </w:rPr>
        <w:t>”</w:t>
      </w:r>
      <w:r w:rsidRPr="006A011F">
        <w:rPr>
          <w:rFonts w:ascii="Arial" w:hAnsi="Arial" w:cs="Arial"/>
          <w:b/>
          <w:bCs/>
          <w:sz w:val="22"/>
          <w:szCs w:val="22"/>
          <w:cs/>
        </w:rPr>
        <w:t>)</w:t>
      </w:r>
    </w:p>
    <w:p w14:paraId="5B6753BB" w14:textId="77777777" w:rsidR="00EC09A1" w:rsidRPr="006A011F" w:rsidRDefault="00EC09A1" w:rsidP="002E0D22">
      <w:pPr>
        <w:tabs>
          <w:tab w:val="left" w:pos="720"/>
        </w:tabs>
        <w:spacing w:line="380" w:lineRule="exact"/>
        <w:ind w:right="-43"/>
        <w:rPr>
          <w:rFonts w:ascii="Arial" w:hAnsi="Arial" w:cs="Arial"/>
          <w:b/>
          <w:bCs/>
          <w:sz w:val="22"/>
          <w:szCs w:val="22"/>
        </w:rPr>
      </w:pPr>
      <w:bookmarkStart w:id="2" w:name="_Hlk107483196"/>
      <w:bookmarkEnd w:id="1"/>
      <w:r w:rsidRPr="006A011F">
        <w:rPr>
          <w:rFonts w:ascii="Arial" w:hAnsi="Arial" w:cs="Arial"/>
          <w:b/>
          <w:bCs/>
          <w:sz w:val="22"/>
          <w:szCs w:val="22"/>
        </w:rPr>
        <w:t>Notes to interim consolidated financial statements</w:t>
      </w:r>
    </w:p>
    <w:p w14:paraId="26042126" w14:textId="496D59C4" w:rsidR="00EC09A1" w:rsidRPr="006A011F" w:rsidRDefault="00EC09A1" w:rsidP="002E0D22">
      <w:pPr>
        <w:tabs>
          <w:tab w:val="left" w:pos="720"/>
        </w:tabs>
        <w:spacing w:line="380" w:lineRule="exact"/>
        <w:ind w:right="-43"/>
        <w:rPr>
          <w:rFonts w:ascii="Arial" w:hAnsi="Arial" w:cs="Arial"/>
          <w:b/>
          <w:bCs/>
          <w:sz w:val="22"/>
          <w:szCs w:val="22"/>
        </w:rPr>
      </w:pPr>
      <w:r w:rsidRPr="006A011F">
        <w:rPr>
          <w:rFonts w:ascii="Arial" w:hAnsi="Arial" w:cs="Arial"/>
          <w:b/>
          <w:bCs/>
          <w:sz w:val="22"/>
          <w:szCs w:val="22"/>
        </w:rPr>
        <w:t xml:space="preserve">For the </w:t>
      </w:r>
      <w:r w:rsidR="0044015C">
        <w:rPr>
          <w:rFonts w:ascii="Arial" w:hAnsi="Arial" w:cs="Arial"/>
          <w:b/>
          <w:bCs/>
          <w:sz w:val="22"/>
          <w:szCs w:val="22"/>
        </w:rPr>
        <w:t xml:space="preserve">three-month and </w:t>
      </w:r>
      <w:r w:rsidR="00C30097" w:rsidRPr="006A011F">
        <w:rPr>
          <w:rFonts w:ascii="Arial" w:hAnsi="Arial" w:cs="Arial"/>
          <w:b/>
          <w:bCs/>
          <w:sz w:val="22"/>
          <w:szCs w:val="22"/>
        </w:rPr>
        <w:t>six</w:t>
      </w:r>
      <w:r w:rsidRPr="006A011F">
        <w:rPr>
          <w:rFonts w:ascii="Arial" w:hAnsi="Arial" w:cs="Arial"/>
          <w:b/>
          <w:bCs/>
          <w:sz w:val="22"/>
          <w:szCs w:val="22"/>
        </w:rPr>
        <w:t>-month period</w:t>
      </w:r>
      <w:r w:rsidR="0044015C">
        <w:rPr>
          <w:rFonts w:ascii="Arial" w:hAnsi="Arial" w:cs="Arial"/>
          <w:b/>
          <w:bCs/>
          <w:sz w:val="22"/>
          <w:szCs w:val="22"/>
        </w:rPr>
        <w:t>s</w:t>
      </w:r>
      <w:r w:rsidRPr="006A011F">
        <w:rPr>
          <w:rFonts w:ascii="Arial" w:hAnsi="Arial" w:cs="Arial"/>
          <w:b/>
          <w:bCs/>
          <w:sz w:val="22"/>
          <w:szCs w:val="22"/>
        </w:rPr>
        <w:t xml:space="preserve"> ended 3</w:t>
      </w:r>
      <w:r w:rsidR="00C30097" w:rsidRPr="006A011F">
        <w:rPr>
          <w:rFonts w:ascii="Arial" w:hAnsi="Arial" w:cs="Arial"/>
          <w:b/>
          <w:bCs/>
          <w:sz w:val="22"/>
          <w:szCs w:val="22"/>
        </w:rPr>
        <w:t>0</w:t>
      </w:r>
      <w:r w:rsidRPr="006A011F">
        <w:rPr>
          <w:rFonts w:ascii="Arial" w:hAnsi="Arial" w:cs="Arial"/>
          <w:b/>
          <w:bCs/>
          <w:sz w:val="22"/>
          <w:szCs w:val="22"/>
        </w:rPr>
        <w:t xml:space="preserve"> </w:t>
      </w:r>
      <w:r w:rsidR="00C30097" w:rsidRPr="006A011F">
        <w:rPr>
          <w:rFonts w:ascii="Arial" w:hAnsi="Arial" w:cs="Arial"/>
          <w:b/>
          <w:bCs/>
          <w:sz w:val="22"/>
          <w:szCs w:val="22"/>
        </w:rPr>
        <w:t>June</w:t>
      </w:r>
      <w:r w:rsidRPr="006A011F">
        <w:rPr>
          <w:rFonts w:ascii="Arial" w:hAnsi="Arial" w:cs="Arial"/>
          <w:b/>
          <w:bCs/>
          <w:sz w:val="22"/>
          <w:szCs w:val="22"/>
        </w:rPr>
        <w:t xml:space="preserve"> 2023 </w:t>
      </w:r>
    </w:p>
    <w:p w14:paraId="0A5C8F64" w14:textId="26773943" w:rsidR="00375048" w:rsidRPr="006A011F" w:rsidRDefault="00375048" w:rsidP="002E0D22">
      <w:pPr>
        <w:pStyle w:val="Heading1"/>
        <w:keepNext w:val="0"/>
        <w:spacing w:after="120" w:line="380" w:lineRule="exact"/>
        <w:ind w:left="547" w:hanging="547"/>
        <w:jc w:val="thaiDistribute"/>
        <w:rPr>
          <w:rFonts w:ascii="Arial" w:hAnsi="Arial" w:cs="Arial"/>
          <w:sz w:val="22"/>
          <w:szCs w:val="22"/>
        </w:rPr>
      </w:pPr>
      <w:r w:rsidRPr="006A011F">
        <w:rPr>
          <w:rFonts w:ascii="Arial" w:hAnsi="Arial" w:cs="Arial"/>
          <w:sz w:val="22"/>
          <w:szCs w:val="22"/>
        </w:rPr>
        <w:t>1.</w:t>
      </w:r>
      <w:r w:rsidRPr="006A011F">
        <w:rPr>
          <w:rFonts w:ascii="Arial" w:hAnsi="Arial" w:cs="Arial"/>
          <w:sz w:val="22"/>
          <w:szCs w:val="22"/>
          <w:cs/>
        </w:rPr>
        <w:tab/>
      </w:r>
      <w:r w:rsidR="00DC1F82" w:rsidRPr="006A011F">
        <w:rPr>
          <w:rFonts w:ascii="Arial" w:hAnsi="Arial" w:cs="Arial"/>
          <w:sz w:val="22"/>
          <w:szCs w:val="22"/>
        </w:rPr>
        <w:t>General information</w:t>
      </w:r>
    </w:p>
    <w:p w14:paraId="1BF5A14F" w14:textId="6EEB66A7" w:rsidR="00375048" w:rsidRPr="006A011F" w:rsidRDefault="00375048" w:rsidP="002E0D22">
      <w:pPr>
        <w:pStyle w:val="Heading2"/>
        <w:keepNext w:val="0"/>
        <w:widowControl w:val="0"/>
        <w:spacing w:before="120" w:after="120" w:line="380" w:lineRule="exact"/>
        <w:ind w:left="547" w:hanging="547"/>
        <w:rPr>
          <w:rFonts w:cs="Arial"/>
          <w:i w:val="0"/>
          <w:iCs w:val="0"/>
          <w:kern w:val="28"/>
          <w:sz w:val="22"/>
          <w:szCs w:val="22"/>
        </w:rPr>
      </w:pPr>
      <w:r w:rsidRPr="006A011F">
        <w:rPr>
          <w:rFonts w:cs="Arial"/>
          <w:i w:val="0"/>
          <w:iCs w:val="0"/>
          <w:kern w:val="28"/>
          <w:sz w:val="22"/>
          <w:szCs w:val="22"/>
        </w:rPr>
        <w:t>1.1</w:t>
      </w:r>
      <w:r w:rsidRPr="006A011F">
        <w:rPr>
          <w:rFonts w:cs="Arial"/>
          <w:i w:val="0"/>
          <w:iCs w:val="0"/>
          <w:kern w:val="28"/>
          <w:sz w:val="22"/>
          <w:szCs w:val="22"/>
          <w:cs/>
        </w:rPr>
        <w:tab/>
      </w:r>
      <w:r w:rsidR="0089500E" w:rsidRPr="006A011F">
        <w:rPr>
          <w:rFonts w:cs="Arial"/>
          <w:i w:val="0"/>
          <w:iCs w:val="0"/>
          <w:kern w:val="28"/>
          <w:sz w:val="22"/>
          <w:szCs w:val="22"/>
        </w:rPr>
        <w:t xml:space="preserve">The </w:t>
      </w:r>
      <w:r w:rsidR="004B5C61" w:rsidRPr="006A011F">
        <w:rPr>
          <w:rFonts w:cs="Arial"/>
          <w:i w:val="0"/>
          <w:iCs w:val="0"/>
          <w:kern w:val="28"/>
          <w:sz w:val="22"/>
          <w:szCs w:val="22"/>
        </w:rPr>
        <w:t>C</w:t>
      </w:r>
      <w:r w:rsidR="0089500E" w:rsidRPr="006A011F">
        <w:rPr>
          <w:rFonts w:cs="Arial"/>
          <w:i w:val="0"/>
          <w:iCs w:val="0"/>
          <w:kern w:val="28"/>
          <w:sz w:val="22"/>
          <w:szCs w:val="22"/>
        </w:rPr>
        <w:t xml:space="preserve">ompany’s </w:t>
      </w:r>
      <w:r w:rsidR="0089500E" w:rsidRPr="006A011F">
        <w:rPr>
          <w:rFonts w:cs="Arial"/>
          <w:i w:val="0"/>
          <w:iCs w:val="0"/>
          <w:sz w:val="22"/>
          <w:szCs w:val="22"/>
        </w:rPr>
        <w:t>general information</w:t>
      </w:r>
      <w:r w:rsidR="0089500E" w:rsidRPr="006A011F">
        <w:rPr>
          <w:rFonts w:cs="Arial"/>
          <w:i w:val="0"/>
          <w:iCs w:val="0"/>
          <w:kern w:val="28"/>
          <w:sz w:val="22"/>
          <w:szCs w:val="22"/>
          <w:cs/>
        </w:rPr>
        <w:t xml:space="preserve"> </w:t>
      </w:r>
    </w:p>
    <w:p w14:paraId="692C120B" w14:textId="43685115" w:rsidR="0081083A" w:rsidRPr="006A011F" w:rsidRDefault="009A3051" w:rsidP="002E0D22">
      <w:pPr>
        <w:tabs>
          <w:tab w:val="left" w:pos="1440"/>
        </w:tabs>
        <w:spacing w:before="120" w:after="120" w:line="380" w:lineRule="exact"/>
        <w:ind w:left="547" w:hanging="547"/>
        <w:jc w:val="thaiDistribute"/>
        <w:outlineLvl w:val="0"/>
        <w:rPr>
          <w:rFonts w:ascii="Arial" w:hAnsi="Arial" w:cs="Arial"/>
          <w:spacing w:val="-2"/>
          <w:sz w:val="22"/>
          <w:szCs w:val="22"/>
        </w:rPr>
      </w:pPr>
      <w:r w:rsidRPr="006A011F">
        <w:rPr>
          <w:rFonts w:ascii="Arial" w:hAnsi="Arial" w:cs="Arial"/>
          <w:sz w:val="22"/>
          <w:szCs w:val="22"/>
        </w:rPr>
        <w:tab/>
      </w:r>
      <w:proofErr w:type="spellStart"/>
      <w:r w:rsidR="008E5970" w:rsidRPr="006A011F">
        <w:rPr>
          <w:rFonts w:ascii="Arial" w:hAnsi="Arial" w:cs="Arial"/>
          <w:sz w:val="22"/>
          <w:szCs w:val="22"/>
        </w:rPr>
        <w:t>Sirisoft</w:t>
      </w:r>
      <w:proofErr w:type="spellEnd"/>
      <w:r w:rsidR="008E5970" w:rsidRPr="006A011F">
        <w:rPr>
          <w:rFonts w:ascii="Arial" w:hAnsi="Arial" w:cs="Arial"/>
          <w:sz w:val="22"/>
          <w:szCs w:val="22"/>
        </w:rPr>
        <w:t xml:space="preserve"> Public Company Limited </w:t>
      </w:r>
      <w:r w:rsidR="00375048" w:rsidRPr="006A011F">
        <w:rPr>
          <w:rFonts w:ascii="Arial" w:hAnsi="Arial" w:cs="Arial"/>
          <w:sz w:val="22"/>
          <w:szCs w:val="22"/>
          <w:cs/>
        </w:rPr>
        <w:t>(“</w:t>
      </w:r>
      <w:r w:rsidR="00265A24" w:rsidRPr="006A011F">
        <w:rPr>
          <w:rFonts w:ascii="Arial" w:hAnsi="Arial" w:cs="Arial"/>
          <w:sz w:val="22"/>
          <w:szCs w:val="22"/>
        </w:rPr>
        <w:t>The Company</w:t>
      </w:r>
      <w:r w:rsidR="00375048" w:rsidRPr="006A011F">
        <w:rPr>
          <w:rFonts w:ascii="Arial" w:hAnsi="Arial" w:cs="Arial"/>
          <w:sz w:val="22"/>
          <w:szCs w:val="22"/>
          <w:cs/>
        </w:rPr>
        <w:t>”)</w:t>
      </w:r>
      <w:r w:rsidR="002E0D22" w:rsidRPr="006A011F">
        <w:rPr>
          <w:rFonts w:ascii="Arial" w:hAnsi="Arial" w:cs="Arial"/>
          <w:sz w:val="22"/>
          <w:szCs w:val="22"/>
        </w:rPr>
        <w:t xml:space="preserve"> </w:t>
      </w:r>
      <w:r w:rsidR="00E33333" w:rsidRPr="006A011F">
        <w:rPr>
          <w:rFonts w:ascii="Arial" w:hAnsi="Arial" w:cs="Arial"/>
          <w:sz w:val="22"/>
          <w:szCs w:val="22"/>
        </w:rPr>
        <w:t>registered as a limited company on</w:t>
      </w:r>
      <w:r w:rsidR="002E0D22" w:rsidRPr="006A011F">
        <w:rPr>
          <w:rFonts w:ascii="Arial" w:hAnsi="Arial" w:cs="Arial"/>
          <w:sz w:val="22"/>
          <w:szCs w:val="22"/>
        </w:rPr>
        <w:t xml:space="preserve">                              </w:t>
      </w:r>
      <w:r w:rsidR="00E33333" w:rsidRPr="006A011F">
        <w:rPr>
          <w:rFonts w:ascii="Arial" w:hAnsi="Arial" w:cs="Arial"/>
          <w:sz w:val="22"/>
          <w:szCs w:val="22"/>
        </w:rPr>
        <w:t xml:space="preserve"> 31 March 2015 which incorporated and domiciled in Thailand. The Company is principally engaged in Digital Transformation and DevOps Consulting and Services focusing in the areas of Database, Software Development, Software Engineering, and Infrastructure Integration. The registered office of the Company is at 89 AIA Capital Center Building, Floor 15th, </w:t>
      </w:r>
      <w:proofErr w:type="spellStart"/>
      <w:r w:rsidR="00E33333" w:rsidRPr="006A011F">
        <w:rPr>
          <w:rFonts w:ascii="Arial" w:hAnsi="Arial" w:cs="Arial"/>
          <w:sz w:val="22"/>
          <w:szCs w:val="22"/>
        </w:rPr>
        <w:t>Ratchadaphisek</w:t>
      </w:r>
      <w:proofErr w:type="spellEnd"/>
      <w:r w:rsidR="00E33333" w:rsidRPr="006A011F">
        <w:rPr>
          <w:rFonts w:ascii="Arial" w:hAnsi="Arial" w:cs="Arial"/>
          <w:sz w:val="22"/>
          <w:szCs w:val="22"/>
        </w:rPr>
        <w:t xml:space="preserve"> Road, </w:t>
      </w:r>
      <w:proofErr w:type="spellStart"/>
      <w:r w:rsidR="00E33333" w:rsidRPr="006A011F">
        <w:rPr>
          <w:rFonts w:ascii="Arial" w:hAnsi="Arial" w:cs="Arial"/>
          <w:sz w:val="22"/>
          <w:szCs w:val="22"/>
        </w:rPr>
        <w:t>Dindaeng</w:t>
      </w:r>
      <w:proofErr w:type="spellEnd"/>
      <w:r w:rsidR="00E33333" w:rsidRPr="006A011F">
        <w:rPr>
          <w:rFonts w:ascii="Arial" w:hAnsi="Arial" w:cs="Arial"/>
          <w:sz w:val="22"/>
          <w:szCs w:val="22"/>
        </w:rPr>
        <w:t xml:space="preserve">, </w:t>
      </w:r>
      <w:proofErr w:type="spellStart"/>
      <w:r w:rsidR="00E33333" w:rsidRPr="006A011F">
        <w:rPr>
          <w:rFonts w:ascii="Arial" w:hAnsi="Arial" w:cs="Arial"/>
          <w:sz w:val="22"/>
          <w:szCs w:val="22"/>
        </w:rPr>
        <w:t>Dindaeng</w:t>
      </w:r>
      <w:proofErr w:type="spellEnd"/>
      <w:r w:rsidR="00E33333" w:rsidRPr="006A011F">
        <w:rPr>
          <w:rFonts w:ascii="Arial" w:hAnsi="Arial" w:cs="Arial"/>
          <w:sz w:val="22"/>
          <w:szCs w:val="22"/>
        </w:rPr>
        <w:t>, Bangkok.</w:t>
      </w:r>
    </w:p>
    <w:p w14:paraId="28C4BAA7" w14:textId="751D30E9" w:rsidR="00507FEC" w:rsidRPr="006A011F" w:rsidRDefault="002E0D22" w:rsidP="002E0D22">
      <w:pPr>
        <w:spacing w:before="120" w:after="120" w:line="380" w:lineRule="exact"/>
        <w:ind w:left="547" w:hanging="547"/>
        <w:jc w:val="thaiDistribute"/>
        <w:rPr>
          <w:rFonts w:ascii="Arial" w:hAnsi="Arial" w:cs="Arial"/>
          <w:sz w:val="22"/>
          <w:szCs w:val="22"/>
        </w:rPr>
      </w:pPr>
      <w:r w:rsidRPr="006A011F">
        <w:rPr>
          <w:rFonts w:ascii="Arial" w:hAnsi="Arial" w:cs="Arial"/>
          <w:sz w:val="22"/>
          <w:szCs w:val="22"/>
        </w:rPr>
        <w:tab/>
      </w:r>
      <w:r w:rsidR="00507FEC" w:rsidRPr="006A011F">
        <w:rPr>
          <w:rFonts w:ascii="Arial" w:hAnsi="Arial" w:cs="Arial"/>
          <w:sz w:val="22"/>
          <w:szCs w:val="22"/>
        </w:rPr>
        <w:t>On 17 March 2023, the Annual General Meeting of the Company’s shareholders for 202</w:t>
      </w:r>
      <w:r w:rsidR="006642A1" w:rsidRPr="006A011F">
        <w:rPr>
          <w:rFonts w:ascii="Arial" w:hAnsi="Arial" w:cs="Arial"/>
          <w:sz w:val="22"/>
          <w:szCs w:val="22"/>
        </w:rPr>
        <w:t>3</w:t>
      </w:r>
      <w:r w:rsidR="00507FEC" w:rsidRPr="006A011F">
        <w:rPr>
          <w:rFonts w:ascii="Arial" w:hAnsi="Arial" w:cs="Arial"/>
          <w:sz w:val="22"/>
          <w:szCs w:val="22"/>
        </w:rPr>
        <w:t xml:space="preserve"> passed resolutions approving the transformation of the limited company into a public limited company and the change of the Company’s name from “</w:t>
      </w:r>
      <w:proofErr w:type="spellStart"/>
      <w:r w:rsidR="006642A1" w:rsidRPr="006A011F">
        <w:rPr>
          <w:rFonts w:ascii="Arial" w:hAnsi="Arial" w:cs="Arial"/>
          <w:sz w:val="22"/>
          <w:szCs w:val="22"/>
        </w:rPr>
        <w:t>Sirisoft</w:t>
      </w:r>
      <w:proofErr w:type="spellEnd"/>
      <w:r w:rsidR="006642A1" w:rsidRPr="006A011F">
        <w:rPr>
          <w:rFonts w:ascii="Arial" w:hAnsi="Arial" w:cs="Arial"/>
          <w:sz w:val="22"/>
          <w:szCs w:val="22"/>
        </w:rPr>
        <w:t xml:space="preserve"> Company Limited</w:t>
      </w:r>
      <w:r w:rsidR="00507FEC" w:rsidRPr="006A011F">
        <w:rPr>
          <w:rFonts w:ascii="Arial" w:hAnsi="Arial" w:cs="Arial"/>
          <w:sz w:val="22"/>
          <w:szCs w:val="22"/>
        </w:rPr>
        <w:t>” to “</w:t>
      </w:r>
      <w:proofErr w:type="spellStart"/>
      <w:r w:rsidR="006642A1" w:rsidRPr="006A011F">
        <w:rPr>
          <w:rFonts w:ascii="Arial" w:hAnsi="Arial" w:cs="Arial"/>
          <w:sz w:val="22"/>
          <w:szCs w:val="22"/>
        </w:rPr>
        <w:t>Sirisoft</w:t>
      </w:r>
      <w:proofErr w:type="spellEnd"/>
      <w:r w:rsidR="006642A1" w:rsidRPr="006A011F">
        <w:rPr>
          <w:rFonts w:ascii="Arial" w:hAnsi="Arial" w:cs="Arial"/>
          <w:sz w:val="22"/>
          <w:szCs w:val="22"/>
        </w:rPr>
        <w:t xml:space="preserve"> Public Company Limited</w:t>
      </w:r>
      <w:r w:rsidR="00507FEC" w:rsidRPr="006A011F">
        <w:rPr>
          <w:rFonts w:ascii="Arial" w:hAnsi="Arial" w:cs="Arial"/>
          <w:sz w:val="22"/>
          <w:szCs w:val="22"/>
        </w:rPr>
        <w:t xml:space="preserve">”. The Company registered the transformation and the change of name with the Ministry of Commerce on </w:t>
      </w:r>
      <w:r w:rsidR="006642A1" w:rsidRPr="006A011F">
        <w:rPr>
          <w:rFonts w:ascii="Arial" w:hAnsi="Arial" w:cs="Arial"/>
          <w:sz w:val="22"/>
          <w:szCs w:val="22"/>
        </w:rPr>
        <w:t>24</w:t>
      </w:r>
      <w:r w:rsidR="00507FEC" w:rsidRPr="006A011F">
        <w:rPr>
          <w:rFonts w:ascii="Arial" w:hAnsi="Arial" w:cs="Arial"/>
          <w:sz w:val="22"/>
          <w:szCs w:val="22"/>
        </w:rPr>
        <w:t xml:space="preserve"> March 202</w:t>
      </w:r>
      <w:r w:rsidR="006642A1" w:rsidRPr="006A011F">
        <w:rPr>
          <w:rFonts w:ascii="Arial" w:hAnsi="Arial" w:cs="Arial"/>
          <w:sz w:val="22"/>
          <w:szCs w:val="22"/>
        </w:rPr>
        <w:t>3</w:t>
      </w:r>
      <w:r w:rsidR="00507FEC" w:rsidRPr="006A011F">
        <w:rPr>
          <w:rFonts w:ascii="Arial" w:hAnsi="Arial" w:cs="Arial"/>
          <w:sz w:val="22"/>
          <w:szCs w:val="22"/>
        </w:rPr>
        <w:t>.</w:t>
      </w:r>
    </w:p>
    <w:bookmarkEnd w:id="2"/>
    <w:p w14:paraId="6A346185" w14:textId="40BD054B" w:rsidR="009314BC" w:rsidRPr="006A011F" w:rsidRDefault="00391E53" w:rsidP="002E0D22">
      <w:pPr>
        <w:pStyle w:val="Heading2"/>
        <w:keepNext w:val="0"/>
        <w:widowControl w:val="0"/>
        <w:spacing w:before="120" w:after="120" w:line="380" w:lineRule="exact"/>
        <w:ind w:left="547" w:hanging="547"/>
        <w:rPr>
          <w:rFonts w:cs="Arial"/>
          <w:i w:val="0"/>
          <w:iCs w:val="0"/>
          <w:kern w:val="28"/>
          <w:sz w:val="22"/>
          <w:szCs w:val="22"/>
        </w:rPr>
      </w:pPr>
      <w:r w:rsidRPr="006A011F">
        <w:rPr>
          <w:rFonts w:cs="Arial"/>
          <w:i w:val="0"/>
          <w:iCs w:val="0"/>
          <w:kern w:val="28"/>
          <w:sz w:val="22"/>
          <w:szCs w:val="22"/>
        </w:rPr>
        <w:t>1.</w:t>
      </w:r>
      <w:r w:rsidR="00E76360" w:rsidRPr="006A011F">
        <w:rPr>
          <w:rFonts w:cs="Arial"/>
          <w:i w:val="0"/>
          <w:iCs w:val="0"/>
          <w:kern w:val="28"/>
          <w:sz w:val="22"/>
          <w:szCs w:val="22"/>
        </w:rPr>
        <w:t>2</w:t>
      </w:r>
      <w:r w:rsidR="009314BC" w:rsidRPr="006A011F">
        <w:rPr>
          <w:rFonts w:cs="Arial"/>
          <w:i w:val="0"/>
          <w:iCs w:val="0"/>
          <w:kern w:val="28"/>
          <w:sz w:val="22"/>
          <w:szCs w:val="22"/>
          <w:cs/>
        </w:rPr>
        <w:tab/>
      </w:r>
      <w:r w:rsidR="001B168E" w:rsidRPr="006A011F">
        <w:rPr>
          <w:rFonts w:cs="Arial"/>
          <w:i w:val="0"/>
          <w:iCs w:val="0"/>
          <w:kern w:val="28"/>
          <w:sz w:val="22"/>
          <w:szCs w:val="22"/>
        </w:rPr>
        <w:t>Basis of preparation</w:t>
      </w:r>
      <w:r w:rsidR="001C4CE6" w:rsidRPr="006A011F">
        <w:rPr>
          <w:rFonts w:cs="Arial"/>
          <w:i w:val="0"/>
          <w:iCs w:val="0"/>
          <w:kern w:val="28"/>
          <w:sz w:val="22"/>
          <w:szCs w:val="22"/>
        </w:rPr>
        <w:t xml:space="preserve"> of interim financia</w:t>
      </w:r>
      <w:r w:rsidR="008E0D19" w:rsidRPr="006A011F">
        <w:rPr>
          <w:rFonts w:cs="Arial"/>
          <w:i w:val="0"/>
          <w:iCs w:val="0"/>
          <w:kern w:val="28"/>
          <w:sz w:val="22"/>
          <w:szCs w:val="22"/>
        </w:rPr>
        <w:t>l statements</w:t>
      </w:r>
    </w:p>
    <w:p w14:paraId="5C68F7D1" w14:textId="77777777" w:rsidR="002520EC" w:rsidRPr="006A011F" w:rsidRDefault="00391E53" w:rsidP="002E0D22">
      <w:pPr>
        <w:tabs>
          <w:tab w:val="left" w:pos="1440"/>
        </w:tabs>
        <w:spacing w:before="120" w:after="120" w:line="380" w:lineRule="exact"/>
        <w:ind w:left="547" w:hanging="547"/>
        <w:jc w:val="thaiDistribute"/>
        <w:outlineLvl w:val="0"/>
        <w:rPr>
          <w:rFonts w:ascii="Arial" w:eastAsia="Times New Roman" w:hAnsi="Arial" w:cs="Arial"/>
          <w:spacing w:val="-2"/>
          <w:sz w:val="22"/>
          <w:szCs w:val="22"/>
        </w:rPr>
      </w:pPr>
      <w:r w:rsidRPr="006A011F">
        <w:rPr>
          <w:rFonts w:ascii="Arial" w:hAnsi="Arial" w:cs="Arial"/>
          <w:sz w:val="22"/>
          <w:szCs w:val="22"/>
        </w:rPr>
        <w:tab/>
      </w:r>
      <w:r w:rsidR="002520EC" w:rsidRPr="006A011F">
        <w:rPr>
          <w:rFonts w:ascii="Arial" w:eastAsia="Times New Roman" w:hAnsi="Arial" w:cs="Arial"/>
          <w:spacing w:val="-2"/>
          <w:sz w:val="22"/>
          <w:szCs w:val="22"/>
        </w:rPr>
        <w:t xml:space="preserve">These interim financial statements are prepared in accordance with Thai Accounting Standard No. 34 </w:t>
      </w:r>
      <w:r w:rsidR="002520EC" w:rsidRPr="006A011F">
        <w:rPr>
          <w:rFonts w:ascii="Arial" w:eastAsia="Times New Roman" w:hAnsi="Arial" w:cs="Arial"/>
          <w:i/>
          <w:iCs/>
          <w:spacing w:val="-2"/>
          <w:sz w:val="22"/>
          <w:szCs w:val="22"/>
        </w:rPr>
        <w:t>Interim Financial Reporting</w:t>
      </w:r>
      <w:r w:rsidR="002520EC" w:rsidRPr="006A011F">
        <w:rPr>
          <w:rFonts w:ascii="Arial" w:eastAsia="Times New Roman" w:hAnsi="Arial" w:cs="Arial"/>
          <w:spacing w:val="-2"/>
          <w:sz w:val="22"/>
          <w:szCs w:val="22"/>
        </w:rPr>
        <w:t>,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41F7EB09" w14:textId="77777777" w:rsidR="002520EC" w:rsidRPr="006A011F" w:rsidRDefault="002520EC" w:rsidP="002E0D22">
      <w:pPr>
        <w:tabs>
          <w:tab w:val="left" w:pos="1440"/>
        </w:tabs>
        <w:spacing w:before="120" w:after="120" w:line="380" w:lineRule="exact"/>
        <w:ind w:left="547" w:hanging="547"/>
        <w:jc w:val="thaiDistribute"/>
        <w:outlineLvl w:val="0"/>
        <w:rPr>
          <w:rFonts w:ascii="Arial" w:eastAsia="Times New Roman" w:hAnsi="Arial" w:cs="Arial"/>
          <w:sz w:val="22"/>
          <w:szCs w:val="22"/>
        </w:rPr>
      </w:pPr>
      <w:r w:rsidRPr="006A011F">
        <w:rPr>
          <w:rFonts w:ascii="Arial" w:eastAsia="Times New Roman" w:hAnsi="Arial" w:cs="Arial"/>
          <w:sz w:val="22"/>
          <w:szCs w:val="22"/>
        </w:rPr>
        <w:tab/>
        <w:t xml:space="preserve">The interim financial statements are intended to provide information additional to that included in the latest annual financial statements. Accordingly, they focus on new activities, </w:t>
      </w:r>
      <w:proofErr w:type="gramStart"/>
      <w:r w:rsidRPr="006A011F">
        <w:rPr>
          <w:rFonts w:ascii="Arial" w:eastAsia="Times New Roman" w:hAnsi="Arial" w:cs="Arial"/>
          <w:sz w:val="22"/>
          <w:szCs w:val="22"/>
        </w:rPr>
        <w:t>events</w:t>
      </w:r>
      <w:proofErr w:type="gramEnd"/>
      <w:r w:rsidRPr="006A011F">
        <w:rPr>
          <w:rFonts w:ascii="Arial" w:eastAsia="Times New Roman"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5F009780" w14:textId="63A4326E" w:rsidR="002520EC" w:rsidRPr="006A011F" w:rsidRDefault="002520EC" w:rsidP="002E0D22">
      <w:pPr>
        <w:tabs>
          <w:tab w:val="left" w:pos="1440"/>
        </w:tabs>
        <w:spacing w:before="120" w:after="120" w:line="380" w:lineRule="exact"/>
        <w:ind w:left="547" w:hanging="547"/>
        <w:jc w:val="thaiDistribute"/>
        <w:outlineLvl w:val="0"/>
        <w:rPr>
          <w:rFonts w:ascii="Arial" w:eastAsia="Times New Roman" w:hAnsi="Arial" w:cs="Arial"/>
          <w:sz w:val="22"/>
          <w:szCs w:val="22"/>
        </w:rPr>
      </w:pPr>
      <w:r w:rsidRPr="006A011F">
        <w:rPr>
          <w:rFonts w:ascii="Arial" w:eastAsia="Times New Roman" w:hAnsi="Arial" w:cs="Arial"/>
          <w:sz w:val="22"/>
          <w:szCs w:val="22"/>
        </w:rPr>
        <w:tab/>
      </w:r>
      <w:r w:rsidRPr="0044015C">
        <w:rPr>
          <w:rFonts w:ascii="Arial" w:eastAsia="Times New Roman" w:hAnsi="Arial" w:cs="Arial"/>
          <w:spacing w:val="-2"/>
          <w:sz w:val="22"/>
          <w:szCs w:val="22"/>
        </w:rPr>
        <w:t xml:space="preserve">The </w:t>
      </w:r>
      <w:r w:rsidR="0044015C" w:rsidRPr="0044015C">
        <w:rPr>
          <w:rFonts w:ascii="Arial" w:eastAsia="Times New Roman" w:hAnsi="Arial" w:cs="Arial"/>
          <w:spacing w:val="-2"/>
          <w:sz w:val="22"/>
          <w:szCs w:val="22"/>
        </w:rPr>
        <w:t xml:space="preserve">interim </w:t>
      </w:r>
      <w:r w:rsidRPr="0044015C">
        <w:rPr>
          <w:rFonts w:ascii="Arial" w:eastAsia="Times New Roman" w:hAnsi="Arial" w:cs="Arial"/>
          <w:spacing w:val="-2"/>
          <w:sz w:val="22"/>
          <w:szCs w:val="22"/>
        </w:rPr>
        <w:t>financial statements in Thai language are the official statutory financial statements</w:t>
      </w:r>
      <w:r w:rsidRPr="006A011F">
        <w:rPr>
          <w:rFonts w:ascii="Arial" w:eastAsia="Times New Roman" w:hAnsi="Arial" w:cs="Arial"/>
          <w:sz w:val="22"/>
          <w:szCs w:val="22"/>
        </w:rPr>
        <w:t xml:space="preserve"> of the Company. The </w:t>
      </w:r>
      <w:r w:rsidR="008E0D19" w:rsidRPr="006A011F">
        <w:rPr>
          <w:rFonts w:ascii="Arial" w:eastAsia="Times New Roman" w:hAnsi="Arial" w:cs="Arial"/>
          <w:sz w:val="22"/>
          <w:szCs w:val="22"/>
        </w:rPr>
        <w:t xml:space="preserve">interim </w:t>
      </w:r>
      <w:r w:rsidRPr="006A011F">
        <w:rPr>
          <w:rFonts w:ascii="Arial" w:eastAsia="Times New Roman" w:hAnsi="Arial" w:cs="Arial"/>
          <w:sz w:val="22"/>
          <w:szCs w:val="22"/>
        </w:rPr>
        <w:t>financial statements in English language have been translated from the Thai language financial statements.</w:t>
      </w:r>
    </w:p>
    <w:p w14:paraId="63B1C984" w14:textId="34C10489" w:rsidR="0079718A" w:rsidRPr="006A011F" w:rsidRDefault="0079718A" w:rsidP="002E0D22">
      <w:pPr>
        <w:widowControl w:val="0"/>
        <w:tabs>
          <w:tab w:val="left" w:pos="1440"/>
        </w:tabs>
        <w:spacing w:before="120" w:after="120" w:line="380" w:lineRule="exact"/>
        <w:ind w:left="547" w:hanging="547"/>
        <w:jc w:val="thaiDistribute"/>
        <w:rPr>
          <w:rFonts w:ascii="Arial" w:hAnsi="Arial" w:cs="Arial"/>
          <w:sz w:val="22"/>
          <w:szCs w:val="22"/>
        </w:rPr>
      </w:pPr>
      <w:r w:rsidRPr="006A011F">
        <w:rPr>
          <w:rFonts w:ascii="Arial" w:hAnsi="Arial" w:cs="Arial"/>
          <w:b/>
          <w:bCs/>
          <w:i/>
          <w:iCs/>
          <w:sz w:val="22"/>
          <w:szCs w:val="22"/>
        </w:rPr>
        <w:br w:type="page"/>
      </w:r>
    </w:p>
    <w:p w14:paraId="71AD1695" w14:textId="7FE619E1" w:rsidR="00C43795" w:rsidRPr="006A011F" w:rsidRDefault="00E90571" w:rsidP="006A011F">
      <w:pPr>
        <w:pStyle w:val="Heading2"/>
        <w:keepNext w:val="0"/>
        <w:widowControl w:val="0"/>
        <w:spacing w:before="120" w:after="120" w:line="380" w:lineRule="exact"/>
        <w:ind w:left="547" w:hanging="547"/>
        <w:rPr>
          <w:rFonts w:cs="Arial"/>
          <w:i w:val="0"/>
          <w:iCs w:val="0"/>
          <w:kern w:val="28"/>
          <w:sz w:val="22"/>
          <w:szCs w:val="22"/>
        </w:rPr>
      </w:pPr>
      <w:r w:rsidRPr="006A011F">
        <w:rPr>
          <w:rFonts w:cs="Arial"/>
          <w:i w:val="0"/>
          <w:iCs w:val="0"/>
          <w:kern w:val="28"/>
          <w:sz w:val="22"/>
          <w:szCs w:val="22"/>
        </w:rPr>
        <w:lastRenderedPageBreak/>
        <w:t>1</w:t>
      </w:r>
      <w:r w:rsidR="00160C72" w:rsidRPr="006A011F">
        <w:rPr>
          <w:rFonts w:cs="Arial"/>
          <w:i w:val="0"/>
          <w:iCs w:val="0"/>
          <w:kern w:val="28"/>
          <w:sz w:val="22"/>
          <w:szCs w:val="22"/>
        </w:rPr>
        <w:t>.3</w:t>
      </w:r>
      <w:r w:rsidR="006140A1" w:rsidRPr="006A011F">
        <w:rPr>
          <w:rFonts w:cs="Arial"/>
          <w:i w:val="0"/>
          <w:iCs w:val="0"/>
          <w:kern w:val="28"/>
          <w:sz w:val="22"/>
          <w:szCs w:val="22"/>
        </w:rPr>
        <w:tab/>
      </w:r>
      <w:r w:rsidR="00037D32" w:rsidRPr="006A011F">
        <w:rPr>
          <w:rFonts w:cs="Arial"/>
          <w:i w:val="0"/>
          <w:iCs w:val="0"/>
          <w:sz w:val="22"/>
          <w:szCs w:val="22"/>
        </w:rPr>
        <w:t>Basis of consolidation</w:t>
      </w:r>
    </w:p>
    <w:p w14:paraId="3EF916E0" w14:textId="307EA8FE" w:rsidR="00821E8C" w:rsidRPr="006A011F" w:rsidRDefault="00665B14" w:rsidP="006A011F">
      <w:pPr>
        <w:spacing w:before="120" w:after="120" w:line="380" w:lineRule="exact"/>
        <w:ind w:left="547" w:hanging="547"/>
        <w:jc w:val="thaiDistribute"/>
        <w:rPr>
          <w:rFonts w:ascii="Arial" w:hAnsi="Arial" w:cs="Arial"/>
          <w:sz w:val="22"/>
          <w:szCs w:val="22"/>
          <w:cs/>
        </w:rPr>
      </w:pPr>
      <w:r w:rsidRPr="006A011F">
        <w:rPr>
          <w:rFonts w:ascii="Arial" w:hAnsi="Arial" w:cs="Arial"/>
          <w:sz w:val="22"/>
          <w:szCs w:val="22"/>
        </w:rPr>
        <w:tab/>
      </w:r>
      <w:r w:rsidR="000B38D7" w:rsidRPr="006A011F">
        <w:rPr>
          <w:rFonts w:ascii="Arial" w:hAnsi="Arial" w:cs="Arial"/>
          <w:sz w:val="22"/>
          <w:szCs w:val="22"/>
        </w:rPr>
        <w:t xml:space="preserve">The interim </w:t>
      </w:r>
      <w:r w:rsidR="0044015C">
        <w:rPr>
          <w:rFonts w:ascii="Arial" w:hAnsi="Arial" w:cs="Arial"/>
          <w:sz w:val="22"/>
          <w:szCs w:val="22"/>
        </w:rPr>
        <w:t xml:space="preserve">consolidated </w:t>
      </w:r>
      <w:r w:rsidR="000B38D7" w:rsidRPr="006A011F">
        <w:rPr>
          <w:rFonts w:ascii="Arial" w:hAnsi="Arial" w:cs="Arial"/>
          <w:sz w:val="22"/>
          <w:szCs w:val="22"/>
        </w:rPr>
        <w:t xml:space="preserve">financial statements </w:t>
      </w:r>
      <w:r w:rsidR="00821E8C" w:rsidRPr="006A011F">
        <w:rPr>
          <w:rFonts w:ascii="Arial" w:hAnsi="Arial" w:cs="Arial"/>
          <w:sz w:val="22"/>
          <w:szCs w:val="22"/>
        </w:rPr>
        <w:t>include the financial statements of</w:t>
      </w:r>
      <w:r w:rsidR="00002BFC">
        <w:rPr>
          <w:rFonts w:ascii="Arial" w:hAnsi="Arial" w:cs="Arial"/>
          <w:sz w:val="22"/>
          <w:szCs w:val="22"/>
        </w:rPr>
        <w:t xml:space="preserve">                         </w:t>
      </w:r>
      <w:r w:rsidR="00821E8C" w:rsidRPr="006A011F">
        <w:rPr>
          <w:rFonts w:ascii="Arial" w:hAnsi="Arial" w:cs="Arial"/>
          <w:sz w:val="22"/>
          <w:szCs w:val="22"/>
        </w:rPr>
        <w:t xml:space="preserve"> </w:t>
      </w:r>
      <w:proofErr w:type="spellStart"/>
      <w:r w:rsidR="00821E8C" w:rsidRPr="006A011F">
        <w:rPr>
          <w:rFonts w:ascii="Arial" w:hAnsi="Arial" w:cs="Arial"/>
          <w:sz w:val="22"/>
          <w:szCs w:val="22"/>
        </w:rPr>
        <w:t>Sirisoft</w:t>
      </w:r>
      <w:proofErr w:type="spellEnd"/>
      <w:r w:rsidR="00821E8C" w:rsidRPr="006A011F">
        <w:rPr>
          <w:rFonts w:ascii="Arial" w:hAnsi="Arial" w:cs="Arial"/>
          <w:sz w:val="22"/>
          <w:szCs w:val="22"/>
        </w:rPr>
        <w:t xml:space="preserve"> </w:t>
      </w:r>
      <w:r w:rsidR="00571C8D" w:rsidRPr="006A011F">
        <w:rPr>
          <w:rFonts w:ascii="Arial" w:hAnsi="Arial" w:cs="Arial"/>
          <w:sz w:val="22"/>
          <w:szCs w:val="22"/>
        </w:rPr>
        <w:t>P</w:t>
      </w:r>
      <w:r w:rsidR="00976FEC" w:rsidRPr="006A011F">
        <w:rPr>
          <w:rFonts w:ascii="Arial" w:hAnsi="Arial" w:cs="Arial"/>
          <w:sz w:val="22"/>
          <w:szCs w:val="22"/>
        </w:rPr>
        <w:t>u</w:t>
      </w:r>
      <w:r w:rsidR="00571C8D" w:rsidRPr="006A011F">
        <w:rPr>
          <w:rFonts w:ascii="Arial" w:hAnsi="Arial" w:cs="Arial"/>
          <w:sz w:val="22"/>
          <w:szCs w:val="22"/>
        </w:rPr>
        <w:t xml:space="preserve">blic </w:t>
      </w:r>
      <w:r w:rsidR="00821E8C" w:rsidRPr="006A011F">
        <w:rPr>
          <w:rFonts w:ascii="Arial" w:hAnsi="Arial" w:cs="Arial"/>
          <w:sz w:val="22"/>
          <w:szCs w:val="22"/>
        </w:rPr>
        <w:t>Company</w:t>
      </w:r>
      <w:r w:rsidRPr="006A011F">
        <w:rPr>
          <w:rFonts w:ascii="Arial" w:hAnsi="Arial" w:cs="Arial"/>
          <w:sz w:val="22"/>
          <w:szCs w:val="22"/>
        </w:rPr>
        <w:t xml:space="preserve"> </w:t>
      </w:r>
      <w:r w:rsidR="00821E8C" w:rsidRPr="006A011F">
        <w:rPr>
          <w:rFonts w:ascii="Arial" w:hAnsi="Arial" w:cs="Arial"/>
          <w:sz w:val="22"/>
          <w:szCs w:val="22"/>
        </w:rPr>
        <w:t xml:space="preserve">Limited (“the Company”) and SRS Integration Company Limited </w:t>
      </w:r>
      <w:r w:rsidR="00002BFC">
        <w:rPr>
          <w:rFonts w:ascii="Arial" w:hAnsi="Arial" w:cs="Arial"/>
          <w:sz w:val="22"/>
          <w:szCs w:val="22"/>
        </w:rPr>
        <w:t xml:space="preserve">                        </w:t>
      </w:r>
      <w:proofErr w:type="gramStart"/>
      <w:r w:rsidR="00002BFC">
        <w:rPr>
          <w:rFonts w:ascii="Arial" w:hAnsi="Arial" w:cs="Arial"/>
          <w:sz w:val="22"/>
          <w:szCs w:val="22"/>
        </w:rPr>
        <w:t xml:space="preserve">   </w:t>
      </w:r>
      <w:r w:rsidR="00821E8C" w:rsidRPr="006A011F">
        <w:rPr>
          <w:rFonts w:ascii="Arial" w:hAnsi="Arial" w:cs="Arial"/>
          <w:sz w:val="22"/>
          <w:szCs w:val="22"/>
        </w:rPr>
        <w:t>(</w:t>
      </w:r>
      <w:proofErr w:type="gramEnd"/>
      <w:r w:rsidR="00821E8C" w:rsidRPr="006A011F">
        <w:rPr>
          <w:rFonts w:ascii="Arial" w:hAnsi="Arial" w:cs="Arial"/>
          <w:sz w:val="22"/>
          <w:szCs w:val="22"/>
        </w:rPr>
        <w:t>“the</w:t>
      </w:r>
      <w:r w:rsidRPr="006A011F">
        <w:rPr>
          <w:rFonts w:ascii="Arial" w:hAnsi="Arial" w:cs="Arial"/>
          <w:sz w:val="22"/>
          <w:szCs w:val="22"/>
        </w:rPr>
        <w:t xml:space="preserve"> </w:t>
      </w:r>
      <w:r w:rsidR="00821E8C" w:rsidRPr="006A011F">
        <w:rPr>
          <w:rFonts w:ascii="Arial" w:hAnsi="Arial" w:cs="Arial"/>
          <w:sz w:val="22"/>
          <w:szCs w:val="22"/>
        </w:rPr>
        <w:t>subsidiar</w:t>
      </w:r>
      <w:r w:rsidR="00E10CBE" w:rsidRPr="006A011F">
        <w:rPr>
          <w:rFonts w:ascii="Arial" w:hAnsi="Arial" w:cs="Arial"/>
          <w:sz w:val="22"/>
          <w:szCs w:val="22"/>
        </w:rPr>
        <w:t>y</w:t>
      </w:r>
      <w:r w:rsidR="00821E8C" w:rsidRPr="006A011F">
        <w:rPr>
          <w:rFonts w:ascii="Arial" w:hAnsi="Arial" w:cs="Arial"/>
          <w:sz w:val="22"/>
          <w:szCs w:val="22"/>
        </w:rPr>
        <w:t>”) (collectively as “the Group”)</w:t>
      </w:r>
      <w:r w:rsidR="00F774EA" w:rsidRPr="006A011F">
        <w:rPr>
          <w:rFonts w:ascii="Arial" w:hAnsi="Arial" w:cs="Arial"/>
          <w:sz w:val="22"/>
          <w:szCs w:val="22"/>
        </w:rPr>
        <w:t xml:space="preserve"> </w:t>
      </w:r>
      <w:r w:rsidR="00976FEC" w:rsidRPr="006A011F">
        <w:rPr>
          <w:rFonts w:ascii="Arial" w:hAnsi="Arial" w:cs="Arial"/>
          <w:sz w:val="22"/>
          <w:szCs w:val="22"/>
        </w:rPr>
        <w:t xml:space="preserve">have been prepared on the same basis as that applied for the consolidated financial statements for the year ended </w:t>
      </w:r>
      <w:r w:rsidR="002E0D22" w:rsidRPr="006A011F">
        <w:rPr>
          <w:rFonts w:ascii="Arial" w:hAnsi="Arial" w:cs="Arial"/>
          <w:sz w:val="22"/>
          <w:szCs w:val="22"/>
        </w:rPr>
        <w:t>31</w:t>
      </w:r>
      <w:r w:rsidR="00976FEC" w:rsidRPr="006A011F">
        <w:rPr>
          <w:rFonts w:ascii="Arial" w:hAnsi="Arial" w:cs="Arial"/>
          <w:sz w:val="22"/>
          <w:szCs w:val="22"/>
        </w:rPr>
        <w:t xml:space="preserve"> December 2022</w:t>
      </w:r>
      <w:r w:rsidR="00F35CCF" w:rsidRPr="006A011F">
        <w:rPr>
          <w:rFonts w:ascii="Arial" w:hAnsi="Arial" w:cs="Arial"/>
          <w:sz w:val="22"/>
          <w:szCs w:val="22"/>
        </w:rPr>
        <w:t>, with</w:t>
      </w:r>
      <w:r w:rsidR="00976FEC" w:rsidRPr="006A011F">
        <w:rPr>
          <w:rFonts w:ascii="Arial" w:hAnsi="Arial" w:cs="Arial"/>
          <w:sz w:val="22"/>
          <w:szCs w:val="22"/>
        </w:rPr>
        <w:t xml:space="preserve"> no changes in </w:t>
      </w:r>
      <w:r w:rsidR="00954B94" w:rsidRPr="006A011F">
        <w:rPr>
          <w:rFonts w:ascii="Arial" w:hAnsi="Arial" w:cs="Arial"/>
          <w:sz w:val="22"/>
          <w:szCs w:val="22"/>
        </w:rPr>
        <w:t xml:space="preserve">shareholding structure of </w:t>
      </w:r>
      <w:r w:rsidR="00C823BE">
        <w:rPr>
          <w:rFonts w:ascii="Arial" w:hAnsi="Arial" w:cs="Arial"/>
          <w:sz w:val="22"/>
          <w:szCs w:val="22"/>
        </w:rPr>
        <w:t>s</w:t>
      </w:r>
      <w:r w:rsidR="00954B94" w:rsidRPr="006A011F">
        <w:rPr>
          <w:rFonts w:ascii="Arial" w:hAnsi="Arial" w:cs="Arial"/>
          <w:sz w:val="22"/>
          <w:szCs w:val="22"/>
        </w:rPr>
        <w:t>ubsidiary</w:t>
      </w:r>
      <w:r w:rsidR="0044015C">
        <w:rPr>
          <w:rFonts w:ascii="Arial" w:hAnsi="Arial" w:cs="Arial"/>
          <w:sz w:val="22"/>
          <w:szCs w:val="22"/>
        </w:rPr>
        <w:t xml:space="preserve"> during the period.</w:t>
      </w:r>
    </w:p>
    <w:p w14:paraId="6BC0B703" w14:textId="0625D891" w:rsidR="0073295E" w:rsidRPr="006A011F" w:rsidRDefault="0073295E" w:rsidP="006A011F">
      <w:pPr>
        <w:widowControl w:val="0"/>
        <w:tabs>
          <w:tab w:val="left" w:pos="1440"/>
        </w:tabs>
        <w:spacing w:before="120" w:after="120" w:line="380" w:lineRule="exact"/>
        <w:ind w:left="547" w:hanging="547"/>
        <w:jc w:val="thaiDistribute"/>
        <w:rPr>
          <w:rFonts w:ascii="Arial" w:hAnsi="Arial" w:cs="Arial"/>
          <w:sz w:val="22"/>
          <w:szCs w:val="22"/>
        </w:rPr>
      </w:pPr>
      <w:r w:rsidRPr="006A011F">
        <w:rPr>
          <w:rFonts w:ascii="Arial" w:hAnsi="Arial" w:cs="Arial"/>
          <w:sz w:val="22"/>
          <w:szCs w:val="22"/>
        </w:rPr>
        <w:tab/>
      </w:r>
      <w:r w:rsidR="003F3A22" w:rsidRPr="006A011F">
        <w:rPr>
          <w:rFonts w:ascii="Arial" w:hAnsi="Arial" w:cs="Arial"/>
          <w:sz w:val="22"/>
          <w:szCs w:val="22"/>
        </w:rPr>
        <w:t xml:space="preserve">As described in Note 1.2 to the consolidated financial statements of the year 2022 relating to business combination under common control, the </w:t>
      </w:r>
      <w:r w:rsidR="00022828" w:rsidRPr="006A011F">
        <w:rPr>
          <w:rFonts w:ascii="Arial" w:hAnsi="Arial" w:cs="Arial"/>
          <w:sz w:val="22"/>
          <w:szCs w:val="28"/>
        </w:rPr>
        <w:t>c</w:t>
      </w:r>
      <w:r w:rsidR="003F3A22" w:rsidRPr="006A011F">
        <w:rPr>
          <w:rFonts w:ascii="Arial" w:hAnsi="Arial" w:cs="Arial"/>
          <w:sz w:val="22"/>
          <w:szCs w:val="22"/>
        </w:rPr>
        <w:t xml:space="preserve">onsolidated statements of comprehensive income </w:t>
      </w:r>
      <w:r w:rsidR="0044015C">
        <w:rPr>
          <w:rFonts w:ascii="Arial" w:hAnsi="Arial" w:cs="Arial"/>
          <w:sz w:val="22"/>
          <w:szCs w:val="22"/>
        </w:rPr>
        <w:t xml:space="preserve">for the three-month and six-month periods ended 30 June 2022, and the consolidated statements of changes in shareholders’ equity and cash flows for the six-month period then ended </w:t>
      </w:r>
      <w:r w:rsidR="003F3A22" w:rsidRPr="006A011F">
        <w:rPr>
          <w:rFonts w:ascii="Arial" w:hAnsi="Arial" w:cs="Arial"/>
          <w:sz w:val="22"/>
          <w:szCs w:val="22"/>
        </w:rPr>
        <w:t xml:space="preserve">were prepared for the purpose of presenting the effects of business combination under common control by combining the operating results of each company since the </w:t>
      </w:r>
      <w:r w:rsidR="003C4582" w:rsidRPr="006A011F">
        <w:rPr>
          <w:rFonts w:ascii="Arial" w:hAnsi="Arial" w:cs="Arial"/>
          <w:sz w:val="22"/>
          <w:szCs w:val="22"/>
        </w:rPr>
        <w:t xml:space="preserve">initial </w:t>
      </w:r>
      <w:r w:rsidR="003F3A22" w:rsidRPr="006A011F">
        <w:rPr>
          <w:rFonts w:ascii="Arial" w:hAnsi="Arial" w:cs="Arial"/>
          <w:sz w:val="22"/>
          <w:szCs w:val="22"/>
        </w:rPr>
        <w:t xml:space="preserve">accounting period </w:t>
      </w:r>
      <w:r w:rsidR="00E00E4C" w:rsidRPr="006A011F">
        <w:rPr>
          <w:rFonts w:ascii="Arial" w:hAnsi="Arial" w:cs="Arial"/>
          <w:sz w:val="22"/>
          <w:szCs w:val="22"/>
        </w:rPr>
        <w:t xml:space="preserve">presented </w:t>
      </w:r>
      <w:r w:rsidR="003F3A22" w:rsidRPr="006A011F">
        <w:rPr>
          <w:rFonts w:ascii="Arial" w:hAnsi="Arial" w:cs="Arial"/>
          <w:sz w:val="22"/>
          <w:szCs w:val="22"/>
        </w:rPr>
        <w:t>and for the purpose of comparative information.</w:t>
      </w:r>
    </w:p>
    <w:p w14:paraId="3631D072" w14:textId="77777777" w:rsidR="00F16467" w:rsidRPr="006A011F" w:rsidRDefault="00D231FA" w:rsidP="006A011F">
      <w:pPr>
        <w:pStyle w:val="Heading2"/>
        <w:keepNext w:val="0"/>
        <w:widowControl w:val="0"/>
        <w:spacing w:before="120" w:after="120" w:line="380" w:lineRule="exact"/>
        <w:ind w:left="547" w:hanging="547"/>
        <w:rPr>
          <w:rFonts w:cs="Arial"/>
          <w:i w:val="0"/>
          <w:iCs w:val="0"/>
          <w:kern w:val="28"/>
          <w:sz w:val="22"/>
          <w:szCs w:val="22"/>
        </w:rPr>
      </w:pPr>
      <w:r w:rsidRPr="006A011F">
        <w:rPr>
          <w:rFonts w:cs="Arial"/>
          <w:i w:val="0"/>
          <w:iCs w:val="0"/>
          <w:kern w:val="28"/>
          <w:sz w:val="22"/>
          <w:szCs w:val="22"/>
        </w:rPr>
        <w:t>1</w:t>
      </w:r>
      <w:r w:rsidRPr="006A011F">
        <w:rPr>
          <w:rFonts w:cs="Arial"/>
          <w:i w:val="0"/>
          <w:iCs w:val="0"/>
          <w:kern w:val="28"/>
          <w:sz w:val="22"/>
          <w:szCs w:val="22"/>
          <w:cs/>
        </w:rPr>
        <w:t>.</w:t>
      </w:r>
      <w:r w:rsidRPr="006A011F">
        <w:rPr>
          <w:rFonts w:cs="Arial"/>
          <w:i w:val="0"/>
          <w:iCs w:val="0"/>
          <w:kern w:val="28"/>
          <w:sz w:val="22"/>
          <w:szCs w:val="22"/>
        </w:rPr>
        <w:t>4</w:t>
      </w:r>
      <w:r w:rsidRPr="006A011F">
        <w:rPr>
          <w:rFonts w:cs="Arial"/>
          <w:i w:val="0"/>
          <w:iCs w:val="0"/>
          <w:kern w:val="28"/>
          <w:sz w:val="22"/>
          <w:szCs w:val="22"/>
          <w:cs/>
        </w:rPr>
        <w:tab/>
      </w:r>
      <w:r w:rsidR="00F16467" w:rsidRPr="006A011F">
        <w:rPr>
          <w:rFonts w:cs="Arial"/>
          <w:i w:val="0"/>
          <w:iCs w:val="0"/>
          <w:kern w:val="28"/>
          <w:sz w:val="22"/>
          <w:szCs w:val="22"/>
        </w:rPr>
        <w:t>Significant accounting policies</w:t>
      </w:r>
    </w:p>
    <w:p w14:paraId="30168194" w14:textId="49478AC6" w:rsidR="00F16467" w:rsidRPr="006A011F" w:rsidRDefault="002E0D22" w:rsidP="006A011F">
      <w:pPr>
        <w:spacing w:before="120" w:after="120" w:line="380" w:lineRule="exact"/>
        <w:ind w:left="547" w:hanging="547"/>
        <w:jc w:val="thaiDistribute"/>
        <w:rPr>
          <w:rFonts w:ascii="Arial" w:eastAsia="Times New Roman" w:hAnsi="Arial" w:cs="Arial"/>
          <w:sz w:val="22"/>
          <w:szCs w:val="22"/>
        </w:rPr>
      </w:pPr>
      <w:r w:rsidRPr="006A011F">
        <w:rPr>
          <w:rFonts w:ascii="Arial" w:eastAsia="Times New Roman" w:hAnsi="Arial" w:cs="Arial"/>
          <w:sz w:val="22"/>
          <w:szCs w:val="22"/>
        </w:rPr>
        <w:tab/>
      </w:r>
      <w:r w:rsidR="00F16467" w:rsidRPr="006A011F">
        <w:rPr>
          <w:rFonts w:ascii="Arial" w:eastAsia="Times New Roman" w:hAnsi="Arial" w:cs="Arial"/>
          <w:sz w:val="22"/>
          <w:szCs w:val="22"/>
        </w:rPr>
        <w:t xml:space="preserve">The interim financial statements are prepared using the same accounting policies and methods of computation as were used for the financial statements for the year ended                          31 December 2022. </w:t>
      </w:r>
    </w:p>
    <w:p w14:paraId="6A75CE46" w14:textId="58A3A5F8" w:rsidR="00F16467" w:rsidRPr="006A011F" w:rsidRDefault="002E0D22" w:rsidP="006A011F">
      <w:pPr>
        <w:spacing w:before="120" w:after="120" w:line="380" w:lineRule="exact"/>
        <w:ind w:left="547" w:hanging="547"/>
        <w:jc w:val="thaiDistribute"/>
        <w:rPr>
          <w:rFonts w:ascii="Arial" w:eastAsia="Times New Roman" w:hAnsi="Arial" w:cs="Arial"/>
          <w:sz w:val="22"/>
          <w:szCs w:val="22"/>
        </w:rPr>
      </w:pPr>
      <w:r w:rsidRPr="006A011F">
        <w:rPr>
          <w:rFonts w:ascii="Arial" w:eastAsia="Times New Roman" w:hAnsi="Arial" w:cs="Arial"/>
          <w:sz w:val="22"/>
          <w:szCs w:val="22"/>
        </w:rPr>
        <w:tab/>
      </w:r>
      <w:r w:rsidR="00F16467" w:rsidRPr="006A011F">
        <w:rPr>
          <w:rFonts w:ascii="Arial" w:eastAsia="Times New Roman" w:hAnsi="Arial" w:cs="Arial"/>
          <w:sz w:val="22"/>
          <w:szCs w:val="22"/>
        </w:rPr>
        <w:t>The revised financial reporting standards which are effective for fiscal years beginning on or after 1 January 2023, do not have any significant impact on the Group’s financial statements.</w:t>
      </w:r>
    </w:p>
    <w:p w14:paraId="13769ABD" w14:textId="77777777" w:rsidR="00BF2C6A" w:rsidRPr="006A011F" w:rsidRDefault="00C763B2" w:rsidP="006A011F">
      <w:pPr>
        <w:pStyle w:val="Heading1"/>
        <w:keepNext w:val="0"/>
        <w:spacing w:before="120" w:after="120" w:line="380" w:lineRule="exact"/>
        <w:ind w:left="547" w:hanging="547"/>
        <w:jc w:val="thaiDistribute"/>
        <w:rPr>
          <w:rFonts w:ascii="Arial" w:hAnsi="Arial" w:cs="Arial"/>
          <w:sz w:val="22"/>
          <w:szCs w:val="22"/>
        </w:rPr>
      </w:pPr>
      <w:r w:rsidRPr="006A011F">
        <w:rPr>
          <w:rFonts w:ascii="Arial" w:hAnsi="Arial" w:cs="Arial"/>
          <w:sz w:val="22"/>
          <w:szCs w:val="22"/>
        </w:rPr>
        <w:t>2</w:t>
      </w:r>
      <w:r w:rsidR="00AA4842" w:rsidRPr="006A011F">
        <w:rPr>
          <w:rFonts w:ascii="Arial" w:hAnsi="Arial" w:cs="Arial"/>
          <w:sz w:val="22"/>
          <w:szCs w:val="22"/>
          <w:cs/>
        </w:rPr>
        <w:t>.</w:t>
      </w:r>
      <w:r w:rsidR="00AA4842" w:rsidRPr="006A011F">
        <w:rPr>
          <w:rFonts w:ascii="Arial" w:hAnsi="Arial" w:cs="Arial"/>
          <w:sz w:val="22"/>
          <w:szCs w:val="22"/>
        </w:rPr>
        <w:tab/>
      </w:r>
      <w:r w:rsidR="00BF2C6A" w:rsidRPr="006A011F">
        <w:rPr>
          <w:rFonts w:ascii="Arial" w:hAnsi="Arial" w:cs="Arial"/>
          <w:sz w:val="22"/>
          <w:szCs w:val="22"/>
        </w:rPr>
        <w:t>Related party transactions</w:t>
      </w:r>
    </w:p>
    <w:p w14:paraId="481AF045" w14:textId="454276F1" w:rsidR="00BF2C6A" w:rsidRPr="006A011F" w:rsidRDefault="00BF2C6A" w:rsidP="006A011F">
      <w:pPr>
        <w:spacing w:before="120" w:after="120" w:line="380" w:lineRule="exact"/>
        <w:ind w:left="547" w:hanging="547"/>
        <w:jc w:val="both"/>
        <w:rPr>
          <w:rFonts w:ascii="Arial" w:eastAsia="Times New Roman" w:hAnsi="Arial" w:cs="Arial"/>
          <w:sz w:val="22"/>
          <w:szCs w:val="22"/>
        </w:rPr>
      </w:pPr>
      <w:r w:rsidRPr="006A011F">
        <w:rPr>
          <w:rFonts w:ascii="Arial" w:eastAsia="Times New Roman" w:hAnsi="Arial" w:cs="Arial"/>
          <w:sz w:val="22"/>
          <w:szCs w:val="22"/>
        </w:rPr>
        <w:tab/>
        <w:t xml:space="preserve">During the periods, the Group had significant business transactions with related parties. </w:t>
      </w:r>
      <w:r w:rsidR="00C823BE">
        <w:rPr>
          <w:rFonts w:ascii="Arial" w:eastAsia="Times New Roman" w:hAnsi="Arial" w:cs="Arial"/>
          <w:sz w:val="22"/>
          <w:szCs w:val="22"/>
        </w:rPr>
        <w:t xml:space="preserve">                    </w:t>
      </w:r>
      <w:r w:rsidRPr="006A011F">
        <w:rPr>
          <w:rFonts w:ascii="Arial" w:eastAsia="Times New Roman" w:hAnsi="Arial" w:cs="Arial"/>
          <w:sz w:val="22"/>
          <w:szCs w:val="22"/>
        </w:rPr>
        <w:t xml:space="preserve">Such transactions, which are </w:t>
      </w:r>
      <w:proofErr w:type="spellStart"/>
      <w:r w:rsidRPr="006A011F">
        <w:rPr>
          <w:rFonts w:ascii="Arial" w:eastAsia="Times New Roman" w:hAnsi="Arial" w:cs="Arial"/>
          <w:sz w:val="22"/>
          <w:szCs w:val="22"/>
        </w:rPr>
        <w:t>summarised</w:t>
      </w:r>
      <w:proofErr w:type="spellEnd"/>
      <w:r w:rsidRPr="006A011F">
        <w:rPr>
          <w:rFonts w:ascii="Arial" w:eastAsia="Times New Roman" w:hAnsi="Arial" w:cs="Arial"/>
          <w:sz w:val="22"/>
          <w:szCs w:val="22"/>
        </w:rPr>
        <w:t xml:space="preserve"> below, arose in the ordinary course of business. There were no significant changes in the transfer pricing policy of transactions with related parties during the current period.</w:t>
      </w:r>
    </w:p>
    <w:p w14:paraId="4C8055F7" w14:textId="77777777" w:rsidR="00BF2C6A" w:rsidRPr="006A011F" w:rsidRDefault="00BF2C6A" w:rsidP="006A011F">
      <w:pPr>
        <w:spacing w:before="120" w:after="120" w:line="380" w:lineRule="exact"/>
        <w:ind w:left="547" w:hanging="547"/>
        <w:jc w:val="both"/>
        <w:rPr>
          <w:rFonts w:ascii="Arial" w:eastAsia="Times New Roman" w:hAnsi="Arial" w:cs="Arial"/>
          <w:sz w:val="22"/>
          <w:szCs w:val="22"/>
        </w:rPr>
      </w:pPr>
      <w:r w:rsidRPr="006A011F">
        <w:rPr>
          <w:rFonts w:ascii="Arial" w:eastAsia="Times New Roman" w:hAnsi="Arial" w:cs="Arial"/>
          <w:sz w:val="22"/>
          <w:szCs w:val="22"/>
        </w:rPr>
        <w:tab/>
        <w:t>Summaries significant business transactions with related parties as follows.</w:t>
      </w:r>
    </w:p>
    <w:tbl>
      <w:tblPr>
        <w:tblW w:w="9090" w:type="dxa"/>
        <w:tblInd w:w="450" w:type="dxa"/>
        <w:tblLayout w:type="fixed"/>
        <w:tblLook w:val="04A0" w:firstRow="1" w:lastRow="0" w:firstColumn="1" w:lastColumn="0" w:noHBand="0" w:noVBand="1"/>
      </w:tblPr>
      <w:tblGrid>
        <w:gridCol w:w="3960"/>
        <w:gridCol w:w="1282"/>
        <w:gridCol w:w="1283"/>
        <w:gridCol w:w="1282"/>
        <w:gridCol w:w="1283"/>
      </w:tblGrid>
      <w:tr w:rsidR="00683E5B" w:rsidRPr="006A011F" w14:paraId="42086E05" w14:textId="77777777" w:rsidTr="009D4CE1">
        <w:trPr>
          <w:cantSplit/>
          <w:tblHeader/>
        </w:trPr>
        <w:tc>
          <w:tcPr>
            <w:tcW w:w="3960" w:type="dxa"/>
          </w:tcPr>
          <w:p w14:paraId="4C1BB1E6" w14:textId="77777777" w:rsidR="00683E5B" w:rsidRPr="006A011F" w:rsidRDefault="00683E5B" w:rsidP="002E0D22">
            <w:pPr>
              <w:spacing w:line="360" w:lineRule="exact"/>
              <w:ind w:right="-36"/>
              <w:textAlignment w:val="auto"/>
              <w:rPr>
                <w:rFonts w:ascii="Arial" w:hAnsi="Arial" w:cs="Arial"/>
                <w:sz w:val="18"/>
                <w:szCs w:val="18"/>
                <w:cs/>
              </w:rPr>
            </w:pPr>
          </w:p>
        </w:tc>
        <w:tc>
          <w:tcPr>
            <w:tcW w:w="5130" w:type="dxa"/>
            <w:gridSpan w:val="4"/>
            <w:vAlign w:val="bottom"/>
          </w:tcPr>
          <w:p w14:paraId="5D849301" w14:textId="16516491" w:rsidR="00683E5B" w:rsidRPr="006A011F" w:rsidRDefault="00683E5B" w:rsidP="002E0D22">
            <w:pPr>
              <w:spacing w:line="360" w:lineRule="exact"/>
              <w:ind w:right="-36"/>
              <w:jc w:val="right"/>
              <w:textAlignment w:val="auto"/>
              <w:rPr>
                <w:rFonts w:ascii="Arial" w:hAnsi="Arial" w:cs="Arial"/>
                <w:sz w:val="18"/>
                <w:szCs w:val="18"/>
                <w:cs/>
              </w:rPr>
            </w:pPr>
            <w:r w:rsidRPr="006A011F">
              <w:rPr>
                <w:rFonts w:ascii="Arial" w:hAnsi="Arial" w:cs="Arial"/>
                <w:sz w:val="18"/>
                <w:szCs w:val="18"/>
              </w:rPr>
              <w:t>(Unit: Thousand Baht)</w:t>
            </w:r>
          </w:p>
        </w:tc>
      </w:tr>
      <w:tr w:rsidR="00683E5B" w:rsidRPr="006A011F" w14:paraId="5CF46211" w14:textId="77777777" w:rsidTr="009D4CE1">
        <w:trPr>
          <w:cantSplit/>
          <w:tblHeader/>
        </w:trPr>
        <w:tc>
          <w:tcPr>
            <w:tcW w:w="3960" w:type="dxa"/>
          </w:tcPr>
          <w:p w14:paraId="58719BCB" w14:textId="77777777" w:rsidR="00683E5B" w:rsidRPr="006A011F" w:rsidRDefault="00683E5B" w:rsidP="002E0D22">
            <w:pPr>
              <w:spacing w:line="360" w:lineRule="exact"/>
              <w:ind w:right="-36"/>
              <w:textAlignment w:val="auto"/>
              <w:rPr>
                <w:rFonts w:ascii="Arial" w:hAnsi="Arial" w:cs="Arial"/>
                <w:sz w:val="18"/>
                <w:szCs w:val="18"/>
                <w:cs/>
              </w:rPr>
            </w:pPr>
          </w:p>
        </w:tc>
        <w:tc>
          <w:tcPr>
            <w:tcW w:w="5130" w:type="dxa"/>
            <w:gridSpan w:val="4"/>
            <w:vAlign w:val="bottom"/>
            <w:hideMark/>
          </w:tcPr>
          <w:p w14:paraId="19729CC1" w14:textId="4D7CD20C" w:rsidR="00683E5B" w:rsidRPr="006A011F" w:rsidRDefault="00683E5B" w:rsidP="002E0D22">
            <w:pPr>
              <w:pBdr>
                <w:bottom w:val="single" w:sz="4" w:space="1" w:color="auto"/>
              </w:pBdr>
              <w:spacing w:line="360" w:lineRule="exact"/>
              <w:ind w:right="-36"/>
              <w:jc w:val="center"/>
              <w:textAlignment w:val="auto"/>
              <w:rPr>
                <w:rFonts w:ascii="Arial" w:hAnsi="Arial" w:cs="Arial"/>
                <w:sz w:val="18"/>
                <w:szCs w:val="18"/>
                <w:cs/>
              </w:rPr>
            </w:pPr>
            <w:r w:rsidRPr="006A011F">
              <w:rPr>
                <w:rFonts w:ascii="Arial" w:hAnsi="Arial" w:cs="Arial"/>
                <w:sz w:val="18"/>
                <w:szCs w:val="18"/>
              </w:rPr>
              <w:t xml:space="preserve">For the three-month periods ended </w:t>
            </w:r>
            <w:r w:rsidR="00C30097" w:rsidRPr="006A011F">
              <w:rPr>
                <w:rFonts w:ascii="Arial" w:hAnsi="Arial" w:cs="Arial"/>
                <w:sz w:val="18"/>
                <w:szCs w:val="18"/>
              </w:rPr>
              <w:t>30 June</w:t>
            </w:r>
          </w:p>
        </w:tc>
      </w:tr>
      <w:tr w:rsidR="00833EA7" w:rsidRPr="006A011F" w14:paraId="790C28AC" w14:textId="77777777" w:rsidTr="006A4C11">
        <w:trPr>
          <w:cantSplit/>
          <w:tblHeader/>
        </w:trPr>
        <w:tc>
          <w:tcPr>
            <w:tcW w:w="3960" w:type="dxa"/>
          </w:tcPr>
          <w:p w14:paraId="26630ABB" w14:textId="77777777" w:rsidR="00833EA7" w:rsidRPr="006A011F" w:rsidRDefault="00833EA7" w:rsidP="002E0D22">
            <w:pPr>
              <w:spacing w:line="360" w:lineRule="exact"/>
              <w:ind w:right="-36"/>
              <w:jc w:val="center"/>
              <w:textAlignment w:val="auto"/>
              <w:rPr>
                <w:rFonts w:ascii="Arial" w:hAnsi="Arial" w:cs="Arial"/>
                <w:sz w:val="18"/>
                <w:szCs w:val="18"/>
              </w:rPr>
            </w:pPr>
          </w:p>
        </w:tc>
        <w:tc>
          <w:tcPr>
            <w:tcW w:w="2565" w:type="dxa"/>
            <w:gridSpan w:val="2"/>
            <w:hideMark/>
          </w:tcPr>
          <w:p w14:paraId="5DA74379" w14:textId="77777777" w:rsidR="00C670AB" w:rsidRPr="006A011F" w:rsidRDefault="00C670AB" w:rsidP="002E0D22">
            <w:pPr>
              <w:pBdr>
                <w:bottom w:val="single" w:sz="4" w:space="1" w:color="auto"/>
              </w:pBdr>
              <w:spacing w:line="360" w:lineRule="exact"/>
              <w:ind w:right="-36"/>
              <w:jc w:val="center"/>
              <w:textAlignment w:val="auto"/>
              <w:rPr>
                <w:rFonts w:ascii="Arial" w:hAnsi="Arial" w:cs="Arial"/>
                <w:sz w:val="18"/>
                <w:szCs w:val="18"/>
              </w:rPr>
            </w:pPr>
            <w:r w:rsidRPr="006A011F">
              <w:rPr>
                <w:rFonts w:ascii="Arial" w:hAnsi="Arial" w:cs="Arial"/>
                <w:sz w:val="18"/>
                <w:szCs w:val="18"/>
              </w:rPr>
              <w:t>Consolidated</w:t>
            </w:r>
          </w:p>
          <w:p w14:paraId="409F78A2" w14:textId="74D470C4" w:rsidR="00833EA7" w:rsidRPr="006A011F" w:rsidRDefault="00C670AB" w:rsidP="002E0D22">
            <w:pPr>
              <w:pBdr>
                <w:bottom w:val="single" w:sz="4" w:space="1" w:color="auto"/>
              </w:pBdr>
              <w:spacing w:line="360" w:lineRule="exact"/>
              <w:ind w:right="-36"/>
              <w:jc w:val="center"/>
              <w:textAlignment w:val="auto"/>
              <w:rPr>
                <w:rFonts w:ascii="Arial" w:hAnsi="Arial" w:cs="Arial"/>
                <w:sz w:val="18"/>
                <w:szCs w:val="18"/>
              </w:rPr>
            </w:pPr>
            <w:r w:rsidRPr="006A011F">
              <w:rPr>
                <w:rFonts w:ascii="Arial" w:hAnsi="Arial" w:cs="Arial"/>
                <w:sz w:val="18"/>
                <w:szCs w:val="18"/>
              </w:rPr>
              <w:t>financial statements</w:t>
            </w:r>
          </w:p>
        </w:tc>
        <w:tc>
          <w:tcPr>
            <w:tcW w:w="2565" w:type="dxa"/>
            <w:gridSpan w:val="2"/>
            <w:hideMark/>
          </w:tcPr>
          <w:p w14:paraId="21F8ADC3" w14:textId="77777777" w:rsidR="00D00CD4" w:rsidRPr="006A011F" w:rsidRDefault="00D00CD4" w:rsidP="002E0D22">
            <w:pPr>
              <w:pBdr>
                <w:bottom w:val="single" w:sz="4" w:space="1" w:color="auto"/>
              </w:pBdr>
              <w:spacing w:line="360" w:lineRule="exact"/>
              <w:ind w:right="-36"/>
              <w:jc w:val="center"/>
              <w:textAlignment w:val="auto"/>
              <w:rPr>
                <w:rFonts w:ascii="Arial" w:hAnsi="Arial" w:cs="Arial"/>
                <w:sz w:val="18"/>
                <w:szCs w:val="18"/>
              </w:rPr>
            </w:pPr>
            <w:r w:rsidRPr="006A011F">
              <w:rPr>
                <w:rFonts w:ascii="Arial" w:hAnsi="Arial" w:cs="Arial"/>
                <w:sz w:val="18"/>
                <w:szCs w:val="18"/>
              </w:rPr>
              <w:t>Separate</w:t>
            </w:r>
          </w:p>
          <w:p w14:paraId="40E3AA61" w14:textId="5C2EC491" w:rsidR="00833EA7" w:rsidRPr="006A011F" w:rsidRDefault="00D00CD4" w:rsidP="002E0D22">
            <w:pPr>
              <w:pBdr>
                <w:bottom w:val="single" w:sz="4" w:space="1" w:color="auto"/>
              </w:pBdr>
              <w:spacing w:line="360" w:lineRule="exact"/>
              <w:ind w:right="-36"/>
              <w:jc w:val="center"/>
              <w:textAlignment w:val="auto"/>
              <w:rPr>
                <w:rFonts w:ascii="Arial" w:hAnsi="Arial" w:cs="Arial"/>
                <w:sz w:val="18"/>
                <w:szCs w:val="18"/>
              </w:rPr>
            </w:pPr>
            <w:r w:rsidRPr="006A011F">
              <w:rPr>
                <w:rFonts w:ascii="Arial" w:hAnsi="Arial" w:cs="Arial"/>
                <w:sz w:val="18"/>
                <w:szCs w:val="18"/>
              </w:rPr>
              <w:t>financial statements</w:t>
            </w:r>
          </w:p>
        </w:tc>
      </w:tr>
      <w:tr w:rsidR="00833EA7" w:rsidRPr="006A011F" w14:paraId="30AC9D5A" w14:textId="77777777" w:rsidTr="006A4C11">
        <w:trPr>
          <w:tblHeader/>
        </w:trPr>
        <w:tc>
          <w:tcPr>
            <w:tcW w:w="3960" w:type="dxa"/>
          </w:tcPr>
          <w:p w14:paraId="62813BBA" w14:textId="77777777" w:rsidR="00833EA7" w:rsidRPr="006A011F" w:rsidRDefault="00833EA7" w:rsidP="002E0D22">
            <w:pPr>
              <w:spacing w:line="360" w:lineRule="exact"/>
              <w:ind w:right="-36"/>
              <w:jc w:val="center"/>
              <w:textAlignment w:val="auto"/>
              <w:rPr>
                <w:rFonts w:ascii="Arial" w:hAnsi="Arial" w:cs="Arial"/>
                <w:sz w:val="18"/>
                <w:szCs w:val="18"/>
              </w:rPr>
            </w:pPr>
          </w:p>
        </w:tc>
        <w:tc>
          <w:tcPr>
            <w:tcW w:w="1282" w:type="dxa"/>
          </w:tcPr>
          <w:p w14:paraId="12DD487B" w14:textId="0F01D128" w:rsidR="00833EA7" w:rsidRPr="006A011F" w:rsidRDefault="00A123A1" w:rsidP="002E0D22">
            <w:pPr>
              <w:spacing w:line="360" w:lineRule="exact"/>
              <w:ind w:right="-36"/>
              <w:jc w:val="center"/>
              <w:textAlignment w:val="auto"/>
              <w:rPr>
                <w:rFonts w:ascii="Arial" w:hAnsi="Arial" w:cs="Arial"/>
                <w:sz w:val="18"/>
                <w:szCs w:val="18"/>
                <w:u w:val="single"/>
              </w:rPr>
            </w:pPr>
            <w:r w:rsidRPr="006A011F">
              <w:rPr>
                <w:rFonts w:ascii="Arial" w:hAnsi="Arial" w:cs="Arial"/>
                <w:sz w:val="18"/>
                <w:szCs w:val="18"/>
                <w:u w:val="single"/>
              </w:rPr>
              <w:t>2</w:t>
            </w:r>
            <w:r w:rsidR="005A5EE1" w:rsidRPr="006A011F">
              <w:rPr>
                <w:rFonts w:ascii="Arial" w:hAnsi="Arial" w:cs="Arial"/>
                <w:sz w:val="18"/>
                <w:szCs w:val="18"/>
                <w:u w:val="single"/>
              </w:rPr>
              <w:t>023</w:t>
            </w:r>
          </w:p>
        </w:tc>
        <w:tc>
          <w:tcPr>
            <w:tcW w:w="1283" w:type="dxa"/>
            <w:hideMark/>
          </w:tcPr>
          <w:p w14:paraId="4E325E77" w14:textId="7732CE93" w:rsidR="00833EA7" w:rsidRPr="006A011F" w:rsidRDefault="00A123A1" w:rsidP="002E0D22">
            <w:pPr>
              <w:spacing w:line="360" w:lineRule="exact"/>
              <w:ind w:right="-36"/>
              <w:jc w:val="center"/>
              <w:textAlignment w:val="auto"/>
              <w:rPr>
                <w:rFonts w:ascii="Arial" w:hAnsi="Arial" w:cs="Arial"/>
                <w:sz w:val="18"/>
                <w:szCs w:val="18"/>
                <w:u w:val="single"/>
              </w:rPr>
            </w:pPr>
            <w:r w:rsidRPr="006A011F">
              <w:rPr>
                <w:rFonts w:ascii="Arial" w:hAnsi="Arial" w:cs="Arial"/>
                <w:sz w:val="18"/>
                <w:szCs w:val="18"/>
                <w:u w:val="single"/>
              </w:rPr>
              <w:t>2</w:t>
            </w:r>
            <w:r w:rsidR="005A5EE1" w:rsidRPr="006A011F">
              <w:rPr>
                <w:rFonts w:ascii="Arial" w:hAnsi="Arial" w:cs="Arial"/>
                <w:sz w:val="18"/>
                <w:szCs w:val="18"/>
                <w:u w:val="single"/>
              </w:rPr>
              <w:t>022</w:t>
            </w:r>
          </w:p>
        </w:tc>
        <w:tc>
          <w:tcPr>
            <w:tcW w:w="1282" w:type="dxa"/>
          </w:tcPr>
          <w:p w14:paraId="7D5ED584" w14:textId="72EA978A" w:rsidR="00833EA7" w:rsidRPr="006A011F" w:rsidRDefault="00A123A1" w:rsidP="002E0D22">
            <w:pPr>
              <w:spacing w:line="360" w:lineRule="exact"/>
              <w:ind w:right="-36"/>
              <w:jc w:val="center"/>
              <w:textAlignment w:val="auto"/>
              <w:rPr>
                <w:rFonts w:ascii="Arial" w:hAnsi="Arial" w:cs="Arial"/>
                <w:sz w:val="18"/>
                <w:szCs w:val="18"/>
                <w:u w:val="single"/>
              </w:rPr>
            </w:pPr>
            <w:r w:rsidRPr="006A011F">
              <w:rPr>
                <w:rFonts w:ascii="Arial" w:hAnsi="Arial" w:cs="Arial"/>
                <w:sz w:val="18"/>
                <w:szCs w:val="18"/>
                <w:u w:val="single"/>
              </w:rPr>
              <w:t>2</w:t>
            </w:r>
            <w:r w:rsidR="005A5EE1" w:rsidRPr="006A011F">
              <w:rPr>
                <w:rFonts w:ascii="Arial" w:hAnsi="Arial" w:cs="Arial"/>
                <w:sz w:val="18"/>
                <w:szCs w:val="18"/>
                <w:u w:val="single"/>
              </w:rPr>
              <w:t>023</w:t>
            </w:r>
          </w:p>
        </w:tc>
        <w:tc>
          <w:tcPr>
            <w:tcW w:w="1283" w:type="dxa"/>
            <w:hideMark/>
          </w:tcPr>
          <w:p w14:paraId="3A322470" w14:textId="37DD84C3" w:rsidR="00833EA7" w:rsidRPr="006A011F" w:rsidRDefault="00A123A1" w:rsidP="002E0D22">
            <w:pPr>
              <w:spacing w:line="360" w:lineRule="exact"/>
              <w:ind w:right="-36"/>
              <w:jc w:val="center"/>
              <w:textAlignment w:val="auto"/>
              <w:rPr>
                <w:rFonts w:ascii="Arial" w:hAnsi="Arial" w:cs="Arial"/>
                <w:sz w:val="18"/>
                <w:szCs w:val="18"/>
                <w:u w:val="single"/>
              </w:rPr>
            </w:pPr>
            <w:r w:rsidRPr="006A011F">
              <w:rPr>
                <w:rFonts w:ascii="Arial" w:hAnsi="Arial" w:cs="Arial"/>
                <w:sz w:val="18"/>
                <w:szCs w:val="18"/>
                <w:u w:val="single"/>
              </w:rPr>
              <w:t>2</w:t>
            </w:r>
            <w:r w:rsidR="005A5EE1" w:rsidRPr="006A011F">
              <w:rPr>
                <w:rFonts w:ascii="Arial" w:hAnsi="Arial" w:cs="Arial"/>
                <w:sz w:val="18"/>
                <w:szCs w:val="18"/>
                <w:u w:val="single"/>
              </w:rPr>
              <w:t>022</w:t>
            </w:r>
          </w:p>
        </w:tc>
      </w:tr>
      <w:tr w:rsidR="00833EA7" w:rsidRPr="006A011F" w14:paraId="1DE55789" w14:textId="77777777" w:rsidTr="006A4C11">
        <w:trPr>
          <w:trHeight w:val="80"/>
        </w:trPr>
        <w:tc>
          <w:tcPr>
            <w:tcW w:w="3960" w:type="dxa"/>
            <w:hideMark/>
          </w:tcPr>
          <w:p w14:paraId="691D562B" w14:textId="02F75EF1" w:rsidR="00833EA7" w:rsidRPr="006A011F" w:rsidRDefault="00F806CA" w:rsidP="002E0D22">
            <w:pPr>
              <w:spacing w:line="360" w:lineRule="exact"/>
              <w:ind w:right="-36"/>
              <w:jc w:val="thaiDistribute"/>
              <w:textAlignment w:val="auto"/>
              <w:rPr>
                <w:rFonts w:ascii="Arial" w:hAnsi="Arial" w:cs="Arial"/>
                <w:b/>
                <w:bCs/>
                <w:sz w:val="18"/>
                <w:szCs w:val="18"/>
              </w:rPr>
            </w:pPr>
            <w:r w:rsidRPr="006A011F">
              <w:rPr>
                <w:rFonts w:ascii="Arial" w:hAnsi="Arial" w:cs="Arial"/>
                <w:b/>
                <w:bCs/>
                <w:sz w:val="18"/>
                <w:szCs w:val="18"/>
                <w:u w:val="single"/>
              </w:rPr>
              <w:t>Transaction</w:t>
            </w:r>
            <w:r w:rsidR="002D7B34" w:rsidRPr="006A011F">
              <w:rPr>
                <w:rFonts w:ascii="Arial" w:hAnsi="Arial" w:cs="Arial"/>
                <w:b/>
                <w:bCs/>
                <w:sz w:val="18"/>
                <w:szCs w:val="18"/>
                <w:u w:val="single"/>
              </w:rPr>
              <w:t xml:space="preserve">s </w:t>
            </w:r>
            <w:r w:rsidRPr="006A011F">
              <w:rPr>
                <w:rFonts w:ascii="Arial" w:hAnsi="Arial" w:cs="Arial"/>
                <w:b/>
                <w:bCs/>
                <w:sz w:val="18"/>
                <w:szCs w:val="18"/>
                <w:u w:val="single"/>
              </w:rPr>
              <w:t xml:space="preserve">with </w:t>
            </w:r>
            <w:r w:rsidR="002D7B34" w:rsidRPr="006A011F">
              <w:rPr>
                <w:rFonts w:ascii="Arial" w:hAnsi="Arial" w:cs="Arial"/>
                <w:b/>
                <w:bCs/>
                <w:sz w:val="18"/>
                <w:szCs w:val="18"/>
                <w:u w:val="single"/>
              </w:rPr>
              <w:t xml:space="preserve">a </w:t>
            </w:r>
            <w:r w:rsidR="007225E3" w:rsidRPr="006A011F">
              <w:rPr>
                <w:rFonts w:ascii="Arial" w:hAnsi="Arial" w:cs="Arial"/>
                <w:b/>
                <w:bCs/>
                <w:sz w:val="18"/>
                <w:szCs w:val="18"/>
                <w:u w:val="single"/>
              </w:rPr>
              <w:t>subsidiar</w:t>
            </w:r>
            <w:r w:rsidR="002D7B34" w:rsidRPr="006A011F">
              <w:rPr>
                <w:rFonts w:ascii="Arial" w:hAnsi="Arial" w:cs="Arial"/>
                <w:b/>
                <w:bCs/>
                <w:sz w:val="18"/>
                <w:szCs w:val="18"/>
                <w:u w:val="single"/>
              </w:rPr>
              <w:t>y</w:t>
            </w:r>
          </w:p>
        </w:tc>
        <w:tc>
          <w:tcPr>
            <w:tcW w:w="1282" w:type="dxa"/>
          </w:tcPr>
          <w:p w14:paraId="257F8C9C" w14:textId="77777777" w:rsidR="00833EA7" w:rsidRPr="006A011F" w:rsidRDefault="00833EA7" w:rsidP="002E0D22">
            <w:pPr>
              <w:spacing w:line="360" w:lineRule="exact"/>
              <w:ind w:right="-36"/>
              <w:jc w:val="right"/>
              <w:textAlignment w:val="auto"/>
              <w:rPr>
                <w:rFonts w:ascii="Arial" w:hAnsi="Arial" w:cs="Arial"/>
                <w:sz w:val="18"/>
                <w:szCs w:val="18"/>
              </w:rPr>
            </w:pPr>
          </w:p>
        </w:tc>
        <w:tc>
          <w:tcPr>
            <w:tcW w:w="1283" w:type="dxa"/>
          </w:tcPr>
          <w:p w14:paraId="2942001C" w14:textId="77777777" w:rsidR="00833EA7" w:rsidRPr="006A011F" w:rsidRDefault="00833EA7" w:rsidP="002E0D22">
            <w:pPr>
              <w:spacing w:line="360" w:lineRule="exact"/>
              <w:ind w:right="-36"/>
              <w:jc w:val="right"/>
              <w:textAlignment w:val="auto"/>
              <w:rPr>
                <w:rFonts w:ascii="Arial" w:hAnsi="Arial" w:cs="Arial"/>
                <w:sz w:val="18"/>
                <w:szCs w:val="18"/>
              </w:rPr>
            </w:pPr>
          </w:p>
        </w:tc>
        <w:tc>
          <w:tcPr>
            <w:tcW w:w="1282" w:type="dxa"/>
          </w:tcPr>
          <w:p w14:paraId="640AF7EE" w14:textId="77777777" w:rsidR="00833EA7" w:rsidRPr="006A011F" w:rsidRDefault="00833EA7" w:rsidP="002E0D22">
            <w:pPr>
              <w:spacing w:line="360" w:lineRule="exact"/>
              <w:ind w:right="-36"/>
              <w:jc w:val="right"/>
              <w:textAlignment w:val="auto"/>
              <w:rPr>
                <w:rFonts w:ascii="Arial" w:hAnsi="Arial" w:cs="Arial"/>
                <w:sz w:val="18"/>
                <w:szCs w:val="18"/>
              </w:rPr>
            </w:pPr>
          </w:p>
        </w:tc>
        <w:tc>
          <w:tcPr>
            <w:tcW w:w="1283" w:type="dxa"/>
          </w:tcPr>
          <w:p w14:paraId="13D6436D" w14:textId="77777777" w:rsidR="00833EA7" w:rsidRPr="006A011F" w:rsidRDefault="00833EA7" w:rsidP="002E0D22">
            <w:pPr>
              <w:spacing w:line="360" w:lineRule="exact"/>
              <w:ind w:right="-36"/>
              <w:jc w:val="right"/>
              <w:textAlignment w:val="auto"/>
              <w:rPr>
                <w:rFonts w:ascii="Arial" w:hAnsi="Arial" w:cs="Arial"/>
                <w:sz w:val="18"/>
                <w:szCs w:val="18"/>
              </w:rPr>
            </w:pPr>
          </w:p>
        </w:tc>
      </w:tr>
      <w:tr w:rsidR="002E0D22" w:rsidRPr="006A011F" w14:paraId="725B44EC" w14:textId="77777777" w:rsidTr="000B759F">
        <w:tc>
          <w:tcPr>
            <w:tcW w:w="5242" w:type="dxa"/>
            <w:gridSpan w:val="2"/>
            <w:hideMark/>
          </w:tcPr>
          <w:p w14:paraId="18ACDB42" w14:textId="0BEE5D39" w:rsidR="002E0D22" w:rsidRPr="006A011F" w:rsidRDefault="002E0D22" w:rsidP="002E0D22">
            <w:pPr>
              <w:spacing w:line="360" w:lineRule="exact"/>
              <w:ind w:right="-36"/>
              <w:textAlignment w:val="auto"/>
              <w:rPr>
                <w:rFonts w:ascii="Arial" w:hAnsi="Arial" w:cs="Arial"/>
                <w:sz w:val="18"/>
                <w:szCs w:val="18"/>
              </w:rPr>
            </w:pPr>
            <w:r w:rsidRPr="006A011F">
              <w:rPr>
                <w:rFonts w:ascii="Arial" w:hAnsi="Arial" w:cs="Arial"/>
                <w:sz w:val="18"/>
                <w:szCs w:val="18"/>
              </w:rPr>
              <w:t>(</w:t>
            </w:r>
            <w:r w:rsidR="00954B94" w:rsidRPr="006A011F">
              <w:rPr>
                <w:rFonts w:ascii="Arial" w:hAnsi="Arial" w:cs="Arial"/>
                <w:sz w:val="18"/>
                <w:szCs w:val="18"/>
              </w:rPr>
              <w:t>E</w:t>
            </w:r>
            <w:r w:rsidRPr="006A011F">
              <w:rPr>
                <w:rFonts w:ascii="Arial" w:hAnsi="Arial" w:cs="Arial"/>
                <w:sz w:val="18"/>
                <w:szCs w:val="18"/>
              </w:rPr>
              <w:t>liminated from the consolidated financial statements)</w:t>
            </w:r>
          </w:p>
        </w:tc>
        <w:tc>
          <w:tcPr>
            <w:tcW w:w="1283" w:type="dxa"/>
          </w:tcPr>
          <w:p w14:paraId="3A643CDC" w14:textId="77777777" w:rsidR="002E0D22" w:rsidRPr="006A011F" w:rsidRDefault="002E0D22" w:rsidP="002E0D22">
            <w:pPr>
              <w:spacing w:line="360" w:lineRule="exact"/>
              <w:ind w:right="-36"/>
              <w:jc w:val="right"/>
              <w:textAlignment w:val="auto"/>
              <w:rPr>
                <w:rFonts w:ascii="Arial" w:hAnsi="Arial" w:cs="Arial"/>
                <w:sz w:val="18"/>
                <w:szCs w:val="18"/>
              </w:rPr>
            </w:pPr>
          </w:p>
        </w:tc>
        <w:tc>
          <w:tcPr>
            <w:tcW w:w="1282" w:type="dxa"/>
          </w:tcPr>
          <w:p w14:paraId="327F9226" w14:textId="77777777" w:rsidR="002E0D22" w:rsidRPr="006A011F" w:rsidRDefault="002E0D22" w:rsidP="002E0D22">
            <w:pPr>
              <w:spacing w:line="360" w:lineRule="exact"/>
              <w:ind w:right="-36"/>
              <w:jc w:val="right"/>
              <w:textAlignment w:val="auto"/>
              <w:rPr>
                <w:rFonts w:ascii="Arial" w:hAnsi="Arial" w:cs="Arial"/>
                <w:sz w:val="18"/>
                <w:szCs w:val="18"/>
              </w:rPr>
            </w:pPr>
          </w:p>
        </w:tc>
        <w:tc>
          <w:tcPr>
            <w:tcW w:w="1283" w:type="dxa"/>
          </w:tcPr>
          <w:p w14:paraId="6316878E" w14:textId="77777777" w:rsidR="002E0D22" w:rsidRPr="006A011F" w:rsidRDefault="002E0D22" w:rsidP="002E0D22">
            <w:pPr>
              <w:spacing w:line="360" w:lineRule="exact"/>
              <w:ind w:right="-36"/>
              <w:jc w:val="right"/>
              <w:textAlignment w:val="auto"/>
              <w:rPr>
                <w:rFonts w:ascii="Arial" w:hAnsi="Arial" w:cs="Arial"/>
                <w:sz w:val="18"/>
                <w:szCs w:val="18"/>
              </w:rPr>
            </w:pPr>
          </w:p>
        </w:tc>
      </w:tr>
      <w:tr w:rsidR="006A011F" w:rsidRPr="006A011F" w14:paraId="199638C5" w14:textId="77777777" w:rsidTr="00521B1F">
        <w:tc>
          <w:tcPr>
            <w:tcW w:w="3960" w:type="dxa"/>
            <w:vAlign w:val="bottom"/>
          </w:tcPr>
          <w:p w14:paraId="327018FB" w14:textId="527AF98C" w:rsidR="006A011F" w:rsidRPr="006A011F" w:rsidRDefault="006A011F" w:rsidP="006A011F">
            <w:pPr>
              <w:spacing w:line="360" w:lineRule="exact"/>
              <w:ind w:right="-36"/>
              <w:textAlignment w:val="auto"/>
              <w:rPr>
                <w:rFonts w:ascii="Arial" w:hAnsi="Arial" w:cs="Arial"/>
                <w:sz w:val="18"/>
                <w:szCs w:val="18"/>
              </w:rPr>
            </w:pPr>
            <w:r w:rsidRPr="006A011F">
              <w:rPr>
                <w:rFonts w:ascii="Arial" w:hAnsi="Arial" w:cs="Arial"/>
                <w:sz w:val="18"/>
                <w:szCs w:val="18"/>
              </w:rPr>
              <w:t>Revenues from sales and services</w:t>
            </w:r>
          </w:p>
        </w:tc>
        <w:tc>
          <w:tcPr>
            <w:tcW w:w="1282" w:type="dxa"/>
          </w:tcPr>
          <w:p w14:paraId="117B29C8" w14:textId="484653E3" w:rsidR="006A011F" w:rsidRPr="006A011F" w:rsidRDefault="006A011F" w:rsidP="006A011F">
            <w:pPr>
              <w:tabs>
                <w:tab w:val="decimal" w:pos="898"/>
              </w:tabs>
              <w:spacing w:line="360" w:lineRule="exact"/>
              <w:ind w:right="-36"/>
              <w:textAlignment w:val="auto"/>
              <w:rPr>
                <w:rFonts w:ascii="Arial" w:hAnsi="Arial" w:cs="Arial"/>
                <w:sz w:val="18"/>
                <w:szCs w:val="18"/>
              </w:rPr>
            </w:pPr>
            <w:r w:rsidRPr="006A011F">
              <w:rPr>
                <w:rFonts w:ascii="Arial" w:hAnsi="Arial" w:cs="Arial"/>
                <w:sz w:val="18"/>
                <w:szCs w:val="18"/>
              </w:rPr>
              <w:t>-</w:t>
            </w:r>
          </w:p>
        </w:tc>
        <w:tc>
          <w:tcPr>
            <w:tcW w:w="1283" w:type="dxa"/>
          </w:tcPr>
          <w:p w14:paraId="3CFE93E8" w14:textId="4D0D0022" w:rsidR="006A011F" w:rsidRPr="006A011F" w:rsidRDefault="006A011F" w:rsidP="006A011F">
            <w:pPr>
              <w:tabs>
                <w:tab w:val="decimal" w:pos="898"/>
              </w:tabs>
              <w:spacing w:line="360" w:lineRule="exact"/>
              <w:ind w:right="-36"/>
              <w:textAlignment w:val="auto"/>
              <w:rPr>
                <w:rFonts w:ascii="Arial" w:hAnsi="Arial" w:cs="Arial"/>
                <w:sz w:val="18"/>
                <w:szCs w:val="18"/>
              </w:rPr>
            </w:pPr>
            <w:r w:rsidRPr="006A011F">
              <w:rPr>
                <w:rFonts w:ascii="Arial" w:hAnsi="Arial" w:cs="Arial"/>
                <w:sz w:val="18"/>
                <w:szCs w:val="18"/>
              </w:rPr>
              <w:t>-</w:t>
            </w:r>
          </w:p>
        </w:tc>
        <w:tc>
          <w:tcPr>
            <w:tcW w:w="1282" w:type="dxa"/>
          </w:tcPr>
          <w:p w14:paraId="0D7CF23E" w14:textId="06CAFBEF" w:rsidR="006A011F" w:rsidRPr="006A011F" w:rsidRDefault="006A011F" w:rsidP="006A011F">
            <w:pPr>
              <w:tabs>
                <w:tab w:val="decimal" w:pos="898"/>
              </w:tabs>
              <w:spacing w:line="360" w:lineRule="exact"/>
              <w:ind w:right="-36"/>
              <w:textAlignment w:val="auto"/>
              <w:rPr>
                <w:rFonts w:ascii="Arial" w:hAnsi="Arial" w:cs="Arial"/>
                <w:sz w:val="18"/>
                <w:szCs w:val="18"/>
              </w:rPr>
            </w:pPr>
            <w:r w:rsidRPr="006A011F">
              <w:rPr>
                <w:rFonts w:ascii="Arial" w:hAnsi="Arial" w:cs="Arial"/>
                <w:sz w:val="18"/>
                <w:szCs w:val="18"/>
              </w:rPr>
              <w:t>232</w:t>
            </w:r>
          </w:p>
        </w:tc>
        <w:tc>
          <w:tcPr>
            <w:tcW w:w="1283" w:type="dxa"/>
          </w:tcPr>
          <w:p w14:paraId="0D65E887" w14:textId="342FC2A9" w:rsidR="006A011F" w:rsidRPr="006A011F" w:rsidRDefault="006A011F" w:rsidP="006A011F">
            <w:pPr>
              <w:tabs>
                <w:tab w:val="decimal" w:pos="898"/>
              </w:tabs>
              <w:spacing w:line="360" w:lineRule="exact"/>
              <w:ind w:right="-36"/>
              <w:textAlignment w:val="auto"/>
              <w:rPr>
                <w:rFonts w:ascii="Arial" w:hAnsi="Arial" w:cs="Arial"/>
                <w:sz w:val="18"/>
                <w:szCs w:val="18"/>
              </w:rPr>
            </w:pPr>
            <w:r w:rsidRPr="006A011F">
              <w:rPr>
                <w:rFonts w:ascii="Arial" w:hAnsi="Arial" w:cs="Arial"/>
                <w:sz w:val="18"/>
                <w:szCs w:val="18"/>
              </w:rPr>
              <w:t>3,797</w:t>
            </w:r>
          </w:p>
        </w:tc>
      </w:tr>
      <w:tr w:rsidR="006A011F" w:rsidRPr="006A011F" w14:paraId="7351EFDD" w14:textId="77777777" w:rsidTr="006A4C11">
        <w:tc>
          <w:tcPr>
            <w:tcW w:w="3960" w:type="dxa"/>
            <w:hideMark/>
          </w:tcPr>
          <w:p w14:paraId="330C9A1C" w14:textId="6701FB25" w:rsidR="006A011F" w:rsidRPr="006A011F" w:rsidRDefault="006A011F" w:rsidP="006A011F">
            <w:pPr>
              <w:spacing w:line="360" w:lineRule="exact"/>
              <w:ind w:right="-36"/>
              <w:jc w:val="thaiDistribute"/>
              <w:textAlignment w:val="auto"/>
              <w:rPr>
                <w:rFonts w:ascii="Arial" w:hAnsi="Arial" w:cs="Arial"/>
                <w:sz w:val="18"/>
                <w:szCs w:val="18"/>
              </w:rPr>
            </w:pPr>
            <w:r w:rsidRPr="006A011F">
              <w:rPr>
                <w:rFonts w:ascii="Arial" w:hAnsi="Arial" w:cs="Arial"/>
                <w:sz w:val="18"/>
                <w:szCs w:val="18"/>
              </w:rPr>
              <w:t>Other revenues</w:t>
            </w:r>
          </w:p>
        </w:tc>
        <w:tc>
          <w:tcPr>
            <w:tcW w:w="1282" w:type="dxa"/>
          </w:tcPr>
          <w:p w14:paraId="0580F506" w14:textId="274BA822" w:rsidR="006A011F" w:rsidRPr="006A011F" w:rsidRDefault="006A011F" w:rsidP="006A011F">
            <w:pPr>
              <w:tabs>
                <w:tab w:val="decimal" w:pos="898"/>
              </w:tabs>
              <w:spacing w:line="360" w:lineRule="exact"/>
              <w:ind w:right="-36"/>
              <w:textAlignment w:val="auto"/>
              <w:rPr>
                <w:rFonts w:ascii="Arial" w:hAnsi="Arial" w:cs="Arial"/>
                <w:sz w:val="18"/>
                <w:szCs w:val="18"/>
              </w:rPr>
            </w:pPr>
            <w:r w:rsidRPr="006A011F">
              <w:rPr>
                <w:rFonts w:ascii="Arial" w:hAnsi="Arial" w:cs="Arial"/>
                <w:sz w:val="18"/>
                <w:szCs w:val="18"/>
              </w:rPr>
              <w:t>-</w:t>
            </w:r>
          </w:p>
        </w:tc>
        <w:tc>
          <w:tcPr>
            <w:tcW w:w="1283" w:type="dxa"/>
          </w:tcPr>
          <w:p w14:paraId="3F449A48" w14:textId="1C7DF8EB" w:rsidR="006A011F" w:rsidRPr="006A011F" w:rsidRDefault="006A011F" w:rsidP="006A011F">
            <w:pPr>
              <w:tabs>
                <w:tab w:val="decimal" w:pos="898"/>
              </w:tabs>
              <w:spacing w:line="360" w:lineRule="exact"/>
              <w:ind w:right="-36"/>
              <w:textAlignment w:val="auto"/>
              <w:rPr>
                <w:rFonts w:ascii="Arial" w:hAnsi="Arial" w:cs="Arial"/>
                <w:sz w:val="18"/>
                <w:szCs w:val="18"/>
              </w:rPr>
            </w:pPr>
            <w:r w:rsidRPr="006A011F">
              <w:rPr>
                <w:rFonts w:ascii="Arial" w:hAnsi="Arial" w:cs="Arial"/>
                <w:sz w:val="18"/>
                <w:szCs w:val="18"/>
              </w:rPr>
              <w:t>-</w:t>
            </w:r>
          </w:p>
        </w:tc>
        <w:tc>
          <w:tcPr>
            <w:tcW w:w="1282" w:type="dxa"/>
          </w:tcPr>
          <w:p w14:paraId="45DF915A" w14:textId="27C31DAC" w:rsidR="006A011F" w:rsidRPr="006A011F" w:rsidRDefault="006A011F" w:rsidP="006A011F">
            <w:pPr>
              <w:tabs>
                <w:tab w:val="decimal" w:pos="898"/>
              </w:tabs>
              <w:spacing w:line="360" w:lineRule="exact"/>
              <w:ind w:right="-36"/>
              <w:textAlignment w:val="auto"/>
              <w:rPr>
                <w:rFonts w:ascii="Arial" w:hAnsi="Arial" w:cs="Arial"/>
                <w:sz w:val="18"/>
                <w:szCs w:val="18"/>
                <w:cs/>
              </w:rPr>
            </w:pPr>
            <w:r w:rsidRPr="006A011F">
              <w:rPr>
                <w:rFonts w:ascii="Arial" w:hAnsi="Arial" w:cs="Arial"/>
                <w:sz w:val="18"/>
                <w:szCs w:val="18"/>
              </w:rPr>
              <w:t>435</w:t>
            </w:r>
          </w:p>
        </w:tc>
        <w:tc>
          <w:tcPr>
            <w:tcW w:w="1283" w:type="dxa"/>
          </w:tcPr>
          <w:p w14:paraId="2CD7F154" w14:textId="03562236" w:rsidR="006A011F" w:rsidRPr="006A011F" w:rsidRDefault="006A011F" w:rsidP="006A011F">
            <w:pPr>
              <w:tabs>
                <w:tab w:val="decimal" w:pos="898"/>
              </w:tabs>
              <w:spacing w:line="360" w:lineRule="exact"/>
              <w:ind w:right="-36"/>
              <w:textAlignment w:val="auto"/>
              <w:rPr>
                <w:rFonts w:ascii="Arial" w:hAnsi="Arial" w:cs="Arial"/>
                <w:sz w:val="18"/>
                <w:szCs w:val="18"/>
              </w:rPr>
            </w:pPr>
            <w:r w:rsidRPr="006A011F">
              <w:rPr>
                <w:rFonts w:ascii="Arial" w:hAnsi="Arial" w:cs="Arial"/>
                <w:sz w:val="18"/>
                <w:szCs w:val="18"/>
              </w:rPr>
              <w:t>300</w:t>
            </w:r>
          </w:p>
        </w:tc>
      </w:tr>
      <w:tr w:rsidR="006A011F" w:rsidRPr="006A011F" w14:paraId="33A04912" w14:textId="77777777" w:rsidTr="006A4C11">
        <w:tc>
          <w:tcPr>
            <w:tcW w:w="3960" w:type="dxa"/>
            <w:hideMark/>
          </w:tcPr>
          <w:p w14:paraId="296BF503" w14:textId="48DDA48F" w:rsidR="006A011F" w:rsidRPr="006A011F" w:rsidRDefault="006A011F" w:rsidP="006A011F">
            <w:pPr>
              <w:spacing w:line="360" w:lineRule="exact"/>
              <w:ind w:right="-108"/>
              <w:jc w:val="thaiDistribute"/>
              <w:textAlignment w:val="auto"/>
              <w:rPr>
                <w:rFonts w:ascii="Arial" w:hAnsi="Arial" w:cs="Arial"/>
                <w:sz w:val="18"/>
                <w:szCs w:val="18"/>
              </w:rPr>
            </w:pPr>
            <w:r w:rsidRPr="006A011F">
              <w:rPr>
                <w:rFonts w:ascii="Arial" w:hAnsi="Arial" w:cs="Arial"/>
                <w:sz w:val="18"/>
                <w:szCs w:val="18"/>
              </w:rPr>
              <w:t>Cost of sales and services</w:t>
            </w:r>
          </w:p>
        </w:tc>
        <w:tc>
          <w:tcPr>
            <w:tcW w:w="1282" w:type="dxa"/>
          </w:tcPr>
          <w:p w14:paraId="2DA33428" w14:textId="1A6B131D" w:rsidR="006A011F" w:rsidRPr="006A011F" w:rsidRDefault="006A011F" w:rsidP="006A011F">
            <w:pPr>
              <w:tabs>
                <w:tab w:val="decimal" w:pos="898"/>
              </w:tabs>
              <w:spacing w:line="360" w:lineRule="exact"/>
              <w:ind w:right="-36"/>
              <w:textAlignment w:val="auto"/>
              <w:rPr>
                <w:rFonts w:ascii="Arial" w:hAnsi="Arial" w:cs="Arial"/>
                <w:sz w:val="18"/>
                <w:szCs w:val="18"/>
                <w:cs/>
              </w:rPr>
            </w:pPr>
            <w:r w:rsidRPr="006A011F">
              <w:rPr>
                <w:rFonts w:ascii="Arial" w:hAnsi="Arial" w:cs="Arial"/>
                <w:sz w:val="18"/>
                <w:szCs w:val="18"/>
              </w:rPr>
              <w:t>-</w:t>
            </w:r>
          </w:p>
        </w:tc>
        <w:tc>
          <w:tcPr>
            <w:tcW w:w="1283" w:type="dxa"/>
          </w:tcPr>
          <w:p w14:paraId="6914A19E" w14:textId="18C8FA6E" w:rsidR="006A011F" w:rsidRPr="006A011F" w:rsidRDefault="006A011F" w:rsidP="006A011F">
            <w:pPr>
              <w:tabs>
                <w:tab w:val="decimal" w:pos="898"/>
              </w:tabs>
              <w:spacing w:line="360" w:lineRule="exact"/>
              <w:ind w:right="-36"/>
              <w:textAlignment w:val="auto"/>
              <w:rPr>
                <w:rFonts w:ascii="Arial" w:hAnsi="Arial" w:cs="Arial"/>
                <w:sz w:val="18"/>
                <w:szCs w:val="18"/>
                <w:cs/>
              </w:rPr>
            </w:pPr>
            <w:r w:rsidRPr="006A011F">
              <w:rPr>
                <w:rFonts w:ascii="Arial" w:hAnsi="Arial" w:cs="Arial"/>
                <w:sz w:val="18"/>
                <w:szCs w:val="18"/>
              </w:rPr>
              <w:t>-</w:t>
            </w:r>
          </w:p>
        </w:tc>
        <w:tc>
          <w:tcPr>
            <w:tcW w:w="1282" w:type="dxa"/>
          </w:tcPr>
          <w:p w14:paraId="5789285A" w14:textId="713C1EF5" w:rsidR="006A011F" w:rsidRPr="006A011F" w:rsidRDefault="006A011F" w:rsidP="006A011F">
            <w:pPr>
              <w:tabs>
                <w:tab w:val="decimal" w:pos="898"/>
              </w:tabs>
              <w:spacing w:line="360" w:lineRule="exact"/>
              <w:ind w:right="-36"/>
              <w:textAlignment w:val="auto"/>
              <w:rPr>
                <w:rFonts w:ascii="Arial" w:hAnsi="Arial" w:cs="Arial"/>
                <w:sz w:val="18"/>
                <w:szCs w:val="18"/>
              </w:rPr>
            </w:pPr>
            <w:r w:rsidRPr="006A011F">
              <w:rPr>
                <w:rFonts w:ascii="Arial" w:hAnsi="Arial" w:cs="Arial"/>
                <w:sz w:val="18"/>
                <w:szCs w:val="18"/>
              </w:rPr>
              <w:t>776</w:t>
            </w:r>
          </w:p>
        </w:tc>
        <w:tc>
          <w:tcPr>
            <w:tcW w:w="1283" w:type="dxa"/>
          </w:tcPr>
          <w:p w14:paraId="43DDEB7F" w14:textId="2A7C8468" w:rsidR="006A011F" w:rsidRPr="006A011F" w:rsidRDefault="006A011F" w:rsidP="006A011F">
            <w:pPr>
              <w:tabs>
                <w:tab w:val="decimal" w:pos="898"/>
              </w:tabs>
              <w:spacing w:line="360" w:lineRule="exact"/>
              <w:ind w:right="-36"/>
              <w:textAlignment w:val="auto"/>
              <w:rPr>
                <w:rFonts w:ascii="Arial" w:hAnsi="Arial" w:cs="Arial"/>
                <w:sz w:val="18"/>
                <w:szCs w:val="18"/>
              </w:rPr>
            </w:pPr>
            <w:r w:rsidRPr="006A011F">
              <w:rPr>
                <w:rFonts w:ascii="Arial" w:hAnsi="Arial" w:cs="Arial"/>
                <w:sz w:val="18"/>
                <w:szCs w:val="18"/>
              </w:rPr>
              <w:t>1,567</w:t>
            </w:r>
          </w:p>
        </w:tc>
      </w:tr>
    </w:tbl>
    <w:p w14:paraId="58DBA417" w14:textId="07860E99" w:rsidR="00FD6A08" w:rsidRPr="006A011F" w:rsidRDefault="00FD6A08" w:rsidP="006A011F">
      <w:pPr>
        <w:overflowPunct/>
        <w:autoSpaceDE/>
        <w:autoSpaceDN/>
        <w:adjustRightInd/>
        <w:spacing w:line="20" w:lineRule="exact"/>
        <w:textAlignment w:val="auto"/>
        <w:rPr>
          <w:rFonts w:ascii="Arial" w:eastAsia="Times New Roman" w:hAnsi="Arial" w:cs="Arial"/>
          <w:sz w:val="22"/>
          <w:szCs w:val="22"/>
          <w:cs/>
        </w:rPr>
      </w:pPr>
    </w:p>
    <w:tbl>
      <w:tblPr>
        <w:tblW w:w="9090" w:type="dxa"/>
        <w:tblInd w:w="450" w:type="dxa"/>
        <w:tblLayout w:type="fixed"/>
        <w:tblLook w:val="04A0" w:firstRow="1" w:lastRow="0" w:firstColumn="1" w:lastColumn="0" w:noHBand="0" w:noVBand="1"/>
      </w:tblPr>
      <w:tblGrid>
        <w:gridCol w:w="3960"/>
        <w:gridCol w:w="1282"/>
        <w:gridCol w:w="1283"/>
        <w:gridCol w:w="1282"/>
        <w:gridCol w:w="1283"/>
      </w:tblGrid>
      <w:tr w:rsidR="00C30097" w:rsidRPr="006A011F" w14:paraId="1A245D95" w14:textId="77777777" w:rsidTr="00524F73">
        <w:trPr>
          <w:cantSplit/>
          <w:tblHeader/>
        </w:trPr>
        <w:tc>
          <w:tcPr>
            <w:tcW w:w="3960" w:type="dxa"/>
          </w:tcPr>
          <w:p w14:paraId="7A59197A" w14:textId="77777777" w:rsidR="00C30097" w:rsidRPr="006A011F" w:rsidRDefault="00C30097" w:rsidP="00524F73">
            <w:pPr>
              <w:spacing w:line="360" w:lineRule="exact"/>
              <w:ind w:right="-36"/>
              <w:textAlignment w:val="auto"/>
              <w:rPr>
                <w:rFonts w:ascii="Arial" w:hAnsi="Arial" w:cs="Arial"/>
                <w:sz w:val="18"/>
                <w:szCs w:val="18"/>
                <w:cs/>
              </w:rPr>
            </w:pPr>
          </w:p>
        </w:tc>
        <w:tc>
          <w:tcPr>
            <w:tcW w:w="5130" w:type="dxa"/>
            <w:gridSpan w:val="4"/>
            <w:vAlign w:val="bottom"/>
          </w:tcPr>
          <w:p w14:paraId="473367DD" w14:textId="77777777" w:rsidR="00C30097" w:rsidRPr="006A011F" w:rsidRDefault="00C30097" w:rsidP="00524F73">
            <w:pPr>
              <w:spacing w:line="360" w:lineRule="exact"/>
              <w:ind w:right="-36"/>
              <w:jc w:val="right"/>
              <w:textAlignment w:val="auto"/>
              <w:rPr>
                <w:rFonts w:ascii="Arial" w:hAnsi="Arial" w:cs="Arial"/>
                <w:sz w:val="18"/>
                <w:szCs w:val="18"/>
                <w:cs/>
              </w:rPr>
            </w:pPr>
            <w:r w:rsidRPr="006A011F">
              <w:rPr>
                <w:rFonts w:ascii="Arial" w:hAnsi="Arial" w:cs="Arial"/>
                <w:sz w:val="18"/>
                <w:szCs w:val="18"/>
              </w:rPr>
              <w:t>(Unit: Thousand Baht)</w:t>
            </w:r>
          </w:p>
        </w:tc>
      </w:tr>
      <w:tr w:rsidR="00C30097" w:rsidRPr="006A011F" w14:paraId="05A4FC3A" w14:textId="77777777" w:rsidTr="00524F73">
        <w:trPr>
          <w:cantSplit/>
          <w:tblHeader/>
        </w:trPr>
        <w:tc>
          <w:tcPr>
            <w:tcW w:w="3960" w:type="dxa"/>
          </w:tcPr>
          <w:p w14:paraId="0026DDDF" w14:textId="77777777" w:rsidR="00C30097" w:rsidRPr="006A011F" w:rsidRDefault="00C30097" w:rsidP="00524F73">
            <w:pPr>
              <w:spacing w:line="360" w:lineRule="exact"/>
              <w:ind w:right="-36"/>
              <w:textAlignment w:val="auto"/>
              <w:rPr>
                <w:rFonts w:ascii="Arial" w:hAnsi="Arial" w:cs="Arial"/>
                <w:sz w:val="18"/>
                <w:szCs w:val="18"/>
                <w:cs/>
              </w:rPr>
            </w:pPr>
          </w:p>
        </w:tc>
        <w:tc>
          <w:tcPr>
            <w:tcW w:w="5130" w:type="dxa"/>
            <w:gridSpan w:val="4"/>
            <w:vAlign w:val="bottom"/>
            <w:hideMark/>
          </w:tcPr>
          <w:p w14:paraId="6E1A6516" w14:textId="1F8E49FC" w:rsidR="00C30097" w:rsidRPr="006A011F" w:rsidRDefault="00C30097" w:rsidP="00524F73">
            <w:pPr>
              <w:pBdr>
                <w:bottom w:val="single" w:sz="4" w:space="1" w:color="auto"/>
              </w:pBdr>
              <w:spacing w:line="360" w:lineRule="exact"/>
              <w:ind w:right="-36"/>
              <w:jc w:val="center"/>
              <w:textAlignment w:val="auto"/>
              <w:rPr>
                <w:rFonts w:ascii="Arial" w:hAnsi="Arial" w:cs="Arial"/>
                <w:sz w:val="18"/>
                <w:szCs w:val="18"/>
                <w:cs/>
              </w:rPr>
            </w:pPr>
            <w:r w:rsidRPr="006A011F">
              <w:rPr>
                <w:rFonts w:ascii="Arial" w:hAnsi="Arial" w:cs="Arial"/>
                <w:sz w:val="18"/>
                <w:szCs w:val="18"/>
              </w:rPr>
              <w:t>For the six-month periods ended 30 June</w:t>
            </w:r>
          </w:p>
        </w:tc>
      </w:tr>
      <w:tr w:rsidR="00C30097" w:rsidRPr="006A011F" w14:paraId="3646CE28" w14:textId="77777777" w:rsidTr="00524F73">
        <w:trPr>
          <w:cantSplit/>
          <w:tblHeader/>
        </w:trPr>
        <w:tc>
          <w:tcPr>
            <w:tcW w:w="3960" w:type="dxa"/>
          </w:tcPr>
          <w:p w14:paraId="256CE8E8" w14:textId="77777777" w:rsidR="00C30097" w:rsidRPr="006A011F" w:rsidRDefault="00C30097" w:rsidP="00524F73">
            <w:pPr>
              <w:spacing w:line="360" w:lineRule="exact"/>
              <w:ind w:right="-36"/>
              <w:jc w:val="center"/>
              <w:textAlignment w:val="auto"/>
              <w:rPr>
                <w:rFonts w:ascii="Arial" w:hAnsi="Arial" w:cs="Arial"/>
                <w:sz w:val="18"/>
                <w:szCs w:val="18"/>
              </w:rPr>
            </w:pPr>
          </w:p>
        </w:tc>
        <w:tc>
          <w:tcPr>
            <w:tcW w:w="2565" w:type="dxa"/>
            <w:gridSpan w:val="2"/>
            <w:hideMark/>
          </w:tcPr>
          <w:p w14:paraId="5E2FC9B9" w14:textId="77777777" w:rsidR="00C30097" w:rsidRPr="006A011F" w:rsidRDefault="00C30097" w:rsidP="00524F73">
            <w:pPr>
              <w:pBdr>
                <w:bottom w:val="single" w:sz="4" w:space="1" w:color="auto"/>
              </w:pBdr>
              <w:spacing w:line="360" w:lineRule="exact"/>
              <w:ind w:right="-36"/>
              <w:jc w:val="center"/>
              <w:textAlignment w:val="auto"/>
              <w:rPr>
                <w:rFonts w:ascii="Arial" w:hAnsi="Arial" w:cs="Arial"/>
                <w:sz w:val="18"/>
                <w:szCs w:val="18"/>
              </w:rPr>
            </w:pPr>
            <w:r w:rsidRPr="006A011F">
              <w:rPr>
                <w:rFonts w:ascii="Arial" w:hAnsi="Arial" w:cs="Arial"/>
                <w:sz w:val="18"/>
                <w:szCs w:val="18"/>
              </w:rPr>
              <w:t>Consolidated</w:t>
            </w:r>
          </w:p>
          <w:p w14:paraId="6A5A95F2" w14:textId="77777777" w:rsidR="00C30097" w:rsidRPr="006A011F" w:rsidRDefault="00C30097" w:rsidP="00524F73">
            <w:pPr>
              <w:pBdr>
                <w:bottom w:val="single" w:sz="4" w:space="1" w:color="auto"/>
              </w:pBdr>
              <w:spacing w:line="360" w:lineRule="exact"/>
              <w:ind w:right="-36"/>
              <w:jc w:val="center"/>
              <w:textAlignment w:val="auto"/>
              <w:rPr>
                <w:rFonts w:ascii="Arial" w:hAnsi="Arial" w:cs="Arial"/>
                <w:sz w:val="18"/>
                <w:szCs w:val="18"/>
              </w:rPr>
            </w:pPr>
            <w:r w:rsidRPr="006A011F">
              <w:rPr>
                <w:rFonts w:ascii="Arial" w:hAnsi="Arial" w:cs="Arial"/>
                <w:sz w:val="18"/>
                <w:szCs w:val="18"/>
              </w:rPr>
              <w:t>financial statements</w:t>
            </w:r>
          </w:p>
        </w:tc>
        <w:tc>
          <w:tcPr>
            <w:tcW w:w="2565" w:type="dxa"/>
            <w:gridSpan w:val="2"/>
            <w:hideMark/>
          </w:tcPr>
          <w:p w14:paraId="303759A7" w14:textId="77777777" w:rsidR="00C30097" w:rsidRPr="006A011F" w:rsidRDefault="00C30097" w:rsidP="00524F73">
            <w:pPr>
              <w:pBdr>
                <w:bottom w:val="single" w:sz="4" w:space="1" w:color="auto"/>
              </w:pBdr>
              <w:spacing w:line="360" w:lineRule="exact"/>
              <w:ind w:right="-36"/>
              <w:jc w:val="center"/>
              <w:textAlignment w:val="auto"/>
              <w:rPr>
                <w:rFonts w:ascii="Arial" w:hAnsi="Arial" w:cs="Arial"/>
                <w:sz w:val="18"/>
                <w:szCs w:val="18"/>
              </w:rPr>
            </w:pPr>
            <w:r w:rsidRPr="006A011F">
              <w:rPr>
                <w:rFonts w:ascii="Arial" w:hAnsi="Arial" w:cs="Arial"/>
                <w:sz w:val="18"/>
                <w:szCs w:val="18"/>
              </w:rPr>
              <w:t>Separate</w:t>
            </w:r>
          </w:p>
          <w:p w14:paraId="5677355B" w14:textId="77777777" w:rsidR="00C30097" w:rsidRPr="006A011F" w:rsidRDefault="00C30097" w:rsidP="00524F73">
            <w:pPr>
              <w:pBdr>
                <w:bottom w:val="single" w:sz="4" w:space="1" w:color="auto"/>
              </w:pBdr>
              <w:spacing w:line="360" w:lineRule="exact"/>
              <w:ind w:right="-36"/>
              <w:jc w:val="center"/>
              <w:textAlignment w:val="auto"/>
              <w:rPr>
                <w:rFonts w:ascii="Arial" w:hAnsi="Arial" w:cs="Arial"/>
                <w:sz w:val="18"/>
                <w:szCs w:val="18"/>
              </w:rPr>
            </w:pPr>
            <w:r w:rsidRPr="006A011F">
              <w:rPr>
                <w:rFonts w:ascii="Arial" w:hAnsi="Arial" w:cs="Arial"/>
                <w:sz w:val="18"/>
                <w:szCs w:val="18"/>
              </w:rPr>
              <w:t>financial statements</w:t>
            </w:r>
          </w:p>
        </w:tc>
      </w:tr>
      <w:tr w:rsidR="00C30097" w:rsidRPr="006A011F" w14:paraId="381B5539" w14:textId="77777777" w:rsidTr="00524F73">
        <w:trPr>
          <w:tblHeader/>
        </w:trPr>
        <w:tc>
          <w:tcPr>
            <w:tcW w:w="3960" w:type="dxa"/>
          </w:tcPr>
          <w:p w14:paraId="555FB629" w14:textId="77777777" w:rsidR="00C30097" w:rsidRPr="006A011F" w:rsidRDefault="00C30097" w:rsidP="00524F73">
            <w:pPr>
              <w:spacing w:line="360" w:lineRule="exact"/>
              <w:ind w:right="-36"/>
              <w:jc w:val="center"/>
              <w:textAlignment w:val="auto"/>
              <w:rPr>
                <w:rFonts w:ascii="Arial" w:hAnsi="Arial" w:cs="Arial"/>
                <w:sz w:val="18"/>
                <w:szCs w:val="18"/>
              </w:rPr>
            </w:pPr>
          </w:p>
        </w:tc>
        <w:tc>
          <w:tcPr>
            <w:tcW w:w="1282" w:type="dxa"/>
          </w:tcPr>
          <w:p w14:paraId="53DC36BC" w14:textId="77777777" w:rsidR="00C30097" w:rsidRPr="006A011F" w:rsidRDefault="00C30097" w:rsidP="00524F73">
            <w:pPr>
              <w:spacing w:line="360" w:lineRule="exact"/>
              <w:ind w:right="-36"/>
              <w:jc w:val="center"/>
              <w:textAlignment w:val="auto"/>
              <w:rPr>
                <w:rFonts w:ascii="Arial" w:hAnsi="Arial" w:cs="Arial"/>
                <w:sz w:val="18"/>
                <w:szCs w:val="18"/>
                <w:u w:val="single"/>
              </w:rPr>
            </w:pPr>
            <w:r w:rsidRPr="006A011F">
              <w:rPr>
                <w:rFonts w:ascii="Arial" w:hAnsi="Arial" w:cs="Arial"/>
                <w:sz w:val="18"/>
                <w:szCs w:val="18"/>
                <w:u w:val="single"/>
              </w:rPr>
              <w:t>2023</w:t>
            </w:r>
          </w:p>
        </w:tc>
        <w:tc>
          <w:tcPr>
            <w:tcW w:w="1283" w:type="dxa"/>
            <w:hideMark/>
          </w:tcPr>
          <w:p w14:paraId="422C9D18" w14:textId="77777777" w:rsidR="00C30097" w:rsidRPr="006A011F" w:rsidRDefault="00C30097" w:rsidP="00524F73">
            <w:pPr>
              <w:spacing w:line="360" w:lineRule="exact"/>
              <w:ind w:right="-36"/>
              <w:jc w:val="center"/>
              <w:textAlignment w:val="auto"/>
              <w:rPr>
                <w:rFonts w:ascii="Arial" w:hAnsi="Arial" w:cs="Arial"/>
                <w:sz w:val="18"/>
                <w:szCs w:val="18"/>
                <w:u w:val="single"/>
              </w:rPr>
            </w:pPr>
            <w:r w:rsidRPr="006A011F">
              <w:rPr>
                <w:rFonts w:ascii="Arial" w:hAnsi="Arial" w:cs="Arial"/>
                <w:sz w:val="18"/>
                <w:szCs w:val="18"/>
                <w:u w:val="single"/>
              </w:rPr>
              <w:t>2022</w:t>
            </w:r>
          </w:p>
        </w:tc>
        <w:tc>
          <w:tcPr>
            <w:tcW w:w="1282" w:type="dxa"/>
          </w:tcPr>
          <w:p w14:paraId="4493708B" w14:textId="77777777" w:rsidR="00C30097" w:rsidRPr="006A011F" w:rsidRDefault="00C30097" w:rsidP="00524F73">
            <w:pPr>
              <w:spacing w:line="360" w:lineRule="exact"/>
              <w:ind w:right="-36"/>
              <w:jc w:val="center"/>
              <w:textAlignment w:val="auto"/>
              <w:rPr>
                <w:rFonts w:ascii="Arial" w:hAnsi="Arial" w:cs="Arial"/>
                <w:sz w:val="18"/>
                <w:szCs w:val="18"/>
                <w:u w:val="single"/>
              </w:rPr>
            </w:pPr>
            <w:r w:rsidRPr="006A011F">
              <w:rPr>
                <w:rFonts w:ascii="Arial" w:hAnsi="Arial" w:cs="Arial"/>
                <w:sz w:val="18"/>
                <w:szCs w:val="18"/>
                <w:u w:val="single"/>
              </w:rPr>
              <w:t>2023</w:t>
            </w:r>
          </w:p>
        </w:tc>
        <w:tc>
          <w:tcPr>
            <w:tcW w:w="1283" w:type="dxa"/>
            <w:hideMark/>
          </w:tcPr>
          <w:p w14:paraId="675161A1" w14:textId="77777777" w:rsidR="00C30097" w:rsidRPr="006A011F" w:rsidRDefault="00C30097" w:rsidP="00524F73">
            <w:pPr>
              <w:spacing w:line="360" w:lineRule="exact"/>
              <w:ind w:right="-36"/>
              <w:jc w:val="center"/>
              <w:textAlignment w:val="auto"/>
              <w:rPr>
                <w:rFonts w:ascii="Arial" w:hAnsi="Arial" w:cs="Arial"/>
                <w:sz w:val="18"/>
                <w:szCs w:val="18"/>
                <w:u w:val="single"/>
              </w:rPr>
            </w:pPr>
            <w:r w:rsidRPr="006A011F">
              <w:rPr>
                <w:rFonts w:ascii="Arial" w:hAnsi="Arial" w:cs="Arial"/>
                <w:sz w:val="18"/>
                <w:szCs w:val="18"/>
                <w:u w:val="single"/>
              </w:rPr>
              <w:t>2022</w:t>
            </w:r>
          </w:p>
        </w:tc>
      </w:tr>
      <w:tr w:rsidR="00C30097" w:rsidRPr="006A011F" w14:paraId="476B2D14" w14:textId="77777777" w:rsidTr="00524F73">
        <w:trPr>
          <w:trHeight w:val="80"/>
        </w:trPr>
        <w:tc>
          <w:tcPr>
            <w:tcW w:w="3960" w:type="dxa"/>
            <w:hideMark/>
          </w:tcPr>
          <w:p w14:paraId="0BA14F97" w14:textId="77777777" w:rsidR="00C30097" w:rsidRPr="006A011F" w:rsidRDefault="00C30097" w:rsidP="00524F73">
            <w:pPr>
              <w:spacing w:line="360" w:lineRule="exact"/>
              <w:ind w:right="-36"/>
              <w:jc w:val="thaiDistribute"/>
              <w:textAlignment w:val="auto"/>
              <w:rPr>
                <w:rFonts w:ascii="Arial" w:hAnsi="Arial" w:cs="Arial"/>
                <w:b/>
                <w:bCs/>
                <w:sz w:val="18"/>
                <w:szCs w:val="18"/>
              </w:rPr>
            </w:pPr>
            <w:r w:rsidRPr="006A011F">
              <w:rPr>
                <w:rFonts w:ascii="Arial" w:hAnsi="Arial" w:cs="Arial"/>
                <w:b/>
                <w:bCs/>
                <w:sz w:val="18"/>
                <w:szCs w:val="18"/>
                <w:u w:val="single"/>
              </w:rPr>
              <w:t>Transactions with a subsidiary</w:t>
            </w:r>
          </w:p>
        </w:tc>
        <w:tc>
          <w:tcPr>
            <w:tcW w:w="1282" w:type="dxa"/>
          </w:tcPr>
          <w:p w14:paraId="46770C34" w14:textId="77777777" w:rsidR="00C30097" w:rsidRPr="006A011F" w:rsidRDefault="00C30097" w:rsidP="00524F73">
            <w:pPr>
              <w:spacing w:line="360" w:lineRule="exact"/>
              <w:ind w:right="-36"/>
              <w:jc w:val="right"/>
              <w:textAlignment w:val="auto"/>
              <w:rPr>
                <w:rFonts w:ascii="Arial" w:hAnsi="Arial" w:cs="Arial"/>
                <w:sz w:val="18"/>
                <w:szCs w:val="18"/>
              </w:rPr>
            </w:pPr>
          </w:p>
        </w:tc>
        <w:tc>
          <w:tcPr>
            <w:tcW w:w="1283" w:type="dxa"/>
          </w:tcPr>
          <w:p w14:paraId="601BF125" w14:textId="77777777" w:rsidR="00C30097" w:rsidRPr="006A011F" w:rsidRDefault="00C30097" w:rsidP="00524F73">
            <w:pPr>
              <w:spacing w:line="360" w:lineRule="exact"/>
              <w:ind w:right="-36"/>
              <w:jc w:val="right"/>
              <w:textAlignment w:val="auto"/>
              <w:rPr>
                <w:rFonts w:ascii="Arial" w:hAnsi="Arial" w:cs="Arial"/>
                <w:sz w:val="18"/>
                <w:szCs w:val="18"/>
              </w:rPr>
            </w:pPr>
          </w:p>
        </w:tc>
        <w:tc>
          <w:tcPr>
            <w:tcW w:w="1282" w:type="dxa"/>
          </w:tcPr>
          <w:p w14:paraId="2AFEF282" w14:textId="77777777" w:rsidR="00C30097" w:rsidRPr="006A011F" w:rsidRDefault="00C30097" w:rsidP="00524F73">
            <w:pPr>
              <w:spacing w:line="360" w:lineRule="exact"/>
              <w:ind w:right="-36"/>
              <w:jc w:val="right"/>
              <w:textAlignment w:val="auto"/>
              <w:rPr>
                <w:rFonts w:ascii="Arial" w:hAnsi="Arial" w:cs="Arial"/>
                <w:sz w:val="18"/>
                <w:szCs w:val="18"/>
              </w:rPr>
            </w:pPr>
          </w:p>
        </w:tc>
        <w:tc>
          <w:tcPr>
            <w:tcW w:w="1283" w:type="dxa"/>
          </w:tcPr>
          <w:p w14:paraId="11AA2571" w14:textId="77777777" w:rsidR="00C30097" w:rsidRPr="006A011F" w:rsidRDefault="00C30097" w:rsidP="00524F73">
            <w:pPr>
              <w:spacing w:line="360" w:lineRule="exact"/>
              <w:ind w:right="-36"/>
              <w:jc w:val="right"/>
              <w:textAlignment w:val="auto"/>
              <w:rPr>
                <w:rFonts w:ascii="Arial" w:hAnsi="Arial" w:cs="Arial"/>
                <w:sz w:val="18"/>
                <w:szCs w:val="18"/>
              </w:rPr>
            </w:pPr>
          </w:p>
        </w:tc>
      </w:tr>
      <w:tr w:rsidR="00C30097" w:rsidRPr="006A011F" w14:paraId="775A1FDC" w14:textId="77777777" w:rsidTr="00524F73">
        <w:tc>
          <w:tcPr>
            <w:tcW w:w="5242" w:type="dxa"/>
            <w:gridSpan w:val="2"/>
            <w:hideMark/>
          </w:tcPr>
          <w:p w14:paraId="75AD279D" w14:textId="77777777" w:rsidR="00C30097" w:rsidRPr="006A011F" w:rsidRDefault="00C30097" w:rsidP="00524F73">
            <w:pPr>
              <w:spacing w:line="360" w:lineRule="exact"/>
              <w:ind w:right="-36"/>
              <w:textAlignment w:val="auto"/>
              <w:rPr>
                <w:rFonts w:ascii="Arial" w:hAnsi="Arial" w:cs="Arial"/>
                <w:sz w:val="18"/>
                <w:szCs w:val="18"/>
              </w:rPr>
            </w:pPr>
            <w:r w:rsidRPr="006A011F">
              <w:rPr>
                <w:rFonts w:ascii="Arial" w:hAnsi="Arial" w:cs="Arial"/>
                <w:sz w:val="18"/>
                <w:szCs w:val="18"/>
              </w:rPr>
              <w:t>(Eliminated from the consolidated financial statements)</w:t>
            </w:r>
          </w:p>
        </w:tc>
        <w:tc>
          <w:tcPr>
            <w:tcW w:w="1283" w:type="dxa"/>
          </w:tcPr>
          <w:p w14:paraId="0ED59997" w14:textId="77777777" w:rsidR="00C30097" w:rsidRPr="006A011F" w:rsidRDefault="00C30097" w:rsidP="00524F73">
            <w:pPr>
              <w:spacing w:line="360" w:lineRule="exact"/>
              <w:ind w:right="-36"/>
              <w:jc w:val="right"/>
              <w:textAlignment w:val="auto"/>
              <w:rPr>
                <w:rFonts w:ascii="Arial" w:hAnsi="Arial" w:cs="Arial"/>
                <w:sz w:val="18"/>
                <w:szCs w:val="18"/>
              </w:rPr>
            </w:pPr>
          </w:p>
        </w:tc>
        <w:tc>
          <w:tcPr>
            <w:tcW w:w="1282" w:type="dxa"/>
          </w:tcPr>
          <w:p w14:paraId="3371EA88" w14:textId="77777777" w:rsidR="00C30097" w:rsidRPr="006A011F" w:rsidRDefault="00C30097" w:rsidP="00524F73">
            <w:pPr>
              <w:spacing w:line="360" w:lineRule="exact"/>
              <w:ind w:right="-36"/>
              <w:jc w:val="right"/>
              <w:textAlignment w:val="auto"/>
              <w:rPr>
                <w:rFonts w:ascii="Arial" w:hAnsi="Arial" w:cs="Arial"/>
                <w:sz w:val="18"/>
                <w:szCs w:val="18"/>
              </w:rPr>
            </w:pPr>
          </w:p>
        </w:tc>
        <w:tc>
          <w:tcPr>
            <w:tcW w:w="1283" w:type="dxa"/>
          </w:tcPr>
          <w:p w14:paraId="343F317C" w14:textId="77777777" w:rsidR="00C30097" w:rsidRPr="006A011F" w:rsidRDefault="00C30097" w:rsidP="00524F73">
            <w:pPr>
              <w:spacing w:line="360" w:lineRule="exact"/>
              <w:ind w:right="-36"/>
              <w:jc w:val="right"/>
              <w:textAlignment w:val="auto"/>
              <w:rPr>
                <w:rFonts w:ascii="Arial" w:hAnsi="Arial" w:cs="Arial"/>
                <w:sz w:val="18"/>
                <w:szCs w:val="18"/>
              </w:rPr>
            </w:pPr>
          </w:p>
        </w:tc>
      </w:tr>
      <w:tr w:rsidR="006A011F" w:rsidRPr="006A011F" w14:paraId="54E997A5" w14:textId="77777777" w:rsidTr="00524F73">
        <w:tc>
          <w:tcPr>
            <w:tcW w:w="3960" w:type="dxa"/>
            <w:vAlign w:val="bottom"/>
          </w:tcPr>
          <w:p w14:paraId="57853581" w14:textId="77777777" w:rsidR="006A011F" w:rsidRPr="006A011F" w:rsidRDefault="006A011F" w:rsidP="006A011F">
            <w:pPr>
              <w:spacing w:line="360" w:lineRule="exact"/>
              <w:ind w:right="-36"/>
              <w:textAlignment w:val="auto"/>
              <w:rPr>
                <w:rFonts w:ascii="Arial" w:hAnsi="Arial" w:cs="Arial"/>
                <w:sz w:val="18"/>
                <w:szCs w:val="18"/>
              </w:rPr>
            </w:pPr>
            <w:r w:rsidRPr="006A011F">
              <w:rPr>
                <w:rFonts w:ascii="Arial" w:hAnsi="Arial" w:cs="Arial"/>
                <w:sz w:val="18"/>
                <w:szCs w:val="18"/>
              </w:rPr>
              <w:t>Revenues from sales and services</w:t>
            </w:r>
          </w:p>
        </w:tc>
        <w:tc>
          <w:tcPr>
            <w:tcW w:w="1282" w:type="dxa"/>
          </w:tcPr>
          <w:p w14:paraId="2C6275FF" w14:textId="3993958B" w:rsidR="006A011F" w:rsidRPr="006A011F" w:rsidRDefault="006A011F" w:rsidP="006A011F">
            <w:pPr>
              <w:tabs>
                <w:tab w:val="decimal" w:pos="898"/>
              </w:tabs>
              <w:spacing w:line="360" w:lineRule="exact"/>
              <w:ind w:right="-36"/>
              <w:textAlignment w:val="auto"/>
              <w:rPr>
                <w:rFonts w:ascii="Arial" w:hAnsi="Arial" w:cs="Arial"/>
                <w:sz w:val="18"/>
                <w:szCs w:val="18"/>
              </w:rPr>
            </w:pPr>
            <w:r w:rsidRPr="006A011F">
              <w:rPr>
                <w:rFonts w:ascii="Arial" w:hAnsi="Arial" w:cs="Arial"/>
                <w:sz w:val="18"/>
                <w:szCs w:val="18"/>
              </w:rPr>
              <w:t>-</w:t>
            </w:r>
          </w:p>
        </w:tc>
        <w:tc>
          <w:tcPr>
            <w:tcW w:w="1283" w:type="dxa"/>
          </w:tcPr>
          <w:p w14:paraId="58559333" w14:textId="6DDCB88E" w:rsidR="006A011F" w:rsidRPr="006A011F" w:rsidRDefault="006A011F" w:rsidP="006A011F">
            <w:pPr>
              <w:tabs>
                <w:tab w:val="decimal" w:pos="898"/>
              </w:tabs>
              <w:spacing w:line="360" w:lineRule="exact"/>
              <w:ind w:right="-36"/>
              <w:textAlignment w:val="auto"/>
              <w:rPr>
                <w:rFonts w:ascii="Arial" w:hAnsi="Arial" w:cs="Arial"/>
                <w:sz w:val="18"/>
                <w:szCs w:val="18"/>
              </w:rPr>
            </w:pPr>
            <w:r w:rsidRPr="006A011F">
              <w:rPr>
                <w:rFonts w:ascii="Arial" w:hAnsi="Arial" w:cs="Arial"/>
                <w:sz w:val="18"/>
                <w:szCs w:val="18"/>
              </w:rPr>
              <w:t>-</w:t>
            </w:r>
          </w:p>
        </w:tc>
        <w:tc>
          <w:tcPr>
            <w:tcW w:w="1282" w:type="dxa"/>
          </w:tcPr>
          <w:p w14:paraId="65FCE404" w14:textId="47A10F3B" w:rsidR="006A011F" w:rsidRPr="006A011F" w:rsidRDefault="006A011F" w:rsidP="006A011F">
            <w:pPr>
              <w:tabs>
                <w:tab w:val="decimal" w:pos="898"/>
              </w:tabs>
              <w:spacing w:line="360" w:lineRule="exact"/>
              <w:ind w:right="-36"/>
              <w:textAlignment w:val="auto"/>
              <w:rPr>
                <w:rFonts w:ascii="Arial" w:hAnsi="Arial" w:cs="Arial"/>
                <w:sz w:val="18"/>
                <w:szCs w:val="18"/>
              </w:rPr>
            </w:pPr>
            <w:r w:rsidRPr="006A011F">
              <w:rPr>
                <w:rFonts w:ascii="Arial" w:hAnsi="Arial" w:cs="Arial"/>
                <w:sz w:val="18"/>
                <w:szCs w:val="18"/>
              </w:rPr>
              <w:t>1,467</w:t>
            </w:r>
          </w:p>
        </w:tc>
        <w:tc>
          <w:tcPr>
            <w:tcW w:w="1283" w:type="dxa"/>
          </w:tcPr>
          <w:p w14:paraId="31C45B26" w14:textId="08D216CA" w:rsidR="006A011F" w:rsidRPr="006A011F" w:rsidRDefault="006A011F" w:rsidP="006A011F">
            <w:pPr>
              <w:tabs>
                <w:tab w:val="decimal" w:pos="898"/>
              </w:tabs>
              <w:spacing w:line="360" w:lineRule="exact"/>
              <w:ind w:right="-36"/>
              <w:textAlignment w:val="auto"/>
              <w:rPr>
                <w:rFonts w:ascii="Arial" w:hAnsi="Arial" w:cs="Arial"/>
                <w:sz w:val="18"/>
                <w:szCs w:val="18"/>
              </w:rPr>
            </w:pPr>
            <w:r w:rsidRPr="006A011F">
              <w:rPr>
                <w:rFonts w:ascii="Arial" w:hAnsi="Arial" w:cs="Arial"/>
                <w:sz w:val="18"/>
                <w:szCs w:val="18"/>
              </w:rPr>
              <w:t>4,359</w:t>
            </w:r>
          </w:p>
        </w:tc>
      </w:tr>
      <w:tr w:rsidR="006A011F" w:rsidRPr="006A011F" w14:paraId="5CC42C2E" w14:textId="77777777" w:rsidTr="00524F73">
        <w:tc>
          <w:tcPr>
            <w:tcW w:w="3960" w:type="dxa"/>
            <w:hideMark/>
          </w:tcPr>
          <w:p w14:paraId="206B82CA" w14:textId="77777777" w:rsidR="006A011F" w:rsidRPr="006A011F" w:rsidRDefault="006A011F" w:rsidP="006A011F">
            <w:pPr>
              <w:spacing w:line="360" w:lineRule="exact"/>
              <w:ind w:right="-36"/>
              <w:jc w:val="thaiDistribute"/>
              <w:textAlignment w:val="auto"/>
              <w:rPr>
                <w:rFonts w:ascii="Arial" w:hAnsi="Arial" w:cs="Arial"/>
                <w:sz w:val="18"/>
                <w:szCs w:val="18"/>
              </w:rPr>
            </w:pPr>
            <w:r w:rsidRPr="006A011F">
              <w:rPr>
                <w:rFonts w:ascii="Arial" w:hAnsi="Arial" w:cs="Arial"/>
                <w:sz w:val="18"/>
                <w:szCs w:val="18"/>
              </w:rPr>
              <w:t>Other revenues</w:t>
            </w:r>
          </w:p>
        </w:tc>
        <w:tc>
          <w:tcPr>
            <w:tcW w:w="1282" w:type="dxa"/>
          </w:tcPr>
          <w:p w14:paraId="57853DCC" w14:textId="7EC0FA60" w:rsidR="006A011F" w:rsidRPr="006A011F" w:rsidRDefault="006A011F" w:rsidP="006A011F">
            <w:pPr>
              <w:tabs>
                <w:tab w:val="decimal" w:pos="898"/>
              </w:tabs>
              <w:spacing w:line="360" w:lineRule="exact"/>
              <w:ind w:right="-36"/>
              <w:textAlignment w:val="auto"/>
              <w:rPr>
                <w:rFonts w:ascii="Arial" w:hAnsi="Arial" w:cs="Arial"/>
                <w:sz w:val="18"/>
                <w:szCs w:val="18"/>
              </w:rPr>
            </w:pPr>
            <w:r w:rsidRPr="006A011F">
              <w:rPr>
                <w:rFonts w:ascii="Arial" w:hAnsi="Arial" w:cs="Arial"/>
                <w:sz w:val="18"/>
                <w:szCs w:val="18"/>
              </w:rPr>
              <w:t>-</w:t>
            </w:r>
          </w:p>
        </w:tc>
        <w:tc>
          <w:tcPr>
            <w:tcW w:w="1283" w:type="dxa"/>
          </w:tcPr>
          <w:p w14:paraId="2DA0A0B7" w14:textId="4C524184" w:rsidR="006A011F" w:rsidRPr="006A011F" w:rsidRDefault="006A011F" w:rsidP="006A011F">
            <w:pPr>
              <w:tabs>
                <w:tab w:val="decimal" w:pos="898"/>
              </w:tabs>
              <w:spacing w:line="360" w:lineRule="exact"/>
              <w:ind w:right="-36"/>
              <w:textAlignment w:val="auto"/>
              <w:rPr>
                <w:rFonts w:ascii="Arial" w:hAnsi="Arial" w:cs="Arial"/>
                <w:sz w:val="18"/>
                <w:szCs w:val="18"/>
              </w:rPr>
            </w:pPr>
            <w:r w:rsidRPr="006A011F">
              <w:rPr>
                <w:rFonts w:ascii="Arial" w:hAnsi="Arial" w:cs="Arial"/>
                <w:sz w:val="18"/>
                <w:szCs w:val="18"/>
              </w:rPr>
              <w:t>-</w:t>
            </w:r>
          </w:p>
        </w:tc>
        <w:tc>
          <w:tcPr>
            <w:tcW w:w="1282" w:type="dxa"/>
          </w:tcPr>
          <w:p w14:paraId="06424BA6" w14:textId="0AA83C8C" w:rsidR="006A011F" w:rsidRPr="006A011F" w:rsidRDefault="006A011F" w:rsidP="006A011F">
            <w:pPr>
              <w:tabs>
                <w:tab w:val="decimal" w:pos="898"/>
              </w:tabs>
              <w:spacing w:line="360" w:lineRule="exact"/>
              <w:ind w:right="-36"/>
              <w:textAlignment w:val="auto"/>
              <w:rPr>
                <w:rFonts w:ascii="Arial" w:hAnsi="Arial" w:cs="Arial"/>
                <w:sz w:val="18"/>
                <w:szCs w:val="18"/>
                <w:cs/>
              </w:rPr>
            </w:pPr>
            <w:r w:rsidRPr="006A011F">
              <w:rPr>
                <w:rFonts w:ascii="Arial" w:hAnsi="Arial" w:cs="Arial"/>
                <w:sz w:val="18"/>
                <w:szCs w:val="18"/>
              </w:rPr>
              <w:t>775</w:t>
            </w:r>
          </w:p>
        </w:tc>
        <w:tc>
          <w:tcPr>
            <w:tcW w:w="1283" w:type="dxa"/>
          </w:tcPr>
          <w:p w14:paraId="385CD780" w14:textId="7327874B" w:rsidR="006A011F" w:rsidRPr="006A011F" w:rsidRDefault="006A011F" w:rsidP="006A011F">
            <w:pPr>
              <w:tabs>
                <w:tab w:val="decimal" w:pos="898"/>
              </w:tabs>
              <w:spacing w:line="360" w:lineRule="exact"/>
              <w:ind w:right="-36"/>
              <w:textAlignment w:val="auto"/>
              <w:rPr>
                <w:rFonts w:ascii="Arial" w:hAnsi="Arial" w:cs="Arial"/>
                <w:sz w:val="18"/>
                <w:szCs w:val="18"/>
              </w:rPr>
            </w:pPr>
            <w:r w:rsidRPr="006A011F">
              <w:rPr>
                <w:rFonts w:ascii="Arial" w:hAnsi="Arial" w:cs="Arial"/>
                <w:sz w:val="18"/>
                <w:szCs w:val="18"/>
              </w:rPr>
              <w:t>600</w:t>
            </w:r>
          </w:p>
        </w:tc>
      </w:tr>
      <w:tr w:rsidR="006A011F" w:rsidRPr="006A011F" w14:paraId="06C10E2D" w14:textId="77777777" w:rsidTr="00524F73">
        <w:tc>
          <w:tcPr>
            <w:tcW w:w="3960" w:type="dxa"/>
          </w:tcPr>
          <w:p w14:paraId="6CDFC304" w14:textId="77777777" w:rsidR="006A011F" w:rsidRPr="006A011F" w:rsidRDefault="006A011F" w:rsidP="006A011F">
            <w:pPr>
              <w:spacing w:line="360" w:lineRule="exact"/>
              <w:ind w:right="-36"/>
              <w:jc w:val="thaiDistribute"/>
              <w:textAlignment w:val="auto"/>
              <w:rPr>
                <w:rFonts w:ascii="Arial" w:hAnsi="Arial" w:cs="Arial"/>
                <w:sz w:val="18"/>
                <w:szCs w:val="18"/>
              </w:rPr>
            </w:pPr>
            <w:r w:rsidRPr="006A011F">
              <w:rPr>
                <w:rFonts w:ascii="Arial" w:hAnsi="Arial" w:cs="Arial"/>
                <w:sz w:val="18"/>
                <w:szCs w:val="18"/>
              </w:rPr>
              <w:t>Dividend income</w:t>
            </w:r>
          </w:p>
        </w:tc>
        <w:tc>
          <w:tcPr>
            <w:tcW w:w="1282" w:type="dxa"/>
          </w:tcPr>
          <w:p w14:paraId="5F495647" w14:textId="4E7E508A" w:rsidR="006A011F" w:rsidRPr="006A011F" w:rsidRDefault="006A011F" w:rsidP="006A011F">
            <w:pPr>
              <w:tabs>
                <w:tab w:val="decimal" w:pos="898"/>
              </w:tabs>
              <w:spacing w:line="360" w:lineRule="exact"/>
              <w:ind w:right="-36"/>
              <w:textAlignment w:val="auto"/>
              <w:rPr>
                <w:rFonts w:ascii="Arial" w:hAnsi="Arial" w:cs="Arial"/>
                <w:sz w:val="18"/>
                <w:szCs w:val="18"/>
              </w:rPr>
            </w:pPr>
            <w:r w:rsidRPr="006A011F">
              <w:rPr>
                <w:rFonts w:ascii="Arial" w:hAnsi="Arial" w:cs="Arial"/>
                <w:sz w:val="18"/>
                <w:szCs w:val="18"/>
              </w:rPr>
              <w:t>-</w:t>
            </w:r>
          </w:p>
        </w:tc>
        <w:tc>
          <w:tcPr>
            <w:tcW w:w="1283" w:type="dxa"/>
          </w:tcPr>
          <w:p w14:paraId="1B7FDC4E" w14:textId="5EE4A78E" w:rsidR="006A011F" w:rsidRPr="006A011F" w:rsidRDefault="006A011F" w:rsidP="006A011F">
            <w:pPr>
              <w:tabs>
                <w:tab w:val="decimal" w:pos="898"/>
              </w:tabs>
              <w:spacing w:line="360" w:lineRule="exact"/>
              <w:ind w:right="-36"/>
              <w:textAlignment w:val="auto"/>
              <w:rPr>
                <w:rFonts w:ascii="Arial" w:hAnsi="Arial" w:cs="Arial"/>
                <w:sz w:val="18"/>
                <w:szCs w:val="18"/>
              </w:rPr>
            </w:pPr>
            <w:r w:rsidRPr="006A011F">
              <w:rPr>
                <w:rFonts w:ascii="Arial" w:hAnsi="Arial" w:cs="Arial"/>
                <w:sz w:val="18"/>
                <w:szCs w:val="18"/>
              </w:rPr>
              <w:t>-</w:t>
            </w:r>
          </w:p>
        </w:tc>
        <w:tc>
          <w:tcPr>
            <w:tcW w:w="1282" w:type="dxa"/>
          </w:tcPr>
          <w:p w14:paraId="13334F24" w14:textId="04FCE23C" w:rsidR="006A011F" w:rsidRPr="006A011F" w:rsidRDefault="006A011F" w:rsidP="006A011F">
            <w:pPr>
              <w:tabs>
                <w:tab w:val="decimal" w:pos="898"/>
              </w:tabs>
              <w:spacing w:line="360" w:lineRule="exact"/>
              <w:ind w:right="-36"/>
              <w:textAlignment w:val="auto"/>
              <w:rPr>
                <w:rFonts w:ascii="Arial" w:hAnsi="Arial" w:cs="Arial"/>
                <w:sz w:val="18"/>
                <w:szCs w:val="18"/>
              </w:rPr>
            </w:pPr>
            <w:r w:rsidRPr="006A011F">
              <w:rPr>
                <w:rFonts w:ascii="Arial" w:hAnsi="Arial" w:cs="Arial"/>
                <w:sz w:val="18"/>
                <w:szCs w:val="18"/>
              </w:rPr>
              <w:t>4,000</w:t>
            </w:r>
          </w:p>
        </w:tc>
        <w:tc>
          <w:tcPr>
            <w:tcW w:w="1283" w:type="dxa"/>
          </w:tcPr>
          <w:p w14:paraId="326FD166" w14:textId="747FBDA2" w:rsidR="006A011F" w:rsidRPr="006A011F" w:rsidRDefault="006A011F" w:rsidP="006A011F">
            <w:pPr>
              <w:tabs>
                <w:tab w:val="decimal" w:pos="898"/>
              </w:tabs>
              <w:spacing w:line="360" w:lineRule="exact"/>
              <w:ind w:right="-36"/>
              <w:textAlignment w:val="auto"/>
              <w:rPr>
                <w:rFonts w:ascii="Arial" w:hAnsi="Arial" w:cs="Arial"/>
                <w:sz w:val="18"/>
                <w:szCs w:val="18"/>
              </w:rPr>
            </w:pPr>
            <w:r w:rsidRPr="006A011F">
              <w:rPr>
                <w:rFonts w:ascii="Arial" w:hAnsi="Arial" w:cs="Arial"/>
                <w:sz w:val="18"/>
                <w:szCs w:val="18"/>
              </w:rPr>
              <w:t>-</w:t>
            </w:r>
          </w:p>
        </w:tc>
      </w:tr>
      <w:tr w:rsidR="006A011F" w:rsidRPr="006A011F" w14:paraId="60B3620E" w14:textId="77777777" w:rsidTr="00524F73">
        <w:tc>
          <w:tcPr>
            <w:tcW w:w="3960" w:type="dxa"/>
            <w:hideMark/>
          </w:tcPr>
          <w:p w14:paraId="374978D7" w14:textId="77777777" w:rsidR="006A011F" w:rsidRPr="006A011F" w:rsidRDefault="006A011F" w:rsidP="006A011F">
            <w:pPr>
              <w:spacing w:line="360" w:lineRule="exact"/>
              <w:ind w:right="-108"/>
              <w:jc w:val="thaiDistribute"/>
              <w:textAlignment w:val="auto"/>
              <w:rPr>
                <w:rFonts w:ascii="Arial" w:hAnsi="Arial" w:cs="Arial"/>
                <w:sz w:val="18"/>
                <w:szCs w:val="18"/>
              </w:rPr>
            </w:pPr>
            <w:r w:rsidRPr="006A011F">
              <w:rPr>
                <w:rFonts w:ascii="Arial" w:hAnsi="Arial" w:cs="Arial"/>
                <w:sz w:val="18"/>
                <w:szCs w:val="18"/>
              </w:rPr>
              <w:t>Cost of sales and services</w:t>
            </w:r>
          </w:p>
        </w:tc>
        <w:tc>
          <w:tcPr>
            <w:tcW w:w="1282" w:type="dxa"/>
          </w:tcPr>
          <w:p w14:paraId="18AD9531" w14:textId="639AE5A3" w:rsidR="006A011F" w:rsidRPr="006A011F" w:rsidRDefault="006A011F" w:rsidP="006A011F">
            <w:pPr>
              <w:tabs>
                <w:tab w:val="decimal" w:pos="898"/>
              </w:tabs>
              <w:spacing w:line="360" w:lineRule="exact"/>
              <w:ind w:right="-36"/>
              <w:textAlignment w:val="auto"/>
              <w:rPr>
                <w:rFonts w:ascii="Arial" w:hAnsi="Arial" w:cs="Arial"/>
                <w:sz w:val="18"/>
                <w:szCs w:val="18"/>
                <w:cs/>
              </w:rPr>
            </w:pPr>
            <w:r w:rsidRPr="006A011F">
              <w:rPr>
                <w:rFonts w:ascii="Arial" w:hAnsi="Arial" w:cs="Arial"/>
                <w:sz w:val="18"/>
                <w:szCs w:val="18"/>
              </w:rPr>
              <w:t>-</w:t>
            </w:r>
          </w:p>
        </w:tc>
        <w:tc>
          <w:tcPr>
            <w:tcW w:w="1283" w:type="dxa"/>
          </w:tcPr>
          <w:p w14:paraId="56413E68" w14:textId="48688CBC" w:rsidR="006A011F" w:rsidRPr="006A011F" w:rsidRDefault="006A011F" w:rsidP="006A011F">
            <w:pPr>
              <w:tabs>
                <w:tab w:val="decimal" w:pos="898"/>
              </w:tabs>
              <w:spacing w:line="360" w:lineRule="exact"/>
              <w:ind w:right="-36"/>
              <w:textAlignment w:val="auto"/>
              <w:rPr>
                <w:rFonts w:ascii="Arial" w:hAnsi="Arial" w:cs="Arial"/>
                <w:sz w:val="18"/>
                <w:szCs w:val="18"/>
                <w:cs/>
              </w:rPr>
            </w:pPr>
            <w:r w:rsidRPr="006A011F">
              <w:rPr>
                <w:rFonts w:ascii="Arial" w:hAnsi="Arial" w:cs="Arial"/>
                <w:sz w:val="18"/>
                <w:szCs w:val="18"/>
              </w:rPr>
              <w:t>-</w:t>
            </w:r>
          </w:p>
        </w:tc>
        <w:tc>
          <w:tcPr>
            <w:tcW w:w="1282" w:type="dxa"/>
          </w:tcPr>
          <w:p w14:paraId="2004122C" w14:textId="6DEBDF10" w:rsidR="006A011F" w:rsidRPr="006A011F" w:rsidRDefault="006A011F" w:rsidP="006A011F">
            <w:pPr>
              <w:tabs>
                <w:tab w:val="decimal" w:pos="898"/>
              </w:tabs>
              <w:spacing w:line="360" w:lineRule="exact"/>
              <w:ind w:right="-36"/>
              <w:textAlignment w:val="auto"/>
              <w:rPr>
                <w:rFonts w:ascii="Arial" w:hAnsi="Arial" w:cs="Arial"/>
                <w:sz w:val="18"/>
                <w:szCs w:val="18"/>
              </w:rPr>
            </w:pPr>
            <w:r w:rsidRPr="006A011F">
              <w:rPr>
                <w:rFonts w:ascii="Arial" w:hAnsi="Arial" w:cs="Arial"/>
                <w:sz w:val="18"/>
                <w:szCs w:val="18"/>
              </w:rPr>
              <w:t>2,345</w:t>
            </w:r>
          </w:p>
        </w:tc>
        <w:tc>
          <w:tcPr>
            <w:tcW w:w="1283" w:type="dxa"/>
          </w:tcPr>
          <w:p w14:paraId="5739D529" w14:textId="0CD94FB1" w:rsidR="006A011F" w:rsidRPr="006A011F" w:rsidRDefault="006A011F" w:rsidP="006A011F">
            <w:pPr>
              <w:tabs>
                <w:tab w:val="decimal" w:pos="898"/>
              </w:tabs>
              <w:spacing w:line="360" w:lineRule="exact"/>
              <w:ind w:right="-36"/>
              <w:textAlignment w:val="auto"/>
              <w:rPr>
                <w:rFonts w:ascii="Arial" w:hAnsi="Arial" w:cs="Arial"/>
                <w:sz w:val="18"/>
                <w:szCs w:val="18"/>
              </w:rPr>
            </w:pPr>
            <w:r w:rsidRPr="006A011F">
              <w:rPr>
                <w:rFonts w:ascii="Arial" w:hAnsi="Arial" w:cs="Arial"/>
                <w:sz w:val="18"/>
                <w:szCs w:val="18"/>
              </w:rPr>
              <w:t>2,603</w:t>
            </w:r>
          </w:p>
        </w:tc>
      </w:tr>
    </w:tbl>
    <w:p w14:paraId="4A49C17F" w14:textId="4E52574B" w:rsidR="00083C2B" w:rsidRPr="006A011F" w:rsidRDefault="00083C2B" w:rsidP="00FD6A08">
      <w:pPr>
        <w:tabs>
          <w:tab w:val="left" w:pos="1980"/>
          <w:tab w:val="right" w:pos="5400"/>
          <w:tab w:val="right" w:pos="6480"/>
          <w:tab w:val="right" w:pos="7380"/>
          <w:tab w:val="right" w:pos="8280"/>
        </w:tabs>
        <w:spacing w:before="240" w:after="120" w:line="380" w:lineRule="exact"/>
        <w:ind w:left="547"/>
        <w:jc w:val="thaiDistribute"/>
        <w:rPr>
          <w:rFonts w:ascii="Arial" w:eastAsia="Times New Roman" w:hAnsi="Arial" w:cs="Arial"/>
          <w:sz w:val="22"/>
          <w:szCs w:val="22"/>
        </w:rPr>
      </w:pPr>
      <w:r w:rsidRPr="006A011F">
        <w:rPr>
          <w:rFonts w:ascii="Arial" w:eastAsia="Times New Roman" w:hAnsi="Arial" w:cs="Arial"/>
          <w:sz w:val="22"/>
          <w:szCs w:val="22"/>
        </w:rPr>
        <w:t xml:space="preserve">The balances of the accounts between the </w:t>
      </w:r>
      <w:r w:rsidR="00724B77" w:rsidRPr="006A011F">
        <w:rPr>
          <w:rFonts w:ascii="Arial" w:eastAsia="Times New Roman" w:hAnsi="Arial" w:cs="Arial"/>
          <w:sz w:val="22"/>
          <w:szCs w:val="22"/>
        </w:rPr>
        <w:t>Group</w:t>
      </w:r>
      <w:r w:rsidRPr="006A011F">
        <w:rPr>
          <w:rFonts w:ascii="Arial" w:eastAsia="Times New Roman" w:hAnsi="Arial" w:cs="Arial"/>
          <w:sz w:val="22"/>
          <w:szCs w:val="22"/>
        </w:rPr>
        <w:t xml:space="preserve"> and those related companies are as follows:</w:t>
      </w:r>
    </w:p>
    <w:tbl>
      <w:tblPr>
        <w:tblW w:w="9274" w:type="dxa"/>
        <w:tblInd w:w="450" w:type="dxa"/>
        <w:tblLayout w:type="fixed"/>
        <w:tblLook w:val="04A0" w:firstRow="1" w:lastRow="0" w:firstColumn="1" w:lastColumn="0" w:noHBand="0" w:noVBand="1"/>
      </w:tblPr>
      <w:tblGrid>
        <w:gridCol w:w="4140"/>
        <w:gridCol w:w="630"/>
        <w:gridCol w:w="270"/>
        <w:gridCol w:w="383"/>
        <w:gridCol w:w="1284"/>
        <w:gridCol w:w="1283"/>
        <w:gridCol w:w="1284"/>
      </w:tblGrid>
      <w:tr w:rsidR="00615BE0" w:rsidRPr="006A011F" w14:paraId="754BB9B6" w14:textId="77777777" w:rsidTr="00EA5F78">
        <w:tc>
          <w:tcPr>
            <w:tcW w:w="9274" w:type="dxa"/>
            <w:gridSpan w:val="7"/>
            <w:vAlign w:val="bottom"/>
          </w:tcPr>
          <w:p w14:paraId="11E76649" w14:textId="18B200EE" w:rsidR="00615BE0" w:rsidRPr="006A011F" w:rsidRDefault="00615BE0" w:rsidP="002E0D22">
            <w:pPr>
              <w:tabs>
                <w:tab w:val="left" w:pos="900"/>
                <w:tab w:val="left" w:pos="1440"/>
              </w:tabs>
              <w:spacing w:line="380" w:lineRule="exact"/>
              <w:ind w:left="360" w:right="-43" w:hanging="360"/>
              <w:jc w:val="right"/>
              <w:rPr>
                <w:rFonts w:ascii="Arial" w:hAnsi="Arial" w:cs="Arial"/>
                <w:sz w:val="18"/>
                <w:szCs w:val="18"/>
                <w:cs/>
              </w:rPr>
            </w:pPr>
            <w:r w:rsidRPr="006A011F">
              <w:rPr>
                <w:rFonts w:ascii="Arial" w:hAnsi="Arial" w:cs="Arial"/>
                <w:sz w:val="18"/>
                <w:szCs w:val="18"/>
              </w:rPr>
              <w:t>(Unit: Thousand Baht)</w:t>
            </w:r>
          </w:p>
        </w:tc>
      </w:tr>
      <w:tr w:rsidR="002E0D22" w:rsidRPr="006A011F" w14:paraId="181E29BA" w14:textId="77777777" w:rsidTr="00AB5829">
        <w:tc>
          <w:tcPr>
            <w:tcW w:w="4140" w:type="dxa"/>
            <w:vAlign w:val="bottom"/>
          </w:tcPr>
          <w:p w14:paraId="752067FC" w14:textId="2D7C997D" w:rsidR="002E0D22" w:rsidRPr="006A011F" w:rsidRDefault="002E0D22" w:rsidP="002E0D22">
            <w:pPr>
              <w:spacing w:line="380" w:lineRule="exact"/>
              <w:jc w:val="thaiDistribute"/>
              <w:rPr>
                <w:rFonts w:ascii="Arial" w:hAnsi="Arial" w:cs="Arial"/>
                <w:sz w:val="18"/>
                <w:szCs w:val="18"/>
              </w:rPr>
            </w:pPr>
          </w:p>
        </w:tc>
        <w:tc>
          <w:tcPr>
            <w:tcW w:w="2567" w:type="dxa"/>
            <w:gridSpan w:val="4"/>
          </w:tcPr>
          <w:p w14:paraId="77422BE6" w14:textId="355F6810" w:rsidR="002E0D22" w:rsidRPr="006A011F" w:rsidRDefault="002E0D22" w:rsidP="002E0D22">
            <w:pPr>
              <w:pBdr>
                <w:bottom w:val="single" w:sz="4" w:space="1" w:color="auto"/>
              </w:pBdr>
              <w:spacing w:line="360" w:lineRule="exact"/>
              <w:ind w:right="-36"/>
              <w:jc w:val="center"/>
              <w:textAlignment w:val="auto"/>
              <w:rPr>
                <w:rFonts w:ascii="Arial" w:hAnsi="Arial" w:cs="Arial"/>
                <w:sz w:val="18"/>
                <w:szCs w:val="18"/>
              </w:rPr>
            </w:pPr>
            <w:r w:rsidRPr="006A011F">
              <w:rPr>
                <w:rFonts w:ascii="Arial" w:hAnsi="Arial" w:cs="Arial"/>
                <w:sz w:val="18"/>
                <w:szCs w:val="18"/>
              </w:rPr>
              <w:t>Consolidated                        financial statements</w:t>
            </w:r>
          </w:p>
        </w:tc>
        <w:tc>
          <w:tcPr>
            <w:tcW w:w="2567" w:type="dxa"/>
            <w:gridSpan w:val="2"/>
          </w:tcPr>
          <w:p w14:paraId="409B1269" w14:textId="223FC517" w:rsidR="002E0D22" w:rsidRPr="006A011F" w:rsidRDefault="002E0D22" w:rsidP="002E0D22">
            <w:pPr>
              <w:pBdr>
                <w:bottom w:val="single" w:sz="4" w:space="1" w:color="auto"/>
              </w:pBdr>
              <w:spacing w:line="360" w:lineRule="exact"/>
              <w:ind w:right="-36"/>
              <w:jc w:val="center"/>
              <w:textAlignment w:val="auto"/>
              <w:rPr>
                <w:rFonts w:ascii="Arial" w:hAnsi="Arial" w:cs="Arial"/>
                <w:sz w:val="18"/>
                <w:szCs w:val="18"/>
              </w:rPr>
            </w:pPr>
            <w:r w:rsidRPr="006A011F">
              <w:rPr>
                <w:rFonts w:ascii="Arial" w:hAnsi="Arial" w:cs="Arial"/>
                <w:sz w:val="18"/>
                <w:szCs w:val="18"/>
              </w:rPr>
              <w:t>Separate                            financial statements</w:t>
            </w:r>
          </w:p>
        </w:tc>
      </w:tr>
      <w:tr w:rsidR="002E0D22" w:rsidRPr="006A011F" w14:paraId="6F367BEF" w14:textId="77777777" w:rsidTr="00EA5F78">
        <w:tc>
          <w:tcPr>
            <w:tcW w:w="4140" w:type="dxa"/>
            <w:vAlign w:val="bottom"/>
          </w:tcPr>
          <w:p w14:paraId="58338768" w14:textId="0781B1A2" w:rsidR="002E0D22" w:rsidRPr="006A011F" w:rsidRDefault="002E0D22" w:rsidP="002E0D22">
            <w:pPr>
              <w:spacing w:line="380" w:lineRule="exact"/>
              <w:jc w:val="thaiDistribute"/>
              <w:rPr>
                <w:rFonts w:ascii="Arial" w:hAnsi="Arial" w:cs="Arial"/>
                <w:sz w:val="18"/>
                <w:szCs w:val="18"/>
              </w:rPr>
            </w:pPr>
          </w:p>
        </w:tc>
        <w:tc>
          <w:tcPr>
            <w:tcW w:w="1283" w:type="dxa"/>
            <w:gridSpan w:val="3"/>
            <w:vAlign w:val="bottom"/>
          </w:tcPr>
          <w:p w14:paraId="0279FAFA" w14:textId="77777777" w:rsidR="00C30097" w:rsidRPr="006A011F" w:rsidRDefault="00C30097" w:rsidP="002E0D22">
            <w:pPr>
              <w:pBdr>
                <w:bottom w:val="single" w:sz="4" w:space="0" w:color="auto"/>
              </w:pBdr>
              <w:spacing w:line="380" w:lineRule="exact"/>
              <w:ind w:right="-36"/>
              <w:jc w:val="center"/>
              <w:rPr>
                <w:rFonts w:ascii="Arial" w:hAnsi="Arial" w:cs="Arial"/>
                <w:sz w:val="18"/>
                <w:szCs w:val="18"/>
              </w:rPr>
            </w:pPr>
            <w:r w:rsidRPr="006A011F">
              <w:rPr>
                <w:rFonts w:ascii="Arial" w:hAnsi="Arial" w:cs="Arial"/>
                <w:sz w:val="18"/>
                <w:szCs w:val="18"/>
              </w:rPr>
              <w:t>30 June</w:t>
            </w:r>
            <w:r w:rsidR="002E0D22" w:rsidRPr="006A011F">
              <w:rPr>
                <w:rFonts w:ascii="Arial" w:hAnsi="Arial" w:cs="Arial"/>
                <w:sz w:val="18"/>
                <w:szCs w:val="18"/>
              </w:rPr>
              <w:t xml:space="preserve"> </w:t>
            </w:r>
          </w:p>
          <w:p w14:paraId="4BDE7B85" w14:textId="2D3FC51F" w:rsidR="002E0D22" w:rsidRPr="006A011F" w:rsidRDefault="002E0D22" w:rsidP="002E0D22">
            <w:pPr>
              <w:pBdr>
                <w:bottom w:val="single" w:sz="4" w:space="0" w:color="auto"/>
              </w:pBdr>
              <w:spacing w:line="380" w:lineRule="exact"/>
              <w:ind w:right="-36"/>
              <w:jc w:val="center"/>
              <w:rPr>
                <w:rFonts w:ascii="Arial" w:hAnsi="Arial" w:cs="Arial"/>
                <w:sz w:val="18"/>
                <w:szCs w:val="18"/>
                <w:u w:val="single"/>
              </w:rPr>
            </w:pPr>
            <w:r w:rsidRPr="006A011F">
              <w:rPr>
                <w:rFonts w:ascii="Arial" w:hAnsi="Arial" w:cs="Arial"/>
                <w:sz w:val="18"/>
                <w:szCs w:val="18"/>
              </w:rPr>
              <w:t>2023</w:t>
            </w:r>
          </w:p>
        </w:tc>
        <w:tc>
          <w:tcPr>
            <w:tcW w:w="1284" w:type="dxa"/>
            <w:vAlign w:val="bottom"/>
          </w:tcPr>
          <w:p w14:paraId="313575E2" w14:textId="31BCA7C2" w:rsidR="002E0D22" w:rsidRPr="006A011F" w:rsidRDefault="002E0D22" w:rsidP="002E0D22">
            <w:pPr>
              <w:pBdr>
                <w:bottom w:val="single" w:sz="4" w:space="0" w:color="auto"/>
              </w:pBdr>
              <w:spacing w:line="380" w:lineRule="exact"/>
              <w:ind w:right="-36"/>
              <w:jc w:val="center"/>
              <w:rPr>
                <w:rFonts w:ascii="Arial" w:hAnsi="Arial" w:cs="Arial"/>
                <w:sz w:val="18"/>
                <w:szCs w:val="18"/>
                <w:u w:val="single"/>
              </w:rPr>
            </w:pPr>
            <w:r w:rsidRPr="006A011F">
              <w:rPr>
                <w:rFonts w:ascii="Arial" w:hAnsi="Arial" w:cs="Arial"/>
                <w:sz w:val="18"/>
                <w:szCs w:val="18"/>
              </w:rPr>
              <w:t>31 December 2022</w:t>
            </w:r>
          </w:p>
        </w:tc>
        <w:tc>
          <w:tcPr>
            <w:tcW w:w="1283" w:type="dxa"/>
            <w:vAlign w:val="bottom"/>
          </w:tcPr>
          <w:p w14:paraId="7163BE1F" w14:textId="77777777" w:rsidR="00C30097" w:rsidRPr="006A011F" w:rsidRDefault="00C30097" w:rsidP="002E0D22">
            <w:pPr>
              <w:pBdr>
                <w:bottom w:val="single" w:sz="4" w:space="0" w:color="auto"/>
              </w:pBdr>
              <w:spacing w:line="380" w:lineRule="exact"/>
              <w:ind w:right="-36"/>
              <w:jc w:val="center"/>
              <w:rPr>
                <w:rFonts w:ascii="Arial" w:hAnsi="Arial" w:cs="Arial"/>
                <w:sz w:val="18"/>
                <w:szCs w:val="18"/>
              </w:rPr>
            </w:pPr>
            <w:r w:rsidRPr="006A011F">
              <w:rPr>
                <w:rFonts w:ascii="Arial" w:hAnsi="Arial" w:cs="Arial"/>
                <w:sz w:val="18"/>
                <w:szCs w:val="18"/>
              </w:rPr>
              <w:t>30 June</w:t>
            </w:r>
            <w:r w:rsidR="002E0D22" w:rsidRPr="006A011F">
              <w:rPr>
                <w:rFonts w:ascii="Arial" w:hAnsi="Arial" w:cs="Arial"/>
                <w:sz w:val="18"/>
                <w:szCs w:val="18"/>
              </w:rPr>
              <w:t xml:space="preserve"> </w:t>
            </w:r>
          </w:p>
          <w:p w14:paraId="6AF82D66" w14:textId="1C9DEB97" w:rsidR="002E0D22" w:rsidRPr="006A011F" w:rsidRDefault="002E0D22" w:rsidP="002E0D22">
            <w:pPr>
              <w:pBdr>
                <w:bottom w:val="single" w:sz="4" w:space="0" w:color="auto"/>
              </w:pBdr>
              <w:spacing w:line="380" w:lineRule="exact"/>
              <w:ind w:right="-36"/>
              <w:jc w:val="center"/>
              <w:rPr>
                <w:rFonts w:ascii="Arial" w:hAnsi="Arial" w:cs="Arial"/>
                <w:sz w:val="18"/>
                <w:szCs w:val="18"/>
              </w:rPr>
            </w:pPr>
            <w:r w:rsidRPr="006A011F">
              <w:rPr>
                <w:rFonts w:ascii="Arial" w:hAnsi="Arial" w:cs="Arial"/>
                <w:sz w:val="18"/>
                <w:szCs w:val="18"/>
              </w:rPr>
              <w:t>2023</w:t>
            </w:r>
          </w:p>
        </w:tc>
        <w:tc>
          <w:tcPr>
            <w:tcW w:w="1284" w:type="dxa"/>
            <w:vAlign w:val="bottom"/>
          </w:tcPr>
          <w:p w14:paraId="4DF29B23" w14:textId="5E08BD5C" w:rsidR="002E0D22" w:rsidRPr="006A011F" w:rsidRDefault="002E0D22" w:rsidP="002E0D22">
            <w:pPr>
              <w:pBdr>
                <w:bottom w:val="single" w:sz="4" w:space="0" w:color="auto"/>
              </w:pBdr>
              <w:spacing w:line="380" w:lineRule="exact"/>
              <w:ind w:right="-36"/>
              <w:jc w:val="center"/>
              <w:rPr>
                <w:rFonts w:ascii="Arial" w:hAnsi="Arial" w:cs="Arial"/>
                <w:sz w:val="18"/>
                <w:szCs w:val="18"/>
              </w:rPr>
            </w:pPr>
            <w:r w:rsidRPr="006A011F">
              <w:rPr>
                <w:rFonts w:ascii="Arial" w:hAnsi="Arial" w:cs="Arial"/>
                <w:sz w:val="18"/>
                <w:szCs w:val="18"/>
              </w:rPr>
              <w:t>31 December 2022</w:t>
            </w:r>
          </w:p>
        </w:tc>
      </w:tr>
      <w:tr w:rsidR="0044015C" w:rsidRPr="006A011F" w14:paraId="2B9587D8" w14:textId="77777777" w:rsidTr="00EA5F78">
        <w:tc>
          <w:tcPr>
            <w:tcW w:w="4140" w:type="dxa"/>
            <w:vAlign w:val="bottom"/>
          </w:tcPr>
          <w:p w14:paraId="4301DCD8" w14:textId="77777777" w:rsidR="0044015C" w:rsidRPr="006A011F" w:rsidRDefault="0044015C" w:rsidP="0044015C">
            <w:pPr>
              <w:spacing w:line="380" w:lineRule="exact"/>
              <w:jc w:val="thaiDistribute"/>
              <w:rPr>
                <w:rFonts w:ascii="Arial" w:hAnsi="Arial" w:cs="Arial"/>
                <w:sz w:val="18"/>
                <w:szCs w:val="18"/>
              </w:rPr>
            </w:pPr>
          </w:p>
        </w:tc>
        <w:tc>
          <w:tcPr>
            <w:tcW w:w="1283" w:type="dxa"/>
            <w:gridSpan w:val="3"/>
            <w:vAlign w:val="bottom"/>
          </w:tcPr>
          <w:p w14:paraId="39822D60" w14:textId="77777777" w:rsidR="0044015C" w:rsidRPr="006A011F" w:rsidRDefault="0044015C" w:rsidP="0044015C">
            <w:pPr>
              <w:spacing w:line="380" w:lineRule="exact"/>
              <w:ind w:right="-36"/>
              <w:jc w:val="center"/>
              <w:rPr>
                <w:rFonts w:ascii="Arial" w:eastAsia="Calibri" w:hAnsi="Arial" w:cs="Arial"/>
                <w:sz w:val="18"/>
                <w:szCs w:val="18"/>
              </w:rPr>
            </w:pPr>
          </w:p>
        </w:tc>
        <w:tc>
          <w:tcPr>
            <w:tcW w:w="1284" w:type="dxa"/>
            <w:vAlign w:val="bottom"/>
          </w:tcPr>
          <w:p w14:paraId="52138CB9" w14:textId="1E56CD22" w:rsidR="0044015C" w:rsidRPr="006A011F" w:rsidRDefault="0044015C" w:rsidP="0044015C">
            <w:pPr>
              <w:spacing w:line="380" w:lineRule="exact"/>
              <w:ind w:right="-36"/>
              <w:jc w:val="center"/>
              <w:rPr>
                <w:rFonts w:ascii="Arial" w:eastAsia="Calibri" w:hAnsi="Arial" w:cs="Arial"/>
                <w:sz w:val="18"/>
                <w:szCs w:val="18"/>
              </w:rPr>
            </w:pPr>
            <w:r>
              <w:rPr>
                <w:rFonts w:ascii="Arial" w:eastAsia="Calibri" w:hAnsi="Arial" w:cs="Arial"/>
                <w:sz w:val="18"/>
                <w:szCs w:val="18"/>
              </w:rPr>
              <w:t>(Audited)</w:t>
            </w:r>
          </w:p>
        </w:tc>
        <w:tc>
          <w:tcPr>
            <w:tcW w:w="1283" w:type="dxa"/>
            <w:vAlign w:val="bottom"/>
          </w:tcPr>
          <w:p w14:paraId="530A6EAC" w14:textId="77777777" w:rsidR="0044015C" w:rsidRPr="006A011F" w:rsidRDefault="0044015C" w:rsidP="0044015C">
            <w:pPr>
              <w:spacing w:line="380" w:lineRule="exact"/>
              <w:ind w:left="-111" w:right="-36"/>
              <w:jc w:val="center"/>
              <w:rPr>
                <w:rFonts w:ascii="Arial" w:eastAsia="Calibri" w:hAnsi="Arial" w:cs="Arial"/>
                <w:sz w:val="18"/>
                <w:szCs w:val="18"/>
              </w:rPr>
            </w:pPr>
          </w:p>
        </w:tc>
        <w:tc>
          <w:tcPr>
            <w:tcW w:w="1284" w:type="dxa"/>
            <w:vAlign w:val="bottom"/>
          </w:tcPr>
          <w:p w14:paraId="524491AD" w14:textId="0F486790" w:rsidR="0044015C" w:rsidRPr="006A011F" w:rsidRDefault="0044015C" w:rsidP="0044015C">
            <w:pPr>
              <w:spacing w:line="380" w:lineRule="exact"/>
              <w:ind w:left="-111" w:right="-36"/>
              <w:jc w:val="center"/>
              <w:rPr>
                <w:rFonts w:ascii="Arial" w:eastAsia="Calibri" w:hAnsi="Arial" w:cs="Arial"/>
                <w:sz w:val="18"/>
                <w:szCs w:val="18"/>
              </w:rPr>
            </w:pPr>
            <w:r>
              <w:rPr>
                <w:rFonts w:ascii="Arial" w:eastAsia="Calibri" w:hAnsi="Arial" w:cs="Arial"/>
                <w:sz w:val="18"/>
                <w:szCs w:val="18"/>
              </w:rPr>
              <w:t>(Audited)</w:t>
            </w:r>
          </w:p>
        </w:tc>
      </w:tr>
      <w:tr w:rsidR="00C823BE" w:rsidRPr="006A011F" w14:paraId="1960DFF7" w14:textId="77777777" w:rsidTr="00F57700">
        <w:tc>
          <w:tcPr>
            <w:tcW w:w="5423" w:type="dxa"/>
            <w:gridSpan w:val="4"/>
          </w:tcPr>
          <w:p w14:paraId="1A55996A" w14:textId="14B43F60" w:rsidR="00C823BE" w:rsidRPr="006A011F" w:rsidRDefault="00C823BE" w:rsidP="00C823BE">
            <w:pPr>
              <w:spacing w:line="380" w:lineRule="exact"/>
              <w:ind w:right="-36"/>
              <w:jc w:val="thaiDistribute"/>
              <w:rPr>
                <w:rFonts w:ascii="Arial" w:hAnsi="Arial" w:cs="Arial"/>
                <w:sz w:val="18"/>
                <w:szCs w:val="18"/>
                <w:u w:val="words"/>
              </w:rPr>
            </w:pPr>
            <w:r w:rsidRPr="006A011F">
              <w:rPr>
                <w:rFonts w:ascii="Arial" w:hAnsi="Arial" w:cs="Arial"/>
                <w:b/>
                <w:bCs/>
                <w:sz w:val="18"/>
                <w:szCs w:val="18"/>
                <w:u w:val="single"/>
              </w:rPr>
              <w:t xml:space="preserve">Trade </w:t>
            </w:r>
            <w:r>
              <w:rPr>
                <w:rFonts w:ascii="Arial" w:hAnsi="Arial" w:cs="Arial"/>
                <w:b/>
                <w:bCs/>
                <w:sz w:val="18"/>
                <w:szCs w:val="18"/>
                <w:u w:val="single"/>
              </w:rPr>
              <w:t xml:space="preserve">and other </w:t>
            </w:r>
            <w:r w:rsidRPr="006A011F">
              <w:rPr>
                <w:rFonts w:ascii="Arial" w:hAnsi="Arial" w:cs="Arial"/>
                <w:b/>
                <w:bCs/>
                <w:sz w:val="18"/>
                <w:szCs w:val="18"/>
                <w:u w:val="single"/>
              </w:rPr>
              <w:t>receivables - related party</w:t>
            </w:r>
            <w:r w:rsidRPr="006A011F">
              <w:rPr>
                <w:rFonts w:ascii="Arial" w:hAnsi="Arial" w:cs="Arial"/>
                <w:b/>
                <w:bCs/>
                <w:sz w:val="18"/>
                <w:szCs w:val="18"/>
              </w:rPr>
              <w:t xml:space="preserve"> </w:t>
            </w:r>
            <w:r w:rsidRPr="006A011F">
              <w:rPr>
                <w:rFonts w:ascii="Arial" w:hAnsi="Arial" w:cs="Arial"/>
                <w:b/>
                <w:bCs/>
                <w:sz w:val="18"/>
                <w:szCs w:val="18"/>
                <w:cs/>
              </w:rPr>
              <w:t>(</w:t>
            </w:r>
            <w:r w:rsidRPr="006A011F">
              <w:rPr>
                <w:rFonts w:ascii="Arial" w:hAnsi="Arial" w:cs="Arial"/>
                <w:b/>
                <w:bCs/>
                <w:sz w:val="18"/>
                <w:szCs w:val="18"/>
              </w:rPr>
              <w:t>Note 3)</w:t>
            </w:r>
          </w:p>
        </w:tc>
        <w:tc>
          <w:tcPr>
            <w:tcW w:w="1284" w:type="dxa"/>
          </w:tcPr>
          <w:p w14:paraId="60EB41AF" w14:textId="77777777" w:rsidR="00C823BE" w:rsidRPr="006A011F" w:rsidRDefault="00C823BE" w:rsidP="002E0D22">
            <w:pPr>
              <w:spacing w:line="380" w:lineRule="exact"/>
              <w:ind w:right="-36"/>
              <w:jc w:val="center"/>
              <w:rPr>
                <w:rFonts w:ascii="Arial" w:hAnsi="Arial" w:cs="Arial"/>
                <w:sz w:val="18"/>
                <w:szCs w:val="18"/>
                <w:u w:val="words"/>
              </w:rPr>
            </w:pPr>
          </w:p>
        </w:tc>
        <w:tc>
          <w:tcPr>
            <w:tcW w:w="1283" w:type="dxa"/>
          </w:tcPr>
          <w:p w14:paraId="3C43D009" w14:textId="77777777" w:rsidR="00C823BE" w:rsidRPr="006A011F" w:rsidRDefault="00C823BE" w:rsidP="002E0D22">
            <w:pPr>
              <w:spacing w:line="380" w:lineRule="exact"/>
              <w:ind w:right="-36"/>
              <w:jc w:val="center"/>
              <w:rPr>
                <w:rFonts w:ascii="Arial" w:hAnsi="Arial" w:cs="Arial"/>
                <w:sz w:val="18"/>
                <w:szCs w:val="18"/>
                <w:u w:val="words"/>
              </w:rPr>
            </w:pPr>
          </w:p>
        </w:tc>
        <w:tc>
          <w:tcPr>
            <w:tcW w:w="1284" w:type="dxa"/>
          </w:tcPr>
          <w:p w14:paraId="1090AD9B" w14:textId="77777777" w:rsidR="00C823BE" w:rsidRPr="006A011F" w:rsidRDefault="00C823BE" w:rsidP="002E0D22">
            <w:pPr>
              <w:spacing w:line="380" w:lineRule="exact"/>
              <w:ind w:right="-36"/>
              <w:jc w:val="center"/>
              <w:rPr>
                <w:rFonts w:ascii="Arial" w:hAnsi="Arial" w:cs="Arial"/>
                <w:sz w:val="18"/>
                <w:szCs w:val="18"/>
                <w:u w:val="words"/>
              </w:rPr>
            </w:pPr>
          </w:p>
        </w:tc>
      </w:tr>
      <w:tr w:rsidR="00B70FE3" w:rsidRPr="006A011F" w14:paraId="5E12DA7B" w14:textId="77777777" w:rsidTr="0087492E">
        <w:tc>
          <w:tcPr>
            <w:tcW w:w="4140" w:type="dxa"/>
          </w:tcPr>
          <w:p w14:paraId="000977F0" w14:textId="7B7D3F90" w:rsidR="00B70FE3" w:rsidRPr="006A011F" w:rsidRDefault="00A50084" w:rsidP="002E0D22">
            <w:pPr>
              <w:spacing w:line="380" w:lineRule="exact"/>
              <w:ind w:left="180" w:right="-12"/>
              <w:jc w:val="thaiDistribute"/>
              <w:rPr>
                <w:rFonts w:ascii="Arial" w:hAnsi="Arial" w:cs="Arial"/>
                <w:sz w:val="18"/>
                <w:szCs w:val="18"/>
                <w:cs/>
              </w:rPr>
            </w:pPr>
            <w:r w:rsidRPr="006A011F">
              <w:rPr>
                <w:rFonts w:ascii="Arial" w:hAnsi="Arial" w:cs="Arial"/>
                <w:sz w:val="18"/>
                <w:szCs w:val="18"/>
              </w:rPr>
              <w:t>Su</w:t>
            </w:r>
            <w:r w:rsidR="007A685C" w:rsidRPr="006A011F">
              <w:rPr>
                <w:rFonts w:ascii="Arial" w:hAnsi="Arial" w:cs="Arial"/>
                <w:sz w:val="18"/>
                <w:szCs w:val="18"/>
              </w:rPr>
              <w:t>bsidiary</w:t>
            </w:r>
          </w:p>
        </w:tc>
        <w:tc>
          <w:tcPr>
            <w:tcW w:w="1283" w:type="dxa"/>
            <w:gridSpan w:val="3"/>
          </w:tcPr>
          <w:p w14:paraId="064AECDC" w14:textId="03698CBA" w:rsidR="00B70FE3" w:rsidRPr="006A011F" w:rsidRDefault="006A011F" w:rsidP="00E3048D">
            <w:pPr>
              <w:pBdr>
                <w:bottom w:val="double" w:sz="4" w:space="1" w:color="auto"/>
              </w:pBdr>
              <w:tabs>
                <w:tab w:val="decimal" w:pos="796"/>
              </w:tabs>
              <w:spacing w:line="380" w:lineRule="exact"/>
              <w:ind w:right="-36"/>
              <w:jc w:val="center"/>
              <w:rPr>
                <w:rFonts w:ascii="Arial" w:hAnsi="Arial" w:cs="Arial"/>
                <w:sz w:val="18"/>
                <w:szCs w:val="18"/>
                <w:cs/>
              </w:rPr>
            </w:pPr>
            <w:r>
              <w:rPr>
                <w:rFonts w:ascii="Arial" w:hAnsi="Arial" w:cs="Arial"/>
                <w:sz w:val="18"/>
                <w:szCs w:val="18"/>
              </w:rPr>
              <w:t>-</w:t>
            </w:r>
          </w:p>
        </w:tc>
        <w:tc>
          <w:tcPr>
            <w:tcW w:w="1284" w:type="dxa"/>
          </w:tcPr>
          <w:p w14:paraId="036D7005" w14:textId="3C19552B" w:rsidR="00B70FE3" w:rsidRPr="006A011F" w:rsidRDefault="00B70FE3" w:rsidP="00E3048D">
            <w:pPr>
              <w:pBdr>
                <w:bottom w:val="double" w:sz="4" w:space="1" w:color="auto"/>
              </w:pBdr>
              <w:tabs>
                <w:tab w:val="decimal" w:pos="796"/>
              </w:tabs>
              <w:spacing w:line="380" w:lineRule="exact"/>
              <w:ind w:right="-36"/>
              <w:jc w:val="center"/>
              <w:rPr>
                <w:rFonts w:ascii="Arial" w:hAnsi="Arial" w:cs="Arial"/>
                <w:sz w:val="18"/>
                <w:szCs w:val="18"/>
                <w:cs/>
              </w:rPr>
            </w:pPr>
            <w:r w:rsidRPr="006A011F">
              <w:rPr>
                <w:rFonts w:ascii="Arial" w:hAnsi="Arial" w:cs="Arial"/>
                <w:sz w:val="18"/>
                <w:szCs w:val="18"/>
                <w:cs/>
              </w:rPr>
              <w:t>-</w:t>
            </w:r>
          </w:p>
        </w:tc>
        <w:tc>
          <w:tcPr>
            <w:tcW w:w="1283" w:type="dxa"/>
          </w:tcPr>
          <w:p w14:paraId="186F2483" w14:textId="03487A84" w:rsidR="00B70FE3" w:rsidRPr="006A011F" w:rsidRDefault="006A011F" w:rsidP="00E3048D">
            <w:pPr>
              <w:pBdr>
                <w:bottom w:val="double" w:sz="4" w:space="1" w:color="auto"/>
              </w:pBdr>
              <w:tabs>
                <w:tab w:val="decimal" w:pos="796"/>
              </w:tabs>
              <w:spacing w:line="380" w:lineRule="exact"/>
              <w:ind w:right="-36"/>
              <w:jc w:val="center"/>
              <w:rPr>
                <w:rFonts w:ascii="Arial" w:hAnsi="Arial" w:cs="Arial"/>
                <w:sz w:val="18"/>
                <w:szCs w:val="18"/>
              </w:rPr>
            </w:pPr>
            <w:r>
              <w:rPr>
                <w:rFonts w:ascii="Arial" w:hAnsi="Arial" w:cs="Arial"/>
                <w:sz w:val="18"/>
                <w:szCs w:val="18"/>
              </w:rPr>
              <w:t>-</w:t>
            </w:r>
          </w:p>
        </w:tc>
        <w:tc>
          <w:tcPr>
            <w:tcW w:w="1284" w:type="dxa"/>
          </w:tcPr>
          <w:p w14:paraId="7AD87BD0" w14:textId="1DB3935C" w:rsidR="00B70FE3" w:rsidRPr="006A011F" w:rsidRDefault="00B70FE3" w:rsidP="00E3048D">
            <w:pPr>
              <w:pBdr>
                <w:bottom w:val="double" w:sz="4" w:space="1" w:color="auto"/>
              </w:pBdr>
              <w:tabs>
                <w:tab w:val="decimal" w:pos="796"/>
              </w:tabs>
              <w:spacing w:line="380" w:lineRule="exact"/>
              <w:ind w:right="-36"/>
              <w:jc w:val="center"/>
              <w:rPr>
                <w:rFonts w:ascii="Arial" w:hAnsi="Arial" w:cs="Arial"/>
                <w:sz w:val="18"/>
                <w:szCs w:val="18"/>
              </w:rPr>
            </w:pPr>
            <w:r w:rsidRPr="006A011F">
              <w:rPr>
                <w:rFonts w:ascii="Arial" w:hAnsi="Arial" w:cs="Arial"/>
                <w:sz w:val="18"/>
                <w:szCs w:val="18"/>
              </w:rPr>
              <w:t>2,872</w:t>
            </w:r>
          </w:p>
        </w:tc>
      </w:tr>
      <w:tr w:rsidR="0095199E" w:rsidRPr="006A011F" w14:paraId="6E013A12" w14:textId="77777777" w:rsidTr="0087492E">
        <w:tc>
          <w:tcPr>
            <w:tcW w:w="4140" w:type="dxa"/>
          </w:tcPr>
          <w:p w14:paraId="0AE806A0" w14:textId="77777777" w:rsidR="0095199E" w:rsidRPr="006A011F" w:rsidRDefault="0095199E" w:rsidP="002E0D22">
            <w:pPr>
              <w:spacing w:line="380" w:lineRule="exact"/>
              <w:ind w:left="180" w:right="-12"/>
              <w:jc w:val="thaiDistribute"/>
              <w:rPr>
                <w:rFonts w:ascii="Arial" w:hAnsi="Arial" w:cs="Arial"/>
                <w:sz w:val="18"/>
                <w:szCs w:val="18"/>
              </w:rPr>
            </w:pPr>
          </w:p>
        </w:tc>
        <w:tc>
          <w:tcPr>
            <w:tcW w:w="1283" w:type="dxa"/>
            <w:gridSpan w:val="3"/>
          </w:tcPr>
          <w:p w14:paraId="0252D28A" w14:textId="77777777" w:rsidR="0095199E" w:rsidRPr="006A011F" w:rsidRDefault="0095199E" w:rsidP="0095199E">
            <w:pPr>
              <w:tabs>
                <w:tab w:val="decimal" w:pos="796"/>
              </w:tabs>
              <w:spacing w:line="380" w:lineRule="exact"/>
              <w:ind w:right="-36"/>
              <w:jc w:val="center"/>
              <w:rPr>
                <w:rFonts w:ascii="Arial" w:hAnsi="Arial" w:cs="Arial"/>
                <w:sz w:val="18"/>
                <w:szCs w:val="18"/>
                <w:cs/>
              </w:rPr>
            </w:pPr>
          </w:p>
        </w:tc>
        <w:tc>
          <w:tcPr>
            <w:tcW w:w="1284" w:type="dxa"/>
          </w:tcPr>
          <w:p w14:paraId="3E63A444" w14:textId="77777777" w:rsidR="0095199E" w:rsidRPr="006A011F" w:rsidRDefault="0095199E" w:rsidP="0095199E">
            <w:pPr>
              <w:tabs>
                <w:tab w:val="decimal" w:pos="796"/>
              </w:tabs>
              <w:spacing w:line="380" w:lineRule="exact"/>
              <w:ind w:right="-36"/>
              <w:jc w:val="center"/>
              <w:rPr>
                <w:rFonts w:ascii="Arial" w:hAnsi="Arial" w:cs="Arial"/>
                <w:sz w:val="18"/>
                <w:szCs w:val="18"/>
                <w:cs/>
              </w:rPr>
            </w:pPr>
          </w:p>
        </w:tc>
        <w:tc>
          <w:tcPr>
            <w:tcW w:w="1283" w:type="dxa"/>
          </w:tcPr>
          <w:p w14:paraId="0FA19E06" w14:textId="77777777" w:rsidR="0095199E" w:rsidRPr="006A011F" w:rsidRDefault="0095199E" w:rsidP="0095199E">
            <w:pPr>
              <w:tabs>
                <w:tab w:val="decimal" w:pos="796"/>
              </w:tabs>
              <w:spacing w:line="380" w:lineRule="exact"/>
              <w:ind w:right="-36"/>
              <w:jc w:val="center"/>
              <w:rPr>
                <w:rFonts w:ascii="Arial" w:hAnsi="Arial" w:cs="Arial"/>
                <w:sz w:val="18"/>
                <w:szCs w:val="18"/>
              </w:rPr>
            </w:pPr>
          </w:p>
        </w:tc>
        <w:tc>
          <w:tcPr>
            <w:tcW w:w="1284" w:type="dxa"/>
          </w:tcPr>
          <w:p w14:paraId="46380413" w14:textId="77777777" w:rsidR="0095199E" w:rsidRPr="006A011F" w:rsidRDefault="0095199E" w:rsidP="0095199E">
            <w:pPr>
              <w:tabs>
                <w:tab w:val="decimal" w:pos="796"/>
              </w:tabs>
              <w:spacing w:line="380" w:lineRule="exact"/>
              <w:ind w:right="-36"/>
              <w:jc w:val="center"/>
              <w:rPr>
                <w:rFonts w:ascii="Arial" w:hAnsi="Arial" w:cs="Arial"/>
                <w:sz w:val="18"/>
                <w:szCs w:val="18"/>
              </w:rPr>
            </w:pPr>
          </w:p>
        </w:tc>
      </w:tr>
      <w:tr w:rsidR="00B70FE3" w:rsidRPr="006A011F" w14:paraId="3ECB68B2" w14:textId="77777777" w:rsidTr="0087492E">
        <w:tc>
          <w:tcPr>
            <w:tcW w:w="4770" w:type="dxa"/>
            <w:gridSpan w:val="2"/>
          </w:tcPr>
          <w:p w14:paraId="5310737C" w14:textId="6AD636DD" w:rsidR="00B70FE3" w:rsidRPr="006A011F" w:rsidRDefault="00517748" w:rsidP="002E0D22">
            <w:pPr>
              <w:spacing w:line="380" w:lineRule="exact"/>
              <w:ind w:right="-36"/>
              <w:jc w:val="thaiDistribute"/>
              <w:rPr>
                <w:rFonts w:ascii="Arial" w:hAnsi="Arial" w:cs="Arial"/>
                <w:b/>
                <w:bCs/>
                <w:sz w:val="18"/>
                <w:szCs w:val="18"/>
                <w:u w:val="single"/>
                <w:cs/>
              </w:rPr>
            </w:pPr>
            <w:r w:rsidRPr="006A011F">
              <w:rPr>
                <w:rFonts w:ascii="Arial" w:hAnsi="Arial" w:cs="Arial"/>
                <w:b/>
                <w:bCs/>
                <w:sz w:val="18"/>
                <w:szCs w:val="18"/>
                <w:u w:val="single"/>
              </w:rPr>
              <w:t>Contract assets - related party</w:t>
            </w:r>
            <w:r w:rsidRPr="006A011F">
              <w:rPr>
                <w:rFonts w:ascii="Arial" w:hAnsi="Arial" w:cs="Arial"/>
                <w:b/>
                <w:bCs/>
                <w:sz w:val="18"/>
                <w:szCs w:val="18"/>
              </w:rPr>
              <w:t xml:space="preserve"> </w:t>
            </w:r>
            <w:r w:rsidR="00B70FE3" w:rsidRPr="006A011F">
              <w:rPr>
                <w:rFonts w:ascii="Arial" w:hAnsi="Arial" w:cs="Arial"/>
                <w:b/>
                <w:bCs/>
                <w:spacing w:val="-8"/>
                <w:sz w:val="18"/>
                <w:szCs w:val="18"/>
                <w:cs/>
              </w:rPr>
              <w:t>(</w:t>
            </w:r>
            <w:r w:rsidRPr="006A011F">
              <w:rPr>
                <w:rFonts w:ascii="Arial" w:hAnsi="Arial" w:cs="Arial"/>
                <w:b/>
                <w:bCs/>
                <w:spacing w:val="-8"/>
                <w:sz w:val="18"/>
                <w:szCs w:val="18"/>
              </w:rPr>
              <w:t>N</w:t>
            </w:r>
            <w:r w:rsidR="007B4972" w:rsidRPr="006A011F">
              <w:rPr>
                <w:rFonts w:ascii="Arial" w:hAnsi="Arial" w:cs="Arial"/>
                <w:b/>
                <w:bCs/>
                <w:spacing w:val="-8"/>
                <w:sz w:val="18"/>
                <w:szCs w:val="18"/>
              </w:rPr>
              <w:t xml:space="preserve">ote </w:t>
            </w:r>
            <w:r w:rsidR="0044015C">
              <w:rPr>
                <w:rFonts w:ascii="Arial" w:hAnsi="Arial" w:cs="Arial"/>
                <w:b/>
                <w:bCs/>
                <w:spacing w:val="-8"/>
                <w:sz w:val="18"/>
                <w:szCs w:val="18"/>
              </w:rPr>
              <w:t>9</w:t>
            </w:r>
            <w:r w:rsidR="00B70FE3" w:rsidRPr="006A011F">
              <w:rPr>
                <w:rFonts w:ascii="Arial" w:hAnsi="Arial" w:cs="Arial"/>
                <w:b/>
                <w:bCs/>
                <w:spacing w:val="-8"/>
                <w:sz w:val="18"/>
                <w:szCs w:val="18"/>
              </w:rPr>
              <w:t>)</w:t>
            </w:r>
          </w:p>
        </w:tc>
        <w:tc>
          <w:tcPr>
            <w:tcW w:w="653" w:type="dxa"/>
            <w:gridSpan w:val="2"/>
          </w:tcPr>
          <w:p w14:paraId="392B2D7F" w14:textId="77777777" w:rsidR="00B70FE3" w:rsidRPr="006A011F" w:rsidRDefault="00B70FE3" w:rsidP="002E0D22">
            <w:pPr>
              <w:tabs>
                <w:tab w:val="decimal" w:pos="796"/>
              </w:tabs>
              <w:spacing w:line="380" w:lineRule="exact"/>
              <w:ind w:right="-36"/>
              <w:jc w:val="center"/>
              <w:rPr>
                <w:rFonts w:ascii="Arial" w:hAnsi="Arial" w:cs="Arial"/>
                <w:sz w:val="18"/>
                <w:szCs w:val="18"/>
                <w:cs/>
              </w:rPr>
            </w:pPr>
          </w:p>
        </w:tc>
        <w:tc>
          <w:tcPr>
            <w:tcW w:w="1284" w:type="dxa"/>
          </w:tcPr>
          <w:p w14:paraId="487D259F" w14:textId="77777777" w:rsidR="00B70FE3" w:rsidRPr="006A011F" w:rsidRDefault="00B70FE3" w:rsidP="002E0D22">
            <w:pPr>
              <w:tabs>
                <w:tab w:val="decimal" w:pos="796"/>
              </w:tabs>
              <w:spacing w:line="380" w:lineRule="exact"/>
              <w:ind w:right="-36"/>
              <w:jc w:val="center"/>
              <w:rPr>
                <w:rFonts w:ascii="Arial" w:hAnsi="Arial" w:cs="Arial"/>
                <w:sz w:val="18"/>
                <w:szCs w:val="18"/>
                <w:cs/>
              </w:rPr>
            </w:pPr>
          </w:p>
        </w:tc>
        <w:tc>
          <w:tcPr>
            <w:tcW w:w="1283" w:type="dxa"/>
          </w:tcPr>
          <w:p w14:paraId="04191F5B" w14:textId="77777777" w:rsidR="00B70FE3" w:rsidRPr="006A011F" w:rsidRDefault="00B70FE3" w:rsidP="002E0D22">
            <w:pPr>
              <w:tabs>
                <w:tab w:val="decimal" w:pos="796"/>
              </w:tabs>
              <w:spacing w:line="380" w:lineRule="exact"/>
              <w:ind w:right="-36"/>
              <w:jc w:val="center"/>
              <w:rPr>
                <w:rFonts w:ascii="Arial" w:hAnsi="Arial" w:cs="Arial"/>
                <w:sz w:val="18"/>
                <w:szCs w:val="18"/>
              </w:rPr>
            </w:pPr>
          </w:p>
        </w:tc>
        <w:tc>
          <w:tcPr>
            <w:tcW w:w="1284" w:type="dxa"/>
          </w:tcPr>
          <w:p w14:paraId="52D48A53" w14:textId="77777777" w:rsidR="00B70FE3" w:rsidRPr="006A011F" w:rsidRDefault="00B70FE3" w:rsidP="002E0D22">
            <w:pPr>
              <w:tabs>
                <w:tab w:val="decimal" w:pos="796"/>
              </w:tabs>
              <w:spacing w:line="380" w:lineRule="exact"/>
              <w:ind w:right="-36"/>
              <w:jc w:val="center"/>
              <w:rPr>
                <w:rFonts w:ascii="Arial" w:hAnsi="Arial" w:cs="Arial"/>
                <w:sz w:val="18"/>
                <w:szCs w:val="18"/>
              </w:rPr>
            </w:pPr>
          </w:p>
        </w:tc>
      </w:tr>
      <w:tr w:rsidR="00B70FE3" w:rsidRPr="006A011F" w14:paraId="2C945008" w14:textId="77777777" w:rsidTr="0087492E">
        <w:tc>
          <w:tcPr>
            <w:tcW w:w="4140" w:type="dxa"/>
          </w:tcPr>
          <w:p w14:paraId="520BB7F7" w14:textId="0DF2445C" w:rsidR="00B70FE3" w:rsidRPr="006A011F" w:rsidRDefault="00986764" w:rsidP="002E0D22">
            <w:pPr>
              <w:spacing w:line="380" w:lineRule="exact"/>
              <w:ind w:left="180" w:right="-12"/>
              <w:jc w:val="thaiDistribute"/>
              <w:rPr>
                <w:rFonts w:ascii="Arial" w:hAnsi="Arial" w:cs="Arial"/>
                <w:spacing w:val="-8"/>
                <w:sz w:val="18"/>
                <w:szCs w:val="18"/>
                <w:cs/>
              </w:rPr>
            </w:pPr>
            <w:r w:rsidRPr="006A011F">
              <w:rPr>
                <w:rFonts w:ascii="Arial" w:hAnsi="Arial" w:cs="Arial"/>
                <w:sz w:val="18"/>
                <w:szCs w:val="18"/>
              </w:rPr>
              <w:t>Subsidiary</w:t>
            </w:r>
          </w:p>
        </w:tc>
        <w:tc>
          <w:tcPr>
            <w:tcW w:w="1283" w:type="dxa"/>
            <w:gridSpan w:val="3"/>
          </w:tcPr>
          <w:p w14:paraId="269D562C" w14:textId="0E90BD3F" w:rsidR="00B70FE3" w:rsidRPr="006A011F" w:rsidRDefault="006A011F" w:rsidP="002E0D22">
            <w:pPr>
              <w:pBdr>
                <w:bottom w:val="double" w:sz="4" w:space="1" w:color="auto"/>
              </w:pBdr>
              <w:tabs>
                <w:tab w:val="decimal" w:pos="796"/>
              </w:tabs>
              <w:spacing w:line="380" w:lineRule="exact"/>
              <w:ind w:right="-36"/>
              <w:jc w:val="center"/>
              <w:rPr>
                <w:rFonts w:ascii="Arial" w:hAnsi="Arial" w:cs="Arial"/>
                <w:sz w:val="18"/>
                <w:szCs w:val="18"/>
                <w:cs/>
              </w:rPr>
            </w:pPr>
            <w:r>
              <w:rPr>
                <w:rFonts w:ascii="Arial" w:hAnsi="Arial" w:cs="Arial"/>
                <w:sz w:val="18"/>
                <w:szCs w:val="18"/>
              </w:rPr>
              <w:t>-</w:t>
            </w:r>
          </w:p>
        </w:tc>
        <w:tc>
          <w:tcPr>
            <w:tcW w:w="1284" w:type="dxa"/>
          </w:tcPr>
          <w:p w14:paraId="7CFFAED9" w14:textId="62E3A28F" w:rsidR="00B70FE3" w:rsidRPr="006A011F" w:rsidRDefault="00B70FE3" w:rsidP="002E0D22">
            <w:pPr>
              <w:pBdr>
                <w:bottom w:val="double" w:sz="4" w:space="1" w:color="auto"/>
              </w:pBdr>
              <w:tabs>
                <w:tab w:val="decimal" w:pos="796"/>
              </w:tabs>
              <w:spacing w:line="380" w:lineRule="exact"/>
              <w:ind w:right="-36"/>
              <w:jc w:val="center"/>
              <w:rPr>
                <w:rFonts w:ascii="Arial" w:hAnsi="Arial" w:cs="Arial"/>
                <w:sz w:val="18"/>
                <w:szCs w:val="18"/>
                <w:cs/>
              </w:rPr>
            </w:pPr>
            <w:r w:rsidRPr="006A011F">
              <w:rPr>
                <w:rFonts w:ascii="Arial" w:hAnsi="Arial" w:cs="Arial"/>
                <w:sz w:val="18"/>
                <w:szCs w:val="18"/>
              </w:rPr>
              <w:t>-</w:t>
            </w:r>
          </w:p>
        </w:tc>
        <w:tc>
          <w:tcPr>
            <w:tcW w:w="1283" w:type="dxa"/>
          </w:tcPr>
          <w:p w14:paraId="77E3A501" w14:textId="7437FB3F" w:rsidR="00B70FE3" w:rsidRPr="006A011F" w:rsidRDefault="006A011F" w:rsidP="002E0D22">
            <w:pPr>
              <w:pBdr>
                <w:bottom w:val="double" w:sz="4" w:space="1" w:color="auto"/>
              </w:pBdr>
              <w:tabs>
                <w:tab w:val="decimal" w:pos="796"/>
              </w:tabs>
              <w:spacing w:line="380" w:lineRule="exact"/>
              <w:ind w:right="-36"/>
              <w:jc w:val="center"/>
              <w:rPr>
                <w:rFonts w:ascii="Arial" w:hAnsi="Arial" w:cs="Arial"/>
                <w:sz w:val="18"/>
                <w:szCs w:val="18"/>
              </w:rPr>
            </w:pPr>
            <w:r>
              <w:rPr>
                <w:rFonts w:ascii="Arial" w:hAnsi="Arial" w:cs="Arial"/>
                <w:sz w:val="18"/>
                <w:szCs w:val="18"/>
              </w:rPr>
              <w:t>275</w:t>
            </w:r>
          </w:p>
        </w:tc>
        <w:tc>
          <w:tcPr>
            <w:tcW w:w="1284" w:type="dxa"/>
          </w:tcPr>
          <w:p w14:paraId="733E0009" w14:textId="70E1A10F" w:rsidR="00B70FE3" w:rsidRPr="006A011F" w:rsidRDefault="00B70FE3" w:rsidP="002E0D22">
            <w:pPr>
              <w:pBdr>
                <w:bottom w:val="double" w:sz="4" w:space="1" w:color="auto"/>
              </w:pBdr>
              <w:tabs>
                <w:tab w:val="decimal" w:pos="796"/>
              </w:tabs>
              <w:spacing w:line="380" w:lineRule="exact"/>
              <w:ind w:right="-36"/>
              <w:jc w:val="center"/>
              <w:rPr>
                <w:rFonts w:ascii="Arial" w:hAnsi="Arial" w:cs="Arial"/>
                <w:sz w:val="18"/>
                <w:szCs w:val="18"/>
              </w:rPr>
            </w:pPr>
            <w:r w:rsidRPr="006A011F">
              <w:rPr>
                <w:rFonts w:ascii="Arial" w:hAnsi="Arial" w:cs="Arial"/>
                <w:sz w:val="18"/>
                <w:szCs w:val="18"/>
              </w:rPr>
              <w:t>4,618</w:t>
            </w:r>
          </w:p>
        </w:tc>
      </w:tr>
      <w:tr w:rsidR="00B70FE3" w:rsidRPr="006A011F" w14:paraId="5FF0029A" w14:textId="77777777" w:rsidTr="0087492E">
        <w:tc>
          <w:tcPr>
            <w:tcW w:w="4140" w:type="dxa"/>
          </w:tcPr>
          <w:p w14:paraId="2865D3DF" w14:textId="77777777" w:rsidR="00B70FE3" w:rsidRPr="006A011F" w:rsidRDefault="00B70FE3" w:rsidP="002E0D22">
            <w:pPr>
              <w:spacing w:line="380" w:lineRule="exact"/>
              <w:ind w:left="180" w:right="-12"/>
              <w:jc w:val="thaiDistribute"/>
              <w:rPr>
                <w:rFonts w:ascii="Arial" w:hAnsi="Arial" w:cs="Arial"/>
                <w:sz w:val="18"/>
                <w:szCs w:val="18"/>
                <w:cs/>
              </w:rPr>
            </w:pPr>
          </w:p>
        </w:tc>
        <w:tc>
          <w:tcPr>
            <w:tcW w:w="1283" w:type="dxa"/>
            <w:gridSpan w:val="3"/>
          </w:tcPr>
          <w:p w14:paraId="657DDB97" w14:textId="77777777" w:rsidR="00B70FE3" w:rsidRPr="006A011F" w:rsidRDefault="00B70FE3" w:rsidP="002E0D22">
            <w:pPr>
              <w:tabs>
                <w:tab w:val="decimal" w:pos="796"/>
              </w:tabs>
              <w:spacing w:line="380" w:lineRule="exact"/>
              <w:ind w:right="-36"/>
              <w:jc w:val="center"/>
              <w:rPr>
                <w:rFonts w:ascii="Arial" w:hAnsi="Arial" w:cs="Arial"/>
                <w:sz w:val="18"/>
                <w:szCs w:val="18"/>
              </w:rPr>
            </w:pPr>
          </w:p>
        </w:tc>
        <w:tc>
          <w:tcPr>
            <w:tcW w:w="1284" w:type="dxa"/>
          </w:tcPr>
          <w:p w14:paraId="285E17EF" w14:textId="77777777" w:rsidR="00B70FE3" w:rsidRPr="006A011F" w:rsidRDefault="00B70FE3" w:rsidP="002E0D22">
            <w:pPr>
              <w:tabs>
                <w:tab w:val="decimal" w:pos="796"/>
              </w:tabs>
              <w:spacing w:line="380" w:lineRule="exact"/>
              <w:ind w:right="-36"/>
              <w:jc w:val="center"/>
              <w:rPr>
                <w:rFonts w:ascii="Arial" w:hAnsi="Arial" w:cs="Arial"/>
                <w:sz w:val="18"/>
                <w:szCs w:val="18"/>
              </w:rPr>
            </w:pPr>
          </w:p>
        </w:tc>
        <w:tc>
          <w:tcPr>
            <w:tcW w:w="1283" w:type="dxa"/>
          </w:tcPr>
          <w:p w14:paraId="3CC8EAC4" w14:textId="77777777" w:rsidR="00B70FE3" w:rsidRPr="006A011F" w:rsidRDefault="00B70FE3" w:rsidP="002E0D22">
            <w:pPr>
              <w:tabs>
                <w:tab w:val="decimal" w:pos="796"/>
              </w:tabs>
              <w:spacing w:line="380" w:lineRule="exact"/>
              <w:ind w:right="-36"/>
              <w:jc w:val="center"/>
              <w:rPr>
                <w:rFonts w:ascii="Arial" w:hAnsi="Arial" w:cs="Arial"/>
                <w:sz w:val="18"/>
                <w:szCs w:val="18"/>
              </w:rPr>
            </w:pPr>
          </w:p>
        </w:tc>
        <w:tc>
          <w:tcPr>
            <w:tcW w:w="1284" w:type="dxa"/>
          </w:tcPr>
          <w:p w14:paraId="02E32ADD" w14:textId="77777777" w:rsidR="00B70FE3" w:rsidRPr="006A011F" w:rsidRDefault="00B70FE3" w:rsidP="002E0D22">
            <w:pPr>
              <w:tabs>
                <w:tab w:val="decimal" w:pos="796"/>
              </w:tabs>
              <w:spacing w:line="380" w:lineRule="exact"/>
              <w:ind w:right="-36"/>
              <w:jc w:val="center"/>
              <w:rPr>
                <w:rFonts w:ascii="Arial" w:hAnsi="Arial" w:cs="Arial"/>
                <w:sz w:val="18"/>
                <w:szCs w:val="18"/>
              </w:rPr>
            </w:pPr>
          </w:p>
        </w:tc>
      </w:tr>
      <w:tr w:rsidR="00B70FE3" w:rsidRPr="006A011F" w14:paraId="4C8EF379" w14:textId="77777777" w:rsidTr="0087492E">
        <w:tc>
          <w:tcPr>
            <w:tcW w:w="5040" w:type="dxa"/>
            <w:gridSpan w:val="3"/>
          </w:tcPr>
          <w:p w14:paraId="5F18495F" w14:textId="25AAB5DA" w:rsidR="00B70FE3" w:rsidRPr="006A011F" w:rsidRDefault="007B4972" w:rsidP="002E0D22">
            <w:pPr>
              <w:spacing w:line="380" w:lineRule="exact"/>
              <w:ind w:right="-36"/>
              <w:jc w:val="thaiDistribute"/>
              <w:rPr>
                <w:rFonts w:ascii="Arial" w:hAnsi="Arial" w:cs="Arial"/>
                <w:sz w:val="18"/>
                <w:szCs w:val="18"/>
                <w:cs/>
              </w:rPr>
            </w:pPr>
            <w:r w:rsidRPr="006A011F">
              <w:rPr>
                <w:rFonts w:ascii="Arial" w:hAnsi="Arial" w:cs="Arial"/>
                <w:b/>
                <w:bCs/>
                <w:sz w:val="18"/>
                <w:szCs w:val="18"/>
                <w:u w:val="single"/>
              </w:rPr>
              <w:t>Advance payment</w:t>
            </w:r>
            <w:r w:rsidR="006E072E" w:rsidRPr="006A011F">
              <w:rPr>
                <w:rFonts w:ascii="Arial" w:hAnsi="Arial" w:cs="Arial"/>
                <w:b/>
                <w:bCs/>
                <w:sz w:val="18"/>
                <w:szCs w:val="18"/>
                <w:u w:val="single"/>
              </w:rPr>
              <w:t xml:space="preserve">s </w:t>
            </w:r>
            <w:r w:rsidRPr="006A011F">
              <w:rPr>
                <w:rFonts w:ascii="Arial" w:hAnsi="Arial" w:cs="Arial"/>
                <w:b/>
                <w:bCs/>
                <w:sz w:val="18"/>
                <w:szCs w:val="18"/>
                <w:u w:val="single"/>
              </w:rPr>
              <w:t>for service</w:t>
            </w:r>
            <w:r w:rsidR="006E072E" w:rsidRPr="006A011F">
              <w:rPr>
                <w:rFonts w:ascii="Arial" w:hAnsi="Arial" w:cs="Arial"/>
                <w:b/>
                <w:bCs/>
                <w:sz w:val="18"/>
                <w:szCs w:val="18"/>
                <w:u w:val="single"/>
              </w:rPr>
              <w:t>s</w:t>
            </w:r>
            <w:r w:rsidR="002F20FF" w:rsidRPr="006A011F">
              <w:rPr>
                <w:rFonts w:ascii="Arial" w:hAnsi="Arial" w:cs="Arial"/>
                <w:b/>
                <w:bCs/>
                <w:sz w:val="18"/>
                <w:szCs w:val="18"/>
                <w:u w:val="single"/>
              </w:rPr>
              <w:t xml:space="preserve"> </w:t>
            </w:r>
            <w:r w:rsidR="00B70FE3" w:rsidRPr="006A011F">
              <w:rPr>
                <w:rFonts w:ascii="Arial" w:hAnsi="Arial" w:cs="Arial"/>
                <w:b/>
                <w:bCs/>
                <w:sz w:val="18"/>
                <w:szCs w:val="18"/>
                <w:u w:val="single"/>
              </w:rPr>
              <w:t xml:space="preserve">- </w:t>
            </w:r>
            <w:r w:rsidRPr="006A011F">
              <w:rPr>
                <w:rFonts w:ascii="Arial" w:hAnsi="Arial" w:cs="Arial"/>
                <w:b/>
                <w:bCs/>
                <w:sz w:val="18"/>
                <w:szCs w:val="18"/>
                <w:u w:val="single"/>
              </w:rPr>
              <w:t>related party</w:t>
            </w:r>
            <w:r w:rsidRPr="006A011F">
              <w:rPr>
                <w:rFonts w:ascii="Arial" w:hAnsi="Arial" w:cs="Arial"/>
                <w:b/>
                <w:bCs/>
                <w:sz w:val="18"/>
                <w:szCs w:val="18"/>
              </w:rPr>
              <w:t xml:space="preserve"> </w:t>
            </w:r>
            <w:r w:rsidR="00B70FE3" w:rsidRPr="006A011F">
              <w:rPr>
                <w:rFonts w:ascii="Arial" w:hAnsi="Arial" w:cs="Arial"/>
                <w:b/>
                <w:bCs/>
                <w:sz w:val="18"/>
                <w:szCs w:val="18"/>
                <w:cs/>
              </w:rPr>
              <w:t>(</w:t>
            </w:r>
            <w:r w:rsidRPr="006A011F">
              <w:rPr>
                <w:rFonts w:ascii="Arial" w:hAnsi="Arial" w:cs="Arial"/>
                <w:b/>
                <w:bCs/>
                <w:sz w:val="18"/>
                <w:szCs w:val="18"/>
              </w:rPr>
              <w:t xml:space="preserve">Note </w:t>
            </w:r>
            <w:r w:rsidR="0044015C">
              <w:rPr>
                <w:rFonts w:ascii="Arial" w:hAnsi="Arial" w:cs="Arial"/>
                <w:b/>
                <w:bCs/>
                <w:sz w:val="18"/>
                <w:szCs w:val="18"/>
              </w:rPr>
              <w:t>9</w:t>
            </w:r>
            <w:r w:rsidR="00B70FE3" w:rsidRPr="006A011F">
              <w:rPr>
                <w:rFonts w:ascii="Arial" w:hAnsi="Arial" w:cs="Arial"/>
                <w:b/>
                <w:bCs/>
                <w:sz w:val="18"/>
                <w:szCs w:val="18"/>
                <w:cs/>
              </w:rPr>
              <w:t>)</w:t>
            </w:r>
          </w:p>
        </w:tc>
        <w:tc>
          <w:tcPr>
            <w:tcW w:w="383" w:type="dxa"/>
          </w:tcPr>
          <w:p w14:paraId="41C3992E" w14:textId="77777777" w:rsidR="00B70FE3" w:rsidRPr="006A011F" w:rsidRDefault="00B70FE3" w:rsidP="002E0D22">
            <w:pPr>
              <w:tabs>
                <w:tab w:val="decimal" w:pos="796"/>
              </w:tabs>
              <w:spacing w:line="380" w:lineRule="exact"/>
              <w:ind w:right="-36"/>
              <w:jc w:val="center"/>
              <w:rPr>
                <w:rFonts w:ascii="Arial" w:hAnsi="Arial" w:cs="Arial"/>
                <w:sz w:val="18"/>
                <w:szCs w:val="18"/>
              </w:rPr>
            </w:pPr>
          </w:p>
        </w:tc>
        <w:tc>
          <w:tcPr>
            <w:tcW w:w="1284" w:type="dxa"/>
          </w:tcPr>
          <w:p w14:paraId="07D8411F" w14:textId="77777777" w:rsidR="00B70FE3" w:rsidRPr="006A011F" w:rsidRDefault="00B70FE3" w:rsidP="002E0D22">
            <w:pPr>
              <w:tabs>
                <w:tab w:val="decimal" w:pos="796"/>
              </w:tabs>
              <w:spacing w:line="380" w:lineRule="exact"/>
              <w:ind w:right="-36"/>
              <w:jc w:val="center"/>
              <w:rPr>
                <w:rFonts w:ascii="Arial" w:hAnsi="Arial" w:cs="Arial"/>
                <w:sz w:val="18"/>
                <w:szCs w:val="18"/>
              </w:rPr>
            </w:pPr>
          </w:p>
        </w:tc>
        <w:tc>
          <w:tcPr>
            <w:tcW w:w="1283" w:type="dxa"/>
          </w:tcPr>
          <w:p w14:paraId="0E46F9B6" w14:textId="77777777" w:rsidR="00B70FE3" w:rsidRPr="006A011F" w:rsidRDefault="00B70FE3" w:rsidP="002E0D22">
            <w:pPr>
              <w:tabs>
                <w:tab w:val="decimal" w:pos="796"/>
              </w:tabs>
              <w:spacing w:line="380" w:lineRule="exact"/>
              <w:ind w:right="-36"/>
              <w:jc w:val="center"/>
              <w:rPr>
                <w:rFonts w:ascii="Arial" w:hAnsi="Arial" w:cs="Arial"/>
                <w:sz w:val="18"/>
                <w:szCs w:val="18"/>
              </w:rPr>
            </w:pPr>
          </w:p>
        </w:tc>
        <w:tc>
          <w:tcPr>
            <w:tcW w:w="1284" w:type="dxa"/>
          </w:tcPr>
          <w:p w14:paraId="53E67E7A" w14:textId="77777777" w:rsidR="00B70FE3" w:rsidRPr="006A011F" w:rsidRDefault="00B70FE3" w:rsidP="002E0D22">
            <w:pPr>
              <w:tabs>
                <w:tab w:val="decimal" w:pos="796"/>
              </w:tabs>
              <w:spacing w:line="380" w:lineRule="exact"/>
              <w:ind w:right="-36"/>
              <w:jc w:val="center"/>
              <w:rPr>
                <w:rFonts w:ascii="Arial" w:hAnsi="Arial" w:cs="Arial"/>
                <w:sz w:val="18"/>
                <w:szCs w:val="18"/>
              </w:rPr>
            </w:pPr>
          </w:p>
        </w:tc>
      </w:tr>
      <w:tr w:rsidR="00B70FE3" w:rsidRPr="006A011F" w14:paraId="4086E4EC" w14:textId="77777777" w:rsidTr="0087492E">
        <w:tc>
          <w:tcPr>
            <w:tcW w:w="4140" w:type="dxa"/>
          </w:tcPr>
          <w:p w14:paraId="52CFBCE1" w14:textId="7105D22B" w:rsidR="00B70FE3" w:rsidRPr="006A011F" w:rsidRDefault="00986764" w:rsidP="002E0D22">
            <w:pPr>
              <w:spacing w:line="380" w:lineRule="exact"/>
              <w:ind w:left="180" w:right="-12"/>
              <w:jc w:val="thaiDistribute"/>
              <w:rPr>
                <w:rFonts w:ascii="Arial" w:hAnsi="Arial" w:cs="Arial"/>
                <w:spacing w:val="-6"/>
                <w:sz w:val="18"/>
                <w:szCs w:val="18"/>
              </w:rPr>
            </w:pPr>
            <w:r w:rsidRPr="006A011F">
              <w:rPr>
                <w:rFonts w:ascii="Arial" w:hAnsi="Arial" w:cs="Arial"/>
                <w:sz w:val="18"/>
                <w:szCs w:val="18"/>
              </w:rPr>
              <w:t>Subsidiary</w:t>
            </w:r>
          </w:p>
        </w:tc>
        <w:tc>
          <w:tcPr>
            <w:tcW w:w="1283" w:type="dxa"/>
            <w:gridSpan w:val="3"/>
          </w:tcPr>
          <w:p w14:paraId="068DDA36" w14:textId="22AE8C3C" w:rsidR="00B70FE3" w:rsidRPr="006A011F" w:rsidRDefault="006A011F" w:rsidP="002E0D22">
            <w:pPr>
              <w:pBdr>
                <w:bottom w:val="double" w:sz="4" w:space="1" w:color="auto"/>
              </w:pBdr>
              <w:tabs>
                <w:tab w:val="decimal" w:pos="796"/>
              </w:tabs>
              <w:spacing w:line="380" w:lineRule="exact"/>
              <w:ind w:right="-36"/>
              <w:jc w:val="center"/>
              <w:rPr>
                <w:rFonts w:ascii="Arial" w:hAnsi="Arial" w:cs="Arial"/>
                <w:sz w:val="18"/>
                <w:szCs w:val="18"/>
              </w:rPr>
            </w:pPr>
            <w:r>
              <w:rPr>
                <w:rFonts w:ascii="Arial" w:hAnsi="Arial" w:cs="Arial"/>
                <w:sz w:val="18"/>
                <w:szCs w:val="18"/>
              </w:rPr>
              <w:t>-</w:t>
            </w:r>
          </w:p>
        </w:tc>
        <w:tc>
          <w:tcPr>
            <w:tcW w:w="1284" w:type="dxa"/>
          </w:tcPr>
          <w:p w14:paraId="0AF8EE43" w14:textId="77777777" w:rsidR="00B70FE3" w:rsidRPr="006A011F" w:rsidRDefault="00B70FE3" w:rsidP="002E0D22">
            <w:pPr>
              <w:pBdr>
                <w:bottom w:val="double" w:sz="4" w:space="1" w:color="auto"/>
              </w:pBdr>
              <w:tabs>
                <w:tab w:val="decimal" w:pos="796"/>
              </w:tabs>
              <w:spacing w:line="380" w:lineRule="exact"/>
              <w:ind w:right="-36"/>
              <w:jc w:val="center"/>
              <w:rPr>
                <w:rFonts w:ascii="Arial" w:hAnsi="Arial" w:cs="Arial"/>
                <w:sz w:val="18"/>
                <w:szCs w:val="18"/>
              </w:rPr>
            </w:pPr>
            <w:r w:rsidRPr="006A011F">
              <w:rPr>
                <w:rFonts w:ascii="Arial" w:hAnsi="Arial" w:cs="Arial"/>
                <w:sz w:val="18"/>
                <w:szCs w:val="18"/>
                <w:cs/>
              </w:rPr>
              <w:t>-</w:t>
            </w:r>
          </w:p>
        </w:tc>
        <w:tc>
          <w:tcPr>
            <w:tcW w:w="1283" w:type="dxa"/>
          </w:tcPr>
          <w:p w14:paraId="0AD92D00" w14:textId="6A2B2218" w:rsidR="00B70FE3" w:rsidRPr="006A011F" w:rsidRDefault="006A011F" w:rsidP="002E0D22">
            <w:pPr>
              <w:pBdr>
                <w:bottom w:val="double" w:sz="4" w:space="1" w:color="auto"/>
              </w:pBdr>
              <w:tabs>
                <w:tab w:val="decimal" w:pos="796"/>
              </w:tabs>
              <w:spacing w:line="380" w:lineRule="exact"/>
              <w:ind w:right="-36"/>
              <w:jc w:val="center"/>
              <w:rPr>
                <w:rFonts w:ascii="Arial" w:hAnsi="Arial" w:cs="Arial"/>
                <w:sz w:val="18"/>
                <w:szCs w:val="18"/>
              </w:rPr>
            </w:pPr>
            <w:r>
              <w:rPr>
                <w:rFonts w:ascii="Arial" w:hAnsi="Arial" w:cs="Arial"/>
                <w:sz w:val="18"/>
                <w:szCs w:val="18"/>
              </w:rPr>
              <w:t>792</w:t>
            </w:r>
          </w:p>
        </w:tc>
        <w:tc>
          <w:tcPr>
            <w:tcW w:w="1284" w:type="dxa"/>
          </w:tcPr>
          <w:p w14:paraId="48A0165E" w14:textId="19459166" w:rsidR="00B70FE3" w:rsidRPr="006A011F" w:rsidRDefault="00D745AF" w:rsidP="002E0D22">
            <w:pPr>
              <w:pBdr>
                <w:bottom w:val="double" w:sz="4" w:space="1" w:color="auto"/>
              </w:pBdr>
              <w:tabs>
                <w:tab w:val="decimal" w:pos="796"/>
              </w:tabs>
              <w:spacing w:line="380" w:lineRule="exact"/>
              <w:ind w:right="-36"/>
              <w:jc w:val="center"/>
              <w:rPr>
                <w:rFonts w:ascii="Arial" w:hAnsi="Arial" w:cs="Arial"/>
                <w:sz w:val="18"/>
                <w:szCs w:val="18"/>
                <w:cs/>
              </w:rPr>
            </w:pPr>
            <w:r w:rsidRPr="006A011F">
              <w:rPr>
                <w:rFonts w:ascii="Arial" w:hAnsi="Arial" w:cs="Arial"/>
                <w:sz w:val="18"/>
                <w:szCs w:val="18"/>
              </w:rPr>
              <w:t>1</w:t>
            </w:r>
            <w:r w:rsidR="00B34213" w:rsidRPr="006A011F">
              <w:rPr>
                <w:rFonts w:ascii="Arial" w:hAnsi="Arial" w:cs="Arial"/>
                <w:sz w:val="18"/>
                <w:szCs w:val="18"/>
              </w:rPr>
              <w:t>,</w:t>
            </w:r>
            <w:r w:rsidRPr="006A011F">
              <w:rPr>
                <w:rFonts w:ascii="Arial" w:hAnsi="Arial" w:cs="Arial"/>
                <w:sz w:val="18"/>
                <w:szCs w:val="18"/>
              </w:rPr>
              <w:t>626</w:t>
            </w:r>
          </w:p>
        </w:tc>
      </w:tr>
      <w:tr w:rsidR="00B70FE3" w:rsidRPr="006A011F" w14:paraId="5DA16D17" w14:textId="77777777" w:rsidTr="0087492E">
        <w:tc>
          <w:tcPr>
            <w:tcW w:w="4140" w:type="dxa"/>
          </w:tcPr>
          <w:p w14:paraId="1C7F5ADC" w14:textId="77777777" w:rsidR="00B70FE3" w:rsidRPr="006A011F" w:rsidRDefault="00B70FE3" w:rsidP="002E0D22">
            <w:pPr>
              <w:spacing w:line="380" w:lineRule="exact"/>
              <w:ind w:left="180" w:right="-12"/>
              <w:jc w:val="thaiDistribute"/>
              <w:rPr>
                <w:rFonts w:ascii="Arial" w:hAnsi="Arial" w:cs="Arial"/>
                <w:sz w:val="18"/>
                <w:szCs w:val="18"/>
                <w:cs/>
              </w:rPr>
            </w:pPr>
          </w:p>
        </w:tc>
        <w:tc>
          <w:tcPr>
            <w:tcW w:w="1283" w:type="dxa"/>
            <w:gridSpan w:val="3"/>
          </w:tcPr>
          <w:p w14:paraId="5CCD6D0E" w14:textId="77777777" w:rsidR="00B70FE3" w:rsidRPr="006A011F" w:rsidRDefault="00B70FE3" w:rsidP="002E0D22">
            <w:pPr>
              <w:tabs>
                <w:tab w:val="decimal" w:pos="796"/>
              </w:tabs>
              <w:spacing w:line="380" w:lineRule="exact"/>
              <w:ind w:right="-36"/>
              <w:jc w:val="center"/>
              <w:rPr>
                <w:rFonts w:ascii="Arial" w:hAnsi="Arial" w:cs="Arial"/>
                <w:sz w:val="18"/>
                <w:szCs w:val="18"/>
                <w:cs/>
              </w:rPr>
            </w:pPr>
          </w:p>
        </w:tc>
        <w:tc>
          <w:tcPr>
            <w:tcW w:w="1284" w:type="dxa"/>
          </w:tcPr>
          <w:p w14:paraId="4FDDA8B2" w14:textId="77777777" w:rsidR="00B70FE3" w:rsidRPr="006A011F" w:rsidRDefault="00B70FE3" w:rsidP="002E0D22">
            <w:pPr>
              <w:tabs>
                <w:tab w:val="decimal" w:pos="796"/>
              </w:tabs>
              <w:spacing w:line="380" w:lineRule="exact"/>
              <w:ind w:right="-36"/>
              <w:jc w:val="center"/>
              <w:rPr>
                <w:rFonts w:ascii="Arial" w:hAnsi="Arial" w:cs="Arial"/>
                <w:sz w:val="18"/>
                <w:szCs w:val="18"/>
                <w:cs/>
              </w:rPr>
            </w:pPr>
          </w:p>
        </w:tc>
        <w:tc>
          <w:tcPr>
            <w:tcW w:w="1283" w:type="dxa"/>
          </w:tcPr>
          <w:p w14:paraId="059DA31D" w14:textId="77777777" w:rsidR="00B70FE3" w:rsidRPr="006A011F" w:rsidRDefault="00B70FE3" w:rsidP="002E0D22">
            <w:pPr>
              <w:tabs>
                <w:tab w:val="decimal" w:pos="796"/>
              </w:tabs>
              <w:spacing w:line="380" w:lineRule="exact"/>
              <w:ind w:right="-36"/>
              <w:jc w:val="center"/>
              <w:rPr>
                <w:rFonts w:ascii="Arial" w:hAnsi="Arial" w:cs="Arial"/>
                <w:sz w:val="18"/>
                <w:szCs w:val="18"/>
              </w:rPr>
            </w:pPr>
          </w:p>
        </w:tc>
        <w:tc>
          <w:tcPr>
            <w:tcW w:w="1284" w:type="dxa"/>
          </w:tcPr>
          <w:p w14:paraId="0B8738F9" w14:textId="77777777" w:rsidR="00B70FE3" w:rsidRPr="006A011F" w:rsidRDefault="00B70FE3" w:rsidP="002E0D22">
            <w:pPr>
              <w:tabs>
                <w:tab w:val="decimal" w:pos="796"/>
              </w:tabs>
              <w:spacing w:line="380" w:lineRule="exact"/>
              <w:ind w:right="-36"/>
              <w:jc w:val="center"/>
              <w:rPr>
                <w:rFonts w:ascii="Arial" w:hAnsi="Arial" w:cs="Arial"/>
                <w:sz w:val="18"/>
                <w:szCs w:val="18"/>
              </w:rPr>
            </w:pPr>
          </w:p>
        </w:tc>
      </w:tr>
      <w:tr w:rsidR="0044015C" w:rsidRPr="006A011F" w14:paraId="3183964A" w14:textId="77777777" w:rsidTr="002E224D">
        <w:tc>
          <w:tcPr>
            <w:tcW w:w="5423" w:type="dxa"/>
            <w:gridSpan w:val="4"/>
          </w:tcPr>
          <w:p w14:paraId="3711288D" w14:textId="1F740893" w:rsidR="0044015C" w:rsidRPr="006A011F" w:rsidRDefault="0044015C" w:rsidP="0044015C">
            <w:pPr>
              <w:spacing w:line="380" w:lineRule="exact"/>
              <w:ind w:right="-36"/>
              <w:jc w:val="thaiDistribute"/>
              <w:rPr>
                <w:rFonts w:ascii="Arial" w:hAnsi="Arial" w:cs="Arial"/>
                <w:sz w:val="18"/>
                <w:szCs w:val="18"/>
                <w:cs/>
              </w:rPr>
            </w:pPr>
            <w:r w:rsidRPr="006A011F">
              <w:rPr>
                <w:rFonts w:ascii="Arial" w:hAnsi="Arial" w:cs="Arial"/>
                <w:b/>
                <w:bCs/>
                <w:sz w:val="18"/>
                <w:szCs w:val="18"/>
                <w:u w:val="single"/>
              </w:rPr>
              <w:t>Trade and other payable</w:t>
            </w:r>
            <w:r>
              <w:rPr>
                <w:rFonts w:ascii="Arial" w:hAnsi="Arial" w:cs="Arial"/>
                <w:b/>
                <w:bCs/>
                <w:sz w:val="18"/>
                <w:szCs w:val="18"/>
                <w:u w:val="single"/>
              </w:rPr>
              <w:t>s</w:t>
            </w:r>
            <w:r w:rsidRPr="006A011F">
              <w:rPr>
                <w:rFonts w:ascii="Arial" w:hAnsi="Arial" w:cs="Arial"/>
                <w:b/>
                <w:bCs/>
                <w:sz w:val="18"/>
                <w:szCs w:val="18"/>
                <w:u w:val="single"/>
              </w:rPr>
              <w:t xml:space="preserve"> - related party</w:t>
            </w:r>
            <w:r w:rsidRPr="006A011F">
              <w:rPr>
                <w:rFonts w:ascii="Arial" w:hAnsi="Arial" w:cs="Arial"/>
                <w:b/>
                <w:bCs/>
                <w:sz w:val="18"/>
                <w:szCs w:val="18"/>
                <w:cs/>
              </w:rPr>
              <w:t xml:space="preserve"> (</w:t>
            </w:r>
            <w:r w:rsidRPr="006A011F">
              <w:rPr>
                <w:rFonts w:ascii="Arial" w:hAnsi="Arial" w:cs="Arial"/>
                <w:b/>
                <w:bCs/>
                <w:sz w:val="18"/>
                <w:szCs w:val="18"/>
              </w:rPr>
              <w:t xml:space="preserve">Note </w:t>
            </w:r>
            <w:r>
              <w:rPr>
                <w:rFonts w:ascii="Arial" w:hAnsi="Arial" w:cs="Arial"/>
                <w:b/>
                <w:bCs/>
                <w:sz w:val="18"/>
                <w:szCs w:val="18"/>
              </w:rPr>
              <w:t>6</w:t>
            </w:r>
            <w:r w:rsidRPr="006A011F">
              <w:rPr>
                <w:rFonts w:ascii="Arial" w:hAnsi="Arial" w:cs="Arial"/>
                <w:b/>
                <w:bCs/>
                <w:sz w:val="18"/>
                <w:szCs w:val="18"/>
                <w:cs/>
              </w:rPr>
              <w:t>)</w:t>
            </w:r>
          </w:p>
        </w:tc>
        <w:tc>
          <w:tcPr>
            <w:tcW w:w="1284" w:type="dxa"/>
          </w:tcPr>
          <w:p w14:paraId="284D8D2E" w14:textId="77777777" w:rsidR="0044015C" w:rsidRPr="006A011F" w:rsidRDefault="0044015C" w:rsidP="002E0D22">
            <w:pPr>
              <w:tabs>
                <w:tab w:val="decimal" w:pos="796"/>
              </w:tabs>
              <w:spacing w:line="380" w:lineRule="exact"/>
              <w:ind w:right="-36"/>
              <w:jc w:val="center"/>
              <w:rPr>
                <w:rFonts w:ascii="Arial" w:hAnsi="Arial" w:cs="Arial"/>
                <w:sz w:val="18"/>
                <w:szCs w:val="18"/>
                <w:cs/>
              </w:rPr>
            </w:pPr>
          </w:p>
        </w:tc>
        <w:tc>
          <w:tcPr>
            <w:tcW w:w="1283" w:type="dxa"/>
          </w:tcPr>
          <w:p w14:paraId="422DDD07" w14:textId="77777777" w:rsidR="0044015C" w:rsidRPr="006A011F" w:rsidRDefault="0044015C" w:rsidP="002E0D22">
            <w:pPr>
              <w:tabs>
                <w:tab w:val="decimal" w:pos="796"/>
              </w:tabs>
              <w:spacing w:line="380" w:lineRule="exact"/>
              <w:ind w:right="-36"/>
              <w:jc w:val="center"/>
              <w:rPr>
                <w:rFonts w:ascii="Arial" w:hAnsi="Arial" w:cs="Arial"/>
                <w:sz w:val="18"/>
                <w:szCs w:val="18"/>
              </w:rPr>
            </w:pPr>
          </w:p>
        </w:tc>
        <w:tc>
          <w:tcPr>
            <w:tcW w:w="1284" w:type="dxa"/>
          </w:tcPr>
          <w:p w14:paraId="74851BAC" w14:textId="77777777" w:rsidR="0044015C" w:rsidRPr="006A011F" w:rsidRDefault="0044015C" w:rsidP="002E0D22">
            <w:pPr>
              <w:tabs>
                <w:tab w:val="decimal" w:pos="796"/>
              </w:tabs>
              <w:spacing w:line="380" w:lineRule="exact"/>
              <w:ind w:right="-36"/>
              <w:jc w:val="center"/>
              <w:rPr>
                <w:rFonts w:ascii="Arial" w:hAnsi="Arial" w:cs="Arial"/>
                <w:sz w:val="18"/>
                <w:szCs w:val="18"/>
              </w:rPr>
            </w:pPr>
          </w:p>
        </w:tc>
      </w:tr>
      <w:tr w:rsidR="00B70FE3" w:rsidRPr="006A011F" w14:paraId="025C0048" w14:textId="77777777" w:rsidTr="0087492E">
        <w:tc>
          <w:tcPr>
            <w:tcW w:w="4140" w:type="dxa"/>
          </w:tcPr>
          <w:p w14:paraId="6A7E009B" w14:textId="09037D68" w:rsidR="00B70FE3" w:rsidRPr="006A011F" w:rsidRDefault="00986764" w:rsidP="002E0D22">
            <w:pPr>
              <w:spacing w:line="380" w:lineRule="exact"/>
              <w:ind w:left="180" w:right="-12"/>
              <w:jc w:val="thaiDistribute"/>
              <w:rPr>
                <w:rFonts w:ascii="Arial" w:hAnsi="Arial" w:cs="Arial"/>
                <w:sz w:val="18"/>
                <w:szCs w:val="18"/>
                <w:cs/>
              </w:rPr>
            </w:pPr>
            <w:r w:rsidRPr="006A011F">
              <w:rPr>
                <w:rFonts w:ascii="Arial" w:hAnsi="Arial" w:cs="Arial"/>
                <w:sz w:val="18"/>
                <w:szCs w:val="18"/>
              </w:rPr>
              <w:t>Subsidiary</w:t>
            </w:r>
          </w:p>
        </w:tc>
        <w:tc>
          <w:tcPr>
            <w:tcW w:w="1283" w:type="dxa"/>
            <w:gridSpan w:val="3"/>
          </w:tcPr>
          <w:p w14:paraId="7EEA1B30" w14:textId="13C7F21A" w:rsidR="00B70FE3" w:rsidRPr="006A011F" w:rsidRDefault="006A011F" w:rsidP="002E0D22">
            <w:pPr>
              <w:pBdr>
                <w:bottom w:val="double" w:sz="4" w:space="1" w:color="auto"/>
              </w:pBdr>
              <w:tabs>
                <w:tab w:val="decimal" w:pos="796"/>
              </w:tabs>
              <w:spacing w:line="380" w:lineRule="exact"/>
              <w:ind w:right="-36"/>
              <w:jc w:val="center"/>
              <w:rPr>
                <w:rFonts w:ascii="Arial" w:hAnsi="Arial" w:cs="Arial"/>
                <w:sz w:val="18"/>
                <w:szCs w:val="18"/>
                <w:cs/>
              </w:rPr>
            </w:pPr>
            <w:r>
              <w:rPr>
                <w:rFonts w:ascii="Arial" w:hAnsi="Arial" w:cs="Arial"/>
                <w:sz w:val="18"/>
                <w:szCs w:val="18"/>
              </w:rPr>
              <w:t>-</w:t>
            </w:r>
          </w:p>
        </w:tc>
        <w:tc>
          <w:tcPr>
            <w:tcW w:w="1284" w:type="dxa"/>
          </w:tcPr>
          <w:p w14:paraId="7621FB51" w14:textId="484FC6A6" w:rsidR="00B70FE3" w:rsidRPr="006A011F" w:rsidRDefault="00B70FE3" w:rsidP="002E0D22">
            <w:pPr>
              <w:pBdr>
                <w:bottom w:val="double" w:sz="4" w:space="1" w:color="auto"/>
              </w:pBdr>
              <w:tabs>
                <w:tab w:val="decimal" w:pos="796"/>
              </w:tabs>
              <w:spacing w:line="380" w:lineRule="exact"/>
              <w:ind w:right="-36"/>
              <w:jc w:val="center"/>
              <w:rPr>
                <w:rFonts w:ascii="Arial" w:hAnsi="Arial" w:cs="Arial"/>
                <w:sz w:val="18"/>
                <w:szCs w:val="18"/>
                <w:cs/>
              </w:rPr>
            </w:pPr>
            <w:r w:rsidRPr="006A011F">
              <w:rPr>
                <w:rFonts w:ascii="Arial" w:hAnsi="Arial" w:cs="Arial"/>
                <w:sz w:val="18"/>
                <w:szCs w:val="18"/>
                <w:cs/>
              </w:rPr>
              <w:t>-</w:t>
            </w:r>
          </w:p>
        </w:tc>
        <w:tc>
          <w:tcPr>
            <w:tcW w:w="1283" w:type="dxa"/>
          </w:tcPr>
          <w:p w14:paraId="10B34E6F" w14:textId="1319E822" w:rsidR="00B70FE3" w:rsidRPr="006A011F" w:rsidRDefault="006A011F" w:rsidP="002E0D22">
            <w:pPr>
              <w:pBdr>
                <w:bottom w:val="double" w:sz="4" w:space="1" w:color="auto"/>
              </w:pBdr>
              <w:tabs>
                <w:tab w:val="decimal" w:pos="796"/>
              </w:tabs>
              <w:spacing w:line="380" w:lineRule="exact"/>
              <w:ind w:right="-36"/>
              <w:jc w:val="center"/>
              <w:rPr>
                <w:rFonts w:ascii="Arial" w:hAnsi="Arial" w:cs="Arial"/>
                <w:sz w:val="18"/>
                <w:szCs w:val="18"/>
              </w:rPr>
            </w:pPr>
            <w:r>
              <w:rPr>
                <w:rFonts w:ascii="Arial" w:hAnsi="Arial" w:cs="Arial"/>
                <w:sz w:val="18"/>
                <w:szCs w:val="18"/>
              </w:rPr>
              <w:t>385</w:t>
            </w:r>
          </w:p>
        </w:tc>
        <w:tc>
          <w:tcPr>
            <w:tcW w:w="1284" w:type="dxa"/>
          </w:tcPr>
          <w:p w14:paraId="49D4C37A" w14:textId="79164F62" w:rsidR="00B70FE3" w:rsidRPr="006A011F" w:rsidRDefault="00B70FE3" w:rsidP="002E0D22">
            <w:pPr>
              <w:pBdr>
                <w:bottom w:val="double" w:sz="4" w:space="1" w:color="auto"/>
              </w:pBdr>
              <w:tabs>
                <w:tab w:val="decimal" w:pos="796"/>
              </w:tabs>
              <w:spacing w:line="380" w:lineRule="exact"/>
              <w:ind w:right="-36"/>
              <w:jc w:val="center"/>
              <w:rPr>
                <w:rFonts w:ascii="Arial" w:hAnsi="Arial" w:cs="Arial"/>
                <w:sz w:val="18"/>
                <w:szCs w:val="18"/>
              </w:rPr>
            </w:pPr>
            <w:r w:rsidRPr="006A011F">
              <w:rPr>
                <w:rFonts w:ascii="Arial" w:hAnsi="Arial" w:cs="Arial"/>
                <w:sz w:val="18"/>
                <w:szCs w:val="18"/>
              </w:rPr>
              <w:t>-</w:t>
            </w:r>
          </w:p>
        </w:tc>
      </w:tr>
    </w:tbl>
    <w:p w14:paraId="7B1A57D9" w14:textId="42E32F59" w:rsidR="00FD6A08" w:rsidRPr="006A011F" w:rsidRDefault="00AD7C08" w:rsidP="00FD6A08">
      <w:pPr>
        <w:tabs>
          <w:tab w:val="left" w:pos="900"/>
          <w:tab w:val="left" w:pos="1440"/>
          <w:tab w:val="right" w:pos="5490"/>
          <w:tab w:val="right" w:pos="7740"/>
          <w:tab w:val="right" w:pos="9180"/>
        </w:tabs>
        <w:spacing w:before="240" w:after="120" w:line="380" w:lineRule="exact"/>
        <w:ind w:left="547"/>
        <w:jc w:val="thaiDistribute"/>
        <w:rPr>
          <w:rFonts w:ascii="Arial" w:hAnsi="Arial" w:cs="Arial"/>
          <w:spacing w:val="-4"/>
          <w:sz w:val="22"/>
          <w:szCs w:val="22"/>
        </w:rPr>
      </w:pPr>
      <w:r w:rsidRPr="006A011F">
        <w:rPr>
          <w:rFonts w:ascii="Arial" w:hAnsi="Arial" w:cs="Arial"/>
          <w:spacing w:val="-4"/>
          <w:sz w:val="22"/>
          <w:szCs w:val="22"/>
        </w:rPr>
        <w:t>The Company recorded dividend</w:t>
      </w:r>
      <w:r w:rsidR="002F536F" w:rsidRPr="006A011F">
        <w:rPr>
          <w:rFonts w:ascii="Arial" w:hAnsi="Arial" w:cs="Arial"/>
          <w:spacing w:val="-4"/>
          <w:sz w:val="22"/>
          <w:szCs w:val="22"/>
        </w:rPr>
        <w:t xml:space="preserve"> income</w:t>
      </w:r>
      <w:r w:rsidRPr="006A011F">
        <w:rPr>
          <w:rFonts w:ascii="Arial" w:hAnsi="Arial" w:cs="Arial"/>
          <w:spacing w:val="-4"/>
          <w:sz w:val="22"/>
          <w:szCs w:val="22"/>
        </w:rPr>
        <w:t xml:space="preserve"> from SRS Integration Company Limited</w:t>
      </w:r>
      <w:r w:rsidR="00ED6CF2" w:rsidRPr="006A011F">
        <w:rPr>
          <w:rFonts w:ascii="Arial" w:hAnsi="Arial" w:cs="Arial"/>
          <w:spacing w:val="-4"/>
          <w:sz w:val="22"/>
          <w:szCs w:val="22"/>
        </w:rPr>
        <w:t xml:space="preserve"> </w:t>
      </w:r>
      <w:r w:rsidRPr="006A011F">
        <w:rPr>
          <w:rFonts w:ascii="Arial" w:hAnsi="Arial" w:cs="Arial"/>
          <w:spacing w:val="-4"/>
          <w:sz w:val="22"/>
          <w:szCs w:val="22"/>
        </w:rPr>
        <w:t>amount</w:t>
      </w:r>
      <w:r w:rsidR="00CB5C31" w:rsidRPr="006A011F">
        <w:rPr>
          <w:rFonts w:ascii="Arial" w:hAnsi="Arial" w:cs="Arial"/>
          <w:spacing w:val="-4"/>
          <w:sz w:val="22"/>
          <w:szCs w:val="22"/>
        </w:rPr>
        <w:t>ing to Baht</w:t>
      </w:r>
      <w:r w:rsidRPr="006A011F">
        <w:rPr>
          <w:rFonts w:ascii="Arial" w:hAnsi="Arial" w:cs="Arial"/>
          <w:spacing w:val="-4"/>
          <w:sz w:val="22"/>
          <w:szCs w:val="22"/>
        </w:rPr>
        <w:t xml:space="preserve"> </w:t>
      </w:r>
      <w:r w:rsidR="006A011F">
        <w:rPr>
          <w:rFonts w:ascii="Arial" w:hAnsi="Arial" w:cs="Arial"/>
          <w:spacing w:val="-4"/>
          <w:sz w:val="22"/>
          <w:szCs w:val="22"/>
        </w:rPr>
        <w:t xml:space="preserve">4 </w:t>
      </w:r>
      <w:r w:rsidRPr="006A011F">
        <w:rPr>
          <w:rFonts w:ascii="Arial" w:hAnsi="Arial" w:cs="Arial"/>
          <w:spacing w:val="-4"/>
          <w:sz w:val="22"/>
          <w:szCs w:val="22"/>
        </w:rPr>
        <w:t>million</w:t>
      </w:r>
      <w:r w:rsidR="00E5348B" w:rsidRPr="006A011F">
        <w:rPr>
          <w:rFonts w:ascii="Arial" w:hAnsi="Arial" w:cs="Arial"/>
          <w:spacing w:val="-4"/>
          <w:sz w:val="22"/>
          <w:szCs w:val="22"/>
        </w:rPr>
        <w:t xml:space="preserve"> f</w:t>
      </w:r>
      <w:r w:rsidRPr="006A011F">
        <w:rPr>
          <w:rFonts w:ascii="Arial" w:hAnsi="Arial" w:cs="Arial"/>
          <w:spacing w:val="-4"/>
          <w:sz w:val="22"/>
          <w:szCs w:val="22"/>
        </w:rPr>
        <w:t xml:space="preserve">or the </w:t>
      </w:r>
      <w:r w:rsidR="00C30097" w:rsidRPr="006A011F">
        <w:rPr>
          <w:rFonts w:ascii="Arial" w:hAnsi="Arial" w:cs="Arial"/>
          <w:spacing w:val="-4"/>
          <w:sz w:val="22"/>
          <w:szCs w:val="22"/>
        </w:rPr>
        <w:t>six</w:t>
      </w:r>
      <w:r w:rsidRPr="006A011F">
        <w:rPr>
          <w:rFonts w:ascii="Arial" w:hAnsi="Arial" w:cs="Arial"/>
          <w:spacing w:val="-4"/>
          <w:sz w:val="22"/>
          <w:szCs w:val="22"/>
        </w:rPr>
        <w:t xml:space="preserve">-month period ended </w:t>
      </w:r>
      <w:r w:rsidR="00C30097" w:rsidRPr="006A011F">
        <w:rPr>
          <w:rFonts w:ascii="Arial" w:hAnsi="Arial" w:cs="Arial"/>
          <w:spacing w:val="-4"/>
          <w:sz w:val="22"/>
          <w:szCs w:val="22"/>
        </w:rPr>
        <w:t>30 June</w:t>
      </w:r>
      <w:r w:rsidRPr="006A011F">
        <w:rPr>
          <w:rFonts w:ascii="Arial" w:hAnsi="Arial" w:cs="Arial"/>
          <w:spacing w:val="-4"/>
          <w:sz w:val="22"/>
          <w:szCs w:val="22"/>
        </w:rPr>
        <w:t xml:space="preserve"> 2023</w:t>
      </w:r>
      <w:r w:rsidR="00CB5C31" w:rsidRPr="006A011F">
        <w:rPr>
          <w:rFonts w:ascii="Arial" w:hAnsi="Arial" w:cs="Arial"/>
          <w:spacing w:val="-4"/>
          <w:sz w:val="22"/>
          <w:szCs w:val="22"/>
        </w:rPr>
        <w:t>.</w:t>
      </w:r>
      <w:r w:rsidR="00FD6A08" w:rsidRPr="006A011F">
        <w:rPr>
          <w:rFonts w:ascii="Arial" w:hAnsi="Arial" w:cs="Arial"/>
          <w:spacing w:val="-4"/>
          <w:sz w:val="22"/>
          <w:szCs w:val="22"/>
        </w:rPr>
        <w:br w:type="page"/>
      </w:r>
    </w:p>
    <w:p w14:paraId="4B8D5DB7" w14:textId="77777777" w:rsidR="006F35D7" w:rsidRPr="006A011F" w:rsidRDefault="006F35D7" w:rsidP="00FD6A08">
      <w:pPr>
        <w:tabs>
          <w:tab w:val="left" w:pos="547"/>
        </w:tabs>
        <w:spacing w:before="120" w:after="120" w:line="380" w:lineRule="exact"/>
        <w:ind w:left="547" w:right="-43"/>
        <w:jc w:val="thaiDistribute"/>
        <w:rPr>
          <w:rFonts w:ascii="Arial" w:hAnsi="Arial" w:cs="Arial"/>
          <w:sz w:val="22"/>
          <w:szCs w:val="22"/>
          <w:u w:val="single"/>
        </w:rPr>
      </w:pPr>
      <w:r w:rsidRPr="006A011F">
        <w:rPr>
          <w:rFonts w:ascii="Arial" w:hAnsi="Arial" w:cs="Arial"/>
          <w:sz w:val="22"/>
          <w:szCs w:val="22"/>
          <w:u w:val="single"/>
        </w:rPr>
        <w:lastRenderedPageBreak/>
        <w:t>Directors and management’s benefits</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B41A2E" w:rsidRPr="006A011F" w14:paraId="7E84D18E" w14:textId="77777777" w:rsidTr="006A011F">
        <w:tc>
          <w:tcPr>
            <w:tcW w:w="9180" w:type="dxa"/>
            <w:gridSpan w:val="5"/>
          </w:tcPr>
          <w:p w14:paraId="060164CD" w14:textId="4EB281D0" w:rsidR="00B41A2E" w:rsidRPr="0044015C" w:rsidRDefault="000228BC" w:rsidP="001C4E75">
            <w:pPr>
              <w:spacing w:line="380" w:lineRule="exact"/>
              <w:ind w:right="-108"/>
              <w:jc w:val="right"/>
              <w:rPr>
                <w:rFonts w:ascii="Arial" w:eastAsia="Times New Roman" w:hAnsi="Arial" w:cs="Arial"/>
                <w:sz w:val="18"/>
                <w:szCs w:val="18"/>
              </w:rPr>
            </w:pPr>
            <w:r w:rsidRPr="0044015C">
              <w:rPr>
                <w:rFonts w:ascii="Arial" w:eastAsia="Times New Roman" w:hAnsi="Arial" w:cs="Arial"/>
                <w:sz w:val="18"/>
                <w:szCs w:val="18"/>
              </w:rPr>
              <w:t>(Unit: Thousand Baht)</w:t>
            </w:r>
          </w:p>
        </w:tc>
      </w:tr>
      <w:tr w:rsidR="00B41A2E" w:rsidRPr="006A011F" w14:paraId="251452DE" w14:textId="77777777" w:rsidTr="006A011F">
        <w:tc>
          <w:tcPr>
            <w:tcW w:w="3960" w:type="dxa"/>
          </w:tcPr>
          <w:p w14:paraId="4868208F" w14:textId="77777777" w:rsidR="00B41A2E" w:rsidRPr="0044015C" w:rsidRDefault="00B41A2E" w:rsidP="00334EB5">
            <w:pPr>
              <w:ind w:right="-108"/>
              <w:jc w:val="thaiDistribute"/>
              <w:rPr>
                <w:rFonts w:ascii="Arial" w:hAnsi="Arial" w:cs="Arial"/>
                <w:sz w:val="18"/>
                <w:szCs w:val="18"/>
              </w:rPr>
            </w:pPr>
          </w:p>
        </w:tc>
        <w:tc>
          <w:tcPr>
            <w:tcW w:w="5220" w:type="dxa"/>
            <w:gridSpan w:val="4"/>
          </w:tcPr>
          <w:p w14:paraId="5DB5DE0C" w14:textId="4A9F663A" w:rsidR="00B41A2E" w:rsidRPr="0044015C" w:rsidRDefault="00612A5F" w:rsidP="006A7A92">
            <w:pPr>
              <w:pBdr>
                <w:bottom w:val="single" w:sz="4" w:space="1" w:color="auto"/>
              </w:pBdr>
              <w:tabs>
                <w:tab w:val="center" w:pos="8100"/>
              </w:tabs>
              <w:spacing w:line="380" w:lineRule="exact"/>
              <w:ind w:left="-29" w:right="-29"/>
              <w:jc w:val="center"/>
              <w:rPr>
                <w:rFonts w:ascii="Arial" w:eastAsia="Times New Roman" w:hAnsi="Arial" w:cs="Arial"/>
                <w:sz w:val="18"/>
                <w:szCs w:val="18"/>
              </w:rPr>
            </w:pPr>
            <w:r w:rsidRPr="0044015C">
              <w:rPr>
                <w:rFonts w:ascii="Arial" w:eastAsia="Times New Roman" w:hAnsi="Arial" w:cs="Arial"/>
                <w:sz w:val="18"/>
                <w:szCs w:val="18"/>
              </w:rPr>
              <w:t xml:space="preserve">Consolidated </w:t>
            </w:r>
            <w:r w:rsidR="00B41A2E" w:rsidRPr="0044015C">
              <w:rPr>
                <w:rFonts w:ascii="Arial" w:eastAsia="Times New Roman" w:hAnsi="Arial" w:cs="Arial"/>
                <w:sz w:val="18"/>
                <w:szCs w:val="18"/>
              </w:rPr>
              <w:t>/</w:t>
            </w:r>
            <w:r w:rsidR="002E454B" w:rsidRPr="0044015C">
              <w:rPr>
                <w:rFonts w:ascii="Arial" w:eastAsia="Times New Roman" w:hAnsi="Arial" w:cs="Arial"/>
                <w:sz w:val="18"/>
                <w:szCs w:val="18"/>
              </w:rPr>
              <w:t xml:space="preserve"> Separate</w:t>
            </w:r>
            <w:r w:rsidR="00BD4B32" w:rsidRPr="0044015C">
              <w:rPr>
                <w:rFonts w:ascii="Arial" w:eastAsia="Times New Roman" w:hAnsi="Arial" w:cs="Arial"/>
                <w:sz w:val="18"/>
                <w:szCs w:val="18"/>
              </w:rPr>
              <w:t xml:space="preserve"> </w:t>
            </w:r>
            <w:r w:rsidR="002E454B" w:rsidRPr="0044015C">
              <w:rPr>
                <w:rFonts w:ascii="Arial" w:eastAsia="Times New Roman" w:hAnsi="Arial" w:cs="Arial"/>
                <w:sz w:val="18"/>
                <w:szCs w:val="18"/>
              </w:rPr>
              <w:t xml:space="preserve">financial statements </w:t>
            </w:r>
          </w:p>
        </w:tc>
      </w:tr>
      <w:tr w:rsidR="00424144" w:rsidRPr="006A011F" w14:paraId="4D6DB6F9" w14:textId="77777777" w:rsidTr="006A011F">
        <w:tc>
          <w:tcPr>
            <w:tcW w:w="3960" w:type="dxa"/>
          </w:tcPr>
          <w:p w14:paraId="17BBE6B1" w14:textId="77777777" w:rsidR="00424144" w:rsidRPr="0044015C" w:rsidRDefault="00424144" w:rsidP="00424144">
            <w:pPr>
              <w:ind w:right="-108"/>
              <w:jc w:val="thaiDistribute"/>
              <w:rPr>
                <w:rFonts w:ascii="Arial" w:hAnsi="Arial" w:cs="Arial"/>
                <w:sz w:val="18"/>
                <w:szCs w:val="18"/>
              </w:rPr>
            </w:pPr>
          </w:p>
        </w:tc>
        <w:tc>
          <w:tcPr>
            <w:tcW w:w="2610" w:type="dxa"/>
            <w:gridSpan w:val="2"/>
          </w:tcPr>
          <w:p w14:paraId="42AB72A5" w14:textId="189C0E23" w:rsidR="00424144" w:rsidRPr="0044015C" w:rsidRDefault="00424144" w:rsidP="00C802BC">
            <w:pPr>
              <w:pBdr>
                <w:bottom w:val="single" w:sz="4" w:space="1" w:color="auto"/>
              </w:pBdr>
              <w:tabs>
                <w:tab w:val="center" w:pos="8100"/>
              </w:tabs>
              <w:spacing w:line="380" w:lineRule="exact"/>
              <w:ind w:left="-29" w:right="-29"/>
              <w:jc w:val="center"/>
              <w:rPr>
                <w:rFonts w:ascii="Arial" w:eastAsia="Times New Roman" w:hAnsi="Arial" w:cs="Arial"/>
                <w:sz w:val="18"/>
                <w:szCs w:val="18"/>
                <w:cs/>
              </w:rPr>
            </w:pPr>
            <w:r w:rsidRPr="0044015C">
              <w:rPr>
                <w:rFonts w:ascii="Arial" w:eastAsia="Times New Roman" w:hAnsi="Arial" w:cs="Arial"/>
                <w:sz w:val="18"/>
                <w:szCs w:val="18"/>
              </w:rPr>
              <w:t>For the three-month periods ended 30 June</w:t>
            </w:r>
          </w:p>
        </w:tc>
        <w:tc>
          <w:tcPr>
            <w:tcW w:w="2610" w:type="dxa"/>
            <w:gridSpan w:val="2"/>
          </w:tcPr>
          <w:p w14:paraId="025336E6" w14:textId="17EBB43F" w:rsidR="00424144" w:rsidRPr="0044015C" w:rsidRDefault="00424144" w:rsidP="00C802BC">
            <w:pPr>
              <w:pBdr>
                <w:bottom w:val="single" w:sz="4" w:space="1" w:color="auto"/>
              </w:pBdr>
              <w:tabs>
                <w:tab w:val="center" w:pos="8100"/>
              </w:tabs>
              <w:spacing w:line="380" w:lineRule="exact"/>
              <w:ind w:left="-29" w:right="-29"/>
              <w:jc w:val="center"/>
              <w:rPr>
                <w:rFonts w:ascii="Arial" w:eastAsia="Times New Roman" w:hAnsi="Arial" w:cs="Arial"/>
                <w:sz w:val="18"/>
                <w:szCs w:val="18"/>
                <w:cs/>
              </w:rPr>
            </w:pPr>
            <w:r w:rsidRPr="0044015C">
              <w:rPr>
                <w:rFonts w:ascii="Arial" w:eastAsia="Times New Roman" w:hAnsi="Arial" w:cs="Arial"/>
                <w:sz w:val="18"/>
                <w:szCs w:val="18"/>
              </w:rPr>
              <w:t>For the six-month periods ended 30 June</w:t>
            </w:r>
          </w:p>
        </w:tc>
      </w:tr>
      <w:tr w:rsidR="00770EA0" w:rsidRPr="006A011F" w14:paraId="57D60361" w14:textId="77777777" w:rsidTr="006A011F">
        <w:tc>
          <w:tcPr>
            <w:tcW w:w="3960" w:type="dxa"/>
          </w:tcPr>
          <w:p w14:paraId="051148C0" w14:textId="77777777" w:rsidR="00770EA0" w:rsidRPr="0044015C" w:rsidRDefault="00770EA0" w:rsidP="006A2399">
            <w:pPr>
              <w:spacing w:line="380" w:lineRule="exact"/>
              <w:ind w:right="-108"/>
              <w:rPr>
                <w:rFonts w:ascii="Arial" w:eastAsia="Times New Roman" w:hAnsi="Arial" w:cs="Arial"/>
                <w:sz w:val="18"/>
                <w:szCs w:val="18"/>
              </w:rPr>
            </w:pPr>
          </w:p>
        </w:tc>
        <w:tc>
          <w:tcPr>
            <w:tcW w:w="1305" w:type="dxa"/>
          </w:tcPr>
          <w:p w14:paraId="0320B383" w14:textId="4476331E" w:rsidR="00770EA0" w:rsidRPr="0044015C" w:rsidRDefault="00770EA0" w:rsidP="00E25687">
            <w:pPr>
              <w:tabs>
                <w:tab w:val="center" w:pos="8100"/>
              </w:tabs>
              <w:spacing w:line="380" w:lineRule="exact"/>
              <w:ind w:left="-29" w:right="-29"/>
              <w:jc w:val="center"/>
              <w:rPr>
                <w:rFonts w:ascii="Arial" w:eastAsia="Times New Roman" w:hAnsi="Arial" w:cs="Arial"/>
                <w:sz w:val="18"/>
                <w:szCs w:val="18"/>
                <w:u w:val="single"/>
              </w:rPr>
            </w:pPr>
            <w:r w:rsidRPr="0044015C">
              <w:rPr>
                <w:rFonts w:ascii="Arial" w:eastAsia="Times New Roman" w:hAnsi="Arial" w:cs="Arial"/>
                <w:sz w:val="18"/>
                <w:szCs w:val="18"/>
                <w:u w:val="single"/>
              </w:rPr>
              <w:t>2023</w:t>
            </w:r>
          </w:p>
        </w:tc>
        <w:tc>
          <w:tcPr>
            <w:tcW w:w="1305" w:type="dxa"/>
          </w:tcPr>
          <w:p w14:paraId="18936030" w14:textId="16BE7308" w:rsidR="00770EA0" w:rsidRPr="0044015C" w:rsidRDefault="00770EA0" w:rsidP="00E25687">
            <w:pPr>
              <w:tabs>
                <w:tab w:val="center" w:pos="8100"/>
              </w:tabs>
              <w:spacing w:line="380" w:lineRule="exact"/>
              <w:ind w:left="-29" w:right="-29"/>
              <w:jc w:val="center"/>
              <w:rPr>
                <w:rFonts w:ascii="Arial" w:eastAsia="Times New Roman" w:hAnsi="Arial" w:cs="Arial"/>
                <w:sz w:val="18"/>
                <w:szCs w:val="18"/>
                <w:u w:val="single"/>
              </w:rPr>
            </w:pPr>
            <w:r w:rsidRPr="0044015C">
              <w:rPr>
                <w:rFonts w:ascii="Arial" w:eastAsia="Times New Roman" w:hAnsi="Arial" w:cs="Arial"/>
                <w:sz w:val="18"/>
                <w:szCs w:val="18"/>
                <w:u w:val="single"/>
              </w:rPr>
              <w:t>2022</w:t>
            </w:r>
          </w:p>
        </w:tc>
        <w:tc>
          <w:tcPr>
            <w:tcW w:w="1305" w:type="dxa"/>
          </w:tcPr>
          <w:p w14:paraId="68DDE2BC" w14:textId="43707220" w:rsidR="00770EA0" w:rsidRPr="0044015C" w:rsidRDefault="00770EA0" w:rsidP="00E25687">
            <w:pPr>
              <w:tabs>
                <w:tab w:val="center" w:pos="8100"/>
              </w:tabs>
              <w:spacing w:line="380" w:lineRule="exact"/>
              <w:ind w:left="-29" w:right="-29"/>
              <w:jc w:val="center"/>
              <w:rPr>
                <w:rFonts w:ascii="Arial" w:eastAsia="Times New Roman" w:hAnsi="Arial" w:cs="Arial"/>
                <w:sz w:val="18"/>
                <w:szCs w:val="18"/>
                <w:u w:val="single"/>
              </w:rPr>
            </w:pPr>
            <w:r w:rsidRPr="0044015C">
              <w:rPr>
                <w:rFonts w:ascii="Arial" w:eastAsia="Times New Roman" w:hAnsi="Arial" w:cs="Arial"/>
                <w:sz w:val="18"/>
                <w:szCs w:val="18"/>
                <w:u w:val="single"/>
              </w:rPr>
              <w:t>2023</w:t>
            </w:r>
          </w:p>
        </w:tc>
        <w:tc>
          <w:tcPr>
            <w:tcW w:w="1305" w:type="dxa"/>
          </w:tcPr>
          <w:p w14:paraId="23503A37" w14:textId="15BDEB4B" w:rsidR="00770EA0" w:rsidRPr="0044015C" w:rsidRDefault="00770EA0" w:rsidP="00E25687">
            <w:pPr>
              <w:tabs>
                <w:tab w:val="center" w:pos="8100"/>
              </w:tabs>
              <w:spacing w:line="380" w:lineRule="exact"/>
              <w:ind w:left="-29" w:right="-29"/>
              <w:jc w:val="center"/>
              <w:rPr>
                <w:rFonts w:ascii="Arial" w:eastAsia="Times New Roman" w:hAnsi="Arial" w:cs="Arial"/>
                <w:sz w:val="18"/>
                <w:szCs w:val="18"/>
                <w:u w:val="single"/>
              </w:rPr>
            </w:pPr>
            <w:r w:rsidRPr="0044015C">
              <w:rPr>
                <w:rFonts w:ascii="Arial" w:eastAsia="Times New Roman" w:hAnsi="Arial" w:cs="Arial"/>
                <w:sz w:val="18"/>
                <w:szCs w:val="18"/>
                <w:u w:val="single"/>
              </w:rPr>
              <w:t>2022</w:t>
            </w:r>
          </w:p>
        </w:tc>
      </w:tr>
      <w:tr w:rsidR="00D959A0" w:rsidRPr="006A011F" w14:paraId="2F3CAE85" w14:textId="77777777" w:rsidTr="006A011F">
        <w:tc>
          <w:tcPr>
            <w:tcW w:w="3960" w:type="dxa"/>
          </w:tcPr>
          <w:p w14:paraId="484C914E" w14:textId="5F9F3E6F" w:rsidR="00D959A0" w:rsidRPr="0044015C" w:rsidRDefault="00D959A0" w:rsidP="006A2399">
            <w:pPr>
              <w:spacing w:line="380" w:lineRule="exact"/>
              <w:ind w:right="-108"/>
              <w:rPr>
                <w:rFonts w:ascii="Arial" w:eastAsia="Times New Roman" w:hAnsi="Arial" w:cs="Arial"/>
                <w:sz w:val="18"/>
                <w:szCs w:val="18"/>
                <w:cs/>
              </w:rPr>
            </w:pPr>
            <w:r w:rsidRPr="0044015C">
              <w:rPr>
                <w:rFonts w:ascii="Arial" w:eastAsia="Times New Roman" w:hAnsi="Arial" w:cs="Arial"/>
                <w:sz w:val="18"/>
                <w:szCs w:val="18"/>
              </w:rPr>
              <w:t>Short-term employee benefits</w:t>
            </w:r>
          </w:p>
        </w:tc>
        <w:tc>
          <w:tcPr>
            <w:tcW w:w="1305" w:type="dxa"/>
          </w:tcPr>
          <w:p w14:paraId="3C6F3AD9" w14:textId="77777777" w:rsidR="00D959A0" w:rsidRPr="0044015C" w:rsidRDefault="00D959A0" w:rsidP="006A011F">
            <w:pPr>
              <w:tabs>
                <w:tab w:val="decimal" w:pos="972"/>
              </w:tabs>
              <w:spacing w:line="380" w:lineRule="exact"/>
              <w:ind w:left="-29" w:right="-29"/>
              <w:rPr>
                <w:rFonts w:ascii="Arial" w:eastAsia="Times New Roman" w:hAnsi="Arial" w:cs="Arial"/>
                <w:sz w:val="18"/>
                <w:szCs w:val="18"/>
              </w:rPr>
            </w:pPr>
            <w:r w:rsidRPr="0044015C">
              <w:rPr>
                <w:rFonts w:ascii="Arial" w:eastAsia="Times New Roman" w:hAnsi="Arial" w:cs="Arial"/>
                <w:sz w:val="18"/>
                <w:szCs w:val="18"/>
              </w:rPr>
              <w:t>3,825</w:t>
            </w:r>
          </w:p>
        </w:tc>
        <w:tc>
          <w:tcPr>
            <w:tcW w:w="1305" w:type="dxa"/>
          </w:tcPr>
          <w:p w14:paraId="123164B0" w14:textId="77777777" w:rsidR="00D959A0" w:rsidRPr="0044015C" w:rsidRDefault="00D959A0" w:rsidP="006A011F">
            <w:pPr>
              <w:tabs>
                <w:tab w:val="decimal" w:pos="972"/>
              </w:tabs>
              <w:spacing w:line="380" w:lineRule="exact"/>
              <w:ind w:left="-29" w:right="-29"/>
              <w:rPr>
                <w:rFonts w:ascii="Arial" w:eastAsia="Times New Roman" w:hAnsi="Arial" w:cs="Arial"/>
                <w:sz w:val="18"/>
                <w:szCs w:val="18"/>
              </w:rPr>
            </w:pPr>
            <w:r w:rsidRPr="0044015C">
              <w:rPr>
                <w:rFonts w:ascii="Arial" w:eastAsia="Times New Roman" w:hAnsi="Arial" w:cs="Arial"/>
                <w:sz w:val="18"/>
                <w:szCs w:val="18"/>
              </w:rPr>
              <w:t>2,448</w:t>
            </w:r>
          </w:p>
        </w:tc>
        <w:tc>
          <w:tcPr>
            <w:tcW w:w="1305" w:type="dxa"/>
          </w:tcPr>
          <w:p w14:paraId="0BF05CDA" w14:textId="77777777" w:rsidR="00D959A0" w:rsidRPr="0044015C" w:rsidRDefault="00D959A0" w:rsidP="006A011F">
            <w:pPr>
              <w:tabs>
                <w:tab w:val="decimal" w:pos="972"/>
              </w:tabs>
              <w:spacing w:line="380" w:lineRule="exact"/>
              <w:ind w:left="-29" w:right="-29"/>
              <w:rPr>
                <w:rFonts w:ascii="Arial" w:eastAsia="Times New Roman" w:hAnsi="Arial" w:cs="Arial"/>
                <w:sz w:val="18"/>
                <w:szCs w:val="18"/>
              </w:rPr>
            </w:pPr>
            <w:r w:rsidRPr="0044015C">
              <w:rPr>
                <w:rFonts w:ascii="Arial" w:eastAsia="Times New Roman" w:hAnsi="Arial" w:cs="Arial"/>
                <w:sz w:val="18"/>
                <w:szCs w:val="18"/>
              </w:rPr>
              <w:t>8,229</w:t>
            </w:r>
          </w:p>
        </w:tc>
        <w:tc>
          <w:tcPr>
            <w:tcW w:w="1305" w:type="dxa"/>
          </w:tcPr>
          <w:p w14:paraId="1F26D16B" w14:textId="77777777" w:rsidR="00D959A0" w:rsidRPr="0044015C" w:rsidRDefault="00D959A0" w:rsidP="006A011F">
            <w:pPr>
              <w:tabs>
                <w:tab w:val="decimal" w:pos="972"/>
              </w:tabs>
              <w:spacing w:line="380" w:lineRule="exact"/>
              <w:ind w:left="-29" w:right="-29"/>
              <w:rPr>
                <w:rFonts w:ascii="Arial" w:eastAsia="Times New Roman" w:hAnsi="Arial" w:cs="Arial"/>
                <w:sz w:val="18"/>
                <w:szCs w:val="18"/>
              </w:rPr>
            </w:pPr>
            <w:r w:rsidRPr="0044015C">
              <w:rPr>
                <w:rFonts w:ascii="Arial" w:eastAsia="Times New Roman" w:hAnsi="Arial" w:cs="Arial"/>
                <w:sz w:val="18"/>
                <w:szCs w:val="18"/>
              </w:rPr>
              <w:t>4,463</w:t>
            </w:r>
          </w:p>
        </w:tc>
      </w:tr>
      <w:tr w:rsidR="00D959A0" w:rsidRPr="006A011F" w14:paraId="262CAC99" w14:textId="77777777" w:rsidTr="006A011F">
        <w:tc>
          <w:tcPr>
            <w:tcW w:w="3960" w:type="dxa"/>
          </w:tcPr>
          <w:p w14:paraId="45FFE415" w14:textId="403D660B" w:rsidR="00D959A0" w:rsidRPr="0044015C" w:rsidRDefault="00D959A0" w:rsidP="00B20350">
            <w:pPr>
              <w:spacing w:line="380" w:lineRule="exact"/>
              <w:ind w:left="150" w:right="-108" w:hanging="150"/>
              <w:rPr>
                <w:rFonts w:ascii="Arial" w:hAnsi="Arial" w:cs="Arial"/>
                <w:sz w:val="18"/>
                <w:szCs w:val="18"/>
                <w:cs/>
              </w:rPr>
            </w:pPr>
            <w:r w:rsidRPr="0044015C">
              <w:rPr>
                <w:rFonts w:ascii="Arial" w:eastAsia="Times New Roman" w:hAnsi="Arial" w:cs="Arial"/>
                <w:sz w:val="18"/>
                <w:szCs w:val="18"/>
              </w:rPr>
              <w:t>Post-employment benefits</w:t>
            </w:r>
          </w:p>
        </w:tc>
        <w:tc>
          <w:tcPr>
            <w:tcW w:w="1305" w:type="dxa"/>
          </w:tcPr>
          <w:p w14:paraId="04DDC336" w14:textId="77777777" w:rsidR="00D959A0" w:rsidRPr="0044015C" w:rsidRDefault="00D959A0" w:rsidP="006A011F">
            <w:pPr>
              <w:pBdr>
                <w:bottom w:val="single" w:sz="4" w:space="1" w:color="auto"/>
              </w:pBdr>
              <w:tabs>
                <w:tab w:val="decimal" w:pos="972"/>
              </w:tabs>
              <w:spacing w:line="380" w:lineRule="exact"/>
              <w:ind w:left="-29" w:right="-29"/>
              <w:rPr>
                <w:rFonts w:ascii="Arial" w:eastAsia="Times New Roman" w:hAnsi="Arial" w:cs="Arial"/>
                <w:sz w:val="18"/>
                <w:szCs w:val="18"/>
              </w:rPr>
            </w:pPr>
            <w:r w:rsidRPr="0044015C">
              <w:rPr>
                <w:rFonts w:ascii="Arial" w:eastAsia="Times New Roman" w:hAnsi="Arial" w:cs="Arial"/>
                <w:sz w:val="18"/>
                <w:szCs w:val="18"/>
              </w:rPr>
              <w:t>281</w:t>
            </w:r>
          </w:p>
        </w:tc>
        <w:tc>
          <w:tcPr>
            <w:tcW w:w="1305" w:type="dxa"/>
          </w:tcPr>
          <w:p w14:paraId="4A96B054" w14:textId="77777777" w:rsidR="00D959A0" w:rsidRPr="0044015C" w:rsidRDefault="00D959A0" w:rsidP="006A011F">
            <w:pPr>
              <w:pBdr>
                <w:bottom w:val="single" w:sz="4" w:space="1" w:color="auto"/>
              </w:pBdr>
              <w:tabs>
                <w:tab w:val="decimal" w:pos="972"/>
              </w:tabs>
              <w:spacing w:line="380" w:lineRule="exact"/>
              <w:ind w:left="-29" w:right="-29"/>
              <w:rPr>
                <w:rFonts w:ascii="Arial" w:eastAsia="Times New Roman" w:hAnsi="Arial" w:cs="Arial"/>
                <w:sz w:val="18"/>
                <w:szCs w:val="18"/>
              </w:rPr>
            </w:pPr>
            <w:r w:rsidRPr="0044015C">
              <w:rPr>
                <w:rFonts w:ascii="Arial" w:eastAsia="Times New Roman" w:hAnsi="Arial" w:cs="Arial"/>
                <w:sz w:val="18"/>
                <w:szCs w:val="18"/>
              </w:rPr>
              <w:t>108</w:t>
            </w:r>
          </w:p>
        </w:tc>
        <w:tc>
          <w:tcPr>
            <w:tcW w:w="1305" w:type="dxa"/>
          </w:tcPr>
          <w:p w14:paraId="11F76BD2" w14:textId="77777777" w:rsidR="00D959A0" w:rsidRPr="0044015C" w:rsidRDefault="00D959A0" w:rsidP="006A011F">
            <w:pPr>
              <w:pBdr>
                <w:bottom w:val="single" w:sz="4" w:space="1" w:color="auto"/>
              </w:pBdr>
              <w:tabs>
                <w:tab w:val="decimal" w:pos="972"/>
              </w:tabs>
              <w:spacing w:line="380" w:lineRule="exact"/>
              <w:ind w:left="-29" w:right="-29"/>
              <w:rPr>
                <w:rFonts w:ascii="Arial" w:eastAsia="Times New Roman" w:hAnsi="Arial" w:cs="Arial"/>
                <w:sz w:val="18"/>
                <w:szCs w:val="18"/>
              </w:rPr>
            </w:pPr>
            <w:r w:rsidRPr="0044015C">
              <w:rPr>
                <w:rFonts w:ascii="Arial" w:eastAsia="Times New Roman" w:hAnsi="Arial" w:cs="Arial"/>
                <w:sz w:val="18"/>
                <w:szCs w:val="18"/>
              </w:rPr>
              <w:t>549</w:t>
            </w:r>
          </w:p>
        </w:tc>
        <w:tc>
          <w:tcPr>
            <w:tcW w:w="1305" w:type="dxa"/>
          </w:tcPr>
          <w:p w14:paraId="5BF020F1" w14:textId="77777777" w:rsidR="00D959A0" w:rsidRPr="0044015C" w:rsidRDefault="00D959A0" w:rsidP="006A011F">
            <w:pPr>
              <w:pBdr>
                <w:bottom w:val="single" w:sz="4" w:space="1" w:color="auto"/>
              </w:pBdr>
              <w:tabs>
                <w:tab w:val="decimal" w:pos="972"/>
              </w:tabs>
              <w:spacing w:line="380" w:lineRule="exact"/>
              <w:ind w:left="-29" w:right="-29"/>
              <w:rPr>
                <w:rFonts w:ascii="Arial" w:eastAsia="Times New Roman" w:hAnsi="Arial" w:cs="Arial"/>
                <w:sz w:val="18"/>
                <w:szCs w:val="18"/>
              </w:rPr>
            </w:pPr>
            <w:r w:rsidRPr="0044015C">
              <w:rPr>
                <w:rFonts w:ascii="Arial" w:eastAsia="Times New Roman" w:hAnsi="Arial" w:cs="Arial"/>
                <w:sz w:val="18"/>
                <w:szCs w:val="18"/>
              </w:rPr>
              <w:t>216</w:t>
            </w:r>
          </w:p>
        </w:tc>
      </w:tr>
      <w:tr w:rsidR="00D959A0" w:rsidRPr="006A011F" w14:paraId="08137CBA" w14:textId="77777777" w:rsidTr="006A011F">
        <w:trPr>
          <w:trHeight w:val="81"/>
        </w:trPr>
        <w:tc>
          <w:tcPr>
            <w:tcW w:w="3960" w:type="dxa"/>
          </w:tcPr>
          <w:p w14:paraId="1AE62467" w14:textId="77018310" w:rsidR="00D959A0" w:rsidRPr="0044015C" w:rsidRDefault="00D959A0" w:rsidP="00D0637B">
            <w:pPr>
              <w:spacing w:line="380" w:lineRule="exact"/>
              <w:ind w:left="150" w:right="-108" w:hanging="150"/>
              <w:rPr>
                <w:rFonts w:ascii="Arial" w:hAnsi="Arial" w:cs="Arial"/>
                <w:sz w:val="18"/>
                <w:szCs w:val="18"/>
                <w:cs/>
              </w:rPr>
            </w:pPr>
            <w:r w:rsidRPr="0044015C">
              <w:rPr>
                <w:rFonts w:ascii="Arial" w:eastAsia="Times New Roman" w:hAnsi="Arial" w:cs="Arial"/>
                <w:sz w:val="18"/>
                <w:szCs w:val="18"/>
              </w:rPr>
              <w:t>Total</w:t>
            </w:r>
          </w:p>
        </w:tc>
        <w:tc>
          <w:tcPr>
            <w:tcW w:w="1305" w:type="dxa"/>
          </w:tcPr>
          <w:p w14:paraId="0A0F4D73" w14:textId="77777777" w:rsidR="00D959A0" w:rsidRPr="0044015C" w:rsidRDefault="00D959A0" w:rsidP="006A011F">
            <w:pPr>
              <w:pBdr>
                <w:bottom w:val="double" w:sz="4" w:space="1" w:color="auto"/>
              </w:pBdr>
              <w:tabs>
                <w:tab w:val="decimal" w:pos="972"/>
              </w:tabs>
              <w:spacing w:line="380" w:lineRule="exact"/>
              <w:ind w:left="-29" w:right="-29"/>
              <w:rPr>
                <w:rFonts w:ascii="Arial" w:eastAsia="Times New Roman" w:hAnsi="Arial" w:cs="Arial"/>
                <w:sz w:val="18"/>
                <w:szCs w:val="18"/>
                <w:cs/>
              </w:rPr>
            </w:pPr>
            <w:r w:rsidRPr="0044015C">
              <w:rPr>
                <w:rFonts w:ascii="Arial" w:eastAsia="Times New Roman" w:hAnsi="Arial" w:cs="Arial"/>
                <w:sz w:val="18"/>
                <w:szCs w:val="18"/>
              </w:rPr>
              <w:t>4,106</w:t>
            </w:r>
          </w:p>
        </w:tc>
        <w:tc>
          <w:tcPr>
            <w:tcW w:w="1305" w:type="dxa"/>
          </w:tcPr>
          <w:p w14:paraId="081AF9F1" w14:textId="77777777" w:rsidR="00D959A0" w:rsidRPr="0044015C" w:rsidRDefault="00D959A0" w:rsidP="006A011F">
            <w:pPr>
              <w:pBdr>
                <w:bottom w:val="double" w:sz="4" w:space="1" w:color="auto"/>
              </w:pBdr>
              <w:tabs>
                <w:tab w:val="decimal" w:pos="972"/>
              </w:tabs>
              <w:spacing w:line="380" w:lineRule="exact"/>
              <w:ind w:left="-29" w:right="-29"/>
              <w:rPr>
                <w:rFonts w:ascii="Arial" w:eastAsia="Times New Roman" w:hAnsi="Arial" w:cs="Arial"/>
                <w:sz w:val="18"/>
                <w:szCs w:val="18"/>
              </w:rPr>
            </w:pPr>
            <w:r w:rsidRPr="0044015C">
              <w:rPr>
                <w:rFonts w:ascii="Arial" w:eastAsia="Times New Roman" w:hAnsi="Arial" w:cs="Arial"/>
                <w:sz w:val="18"/>
                <w:szCs w:val="18"/>
              </w:rPr>
              <w:t>2,556</w:t>
            </w:r>
          </w:p>
        </w:tc>
        <w:tc>
          <w:tcPr>
            <w:tcW w:w="1305" w:type="dxa"/>
          </w:tcPr>
          <w:p w14:paraId="0DF338C5" w14:textId="77777777" w:rsidR="00D959A0" w:rsidRPr="0044015C" w:rsidRDefault="00D959A0" w:rsidP="006A011F">
            <w:pPr>
              <w:pBdr>
                <w:bottom w:val="double" w:sz="4" w:space="1" w:color="auto"/>
              </w:pBdr>
              <w:tabs>
                <w:tab w:val="decimal" w:pos="972"/>
              </w:tabs>
              <w:spacing w:line="380" w:lineRule="exact"/>
              <w:ind w:left="-29" w:right="-29"/>
              <w:rPr>
                <w:rFonts w:ascii="Arial" w:eastAsia="Times New Roman" w:hAnsi="Arial" w:cs="Arial"/>
                <w:sz w:val="18"/>
                <w:szCs w:val="18"/>
              </w:rPr>
            </w:pPr>
            <w:r w:rsidRPr="0044015C">
              <w:rPr>
                <w:rFonts w:ascii="Arial" w:eastAsia="Times New Roman" w:hAnsi="Arial" w:cs="Arial"/>
                <w:sz w:val="18"/>
                <w:szCs w:val="18"/>
              </w:rPr>
              <w:t>8,778</w:t>
            </w:r>
          </w:p>
        </w:tc>
        <w:tc>
          <w:tcPr>
            <w:tcW w:w="1305" w:type="dxa"/>
          </w:tcPr>
          <w:p w14:paraId="46D5831B" w14:textId="77777777" w:rsidR="00D959A0" w:rsidRPr="0044015C" w:rsidRDefault="00D959A0" w:rsidP="006A011F">
            <w:pPr>
              <w:pBdr>
                <w:bottom w:val="double" w:sz="4" w:space="1" w:color="auto"/>
              </w:pBdr>
              <w:tabs>
                <w:tab w:val="decimal" w:pos="972"/>
              </w:tabs>
              <w:spacing w:line="380" w:lineRule="exact"/>
              <w:ind w:left="-29" w:right="-29"/>
              <w:rPr>
                <w:rFonts w:ascii="Arial" w:eastAsia="Times New Roman" w:hAnsi="Arial" w:cs="Arial"/>
                <w:sz w:val="18"/>
                <w:szCs w:val="18"/>
              </w:rPr>
            </w:pPr>
            <w:r w:rsidRPr="0044015C">
              <w:rPr>
                <w:rFonts w:ascii="Arial" w:eastAsia="Times New Roman" w:hAnsi="Arial" w:cs="Arial"/>
                <w:sz w:val="18"/>
                <w:szCs w:val="18"/>
              </w:rPr>
              <w:t>4,679</w:t>
            </w:r>
          </w:p>
        </w:tc>
      </w:tr>
    </w:tbl>
    <w:p w14:paraId="16CF1FCF" w14:textId="199F0C7E" w:rsidR="008C435C" w:rsidRPr="006A011F" w:rsidRDefault="0057308E" w:rsidP="006A011F">
      <w:pPr>
        <w:pStyle w:val="Heading1"/>
        <w:keepNext w:val="0"/>
        <w:spacing w:after="120" w:line="380" w:lineRule="exact"/>
        <w:ind w:left="547" w:hanging="547"/>
        <w:jc w:val="thaiDistribute"/>
        <w:rPr>
          <w:rFonts w:ascii="Arial" w:hAnsi="Arial" w:cs="Arial"/>
          <w:sz w:val="22"/>
          <w:szCs w:val="22"/>
        </w:rPr>
      </w:pPr>
      <w:r w:rsidRPr="006A011F">
        <w:rPr>
          <w:rFonts w:ascii="Arial" w:hAnsi="Arial" w:cs="Arial"/>
          <w:sz w:val="22"/>
          <w:szCs w:val="22"/>
        </w:rPr>
        <w:t>3</w:t>
      </w:r>
      <w:r w:rsidR="005755EA" w:rsidRPr="006A011F">
        <w:rPr>
          <w:rFonts w:ascii="Arial" w:hAnsi="Arial" w:cs="Arial"/>
          <w:sz w:val="22"/>
          <w:szCs w:val="22"/>
        </w:rPr>
        <w:t>.</w:t>
      </w:r>
      <w:r w:rsidR="005755EA" w:rsidRPr="006A011F">
        <w:rPr>
          <w:rFonts w:ascii="Arial" w:hAnsi="Arial" w:cs="Arial"/>
          <w:sz w:val="22"/>
          <w:szCs w:val="22"/>
        </w:rPr>
        <w:tab/>
      </w:r>
      <w:r w:rsidR="00E46C09" w:rsidRPr="006A011F">
        <w:rPr>
          <w:rFonts w:ascii="Arial" w:hAnsi="Arial" w:cs="Arial"/>
          <w:sz w:val="22"/>
          <w:szCs w:val="22"/>
        </w:rPr>
        <w:t>Trade and other receivables</w:t>
      </w:r>
    </w:p>
    <w:tbl>
      <w:tblPr>
        <w:tblW w:w="9220" w:type="dxa"/>
        <w:tblInd w:w="450" w:type="dxa"/>
        <w:tblLayout w:type="fixed"/>
        <w:tblLook w:val="0000" w:firstRow="0" w:lastRow="0" w:firstColumn="0" w:lastColumn="0" w:noHBand="0" w:noVBand="0"/>
      </w:tblPr>
      <w:tblGrid>
        <w:gridCol w:w="3959"/>
        <w:gridCol w:w="1315"/>
        <w:gridCol w:w="1315"/>
        <w:gridCol w:w="1315"/>
        <w:gridCol w:w="1316"/>
      </w:tblGrid>
      <w:tr w:rsidR="008C435C" w:rsidRPr="006A011F" w14:paraId="1AC2A3FE" w14:textId="77777777" w:rsidTr="002E0D22">
        <w:trPr>
          <w:tblHeader/>
        </w:trPr>
        <w:tc>
          <w:tcPr>
            <w:tcW w:w="3959" w:type="dxa"/>
          </w:tcPr>
          <w:p w14:paraId="23040F9C" w14:textId="77777777" w:rsidR="008C435C" w:rsidRPr="006A011F" w:rsidRDefault="008C435C" w:rsidP="002E0D22">
            <w:pPr>
              <w:spacing w:line="380" w:lineRule="exact"/>
              <w:ind w:right="-18"/>
              <w:jc w:val="thaiDistribute"/>
              <w:rPr>
                <w:rFonts w:ascii="Arial" w:eastAsia="Times New Roman" w:hAnsi="Arial" w:cs="Arial"/>
                <w:b/>
                <w:bCs/>
                <w:sz w:val="18"/>
                <w:szCs w:val="18"/>
              </w:rPr>
            </w:pPr>
          </w:p>
        </w:tc>
        <w:tc>
          <w:tcPr>
            <w:tcW w:w="2630" w:type="dxa"/>
            <w:gridSpan w:val="2"/>
          </w:tcPr>
          <w:p w14:paraId="6DD78B1E" w14:textId="77777777" w:rsidR="008C435C" w:rsidRPr="006A011F" w:rsidRDefault="008C435C" w:rsidP="002E0D22">
            <w:pPr>
              <w:tabs>
                <w:tab w:val="right" w:pos="7280"/>
                <w:tab w:val="right" w:pos="8540"/>
              </w:tabs>
              <w:spacing w:line="380" w:lineRule="exact"/>
              <w:ind w:left="-20" w:right="-45"/>
              <w:jc w:val="right"/>
              <w:rPr>
                <w:rFonts w:ascii="Arial" w:eastAsia="Times New Roman" w:hAnsi="Arial" w:cs="Arial"/>
                <w:sz w:val="18"/>
                <w:szCs w:val="18"/>
                <w:cs/>
              </w:rPr>
            </w:pPr>
          </w:p>
        </w:tc>
        <w:tc>
          <w:tcPr>
            <w:tcW w:w="2631" w:type="dxa"/>
            <w:gridSpan w:val="2"/>
          </w:tcPr>
          <w:p w14:paraId="0100E7A0" w14:textId="77777777" w:rsidR="008C435C" w:rsidRPr="006A011F" w:rsidRDefault="008C435C" w:rsidP="002E0D22">
            <w:pPr>
              <w:tabs>
                <w:tab w:val="left" w:pos="600"/>
                <w:tab w:val="right" w:pos="7280"/>
                <w:tab w:val="right" w:pos="8540"/>
              </w:tabs>
              <w:spacing w:line="380" w:lineRule="exact"/>
              <w:ind w:left="-20" w:right="-45"/>
              <w:jc w:val="right"/>
              <w:rPr>
                <w:rFonts w:ascii="Arial" w:eastAsia="Times New Roman" w:hAnsi="Arial" w:cs="Arial"/>
                <w:sz w:val="18"/>
                <w:szCs w:val="18"/>
                <w:cs/>
              </w:rPr>
            </w:pPr>
            <w:r w:rsidRPr="006A011F">
              <w:rPr>
                <w:rFonts w:ascii="Arial" w:eastAsia="Times New Roman" w:hAnsi="Arial" w:cs="Arial"/>
                <w:sz w:val="18"/>
                <w:szCs w:val="18"/>
              </w:rPr>
              <w:t>(Unit: Thousand Baht)</w:t>
            </w:r>
          </w:p>
        </w:tc>
      </w:tr>
      <w:tr w:rsidR="008C435C" w:rsidRPr="006A011F" w14:paraId="2392A8AA" w14:textId="77777777" w:rsidTr="002E0D22">
        <w:trPr>
          <w:tblHeader/>
        </w:trPr>
        <w:tc>
          <w:tcPr>
            <w:tcW w:w="3959" w:type="dxa"/>
          </w:tcPr>
          <w:p w14:paraId="381A09F6" w14:textId="77777777" w:rsidR="008C435C" w:rsidRPr="006A011F" w:rsidRDefault="008C435C" w:rsidP="002E0D22">
            <w:pPr>
              <w:spacing w:line="380" w:lineRule="exact"/>
              <w:ind w:right="-18"/>
              <w:jc w:val="thaiDistribute"/>
              <w:rPr>
                <w:rFonts w:ascii="Arial" w:eastAsia="Times New Roman" w:hAnsi="Arial" w:cs="Arial"/>
                <w:sz w:val="18"/>
                <w:szCs w:val="18"/>
              </w:rPr>
            </w:pPr>
          </w:p>
        </w:tc>
        <w:tc>
          <w:tcPr>
            <w:tcW w:w="2630" w:type="dxa"/>
            <w:gridSpan w:val="2"/>
            <w:vAlign w:val="bottom"/>
          </w:tcPr>
          <w:p w14:paraId="59FCFAAB" w14:textId="77777777" w:rsidR="008C435C" w:rsidRPr="006A011F" w:rsidRDefault="008C435C" w:rsidP="002E0D22">
            <w:pPr>
              <w:pBdr>
                <w:bottom w:val="single" w:sz="4" w:space="1" w:color="auto"/>
              </w:pBdr>
              <w:tabs>
                <w:tab w:val="right" w:pos="7280"/>
                <w:tab w:val="right" w:pos="8540"/>
              </w:tabs>
              <w:spacing w:line="380" w:lineRule="exact"/>
              <w:ind w:left="-20" w:right="-45"/>
              <w:jc w:val="center"/>
              <w:rPr>
                <w:rFonts w:ascii="Arial" w:eastAsia="Times New Roman" w:hAnsi="Arial" w:cs="Arial"/>
                <w:sz w:val="18"/>
                <w:szCs w:val="18"/>
              </w:rPr>
            </w:pPr>
            <w:r w:rsidRPr="006A011F">
              <w:rPr>
                <w:rFonts w:ascii="Arial" w:eastAsia="Times New Roman" w:hAnsi="Arial" w:cs="Arial"/>
                <w:sz w:val="18"/>
                <w:szCs w:val="18"/>
              </w:rPr>
              <w:t>Consolidated                       financial statements</w:t>
            </w:r>
          </w:p>
        </w:tc>
        <w:tc>
          <w:tcPr>
            <w:tcW w:w="2631" w:type="dxa"/>
            <w:gridSpan w:val="2"/>
            <w:vAlign w:val="bottom"/>
          </w:tcPr>
          <w:p w14:paraId="5929619D" w14:textId="77777777" w:rsidR="008C435C" w:rsidRPr="006A011F" w:rsidRDefault="008C435C" w:rsidP="002E0D22">
            <w:pPr>
              <w:pBdr>
                <w:bottom w:val="single" w:sz="4" w:space="1" w:color="auto"/>
              </w:pBdr>
              <w:tabs>
                <w:tab w:val="left" w:pos="600"/>
                <w:tab w:val="right" w:pos="7280"/>
                <w:tab w:val="right" w:pos="8540"/>
              </w:tabs>
              <w:spacing w:line="380" w:lineRule="exact"/>
              <w:ind w:left="-20" w:right="-45"/>
              <w:jc w:val="center"/>
              <w:rPr>
                <w:rFonts w:ascii="Arial" w:eastAsia="Times New Roman" w:hAnsi="Arial" w:cs="Arial"/>
                <w:sz w:val="18"/>
                <w:szCs w:val="18"/>
              </w:rPr>
            </w:pPr>
            <w:r w:rsidRPr="006A011F">
              <w:rPr>
                <w:rFonts w:ascii="Arial" w:eastAsia="Times New Roman" w:hAnsi="Arial" w:cs="Arial"/>
                <w:sz w:val="18"/>
                <w:szCs w:val="18"/>
              </w:rPr>
              <w:t>Separate                             financial statements</w:t>
            </w:r>
          </w:p>
        </w:tc>
      </w:tr>
      <w:tr w:rsidR="008C435C" w:rsidRPr="006A011F" w14:paraId="0676895E" w14:textId="77777777" w:rsidTr="002E0D22">
        <w:trPr>
          <w:tblHeader/>
        </w:trPr>
        <w:tc>
          <w:tcPr>
            <w:tcW w:w="3959" w:type="dxa"/>
          </w:tcPr>
          <w:p w14:paraId="4C5D596C" w14:textId="77777777" w:rsidR="008C435C" w:rsidRPr="006A011F" w:rsidRDefault="008C435C" w:rsidP="002E0D22">
            <w:pPr>
              <w:spacing w:line="380" w:lineRule="exact"/>
              <w:ind w:right="-18"/>
              <w:jc w:val="thaiDistribute"/>
              <w:rPr>
                <w:rFonts w:ascii="Arial" w:eastAsia="Times New Roman" w:hAnsi="Arial" w:cs="Arial"/>
                <w:b/>
                <w:bCs/>
                <w:sz w:val="18"/>
                <w:szCs w:val="18"/>
                <w:u w:val="single"/>
              </w:rPr>
            </w:pPr>
          </w:p>
        </w:tc>
        <w:tc>
          <w:tcPr>
            <w:tcW w:w="1315" w:type="dxa"/>
          </w:tcPr>
          <w:p w14:paraId="2FC70821" w14:textId="77777777" w:rsidR="00C30097" w:rsidRPr="006A011F" w:rsidRDefault="00C30097" w:rsidP="002E0D22">
            <w:pPr>
              <w:pBdr>
                <w:bottom w:val="single" w:sz="4" w:space="1" w:color="auto"/>
              </w:pBdr>
              <w:tabs>
                <w:tab w:val="right" w:pos="7280"/>
                <w:tab w:val="right" w:pos="8540"/>
              </w:tabs>
              <w:spacing w:line="380" w:lineRule="exact"/>
              <w:ind w:left="-20" w:right="-45"/>
              <w:jc w:val="center"/>
              <w:rPr>
                <w:rFonts w:ascii="Arial" w:eastAsia="Times New Roman" w:hAnsi="Arial" w:cs="Arial"/>
                <w:sz w:val="18"/>
                <w:szCs w:val="18"/>
              </w:rPr>
            </w:pPr>
            <w:r w:rsidRPr="006A011F">
              <w:rPr>
                <w:rFonts w:ascii="Arial" w:eastAsia="Times New Roman" w:hAnsi="Arial" w:cs="Arial"/>
                <w:sz w:val="18"/>
                <w:szCs w:val="18"/>
              </w:rPr>
              <w:t>30 June</w:t>
            </w:r>
            <w:r w:rsidR="008C435C" w:rsidRPr="006A011F">
              <w:rPr>
                <w:rFonts w:ascii="Arial" w:eastAsia="Times New Roman" w:hAnsi="Arial" w:cs="Arial"/>
                <w:sz w:val="18"/>
                <w:szCs w:val="18"/>
              </w:rPr>
              <w:t xml:space="preserve"> </w:t>
            </w:r>
          </w:p>
          <w:p w14:paraId="343C7201" w14:textId="59626B9B" w:rsidR="008C435C" w:rsidRPr="006A011F" w:rsidRDefault="008C435C" w:rsidP="002E0D22">
            <w:pPr>
              <w:pBdr>
                <w:bottom w:val="single" w:sz="4" w:space="1" w:color="auto"/>
              </w:pBdr>
              <w:tabs>
                <w:tab w:val="right" w:pos="7280"/>
                <w:tab w:val="right" w:pos="8540"/>
              </w:tabs>
              <w:spacing w:line="380" w:lineRule="exact"/>
              <w:ind w:left="-20" w:right="-45"/>
              <w:jc w:val="center"/>
              <w:rPr>
                <w:rFonts w:ascii="Arial" w:eastAsia="Times New Roman" w:hAnsi="Arial" w:cs="Arial"/>
                <w:sz w:val="18"/>
                <w:szCs w:val="18"/>
              </w:rPr>
            </w:pPr>
            <w:r w:rsidRPr="006A011F">
              <w:rPr>
                <w:rFonts w:ascii="Arial" w:eastAsia="Times New Roman" w:hAnsi="Arial" w:cs="Arial"/>
                <w:sz w:val="18"/>
                <w:szCs w:val="18"/>
              </w:rPr>
              <w:t>2023</w:t>
            </w:r>
          </w:p>
        </w:tc>
        <w:tc>
          <w:tcPr>
            <w:tcW w:w="1315" w:type="dxa"/>
          </w:tcPr>
          <w:p w14:paraId="0DEE6E2D" w14:textId="77777777" w:rsidR="008C435C" w:rsidRPr="006A011F" w:rsidRDefault="008C435C" w:rsidP="002E0D22">
            <w:pPr>
              <w:pBdr>
                <w:bottom w:val="single" w:sz="4" w:space="1" w:color="auto"/>
              </w:pBdr>
              <w:tabs>
                <w:tab w:val="right" w:pos="7280"/>
                <w:tab w:val="right" w:pos="8540"/>
              </w:tabs>
              <w:spacing w:line="380" w:lineRule="exact"/>
              <w:ind w:left="-20" w:right="-45"/>
              <w:jc w:val="center"/>
              <w:rPr>
                <w:rFonts w:ascii="Arial" w:eastAsia="Times New Roman" w:hAnsi="Arial" w:cs="Arial"/>
                <w:sz w:val="18"/>
                <w:szCs w:val="18"/>
              </w:rPr>
            </w:pPr>
            <w:r w:rsidRPr="006A011F">
              <w:rPr>
                <w:rFonts w:ascii="Arial" w:eastAsia="Times New Roman" w:hAnsi="Arial" w:cs="Arial"/>
                <w:sz w:val="18"/>
                <w:szCs w:val="18"/>
              </w:rPr>
              <w:t>31 December 2022</w:t>
            </w:r>
          </w:p>
        </w:tc>
        <w:tc>
          <w:tcPr>
            <w:tcW w:w="1315" w:type="dxa"/>
          </w:tcPr>
          <w:p w14:paraId="7EEA5518" w14:textId="77777777" w:rsidR="00C30097" w:rsidRPr="006A011F" w:rsidRDefault="00C30097" w:rsidP="002E0D22">
            <w:pPr>
              <w:pBdr>
                <w:bottom w:val="single" w:sz="4" w:space="1" w:color="auto"/>
              </w:pBdr>
              <w:tabs>
                <w:tab w:val="left" w:pos="600"/>
                <w:tab w:val="right" w:pos="7280"/>
                <w:tab w:val="right" w:pos="8540"/>
              </w:tabs>
              <w:spacing w:line="380" w:lineRule="exact"/>
              <w:ind w:left="-20" w:right="-45"/>
              <w:jc w:val="center"/>
              <w:rPr>
                <w:rFonts w:ascii="Arial" w:eastAsia="Times New Roman" w:hAnsi="Arial" w:cs="Arial"/>
                <w:sz w:val="18"/>
                <w:szCs w:val="18"/>
              </w:rPr>
            </w:pPr>
            <w:r w:rsidRPr="006A011F">
              <w:rPr>
                <w:rFonts w:ascii="Arial" w:eastAsia="Times New Roman" w:hAnsi="Arial" w:cs="Arial"/>
                <w:sz w:val="18"/>
                <w:szCs w:val="18"/>
              </w:rPr>
              <w:t>30 June</w:t>
            </w:r>
            <w:r w:rsidR="008C435C" w:rsidRPr="006A011F">
              <w:rPr>
                <w:rFonts w:ascii="Arial" w:eastAsia="Times New Roman" w:hAnsi="Arial" w:cs="Arial"/>
                <w:sz w:val="18"/>
                <w:szCs w:val="18"/>
              </w:rPr>
              <w:t xml:space="preserve"> </w:t>
            </w:r>
          </w:p>
          <w:p w14:paraId="0F0577B6" w14:textId="018FA645" w:rsidR="008C435C" w:rsidRPr="006A011F" w:rsidRDefault="008C435C" w:rsidP="002E0D22">
            <w:pPr>
              <w:pBdr>
                <w:bottom w:val="single" w:sz="4" w:space="1" w:color="auto"/>
              </w:pBdr>
              <w:tabs>
                <w:tab w:val="left" w:pos="600"/>
                <w:tab w:val="right" w:pos="7280"/>
                <w:tab w:val="right" w:pos="8540"/>
              </w:tabs>
              <w:spacing w:line="380" w:lineRule="exact"/>
              <w:ind w:left="-20" w:right="-45"/>
              <w:jc w:val="center"/>
              <w:rPr>
                <w:rFonts w:ascii="Arial" w:eastAsia="Times New Roman" w:hAnsi="Arial" w:cs="Arial"/>
                <w:sz w:val="18"/>
                <w:szCs w:val="18"/>
              </w:rPr>
            </w:pPr>
            <w:r w:rsidRPr="006A011F">
              <w:rPr>
                <w:rFonts w:ascii="Arial" w:eastAsia="Times New Roman" w:hAnsi="Arial" w:cs="Arial"/>
                <w:sz w:val="18"/>
                <w:szCs w:val="18"/>
              </w:rPr>
              <w:t>2023</w:t>
            </w:r>
          </w:p>
        </w:tc>
        <w:tc>
          <w:tcPr>
            <w:tcW w:w="1316" w:type="dxa"/>
          </w:tcPr>
          <w:p w14:paraId="5FCE3FE8" w14:textId="77777777" w:rsidR="008C435C" w:rsidRPr="006A011F" w:rsidRDefault="008C435C" w:rsidP="002E0D22">
            <w:pPr>
              <w:pBdr>
                <w:bottom w:val="single" w:sz="4" w:space="1" w:color="auto"/>
              </w:pBdr>
              <w:tabs>
                <w:tab w:val="left" w:pos="600"/>
                <w:tab w:val="right" w:pos="7280"/>
                <w:tab w:val="right" w:pos="8540"/>
              </w:tabs>
              <w:spacing w:line="380" w:lineRule="exact"/>
              <w:ind w:left="-20" w:right="-45"/>
              <w:jc w:val="center"/>
              <w:rPr>
                <w:rFonts w:ascii="Arial" w:eastAsia="Times New Roman" w:hAnsi="Arial" w:cs="Arial"/>
                <w:sz w:val="18"/>
                <w:szCs w:val="18"/>
              </w:rPr>
            </w:pPr>
            <w:r w:rsidRPr="006A011F">
              <w:rPr>
                <w:rFonts w:ascii="Arial" w:eastAsia="Times New Roman" w:hAnsi="Arial" w:cs="Arial"/>
                <w:sz w:val="18"/>
                <w:szCs w:val="18"/>
              </w:rPr>
              <w:t>31 December 2022</w:t>
            </w:r>
          </w:p>
        </w:tc>
      </w:tr>
      <w:tr w:rsidR="008C435C" w:rsidRPr="006A011F" w14:paraId="42546543" w14:textId="77777777" w:rsidTr="002E0D22">
        <w:trPr>
          <w:tblHeader/>
        </w:trPr>
        <w:tc>
          <w:tcPr>
            <w:tcW w:w="3959" w:type="dxa"/>
          </w:tcPr>
          <w:p w14:paraId="0C8085B6" w14:textId="77777777" w:rsidR="008C435C" w:rsidRPr="006A011F" w:rsidRDefault="008C435C" w:rsidP="002E0D22">
            <w:pPr>
              <w:spacing w:line="380" w:lineRule="exact"/>
              <w:ind w:right="-18"/>
              <w:jc w:val="thaiDistribute"/>
              <w:rPr>
                <w:rFonts w:ascii="Arial" w:eastAsia="Times New Roman" w:hAnsi="Arial" w:cs="Arial"/>
                <w:b/>
                <w:bCs/>
                <w:sz w:val="18"/>
                <w:szCs w:val="18"/>
                <w:u w:val="single"/>
              </w:rPr>
            </w:pPr>
          </w:p>
        </w:tc>
        <w:tc>
          <w:tcPr>
            <w:tcW w:w="1315" w:type="dxa"/>
          </w:tcPr>
          <w:p w14:paraId="39965130" w14:textId="77777777" w:rsidR="008C435C" w:rsidRPr="006A011F" w:rsidRDefault="008C435C" w:rsidP="002E0D22">
            <w:pPr>
              <w:tabs>
                <w:tab w:val="right" w:pos="7280"/>
                <w:tab w:val="right" w:pos="8540"/>
              </w:tabs>
              <w:spacing w:line="380" w:lineRule="exact"/>
              <w:ind w:left="-20" w:right="-45"/>
              <w:jc w:val="center"/>
              <w:rPr>
                <w:rFonts w:ascii="Arial" w:eastAsia="Times New Roman" w:hAnsi="Arial" w:cs="Arial"/>
                <w:sz w:val="18"/>
                <w:szCs w:val="18"/>
                <w:u w:val="single"/>
              </w:rPr>
            </w:pPr>
          </w:p>
        </w:tc>
        <w:tc>
          <w:tcPr>
            <w:tcW w:w="1315" w:type="dxa"/>
          </w:tcPr>
          <w:p w14:paraId="56B56F82" w14:textId="77777777" w:rsidR="008C435C" w:rsidRPr="006A011F" w:rsidRDefault="008C435C" w:rsidP="002E0D22">
            <w:pPr>
              <w:tabs>
                <w:tab w:val="right" w:pos="7280"/>
                <w:tab w:val="right" w:pos="8540"/>
              </w:tabs>
              <w:spacing w:line="380" w:lineRule="exact"/>
              <w:ind w:left="-20" w:right="-45"/>
              <w:jc w:val="center"/>
              <w:rPr>
                <w:rFonts w:ascii="Arial" w:eastAsia="Times New Roman" w:hAnsi="Arial" w:cs="Arial"/>
                <w:sz w:val="18"/>
                <w:szCs w:val="18"/>
              </w:rPr>
            </w:pPr>
            <w:r w:rsidRPr="006A011F">
              <w:rPr>
                <w:rFonts w:ascii="Arial" w:eastAsia="Times New Roman" w:hAnsi="Arial" w:cs="Arial"/>
                <w:sz w:val="18"/>
                <w:szCs w:val="18"/>
              </w:rPr>
              <w:t>(Audited)</w:t>
            </w:r>
          </w:p>
        </w:tc>
        <w:tc>
          <w:tcPr>
            <w:tcW w:w="1315" w:type="dxa"/>
          </w:tcPr>
          <w:p w14:paraId="0983BC99" w14:textId="77777777" w:rsidR="008C435C" w:rsidRPr="006A011F" w:rsidRDefault="008C435C" w:rsidP="002E0D22">
            <w:pPr>
              <w:tabs>
                <w:tab w:val="right" w:pos="7280"/>
                <w:tab w:val="right" w:pos="8540"/>
              </w:tabs>
              <w:spacing w:line="380" w:lineRule="exact"/>
              <w:ind w:left="-20" w:right="-45"/>
              <w:jc w:val="center"/>
              <w:rPr>
                <w:rFonts w:ascii="Arial" w:eastAsia="Times New Roman" w:hAnsi="Arial" w:cs="Arial"/>
                <w:sz w:val="18"/>
                <w:szCs w:val="18"/>
                <w:u w:val="single"/>
              </w:rPr>
            </w:pPr>
          </w:p>
        </w:tc>
        <w:tc>
          <w:tcPr>
            <w:tcW w:w="1316" w:type="dxa"/>
          </w:tcPr>
          <w:p w14:paraId="1DE7026A" w14:textId="77777777" w:rsidR="008C435C" w:rsidRPr="006A011F" w:rsidRDefault="008C435C" w:rsidP="002E0D22">
            <w:pPr>
              <w:tabs>
                <w:tab w:val="right" w:pos="7280"/>
                <w:tab w:val="right" w:pos="8540"/>
              </w:tabs>
              <w:spacing w:line="380" w:lineRule="exact"/>
              <w:ind w:left="-20" w:right="-45"/>
              <w:jc w:val="center"/>
              <w:rPr>
                <w:rFonts w:ascii="Arial" w:eastAsia="Times New Roman" w:hAnsi="Arial" w:cs="Arial"/>
                <w:sz w:val="18"/>
                <w:szCs w:val="18"/>
              </w:rPr>
            </w:pPr>
            <w:r w:rsidRPr="006A011F">
              <w:rPr>
                <w:rFonts w:ascii="Arial" w:eastAsia="Times New Roman" w:hAnsi="Arial" w:cs="Arial"/>
                <w:sz w:val="18"/>
                <w:szCs w:val="18"/>
              </w:rPr>
              <w:t>(Audited)</w:t>
            </w:r>
          </w:p>
        </w:tc>
      </w:tr>
      <w:tr w:rsidR="00AA05F3" w:rsidRPr="006A011F" w14:paraId="568425E5" w14:textId="77777777" w:rsidTr="002E0D22">
        <w:tblPrEx>
          <w:tblLook w:val="04A0" w:firstRow="1" w:lastRow="0" w:firstColumn="1" w:lastColumn="0" w:noHBand="0" w:noVBand="1"/>
        </w:tblPrEx>
        <w:tc>
          <w:tcPr>
            <w:tcW w:w="3959" w:type="dxa"/>
          </w:tcPr>
          <w:p w14:paraId="5695056C" w14:textId="5A5E41E0" w:rsidR="00AA05F3" w:rsidRPr="006A011F" w:rsidRDefault="00AA05F3" w:rsidP="002E0D22">
            <w:pPr>
              <w:spacing w:line="380" w:lineRule="exact"/>
              <w:ind w:right="-45"/>
              <w:jc w:val="thaiDistribute"/>
              <w:rPr>
                <w:rFonts w:ascii="Arial" w:hAnsi="Arial" w:cs="Arial"/>
                <w:sz w:val="18"/>
                <w:szCs w:val="18"/>
                <w:u w:val="single"/>
              </w:rPr>
            </w:pPr>
            <w:r w:rsidRPr="006A011F">
              <w:rPr>
                <w:rFonts w:ascii="Arial" w:hAnsi="Arial" w:cs="Arial"/>
                <w:b/>
                <w:bCs/>
                <w:sz w:val="18"/>
                <w:szCs w:val="18"/>
                <w:u w:val="single"/>
              </w:rPr>
              <w:t>Trade receivables - related part</w:t>
            </w:r>
            <w:r w:rsidR="002F536F" w:rsidRPr="006A011F">
              <w:rPr>
                <w:rFonts w:ascii="Arial" w:hAnsi="Arial" w:cs="Arial"/>
                <w:b/>
                <w:bCs/>
                <w:sz w:val="18"/>
                <w:szCs w:val="18"/>
                <w:u w:val="single"/>
              </w:rPr>
              <w:t>y</w:t>
            </w:r>
            <w:r w:rsidRPr="006A011F">
              <w:rPr>
                <w:rFonts w:ascii="Arial" w:hAnsi="Arial" w:cs="Arial"/>
                <w:b/>
                <w:bCs/>
                <w:sz w:val="18"/>
                <w:szCs w:val="18"/>
              </w:rPr>
              <w:t xml:space="preserve"> (Note 2)</w:t>
            </w:r>
          </w:p>
        </w:tc>
        <w:tc>
          <w:tcPr>
            <w:tcW w:w="1315" w:type="dxa"/>
          </w:tcPr>
          <w:p w14:paraId="2DFDF56C" w14:textId="77777777" w:rsidR="00AA05F3" w:rsidRPr="006A011F" w:rsidRDefault="00AA05F3" w:rsidP="002E0D22">
            <w:pPr>
              <w:tabs>
                <w:tab w:val="decimal" w:pos="1002"/>
              </w:tabs>
              <w:spacing w:line="380" w:lineRule="exact"/>
              <w:ind w:left="-20" w:right="-45"/>
              <w:rPr>
                <w:rFonts w:ascii="Arial" w:hAnsi="Arial" w:cs="Arial"/>
                <w:sz w:val="18"/>
                <w:szCs w:val="18"/>
                <w:cs/>
              </w:rPr>
            </w:pPr>
          </w:p>
        </w:tc>
        <w:tc>
          <w:tcPr>
            <w:tcW w:w="1315" w:type="dxa"/>
          </w:tcPr>
          <w:p w14:paraId="02BD0D60" w14:textId="77777777" w:rsidR="00AA05F3" w:rsidRPr="006A011F" w:rsidRDefault="00AA05F3" w:rsidP="002E0D22">
            <w:pPr>
              <w:tabs>
                <w:tab w:val="decimal" w:pos="1002"/>
              </w:tabs>
              <w:spacing w:line="380" w:lineRule="exact"/>
              <w:ind w:left="-20" w:right="-45"/>
              <w:rPr>
                <w:rFonts w:ascii="Arial" w:hAnsi="Arial" w:cs="Arial"/>
                <w:sz w:val="18"/>
                <w:szCs w:val="18"/>
                <w:cs/>
              </w:rPr>
            </w:pPr>
          </w:p>
        </w:tc>
        <w:tc>
          <w:tcPr>
            <w:tcW w:w="1315" w:type="dxa"/>
          </w:tcPr>
          <w:p w14:paraId="29B6C6E3" w14:textId="77777777" w:rsidR="00AA05F3" w:rsidRPr="006A011F" w:rsidRDefault="00AA05F3" w:rsidP="002E0D22">
            <w:pPr>
              <w:tabs>
                <w:tab w:val="decimal" w:pos="1002"/>
              </w:tabs>
              <w:spacing w:line="380" w:lineRule="exact"/>
              <w:ind w:left="-20" w:right="-45"/>
              <w:rPr>
                <w:rFonts w:ascii="Arial" w:hAnsi="Arial" w:cs="Arial"/>
                <w:sz w:val="18"/>
                <w:szCs w:val="18"/>
                <w:cs/>
              </w:rPr>
            </w:pPr>
          </w:p>
        </w:tc>
        <w:tc>
          <w:tcPr>
            <w:tcW w:w="1316" w:type="dxa"/>
          </w:tcPr>
          <w:p w14:paraId="63F8AFFB" w14:textId="77777777" w:rsidR="00AA05F3" w:rsidRPr="006A011F" w:rsidRDefault="00AA05F3" w:rsidP="002E0D22">
            <w:pPr>
              <w:tabs>
                <w:tab w:val="decimal" w:pos="1002"/>
              </w:tabs>
              <w:spacing w:line="380" w:lineRule="exact"/>
              <w:ind w:left="-20" w:right="-45"/>
              <w:rPr>
                <w:rFonts w:ascii="Arial" w:hAnsi="Arial" w:cs="Arial"/>
                <w:sz w:val="18"/>
                <w:szCs w:val="18"/>
                <w:cs/>
              </w:rPr>
            </w:pPr>
          </w:p>
        </w:tc>
      </w:tr>
      <w:tr w:rsidR="00AA05F3" w:rsidRPr="006A011F" w14:paraId="3E221C4A" w14:textId="77777777" w:rsidTr="002E0D22">
        <w:tblPrEx>
          <w:tblLook w:val="04A0" w:firstRow="1" w:lastRow="0" w:firstColumn="1" w:lastColumn="0" w:noHBand="0" w:noVBand="1"/>
        </w:tblPrEx>
        <w:tc>
          <w:tcPr>
            <w:tcW w:w="3959" w:type="dxa"/>
          </w:tcPr>
          <w:p w14:paraId="26AEA9BF" w14:textId="23D44EFA" w:rsidR="008513BF" w:rsidRPr="006A011F" w:rsidRDefault="00AA05F3" w:rsidP="002E0D22">
            <w:pPr>
              <w:spacing w:line="380" w:lineRule="exact"/>
              <w:ind w:right="-45"/>
              <w:jc w:val="thaiDistribute"/>
              <w:rPr>
                <w:rFonts w:ascii="Arial" w:hAnsi="Arial" w:cs="Arial"/>
                <w:sz w:val="18"/>
                <w:szCs w:val="18"/>
                <w:cs/>
              </w:rPr>
            </w:pPr>
            <w:r w:rsidRPr="006A011F">
              <w:rPr>
                <w:rFonts w:ascii="Arial" w:hAnsi="Arial" w:cs="Arial"/>
                <w:sz w:val="18"/>
                <w:szCs w:val="18"/>
              </w:rPr>
              <w:t xml:space="preserve">Aged </w:t>
            </w:r>
            <w:proofErr w:type="gramStart"/>
            <w:r w:rsidRPr="006A011F">
              <w:rPr>
                <w:rFonts w:ascii="Arial" w:hAnsi="Arial" w:cs="Arial"/>
                <w:sz w:val="18"/>
                <w:szCs w:val="18"/>
              </w:rPr>
              <w:t>on the basis of</w:t>
            </w:r>
            <w:proofErr w:type="gramEnd"/>
            <w:r w:rsidRPr="006A011F">
              <w:rPr>
                <w:rFonts w:ascii="Arial" w:hAnsi="Arial" w:cs="Arial"/>
                <w:sz w:val="18"/>
                <w:szCs w:val="18"/>
              </w:rPr>
              <w:t xml:space="preserve"> due dates</w:t>
            </w:r>
          </w:p>
        </w:tc>
        <w:tc>
          <w:tcPr>
            <w:tcW w:w="1315" w:type="dxa"/>
          </w:tcPr>
          <w:p w14:paraId="15B2B8EA" w14:textId="580014F7" w:rsidR="00AA05F3" w:rsidRPr="006A011F" w:rsidRDefault="00AA05F3" w:rsidP="002E0D22">
            <w:pPr>
              <w:tabs>
                <w:tab w:val="decimal" w:pos="977"/>
              </w:tabs>
              <w:spacing w:line="380" w:lineRule="exact"/>
              <w:ind w:left="-20" w:right="-45"/>
              <w:rPr>
                <w:rFonts w:ascii="Arial" w:hAnsi="Arial" w:cs="Arial"/>
                <w:sz w:val="18"/>
                <w:szCs w:val="18"/>
              </w:rPr>
            </w:pPr>
          </w:p>
        </w:tc>
        <w:tc>
          <w:tcPr>
            <w:tcW w:w="1315" w:type="dxa"/>
          </w:tcPr>
          <w:p w14:paraId="046CA927" w14:textId="4C9D6BEB" w:rsidR="00AA05F3" w:rsidRPr="006A011F" w:rsidRDefault="00AA05F3" w:rsidP="002E0D22">
            <w:pPr>
              <w:tabs>
                <w:tab w:val="decimal" w:pos="977"/>
              </w:tabs>
              <w:spacing w:line="380" w:lineRule="exact"/>
              <w:ind w:left="-20" w:right="-45"/>
              <w:rPr>
                <w:rFonts w:ascii="Arial" w:hAnsi="Arial" w:cs="Arial"/>
                <w:sz w:val="18"/>
                <w:szCs w:val="18"/>
              </w:rPr>
            </w:pPr>
          </w:p>
        </w:tc>
        <w:tc>
          <w:tcPr>
            <w:tcW w:w="1315" w:type="dxa"/>
          </w:tcPr>
          <w:p w14:paraId="57A1DCDD" w14:textId="77777777" w:rsidR="00AA05F3" w:rsidRPr="006A011F" w:rsidRDefault="00AA05F3" w:rsidP="002E0D22">
            <w:pPr>
              <w:tabs>
                <w:tab w:val="decimal" w:pos="977"/>
              </w:tabs>
              <w:spacing w:line="380" w:lineRule="exact"/>
              <w:ind w:left="-20" w:right="-45"/>
              <w:rPr>
                <w:rFonts w:ascii="Arial" w:hAnsi="Arial" w:cs="Arial"/>
                <w:sz w:val="18"/>
                <w:szCs w:val="18"/>
              </w:rPr>
            </w:pPr>
          </w:p>
        </w:tc>
        <w:tc>
          <w:tcPr>
            <w:tcW w:w="1316" w:type="dxa"/>
          </w:tcPr>
          <w:p w14:paraId="77A2DDC1" w14:textId="77777777" w:rsidR="00AA05F3" w:rsidRPr="006A011F" w:rsidRDefault="00AA05F3" w:rsidP="002E0D22">
            <w:pPr>
              <w:tabs>
                <w:tab w:val="decimal" w:pos="977"/>
              </w:tabs>
              <w:spacing w:line="380" w:lineRule="exact"/>
              <w:ind w:left="-20" w:right="-45"/>
              <w:rPr>
                <w:rFonts w:ascii="Arial" w:hAnsi="Arial" w:cs="Arial"/>
                <w:sz w:val="18"/>
                <w:szCs w:val="18"/>
              </w:rPr>
            </w:pPr>
          </w:p>
        </w:tc>
      </w:tr>
      <w:tr w:rsidR="006A011F" w:rsidRPr="006A011F" w14:paraId="7AE49C78" w14:textId="77777777" w:rsidTr="002E0D22">
        <w:tblPrEx>
          <w:tblLook w:val="04A0" w:firstRow="1" w:lastRow="0" w:firstColumn="1" w:lastColumn="0" w:noHBand="0" w:noVBand="1"/>
        </w:tblPrEx>
        <w:tc>
          <w:tcPr>
            <w:tcW w:w="3959" w:type="dxa"/>
          </w:tcPr>
          <w:p w14:paraId="3DA4215E" w14:textId="14DBAD8E" w:rsidR="006A011F" w:rsidRPr="006A011F" w:rsidRDefault="006A011F" w:rsidP="006A011F">
            <w:pPr>
              <w:spacing w:line="380" w:lineRule="exact"/>
              <w:ind w:left="159" w:right="-45"/>
              <w:jc w:val="thaiDistribute"/>
              <w:rPr>
                <w:rFonts w:ascii="Arial" w:hAnsi="Arial" w:cs="Arial"/>
                <w:sz w:val="18"/>
                <w:szCs w:val="18"/>
              </w:rPr>
            </w:pPr>
            <w:r w:rsidRPr="006A011F">
              <w:rPr>
                <w:rFonts w:ascii="Arial" w:hAnsi="Arial" w:cs="Arial"/>
                <w:sz w:val="18"/>
                <w:szCs w:val="18"/>
              </w:rPr>
              <w:t>Not yet due</w:t>
            </w:r>
          </w:p>
        </w:tc>
        <w:tc>
          <w:tcPr>
            <w:tcW w:w="1315" w:type="dxa"/>
          </w:tcPr>
          <w:p w14:paraId="5CA0EEDC" w14:textId="72F31360" w:rsidR="006A011F" w:rsidRPr="006A011F" w:rsidRDefault="006A011F" w:rsidP="006A011F">
            <w:pPr>
              <w:pBdr>
                <w:bottom w:val="single" w:sz="4" w:space="1" w:color="auto"/>
              </w:pBdr>
              <w:tabs>
                <w:tab w:val="decimal" w:pos="977"/>
              </w:tabs>
              <w:spacing w:line="380" w:lineRule="exact"/>
              <w:ind w:left="-20" w:right="-45"/>
              <w:rPr>
                <w:rFonts w:ascii="Arial" w:hAnsi="Arial" w:cs="Arial"/>
                <w:sz w:val="18"/>
                <w:szCs w:val="18"/>
              </w:rPr>
            </w:pPr>
            <w:r w:rsidRPr="006A011F">
              <w:rPr>
                <w:rFonts w:ascii="Arial" w:hAnsi="Arial" w:cs="Arial"/>
                <w:sz w:val="18"/>
                <w:szCs w:val="18"/>
              </w:rPr>
              <w:t>-</w:t>
            </w:r>
          </w:p>
        </w:tc>
        <w:tc>
          <w:tcPr>
            <w:tcW w:w="1315" w:type="dxa"/>
          </w:tcPr>
          <w:p w14:paraId="24F8545A" w14:textId="6DC041B7" w:rsidR="006A011F" w:rsidRPr="006A011F" w:rsidRDefault="006A011F" w:rsidP="006A011F">
            <w:pPr>
              <w:pBdr>
                <w:bottom w:val="single" w:sz="4" w:space="1" w:color="auto"/>
              </w:pBdr>
              <w:tabs>
                <w:tab w:val="decimal" w:pos="977"/>
              </w:tabs>
              <w:spacing w:line="380" w:lineRule="exact"/>
              <w:ind w:left="-20" w:right="-45"/>
              <w:rPr>
                <w:rFonts w:ascii="Arial" w:hAnsi="Arial" w:cs="Arial"/>
                <w:sz w:val="18"/>
                <w:szCs w:val="18"/>
              </w:rPr>
            </w:pPr>
            <w:r w:rsidRPr="006A011F">
              <w:rPr>
                <w:rFonts w:ascii="Arial" w:hAnsi="Arial" w:cs="Arial"/>
                <w:sz w:val="18"/>
                <w:szCs w:val="18"/>
              </w:rPr>
              <w:t>-</w:t>
            </w:r>
          </w:p>
        </w:tc>
        <w:tc>
          <w:tcPr>
            <w:tcW w:w="1315" w:type="dxa"/>
          </w:tcPr>
          <w:p w14:paraId="65C8BFC8" w14:textId="3A25B02F" w:rsidR="006A011F" w:rsidRPr="006A011F" w:rsidRDefault="006A011F" w:rsidP="006A011F">
            <w:pPr>
              <w:pBdr>
                <w:bottom w:val="single" w:sz="4" w:space="1" w:color="auto"/>
              </w:pBdr>
              <w:tabs>
                <w:tab w:val="decimal" w:pos="977"/>
              </w:tabs>
              <w:spacing w:line="380" w:lineRule="exact"/>
              <w:ind w:left="-20" w:right="-45"/>
              <w:rPr>
                <w:rFonts w:ascii="Arial" w:hAnsi="Arial" w:cs="Arial"/>
                <w:sz w:val="18"/>
                <w:szCs w:val="18"/>
              </w:rPr>
            </w:pPr>
            <w:r w:rsidRPr="006A011F">
              <w:rPr>
                <w:rFonts w:ascii="Arial" w:hAnsi="Arial" w:cs="Arial"/>
                <w:sz w:val="18"/>
                <w:szCs w:val="18"/>
              </w:rPr>
              <w:t>-</w:t>
            </w:r>
          </w:p>
        </w:tc>
        <w:tc>
          <w:tcPr>
            <w:tcW w:w="1316" w:type="dxa"/>
          </w:tcPr>
          <w:p w14:paraId="6172599C" w14:textId="305CD175" w:rsidR="006A011F" w:rsidRPr="006A011F" w:rsidRDefault="006A011F" w:rsidP="006A011F">
            <w:pPr>
              <w:pBdr>
                <w:bottom w:val="single" w:sz="4" w:space="1" w:color="auto"/>
              </w:pBdr>
              <w:tabs>
                <w:tab w:val="decimal" w:pos="977"/>
              </w:tabs>
              <w:spacing w:line="380" w:lineRule="exact"/>
              <w:ind w:left="-20" w:right="-45"/>
              <w:rPr>
                <w:rFonts w:ascii="Arial" w:hAnsi="Arial" w:cs="Arial"/>
                <w:sz w:val="18"/>
                <w:szCs w:val="18"/>
              </w:rPr>
            </w:pPr>
            <w:r w:rsidRPr="006A011F">
              <w:rPr>
                <w:rFonts w:ascii="Arial" w:hAnsi="Arial" w:cs="Arial"/>
                <w:sz w:val="18"/>
                <w:szCs w:val="18"/>
              </w:rPr>
              <w:t>2,872</w:t>
            </w:r>
          </w:p>
        </w:tc>
      </w:tr>
      <w:tr w:rsidR="006A011F" w:rsidRPr="006A011F" w14:paraId="559D2541" w14:textId="77777777" w:rsidTr="002E0D22">
        <w:tblPrEx>
          <w:tblLook w:val="04A0" w:firstRow="1" w:lastRow="0" w:firstColumn="1" w:lastColumn="0" w:noHBand="0" w:noVBand="1"/>
        </w:tblPrEx>
        <w:tc>
          <w:tcPr>
            <w:tcW w:w="3959" w:type="dxa"/>
          </w:tcPr>
          <w:p w14:paraId="502BD807" w14:textId="5487377F" w:rsidR="006A011F" w:rsidRPr="006A011F" w:rsidRDefault="006A011F" w:rsidP="006A011F">
            <w:pPr>
              <w:spacing w:line="380" w:lineRule="exact"/>
              <w:ind w:right="-45"/>
              <w:jc w:val="thaiDistribute"/>
              <w:rPr>
                <w:rFonts w:ascii="Arial" w:hAnsi="Arial" w:cs="Arial"/>
                <w:sz w:val="18"/>
                <w:szCs w:val="18"/>
                <w:cs/>
              </w:rPr>
            </w:pPr>
            <w:r w:rsidRPr="006A011F">
              <w:rPr>
                <w:rFonts w:ascii="Arial" w:hAnsi="Arial" w:cs="Arial"/>
                <w:spacing w:val="-4"/>
                <w:sz w:val="18"/>
                <w:szCs w:val="18"/>
              </w:rPr>
              <w:t>Total trade receivables - related parties</w:t>
            </w:r>
          </w:p>
        </w:tc>
        <w:tc>
          <w:tcPr>
            <w:tcW w:w="1315" w:type="dxa"/>
          </w:tcPr>
          <w:p w14:paraId="3D0B72FD" w14:textId="723B30AD" w:rsidR="006A011F" w:rsidRPr="006A011F" w:rsidRDefault="006A011F" w:rsidP="006A011F">
            <w:pPr>
              <w:pBdr>
                <w:bottom w:val="single" w:sz="4" w:space="1" w:color="auto"/>
              </w:pBdr>
              <w:tabs>
                <w:tab w:val="decimal" w:pos="977"/>
              </w:tabs>
              <w:spacing w:line="380" w:lineRule="exact"/>
              <w:ind w:left="-20" w:right="-45"/>
              <w:rPr>
                <w:rFonts w:ascii="Arial" w:hAnsi="Arial" w:cs="Arial"/>
                <w:sz w:val="18"/>
                <w:szCs w:val="18"/>
              </w:rPr>
            </w:pPr>
            <w:r w:rsidRPr="006A011F">
              <w:rPr>
                <w:rFonts w:ascii="Arial" w:hAnsi="Arial" w:cs="Arial"/>
                <w:sz w:val="18"/>
                <w:szCs w:val="18"/>
              </w:rPr>
              <w:t>-</w:t>
            </w:r>
          </w:p>
        </w:tc>
        <w:tc>
          <w:tcPr>
            <w:tcW w:w="1315" w:type="dxa"/>
          </w:tcPr>
          <w:p w14:paraId="7B4723B5" w14:textId="11530CFB" w:rsidR="006A011F" w:rsidRPr="006A011F" w:rsidRDefault="006A011F" w:rsidP="006A011F">
            <w:pPr>
              <w:pBdr>
                <w:bottom w:val="single" w:sz="4" w:space="1" w:color="auto"/>
              </w:pBdr>
              <w:tabs>
                <w:tab w:val="decimal" w:pos="977"/>
              </w:tabs>
              <w:spacing w:line="380" w:lineRule="exact"/>
              <w:ind w:left="-20" w:right="-45"/>
              <w:rPr>
                <w:rFonts w:ascii="Arial" w:hAnsi="Arial" w:cs="Arial"/>
                <w:sz w:val="18"/>
                <w:szCs w:val="18"/>
              </w:rPr>
            </w:pPr>
            <w:r w:rsidRPr="006A011F">
              <w:rPr>
                <w:rFonts w:ascii="Arial" w:hAnsi="Arial" w:cs="Arial"/>
                <w:sz w:val="18"/>
                <w:szCs w:val="18"/>
              </w:rPr>
              <w:t>-</w:t>
            </w:r>
          </w:p>
        </w:tc>
        <w:tc>
          <w:tcPr>
            <w:tcW w:w="1315" w:type="dxa"/>
          </w:tcPr>
          <w:p w14:paraId="7331C1C0" w14:textId="52E4BAFD" w:rsidR="006A011F" w:rsidRPr="006A011F" w:rsidRDefault="006A011F" w:rsidP="006A011F">
            <w:pPr>
              <w:pBdr>
                <w:bottom w:val="single" w:sz="4" w:space="1" w:color="auto"/>
              </w:pBdr>
              <w:tabs>
                <w:tab w:val="decimal" w:pos="977"/>
              </w:tabs>
              <w:spacing w:line="380" w:lineRule="exact"/>
              <w:ind w:left="-20" w:right="-45"/>
              <w:rPr>
                <w:rFonts w:ascii="Arial" w:hAnsi="Arial" w:cs="Arial"/>
                <w:sz w:val="18"/>
                <w:szCs w:val="18"/>
              </w:rPr>
            </w:pPr>
            <w:r w:rsidRPr="006A011F">
              <w:rPr>
                <w:rFonts w:ascii="Arial" w:hAnsi="Arial" w:cs="Arial"/>
                <w:sz w:val="18"/>
                <w:szCs w:val="18"/>
              </w:rPr>
              <w:t>-</w:t>
            </w:r>
          </w:p>
        </w:tc>
        <w:tc>
          <w:tcPr>
            <w:tcW w:w="1316" w:type="dxa"/>
          </w:tcPr>
          <w:p w14:paraId="56E2CB46" w14:textId="62AC595E" w:rsidR="006A011F" w:rsidRPr="006A011F" w:rsidRDefault="006A011F" w:rsidP="006A011F">
            <w:pPr>
              <w:pBdr>
                <w:bottom w:val="single" w:sz="4" w:space="1" w:color="auto"/>
              </w:pBdr>
              <w:tabs>
                <w:tab w:val="decimal" w:pos="977"/>
              </w:tabs>
              <w:spacing w:line="380" w:lineRule="exact"/>
              <w:ind w:left="-20" w:right="-45"/>
              <w:rPr>
                <w:rFonts w:ascii="Arial" w:hAnsi="Arial" w:cs="Arial"/>
                <w:sz w:val="18"/>
                <w:szCs w:val="18"/>
              </w:rPr>
            </w:pPr>
            <w:r w:rsidRPr="006A011F">
              <w:rPr>
                <w:rFonts w:ascii="Arial" w:hAnsi="Arial" w:cs="Arial"/>
                <w:sz w:val="18"/>
                <w:szCs w:val="18"/>
              </w:rPr>
              <w:t>2,872</w:t>
            </w:r>
          </w:p>
        </w:tc>
      </w:tr>
      <w:tr w:rsidR="00811C17" w:rsidRPr="006A011F" w14:paraId="605163E0" w14:textId="77777777" w:rsidTr="002E0D22">
        <w:tblPrEx>
          <w:tblLook w:val="04A0" w:firstRow="1" w:lastRow="0" w:firstColumn="1" w:lastColumn="0" w:noHBand="0" w:noVBand="1"/>
        </w:tblPrEx>
        <w:tc>
          <w:tcPr>
            <w:tcW w:w="3959" w:type="dxa"/>
          </w:tcPr>
          <w:p w14:paraId="08AB0CE0" w14:textId="6B1D7E0F" w:rsidR="00811C17" w:rsidRPr="006A011F" w:rsidRDefault="00811C17" w:rsidP="002E0D22">
            <w:pPr>
              <w:spacing w:line="380" w:lineRule="exact"/>
              <w:ind w:right="-45"/>
              <w:jc w:val="thaiDistribute"/>
              <w:rPr>
                <w:rFonts w:ascii="Arial" w:hAnsi="Arial" w:cs="Arial"/>
                <w:sz w:val="18"/>
                <w:szCs w:val="18"/>
                <w:u w:val="single"/>
                <w:cs/>
              </w:rPr>
            </w:pPr>
            <w:r w:rsidRPr="006A011F">
              <w:rPr>
                <w:rFonts w:ascii="Arial" w:hAnsi="Arial" w:cs="Arial"/>
                <w:b/>
                <w:bCs/>
                <w:sz w:val="18"/>
                <w:szCs w:val="18"/>
                <w:u w:val="single"/>
              </w:rPr>
              <w:t>Trade receivables - unrelated parties</w:t>
            </w:r>
          </w:p>
        </w:tc>
        <w:tc>
          <w:tcPr>
            <w:tcW w:w="1315" w:type="dxa"/>
          </w:tcPr>
          <w:p w14:paraId="2519B42F" w14:textId="77777777" w:rsidR="00811C17" w:rsidRPr="006A011F" w:rsidRDefault="00811C17" w:rsidP="002E0D22">
            <w:pPr>
              <w:tabs>
                <w:tab w:val="decimal" w:pos="977"/>
              </w:tabs>
              <w:spacing w:line="380" w:lineRule="exact"/>
              <w:ind w:left="-20" w:right="-45"/>
              <w:rPr>
                <w:rFonts w:ascii="Arial" w:hAnsi="Arial" w:cs="Arial"/>
                <w:sz w:val="18"/>
                <w:szCs w:val="18"/>
                <w:cs/>
              </w:rPr>
            </w:pPr>
          </w:p>
        </w:tc>
        <w:tc>
          <w:tcPr>
            <w:tcW w:w="1315" w:type="dxa"/>
          </w:tcPr>
          <w:p w14:paraId="66223B80" w14:textId="77777777" w:rsidR="00811C17" w:rsidRPr="006A011F" w:rsidRDefault="00811C17" w:rsidP="002E0D22">
            <w:pPr>
              <w:tabs>
                <w:tab w:val="decimal" w:pos="977"/>
              </w:tabs>
              <w:spacing w:line="380" w:lineRule="exact"/>
              <w:ind w:left="-20" w:right="-45"/>
              <w:rPr>
                <w:rFonts w:ascii="Arial" w:hAnsi="Arial" w:cs="Arial"/>
                <w:sz w:val="18"/>
                <w:szCs w:val="18"/>
                <w:cs/>
              </w:rPr>
            </w:pPr>
          </w:p>
        </w:tc>
        <w:tc>
          <w:tcPr>
            <w:tcW w:w="1315" w:type="dxa"/>
          </w:tcPr>
          <w:p w14:paraId="4A5181D4" w14:textId="77777777" w:rsidR="00811C17" w:rsidRPr="006A011F" w:rsidRDefault="00811C17" w:rsidP="002E0D22">
            <w:pPr>
              <w:tabs>
                <w:tab w:val="decimal" w:pos="977"/>
              </w:tabs>
              <w:spacing w:line="380" w:lineRule="exact"/>
              <w:ind w:left="-20" w:right="-45"/>
              <w:rPr>
                <w:rFonts w:ascii="Arial" w:hAnsi="Arial" w:cs="Arial"/>
                <w:sz w:val="18"/>
                <w:szCs w:val="18"/>
                <w:cs/>
              </w:rPr>
            </w:pPr>
          </w:p>
        </w:tc>
        <w:tc>
          <w:tcPr>
            <w:tcW w:w="1316" w:type="dxa"/>
          </w:tcPr>
          <w:p w14:paraId="33EE842C" w14:textId="77777777" w:rsidR="00811C17" w:rsidRPr="006A011F" w:rsidRDefault="00811C17" w:rsidP="002E0D22">
            <w:pPr>
              <w:tabs>
                <w:tab w:val="decimal" w:pos="977"/>
              </w:tabs>
              <w:spacing w:line="380" w:lineRule="exact"/>
              <w:ind w:left="-20" w:right="-45"/>
              <w:rPr>
                <w:rFonts w:ascii="Arial" w:hAnsi="Arial" w:cs="Arial"/>
                <w:sz w:val="18"/>
                <w:szCs w:val="18"/>
                <w:cs/>
              </w:rPr>
            </w:pPr>
          </w:p>
        </w:tc>
      </w:tr>
      <w:tr w:rsidR="00811C17" w:rsidRPr="006A011F" w14:paraId="1D91B99E" w14:textId="77777777" w:rsidTr="002E0D22">
        <w:tblPrEx>
          <w:tblLook w:val="04A0" w:firstRow="1" w:lastRow="0" w:firstColumn="1" w:lastColumn="0" w:noHBand="0" w:noVBand="1"/>
        </w:tblPrEx>
        <w:tc>
          <w:tcPr>
            <w:tcW w:w="3959" w:type="dxa"/>
          </w:tcPr>
          <w:p w14:paraId="2D7164B0" w14:textId="22E68398" w:rsidR="00811C17" w:rsidRPr="006A011F" w:rsidRDefault="00811C17" w:rsidP="002E0D22">
            <w:pPr>
              <w:spacing w:line="380" w:lineRule="exact"/>
              <w:ind w:right="-45"/>
              <w:jc w:val="thaiDistribute"/>
              <w:rPr>
                <w:rFonts w:ascii="Arial" w:hAnsi="Arial" w:cs="Arial"/>
                <w:sz w:val="18"/>
                <w:szCs w:val="18"/>
                <w:cs/>
              </w:rPr>
            </w:pPr>
            <w:r w:rsidRPr="006A011F">
              <w:rPr>
                <w:rFonts w:ascii="Arial" w:hAnsi="Arial" w:cs="Arial"/>
                <w:sz w:val="18"/>
                <w:szCs w:val="18"/>
              </w:rPr>
              <w:t xml:space="preserve">Aged </w:t>
            </w:r>
            <w:proofErr w:type="gramStart"/>
            <w:r w:rsidRPr="006A011F">
              <w:rPr>
                <w:rFonts w:ascii="Arial" w:hAnsi="Arial" w:cs="Arial"/>
                <w:sz w:val="18"/>
                <w:szCs w:val="18"/>
              </w:rPr>
              <w:t>on the basis of</w:t>
            </w:r>
            <w:proofErr w:type="gramEnd"/>
            <w:r w:rsidRPr="006A011F">
              <w:rPr>
                <w:rFonts w:ascii="Arial" w:hAnsi="Arial" w:cs="Arial"/>
                <w:sz w:val="18"/>
                <w:szCs w:val="18"/>
              </w:rPr>
              <w:t xml:space="preserve"> due dates</w:t>
            </w:r>
          </w:p>
        </w:tc>
        <w:tc>
          <w:tcPr>
            <w:tcW w:w="1315" w:type="dxa"/>
          </w:tcPr>
          <w:p w14:paraId="72308562" w14:textId="77777777" w:rsidR="00811C17" w:rsidRPr="006A011F" w:rsidRDefault="00811C17" w:rsidP="002E0D22">
            <w:pPr>
              <w:tabs>
                <w:tab w:val="decimal" w:pos="977"/>
              </w:tabs>
              <w:spacing w:line="380" w:lineRule="exact"/>
              <w:ind w:left="-20" w:right="-45"/>
              <w:rPr>
                <w:rFonts w:ascii="Arial" w:hAnsi="Arial" w:cs="Arial"/>
                <w:sz w:val="18"/>
                <w:szCs w:val="18"/>
              </w:rPr>
            </w:pPr>
          </w:p>
        </w:tc>
        <w:tc>
          <w:tcPr>
            <w:tcW w:w="1315" w:type="dxa"/>
          </w:tcPr>
          <w:p w14:paraId="4A79EB73" w14:textId="77777777" w:rsidR="00811C17" w:rsidRPr="006A011F" w:rsidRDefault="00811C17" w:rsidP="002E0D22">
            <w:pPr>
              <w:tabs>
                <w:tab w:val="decimal" w:pos="977"/>
              </w:tabs>
              <w:spacing w:line="380" w:lineRule="exact"/>
              <w:ind w:left="-20" w:right="-45"/>
              <w:rPr>
                <w:rFonts w:ascii="Arial" w:hAnsi="Arial" w:cs="Arial"/>
                <w:sz w:val="18"/>
                <w:szCs w:val="18"/>
              </w:rPr>
            </w:pPr>
          </w:p>
        </w:tc>
        <w:tc>
          <w:tcPr>
            <w:tcW w:w="1315" w:type="dxa"/>
          </w:tcPr>
          <w:p w14:paraId="424A7584" w14:textId="77777777" w:rsidR="00811C17" w:rsidRPr="006A011F" w:rsidRDefault="00811C17" w:rsidP="002E0D22">
            <w:pPr>
              <w:tabs>
                <w:tab w:val="decimal" w:pos="977"/>
              </w:tabs>
              <w:spacing w:line="380" w:lineRule="exact"/>
              <w:ind w:left="-20" w:right="-45"/>
              <w:rPr>
                <w:rFonts w:ascii="Arial" w:hAnsi="Arial" w:cs="Arial"/>
                <w:sz w:val="18"/>
                <w:szCs w:val="18"/>
              </w:rPr>
            </w:pPr>
          </w:p>
        </w:tc>
        <w:tc>
          <w:tcPr>
            <w:tcW w:w="1316" w:type="dxa"/>
          </w:tcPr>
          <w:p w14:paraId="3D8B2185" w14:textId="77777777" w:rsidR="00811C17" w:rsidRPr="006A011F" w:rsidRDefault="00811C17" w:rsidP="002E0D22">
            <w:pPr>
              <w:tabs>
                <w:tab w:val="decimal" w:pos="977"/>
              </w:tabs>
              <w:spacing w:line="380" w:lineRule="exact"/>
              <w:ind w:left="-20" w:right="-45"/>
              <w:rPr>
                <w:rFonts w:ascii="Arial" w:hAnsi="Arial" w:cs="Arial"/>
                <w:sz w:val="18"/>
                <w:szCs w:val="18"/>
              </w:rPr>
            </w:pPr>
          </w:p>
        </w:tc>
      </w:tr>
      <w:tr w:rsidR="006A011F" w:rsidRPr="006A011F" w14:paraId="45D88191" w14:textId="77777777" w:rsidTr="002E0D22">
        <w:tblPrEx>
          <w:tblLook w:val="04A0" w:firstRow="1" w:lastRow="0" w:firstColumn="1" w:lastColumn="0" w:noHBand="0" w:noVBand="1"/>
        </w:tblPrEx>
        <w:tc>
          <w:tcPr>
            <w:tcW w:w="3959" w:type="dxa"/>
          </w:tcPr>
          <w:p w14:paraId="7A8AB51E" w14:textId="3B8EBFEC" w:rsidR="006A011F" w:rsidRPr="006A011F" w:rsidRDefault="006A011F" w:rsidP="006A011F">
            <w:pPr>
              <w:spacing w:line="380" w:lineRule="exact"/>
              <w:ind w:left="159" w:right="-45"/>
              <w:jc w:val="thaiDistribute"/>
              <w:rPr>
                <w:rFonts w:ascii="Arial" w:hAnsi="Arial" w:cs="Arial"/>
                <w:sz w:val="18"/>
                <w:szCs w:val="18"/>
              </w:rPr>
            </w:pPr>
            <w:r w:rsidRPr="006A011F">
              <w:rPr>
                <w:rFonts w:ascii="Arial" w:hAnsi="Arial" w:cs="Arial"/>
                <w:sz w:val="18"/>
                <w:szCs w:val="18"/>
              </w:rPr>
              <w:t>Not yet due</w:t>
            </w:r>
          </w:p>
        </w:tc>
        <w:tc>
          <w:tcPr>
            <w:tcW w:w="1315" w:type="dxa"/>
          </w:tcPr>
          <w:p w14:paraId="36532E1E" w14:textId="76198C63" w:rsidR="006A011F" w:rsidRPr="006A011F" w:rsidRDefault="006A011F" w:rsidP="006A011F">
            <w:pPr>
              <w:tabs>
                <w:tab w:val="decimal" w:pos="977"/>
              </w:tabs>
              <w:spacing w:line="380" w:lineRule="exact"/>
              <w:ind w:left="-20" w:right="-45"/>
              <w:rPr>
                <w:rFonts w:ascii="Arial" w:hAnsi="Arial" w:cs="Arial"/>
                <w:sz w:val="18"/>
                <w:szCs w:val="18"/>
              </w:rPr>
            </w:pPr>
            <w:r w:rsidRPr="006A011F">
              <w:rPr>
                <w:rFonts w:ascii="Arial" w:hAnsi="Arial" w:cs="Arial"/>
                <w:sz w:val="18"/>
                <w:szCs w:val="18"/>
              </w:rPr>
              <w:t>26,519</w:t>
            </w:r>
          </w:p>
        </w:tc>
        <w:tc>
          <w:tcPr>
            <w:tcW w:w="1315" w:type="dxa"/>
          </w:tcPr>
          <w:p w14:paraId="301D163B" w14:textId="20CF0867" w:rsidR="006A011F" w:rsidRPr="006A011F" w:rsidRDefault="006A011F" w:rsidP="006A011F">
            <w:pPr>
              <w:tabs>
                <w:tab w:val="decimal" w:pos="977"/>
              </w:tabs>
              <w:spacing w:line="380" w:lineRule="exact"/>
              <w:ind w:left="-20" w:right="-45"/>
              <w:rPr>
                <w:rFonts w:ascii="Arial" w:hAnsi="Arial" w:cs="Arial"/>
                <w:sz w:val="18"/>
                <w:szCs w:val="18"/>
              </w:rPr>
            </w:pPr>
            <w:r w:rsidRPr="006A011F">
              <w:rPr>
                <w:rFonts w:ascii="Arial" w:hAnsi="Arial" w:cs="Arial"/>
                <w:sz w:val="18"/>
                <w:szCs w:val="18"/>
              </w:rPr>
              <w:t>45,572</w:t>
            </w:r>
          </w:p>
        </w:tc>
        <w:tc>
          <w:tcPr>
            <w:tcW w:w="1315" w:type="dxa"/>
          </w:tcPr>
          <w:p w14:paraId="66EAAD66" w14:textId="4182111D" w:rsidR="006A011F" w:rsidRPr="006A011F" w:rsidRDefault="006A011F" w:rsidP="006A011F">
            <w:pPr>
              <w:tabs>
                <w:tab w:val="decimal" w:pos="977"/>
              </w:tabs>
              <w:spacing w:line="380" w:lineRule="exact"/>
              <w:ind w:left="-20" w:right="-45"/>
              <w:rPr>
                <w:rFonts w:ascii="Arial" w:hAnsi="Arial" w:cs="Arial"/>
                <w:sz w:val="18"/>
                <w:szCs w:val="18"/>
              </w:rPr>
            </w:pPr>
            <w:r w:rsidRPr="006A011F">
              <w:rPr>
                <w:rFonts w:ascii="Arial" w:hAnsi="Arial" w:cs="Arial"/>
                <w:sz w:val="18"/>
                <w:szCs w:val="18"/>
              </w:rPr>
              <w:t>20,639</w:t>
            </w:r>
          </w:p>
        </w:tc>
        <w:tc>
          <w:tcPr>
            <w:tcW w:w="1316" w:type="dxa"/>
          </w:tcPr>
          <w:p w14:paraId="540B0555" w14:textId="6B135F2E" w:rsidR="006A011F" w:rsidRPr="006A011F" w:rsidRDefault="006A011F" w:rsidP="006A011F">
            <w:pPr>
              <w:tabs>
                <w:tab w:val="decimal" w:pos="977"/>
              </w:tabs>
              <w:spacing w:line="380" w:lineRule="exact"/>
              <w:ind w:left="-20" w:right="-45"/>
              <w:rPr>
                <w:rFonts w:ascii="Arial" w:hAnsi="Arial" w:cs="Arial"/>
                <w:sz w:val="18"/>
                <w:szCs w:val="18"/>
              </w:rPr>
            </w:pPr>
            <w:r w:rsidRPr="006A011F">
              <w:rPr>
                <w:rFonts w:ascii="Arial" w:hAnsi="Arial" w:cs="Arial"/>
                <w:sz w:val="18"/>
                <w:szCs w:val="18"/>
              </w:rPr>
              <w:t>22,110</w:t>
            </w:r>
          </w:p>
        </w:tc>
      </w:tr>
      <w:tr w:rsidR="006A011F" w:rsidRPr="006A011F" w14:paraId="33C99E81" w14:textId="77777777" w:rsidTr="002E0D22">
        <w:tblPrEx>
          <w:tblLook w:val="04A0" w:firstRow="1" w:lastRow="0" w:firstColumn="1" w:lastColumn="0" w:noHBand="0" w:noVBand="1"/>
        </w:tblPrEx>
        <w:tc>
          <w:tcPr>
            <w:tcW w:w="3959" w:type="dxa"/>
          </w:tcPr>
          <w:p w14:paraId="1DEF82E7" w14:textId="2773FFBF" w:rsidR="006A011F" w:rsidRPr="006A011F" w:rsidRDefault="006A011F" w:rsidP="006A011F">
            <w:pPr>
              <w:spacing w:line="380" w:lineRule="exact"/>
              <w:ind w:left="159" w:right="-45"/>
              <w:jc w:val="thaiDistribute"/>
              <w:rPr>
                <w:rFonts w:ascii="Arial" w:hAnsi="Arial" w:cs="Arial"/>
                <w:sz w:val="18"/>
                <w:szCs w:val="18"/>
              </w:rPr>
            </w:pPr>
            <w:r w:rsidRPr="006A011F">
              <w:rPr>
                <w:rFonts w:ascii="Arial" w:hAnsi="Arial" w:cs="Arial"/>
                <w:sz w:val="18"/>
                <w:szCs w:val="18"/>
              </w:rPr>
              <w:t>Past due</w:t>
            </w:r>
          </w:p>
        </w:tc>
        <w:tc>
          <w:tcPr>
            <w:tcW w:w="1315" w:type="dxa"/>
          </w:tcPr>
          <w:p w14:paraId="087D88A0" w14:textId="508E5788" w:rsidR="006A011F" w:rsidRPr="006A011F" w:rsidRDefault="006A011F" w:rsidP="006A011F">
            <w:pPr>
              <w:tabs>
                <w:tab w:val="decimal" w:pos="977"/>
              </w:tabs>
              <w:spacing w:line="380" w:lineRule="exact"/>
              <w:ind w:left="-20" w:right="-45"/>
              <w:rPr>
                <w:rFonts w:ascii="Arial" w:hAnsi="Arial" w:cs="Arial"/>
                <w:sz w:val="18"/>
                <w:szCs w:val="18"/>
              </w:rPr>
            </w:pPr>
          </w:p>
        </w:tc>
        <w:tc>
          <w:tcPr>
            <w:tcW w:w="1315" w:type="dxa"/>
          </w:tcPr>
          <w:p w14:paraId="52EF1826" w14:textId="77777777" w:rsidR="006A011F" w:rsidRPr="006A011F" w:rsidRDefault="006A011F" w:rsidP="006A011F">
            <w:pPr>
              <w:tabs>
                <w:tab w:val="decimal" w:pos="977"/>
              </w:tabs>
              <w:spacing w:line="380" w:lineRule="exact"/>
              <w:ind w:left="-20" w:right="-45"/>
              <w:rPr>
                <w:rFonts w:ascii="Arial" w:hAnsi="Arial" w:cs="Arial"/>
                <w:sz w:val="18"/>
                <w:szCs w:val="18"/>
              </w:rPr>
            </w:pPr>
          </w:p>
        </w:tc>
        <w:tc>
          <w:tcPr>
            <w:tcW w:w="1315" w:type="dxa"/>
          </w:tcPr>
          <w:p w14:paraId="397E4239" w14:textId="77777777" w:rsidR="006A011F" w:rsidRPr="006A011F" w:rsidRDefault="006A011F" w:rsidP="006A011F">
            <w:pPr>
              <w:tabs>
                <w:tab w:val="decimal" w:pos="977"/>
              </w:tabs>
              <w:spacing w:line="380" w:lineRule="exact"/>
              <w:ind w:left="-20" w:right="-45"/>
              <w:rPr>
                <w:rFonts w:ascii="Arial" w:hAnsi="Arial" w:cs="Arial"/>
                <w:sz w:val="18"/>
                <w:szCs w:val="18"/>
              </w:rPr>
            </w:pPr>
          </w:p>
        </w:tc>
        <w:tc>
          <w:tcPr>
            <w:tcW w:w="1316" w:type="dxa"/>
          </w:tcPr>
          <w:p w14:paraId="3BBF4512" w14:textId="77777777" w:rsidR="006A011F" w:rsidRPr="006A011F" w:rsidRDefault="006A011F" w:rsidP="006A011F">
            <w:pPr>
              <w:tabs>
                <w:tab w:val="decimal" w:pos="977"/>
              </w:tabs>
              <w:spacing w:line="380" w:lineRule="exact"/>
              <w:ind w:left="-20" w:right="-45"/>
              <w:rPr>
                <w:rFonts w:ascii="Arial" w:hAnsi="Arial" w:cs="Arial"/>
                <w:sz w:val="18"/>
                <w:szCs w:val="18"/>
              </w:rPr>
            </w:pPr>
          </w:p>
        </w:tc>
      </w:tr>
      <w:tr w:rsidR="006A011F" w:rsidRPr="006A011F" w14:paraId="4FFE7909" w14:textId="77777777" w:rsidTr="002E0D22">
        <w:tblPrEx>
          <w:tblLook w:val="04A0" w:firstRow="1" w:lastRow="0" w:firstColumn="1" w:lastColumn="0" w:noHBand="0" w:noVBand="1"/>
        </w:tblPrEx>
        <w:tc>
          <w:tcPr>
            <w:tcW w:w="3959" w:type="dxa"/>
          </w:tcPr>
          <w:p w14:paraId="58D281F8" w14:textId="596AE6B7" w:rsidR="006A011F" w:rsidRPr="006A011F" w:rsidRDefault="006A011F" w:rsidP="006A011F">
            <w:pPr>
              <w:tabs>
                <w:tab w:val="left" w:pos="340"/>
                <w:tab w:val="left" w:pos="794"/>
                <w:tab w:val="left" w:pos="1361"/>
                <w:tab w:val="left" w:pos="1928"/>
              </w:tabs>
              <w:spacing w:line="380" w:lineRule="exact"/>
              <w:ind w:left="342"/>
              <w:rPr>
                <w:rFonts w:ascii="Arial" w:eastAsiaTheme="minorHAnsi" w:hAnsi="Arial" w:cs="Arial"/>
                <w:sz w:val="18"/>
                <w:szCs w:val="18"/>
              </w:rPr>
            </w:pPr>
            <w:r w:rsidRPr="006A011F">
              <w:rPr>
                <w:rFonts w:ascii="Arial" w:hAnsi="Arial" w:cs="Arial"/>
                <w:sz w:val="18"/>
                <w:szCs w:val="18"/>
              </w:rPr>
              <w:t>Up to 3 months</w:t>
            </w:r>
          </w:p>
        </w:tc>
        <w:tc>
          <w:tcPr>
            <w:tcW w:w="1315" w:type="dxa"/>
          </w:tcPr>
          <w:p w14:paraId="1ED0EF65" w14:textId="35D75A21" w:rsidR="006A011F" w:rsidRPr="006A011F" w:rsidRDefault="006A011F" w:rsidP="006A011F">
            <w:pPr>
              <w:tabs>
                <w:tab w:val="decimal" w:pos="977"/>
              </w:tabs>
              <w:spacing w:line="380" w:lineRule="exact"/>
              <w:ind w:left="-20" w:right="-45"/>
              <w:rPr>
                <w:rFonts w:ascii="Arial" w:hAnsi="Arial" w:cs="Arial"/>
                <w:sz w:val="18"/>
                <w:szCs w:val="18"/>
              </w:rPr>
            </w:pPr>
            <w:r w:rsidRPr="006A011F">
              <w:rPr>
                <w:rFonts w:ascii="Arial" w:hAnsi="Arial" w:cs="Arial"/>
                <w:sz w:val="18"/>
                <w:szCs w:val="18"/>
              </w:rPr>
              <w:t>3,539</w:t>
            </w:r>
          </w:p>
        </w:tc>
        <w:tc>
          <w:tcPr>
            <w:tcW w:w="1315" w:type="dxa"/>
          </w:tcPr>
          <w:p w14:paraId="507CC989" w14:textId="7EB75AE6" w:rsidR="006A011F" w:rsidRPr="006A011F" w:rsidRDefault="006A011F" w:rsidP="006A011F">
            <w:pPr>
              <w:tabs>
                <w:tab w:val="decimal" w:pos="977"/>
              </w:tabs>
              <w:spacing w:line="380" w:lineRule="exact"/>
              <w:ind w:left="-20" w:right="-45"/>
              <w:rPr>
                <w:rFonts w:ascii="Arial" w:hAnsi="Arial" w:cs="Arial"/>
                <w:sz w:val="18"/>
                <w:szCs w:val="18"/>
              </w:rPr>
            </w:pPr>
            <w:r w:rsidRPr="006A011F">
              <w:rPr>
                <w:rFonts w:ascii="Arial" w:hAnsi="Arial" w:cs="Arial"/>
                <w:sz w:val="18"/>
                <w:szCs w:val="18"/>
              </w:rPr>
              <w:t>53</w:t>
            </w:r>
          </w:p>
        </w:tc>
        <w:tc>
          <w:tcPr>
            <w:tcW w:w="1315" w:type="dxa"/>
          </w:tcPr>
          <w:p w14:paraId="5E4C706C" w14:textId="5B272A48" w:rsidR="006A011F" w:rsidRPr="006A011F" w:rsidRDefault="006A011F" w:rsidP="006A011F">
            <w:pPr>
              <w:tabs>
                <w:tab w:val="decimal" w:pos="977"/>
              </w:tabs>
              <w:spacing w:line="380" w:lineRule="exact"/>
              <w:ind w:left="-20" w:right="-45"/>
              <w:rPr>
                <w:rFonts w:ascii="Arial" w:hAnsi="Arial" w:cs="Arial"/>
                <w:sz w:val="18"/>
                <w:szCs w:val="18"/>
              </w:rPr>
            </w:pPr>
            <w:r w:rsidRPr="006A011F">
              <w:rPr>
                <w:rFonts w:ascii="Arial" w:hAnsi="Arial" w:cs="Arial"/>
                <w:sz w:val="18"/>
                <w:szCs w:val="18"/>
              </w:rPr>
              <w:t>3,433</w:t>
            </w:r>
          </w:p>
        </w:tc>
        <w:tc>
          <w:tcPr>
            <w:tcW w:w="1316" w:type="dxa"/>
          </w:tcPr>
          <w:p w14:paraId="3581CF67" w14:textId="2549D161" w:rsidR="006A011F" w:rsidRPr="006A011F" w:rsidRDefault="006A011F" w:rsidP="006A011F">
            <w:pPr>
              <w:tabs>
                <w:tab w:val="decimal" w:pos="977"/>
              </w:tabs>
              <w:spacing w:line="380" w:lineRule="exact"/>
              <w:ind w:left="-20" w:right="-45"/>
              <w:rPr>
                <w:rFonts w:ascii="Arial" w:hAnsi="Arial" w:cs="Arial"/>
                <w:sz w:val="18"/>
                <w:szCs w:val="18"/>
              </w:rPr>
            </w:pPr>
            <w:r w:rsidRPr="006A011F">
              <w:rPr>
                <w:rFonts w:ascii="Arial" w:hAnsi="Arial" w:cs="Arial"/>
                <w:sz w:val="18"/>
                <w:szCs w:val="18"/>
              </w:rPr>
              <w:t>-</w:t>
            </w:r>
          </w:p>
        </w:tc>
      </w:tr>
      <w:tr w:rsidR="006A011F" w:rsidRPr="006A011F" w14:paraId="22052C61" w14:textId="77777777" w:rsidTr="002E0D22">
        <w:tblPrEx>
          <w:tblLook w:val="04A0" w:firstRow="1" w:lastRow="0" w:firstColumn="1" w:lastColumn="0" w:noHBand="0" w:noVBand="1"/>
        </w:tblPrEx>
        <w:tc>
          <w:tcPr>
            <w:tcW w:w="3959" w:type="dxa"/>
          </w:tcPr>
          <w:p w14:paraId="01C84FD7" w14:textId="4B699B10" w:rsidR="006A011F" w:rsidRPr="006A011F" w:rsidRDefault="006A011F" w:rsidP="006A011F">
            <w:pPr>
              <w:tabs>
                <w:tab w:val="left" w:pos="794"/>
                <w:tab w:val="left" w:pos="1361"/>
                <w:tab w:val="left" w:pos="1928"/>
              </w:tabs>
              <w:spacing w:line="380" w:lineRule="exact"/>
              <w:ind w:left="342"/>
              <w:rPr>
                <w:rFonts w:ascii="Arial" w:eastAsiaTheme="minorHAnsi" w:hAnsi="Arial" w:cs="Arial"/>
                <w:sz w:val="18"/>
                <w:szCs w:val="18"/>
                <w:cs/>
              </w:rPr>
            </w:pPr>
            <w:r w:rsidRPr="006A011F">
              <w:rPr>
                <w:rFonts w:ascii="Arial" w:hAnsi="Arial" w:cs="Arial"/>
                <w:sz w:val="18"/>
                <w:szCs w:val="18"/>
              </w:rPr>
              <w:t>3 - 12 months</w:t>
            </w:r>
          </w:p>
        </w:tc>
        <w:tc>
          <w:tcPr>
            <w:tcW w:w="1315" w:type="dxa"/>
          </w:tcPr>
          <w:p w14:paraId="7CABA878" w14:textId="088DE866" w:rsidR="006A011F" w:rsidRPr="006A011F" w:rsidRDefault="006A011F" w:rsidP="006A011F">
            <w:pPr>
              <w:tabs>
                <w:tab w:val="decimal" w:pos="977"/>
              </w:tabs>
              <w:spacing w:line="380" w:lineRule="exact"/>
              <w:ind w:left="-20" w:right="-45"/>
              <w:rPr>
                <w:rFonts w:ascii="Arial" w:hAnsi="Arial" w:cs="Arial"/>
                <w:sz w:val="18"/>
                <w:szCs w:val="18"/>
              </w:rPr>
            </w:pPr>
            <w:r w:rsidRPr="006A011F">
              <w:rPr>
                <w:rFonts w:ascii="Arial" w:hAnsi="Arial" w:cs="Arial"/>
                <w:sz w:val="18"/>
                <w:szCs w:val="18"/>
              </w:rPr>
              <w:t>-</w:t>
            </w:r>
          </w:p>
        </w:tc>
        <w:tc>
          <w:tcPr>
            <w:tcW w:w="1315" w:type="dxa"/>
          </w:tcPr>
          <w:p w14:paraId="606AFABB" w14:textId="2D19A197" w:rsidR="006A011F" w:rsidRPr="006A011F" w:rsidRDefault="006A011F" w:rsidP="006A011F">
            <w:pPr>
              <w:tabs>
                <w:tab w:val="decimal" w:pos="977"/>
              </w:tabs>
              <w:spacing w:line="380" w:lineRule="exact"/>
              <w:ind w:left="-20" w:right="-45"/>
              <w:rPr>
                <w:rFonts w:ascii="Arial" w:hAnsi="Arial" w:cs="Arial"/>
                <w:sz w:val="18"/>
                <w:szCs w:val="18"/>
              </w:rPr>
            </w:pPr>
            <w:r w:rsidRPr="006A011F">
              <w:rPr>
                <w:rFonts w:ascii="Arial" w:hAnsi="Arial" w:cs="Arial"/>
                <w:sz w:val="18"/>
                <w:szCs w:val="18"/>
              </w:rPr>
              <w:t>-</w:t>
            </w:r>
          </w:p>
        </w:tc>
        <w:tc>
          <w:tcPr>
            <w:tcW w:w="1315" w:type="dxa"/>
          </w:tcPr>
          <w:p w14:paraId="0321C183" w14:textId="4B58F812" w:rsidR="006A011F" w:rsidRPr="006A011F" w:rsidRDefault="006A011F" w:rsidP="006A011F">
            <w:pPr>
              <w:tabs>
                <w:tab w:val="decimal" w:pos="977"/>
              </w:tabs>
              <w:spacing w:line="380" w:lineRule="exact"/>
              <w:ind w:left="-20" w:right="-45"/>
              <w:rPr>
                <w:rFonts w:ascii="Arial" w:hAnsi="Arial" w:cs="Arial"/>
                <w:sz w:val="18"/>
                <w:szCs w:val="18"/>
              </w:rPr>
            </w:pPr>
            <w:r w:rsidRPr="006A011F">
              <w:rPr>
                <w:rFonts w:ascii="Arial" w:hAnsi="Arial" w:cs="Arial"/>
                <w:sz w:val="18"/>
                <w:szCs w:val="18"/>
              </w:rPr>
              <w:t>-</w:t>
            </w:r>
          </w:p>
        </w:tc>
        <w:tc>
          <w:tcPr>
            <w:tcW w:w="1316" w:type="dxa"/>
          </w:tcPr>
          <w:p w14:paraId="41096F71" w14:textId="353CB762" w:rsidR="006A011F" w:rsidRPr="006A011F" w:rsidRDefault="006A011F" w:rsidP="006A011F">
            <w:pPr>
              <w:tabs>
                <w:tab w:val="decimal" w:pos="977"/>
              </w:tabs>
              <w:spacing w:line="380" w:lineRule="exact"/>
              <w:ind w:left="-20" w:right="-45"/>
              <w:rPr>
                <w:rFonts w:ascii="Arial" w:hAnsi="Arial" w:cs="Arial"/>
                <w:sz w:val="18"/>
                <w:szCs w:val="18"/>
              </w:rPr>
            </w:pPr>
            <w:r w:rsidRPr="006A011F">
              <w:rPr>
                <w:rFonts w:ascii="Arial" w:hAnsi="Arial" w:cs="Arial"/>
                <w:sz w:val="18"/>
                <w:szCs w:val="18"/>
              </w:rPr>
              <w:t>-</w:t>
            </w:r>
          </w:p>
        </w:tc>
      </w:tr>
      <w:tr w:rsidR="006A011F" w:rsidRPr="006A011F" w14:paraId="52139E1E" w14:textId="77777777" w:rsidTr="002E0D22">
        <w:tblPrEx>
          <w:tblLook w:val="04A0" w:firstRow="1" w:lastRow="0" w:firstColumn="1" w:lastColumn="0" w:noHBand="0" w:noVBand="1"/>
        </w:tblPrEx>
        <w:tc>
          <w:tcPr>
            <w:tcW w:w="3959" w:type="dxa"/>
          </w:tcPr>
          <w:p w14:paraId="48D0B4FA" w14:textId="01BCBD88" w:rsidR="006A011F" w:rsidRPr="006A011F" w:rsidRDefault="006A011F" w:rsidP="006A011F">
            <w:pPr>
              <w:tabs>
                <w:tab w:val="left" w:pos="340"/>
                <w:tab w:val="left" w:pos="794"/>
                <w:tab w:val="left" w:pos="1361"/>
                <w:tab w:val="left" w:pos="1928"/>
              </w:tabs>
              <w:spacing w:line="380" w:lineRule="exact"/>
              <w:ind w:left="342"/>
              <w:rPr>
                <w:rFonts w:ascii="Arial" w:eastAsiaTheme="minorHAnsi" w:hAnsi="Arial" w:cs="Arial"/>
                <w:sz w:val="18"/>
                <w:szCs w:val="18"/>
              </w:rPr>
            </w:pPr>
            <w:r w:rsidRPr="006A011F">
              <w:rPr>
                <w:rFonts w:ascii="Arial" w:hAnsi="Arial" w:cs="Arial"/>
                <w:sz w:val="18"/>
                <w:szCs w:val="18"/>
              </w:rPr>
              <w:t>over</w:t>
            </w:r>
            <w:r w:rsidRPr="006A011F">
              <w:rPr>
                <w:rFonts w:ascii="Arial" w:hAnsi="Arial" w:cs="Arial"/>
                <w:sz w:val="18"/>
                <w:szCs w:val="18"/>
                <w:cs/>
              </w:rPr>
              <w:t xml:space="preserve"> </w:t>
            </w:r>
            <w:r w:rsidRPr="006A011F">
              <w:rPr>
                <w:rFonts w:ascii="Arial" w:hAnsi="Arial" w:cs="Arial"/>
                <w:sz w:val="18"/>
                <w:szCs w:val="18"/>
              </w:rPr>
              <w:t>12</w:t>
            </w:r>
            <w:r w:rsidRPr="006A011F">
              <w:rPr>
                <w:rFonts w:ascii="Arial" w:hAnsi="Arial" w:cs="Arial"/>
                <w:sz w:val="18"/>
                <w:szCs w:val="18"/>
                <w:cs/>
              </w:rPr>
              <w:t xml:space="preserve"> </w:t>
            </w:r>
            <w:r w:rsidRPr="006A011F">
              <w:rPr>
                <w:rFonts w:ascii="Arial" w:hAnsi="Arial" w:cs="Arial"/>
                <w:sz w:val="18"/>
                <w:szCs w:val="18"/>
              </w:rPr>
              <w:t>months</w:t>
            </w:r>
          </w:p>
        </w:tc>
        <w:tc>
          <w:tcPr>
            <w:tcW w:w="1315" w:type="dxa"/>
          </w:tcPr>
          <w:p w14:paraId="09BBBEB4" w14:textId="2F3198B1" w:rsidR="006A011F" w:rsidRPr="006A011F" w:rsidRDefault="006A011F" w:rsidP="006A011F">
            <w:pPr>
              <w:pBdr>
                <w:bottom w:val="single" w:sz="4" w:space="1" w:color="auto"/>
              </w:pBdr>
              <w:tabs>
                <w:tab w:val="decimal" w:pos="977"/>
              </w:tabs>
              <w:spacing w:line="380" w:lineRule="exact"/>
              <w:ind w:left="-20" w:right="-45"/>
              <w:rPr>
                <w:rFonts w:ascii="Arial" w:hAnsi="Arial" w:cs="Arial"/>
                <w:sz w:val="18"/>
                <w:szCs w:val="18"/>
              </w:rPr>
            </w:pPr>
            <w:r w:rsidRPr="006A011F">
              <w:rPr>
                <w:rFonts w:ascii="Arial" w:hAnsi="Arial" w:cs="Arial"/>
                <w:sz w:val="18"/>
                <w:szCs w:val="18"/>
              </w:rPr>
              <w:t>856</w:t>
            </w:r>
          </w:p>
        </w:tc>
        <w:tc>
          <w:tcPr>
            <w:tcW w:w="1315" w:type="dxa"/>
          </w:tcPr>
          <w:p w14:paraId="028FB7BE" w14:textId="60A0B317" w:rsidR="006A011F" w:rsidRPr="006A011F" w:rsidRDefault="006A011F" w:rsidP="006A011F">
            <w:pPr>
              <w:pBdr>
                <w:bottom w:val="single" w:sz="4" w:space="1" w:color="auto"/>
              </w:pBdr>
              <w:tabs>
                <w:tab w:val="decimal" w:pos="977"/>
              </w:tabs>
              <w:spacing w:line="380" w:lineRule="exact"/>
              <w:ind w:left="-20" w:right="-45"/>
              <w:rPr>
                <w:rFonts w:ascii="Arial" w:hAnsi="Arial" w:cs="Arial"/>
                <w:sz w:val="18"/>
                <w:szCs w:val="18"/>
              </w:rPr>
            </w:pPr>
            <w:r w:rsidRPr="006A011F">
              <w:rPr>
                <w:rFonts w:ascii="Arial" w:hAnsi="Arial" w:cs="Arial"/>
                <w:sz w:val="18"/>
                <w:szCs w:val="18"/>
              </w:rPr>
              <w:t>856</w:t>
            </w:r>
          </w:p>
        </w:tc>
        <w:tc>
          <w:tcPr>
            <w:tcW w:w="1315" w:type="dxa"/>
          </w:tcPr>
          <w:p w14:paraId="5E8897EA" w14:textId="100359DE" w:rsidR="006A011F" w:rsidRPr="006A011F" w:rsidRDefault="006A011F" w:rsidP="006A011F">
            <w:pPr>
              <w:pBdr>
                <w:bottom w:val="single" w:sz="4" w:space="1" w:color="auto"/>
              </w:pBdr>
              <w:tabs>
                <w:tab w:val="decimal" w:pos="977"/>
              </w:tabs>
              <w:spacing w:line="380" w:lineRule="exact"/>
              <w:ind w:left="-20" w:right="-45"/>
              <w:rPr>
                <w:rFonts w:ascii="Arial" w:hAnsi="Arial" w:cs="Arial"/>
                <w:sz w:val="18"/>
                <w:szCs w:val="18"/>
              </w:rPr>
            </w:pPr>
            <w:r w:rsidRPr="006A011F">
              <w:rPr>
                <w:rFonts w:ascii="Arial" w:hAnsi="Arial" w:cs="Arial"/>
                <w:sz w:val="18"/>
                <w:szCs w:val="18"/>
              </w:rPr>
              <w:t>856</w:t>
            </w:r>
          </w:p>
        </w:tc>
        <w:tc>
          <w:tcPr>
            <w:tcW w:w="1316" w:type="dxa"/>
          </w:tcPr>
          <w:p w14:paraId="3938C613" w14:textId="347486A1" w:rsidR="006A011F" w:rsidRPr="006A011F" w:rsidRDefault="006A011F" w:rsidP="006A011F">
            <w:pPr>
              <w:pBdr>
                <w:bottom w:val="single" w:sz="4" w:space="1" w:color="auto"/>
              </w:pBdr>
              <w:tabs>
                <w:tab w:val="decimal" w:pos="977"/>
              </w:tabs>
              <w:spacing w:line="380" w:lineRule="exact"/>
              <w:ind w:left="-20" w:right="-45"/>
              <w:rPr>
                <w:rFonts w:ascii="Arial" w:hAnsi="Arial" w:cs="Arial"/>
                <w:sz w:val="18"/>
                <w:szCs w:val="18"/>
              </w:rPr>
            </w:pPr>
            <w:r w:rsidRPr="006A011F">
              <w:rPr>
                <w:rFonts w:ascii="Arial" w:hAnsi="Arial" w:cs="Arial"/>
                <w:sz w:val="18"/>
                <w:szCs w:val="18"/>
              </w:rPr>
              <w:t>856</w:t>
            </w:r>
          </w:p>
        </w:tc>
      </w:tr>
      <w:tr w:rsidR="006A011F" w:rsidRPr="006A011F" w14:paraId="3937D565" w14:textId="77777777" w:rsidTr="002E0D22">
        <w:tblPrEx>
          <w:tblLook w:val="04A0" w:firstRow="1" w:lastRow="0" w:firstColumn="1" w:lastColumn="0" w:noHBand="0" w:noVBand="1"/>
        </w:tblPrEx>
        <w:tc>
          <w:tcPr>
            <w:tcW w:w="3959" w:type="dxa"/>
          </w:tcPr>
          <w:p w14:paraId="55A5CF38" w14:textId="4E9E4956" w:rsidR="006A011F" w:rsidRPr="006A011F" w:rsidRDefault="006A011F" w:rsidP="006A011F">
            <w:pPr>
              <w:spacing w:line="380" w:lineRule="exact"/>
              <w:ind w:right="-45"/>
              <w:jc w:val="thaiDistribute"/>
              <w:rPr>
                <w:rFonts w:ascii="Arial" w:hAnsi="Arial" w:cs="Arial"/>
                <w:sz w:val="18"/>
                <w:szCs w:val="18"/>
              </w:rPr>
            </w:pPr>
            <w:r w:rsidRPr="006A011F">
              <w:rPr>
                <w:rFonts w:ascii="Arial" w:hAnsi="Arial" w:cs="Arial"/>
                <w:sz w:val="18"/>
                <w:szCs w:val="18"/>
              </w:rPr>
              <w:t xml:space="preserve">Total </w:t>
            </w:r>
          </w:p>
        </w:tc>
        <w:tc>
          <w:tcPr>
            <w:tcW w:w="1315" w:type="dxa"/>
          </w:tcPr>
          <w:p w14:paraId="550B8DE1" w14:textId="6B9B4B53" w:rsidR="006A011F" w:rsidRPr="006A011F" w:rsidRDefault="006A011F" w:rsidP="006A011F">
            <w:pPr>
              <w:tabs>
                <w:tab w:val="decimal" w:pos="977"/>
              </w:tabs>
              <w:spacing w:line="380" w:lineRule="exact"/>
              <w:ind w:left="-20" w:right="-45"/>
              <w:rPr>
                <w:rFonts w:ascii="Arial" w:hAnsi="Arial" w:cs="Arial"/>
                <w:sz w:val="18"/>
                <w:szCs w:val="18"/>
              </w:rPr>
            </w:pPr>
            <w:r w:rsidRPr="006A011F">
              <w:rPr>
                <w:rFonts w:ascii="Arial" w:hAnsi="Arial" w:cs="Arial"/>
                <w:sz w:val="18"/>
                <w:szCs w:val="18"/>
              </w:rPr>
              <w:t>30,914</w:t>
            </w:r>
          </w:p>
        </w:tc>
        <w:tc>
          <w:tcPr>
            <w:tcW w:w="1315" w:type="dxa"/>
          </w:tcPr>
          <w:p w14:paraId="374ED837" w14:textId="4EFACDC6" w:rsidR="006A011F" w:rsidRPr="006A011F" w:rsidRDefault="006A011F" w:rsidP="006A011F">
            <w:pPr>
              <w:tabs>
                <w:tab w:val="decimal" w:pos="977"/>
              </w:tabs>
              <w:spacing w:line="380" w:lineRule="exact"/>
              <w:ind w:left="-20" w:right="-45"/>
              <w:rPr>
                <w:rFonts w:ascii="Arial" w:hAnsi="Arial" w:cs="Arial"/>
                <w:sz w:val="18"/>
                <w:szCs w:val="18"/>
              </w:rPr>
            </w:pPr>
            <w:r w:rsidRPr="006A011F">
              <w:rPr>
                <w:rFonts w:ascii="Arial" w:hAnsi="Arial" w:cs="Arial"/>
                <w:sz w:val="18"/>
                <w:szCs w:val="18"/>
              </w:rPr>
              <w:t>46,481</w:t>
            </w:r>
          </w:p>
        </w:tc>
        <w:tc>
          <w:tcPr>
            <w:tcW w:w="1315" w:type="dxa"/>
          </w:tcPr>
          <w:p w14:paraId="66C989E6" w14:textId="06B4F81B" w:rsidR="006A011F" w:rsidRPr="006A011F" w:rsidRDefault="006A011F" w:rsidP="006A011F">
            <w:pPr>
              <w:tabs>
                <w:tab w:val="decimal" w:pos="977"/>
              </w:tabs>
              <w:spacing w:line="380" w:lineRule="exact"/>
              <w:ind w:left="-20" w:right="-45"/>
              <w:rPr>
                <w:rFonts w:ascii="Arial" w:hAnsi="Arial" w:cs="Arial"/>
                <w:sz w:val="18"/>
                <w:szCs w:val="18"/>
              </w:rPr>
            </w:pPr>
            <w:r w:rsidRPr="006A011F">
              <w:rPr>
                <w:rFonts w:ascii="Arial" w:hAnsi="Arial" w:cs="Arial"/>
                <w:sz w:val="18"/>
                <w:szCs w:val="18"/>
              </w:rPr>
              <w:t>24,928</w:t>
            </w:r>
          </w:p>
        </w:tc>
        <w:tc>
          <w:tcPr>
            <w:tcW w:w="1316" w:type="dxa"/>
          </w:tcPr>
          <w:p w14:paraId="5CBC272D" w14:textId="20ED9FC8" w:rsidR="006A011F" w:rsidRPr="006A011F" w:rsidRDefault="006A011F" w:rsidP="006A011F">
            <w:pPr>
              <w:tabs>
                <w:tab w:val="decimal" w:pos="977"/>
              </w:tabs>
              <w:spacing w:line="380" w:lineRule="exact"/>
              <w:ind w:left="-20" w:right="-45"/>
              <w:rPr>
                <w:rFonts w:ascii="Arial" w:hAnsi="Arial" w:cs="Arial"/>
                <w:sz w:val="18"/>
                <w:szCs w:val="18"/>
              </w:rPr>
            </w:pPr>
            <w:r w:rsidRPr="006A011F">
              <w:rPr>
                <w:rFonts w:ascii="Arial" w:hAnsi="Arial" w:cs="Arial"/>
                <w:sz w:val="18"/>
                <w:szCs w:val="18"/>
              </w:rPr>
              <w:t>22,966</w:t>
            </w:r>
          </w:p>
        </w:tc>
      </w:tr>
      <w:tr w:rsidR="006A011F" w:rsidRPr="006A011F" w14:paraId="0D7E7D78" w14:textId="77777777" w:rsidTr="002E0D22">
        <w:tblPrEx>
          <w:tblLook w:val="04A0" w:firstRow="1" w:lastRow="0" w:firstColumn="1" w:lastColumn="0" w:noHBand="0" w:noVBand="1"/>
        </w:tblPrEx>
        <w:tc>
          <w:tcPr>
            <w:tcW w:w="3959" w:type="dxa"/>
          </w:tcPr>
          <w:p w14:paraId="2E025AAF" w14:textId="297037AB" w:rsidR="006A011F" w:rsidRPr="006A011F" w:rsidRDefault="006A011F" w:rsidP="006A011F">
            <w:pPr>
              <w:spacing w:line="380" w:lineRule="exact"/>
              <w:ind w:left="165" w:right="-45" w:hanging="165"/>
              <w:jc w:val="thaiDistribute"/>
              <w:rPr>
                <w:rFonts w:ascii="Arial" w:hAnsi="Arial" w:cs="Arial"/>
                <w:sz w:val="18"/>
                <w:szCs w:val="18"/>
              </w:rPr>
            </w:pPr>
            <w:r w:rsidRPr="006A011F">
              <w:rPr>
                <w:rFonts w:ascii="Arial" w:hAnsi="Arial" w:cs="Arial"/>
                <w:sz w:val="18"/>
                <w:szCs w:val="18"/>
              </w:rPr>
              <w:t>Less: Allowance for expected credit losses</w:t>
            </w:r>
          </w:p>
        </w:tc>
        <w:tc>
          <w:tcPr>
            <w:tcW w:w="1315" w:type="dxa"/>
          </w:tcPr>
          <w:p w14:paraId="2B5DC0FE" w14:textId="679EC8BF" w:rsidR="006A011F" w:rsidRPr="006A011F" w:rsidRDefault="006A011F" w:rsidP="006A011F">
            <w:pPr>
              <w:pBdr>
                <w:bottom w:val="single" w:sz="4" w:space="1" w:color="auto"/>
              </w:pBdr>
              <w:tabs>
                <w:tab w:val="decimal" w:pos="977"/>
              </w:tabs>
              <w:spacing w:line="380" w:lineRule="exact"/>
              <w:ind w:left="-20" w:right="-45"/>
              <w:rPr>
                <w:rFonts w:ascii="Arial" w:hAnsi="Arial" w:cs="Arial"/>
                <w:sz w:val="18"/>
                <w:szCs w:val="18"/>
              </w:rPr>
            </w:pPr>
            <w:r w:rsidRPr="006A011F">
              <w:rPr>
                <w:rFonts w:ascii="Arial" w:hAnsi="Arial" w:cs="Arial"/>
                <w:sz w:val="18"/>
                <w:szCs w:val="18"/>
                <w:cs/>
              </w:rPr>
              <w:t>(</w:t>
            </w:r>
            <w:r w:rsidRPr="006A011F">
              <w:rPr>
                <w:rFonts w:ascii="Arial" w:hAnsi="Arial" w:cs="Arial"/>
                <w:sz w:val="18"/>
                <w:szCs w:val="18"/>
              </w:rPr>
              <w:t>856</w:t>
            </w:r>
            <w:r w:rsidRPr="006A011F">
              <w:rPr>
                <w:rFonts w:ascii="Arial" w:hAnsi="Arial" w:cs="Arial"/>
                <w:sz w:val="18"/>
                <w:szCs w:val="18"/>
                <w:cs/>
              </w:rPr>
              <w:t>)</w:t>
            </w:r>
          </w:p>
        </w:tc>
        <w:tc>
          <w:tcPr>
            <w:tcW w:w="1315" w:type="dxa"/>
          </w:tcPr>
          <w:p w14:paraId="46C1ACCF" w14:textId="71973B66" w:rsidR="006A011F" w:rsidRPr="006A011F" w:rsidRDefault="006A011F" w:rsidP="006A011F">
            <w:pPr>
              <w:pBdr>
                <w:bottom w:val="single" w:sz="4" w:space="1" w:color="auto"/>
              </w:pBdr>
              <w:tabs>
                <w:tab w:val="decimal" w:pos="977"/>
              </w:tabs>
              <w:spacing w:line="380" w:lineRule="exact"/>
              <w:ind w:left="-20" w:right="-45"/>
              <w:rPr>
                <w:rFonts w:ascii="Arial" w:hAnsi="Arial" w:cs="Arial"/>
                <w:sz w:val="18"/>
                <w:szCs w:val="18"/>
              </w:rPr>
            </w:pPr>
            <w:r w:rsidRPr="006A011F">
              <w:rPr>
                <w:rFonts w:ascii="Arial" w:hAnsi="Arial" w:cs="Arial"/>
                <w:sz w:val="18"/>
                <w:szCs w:val="18"/>
              </w:rPr>
              <w:t>(856)</w:t>
            </w:r>
          </w:p>
        </w:tc>
        <w:tc>
          <w:tcPr>
            <w:tcW w:w="1315" w:type="dxa"/>
          </w:tcPr>
          <w:p w14:paraId="0F0F678E" w14:textId="51CEB0B0" w:rsidR="006A011F" w:rsidRPr="006A011F" w:rsidRDefault="006A011F" w:rsidP="006A011F">
            <w:pPr>
              <w:pBdr>
                <w:bottom w:val="single" w:sz="4" w:space="1" w:color="auto"/>
              </w:pBdr>
              <w:tabs>
                <w:tab w:val="decimal" w:pos="977"/>
              </w:tabs>
              <w:spacing w:line="380" w:lineRule="exact"/>
              <w:ind w:left="-20" w:right="-45"/>
              <w:rPr>
                <w:rFonts w:ascii="Arial" w:hAnsi="Arial" w:cs="Arial"/>
                <w:sz w:val="18"/>
                <w:szCs w:val="18"/>
              </w:rPr>
            </w:pPr>
            <w:r w:rsidRPr="006A011F">
              <w:rPr>
                <w:rFonts w:ascii="Arial" w:hAnsi="Arial" w:cs="Arial"/>
                <w:sz w:val="18"/>
                <w:szCs w:val="18"/>
                <w:cs/>
              </w:rPr>
              <w:t>(</w:t>
            </w:r>
            <w:r w:rsidRPr="006A011F">
              <w:rPr>
                <w:rFonts w:ascii="Arial" w:hAnsi="Arial" w:cs="Arial"/>
                <w:sz w:val="18"/>
                <w:szCs w:val="18"/>
              </w:rPr>
              <w:t>856</w:t>
            </w:r>
            <w:r w:rsidRPr="006A011F">
              <w:rPr>
                <w:rFonts w:ascii="Arial" w:hAnsi="Arial" w:cs="Arial"/>
                <w:sz w:val="18"/>
                <w:szCs w:val="18"/>
                <w:cs/>
              </w:rPr>
              <w:t>)</w:t>
            </w:r>
          </w:p>
        </w:tc>
        <w:tc>
          <w:tcPr>
            <w:tcW w:w="1316" w:type="dxa"/>
          </w:tcPr>
          <w:p w14:paraId="5D046AB5" w14:textId="3C119A5D" w:rsidR="006A011F" w:rsidRPr="006A011F" w:rsidRDefault="006A011F" w:rsidP="006A011F">
            <w:pPr>
              <w:pBdr>
                <w:bottom w:val="single" w:sz="4" w:space="1" w:color="auto"/>
              </w:pBdr>
              <w:tabs>
                <w:tab w:val="decimal" w:pos="977"/>
              </w:tabs>
              <w:spacing w:line="380" w:lineRule="exact"/>
              <w:ind w:left="-20" w:right="-45"/>
              <w:rPr>
                <w:rFonts w:ascii="Arial" w:hAnsi="Arial" w:cs="Arial"/>
                <w:sz w:val="18"/>
                <w:szCs w:val="18"/>
              </w:rPr>
            </w:pPr>
            <w:r w:rsidRPr="006A011F">
              <w:rPr>
                <w:rFonts w:ascii="Arial" w:hAnsi="Arial" w:cs="Arial"/>
                <w:sz w:val="18"/>
                <w:szCs w:val="18"/>
              </w:rPr>
              <w:t>(856)</w:t>
            </w:r>
          </w:p>
        </w:tc>
      </w:tr>
      <w:tr w:rsidR="006A011F" w:rsidRPr="006A011F" w14:paraId="1C975DF4" w14:textId="77777777" w:rsidTr="002E0D22">
        <w:tblPrEx>
          <w:tblLook w:val="04A0" w:firstRow="1" w:lastRow="0" w:firstColumn="1" w:lastColumn="0" w:noHBand="0" w:noVBand="1"/>
        </w:tblPrEx>
        <w:tc>
          <w:tcPr>
            <w:tcW w:w="3959" w:type="dxa"/>
          </w:tcPr>
          <w:p w14:paraId="48A024A8" w14:textId="16317190" w:rsidR="006A011F" w:rsidRPr="006A011F" w:rsidRDefault="006A011F" w:rsidP="006A011F">
            <w:pPr>
              <w:spacing w:line="380" w:lineRule="exact"/>
              <w:ind w:right="-45"/>
              <w:jc w:val="thaiDistribute"/>
              <w:rPr>
                <w:rFonts w:ascii="Arial" w:hAnsi="Arial" w:cs="Arial"/>
                <w:sz w:val="18"/>
                <w:szCs w:val="18"/>
              </w:rPr>
            </w:pPr>
            <w:r w:rsidRPr="006A011F">
              <w:rPr>
                <w:rFonts w:ascii="Arial" w:hAnsi="Arial" w:cs="Arial"/>
                <w:spacing w:val="-4"/>
                <w:sz w:val="18"/>
                <w:szCs w:val="18"/>
              </w:rPr>
              <w:t>Total trade receivables - unrelated parties, net</w:t>
            </w:r>
          </w:p>
        </w:tc>
        <w:tc>
          <w:tcPr>
            <w:tcW w:w="1315" w:type="dxa"/>
          </w:tcPr>
          <w:p w14:paraId="42AB267C" w14:textId="015D3ADD" w:rsidR="006A011F" w:rsidRPr="006A011F" w:rsidRDefault="006A011F" w:rsidP="006A011F">
            <w:pPr>
              <w:pBdr>
                <w:bottom w:val="single" w:sz="4" w:space="1" w:color="auto"/>
              </w:pBdr>
              <w:tabs>
                <w:tab w:val="decimal" w:pos="977"/>
              </w:tabs>
              <w:spacing w:line="380" w:lineRule="exact"/>
              <w:ind w:left="-20" w:right="-45"/>
              <w:rPr>
                <w:rFonts w:ascii="Arial" w:hAnsi="Arial" w:cs="Arial"/>
                <w:sz w:val="18"/>
                <w:szCs w:val="18"/>
              </w:rPr>
            </w:pPr>
            <w:r w:rsidRPr="006A011F">
              <w:rPr>
                <w:rFonts w:ascii="Arial" w:hAnsi="Arial" w:cs="Arial"/>
                <w:sz w:val="18"/>
                <w:szCs w:val="18"/>
              </w:rPr>
              <w:t>30,058</w:t>
            </w:r>
          </w:p>
        </w:tc>
        <w:tc>
          <w:tcPr>
            <w:tcW w:w="1315" w:type="dxa"/>
          </w:tcPr>
          <w:p w14:paraId="3AF03AA4" w14:textId="75019430" w:rsidR="006A011F" w:rsidRPr="006A011F" w:rsidRDefault="006A011F" w:rsidP="006A011F">
            <w:pPr>
              <w:pBdr>
                <w:bottom w:val="single" w:sz="4" w:space="1" w:color="auto"/>
              </w:pBdr>
              <w:tabs>
                <w:tab w:val="decimal" w:pos="977"/>
              </w:tabs>
              <w:spacing w:line="380" w:lineRule="exact"/>
              <w:ind w:left="-20" w:right="-45"/>
              <w:rPr>
                <w:rFonts w:ascii="Arial" w:hAnsi="Arial" w:cs="Arial"/>
                <w:sz w:val="18"/>
                <w:szCs w:val="18"/>
              </w:rPr>
            </w:pPr>
            <w:r w:rsidRPr="006A011F">
              <w:rPr>
                <w:rFonts w:ascii="Arial" w:hAnsi="Arial" w:cs="Arial"/>
                <w:sz w:val="18"/>
                <w:szCs w:val="18"/>
              </w:rPr>
              <w:t>45,625</w:t>
            </w:r>
          </w:p>
        </w:tc>
        <w:tc>
          <w:tcPr>
            <w:tcW w:w="1315" w:type="dxa"/>
          </w:tcPr>
          <w:p w14:paraId="2D066605" w14:textId="589EFE55" w:rsidR="006A011F" w:rsidRPr="006A011F" w:rsidRDefault="006A011F" w:rsidP="006A011F">
            <w:pPr>
              <w:pBdr>
                <w:bottom w:val="single" w:sz="4" w:space="1" w:color="auto"/>
              </w:pBdr>
              <w:tabs>
                <w:tab w:val="decimal" w:pos="977"/>
              </w:tabs>
              <w:spacing w:line="380" w:lineRule="exact"/>
              <w:ind w:left="-20" w:right="-45"/>
              <w:rPr>
                <w:rFonts w:ascii="Arial" w:hAnsi="Arial" w:cs="Arial"/>
                <w:sz w:val="18"/>
                <w:szCs w:val="18"/>
              </w:rPr>
            </w:pPr>
            <w:r w:rsidRPr="006A011F">
              <w:rPr>
                <w:rFonts w:ascii="Arial" w:hAnsi="Arial" w:cs="Arial"/>
                <w:sz w:val="18"/>
                <w:szCs w:val="18"/>
              </w:rPr>
              <w:t>24,072</w:t>
            </w:r>
          </w:p>
        </w:tc>
        <w:tc>
          <w:tcPr>
            <w:tcW w:w="1316" w:type="dxa"/>
          </w:tcPr>
          <w:p w14:paraId="69848962" w14:textId="7D5EED9A" w:rsidR="006A011F" w:rsidRPr="006A011F" w:rsidRDefault="006A011F" w:rsidP="006A011F">
            <w:pPr>
              <w:pBdr>
                <w:bottom w:val="single" w:sz="4" w:space="1" w:color="auto"/>
              </w:pBdr>
              <w:tabs>
                <w:tab w:val="decimal" w:pos="977"/>
              </w:tabs>
              <w:spacing w:line="380" w:lineRule="exact"/>
              <w:ind w:left="-20" w:right="-45"/>
              <w:rPr>
                <w:rFonts w:ascii="Arial" w:hAnsi="Arial" w:cs="Arial"/>
                <w:sz w:val="18"/>
                <w:szCs w:val="18"/>
              </w:rPr>
            </w:pPr>
            <w:r w:rsidRPr="006A011F">
              <w:rPr>
                <w:rFonts w:ascii="Arial" w:hAnsi="Arial" w:cs="Arial"/>
                <w:sz w:val="18"/>
                <w:szCs w:val="18"/>
              </w:rPr>
              <w:t>22,110</w:t>
            </w:r>
          </w:p>
        </w:tc>
      </w:tr>
      <w:tr w:rsidR="006A011F" w:rsidRPr="006A011F" w14:paraId="38D1E141" w14:textId="77777777" w:rsidTr="002E0D22">
        <w:tblPrEx>
          <w:tblLook w:val="04A0" w:firstRow="1" w:lastRow="0" w:firstColumn="1" w:lastColumn="0" w:noHBand="0" w:noVBand="1"/>
        </w:tblPrEx>
        <w:tc>
          <w:tcPr>
            <w:tcW w:w="3959" w:type="dxa"/>
          </w:tcPr>
          <w:p w14:paraId="75FC1BF3" w14:textId="4B5BC48D" w:rsidR="006A011F" w:rsidRPr="006A011F" w:rsidRDefault="006A011F" w:rsidP="006A011F">
            <w:pPr>
              <w:spacing w:line="380" w:lineRule="exact"/>
              <w:ind w:right="-45"/>
              <w:jc w:val="thaiDistribute"/>
              <w:rPr>
                <w:rFonts w:ascii="Arial" w:hAnsi="Arial" w:cs="Arial"/>
                <w:sz w:val="18"/>
                <w:szCs w:val="18"/>
                <w:cs/>
              </w:rPr>
            </w:pPr>
            <w:r w:rsidRPr="006A011F">
              <w:rPr>
                <w:rFonts w:ascii="Arial" w:hAnsi="Arial" w:cs="Arial"/>
                <w:spacing w:val="-4"/>
                <w:sz w:val="18"/>
                <w:szCs w:val="18"/>
              </w:rPr>
              <w:t>Total trade receivables - net</w:t>
            </w:r>
          </w:p>
        </w:tc>
        <w:tc>
          <w:tcPr>
            <w:tcW w:w="1315" w:type="dxa"/>
          </w:tcPr>
          <w:p w14:paraId="63C92FF6" w14:textId="668FD752" w:rsidR="006A011F" w:rsidRPr="006A011F" w:rsidRDefault="006A011F" w:rsidP="006A011F">
            <w:pPr>
              <w:pBdr>
                <w:bottom w:val="single" w:sz="4" w:space="1" w:color="auto"/>
              </w:pBdr>
              <w:tabs>
                <w:tab w:val="decimal" w:pos="977"/>
              </w:tabs>
              <w:spacing w:line="380" w:lineRule="exact"/>
              <w:ind w:left="-20" w:right="-45"/>
              <w:rPr>
                <w:rFonts w:ascii="Arial" w:hAnsi="Arial" w:cs="Arial"/>
                <w:sz w:val="18"/>
                <w:szCs w:val="18"/>
              </w:rPr>
            </w:pPr>
            <w:r w:rsidRPr="006A011F">
              <w:rPr>
                <w:rFonts w:ascii="Arial" w:hAnsi="Arial" w:cs="Arial"/>
                <w:sz w:val="18"/>
                <w:szCs w:val="18"/>
              </w:rPr>
              <w:t>30,058</w:t>
            </w:r>
          </w:p>
        </w:tc>
        <w:tc>
          <w:tcPr>
            <w:tcW w:w="1315" w:type="dxa"/>
          </w:tcPr>
          <w:p w14:paraId="3841E5C8" w14:textId="5436E937" w:rsidR="006A011F" w:rsidRPr="006A011F" w:rsidRDefault="006A011F" w:rsidP="006A011F">
            <w:pPr>
              <w:pBdr>
                <w:bottom w:val="single" w:sz="4" w:space="1" w:color="auto"/>
              </w:pBdr>
              <w:tabs>
                <w:tab w:val="decimal" w:pos="977"/>
              </w:tabs>
              <w:spacing w:line="380" w:lineRule="exact"/>
              <w:ind w:left="-20" w:right="-45"/>
              <w:rPr>
                <w:rFonts w:ascii="Arial" w:hAnsi="Arial" w:cs="Arial"/>
                <w:sz w:val="18"/>
                <w:szCs w:val="18"/>
              </w:rPr>
            </w:pPr>
            <w:r w:rsidRPr="006A011F">
              <w:rPr>
                <w:rFonts w:ascii="Arial" w:hAnsi="Arial" w:cs="Arial"/>
                <w:sz w:val="18"/>
                <w:szCs w:val="18"/>
              </w:rPr>
              <w:t>45,625</w:t>
            </w:r>
          </w:p>
        </w:tc>
        <w:tc>
          <w:tcPr>
            <w:tcW w:w="1315" w:type="dxa"/>
          </w:tcPr>
          <w:p w14:paraId="5318F555" w14:textId="599DBC98" w:rsidR="006A011F" w:rsidRPr="006A011F" w:rsidRDefault="006A011F" w:rsidP="006A011F">
            <w:pPr>
              <w:pBdr>
                <w:bottom w:val="single" w:sz="4" w:space="1" w:color="auto"/>
              </w:pBdr>
              <w:tabs>
                <w:tab w:val="decimal" w:pos="977"/>
              </w:tabs>
              <w:spacing w:line="380" w:lineRule="exact"/>
              <w:ind w:left="-20" w:right="-45"/>
              <w:rPr>
                <w:rFonts w:ascii="Arial" w:hAnsi="Arial" w:cs="Arial"/>
                <w:sz w:val="18"/>
                <w:szCs w:val="18"/>
              </w:rPr>
            </w:pPr>
            <w:r w:rsidRPr="006A011F">
              <w:rPr>
                <w:rFonts w:ascii="Arial" w:hAnsi="Arial" w:cs="Arial"/>
                <w:sz w:val="18"/>
                <w:szCs w:val="18"/>
              </w:rPr>
              <w:t>24,072</w:t>
            </w:r>
          </w:p>
        </w:tc>
        <w:tc>
          <w:tcPr>
            <w:tcW w:w="1316" w:type="dxa"/>
          </w:tcPr>
          <w:p w14:paraId="7F88A93F" w14:textId="29D4DA7C" w:rsidR="006A011F" w:rsidRPr="006A011F" w:rsidRDefault="006A011F" w:rsidP="006A011F">
            <w:pPr>
              <w:pBdr>
                <w:bottom w:val="single" w:sz="4" w:space="1" w:color="auto"/>
              </w:pBdr>
              <w:tabs>
                <w:tab w:val="decimal" w:pos="977"/>
              </w:tabs>
              <w:spacing w:line="380" w:lineRule="exact"/>
              <w:ind w:left="-20" w:right="-45"/>
              <w:rPr>
                <w:rFonts w:ascii="Arial" w:hAnsi="Arial" w:cs="Arial"/>
                <w:sz w:val="18"/>
                <w:szCs w:val="18"/>
              </w:rPr>
            </w:pPr>
            <w:r w:rsidRPr="006A011F">
              <w:rPr>
                <w:rFonts w:ascii="Arial" w:hAnsi="Arial" w:cs="Arial"/>
                <w:sz w:val="18"/>
                <w:szCs w:val="18"/>
              </w:rPr>
              <w:t>24,982</w:t>
            </w:r>
          </w:p>
        </w:tc>
      </w:tr>
      <w:tr w:rsidR="006A011F" w:rsidRPr="006A011F" w14:paraId="674A7781" w14:textId="77777777" w:rsidTr="002E0D22">
        <w:tblPrEx>
          <w:tblLook w:val="04A0" w:firstRow="1" w:lastRow="0" w:firstColumn="1" w:lastColumn="0" w:noHBand="0" w:noVBand="1"/>
        </w:tblPrEx>
        <w:tc>
          <w:tcPr>
            <w:tcW w:w="3959" w:type="dxa"/>
          </w:tcPr>
          <w:p w14:paraId="66BB4EC1" w14:textId="2A1F4DD5" w:rsidR="006A011F" w:rsidRPr="006A011F" w:rsidRDefault="006A011F" w:rsidP="006A011F">
            <w:pPr>
              <w:tabs>
                <w:tab w:val="left" w:pos="162"/>
              </w:tabs>
              <w:spacing w:line="380" w:lineRule="exact"/>
              <w:ind w:right="-17"/>
              <w:rPr>
                <w:rFonts w:ascii="Arial" w:hAnsi="Arial" w:cs="Arial"/>
                <w:b/>
                <w:bCs/>
                <w:sz w:val="18"/>
                <w:szCs w:val="18"/>
                <w:cs/>
              </w:rPr>
            </w:pPr>
            <w:r w:rsidRPr="006A011F">
              <w:rPr>
                <w:rFonts w:ascii="Arial" w:hAnsi="Arial" w:cs="Arial"/>
                <w:b/>
                <w:bCs/>
                <w:spacing w:val="-4"/>
                <w:sz w:val="18"/>
                <w:szCs w:val="18"/>
                <w:u w:val="single"/>
              </w:rPr>
              <w:t>Other receivables</w:t>
            </w:r>
          </w:p>
        </w:tc>
        <w:tc>
          <w:tcPr>
            <w:tcW w:w="1315" w:type="dxa"/>
          </w:tcPr>
          <w:p w14:paraId="3AC941A4" w14:textId="77777777" w:rsidR="006A011F" w:rsidRPr="006A011F" w:rsidRDefault="006A011F" w:rsidP="006A011F">
            <w:pPr>
              <w:tabs>
                <w:tab w:val="decimal" w:pos="977"/>
              </w:tabs>
              <w:spacing w:line="380" w:lineRule="exact"/>
              <w:ind w:left="-20" w:right="-45"/>
              <w:rPr>
                <w:rFonts w:ascii="Arial" w:hAnsi="Arial" w:cs="Arial"/>
                <w:sz w:val="18"/>
                <w:szCs w:val="18"/>
              </w:rPr>
            </w:pPr>
          </w:p>
        </w:tc>
        <w:tc>
          <w:tcPr>
            <w:tcW w:w="1315" w:type="dxa"/>
          </w:tcPr>
          <w:p w14:paraId="55E81043" w14:textId="77777777" w:rsidR="006A011F" w:rsidRPr="006A011F" w:rsidRDefault="006A011F" w:rsidP="006A011F">
            <w:pPr>
              <w:tabs>
                <w:tab w:val="decimal" w:pos="977"/>
              </w:tabs>
              <w:spacing w:line="380" w:lineRule="exact"/>
              <w:ind w:left="-20" w:right="-45"/>
              <w:rPr>
                <w:rFonts w:ascii="Arial" w:hAnsi="Arial" w:cs="Arial"/>
                <w:sz w:val="18"/>
                <w:szCs w:val="18"/>
              </w:rPr>
            </w:pPr>
          </w:p>
        </w:tc>
        <w:tc>
          <w:tcPr>
            <w:tcW w:w="1315" w:type="dxa"/>
          </w:tcPr>
          <w:p w14:paraId="42C4B275" w14:textId="77777777" w:rsidR="006A011F" w:rsidRPr="006A011F" w:rsidRDefault="006A011F" w:rsidP="006A011F">
            <w:pPr>
              <w:tabs>
                <w:tab w:val="decimal" w:pos="977"/>
              </w:tabs>
              <w:spacing w:line="380" w:lineRule="exact"/>
              <w:ind w:left="-20" w:right="-45"/>
              <w:rPr>
                <w:rFonts w:ascii="Arial" w:hAnsi="Arial" w:cs="Arial"/>
                <w:sz w:val="18"/>
                <w:szCs w:val="18"/>
              </w:rPr>
            </w:pPr>
          </w:p>
        </w:tc>
        <w:tc>
          <w:tcPr>
            <w:tcW w:w="1316" w:type="dxa"/>
          </w:tcPr>
          <w:p w14:paraId="0EFEFD5C" w14:textId="77777777" w:rsidR="006A011F" w:rsidRPr="006A011F" w:rsidRDefault="006A011F" w:rsidP="006A011F">
            <w:pPr>
              <w:tabs>
                <w:tab w:val="decimal" w:pos="977"/>
              </w:tabs>
              <w:spacing w:line="380" w:lineRule="exact"/>
              <w:ind w:left="-20" w:right="-45"/>
              <w:rPr>
                <w:rFonts w:ascii="Arial" w:hAnsi="Arial" w:cs="Arial"/>
                <w:sz w:val="18"/>
                <w:szCs w:val="18"/>
              </w:rPr>
            </w:pPr>
          </w:p>
        </w:tc>
      </w:tr>
      <w:tr w:rsidR="006A011F" w:rsidRPr="006A011F" w14:paraId="52D6420B" w14:textId="77777777" w:rsidTr="002E0D22">
        <w:tblPrEx>
          <w:tblLook w:val="04A0" w:firstRow="1" w:lastRow="0" w:firstColumn="1" w:lastColumn="0" w:noHBand="0" w:noVBand="1"/>
        </w:tblPrEx>
        <w:trPr>
          <w:trHeight w:val="270"/>
        </w:trPr>
        <w:tc>
          <w:tcPr>
            <w:tcW w:w="3959" w:type="dxa"/>
          </w:tcPr>
          <w:p w14:paraId="77A09462" w14:textId="0D66F27A" w:rsidR="006A011F" w:rsidRPr="006A011F" w:rsidRDefault="006A011F" w:rsidP="006A011F">
            <w:pPr>
              <w:spacing w:line="380" w:lineRule="exact"/>
              <w:ind w:right="-18"/>
              <w:jc w:val="thaiDistribute"/>
              <w:rPr>
                <w:rFonts w:ascii="Arial" w:hAnsi="Arial" w:cs="Arial"/>
                <w:sz w:val="18"/>
                <w:szCs w:val="18"/>
              </w:rPr>
            </w:pPr>
            <w:r w:rsidRPr="006A011F">
              <w:rPr>
                <w:rFonts w:ascii="Arial" w:hAnsi="Arial" w:cs="Arial"/>
                <w:sz w:val="18"/>
                <w:szCs w:val="18"/>
              </w:rPr>
              <w:t>Other receivables</w:t>
            </w:r>
          </w:p>
        </w:tc>
        <w:tc>
          <w:tcPr>
            <w:tcW w:w="1315" w:type="dxa"/>
          </w:tcPr>
          <w:p w14:paraId="666966B0" w14:textId="1358F65A" w:rsidR="006A011F" w:rsidRPr="006A011F" w:rsidRDefault="006A011F" w:rsidP="006A011F">
            <w:pPr>
              <w:pBdr>
                <w:bottom w:val="single" w:sz="4" w:space="1" w:color="auto"/>
              </w:pBdr>
              <w:tabs>
                <w:tab w:val="decimal" w:pos="977"/>
              </w:tabs>
              <w:spacing w:line="380" w:lineRule="exact"/>
              <w:ind w:left="-20" w:right="-45"/>
              <w:rPr>
                <w:rFonts w:ascii="Arial" w:hAnsi="Arial" w:cs="Arial"/>
                <w:sz w:val="18"/>
                <w:szCs w:val="18"/>
              </w:rPr>
            </w:pPr>
            <w:r w:rsidRPr="006A011F">
              <w:rPr>
                <w:rFonts w:ascii="Arial" w:hAnsi="Arial" w:cs="Arial"/>
                <w:sz w:val="18"/>
                <w:szCs w:val="18"/>
              </w:rPr>
              <w:t>-</w:t>
            </w:r>
          </w:p>
        </w:tc>
        <w:tc>
          <w:tcPr>
            <w:tcW w:w="1315" w:type="dxa"/>
          </w:tcPr>
          <w:p w14:paraId="74956E23" w14:textId="40F70B18" w:rsidR="006A011F" w:rsidRPr="006A011F" w:rsidRDefault="006A011F" w:rsidP="006A011F">
            <w:pPr>
              <w:pBdr>
                <w:bottom w:val="single" w:sz="4" w:space="1" w:color="auto"/>
              </w:pBdr>
              <w:tabs>
                <w:tab w:val="decimal" w:pos="977"/>
              </w:tabs>
              <w:spacing w:line="380" w:lineRule="exact"/>
              <w:ind w:left="-20" w:right="-45"/>
              <w:rPr>
                <w:rFonts w:ascii="Arial" w:hAnsi="Arial" w:cs="Arial"/>
                <w:sz w:val="18"/>
                <w:szCs w:val="18"/>
              </w:rPr>
            </w:pPr>
            <w:r w:rsidRPr="006A011F">
              <w:rPr>
                <w:rFonts w:ascii="Arial" w:hAnsi="Arial" w:cs="Arial"/>
                <w:sz w:val="18"/>
                <w:szCs w:val="18"/>
              </w:rPr>
              <w:t>21</w:t>
            </w:r>
          </w:p>
        </w:tc>
        <w:tc>
          <w:tcPr>
            <w:tcW w:w="1315" w:type="dxa"/>
          </w:tcPr>
          <w:p w14:paraId="23AF2CC1" w14:textId="60716E09" w:rsidR="006A011F" w:rsidRPr="006A011F" w:rsidRDefault="006A011F" w:rsidP="006A011F">
            <w:pPr>
              <w:pBdr>
                <w:bottom w:val="single" w:sz="4" w:space="1" w:color="auto"/>
              </w:pBdr>
              <w:tabs>
                <w:tab w:val="decimal" w:pos="977"/>
              </w:tabs>
              <w:spacing w:line="380" w:lineRule="exact"/>
              <w:ind w:left="-20" w:right="-45"/>
              <w:rPr>
                <w:rFonts w:ascii="Arial" w:hAnsi="Arial" w:cs="Arial"/>
                <w:sz w:val="18"/>
                <w:szCs w:val="18"/>
              </w:rPr>
            </w:pPr>
            <w:r w:rsidRPr="006A011F">
              <w:rPr>
                <w:rFonts w:ascii="Arial" w:hAnsi="Arial" w:cs="Arial"/>
                <w:sz w:val="18"/>
                <w:szCs w:val="18"/>
              </w:rPr>
              <w:t>-</w:t>
            </w:r>
          </w:p>
        </w:tc>
        <w:tc>
          <w:tcPr>
            <w:tcW w:w="1316" w:type="dxa"/>
          </w:tcPr>
          <w:p w14:paraId="12549B4B" w14:textId="4A45E9E7" w:rsidR="006A011F" w:rsidRPr="006A011F" w:rsidRDefault="006A011F" w:rsidP="006A011F">
            <w:pPr>
              <w:pBdr>
                <w:bottom w:val="single" w:sz="4" w:space="1" w:color="auto"/>
              </w:pBdr>
              <w:tabs>
                <w:tab w:val="decimal" w:pos="977"/>
              </w:tabs>
              <w:spacing w:line="380" w:lineRule="exact"/>
              <w:ind w:left="-20" w:right="-45"/>
              <w:rPr>
                <w:rFonts w:ascii="Arial" w:hAnsi="Arial" w:cs="Arial"/>
                <w:sz w:val="18"/>
                <w:szCs w:val="18"/>
              </w:rPr>
            </w:pPr>
            <w:r w:rsidRPr="006A011F">
              <w:rPr>
                <w:rFonts w:ascii="Arial" w:hAnsi="Arial" w:cs="Arial"/>
                <w:sz w:val="18"/>
                <w:szCs w:val="18"/>
              </w:rPr>
              <w:t>21</w:t>
            </w:r>
          </w:p>
        </w:tc>
      </w:tr>
      <w:tr w:rsidR="006A011F" w:rsidRPr="006A011F" w14:paraId="1AA19777" w14:textId="77777777" w:rsidTr="002E0D22">
        <w:tblPrEx>
          <w:tblLook w:val="04A0" w:firstRow="1" w:lastRow="0" w:firstColumn="1" w:lastColumn="0" w:noHBand="0" w:noVBand="1"/>
        </w:tblPrEx>
        <w:tc>
          <w:tcPr>
            <w:tcW w:w="3959" w:type="dxa"/>
          </w:tcPr>
          <w:p w14:paraId="3E433603" w14:textId="004C8645" w:rsidR="006A011F" w:rsidRPr="006A011F" w:rsidRDefault="006A011F" w:rsidP="006A011F">
            <w:pPr>
              <w:spacing w:line="380" w:lineRule="exact"/>
              <w:ind w:right="-18"/>
              <w:jc w:val="thaiDistribute"/>
              <w:rPr>
                <w:rFonts w:ascii="Arial" w:hAnsi="Arial" w:cs="Arial"/>
                <w:sz w:val="18"/>
                <w:szCs w:val="18"/>
              </w:rPr>
            </w:pPr>
            <w:r w:rsidRPr="006A011F">
              <w:rPr>
                <w:rFonts w:ascii="Arial" w:hAnsi="Arial" w:cs="Arial"/>
                <w:sz w:val="18"/>
                <w:szCs w:val="18"/>
              </w:rPr>
              <w:t>Total other receivables</w:t>
            </w:r>
          </w:p>
        </w:tc>
        <w:tc>
          <w:tcPr>
            <w:tcW w:w="1315" w:type="dxa"/>
          </w:tcPr>
          <w:p w14:paraId="337BE217" w14:textId="7A9732B2" w:rsidR="006A011F" w:rsidRPr="006A011F" w:rsidRDefault="006A011F" w:rsidP="006A011F">
            <w:pPr>
              <w:pBdr>
                <w:bottom w:val="single" w:sz="4" w:space="1" w:color="auto"/>
              </w:pBdr>
              <w:tabs>
                <w:tab w:val="decimal" w:pos="977"/>
              </w:tabs>
              <w:spacing w:line="380" w:lineRule="exact"/>
              <w:ind w:left="-20" w:right="-45"/>
              <w:rPr>
                <w:rFonts w:ascii="Arial" w:hAnsi="Arial" w:cs="Arial"/>
                <w:sz w:val="18"/>
                <w:szCs w:val="18"/>
              </w:rPr>
            </w:pPr>
            <w:r w:rsidRPr="006A011F">
              <w:rPr>
                <w:rFonts w:ascii="Arial" w:hAnsi="Arial" w:cs="Arial"/>
                <w:sz w:val="18"/>
                <w:szCs w:val="18"/>
              </w:rPr>
              <w:t>-</w:t>
            </w:r>
          </w:p>
        </w:tc>
        <w:tc>
          <w:tcPr>
            <w:tcW w:w="1315" w:type="dxa"/>
          </w:tcPr>
          <w:p w14:paraId="329D4D65" w14:textId="0AF67204" w:rsidR="006A011F" w:rsidRPr="006A011F" w:rsidRDefault="006A011F" w:rsidP="006A011F">
            <w:pPr>
              <w:pBdr>
                <w:bottom w:val="single" w:sz="4" w:space="1" w:color="auto"/>
              </w:pBdr>
              <w:tabs>
                <w:tab w:val="decimal" w:pos="977"/>
              </w:tabs>
              <w:spacing w:line="380" w:lineRule="exact"/>
              <w:ind w:left="-20" w:right="-45"/>
              <w:rPr>
                <w:rFonts w:ascii="Arial" w:hAnsi="Arial" w:cs="Arial"/>
                <w:sz w:val="18"/>
                <w:szCs w:val="18"/>
              </w:rPr>
            </w:pPr>
            <w:r w:rsidRPr="006A011F">
              <w:rPr>
                <w:rFonts w:ascii="Arial" w:hAnsi="Arial" w:cs="Arial"/>
                <w:sz w:val="18"/>
                <w:szCs w:val="18"/>
              </w:rPr>
              <w:t>21</w:t>
            </w:r>
          </w:p>
        </w:tc>
        <w:tc>
          <w:tcPr>
            <w:tcW w:w="1315" w:type="dxa"/>
          </w:tcPr>
          <w:p w14:paraId="57AEE8A4" w14:textId="2B80C2D8" w:rsidR="006A011F" w:rsidRPr="006A011F" w:rsidRDefault="006A011F" w:rsidP="006A011F">
            <w:pPr>
              <w:pBdr>
                <w:bottom w:val="single" w:sz="4" w:space="1" w:color="auto"/>
              </w:pBdr>
              <w:tabs>
                <w:tab w:val="decimal" w:pos="977"/>
              </w:tabs>
              <w:spacing w:line="380" w:lineRule="exact"/>
              <w:ind w:left="-20" w:right="-45"/>
              <w:rPr>
                <w:rFonts w:ascii="Arial" w:hAnsi="Arial" w:cs="Arial"/>
                <w:sz w:val="18"/>
                <w:szCs w:val="18"/>
              </w:rPr>
            </w:pPr>
            <w:r w:rsidRPr="006A011F">
              <w:rPr>
                <w:rFonts w:ascii="Arial" w:hAnsi="Arial" w:cs="Arial"/>
                <w:sz w:val="18"/>
                <w:szCs w:val="18"/>
              </w:rPr>
              <w:t>-</w:t>
            </w:r>
          </w:p>
        </w:tc>
        <w:tc>
          <w:tcPr>
            <w:tcW w:w="1316" w:type="dxa"/>
          </w:tcPr>
          <w:p w14:paraId="6C1FCA52" w14:textId="79A6F6BA" w:rsidR="006A011F" w:rsidRPr="006A011F" w:rsidRDefault="006A011F" w:rsidP="006A011F">
            <w:pPr>
              <w:pBdr>
                <w:bottom w:val="single" w:sz="4" w:space="1" w:color="auto"/>
              </w:pBdr>
              <w:tabs>
                <w:tab w:val="decimal" w:pos="977"/>
              </w:tabs>
              <w:spacing w:line="380" w:lineRule="exact"/>
              <w:ind w:left="-20" w:right="-45"/>
              <w:rPr>
                <w:rFonts w:ascii="Arial" w:hAnsi="Arial" w:cs="Arial"/>
                <w:sz w:val="18"/>
                <w:szCs w:val="18"/>
              </w:rPr>
            </w:pPr>
            <w:r w:rsidRPr="006A011F">
              <w:rPr>
                <w:rFonts w:ascii="Arial" w:hAnsi="Arial" w:cs="Arial"/>
                <w:sz w:val="18"/>
                <w:szCs w:val="18"/>
              </w:rPr>
              <w:t>21</w:t>
            </w:r>
          </w:p>
        </w:tc>
      </w:tr>
      <w:tr w:rsidR="006A011F" w:rsidRPr="006A011F" w14:paraId="7081CCA2" w14:textId="77777777" w:rsidTr="002E0D22">
        <w:tblPrEx>
          <w:tblLook w:val="04A0" w:firstRow="1" w:lastRow="0" w:firstColumn="1" w:lastColumn="0" w:noHBand="0" w:noVBand="1"/>
        </w:tblPrEx>
        <w:trPr>
          <w:trHeight w:val="270"/>
        </w:trPr>
        <w:tc>
          <w:tcPr>
            <w:tcW w:w="3959" w:type="dxa"/>
          </w:tcPr>
          <w:p w14:paraId="443C6475" w14:textId="297EF119" w:rsidR="006A011F" w:rsidRPr="006A011F" w:rsidRDefault="006A011F" w:rsidP="006A011F">
            <w:pPr>
              <w:spacing w:line="380" w:lineRule="exact"/>
              <w:ind w:right="-18"/>
              <w:jc w:val="thaiDistribute"/>
              <w:rPr>
                <w:rFonts w:ascii="Arial" w:hAnsi="Arial" w:cs="Arial"/>
                <w:sz w:val="18"/>
                <w:szCs w:val="18"/>
                <w:cs/>
              </w:rPr>
            </w:pPr>
            <w:r w:rsidRPr="006A011F">
              <w:rPr>
                <w:rFonts w:ascii="Arial" w:hAnsi="Arial" w:cs="Arial"/>
                <w:spacing w:val="-4"/>
                <w:sz w:val="18"/>
                <w:szCs w:val="18"/>
              </w:rPr>
              <w:t>Total trade and other receivables, net</w:t>
            </w:r>
          </w:p>
        </w:tc>
        <w:tc>
          <w:tcPr>
            <w:tcW w:w="1315" w:type="dxa"/>
          </w:tcPr>
          <w:p w14:paraId="5BE6A722" w14:textId="05BFA593" w:rsidR="006A011F" w:rsidRPr="006A011F" w:rsidRDefault="006A011F" w:rsidP="006A011F">
            <w:pPr>
              <w:pBdr>
                <w:bottom w:val="double" w:sz="4" w:space="1" w:color="auto"/>
              </w:pBdr>
              <w:tabs>
                <w:tab w:val="decimal" w:pos="977"/>
              </w:tabs>
              <w:spacing w:line="380" w:lineRule="exact"/>
              <w:ind w:left="-20" w:right="-45"/>
              <w:rPr>
                <w:rFonts w:ascii="Arial" w:hAnsi="Arial" w:cs="Arial"/>
                <w:sz w:val="18"/>
                <w:szCs w:val="18"/>
              </w:rPr>
            </w:pPr>
            <w:r w:rsidRPr="006A011F">
              <w:rPr>
                <w:rFonts w:ascii="Arial" w:hAnsi="Arial" w:cs="Arial"/>
                <w:sz w:val="18"/>
                <w:szCs w:val="18"/>
              </w:rPr>
              <w:t>30,058</w:t>
            </w:r>
          </w:p>
        </w:tc>
        <w:tc>
          <w:tcPr>
            <w:tcW w:w="1315" w:type="dxa"/>
          </w:tcPr>
          <w:p w14:paraId="3AA699E5" w14:textId="392A8E7D" w:rsidR="006A011F" w:rsidRPr="006A011F" w:rsidRDefault="006A011F" w:rsidP="006A011F">
            <w:pPr>
              <w:pBdr>
                <w:bottom w:val="double" w:sz="4" w:space="1" w:color="auto"/>
              </w:pBdr>
              <w:tabs>
                <w:tab w:val="decimal" w:pos="977"/>
              </w:tabs>
              <w:spacing w:line="380" w:lineRule="exact"/>
              <w:ind w:left="-20" w:right="-45"/>
              <w:rPr>
                <w:rFonts w:ascii="Arial" w:hAnsi="Arial" w:cs="Arial"/>
                <w:sz w:val="18"/>
                <w:szCs w:val="18"/>
              </w:rPr>
            </w:pPr>
            <w:r w:rsidRPr="006A011F">
              <w:rPr>
                <w:rFonts w:ascii="Arial" w:hAnsi="Arial" w:cs="Arial"/>
                <w:sz w:val="18"/>
                <w:szCs w:val="18"/>
              </w:rPr>
              <w:t>45,646</w:t>
            </w:r>
          </w:p>
        </w:tc>
        <w:tc>
          <w:tcPr>
            <w:tcW w:w="1315" w:type="dxa"/>
          </w:tcPr>
          <w:p w14:paraId="246AB82A" w14:textId="30A92CAD" w:rsidR="006A011F" w:rsidRPr="006A011F" w:rsidRDefault="006A011F" w:rsidP="006A011F">
            <w:pPr>
              <w:pBdr>
                <w:bottom w:val="double" w:sz="4" w:space="1" w:color="auto"/>
              </w:pBdr>
              <w:tabs>
                <w:tab w:val="decimal" w:pos="977"/>
              </w:tabs>
              <w:spacing w:line="380" w:lineRule="exact"/>
              <w:ind w:left="-20" w:right="-45"/>
              <w:rPr>
                <w:rFonts w:ascii="Arial" w:hAnsi="Arial" w:cs="Arial"/>
                <w:sz w:val="18"/>
                <w:szCs w:val="18"/>
                <w:cs/>
              </w:rPr>
            </w:pPr>
            <w:r w:rsidRPr="006A011F">
              <w:rPr>
                <w:rFonts w:ascii="Arial" w:hAnsi="Arial" w:cs="Arial"/>
                <w:sz w:val="18"/>
                <w:szCs w:val="18"/>
              </w:rPr>
              <w:t>24,072</w:t>
            </w:r>
          </w:p>
        </w:tc>
        <w:tc>
          <w:tcPr>
            <w:tcW w:w="1316" w:type="dxa"/>
          </w:tcPr>
          <w:p w14:paraId="2D27F229" w14:textId="5B850A18" w:rsidR="006A011F" w:rsidRPr="006A011F" w:rsidRDefault="006A011F" w:rsidP="006A011F">
            <w:pPr>
              <w:pBdr>
                <w:bottom w:val="double" w:sz="4" w:space="1" w:color="auto"/>
              </w:pBdr>
              <w:tabs>
                <w:tab w:val="decimal" w:pos="977"/>
              </w:tabs>
              <w:spacing w:line="380" w:lineRule="exact"/>
              <w:ind w:left="-20" w:right="-45"/>
              <w:rPr>
                <w:rFonts w:ascii="Arial" w:hAnsi="Arial" w:cs="Arial"/>
                <w:sz w:val="18"/>
                <w:szCs w:val="18"/>
                <w:cs/>
              </w:rPr>
            </w:pPr>
            <w:r w:rsidRPr="006A011F">
              <w:rPr>
                <w:rFonts w:ascii="Arial" w:hAnsi="Arial" w:cs="Arial"/>
                <w:sz w:val="18"/>
                <w:szCs w:val="18"/>
              </w:rPr>
              <w:t>25,003</w:t>
            </w:r>
          </w:p>
        </w:tc>
      </w:tr>
    </w:tbl>
    <w:p w14:paraId="6B691872" w14:textId="75A3CAA9" w:rsidR="00C60132" w:rsidRPr="006A011F" w:rsidRDefault="00C60132" w:rsidP="006A011F">
      <w:pPr>
        <w:keepNext/>
        <w:spacing w:before="120" w:after="120" w:line="380" w:lineRule="exact"/>
        <w:ind w:left="547" w:hanging="547"/>
        <w:jc w:val="thaiDistribute"/>
        <w:outlineLvl w:val="0"/>
        <w:rPr>
          <w:rFonts w:ascii="Arial" w:eastAsia="Times New Roman" w:hAnsi="Arial" w:cs="Arial"/>
          <w:b/>
          <w:bCs/>
          <w:kern w:val="32"/>
          <w:sz w:val="22"/>
          <w:szCs w:val="22"/>
        </w:rPr>
      </w:pPr>
      <w:r w:rsidRPr="006A011F">
        <w:rPr>
          <w:rFonts w:ascii="Arial" w:eastAsia="Times New Roman" w:hAnsi="Arial" w:cs="Arial"/>
          <w:b/>
          <w:bCs/>
          <w:kern w:val="32"/>
          <w:sz w:val="22"/>
          <w:szCs w:val="22"/>
        </w:rPr>
        <w:lastRenderedPageBreak/>
        <w:t>4.</w:t>
      </w:r>
      <w:r w:rsidR="009C5C12" w:rsidRPr="006A011F">
        <w:rPr>
          <w:rFonts w:ascii="Arial" w:eastAsia="Times New Roman" w:hAnsi="Arial" w:cs="Arial"/>
          <w:b/>
          <w:bCs/>
          <w:kern w:val="32"/>
          <w:sz w:val="22"/>
          <w:szCs w:val="22"/>
        </w:rPr>
        <w:tab/>
      </w:r>
      <w:r w:rsidR="00C31C08" w:rsidRPr="006A011F">
        <w:rPr>
          <w:rFonts w:ascii="Arial" w:eastAsia="Times New Roman" w:hAnsi="Arial" w:cs="Arial"/>
          <w:b/>
          <w:bCs/>
          <w:kern w:val="32"/>
          <w:sz w:val="22"/>
          <w:szCs w:val="22"/>
        </w:rPr>
        <w:t>Leasehold improvement and equipment</w:t>
      </w:r>
    </w:p>
    <w:p w14:paraId="39DBCA63" w14:textId="42DE5794" w:rsidR="00C60132" w:rsidRPr="006A011F" w:rsidRDefault="00F003D1" w:rsidP="006A011F">
      <w:pPr>
        <w:tabs>
          <w:tab w:val="left" w:pos="900"/>
          <w:tab w:val="left" w:pos="2160"/>
          <w:tab w:val="left" w:pos="2880"/>
        </w:tabs>
        <w:spacing w:before="120" w:after="120" w:line="380" w:lineRule="exact"/>
        <w:ind w:left="540" w:right="-43"/>
        <w:jc w:val="both"/>
        <w:rPr>
          <w:rFonts w:ascii="Arial" w:hAnsi="Arial" w:cs="Arial"/>
          <w:sz w:val="22"/>
          <w:szCs w:val="22"/>
        </w:rPr>
      </w:pPr>
      <w:r w:rsidRPr="006A011F">
        <w:rPr>
          <w:rFonts w:ascii="Arial" w:hAnsi="Arial" w:cs="Arial"/>
          <w:sz w:val="22"/>
          <w:szCs w:val="22"/>
        </w:rPr>
        <w:t xml:space="preserve">Movements of leasehold improvement and equipment for the six-month period ended </w:t>
      </w:r>
      <w:r w:rsidR="00E02F13" w:rsidRPr="006A011F">
        <w:rPr>
          <w:rFonts w:ascii="Arial" w:hAnsi="Arial" w:cs="Arial"/>
          <w:sz w:val="22"/>
          <w:szCs w:val="22"/>
        </w:rPr>
        <w:t>30 June</w:t>
      </w:r>
      <w:r w:rsidR="005C488A" w:rsidRPr="006A011F">
        <w:rPr>
          <w:rFonts w:ascii="Arial" w:hAnsi="Arial" w:cs="Arial"/>
          <w:sz w:val="22"/>
          <w:szCs w:val="22"/>
        </w:rPr>
        <w:t xml:space="preserve"> 2023</w:t>
      </w:r>
      <w:r w:rsidRPr="006A011F">
        <w:rPr>
          <w:rFonts w:ascii="Arial" w:hAnsi="Arial" w:cs="Arial"/>
          <w:sz w:val="22"/>
          <w:szCs w:val="22"/>
        </w:rPr>
        <w:t xml:space="preserve"> are </w:t>
      </w:r>
      <w:proofErr w:type="spellStart"/>
      <w:r w:rsidRPr="006A011F">
        <w:rPr>
          <w:rFonts w:ascii="Arial" w:hAnsi="Arial" w:cs="Arial"/>
          <w:sz w:val="22"/>
          <w:szCs w:val="22"/>
        </w:rPr>
        <w:t>summarie</w:t>
      </w:r>
      <w:r w:rsidR="00C823BE">
        <w:rPr>
          <w:rFonts w:ascii="Arial" w:hAnsi="Arial" w:cs="Arial"/>
          <w:sz w:val="22"/>
          <w:szCs w:val="22"/>
        </w:rPr>
        <w:t>d</w:t>
      </w:r>
      <w:proofErr w:type="spellEnd"/>
      <w:r w:rsidRPr="006A011F">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4500"/>
        <w:gridCol w:w="2340"/>
        <w:gridCol w:w="2340"/>
      </w:tblGrid>
      <w:tr w:rsidR="00C60132" w:rsidRPr="006A011F" w14:paraId="7580B92E" w14:textId="77777777" w:rsidTr="004E3E9D">
        <w:trPr>
          <w:tblHeader/>
        </w:trPr>
        <w:tc>
          <w:tcPr>
            <w:tcW w:w="9180" w:type="dxa"/>
            <w:gridSpan w:val="3"/>
          </w:tcPr>
          <w:p w14:paraId="3FF001C5" w14:textId="04DD796C" w:rsidR="00C60132" w:rsidRPr="006A011F" w:rsidRDefault="002274F6" w:rsidP="00AB0F85">
            <w:pPr>
              <w:spacing w:line="380" w:lineRule="exact"/>
              <w:jc w:val="right"/>
              <w:rPr>
                <w:rFonts w:ascii="Arial" w:eastAsia="Times New Roman" w:hAnsi="Arial" w:cs="Arial"/>
                <w:color w:val="000000"/>
                <w:sz w:val="22"/>
                <w:szCs w:val="22"/>
              </w:rPr>
            </w:pPr>
            <w:r w:rsidRPr="006A011F">
              <w:rPr>
                <w:rFonts w:ascii="Arial" w:eastAsia="Times New Roman" w:hAnsi="Arial" w:cs="Arial"/>
                <w:color w:val="000000"/>
                <w:sz w:val="22"/>
                <w:szCs w:val="22"/>
              </w:rPr>
              <w:t>(Unit: Thousand Baht)</w:t>
            </w:r>
          </w:p>
        </w:tc>
      </w:tr>
      <w:tr w:rsidR="00C60132" w:rsidRPr="006A011F" w14:paraId="2C7E34A1" w14:textId="77777777" w:rsidTr="006A011F">
        <w:trPr>
          <w:tblHeader/>
        </w:trPr>
        <w:tc>
          <w:tcPr>
            <w:tcW w:w="4500" w:type="dxa"/>
          </w:tcPr>
          <w:p w14:paraId="664D1903" w14:textId="77777777" w:rsidR="00C60132" w:rsidRPr="006A011F" w:rsidRDefault="00C60132" w:rsidP="00AB0F85">
            <w:pPr>
              <w:spacing w:line="380" w:lineRule="exact"/>
              <w:rPr>
                <w:rFonts w:ascii="Arial" w:eastAsia="Times New Roman" w:hAnsi="Arial" w:cs="Arial"/>
                <w:color w:val="000000"/>
                <w:sz w:val="22"/>
                <w:szCs w:val="22"/>
              </w:rPr>
            </w:pPr>
          </w:p>
        </w:tc>
        <w:tc>
          <w:tcPr>
            <w:tcW w:w="2340" w:type="dxa"/>
            <w:vAlign w:val="bottom"/>
          </w:tcPr>
          <w:p w14:paraId="36C5794F" w14:textId="78CE1F7D" w:rsidR="00C60132" w:rsidRPr="006A011F" w:rsidRDefault="00C13DEB" w:rsidP="00D64372">
            <w:pPr>
              <w:pBdr>
                <w:bottom w:val="single" w:sz="4" w:space="1" w:color="auto"/>
              </w:pBdr>
              <w:spacing w:line="380" w:lineRule="exact"/>
              <w:jc w:val="center"/>
              <w:rPr>
                <w:rFonts w:ascii="Arial" w:eastAsia="Times New Roman" w:hAnsi="Arial" w:cs="Arial"/>
                <w:color w:val="000000"/>
                <w:sz w:val="22"/>
                <w:szCs w:val="22"/>
              </w:rPr>
            </w:pPr>
            <w:r w:rsidRPr="006A011F">
              <w:rPr>
                <w:rFonts w:ascii="Arial" w:eastAsia="Times New Roman" w:hAnsi="Arial" w:cs="Arial"/>
                <w:color w:val="000000"/>
                <w:sz w:val="22"/>
                <w:szCs w:val="22"/>
              </w:rPr>
              <w:t>Consolidated                     financial statements</w:t>
            </w:r>
          </w:p>
        </w:tc>
        <w:tc>
          <w:tcPr>
            <w:tcW w:w="2340" w:type="dxa"/>
            <w:vAlign w:val="bottom"/>
          </w:tcPr>
          <w:p w14:paraId="50CB90C8" w14:textId="42EF9DAF" w:rsidR="00C60132" w:rsidRPr="006A011F" w:rsidRDefault="00FB4D4D" w:rsidP="00D64372">
            <w:pPr>
              <w:pBdr>
                <w:bottom w:val="single" w:sz="4" w:space="1" w:color="auto"/>
              </w:pBdr>
              <w:spacing w:line="380" w:lineRule="exact"/>
              <w:jc w:val="center"/>
              <w:rPr>
                <w:rFonts w:ascii="Arial" w:eastAsia="Times New Roman" w:hAnsi="Arial" w:cs="Arial"/>
                <w:color w:val="000000"/>
                <w:sz w:val="22"/>
                <w:szCs w:val="22"/>
              </w:rPr>
            </w:pPr>
            <w:r w:rsidRPr="006A011F">
              <w:rPr>
                <w:rFonts w:ascii="Arial" w:eastAsia="Times New Roman" w:hAnsi="Arial" w:cs="Arial"/>
                <w:color w:val="000000"/>
                <w:sz w:val="22"/>
                <w:szCs w:val="22"/>
              </w:rPr>
              <w:t>Separate                        financial statements</w:t>
            </w:r>
          </w:p>
        </w:tc>
      </w:tr>
      <w:tr w:rsidR="00C60132" w:rsidRPr="006A011F" w14:paraId="6E9B3424" w14:textId="77777777" w:rsidTr="006A011F">
        <w:tc>
          <w:tcPr>
            <w:tcW w:w="4500" w:type="dxa"/>
          </w:tcPr>
          <w:p w14:paraId="00B5D484" w14:textId="43D984B6" w:rsidR="00C60132" w:rsidRPr="006A011F" w:rsidRDefault="00846AB8" w:rsidP="006A4371">
            <w:pPr>
              <w:spacing w:line="380" w:lineRule="exact"/>
              <w:rPr>
                <w:rFonts w:ascii="Arial" w:eastAsia="Times New Roman" w:hAnsi="Arial" w:cs="Arial"/>
                <w:b/>
                <w:bCs/>
                <w:color w:val="000000"/>
                <w:sz w:val="22"/>
                <w:szCs w:val="22"/>
              </w:rPr>
            </w:pPr>
            <w:r w:rsidRPr="006A011F">
              <w:rPr>
                <w:rFonts w:ascii="Arial" w:eastAsia="Times New Roman" w:hAnsi="Arial" w:cs="Arial"/>
                <w:b/>
                <w:bCs/>
                <w:color w:val="000000"/>
                <w:sz w:val="22"/>
                <w:szCs w:val="22"/>
              </w:rPr>
              <w:t xml:space="preserve">Net book value as </w:t>
            </w:r>
            <w:proofErr w:type="gramStart"/>
            <w:r w:rsidRPr="006A011F">
              <w:rPr>
                <w:rFonts w:ascii="Arial" w:eastAsia="Times New Roman" w:hAnsi="Arial" w:cs="Arial"/>
                <w:b/>
                <w:bCs/>
                <w:color w:val="000000"/>
                <w:sz w:val="22"/>
                <w:szCs w:val="22"/>
              </w:rPr>
              <w:t>at</w:t>
            </w:r>
            <w:proofErr w:type="gramEnd"/>
            <w:r w:rsidRPr="006A011F">
              <w:rPr>
                <w:rFonts w:ascii="Arial" w:eastAsia="Times New Roman" w:hAnsi="Arial" w:cs="Arial"/>
                <w:b/>
                <w:bCs/>
                <w:color w:val="000000"/>
                <w:sz w:val="22"/>
                <w:szCs w:val="22"/>
              </w:rPr>
              <w:t xml:space="preserve"> 1 January 2023</w:t>
            </w:r>
          </w:p>
        </w:tc>
        <w:tc>
          <w:tcPr>
            <w:tcW w:w="2340" w:type="dxa"/>
            <w:shd w:val="clear" w:color="auto" w:fill="auto"/>
          </w:tcPr>
          <w:p w14:paraId="5AA67F21" w14:textId="77777777" w:rsidR="00C60132" w:rsidRPr="006A011F" w:rsidRDefault="00C60132" w:rsidP="006A011F">
            <w:pPr>
              <w:tabs>
                <w:tab w:val="decimal" w:pos="1780"/>
              </w:tabs>
              <w:spacing w:line="380" w:lineRule="exact"/>
              <w:ind w:right="-45"/>
              <w:rPr>
                <w:rFonts w:ascii="Arial" w:eastAsia="Times New Roman" w:hAnsi="Arial" w:cs="Arial"/>
                <w:sz w:val="22"/>
                <w:szCs w:val="22"/>
              </w:rPr>
            </w:pPr>
            <w:r w:rsidRPr="006A011F">
              <w:rPr>
                <w:rFonts w:ascii="Arial" w:eastAsia="Times New Roman" w:hAnsi="Arial" w:cs="Arial"/>
                <w:sz w:val="22"/>
                <w:szCs w:val="22"/>
              </w:rPr>
              <w:t>24,951</w:t>
            </w:r>
          </w:p>
        </w:tc>
        <w:tc>
          <w:tcPr>
            <w:tcW w:w="2340" w:type="dxa"/>
          </w:tcPr>
          <w:p w14:paraId="4067F127" w14:textId="77777777" w:rsidR="00C60132" w:rsidRPr="006A011F" w:rsidRDefault="00C60132" w:rsidP="006A011F">
            <w:pPr>
              <w:tabs>
                <w:tab w:val="decimal" w:pos="1780"/>
              </w:tabs>
              <w:spacing w:line="380" w:lineRule="exact"/>
              <w:ind w:right="-45"/>
              <w:rPr>
                <w:rFonts w:ascii="Arial" w:eastAsia="Times New Roman" w:hAnsi="Arial" w:cs="Arial"/>
                <w:sz w:val="22"/>
                <w:szCs w:val="22"/>
              </w:rPr>
            </w:pPr>
            <w:r w:rsidRPr="006A011F">
              <w:rPr>
                <w:rFonts w:ascii="Arial" w:eastAsia="Times New Roman" w:hAnsi="Arial" w:cs="Arial"/>
                <w:sz w:val="22"/>
                <w:szCs w:val="22"/>
              </w:rPr>
              <w:t>24,369</w:t>
            </w:r>
          </w:p>
        </w:tc>
      </w:tr>
      <w:tr w:rsidR="00C60132" w:rsidRPr="006A011F" w14:paraId="21D8FAB8" w14:textId="77777777" w:rsidTr="006A011F">
        <w:tc>
          <w:tcPr>
            <w:tcW w:w="4500" w:type="dxa"/>
          </w:tcPr>
          <w:p w14:paraId="532C3426" w14:textId="486B529B" w:rsidR="00C60132" w:rsidRPr="0044015C" w:rsidRDefault="004E60BD" w:rsidP="00FE2449">
            <w:pPr>
              <w:spacing w:line="380" w:lineRule="exact"/>
              <w:rPr>
                <w:rFonts w:ascii="Arial" w:eastAsia="Times New Roman" w:hAnsi="Arial" w:cs="Arial"/>
                <w:color w:val="000000"/>
                <w:sz w:val="22"/>
                <w:szCs w:val="22"/>
                <w:cs/>
              </w:rPr>
            </w:pPr>
            <w:r w:rsidRPr="0044015C">
              <w:rPr>
                <w:rFonts w:ascii="Arial" w:eastAsia="Times New Roman" w:hAnsi="Arial" w:cs="Arial"/>
                <w:color w:val="000000"/>
                <w:sz w:val="22"/>
                <w:szCs w:val="22"/>
              </w:rPr>
              <w:t>Acquisition during the period - at cost</w:t>
            </w:r>
          </w:p>
        </w:tc>
        <w:tc>
          <w:tcPr>
            <w:tcW w:w="2340" w:type="dxa"/>
          </w:tcPr>
          <w:p w14:paraId="61D9855F" w14:textId="77777777" w:rsidR="00C60132" w:rsidRPr="006A011F" w:rsidRDefault="00C60132" w:rsidP="006A011F">
            <w:pPr>
              <w:tabs>
                <w:tab w:val="decimal" w:pos="1780"/>
              </w:tabs>
              <w:spacing w:line="380" w:lineRule="exact"/>
              <w:ind w:right="-45"/>
              <w:rPr>
                <w:rFonts w:ascii="Arial" w:eastAsia="Times New Roman" w:hAnsi="Arial" w:cs="Arial"/>
                <w:sz w:val="22"/>
                <w:szCs w:val="22"/>
              </w:rPr>
            </w:pPr>
            <w:r w:rsidRPr="006A011F">
              <w:rPr>
                <w:rFonts w:ascii="Arial" w:eastAsia="Times New Roman" w:hAnsi="Arial" w:cs="Arial"/>
                <w:sz w:val="22"/>
                <w:szCs w:val="22"/>
              </w:rPr>
              <w:t>11,099</w:t>
            </w:r>
          </w:p>
        </w:tc>
        <w:tc>
          <w:tcPr>
            <w:tcW w:w="2340" w:type="dxa"/>
          </w:tcPr>
          <w:p w14:paraId="70DE791B" w14:textId="77777777" w:rsidR="00C60132" w:rsidRPr="006A011F" w:rsidRDefault="00C60132" w:rsidP="006A011F">
            <w:pPr>
              <w:tabs>
                <w:tab w:val="decimal" w:pos="1780"/>
              </w:tabs>
              <w:spacing w:line="380" w:lineRule="exact"/>
              <w:ind w:right="-45"/>
              <w:rPr>
                <w:rFonts w:ascii="Arial" w:eastAsia="Times New Roman" w:hAnsi="Arial" w:cs="Arial"/>
                <w:sz w:val="22"/>
                <w:szCs w:val="22"/>
              </w:rPr>
            </w:pPr>
            <w:r w:rsidRPr="006A011F">
              <w:rPr>
                <w:rFonts w:ascii="Arial" w:eastAsia="Times New Roman" w:hAnsi="Arial" w:cs="Arial"/>
                <w:sz w:val="22"/>
                <w:szCs w:val="22"/>
              </w:rPr>
              <w:t>11,099</w:t>
            </w:r>
          </w:p>
        </w:tc>
      </w:tr>
      <w:tr w:rsidR="00C60132" w:rsidRPr="006A011F" w14:paraId="524BFC5A" w14:textId="77777777" w:rsidTr="006A011F">
        <w:tc>
          <w:tcPr>
            <w:tcW w:w="4500" w:type="dxa"/>
          </w:tcPr>
          <w:p w14:paraId="1C172CB4" w14:textId="0AB910BB" w:rsidR="00C60132" w:rsidRPr="006A011F" w:rsidRDefault="009E0B27" w:rsidP="00D1122A">
            <w:pPr>
              <w:spacing w:line="380" w:lineRule="exact"/>
              <w:ind w:left="151" w:right="-72" w:hanging="151"/>
              <w:rPr>
                <w:rFonts w:ascii="Arial" w:eastAsia="Times New Roman" w:hAnsi="Arial" w:cs="Arial"/>
                <w:sz w:val="22"/>
                <w:szCs w:val="22"/>
                <w:cs/>
              </w:rPr>
            </w:pPr>
            <w:r w:rsidRPr="006A011F">
              <w:rPr>
                <w:rFonts w:ascii="Arial" w:eastAsia="Times New Roman" w:hAnsi="Arial" w:cs="Arial"/>
                <w:sz w:val="22"/>
                <w:szCs w:val="22"/>
              </w:rPr>
              <w:t>Depreciation for the period</w:t>
            </w:r>
          </w:p>
        </w:tc>
        <w:tc>
          <w:tcPr>
            <w:tcW w:w="2340" w:type="dxa"/>
            <w:shd w:val="clear" w:color="auto" w:fill="auto"/>
          </w:tcPr>
          <w:p w14:paraId="401AB049" w14:textId="77777777" w:rsidR="00C60132" w:rsidRPr="006A011F" w:rsidRDefault="00C60132" w:rsidP="006A011F">
            <w:pPr>
              <w:pBdr>
                <w:bottom w:val="single" w:sz="4" w:space="1" w:color="auto"/>
              </w:pBdr>
              <w:tabs>
                <w:tab w:val="decimal" w:pos="1780"/>
              </w:tabs>
              <w:spacing w:line="380" w:lineRule="exact"/>
              <w:ind w:right="-45"/>
              <w:rPr>
                <w:rFonts w:ascii="Arial" w:eastAsia="Times New Roman" w:hAnsi="Arial" w:cs="Arial"/>
                <w:sz w:val="22"/>
                <w:szCs w:val="22"/>
                <w:cs/>
              </w:rPr>
            </w:pPr>
            <w:r w:rsidRPr="006A011F">
              <w:rPr>
                <w:rFonts w:ascii="Arial" w:eastAsia="Times New Roman" w:hAnsi="Arial" w:cs="Arial"/>
                <w:sz w:val="22"/>
                <w:szCs w:val="22"/>
                <w:cs/>
              </w:rPr>
              <w:t>(</w:t>
            </w:r>
            <w:r w:rsidRPr="006A011F">
              <w:rPr>
                <w:rFonts w:ascii="Arial" w:eastAsia="Times New Roman" w:hAnsi="Arial" w:cs="Arial"/>
                <w:sz w:val="22"/>
                <w:szCs w:val="22"/>
              </w:rPr>
              <w:t>4,755</w:t>
            </w:r>
            <w:r w:rsidRPr="006A011F">
              <w:rPr>
                <w:rFonts w:ascii="Arial" w:eastAsia="Times New Roman" w:hAnsi="Arial" w:cs="Arial"/>
                <w:sz w:val="22"/>
                <w:szCs w:val="22"/>
                <w:cs/>
              </w:rPr>
              <w:t>)</w:t>
            </w:r>
          </w:p>
        </w:tc>
        <w:tc>
          <w:tcPr>
            <w:tcW w:w="2340" w:type="dxa"/>
          </w:tcPr>
          <w:p w14:paraId="5AE9B184" w14:textId="77777777" w:rsidR="00C60132" w:rsidRPr="006A011F" w:rsidRDefault="00C60132" w:rsidP="006A011F">
            <w:pPr>
              <w:pBdr>
                <w:bottom w:val="single" w:sz="4" w:space="1" w:color="auto"/>
              </w:pBdr>
              <w:tabs>
                <w:tab w:val="decimal" w:pos="1780"/>
              </w:tabs>
              <w:spacing w:line="380" w:lineRule="exact"/>
              <w:ind w:right="-45"/>
              <w:rPr>
                <w:rFonts w:ascii="Arial" w:eastAsia="Times New Roman" w:hAnsi="Arial" w:cs="Arial"/>
                <w:sz w:val="22"/>
                <w:szCs w:val="22"/>
                <w:cs/>
              </w:rPr>
            </w:pPr>
            <w:r w:rsidRPr="006A011F">
              <w:rPr>
                <w:rFonts w:ascii="Arial" w:eastAsia="Times New Roman" w:hAnsi="Arial" w:cs="Arial"/>
                <w:sz w:val="22"/>
                <w:szCs w:val="22"/>
                <w:cs/>
              </w:rPr>
              <w:t>(</w:t>
            </w:r>
            <w:r w:rsidRPr="006A011F">
              <w:rPr>
                <w:rFonts w:ascii="Arial" w:eastAsia="Times New Roman" w:hAnsi="Arial" w:cs="Arial"/>
                <w:sz w:val="22"/>
                <w:szCs w:val="22"/>
              </w:rPr>
              <w:t>4,594</w:t>
            </w:r>
            <w:r w:rsidRPr="006A011F">
              <w:rPr>
                <w:rFonts w:ascii="Arial" w:eastAsia="Times New Roman" w:hAnsi="Arial" w:cs="Arial"/>
                <w:sz w:val="22"/>
                <w:szCs w:val="22"/>
                <w:cs/>
              </w:rPr>
              <w:t>)</w:t>
            </w:r>
          </w:p>
        </w:tc>
      </w:tr>
      <w:tr w:rsidR="00C60132" w:rsidRPr="006A011F" w14:paraId="53FE3537" w14:textId="77777777" w:rsidTr="006A011F">
        <w:tc>
          <w:tcPr>
            <w:tcW w:w="4500" w:type="dxa"/>
          </w:tcPr>
          <w:p w14:paraId="481CFC03" w14:textId="031021E3" w:rsidR="00C60132" w:rsidRPr="006A011F" w:rsidRDefault="00E52347" w:rsidP="00346731">
            <w:pPr>
              <w:spacing w:line="380" w:lineRule="exact"/>
              <w:rPr>
                <w:rFonts w:ascii="Arial" w:eastAsia="Times New Roman" w:hAnsi="Arial" w:cs="Arial"/>
                <w:b/>
                <w:bCs/>
                <w:color w:val="000000"/>
                <w:sz w:val="22"/>
                <w:szCs w:val="22"/>
              </w:rPr>
            </w:pPr>
            <w:r w:rsidRPr="006A011F">
              <w:rPr>
                <w:rFonts w:ascii="Arial" w:eastAsia="Times New Roman" w:hAnsi="Arial" w:cs="Arial"/>
                <w:b/>
                <w:bCs/>
                <w:color w:val="000000"/>
                <w:sz w:val="22"/>
                <w:szCs w:val="22"/>
              </w:rPr>
              <w:t xml:space="preserve">Net book value as </w:t>
            </w:r>
            <w:proofErr w:type="gramStart"/>
            <w:r w:rsidRPr="006A011F">
              <w:rPr>
                <w:rFonts w:ascii="Arial" w:eastAsia="Times New Roman" w:hAnsi="Arial" w:cs="Arial"/>
                <w:b/>
                <w:bCs/>
                <w:color w:val="000000"/>
                <w:sz w:val="22"/>
                <w:szCs w:val="22"/>
              </w:rPr>
              <w:t>at</w:t>
            </w:r>
            <w:proofErr w:type="gramEnd"/>
            <w:r w:rsidRPr="006A011F">
              <w:rPr>
                <w:rFonts w:ascii="Arial" w:eastAsia="Times New Roman" w:hAnsi="Arial" w:cs="Arial"/>
                <w:b/>
                <w:bCs/>
                <w:color w:val="000000"/>
                <w:sz w:val="22"/>
                <w:szCs w:val="22"/>
              </w:rPr>
              <w:t xml:space="preserve"> 30 June 2023</w:t>
            </w:r>
          </w:p>
        </w:tc>
        <w:tc>
          <w:tcPr>
            <w:tcW w:w="2340" w:type="dxa"/>
            <w:shd w:val="clear" w:color="auto" w:fill="auto"/>
          </w:tcPr>
          <w:p w14:paraId="1AFCC779" w14:textId="77777777" w:rsidR="00C60132" w:rsidRPr="006A011F" w:rsidRDefault="00C60132" w:rsidP="006A011F">
            <w:pPr>
              <w:pBdr>
                <w:bottom w:val="double" w:sz="4" w:space="1" w:color="auto"/>
              </w:pBdr>
              <w:tabs>
                <w:tab w:val="decimal" w:pos="1780"/>
              </w:tabs>
              <w:spacing w:line="380" w:lineRule="exact"/>
              <w:ind w:right="-45"/>
              <w:rPr>
                <w:rFonts w:ascii="Arial" w:eastAsia="Times New Roman" w:hAnsi="Arial" w:cs="Arial"/>
                <w:sz w:val="22"/>
                <w:szCs w:val="22"/>
              </w:rPr>
            </w:pPr>
            <w:r w:rsidRPr="006A011F">
              <w:rPr>
                <w:rFonts w:ascii="Arial" w:eastAsia="Times New Roman" w:hAnsi="Arial" w:cs="Arial"/>
                <w:sz w:val="22"/>
                <w:szCs w:val="22"/>
              </w:rPr>
              <w:t>31,295</w:t>
            </w:r>
          </w:p>
        </w:tc>
        <w:tc>
          <w:tcPr>
            <w:tcW w:w="2340" w:type="dxa"/>
          </w:tcPr>
          <w:p w14:paraId="6E7D3243" w14:textId="77777777" w:rsidR="00C60132" w:rsidRPr="006A011F" w:rsidRDefault="00C60132" w:rsidP="006A011F">
            <w:pPr>
              <w:pBdr>
                <w:bottom w:val="double" w:sz="4" w:space="1" w:color="auto"/>
              </w:pBdr>
              <w:tabs>
                <w:tab w:val="decimal" w:pos="1780"/>
              </w:tabs>
              <w:spacing w:line="380" w:lineRule="exact"/>
              <w:ind w:right="-45"/>
              <w:rPr>
                <w:rFonts w:ascii="Arial" w:eastAsia="Times New Roman" w:hAnsi="Arial" w:cs="Arial"/>
                <w:sz w:val="22"/>
                <w:szCs w:val="22"/>
              </w:rPr>
            </w:pPr>
            <w:r w:rsidRPr="006A011F">
              <w:rPr>
                <w:rFonts w:ascii="Arial" w:eastAsia="Times New Roman" w:hAnsi="Arial" w:cs="Arial"/>
                <w:sz w:val="22"/>
                <w:szCs w:val="22"/>
              </w:rPr>
              <w:t>30,874</w:t>
            </w:r>
          </w:p>
        </w:tc>
      </w:tr>
    </w:tbl>
    <w:p w14:paraId="0D459B86" w14:textId="2121BF44" w:rsidR="00512DB1" w:rsidRPr="006A011F" w:rsidRDefault="00512DB1" w:rsidP="009C5C12">
      <w:pPr>
        <w:keepNext/>
        <w:spacing w:before="240" w:after="120" w:line="380" w:lineRule="exact"/>
        <w:ind w:left="547" w:hanging="547"/>
        <w:jc w:val="thaiDistribute"/>
        <w:outlineLvl w:val="0"/>
        <w:rPr>
          <w:rFonts w:ascii="Arial" w:eastAsia="Times New Roman" w:hAnsi="Arial" w:cs="Arial"/>
          <w:b/>
          <w:bCs/>
          <w:kern w:val="32"/>
          <w:sz w:val="22"/>
          <w:szCs w:val="22"/>
        </w:rPr>
      </w:pPr>
      <w:r w:rsidRPr="006A011F">
        <w:rPr>
          <w:rFonts w:ascii="Arial" w:eastAsia="Times New Roman" w:hAnsi="Arial" w:cs="Arial"/>
          <w:b/>
          <w:bCs/>
          <w:kern w:val="32"/>
          <w:sz w:val="22"/>
          <w:szCs w:val="22"/>
        </w:rPr>
        <w:t>5.</w:t>
      </w:r>
      <w:r w:rsidR="0014626D" w:rsidRPr="006A011F">
        <w:rPr>
          <w:rFonts w:ascii="Arial" w:eastAsia="Times New Roman" w:hAnsi="Arial" w:cs="Arial"/>
          <w:b/>
          <w:bCs/>
          <w:kern w:val="32"/>
          <w:sz w:val="22"/>
          <w:szCs w:val="22"/>
        </w:rPr>
        <w:tab/>
        <w:t>Right-of-use assets</w:t>
      </w:r>
    </w:p>
    <w:p w14:paraId="17957E2F" w14:textId="397E4870" w:rsidR="00576564" w:rsidRPr="006A011F" w:rsidRDefault="00576564" w:rsidP="00576564">
      <w:pPr>
        <w:tabs>
          <w:tab w:val="left" w:pos="900"/>
          <w:tab w:val="left" w:pos="2160"/>
          <w:tab w:val="left" w:pos="2880"/>
        </w:tabs>
        <w:spacing w:before="120" w:after="120" w:line="380" w:lineRule="exact"/>
        <w:ind w:left="540" w:right="-43"/>
        <w:jc w:val="both"/>
        <w:rPr>
          <w:rFonts w:ascii="Arial" w:hAnsi="Arial" w:cs="Arial"/>
          <w:sz w:val="22"/>
          <w:szCs w:val="22"/>
        </w:rPr>
      </w:pPr>
      <w:r w:rsidRPr="006A011F">
        <w:rPr>
          <w:rFonts w:ascii="Arial" w:hAnsi="Arial" w:cs="Arial"/>
          <w:sz w:val="22"/>
          <w:szCs w:val="22"/>
        </w:rPr>
        <w:t xml:space="preserve">Movements of right-of-use assets for the six-month period ended </w:t>
      </w:r>
      <w:r w:rsidR="006A011F">
        <w:rPr>
          <w:rFonts w:ascii="Arial" w:hAnsi="Arial" w:cs="Arial"/>
          <w:sz w:val="22"/>
          <w:szCs w:val="22"/>
        </w:rPr>
        <w:t>30 June 2023</w:t>
      </w:r>
      <w:r w:rsidRPr="006A011F">
        <w:rPr>
          <w:rFonts w:ascii="Arial" w:hAnsi="Arial" w:cs="Arial"/>
          <w:sz w:val="22"/>
          <w:szCs w:val="22"/>
        </w:rPr>
        <w:t xml:space="preserve"> are </w:t>
      </w:r>
      <w:proofErr w:type="spellStart"/>
      <w:r w:rsidRPr="006A011F">
        <w:rPr>
          <w:rFonts w:ascii="Arial" w:hAnsi="Arial" w:cs="Arial"/>
          <w:sz w:val="22"/>
          <w:szCs w:val="22"/>
        </w:rPr>
        <w:t>summarie</w:t>
      </w:r>
      <w:r w:rsidR="00C823BE">
        <w:rPr>
          <w:rFonts w:ascii="Arial" w:hAnsi="Arial" w:cs="Arial"/>
          <w:sz w:val="22"/>
          <w:szCs w:val="22"/>
        </w:rPr>
        <w:t>d</w:t>
      </w:r>
      <w:proofErr w:type="spellEnd"/>
      <w:r w:rsidRPr="006A011F">
        <w:rPr>
          <w:rFonts w:ascii="Arial" w:hAnsi="Arial" w:cs="Arial"/>
          <w:sz w:val="22"/>
          <w:szCs w:val="22"/>
        </w:rPr>
        <w:t xml:space="preserve"> below:</w:t>
      </w:r>
    </w:p>
    <w:tbl>
      <w:tblPr>
        <w:tblStyle w:val="TableGrid"/>
        <w:tblW w:w="9180" w:type="dxa"/>
        <w:tblInd w:w="450" w:type="dxa"/>
        <w:tblLayout w:type="fixed"/>
        <w:tblLook w:val="04A0" w:firstRow="1" w:lastRow="0" w:firstColumn="1" w:lastColumn="0" w:noHBand="0" w:noVBand="1"/>
      </w:tblPr>
      <w:tblGrid>
        <w:gridCol w:w="4590"/>
        <w:gridCol w:w="1530"/>
        <w:gridCol w:w="3060"/>
      </w:tblGrid>
      <w:tr w:rsidR="00576564" w:rsidRPr="006A011F" w14:paraId="7346F065" w14:textId="77777777" w:rsidTr="006A011F">
        <w:tc>
          <w:tcPr>
            <w:tcW w:w="4590" w:type="dxa"/>
            <w:tcBorders>
              <w:top w:val="nil"/>
              <w:left w:val="nil"/>
              <w:bottom w:val="nil"/>
              <w:right w:val="nil"/>
            </w:tcBorders>
          </w:tcPr>
          <w:p w14:paraId="5D168FA3" w14:textId="77777777" w:rsidR="00576564" w:rsidRPr="006A011F" w:rsidRDefault="00576564" w:rsidP="00334EB5">
            <w:pPr>
              <w:spacing w:line="380" w:lineRule="exact"/>
              <w:rPr>
                <w:rFonts w:ascii="Arial" w:hAnsi="Arial" w:cs="Arial"/>
                <w:color w:val="000000"/>
                <w:sz w:val="22"/>
                <w:szCs w:val="22"/>
              </w:rPr>
            </w:pPr>
          </w:p>
        </w:tc>
        <w:tc>
          <w:tcPr>
            <w:tcW w:w="4590" w:type="dxa"/>
            <w:gridSpan w:val="2"/>
            <w:tcBorders>
              <w:top w:val="nil"/>
              <w:left w:val="nil"/>
              <w:bottom w:val="nil"/>
              <w:right w:val="nil"/>
            </w:tcBorders>
          </w:tcPr>
          <w:p w14:paraId="459153C1" w14:textId="77777777" w:rsidR="00576564" w:rsidRPr="006A011F" w:rsidRDefault="00576564" w:rsidP="00334EB5">
            <w:pPr>
              <w:tabs>
                <w:tab w:val="decimal" w:pos="866"/>
              </w:tabs>
              <w:spacing w:line="380" w:lineRule="exact"/>
              <w:ind w:right="-45"/>
              <w:jc w:val="right"/>
              <w:rPr>
                <w:rFonts w:ascii="Arial" w:hAnsi="Arial" w:cs="Arial"/>
                <w:sz w:val="22"/>
                <w:szCs w:val="22"/>
              </w:rPr>
            </w:pPr>
            <w:r w:rsidRPr="006A011F">
              <w:rPr>
                <w:rFonts w:ascii="Arial" w:hAnsi="Arial" w:cs="Arial"/>
                <w:sz w:val="22"/>
                <w:szCs w:val="22"/>
              </w:rPr>
              <w:t>(Unit: Thousand Baht)</w:t>
            </w:r>
          </w:p>
        </w:tc>
      </w:tr>
      <w:tr w:rsidR="00576564" w:rsidRPr="006A011F" w14:paraId="6FF8A0DF" w14:textId="77777777" w:rsidTr="006A011F">
        <w:tc>
          <w:tcPr>
            <w:tcW w:w="4590" w:type="dxa"/>
            <w:tcBorders>
              <w:top w:val="nil"/>
              <w:left w:val="nil"/>
              <w:bottom w:val="nil"/>
              <w:right w:val="nil"/>
            </w:tcBorders>
          </w:tcPr>
          <w:p w14:paraId="0381585E" w14:textId="77777777" w:rsidR="00576564" w:rsidRPr="006A011F" w:rsidRDefault="00576564" w:rsidP="00334EB5">
            <w:pPr>
              <w:spacing w:line="380" w:lineRule="exact"/>
              <w:rPr>
                <w:rFonts w:ascii="Arial" w:hAnsi="Arial" w:cs="Arial"/>
                <w:color w:val="000000"/>
                <w:sz w:val="22"/>
                <w:szCs w:val="22"/>
              </w:rPr>
            </w:pPr>
          </w:p>
        </w:tc>
        <w:tc>
          <w:tcPr>
            <w:tcW w:w="1530" w:type="dxa"/>
            <w:tcBorders>
              <w:top w:val="nil"/>
              <w:left w:val="nil"/>
              <w:bottom w:val="nil"/>
              <w:right w:val="nil"/>
            </w:tcBorders>
          </w:tcPr>
          <w:p w14:paraId="1427C36D" w14:textId="4305A0C4" w:rsidR="00576564" w:rsidRPr="006A011F" w:rsidRDefault="00576564" w:rsidP="00F63ED8">
            <w:pPr>
              <w:tabs>
                <w:tab w:val="decimal" w:pos="866"/>
              </w:tabs>
              <w:spacing w:line="380" w:lineRule="exact"/>
              <w:ind w:right="-45"/>
              <w:jc w:val="center"/>
              <w:rPr>
                <w:rFonts w:ascii="Arial" w:hAnsi="Arial" w:cs="Arial"/>
                <w:sz w:val="22"/>
                <w:szCs w:val="22"/>
              </w:rPr>
            </w:pPr>
          </w:p>
        </w:tc>
        <w:tc>
          <w:tcPr>
            <w:tcW w:w="3060" w:type="dxa"/>
            <w:tcBorders>
              <w:top w:val="nil"/>
              <w:left w:val="nil"/>
              <w:bottom w:val="nil"/>
              <w:right w:val="nil"/>
            </w:tcBorders>
          </w:tcPr>
          <w:p w14:paraId="5480E5B1" w14:textId="0DB06454" w:rsidR="00576564" w:rsidRPr="006A011F" w:rsidRDefault="00783AC8" w:rsidP="00334EB5">
            <w:pPr>
              <w:pBdr>
                <w:bottom w:val="single" w:sz="4" w:space="1" w:color="auto"/>
              </w:pBdr>
              <w:tabs>
                <w:tab w:val="decimal" w:pos="866"/>
              </w:tabs>
              <w:spacing w:line="380" w:lineRule="exact"/>
              <w:ind w:right="-45"/>
              <w:jc w:val="center"/>
              <w:rPr>
                <w:rFonts w:ascii="Arial" w:hAnsi="Arial" w:cs="Arial"/>
                <w:sz w:val="22"/>
                <w:szCs w:val="22"/>
              </w:rPr>
            </w:pPr>
            <w:r w:rsidRPr="006A011F">
              <w:rPr>
                <w:rFonts w:ascii="Arial" w:hAnsi="Arial" w:cs="Arial"/>
                <w:sz w:val="22"/>
                <w:szCs w:val="22"/>
              </w:rPr>
              <w:t>Consolidated /</w:t>
            </w:r>
            <w:r w:rsidR="00576564" w:rsidRPr="006A011F">
              <w:rPr>
                <w:rFonts w:ascii="Arial" w:hAnsi="Arial" w:cs="Arial"/>
                <w:sz w:val="22"/>
                <w:szCs w:val="22"/>
              </w:rPr>
              <w:t>Separate                        financial statements</w:t>
            </w:r>
          </w:p>
        </w:tc>
      </w:tr>
      <w:tr w:rsidR="006A011F" w:rsidRPr="006A011F" w14:paraId="1318F495" w14:textId="77777777" w:rsidTr="006A011F">
        <w:tc>
          <w:tcPr>
            <w:tcW w:w="4590" w:type="dxa"/>
            <w:tcBorders>
              <w:top w:val="nil"/>
              <w:left w:val="nil"/>
              <w:bottom w:val="nil"/>
              <w:right w:val="nil"/>
            </w:tcBorders>
          </w:tcPr>
          <w:p w14:paraId="30408898" w14:textId="6AE15BCC" w:rsidR="006A011F" w:rsidRPr="006A011F" w:rsidRDefault="006A011F" w:rsidP="006A011F">
            <w:pPr>
              <w:spacing w:line="380" w:lineRule="exact"/>
              <w:rPr>
                <w:rFonts w:ascii="Arial" w:hAnsi="Arial" w:cs="Arial"/>
                <w:b/>
                <w:bCs/>
                <w:color w:val="000000"/>
                <w:sz w:val="22"/>
                <w:szCs w:val="22"/>
              </w:rPr>
            </w:pPr>
            <w:r w:rsidRPr="006A011F">
              <w:rPr>
                <w:rFonts w:ascii="Arial" w:hAnsi="Arial" w:cs="Arial"/>
                <w:b/>
                <w:bCs/>
                <w:color w:val="000000"/>
                <w:sz w:val="22"/>
                <w:szCs w:val="22"/>
              </w:rPr>
              <w:t xml:space="preserve">Net book value as </w:t>
            </w:r>
            <w:proofErr w:type="gramStart"/>
            <w:r w:rsidRPr="006A011F">
              <w:rPr>
                <w:rFonts w:ascii="Arial" w:hAnsi="Arial" w:cs="Arial"/>
                <w:b/>
                <w:bCs/>
                <w:color w:val="000000"/>
                <w:sz w:val="22"/>
                <w:szCs w:val="22"/>
              </w:rPr>
              <w:t>at</w:t>
            </w:r>
            <w:proofErr w:type="gramEnd"/>
            <w:r w:rsidRPr="006A011F">
              <w:rPr>
                <w:rFonts w:ascii="Arial" w:hAnsi="Arial" w:cs="Arial"/>
                <w:b/>
                <w:bCs/>
                <w:color w:val="000000"/>
                <w:sz w:val="22"/>
                <w:szCs w:val="22"/>
              </w:rPr>
              <w:t xml:space="preserve"> 1 January 2023</w:t>
            </w:r>
          </w:p>
        </w:tc>
        <w:tc>
          <w:tcPr>
            <w:tcW w:w="1530" w:type="dxa"/>
            <w:tcBorders>
              <w:top w:val="nil"/>
              <w:left w:val="nil"/>
              <w:bottom w:val="nil"/>
              <w:right w:val="nil"/>
            </w:tcBorders>
          </w:tcPr>
          <w:p w14:paraId="36C4F32E" w14:textId="77777777" w:rsidR="006A011F" w:rsidRPr="006A011F" w:rsidRDefault="006A011F" w:rsidP="006A011F">
            <w:pPr>
              <w:tabs>
                <w:tab w:val="decimal" w:pos="866"/>
              </w:tabs>
              <w:spacing w:line="380" w:lineRule="exact"/>
              <w:ind w:right="-45"/>
              <w:rPr>
                <w:rFonts w:ascii="Arial" w:hAnsi="Arial" w:cs="Arial"/>
                <w:sz w:val="22"/>
                <w:szCs w:val="22"/>
              </w:rPr>
            </w:pPr>
          </w:p>
        </w:tc>
        <w:tc>
          <w:tcPr>
            <w:tcW w:w="3060" w:type="dxa"/>
            <w:tcBorders>
              <w:top w:val="nil"/>
              <w:left w:val="nil"/>
              <w:bottom w:val="nil"/>
              <w:right w:val="nil"/>
            </w:tcBorders>
          </w:tcPr>
          <w:p w14:paraId="3CB1FBE2" w14:textId="46E4FBB0" w:rsidR="006A011F" w:rsidRPr="006A011F" w:rsidRDefault="006A011F" w:rsidP="006A011F">
            <w:pPr>
              <w:tabs>
                <w:tab w:val="decimal" w:pos="2500"/>
              </w:tabs>
              <w:spacing w:line="380" w:lineRule="exact"/>
              <w:ind w:right="-45"/>
              <w:rPr>
                <w:rFonts w:ascii="Arial" w:hAnsi="Arial" w:cs="Arial"/>
                <w:sz w:val="22"/>
                <w:szCs w:val="22"/>
              </w:rPr>
            </w:pPr>
            <w:r w:rsidRPr="006A011F">
              <w:rPr>
                <w:rFonts w:ascii="Arial" w:hAnsi="Arial" w:cs="Arial"/>
                <w:sz w:val="22"/>
                <w:szCs w:val="22"/>
              </w:rPr>
              <w:t>60,774</w:t>
            </w:r>
          </w:p>
        </w:tc>
      </w:tr>
      <w:tr w:rsidR="006A011F" w:rsidRPr="006A011F" w14:paraId="618CED9B" w14:textId="77777777" w:rsidTr="006A011F">
        <w:tc>
          <w:tcPr>
            <w:tcW w:w="4590" w:type="dxa"/>
            <w:tcBorders>
              <w:top w:val="nil"/>
              <w:left w:val="nil"/>
              <w:bottom w:val="nil"/>
              <w:right w:val="nil"/>
            </w:tcBorders>
            <w:shd w:val="clear" w:color="auto" w:fill="auto"/>
          </w:tcPr>
          <w:p w14:paraId="3F6BA5B0" w14:textId="77777777" w:rsidR="006A011F" w:rsidRPr="006A011F" w:rsidRDefault="006A011F" w:rsidP="006A011F">
            <w:pPr>
              <w:spacing w:line="380" w:lineRule="exact"/>
              <w:rPr>
                <w:rFonts w:ascii="Arial" w:hAnsi="Arial" w:cs="Arial"/>
                <w:color w:val="000000"/>
                <w:sz w:val="22"/>
                <w:szCs w:val="22"/>
              </w:rPr>
            </w:pPr>
            <w:r w:rsidRPr="006A011F">
              <w:rPr>
                <w:rFonts w:ascii="Arial" w:hAnsi="Arial" w:cs="Arial"/>
                <w:sz w:val="22"/>
                <w:szCs w:val="22"/>
              </w:rPr>
              <w:t>Addition during the period</w:t>
            </w:r>
          </w:p>
        </w:tc>
        <w:tc>
          <w:tcPr>
            <w:tcW w:w="1530" w:type="dxa"/>
            <w:tcBorders>
              <w:top w:val="nil"/>
              <w:left w:val="nil"/>
              <w:bottom w:val="nil"/>
              <w:right w:val="nil"/>
            </w:tcBorders>
          </w:tcPr>
          <w:p w14:paraId="1FC01533" w14:textId="77777777" w:rsidR="006A011F" w:rsidRPr="006A011F" w:rsidRDefault="006A011F" w:rsidP="006A011F">
            <w:pPr>
              <w:tabs>
                <w:tab w:val="decimal" w:pos="866"/>
              </w:tabs>
              <w:spacing w:line="380" w:lineRule="exact"/>
              <w:ind w:right="-45"/>
              <w:rPr>
                <w:rFonts w:ascii="Arial" w:hAnsi="Arial" w:cs="Arial"/>
                <w:sz w:val="22"/>
                <w:szCs w:val="22"/>
              </w:rPr>
            </w:pPr>
          </w:p>
        </w:tc>
        <w:tc>
          <w:tcPr>
            <w:tcW w:w="3060" w:type="dxa"/>
            <w:tcBorders>
              <w:top w:val="nil"/>
              <w:left w:val="nil"/>
              <w:bottom w:val="nil"/>
              <w:right w:val="nil"/>
            </w:tcBorders>
          </w:tcPr>
          <w:p w14:paraId="26FA0B36" w14:textId="599869AD" w:rsidR="006A011F" w:rsidRPr="006A011F" w:rsidRDefault="006A011F" w:rsidP="006A011F">
            <w:pPr>
              <w:tabs>
                <w:tab w:val="decimal" w:pos="2500"/>
              </w:tabs>
              <w:spacing w:line="380" w:lineRule="exact"/>
              <w:ind w:right="-45"/>
              <w:rPr>
                <w:rFonts w:ascii="Arial" w:hAnsi="Arial" w:cs="Arial"/>
                <w:sz w:val="22"/>
                <w:szCs w:val="22"/>
              </w:rPr>
            </w:pPr>
            <w:r w:rsidRPr="006A011F">
              <w:rPr>
                <w:rFonts w:ascii="Arial" w:hAnsi="Arial" w:cs="Arial"/>
                <w:sz w:val="22"/>
                <w:szCs w:val="22"/>
              </w:rPr>
              <w:t>20,365</w:t>
            </w:r>
          </w:p>
        </w:tc>
      </w:tr>
      <w:tr w:rsidR="006A011F" w:rsidRPr="006A011F" w14:paraId="7D56A7DE" w14:textId="77777777" w:rsidTr="006A011F">
        <w:tc>
          <w:tcPr>
            <w:tcW w:w="4590" w:type="dxa"/>
            <w:tcBorders>
              <w:top w:val="nil"/>
              <w:left w:val="nil"/>
              <w:bottom w:val="nil"/>
              <w:right w:val="nil"/>
            </w:tcBorders>
          </w:tcPr>
          <w:p w14:paraId="716CFD32" w14:textId="6D09D08F" w:rsidR="006A011F" w:rsidRPr="006A011F" w:rsidRDefault="006A011F" w:rsidP="006A011F">
            <w:pPr>
              <w:spacing w:line="380" w:lineRule="exact"/>
              <w:ind w:left="151" w:right="-72" w:hanging="151"/>
              <w:rPr>
                <w:rFonts w:ascii="Arial" w:hAnsi="Arial" w:cs="Arial"/>
                <w:sz w:val="22"/>
                <w:szCs w:val="22"/>
              </w:rPr>
            </w:pPr>
            <w:r w:rsidRPr="006A011F">
              <w:rPr>
                <w:rFonts w:ascii="Arial" w:hAnsi="Arial" w:cs="Arial"/>
                <w:sz w:val="22"/>
                <w:szCs w:val="22"/>
              </w:rPr>
              <w:t>Depreciation for the period</w:t>
            </w:r>
          </w:p>
        </w:tc>
        <w:tc>
          <w:tcPr>
            <w:tcW w:w="1530" w:type="dxa"/>
            <w:tcBorders>
              <w:top w:val="nil"/>
              <w:left w:val="nil"/>
              <w:bottom w:val="nil"/>
              <w:right w:val="nil"/>
            </w:tcBorders>
          </w:tcPr>
          <w:p w14:paraId="7D3A5EF9" w14:textId="77777777" w:rsidR="006A011F" w:rsidRPr="006A011F" w:rsidRDefault="006A011F" w:rsidP="006A011F">
            <w:pPr>
              <w:tabs>
                <w:tab w:val="decimal" w:pos="866"/>
              </w:tabs>
              <w:spacing w:line="380" w:lineRule="exact"/>
              <w:ind w:right="-45"/>
              <w:rPr>
                <w:rFonts w:ascii="Arial" w:hAnsi="Arial" w:cs="Arial"/>
                <w:sz w:val="22"/>
                <w:szCs w:val="22"/>
              </w:rPr>
            </w:pPr>
          </w:p>
        </w:tc>
        <w:tc>
          <w:tcPr>
            <w:tcW w:w="3060" w:type="dxa"/>
            <w:tcBorders>
              <w:top w:val="nil"/>
              <w:left w:val="nil"/>
              <w:bottom w:val="nil"/>
              <w:right w:val="nil"/>
            </w:tcBorders>
          </w:tcPr>
          <w:p w14:paraId="435A6161" w14:textId="471AEA6A" w:rsidR="006A011F" w:rsidRPr="006A011F" w:rsidRDefault="006A011F" w:rsidP="006A011F">
            <w:pPr>
              <w:pBdr>
                <w:bottom w:val="single" w:sz="4" w:space="1" w:color="auto"/>
              </w:pBdr>
              <w:tabs>
                <w:tab w:val="decimal" w:pos="2500"/>
              </w:tabs>
              <w:spacing w:line="380" w:lineRule="exact"/>
              <w:ind w:right="-45"/>
              <w:rPr>
                <w:rFonts w:ascii="Arial" w:hAnsi="Arial" w:cs="Arial"/>
                <w:sz w:val="22"/>
                <w:szCs w:val="22"/>
              </w:rPr>
            </w:pPr>
            <w:r w:rsidRPr="006A011F">
              <w:rPr>
                <w:rFonts w:ascii="Arial" w:hAnsi="Arial" w:cs="Arial"/>
                <w:sz w:val="22"/>
                <w:szCs w:val="22"/>
                <w:cs/>
              </w:rPr>
              <w:t>(</w:t>
            </w:r>
            <w:r w:rsidRPr="006A011F">
              <w:rPr>
                <w:rFonts w:ascii="Arial" w:hAnsi="Arial" w:cs="Arial"/>
                <w:sz w:val="22"/>
                <w:szCs w:val="22"/>
              </w:rPr>
              <w:t>6,077</w:t>
            </w:r>
            <w:r w:rsidRPr="006A011F">
              <w:rPr>
                <w:rFonts w:ascii="Arial" w:hAnsi="Arial" w:cs="Arial"/>
                <w:sz w:val="22"/>
                <w:szCs w:val="22"/>
                <w:cs/>
              </w:rPr>
              <w:t>)</w:t>
            </w:r>
          </w:p>
        </w:tc>
      </w:tr>
      <w:tr w:rsidR="006A011F" w:rsidRPr="006A011F" w14:paraId="48D968A6" w14:textId="77777777" w:rsidTr="006A011F">
        <w:tc>
          <w:tcPr>
            <w:tcW w:w="4590" w:type="dxa"/>
            <w:tcBorders>
              <w:top w:val="nil"/>
              <w:left w:val="nil"/>
              <w:bottom w:val="nil"/>
              <w:right w:val="nil"/>
            </w:tcBorders>
          </w:tcPr>
          <w:p w14:paraId="0072E37E" w14:textId="126CE76D" w:rsidR="006A011F" w:rsidRPr="006A011F" w:rsidRDefault="006A011F" w:rsidP="006A011F">
            <w:pPr>
              <w:spacing w:line="380" w:lineRule="exact"/>
              <w:rPr>
                <w:rFonts w:ascii="Arial" w:hAnsi="Arial" w:cs="Arial"/>
                <w:b/>
                <w:bCs/>
                <w:color w:val="000000"/>
                <w:sz w:val="22"/>
                <w:szCs w:val="22"/>
              </w:rPr>
            </w:pPr>
            <w:r w:rsidRPr="006A011F">
              <w:rPr>
                <w:rFonts w:ascii="Arial" w:hAnsi="Arial" w:cs="Arial"/>
                <w:b/>
                <w:bCs/>
                <w:color w:val="000000"/>
                <w:sz w:val="22"/>
                <w:szCs w:val="22"/>
              </w:rPr>
              <w:t xml:space="preserve">Net book value as </w:t>
            </w:r>
            <w:proofErr w:type="gramStart"/>
            <w:r w:rsidRPr="006A011F">
              <w:rPr>
                <w:rFonts w:ascii="Arial" w:hAnsi="Arial" w:cs="Arial"/>
                <w:b/>
                <w:bCs/>
                <w:color w:val="000000"/>
                <w:sz w:val="22"/>
                <w:szCs w:val="22"/>
              </w:rPr>
              <w:t>at</w:t>
            </w:r>
            <w:proofErr w:type="gramEnd"/>
            <w:r w:rsidRPr="006A011F">
              <w:rPr>
                <w:rFonts w:ascii="Arial" w:hAnsi="Arial" w:cs="Arial"/>
                <w:b/>
                <w:bCs/>
                <w:color w:val="000000"/>
                <w:sz w:val="22"/>
                <w:szCs w:val="22"/>
              </w:rPr>
              <w:t xml:space="preserve"> 30 June 2023</w:t>
            </w:r>
          </w:p>
        </w:tc>
        <w:tc>
          <w:tcPr>
            <w:tcW w:w="1530" w:type="dxa"/>
            <w:tcBorders>
              <w:top w:val="nil"/>
              <w:left w:val="nil"/>
              <w:bottom w:val="nil"/>
              <w:right w:val="nil"/>
            </w:tcBorders>
          </w:tcPr>
          <w:p w14:paraId="528E055B" w14:textId="77777777" w:rsidR="006A011F" w:rsidRPr="006A011F" w:rsidRDefault="006A011F" w:rsidP="006A011F">
            <w:pPr>
              <w:tabs>
                <w:tab w:val="decimal" w:pos="866"/>
              </w:tabs>
              <w:spacing w:line="380" w:lineRule="exact"/>
              <w:ind w:right="-43"/>
              <w:rPr>
                <w:rFonts w:ascii="Arial" w:hAnsi="Arial" w:cs="Arial"/>
                <w:sz w:val="22"/>
                <w:szCs w:val="22"/>
              </w:rPr>
            </w:pPr>
          </w:p>
        </w:tc>
        <w:tc>
          <w:tcPr>
            <w:tcW w:w="3060" w:type="dxa"/>
            <w:tcBorders>
              <w:top w:val="nil"/>
              <w:left w:val="nil"/>
              <w:bottom w:val="nil"/>
              <w:right w:val="nil"/>
            </w:tcBorders>
          </w:tcPr>
          <w:p w14:paraId="2D7050D3" w14:textId="6E9FB2CE" w:rsidR="006A011F" w:rsidRPr="006A011F" w:rsidRDefault="006A011F" w:rsidP="006A011F">
            <w:pPr>
              <w:pBdr>
                <w:bottom w:val="double" w:sz="4" w:space="1" w:color="auto"/>
              </w:pBdr>
              <w:tabs>
                <w:tab w:val="decimal" w:pos="2500"/>
              </w:tabs>
              <w:spacing w:line="380" w:lineRule="exact"/>
              <w:ind w:right="-43"/>
              <w:rPr>
                <w:rFonts w:ascii="Arial" w:hAnsi="Arial" w:cs="Arial"/>
                <w:sz w:val="22"/>
                <w:szCs w:val="22"/>
              </w:rPr>
            </w:pPr>
            <w:r w:rsidRPr="006A011F">
              <w:rPr>
                <w:rFonts w:ascii="Arial" w:hAnsi="Arial" w:cs="Arial"/>
                <w:sz w:val="22"/>
                <w:szCs w:val="22"/>
              </w:rPr>
              <w:t>75,062</w:t>
            </w:r>
          </w:p>
        </w:tc>
      </w:tr>
    </w:tbl>
    <w:p w14:paraId="0D1036FB" w14:textId="21E94696" w:rsidR="00840463" w:rsidRPr="006A011F" w:rsidRDefault="009C5C12" w:rsidP="009C5C12">
      <w:pPr>
        <w:keepNext/>
        <w:spacing w:before="240" w:after="120" w:line="380" w:lineRule="exact"/>
        <w:ind w:left="547" w:hanging="547"/>
        <w:jc w:val="thaiDistribute"/>
        <w:outlineLvl w:val="0"/>
        <w:rPr>
          <w:rFonts w:ascii="Arial" w:eastAsia="Times New Roman" w:hAnsi="Arial" w:cs="Arial"/>
          <w:b/>
          <w:bCs/>
          <w:kern w:val="32"/>
          <w:sz w:val="22"/>
          <w:szCs w:val="22"/>
        </w:rPr>
      </w:pPr>
      <w:r w:rsidRPr="006A011F">
        <w:rPr>
          <w:rFonts w:ascii="Arial" w:eastAsia="Times New Roman" w:hAnsi="Arial" w:cs="Arial"/>
          <w:b/>
          <w:bCs/>
          <w:kern w:val="32"/>
          <w:sz w:val="22"/>
          <w:szCs w:val="22"/>
        </w:rPr>
        <w:t>6</w:t>
      </w:r>
      <w:r w:rsidR="0073556D" w:rsidRPr="006A011F">
        <w:rPr>
          <w:rFonts w:ascii="Arial" w:eastAsia="Times New Roman" w:hAnsi="Arial" w:cs="Arial"/>
          <w:b/>
          <w:bCs/>
          <w:kern w:val="32"/>
          <w:sz w:val="22"/>
          <w:szCs w:val="22"/>
        </w:rPr>
        <w:t>.</w:t>
      </w:r>
      <w:r w:rsidRPr="006A011F">
        <w:rPr>
          <w:rFonts w:ascii="Arial" w:eastAsia="Times New Roman" w:hAnsi="Arial" w:cs="Arial"/>
          <w:b/>
          <w:bCs/>
          <w:kern w:val="32"/>
          <w:sz w:val="22"/>
          <w:szCs w:val="22"/>
        </w:rPr>
        <w:tab/>
      </w:r>
      <w:r w:rsidR="00840463" w:rsidRPr="006A011F">
        <w:rPr>
          <w:rFonts w:ascii="Arial" w:eastAsia="Times New Roman" w:hAnsi="Arial" w:cs="Arial"/>
          <w:b/>
          <w:bCs/>
          <w:kern w:val="32"/>
          <w:sz w:val="22"/>
          <w:szCs w:val="22"/>
        </w:rPr>
        <w:t>Trade and other payables</w:t>
      </w:r>
    </w:p>
    <w:tbl>
      <w:tblPr>
        <w:tblW w:w="9180" w:type="dxa"/>
        <w:tblInd w:w="450" w:type="dxa"/>
        <w:tblLayout w:type="fixed"/>
        <w:tblLook w:val="0000" w:firstRow="0" w:lastRow="0" w:firstColumn="0" w:lastColumn="0" w:noHBand="0" w:noVBand="0"/>
      </w:tblPr>
      <w:tblGrid>
        <w:gridCol w:w="3773"/>
        <w:gridCol w:w="1351"/>
        <w:gridCol w:w="1352"/>
        <w:gridCol w:w="1352"/>
        <w:gridCol w:w="1352"/>
      </w:tblGrid>
      <w:tr w:rsidR="00840463" w:rsidRPr="006A011F" w14:paraId="137FD597" w14:textId="77777777" w:rsidTr="002E0D22">
        <w:trPr>
          <w:tblHeader/>
        </w:trPr>
        <w:tc>
          <w:tcPr>
            <w:tcW w:w="3773" w:type="dxa"/>
          </w:tcPr>
          <w:p w14:paraId="4219F7BA" w14:textId="77777777" w:rsidR="00840463" w:rsidRPr="006A011F" w:rsidRDefault="00840463" w:rsidP="002E0D22">
            <w:pPr>
              <w:spacing w:line="380" w:lineRule="exact"/>
              <w:ind w:right="-18"/>
              <w:jc w:val="thaiDistribute"/>
              <w:rPr>
                <w:rFonts w:ascii="Arial" w:eastAsia="Times New Roman" w:hAnsi="Arial" w:cs="Arial"/>
                <w:b/>
                <w:bCs/>
                <w:sz w:val="19"/>
                <w:szCs w:val="19"/>
              </w:rPr>
            </w:pPr>
          </w:p>
        </w:tc>
        <w:tc>
          <w:tcPr>
            <w:tcW w:w="2703" w:type="dxa"/>
            <w:gridSpan w:val="2"/>
          </w:tcPr>
          <w:p w14:paraId="79416B6A" w14:textId="77777777" w:rsidR="00840463" w:rsidRPr="006A011F" w:rsidRDefault="00840463" w:rsidP="002E0D22">
            <w:pPr>
              <w:tabs>
                <w:tab w:val="left" w:pos="600"/>
                <w:tab w:val="left" w:pos="900"/>
                <w:tab w:val="right" w:pos="7280"/>
                <w:tab w:val="right" w:pos="8540"/>
              </w:tabs>
              <w:spacing w:line="380" w:lineRule="exact"/>
              <w:ind w:right="-45"/>
              <w:jc w:val="right"/>
              <w:rPr>
                <w:rFonts w:ascii="Arial" w:eastAsia="Times New Roman" w:hAnsi="Arial" w:cs="Arial"/>
                <w:sz w:val="19"/>
                <w:szCs w:val="19"/>
                <w:cs/>
              </w:rPr>
            </w:pPr>
          </w:p>
        </w:tc>
        <w:tc>
          <w:tcPr>
            <w:tcW w:w="2704" w:type="dxa"/>
            <w:gridSpan w:val="2"/>
          </w:tcPr>
          <w:p w14:paraId="5DC2C156" w14:textId="77777777" w:rsidR="00840463" w:rsidRPr="006A011F" w:rsidRDefault="00840463" w:rsidP="002E0D22">
            <w:pPr>
              <w:tabs>
                <w:tab w:val="left" w:pos="600"/>
                <w:tab w:val="left" w:pos="900"/>
                <w:tab w:val="right" w:pos="7280"/>
                <w:tab w:val="right" w:pos="8540"/>
              </w:tabs>
              <w:spacing w:line="380" w:lineRule="exact"/>
              <w:ind w:right="-45"/>
              <w:jc w:val="right"/>
              <w:rPr>
                <w:rFonts w:ascii="Arial" w:eastAsia="Times New Roman" w:hAnsi="Arial" w:cs="Arial"/>
                <w:sz w:val="19"/>
                <w:szCs w:val="19"/>
                <w:cs/>
              </w:rPr>
            </w:pPr>
            <w:r w:rsidRPr="006A011F">
              <w:rPr>
                <w:rFonts w:ascii="Arial" w:eastAsia="Times New Roman" w:hAnsi="Arial" w:cs="Arial"/>
                <w:sz w:val="19"/>
                <w:szCs w:val="19"/>
              </w:rPr>
              <w:t>(Unit: Thousand Baht)</w:t>
            </w:r>
          </w:p>
        </w:tc>
      </w:tr>
      <w:tr w:rsidR="00840463" w:rsidRPr="006A011F" w14:paraId="33E152B4" w14:textId="77777777" w:rsidTr="002E0D22">
        <w:trPr>
          <w:tblHeader/>
        </w:trPr>
        <w:tc>
          <w:tcPr>
            <w:tcW w:w="3773" w:type="dxa"/>
          </w:tcPr>
          <w:p w14:paraId="2A31B110" w14:textId="77777777" w:rsidR="00840463" w:rsidRPr="006A011F" w:rsidRDefault="00840463" w:rsidP="002E0D22">
            <w:pPr>
              <w:spacing w:line="380" w:lineRule="exact"/>
              <w:ind w:right="-18"/>
              <w:jc w:val="thaiDistribute"/>
              <w:rPr>
                <w:rFonts w:ascii="Arial" w:eastAsia="Times New Roman" w:hAnsi="Arial" w:cs="Arial"/>
                <w:sz w:val="19"/>
                <w:szCs w:val="19"/>
              </w:rPr>
            </w:pPr>
          </w:p>
        </w:tc>
        <w:tc>
          <w:tcPr>
            <w:tcW w:w="2703" w:type="dxa"/>
            <w:gridSpan w:val="2"/>
            <w:vAlign w:val="bottom"/>
          </w:tcPr>
          <w:p w14:paraId="4F6276EC" w14:textId="77777777" w:rsidR="00840463" w:rsidRPr="006A011F" w:rsidRDefault="00840463" w:rsidP="002E0D22">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cs="Arial"/>
                <w:sz w:val="19"/>
                <w:szCs w:val="19"/>
              </w:rPr>
            </w:pPr>
            <w:r w:rsidRPr="006A011F">
              <w:rPr>
                <w:rFonts w:ascii="Arial" w:eastAsia="Times New Roman" w:hAnsi="Arial" w:cs="Arial"/>
                <w:sz w:val="19"/>
                <w:szCs w:val="19"/>
              </w:rPr>
              <w:t>Consolidated                       financial statements</w:t>
            </w:r>
          </w:p>
        </w:tc>
        <w:tc>
          <w:tcPr>
            <w:tcW w:w="2704" w:type="dxa"/>
            <w:gridSpan w:val="2"/>
            <w:vAlign w:val="bottom"/>
          </w:tcPr>
          <w:p w14:paraId="0F7919D9" w14:textId="77777777" w:rsidR="00840463" w:rsidRPr="006A011F" w:rsidRDefault="00840463" w:rsidP="002E0D22">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cs="Arial"/>
                <w:sz w:val="19"/>
                <w:szCs w:val="19"/>
              </w:rPr>
            </w:pPr>
            <w:r w:rsidRPr="006A011F">
              <w:rPr>
                <w:rFonts w:ascii="Arial" w:eastAsia="Times New Roman" w:hAnsi="Arial" w:cs="Arial"/>
                <w:sz w:val="19"/>
                <w:szCs w:val="19"/>
              </w:rPr>
              <w:t>Separate                             financial statements</w:t>
            </w:r>
          </w:p>
        </w:tc>
      </w:tr>
      <w:tr w:rsidR="00840463" w:rsidRPr="006A011F" w14:paraId="0784D016" w14:textId="77777777" w:rsidTr="002E0D22">
        <w:trPr>
          <w:tblHeader/>
        </w:trPr>
        <w:tc>
          <w:tcPr>
            <w:tcW w:w="3773" w:type="dxa"/>
          </w:tcPr>
          <w:p w14:paraId="662E980F" w14:textId="77777777" w:rsidR="00840463" w:rsidRPr="006A011F" w:rsidRDefault="00840463" w:rsidP="002E0D22">
            <w:pPr>
              <w:spacing w:line="380" w:lineRule="exact"/>
              <w:ind w:right="-18"/>
              <w:jc w:val="thaiDistribute"/>
              <w:rPr>
                <w:rFonts w:ascii="Arial" w:eastAsia="Times New Roman" w:hAnsi="Arial" w:cs="Arial"/>
                <w:b/>
                <w:bCs/>
                <w:sz w:val="19"/>
                <w:szCs w:val="19"/>
                <w:u w:val="single"/>
              </w:rPr>
            </w:pPr>
          </w:p>
        </w:tc>
        <w:tc>
          <w:tcPr>
            <w:tcW w:w="1351" w:type="dxa"/>
          </w:tcPr>
          <w:p w14:paraId="7F5D0171" w14:textId="77777777" w:rsidR="00C30097" w:rsidRPr="006A011F" w:rsidRDefault="00C30097" w:rsidP="002E0D22">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cs="Arial"/>
                <w:sz w:val="19"/>
                <w:szCs w:val="19"/>
              </w:rPr>
            </w:pPr>
            <w:r w:rsidRPr="006A011F">
              <w:rPr>
                <w:rFonts w:ascii="Arial" w:eastAsia="Times New Roman" w:hAnsi="Arial" w:cs="Arial"/>
                <w:sz w:val="19"/>
                <w:szCs w:val="19"/>
              </w:rPr>
              <w:t>30 June</w:t>
            </w:r>
            <w:r w:rsidR="00840463" w:rsidRPr="006A011F">
              <w:rPr>
                <w:rFonts w:ascii="Arial" w:eastAsia="Times New Roman" w:hAnsi="Arial" w:cs="Arial"/>
                <w:sz w:val="19"/>
                <w:szCs w:val="19"/>
              </w:rPr>
              <w:t xml:space="preserve"> </w:t>
            </w:r>
          </w:p>
          <w:p w14:paraId="248C5B08" w14:textId="785F6971" w:rsidR="00840463" w:rsidRPr="006A011F" w:rsidRDefault="00840463" w:rsidP="002E0D22">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cs="Arial"/>
                <w:sz w:val="19"/>
                <w:szCs w:val="19"/>
              </w:rPr>
            </w:pPr>
            <w:r w:rsidRPr="006A011F">
              <w:rPr>
                <w:rFonts w:ascii="Arial" w:eastAsia="Times New Roman" w:hAnsi="Arial" w:cs="Arial"/>
                <w:sz w:val="19"/>
                <w:szCs w:val="19"/>
              </w:rPr>
              <w:t>2023</w:t>
            </w:r>
          </w:p>
        </w:tc>
        <w:tc>
          <w:tcPr>
            <w:tcW w:w="1352" w:type="dxa"/>
          </w:tcPr>
          <w:p w14:paraId="378D04BE" w14:textId="77777777" w:rsidR="00840463" w:rsidRPr="006A011F" w:rsidRDefault="00840463" w:rsidP="002E0D22">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cs="Arial"/>
                <w:sz w:val="19"/>
                <w:szCs w:val="19"/>
              </w:rPr>
            </w:pPr>
            <w:r w:rsidRPr="006A011F">
              <w:rPr>
                <w:rFonts w:ascii="Arial" w:eastAsia="Times New Roman" w:hAnsi="Arial" w:cs="Arial"/>
                <w:sz w:val="19"/>
                <w:szCs w:val="19"/>
              </w:rPr>
              <w:t>31 December 2022</w:t>
            </w:r>
          </w:p>
        </w:tc>
        <w:tc>
          <w:tcPr>
            <w:tcW w:w="1352" w:type="dxa"/>
          </w:tcPr>
          <w:p w14:paraId="50529E6D" w14:textId="77777777" w:rsidR="00C30097" w:rsidRPr="006A011F" w:rsidRDefault="00C30097" w:rsidP="002E0D22">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cs="Arial"/>
                <w:sz w:val="19"/>
                <w:szCs w:val="19"/>
              </w:rPr>
            </w:pPr>
            <w:r w:rsidRPr="006A011F">
              <w:rPr>
                <w:rFonts w:ascii="Arial" w:eastAsia="Times New Roman" w:hAnsi="Arial" w:cs="Arial"/>
                <w:sz w:val="19"/>
                <w:szCs w:val="19"/>
              </w:rPr>
              <w:t>30 June</w:t>
            </w:r>
            <w:r w:rsidR="00840463" w:rsidRPr="006A011F">
              <w:rPr>
                <w:rFonts w:ascii="Arial" w:eastAsia="Times New Roman" w:hAnsi="Arial" w:cs="Arial"/>
                <w:sz w:val="19"/>
                <w:szCs w:val="19"/>
              </w:rPr>
              <w:t xml:space="preserve"> </w:t>
            </w:r>
          </w:p>
          <w:p w14:paraId="37FBC7C3" w14:textId="2E0D53BF" w:rsidR="00840463" w:rsidRPr="006A011F" w:rsidRDefault="00840463" w:rsidP="002E0D22">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cs="Arial"/>
                <w:sz w:val="19"/>
                <w:szCs w:val="19"/>
              </w:rPr>
            </w:pPr>
            <w:r w:rsidRPr="006A011F">
              <w:rPr>
                <w:rFonts w:ascii="Arial" w:eastAsia="Times New Roman" w:hAnsi="Arial" w:cs="Arial"/>
                <w:sz w:val="19"/>
                <w:szCs w:val="19"/>
              </w:rPr>
              <w:t>2023</w:t>
            </w:r>
          </w:p>
        </w:tc>
        <w:tc>
          <w:tcPr>
            <w:tcW w:w="1352" w:type="dxa"/>
          </w:tcPr>
          <w:p w14:paraId="512B5C68" w14:textId="77777777" w:rsidR="00840463" w:rsidRPr="006A011F" w:rsidRDefault="00840463" w:rsidP="002E0D22">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cs="Arial"/>
                <w:sz w:val="19"/>
                <w:szCs w:val="19"/>
              </w:rPr>
            </w:pPr>
            <w:r w:rsidRPr="006A011F">
              <w:rPr>
                <w:rFonts w:ascii="Arial" w:eastAsia="Times New Roman" w:hAnsi="Arial" w:cs="Arial"/>
                <w:sz w:val="19"/>
                <w:szCs w:val="19"/>
              </w:rPr>
              <w:t>31 December 2022</w:t>
            </w:r>
          </w:p>
        </w:tc>
      </w:tr>
      <w:tr w:rsidR="00840463" w:rsidRPr="006A011F" w14:paraId="79E9E6C4" w14:textId="77777777" w:rsidTr="002E0D22">
        <w:trPr>
          <w:tblHeader/>
        </w:trPr>
        <w:tc>
          <w:tcPr>
            <w:tcW w:w="3773" w:type="dxa"/>
          </w:tcPr>
          <w:p w14:paraId="0D2F885A" w14:textId="77777777" w:rsidR="00840463" w:rsidRPr="006A011F" w:rsidRDefault="00840463" w:rsidP="002E0D22">
            <w:pPr>
              <w:spacing w:line="380" w:lineRule="exact"/>
              <w:ind w:right="-18"/>
              <w:jc w:val="thaiDistribute"/>
              <w:rPr>
                <w:rFonts w:ascii="Arial" w:eastAsia="Times New Roman" w:hAnsi="Arial" w:cs="Arial"/>
                <w:sz w:val="19"/>
                <w:szCs w:val="19"/>
              </w:rPr>
            </w:pPr>
          </w:p>
        </w:tc>
        <w:tc>
          <w:tcPr>
            <w:tcW w:w="1351" w:type="dxa"/>
          </w:tcPr>
          <w:p w14:paraId="738EAC8C" w14:textId="77777777" w:rsidR="00840463" w:rsidRPr="006A011F" w:rsidRDefault="00840463" w:rsidP="002E0D22">
            <w:pPr>
              <w:tabs>
                <w:tab w:val="right" w:pos="7280"/>
                <w:tab w:val="right" w:pos="8540"/>
              </w:tabs>
              <w:spacing w:line="380" w:lineRule="exact"/>
              <w:ind w:right="-45"/>
              <w:jc w:val="center"/>
              <w:rPr>
                <w:rFonts w:ascii="Arial" w:eastAsia="Times New Roman" w:hAnsi="Arial" w:cs="Arial"/>
                <w:sz w:val="19"/>
                <w:szCs w:val="19"/>
                <w:u w:val="single"/>
              </w:rPr>
            </w:pPr>
          </w:p>
        </w:tc>
        <w:tc>
          <w:tcPr>
            <w:tcW w:w="1352" w:type="dxa"/>
          </w:tcPr>
          <w:p w14:paraId="437E7E7B" w14:textId="77777777" w:rsidR="00840463" w:rsidRPr="006A011F" w:rsidRDefault="00840463" w:rsidP="002E0D22">
            <w:pPr>
              <w:tabs>
                <w:tab w:val="right" w:pos="7280"/>
                <w:tab w:val="right" w:pos="8540"/>
              </w:tabs>
              <w:spacing w:line="380" w:lineRule="exact"/>
              <w:ind w:right="-45"/>
              <w:jc w:val="center"/>
              <w:rPr>
                <w:rFonts w:ascii="Arial" w:eastAsia="Times New Roman" w:hAnsi="Arial" w:cs="Arial"/>
                <w:sz w:val="19"/>
                <w:szCs w:val="19"/>
              </w:rPr>
            </w:pPr>
            <w:r w:rsidRPr="006A011F">
              <w:rPr>
                <w:rFonts w:ascii="Arial" w:eastAsia="Times New Roman" w:hAnsi="Arial" w:cs="Arial"/>
                <w:sz w:val="19"/>
                <w:szCs w:val="19"/>
              </w:rPr>
              <w:t>(Audited)</w:t>
            </w:r>
          </w:p>
        </w:tc>
        <w:tc>
          <w:tcPr>
            <w:tcW w:w="1352" w:type="dxa"/>
          </w:tcPr>
          <w:p w14:paraId="66C705D4" w14:textId="77777777" w:rsidR="00840463" w:rsidRPr="006A011F" w:rsidRDefault="00840463" w:rsidP="002E0D22">
            <w:pPr>
              <w:tabs>
                <w:tab w:val="right" w:pos="7280"/>
                <w:tab w:val="right" w:pos="8540"/>
              </w:tabs>
              <w:spacing w:line="380" w:lineRule="exact"/>
              <w:ind w:right="-45"/>
              <w:jc w:val="center"/>
              <w:rPr>
                <w:rFonts w:ascii="Arial" w:eastAsia="Times New Roman" w:hAnsi="Arial" w:cs="Arial"/>
                <w:sz w:val="19"/>
                <w:szCs w:val="19"/>
                <w:u w:val="single"/>
              </w:rPr>
            </w:pPr>
          </w:p>
        </w:tc>
        <w:tc>
          <w:tcPr>
            <w:tcW w:w="1352" w:type="dxa"/>
          </w:tcPr>
          <w:p w14:paraId="7C378B5A" w14:textId="77777777" w:rsidR="00840463" w:rsidRPr="006A011F" w:rsidRDefault="00840463" w:rsidP="002E0D22">
            <w:pPr>
              <w:tabs>
                <w:tab w:val="right" w:pos="7280"/>
                <w:tab w:val="right" w:pos="8540"/>
              </w:tabs>
              <w:spacing w:line="380" w:lineRule="exact"/>
              <w:ind w:right="-45"/>
              <w:jc w:val="center"/>
              <w:rPr>
                <w:rFonts w:ascii="Arial" w:eastAsia="Times New Roman" w:hAnsi="Arial" w:cs="Arial"/>
                <w:sz w:val="19"/>
                <w:szCs w:val="19"/>
              </w:rPr>
            </w:pPr>
            <w:r w:rsidRPr="006A011F">
              <w:rPr>
                <w:rFonts w:ascii="Arial" w:eastAsia="Times New Roman" w:hAnsi="Arial" w:cs="Arial"/>
                <w:sz w:val="19"/>
                <w:szCs w:val="19"/>
              </w:rPr>
              <w:t>(Audited)</w:t>
            </w:r>
          </w:p>
        </w:tc>
      </w:tr>
      <w:tr w:rsidR="006A011F" w:rsidRPr="006A011F" w14:paraId="65FB3EEF" w14:textId="77777777" w:rsidTr="002E0D22">
        <w:trPr>
          <w:trHeight w:val="306"/>
        </w:trPr>
        <w:tc>
          <w:tcPr>
            <w:tcW w:w="3773" w:type="dxa"/>
          </w:tcPr>
          <w:p w14:paraId="091D93C8" w14:textId="19943F2C" w:rsidR="006A011F" w:rsidRPr="006A011F" w:rsidRDefault="006A011F" w:rsidP="006A011F">
            <w:pPr>
              <w:spacing w:line="380" w:lineRule="exact"/>
              <w:ind w:right="-108"/>
              <w:rPr>
                <w:rFonts w:ascii="Arial" w:hAnsi="Arial" w:cs="Arial"/>
                <w:sz w:val="19"/>
                <w:szCs w:val="19"/>
                <w:cs/>
              </w:rPr>
            </w:pPr>
            <w:r w:rsidRPr="006A011F">
              <w:rPr>
                <w:rFonts w:ascii="Arial" w:hAnsi="Arial" w:cs="Arial"/>
                <w:sz w:val="19"/>
                <w:szCs w:val="19"/>
              </w:rPr>
              <w:t>Trade payables - related party (Note 2)</w:t>
            </w:r>
          </w:p>
        </w:tc>
        <w:tc>
          <w:tcPr>
            <w:tcW w:w="1351" w:type="dxa"/>
          </w:tcPr>
          <w:p w14:paraId="4EBB263E" w14:textId="48C025C1" w:rsidR="006A011F" w:rsidRPr="006A011F" w:rsidRDefault="006A011F" w:rsidP="006A011F">
            <w:pPr>
              <w:tabs>
                <w:tab w:val="decimal" w:pos="879"/>
              </w:tabs>
              <w:spacing w:line="380" w:lineRule="exact"/>
              <w:jc w:val="thaiDistribute"/>
              <w:rPr>
                <w:rFonts w:ascii="Arial" w:hAnsi="Arial" w:cs="Arial"/>
                <w:spacing w:val="-4"/>
                <w:sz w:val="19"/>
                <w:szCs w:val="19"/>
              </w:rPr>
            </w:pPr>
            <w:r w:rsidRPr="006A011F">
              <w:rPr>
                <w:rFonts w:ascii="Arial" w:hAnsi="Arial" w:cs="Arial"/>
                <w:spacing w:val="-4"/>
                <w:sz w:val="19"/>
                <w:szCs w:val="19"/>
              </w:rPr>
              <w:t>-</w:t>
            </w:r>
          </w:p>
        </w:tc>
        <w:tc>
          <w:tcPr>
            <w:tcW w:w="1352" w:type="dxa"/>
          </w:tcPr>
          <w:p w14:paraId="7CB6E709" w14:textId="44620270" w:rsidR="006A011F" w:rsidRPr="006A011F" w:rsidRDefault="006A011F" w:rsidP="006A011F">
            <w:pPr>
              <w:tabs>
                <w:tab w:val="decimal" w:pos="879"/>
              </w:tabs>
              <w:spacing w:line="380" w:lineRule="exact"/>
              <w:jc w:val="thaiDistribute"/>
              <w:rPr>
                <w:rFonts w:ascii="Arial" w:hAnsi="Arial" w:cs="Arial"/>
                <w:spacing w:val="-4"/>
                <w:sz w:val="19"/>
                <w:szCs w:val="19"/>
              </w:rPr>
            </w:pPr>
            <w:r w:rsidRPr="006A011F">
              <w:rPr>
                <w:rFonts w:ascii="Arial" w:hAnsi="Arial" w:cs="Arial"/>
                <w:spacing w:val="-4"/>
                <w:sz w:val="19"/>
                <w:szCs w:val="19"/>
              </w:rPr>
              <w:t>-</w:t>
            </w:r>
          </w:p>
        </w:tc>
        <w:tc>
          <w:tcPr>
            <w:tcW w:w="1352" w:type="dxa"/>
          </w:tcPr>
          <w:p w14:paraId="0FCA42FA" w14:textId="7F046331" w:rsidR="006A011F" w:rsidRPr="006A011F" w:rsidRDefault="006A011F" w:rsidP="006A011F">
            <w:pPr>
              <w:tabs>
                <w:tab w:val="decimal" w:pos="879"/>
              </w:tabs>
              <w:spacing w:line="380" w:lineRule="exact"/>
              <w:jc w:val="thaiDistribute"/>
              <w:rPr>
                <w:rFonts w:ascii="Arial" w:hAnsi="Arial" w:cs="Arial"/>
                <w:spacing w:val="-4"/>
                <w:sz w:val="19"/>
                <w:szCs w:val="19"/>
                <w:cs/>
              </w:rPr>
            </w:pPr>
            <w:r w:rsidRPr="006A011F">
              <w:rPr>
                <w:rFonts w:ascii="Arial" w:hAnsi="Arial" w:cs="Arial"/>
                <w:spacing w:val="-4"/>
                <w:sz w:val="19"/>
                <w:szCs w:val="19"/>
              </w:rPr>
              <w:t>385</w:t>
            </w:r>
          </w:p>
        </w:tc>
        <w:tc>
          <w:tcPr>
            <w:tcW w:w="1352" w:type="dxa"/>
          </w:tcPr>
          <w:p w14:paraId="5D782A4A" w14:textId="77777777" w:rsidR="006A011F" w:rsidRPr="006A011F" w:rsidRDefault="006A011F" w:rsidP="006A011F">
            <w:pPr>
              <w:tabs>
                <w:tab w:val="decimal" w:pos="879"/>
              </w:tabs>
              <w:spacing w:line="380" w:lineRule="exact"/>
              <w:jc w:val="thaiDistribute"/>
              <w:rPr>
                <w:rFonts w:ascii="Arial" w:hAnsi="Arial" w:cs="Arial"/>
                <w:spacing w:val="-4"/>
                <w:sz w:val="19"/>
                <w:szCs w:val="19"/>
                <w:cs/>
              </w:rPr>
            </w:pPr>
            <w:r w:rsidRPr="006A011F">
              <w:rPr>
                <w:rFonts w:ascii="Arial" w:hAnsi="Arial" w:cs="Arial"/>
                <w:spacing w:val="-4"/>
                <w:sz w:val="19"/>
                <w:szCs w:val="19"/>
              </w:rPr>
              <w:t>-</w:t>
            </w:r>
          </w:p>
        </w:tc>
      </w:tr>
      <w:tr w:rsidR="006A011F" w:rsidRPr="006A011F" w14:paraId="5EE4A57D" w14:textId="77777777" w:rsidTr="002E0D22">
        <w:trPr>
          <w:trHeight w:val="360"/>
        </w:trPr>
        <w:tc>
          <w:tcPr>
            <w:tcW w:w="3773" w:type="dxa"/>
          </w:tcPr>
          <w:p w14:paraId="72AA3FCC" w14:textId="1E19547E" w:rsidR="006A011F" w:rsidRPr="006A011F" w:rsidRDefault="006A011F" w:rsidP="006A011F">
            <w:pPr>
              <w:spacing w:line="380" w:lineRule="exact"/>
              <w:ind w:right="-108"/>
              <w:jc w:val="thaiDistribute"/>
              <w:rPr>
                <w:rFonts w:ascii="Arial" w:hAnsi="Arial" w:cs="Arial"/>
                <w:sz w:val="19"/>
                <w:szCs w:val="19"/>
                <w:cs/>
              </w:rPr>
            </w:pPr>
            <w:r w:rsidRPr="006A011F">
              <w:rPr>
                <w:rFonts w:ascii="Arial" w:hAnsi="Arial" w:cs="Arial"/>
                <w:sz w:val="19"/>
                <w:szCs w:val="19"/>
              </w:rPr>
              <w:t xml:space="preserve">Trade payables - unrelated parties </w:t>
            </w:r>
          </w:p>
        </w:tc>
        <w:tc>
          <w:tcPr>
            <w:tcW w:w="1351" w:type="dxa"/>
          </w:tcPr>
          <w:p w14:paraId="085E614F" w14:textId="665E4D34" w:rsidR="006A011F" w:rsidRPr="006A011F" w:rsidRDefault="006A011F" w:rsidP="006A011F">
            <w:pPr>
              <w:tabs>
                <w:tab w:val="decimal" w:pos="879"/>
              </w:tabs>
              <w:spacing w:line="380" w:lineRule="exact"/>
              <w:jc w:val="thaiDistribute"/>
              <w:rPr>
                <w:rFonts w:ascii="Arial" w:hAnsi="Arial" w:cs="Arial"/>
                <w:spacing w:val="-4"/>
                <w:sz w:val="19"/>
                <w:szCs w:val="19"/>
              </w:rPr>
            </w:pPr>
            <w:r w:rsidRPr="006A011F">
              <w:rPr>
                <w:rFonts w:ascii="Arial" w:hAnsi="Arial" w:cs="Arial"/>
                <w:spacing w:val="-4"/>
                <w:sz w:val="19"/>
                <w:szCs w:val="19"/>
              </w:rPr>
              <w:t>96,262</w:t>
            </w:r>
          </w:p>
        </w:tc>
        <w:tc>
          <w:tcPr>
            <w:tcW w:w="1352" w:type="dxa"/>
          </w:tcPr>
          <w:p w14:paraId="27C7D244" w14:textId="765C4427" w:rsidR="006A011F" w:rsidRPr="006A011F" w:rsidRDefault="006A011F" w:rsidP="006A011F">
            <w:pPr>
              <w:tabs>
                <w:tab w:val="decimal" w:pos="879"/>
              </w:tabs>
              <w:spacing w:line="380" w:lineRule="exact"/>
              <w:jc w:val="thaiDistribute"/>
              <w:rPr>
                <w:rFonts w:ascii="Arial" w:hAnsi="Arial" w:cs="Arial"/>
                <w:spacing w:val="-4"/>
                <w:sz w:val="19"/>
                <w:szCs w:val="19"/>
              </w:rPr>
            </w:pPr>
            <w:r w:rsidRPr="006A011F">
              <w:rPr>
                <w:rFonts w:ascii="Arial" w:hAnsi="Arial" w:cs="Arial"/>
                <w:spacing w:val="-4"/>
                <w:sz w:val="19"/>
                <w:szCs w:val="19"/>
              </w:rPr>
              <w:t>36,962</w:t>
            </w:r>
          </w:p>
        </w:tc>
        <w:tc>
          <w:tcPr>
            <w:tcW w:w="1352" w:type="dxa"/>
          </w:tcPr>
          <w:p w14:paraId="37DA47E1" w14:textId="4CAF73A5" w:rsidR="006A011F" w:rsidRPr="006A011F" w:rsidRDefault="006A011F" w:rsidP="006A011F">
            <w:pPr>
              <w:tabs>
                <w:tab w:val="decimal" w:pos="879"/>
              </w:tabs>
              <w:spacing w:line="380" w:lineRule="exact"/>
              <w:jc w:val="thaiDistribute"/>
              <w:rPr>
                <w:rFonts w:ascii="Arial" w:hAnsi="Arial" w:cs="Arial"/>
                <w:spacing w:val="-4"/>
                <w:sz w:val="19"/>
                <w:szCs w:val="19"/>
              </w:rPr>
            </w:pPr>
            <w:r w:rsidRPr="006A011F">
              <w:rPr>
                <w:rFonts w:ascii="Arial" w:hAnsi="Arial" w:cs="Arial"/>
                <w:spacing w:val="-4"/>
                <w:sz w:val="19"/>
                <w:szCs w:val="19"/>
              </w:rPr>
              <w:t>94,157</w:t>
            </w:r>
          </w:p>
        </w:tc>
        <w:tc>
          <w:tcPr>
            <w:tcW w:w="1352" w:type="dxa"/>
          </w:tcPr>
          <w:p w14:paraId="4C046006" w14:textId="77777777" w:rsidR="006A011F" w:rsidRPr="006A011F" w:rsidRDefault="006A011F" w:rsidP="006A011F">
            <w:pPr>
              <w:tabs>
                <w:tab w:val="decimal" w:pos="879"/>
              </w:tabs>
              <w:spacing w:line="380" w:lineRule="exact"/>
              <w:jc w:val="thaiDistribute"/>
              <w:rPr>
                <w:rFonts w:ascii="Arial" w:hAnsi="Arial" w:cs="Arial"/>
                <w:spacing w:val="-4"/>
                <w:sz w:val="19"/>
                <w:szCs w:val="19"/>
                <w:cs/>
              </w:rPr>
            </w:pPr>
            <w:r w:rsidRPr="006A011F">
              <w:rPr>
                <w:rFonts w:ascii="Arial" w:hAnsi="Arial" w:cs="Arial"/>
                <w:spacing w:val="-4"/>
                <w:sz w:val="19"/>
                <w:szCs w:val="19"/>
              </w:rPr>
              <w:t>36,558</w:t>
            </w:r>
          </w:p>
        </w:tc>
      </w:tr>
      <w:tr w:rsidR="006A011F" w:rsidRPr="006A011F" w14:paraId="69AE8415" w14:textId="77777777" w:rsidTr="002E0D22">
        <w:trPr>
          <w:trHeight w:val="360"/>
        </w:trPr>
        <w:tc>
          <w:tcPr>
            <w:tcW w:w="3773" w:type="dxa"/>
          </w:tcPr>
          <w:p w14:paraId="04AD880D" w14:textId="40BFA95A" w:rsidR="006A011F" w:rsidRPr="006A011F" w:rsidRDefault="006A011F" w:rsidP="006A011F">
            <w:pPr>
              <w:spacing w:line="380" w:lineRule="exact"/>
              <w:ind w:right="-108"/>
              <w:jc w:val="thaiDistribute"/>
              <w:rPr>
                <w:rFonts w:ascii="Arial" w:hAnsi="Arial" w:cs="Arial"/>
                <w:sz w:val="19"/>
                <w:szCs w:val="19"/>
                <w:cs/>
              </w:rPr>
            </w:pPr>
            <w:r w:rsidRPr="006A011F">
              <w:rPr>
                <w:rFonts w:ascii="Arial" w:hAnsi="Arial" w:cs="Arial"/>
                <w:sz w:val="19"/>
                <w:szCs w:val="19"/>
              </w:rPr>
              <w:t>Other payables</w:t>
            </w:r>
          </w:p>
        </w:tc>
        <w:tc>
          <w:tcPr>
            <w:tcW w:w="1351" w:type="dxa"/>
            <w:vAlign w:val="bottom"/>
          </w:tcPr>
          <w:p w14:paraId="104913D2" w14:textId="01F454F1" w:rsidR="006A011F" w:rsidRPr="006A011F" w:rsidRDefault="006A011F" w:rsidP="006A011F">
            <w:pPr>
              <w:tabs>
                <w:tab w:val="decimal" w:pos="879"/>
              </w:tabs>
              <w:spacing w:line="380" w:lineRule="exact"/>
              <w:jc w:val="thaiDistribute"/>
              <w:rPr>
                <w:rFonts w:ascii="Arial" w:hAnsi="Arial" w:cs="Arial"/>
                <w:spacing w:val="-4"/>
                <w:sz w:val="19"/>
                <w:szCs w:val="19"/>
              </w:rPr>
            </w:pPr>
            <w:r w:rsidRPr="006A011F">
              <w:rPr>
                <w:rFonts w:ascii="Arial" w:hAnsi="Arial" w:cs="Arial"/>
                <w:spacing w:val="-4"/>
                <w:sz w:val="19"/>
                <w:szCs w:val="19"/>
              </w:rPr>
              <w:t>11,864</w:t>
            </w:r>
          </w:p>
        </w:tc>
        <w:tc>
          <w:tcPr>
            <w:tcW w:w="1352" w:type="dxa"/>
            <w:vAlign w:val="bottom"/>
          </w:tcPr>
          <w:p w14:paraId="5E8A2280" w14:textId="4F79386F" w:rsidR="006A011F" w:rsidRPr="006A011F" w:rsidRDefault="006A011F" w:rsidP="006A011F">
            <w:pPr>
              <w:tabs>
                <w:tab w:val="decimal" w:pos="879"/>
              </w:tabs>
              <w:spacing w:line="380" w:lineRule="exact"/>
              <w:jc w:val="thaiDistribute"/>
              <w:rPr>
                <w:rFonts w:ascii="Arial" w:hAnsi="Arial" w:cs="Arial"/>
                <w:spacing w:val="-4"/>
                <w:sz w:val="19"/>
                <w:szCs w:val="19"/>
              </w:rPr>
            </w:pPr>
            <w:r w:rsidRPr="006A011F">
              <w:rPr>
                <w:rFonts w:ascii="Arial" w:hAnsi="Arial" w:cs="Arial"/>
                <w:spacing w:val="-4"/>
                <w:sz w:val="19"/>
                <w:szCs w:val="19"/>
              </w:rPr>
              <w:t>1,143</w:t>
            </w:r>
          </w:p>
        </w:tc>
        <w:tc>
          <w:tcPr>
            <w:tcW w:w="1352" w:type="dxa"/>
            <w:vAlign w:val="bottom"/>
          </w:tcPr>
          <w:p w14:paraId="745A5FB7" w14:textId="7876E8B1" w:rsidR="006A011F" w:rsidRPr="006A011F" w:rsidRDefault="006A011F" w:rsidP="006A011F">
            <w:pPr>
              <w:tabs>
                <w:tab w:val="decimal" w:pos="879"/>
              </w:tabs>
              <w:spacing w:line="380" w:lineRule="exact"/>
              <w:jc w:val="thaiDistribute"/>
              <w:rPr>
                <w:rFonts w:ascii="Arial" w:hAnsi="Arial" w:cs="Arial"/>
                <w:spacing w:val="-4"/>
                <w:sz w:val="19"/>
                <w:szCs w:val="19"/>
              </w:rPr>
            </w:pPr>
            <w:r w:rsidRPr="006A011F">
              <w:rPr>
                <w:rFonts w:ascii="Arial" w:hAnsi="Arial" w:cs="Arial"/>
                <w:spacing w:val="-4"/>
                <w:sz w:val="19"/>
                <w:szCs w:val="19"/>
              </w:rPr>
              <w:t>11,795</w:t>
            </w:r>
          </w:p>
        </w:tc>
        <w:tc>
          <w:tcPr>
            <w:tcW w:w="1352" w:type="dxa"/>
            <w:vAlign w:val="bottom"/>
          </w:tcPr>
          <w:p w14:paraId="4A16D9CE" w14:textId="77777777" w:rsidR="006A011F" w:rsidRPr="006A011F" w:rsidRDefault="006A011F" w:rsidP="006A011F">
            <w:pPr>
              <w:tabs>
                <w:tab w:val="decimal" w:pos="879"/>
              </w:tabs>
              <w:spacing w:line="380" w:lineRule="exact"/>
              <w:jc w:val="thaiDistribute"/>
              <w:rPr>
                <w:rFonts w:ascii="Arial" w:hAnsi="Arial" w:cs="Arial"/>
                <w:spacing w:val="-4"/>
                <w:sz w:val="19"/>
                <w:szCs w:val="19"/>
              </w:rPr>
            </w:pPr>
            <w:r w:rsidRPr="006A011F">
              <w:rPr>
                <w:rFonts w:ascii="Arial" w:hAnsi="Arial" w:cs="Arial"/>
                <w:spacing w:val="-4"/>
                <w:sz w:val="19"/>
                <w:szCs w:val="19"/>
              </w:rPr>
              <w:t>1,109</w:t>
            </w:r>
          </w:p>
        </w:tc>
      </w:tr>
      <w:tr w:rsidR="006A011F" w:rsidRPr="006A011F" w14:paraId="3D7C65DF" w14:textId="77777777" w:rsidTr="002E0D22">
        <w:trPr>
          <w:trHeight w:val="369"/>
        </w:trPr>
        <w:tc>
          <w:tcPr>
            <w:tcW w:w="3773" w:type="dxa"/>
          </w:tcPr>
          <w:p w14:paraId="670E0812" w14:textId="2809E953" w:rsidR="006A011F" w:rsidRPr="006A011F" w:rsidRDefault="006A011F" w:rsidP="006A011F">
            <w:pPr>
              <w:spacing w:line="380" w:lineRule="exact"/>
              <w:ind w:right="-108"/>
              <w:jc w:val="thaiDistribute"/>
              <w:rPr>
                <w:rFonts w:ascii="Arial" w:hAnsi="Arial" w:cs="Arial"/>
                <w:sz w:val="19"/>
                <w:szCs w:val="19"/>
                <w:cs/>
              </w:rPr>
            </w:pPr>
            <w:r w:rsidRPr="006A011F">
              <w:rPr>
                <w:rFonts w:ascii="Arial" w:hAnsi="Arial" w:cs="Arial"/>
                <w:sz w:val="19"/>
                <w:szCs w:val="19"/>
              </w:rPr>
              <w:t>Accrued expenses</w:t>
            </w:r>
          </w:p>
        </w:tc>
        <w:tc>
          <w:tcPr>
            <w:tcW w:w="1351" w:type="dxa"/>
            <w:vAlign w:val="bottom"/>
          </w:tcPr>
          <w:p w14:paraId="205890B4" w14:textId="04C9BD80" w:rsidR="006A011F" w:rsidRPr="006A011F" w:rsidRDefault="006A011F" w:rsidP="006A011F">
            <w:pPr>
              <w:tabs>
                <w:tab w:val="decimal" w:pos="879"/>
              </w:tabs>
              <w:spacing w:line="380" w:lineRule="exact"/>
              <w:jc w:val="thaiDistribute"/>
              <w:rPr>
                <w:rFonts w:ascii="Arial" w:hAnsi="Arial" w:cs="Arial"/>
                <w:spacing w:val="-4"/>
                <w:sz w:val="19"/>
                <w:szCs w:val="19"/>
              </w:rPr>
            </w:pPr>
            <w:r w:rsidRPr="006A011F">
              <w:rPr>
                <w:rFonts w:ascii="Arial" w:hAnsi="Arial" w:cs="Arial"/>
                <w:spacing w:val="-4"/>
                <w:sz w:val="19"/>
                <w:szCs w:val="19"/>
              </w:rPr>
              <w:t>24,351</w:t>
            </w:r>
          </w:p>
        </w:tc>
        <w:tc>
          <w:tcPr>
            <w:tcW w:w="1352" w:type="dxa"/>
            <w:vAlign w:val="bottom"/>
          </w:tcPr>
          <w:p w14:paraId="00B40E07" w14:textId="648C07FA" w:rsidR="006A011F" w:rsidRPr="006A011F" w:rsidRDefault="006A011F" w:rsidP="006A011F">
            <w:pPr>
              <w:tabs>
                <w:tab w:val="decimal" w:pos="879"/>
              </w:tabs>
              <w:spacing w:line="380" w:lineRule="exact"/>
              <w:jc w:val="thaiDistribute"/>
              <w:rPr>
                <w:rFonts w:ascii="Arial" w:hAnsi="Arial" w:cs="Arial"/>
                <w:spacing w:val="-4"/>
                <w:sz w:val="19"/>
                <w:szCs w:val="19"/>
              </w:rPr>
            </w:pPr>
            <w:r w:rsidRPr="006A011F">
              <w:rPr>
                <w:rFonts w:ascii="Arial" w:hAnsi="Arial" w:cs="Arial"/>
                <w:spacing w:val="-4"/>
                <w:sz w:val="19"/>
                <w:szCs w:val="19"/>
              </w:rPr>
              <w:t>17,977</w:t>
            </w:r>
          </w:p>
        </w:tc>
        <w:tc>
          <w:tcPr>
            <w:tcW w:w="1352" w:type="dxa"/>
            <w:vAlign w:val="bottom"/>
          </w:tcPr>
          <w:p w14:paraId="168AE4B5" w14:textId="6B1AEE17" w:rsidR="006A011F" w:rsidRPr="006A011F" w:rsidRDefault="006A011F" w:rsidP="006A011F">
            <w:pPr>
              <w:tabs>
                <w:tab w:val="decimal" w:pos="879"/>
              </w:tabs>
              <w:spacing w:line="380" w:lineRule="exact"/>
              <w:jc w:val="thaiDistribute"/>
              <w:rPr>
                <w:rFonts w:ascii="Arial" w:hAnsi="Arial" w:cs="Arial"/>
                <w:spacing w:val="-4"/>
                <w:sz w:val="19"/>
                <w:szCs w:val="19"/>
              </w:rPr>
            </w:pPr>
            <w:r w:rsidRPr="006A011F">
              <w:rPr>
                <w:rFonts w:ascii="Arial" w:hAnsi="Arial" w:cs="Arial"/>
                <w:spacing w:val="-4"/>
                <w:sz w:val="19"/>
                <w:szCs w:val="19"/>
              </w:rPr>
              <w:t>23,302</w:t>
            </w:r>
          </w:p>
        </w:tc>
        <w:tc>
          <w:tcPr>
            <w:tcW w:w="1352" w:type="dxa"/>
            <w:vAlign w:val="bottom"/>
          </w:tcPr>
          <w:p w14:paraId="6974B624" w14:textId="77777777" w:rsidR="006A011F" w:rsidRPr="006A011F" w:rsidRDefault="006A011F" w:rsidP="006A011F">
            <w:pPr>
              <w:tabs>
                <w:tab w:val="decimal" w:pos="879"/>
              </w:tabs>
              <w:spacing w:line="380" w:lineRule="exact"/>
              <w:jc w:val="thaiDistribute"/>
              <w:rPr>
                <w:rFonts w:ascii="Arial" w:hAnsi="Arial" w:cs="Arial"/>
                <w:spacing w:val="-4"/>
                <w:sz w:val="19"/>
                <w:szCs w:val="19"/>
              </w:rPr>
            </w:pPr>
            <w:r w:rsidRPr="006A011F">
              <w:rPr>
                <w:rFonts w:ascii="Arial" w:hAnsi="Arial" w:cs="Arial"/>
                <w:spacing w:val="-4"/>
                <w:sz w:val="19"/>
                <w:szCs w:val="19"/>
              </w:rPr>
              <w:t>15,606</w:t>
            </w:r>
          </w:p>
        </w:tc>
      </w:tr>
      <w:tr w:rsidR="006A011F" w:rsidRPr="006A011F" w14:paraId="5AF0DF1B" w14:textId="77777777" w:rsidTr="002E0D22">
        <w:trPr>
          <w:trHeight w:val="351"/>
        </w:trPr>
        <w:tc>
          <w:tcPr>
            <w:tcW w:w="3773" w:type="dxa"/>
          </w:tcPr>
          <w:p w14:paraId="685CF5A0" w14:textId="68517860" w:rsidR="006A011F" w:rsidRPr="006A011F" w:rsidRDefault="006A011F" w:rsidP="006A011F">
            <w:pPr>
              <w:spacing w:line="380" w:lineRule="exact"/>
              <w:ind w:right="-108"/>
              <w:jc w:val="thaiDistribute"/>
              <w:rPr>
                <w:rFonts w:ascii="Arial" w:hAnsi="Arial" w:cs="Arial"/>
                <w:sz w:val="19"/>
                <w:szCs w:val="19"/>
                <w:cs/>
              </w:rPr>
            </w:pPr>
            <w:r w:rsidRPr="006A011F">
              <w:rPr>
                <w:rFonts w:ascii="Arial" w:hAnsi="Arial" w:cs="Arial"/>
                <w:sz w:val="19"/>
                <w:szCs w:val="19"/>
              </w:rPr>
              <w:t>Dividend payable</w:t>
            </w:r>
          </w:p>
        </w:tc>
        <w:tc>
          <w:tcPr>
            <w:tcW w:w="1351" w:type="dxa"/>
            <w:vAlign w:val="bottom"/>
          </w:tcPr>
          <w:p w14:paraId="5147DE41" w14:textId="032CD442" w:rsidR="006A011F" w:rsidRPr="006A011F" w:rsidRDefault="006A011F" w:rsidP="006A011F">
            <w:pPr>
              <w:pBdr>
                <w:bottom w:val="single" w:sz="4" w:space="1" w:color="auto"/>
              </w:pBdr>
              <w:tabs>
                <w:tab w:val="decimal" w:pos="879"/>
              </w:tabs>
              <w:spacing w:line="380" w:lineRule="exact"/>
              <w:jc w:val="thaiDistribute"/>
              <w:rPr>
                <w:rFonts w:ascii="Arial" w:hAnsi="Arial" w:cs="Arial"/>
                <w:spacing w:val="-4"/>
                <w:sz w:val="19"/>
                <w:szCs w:val="19"/>
              </w:rPr>
            </w:pPr>
            <w:r w:rsidRPr="006A011F">
              <w:rPr>
                <w:rFonts w:ascii="Arial" w:hAnsi="Arial" w:cs="Arial"/>
                <w:spacing w:val="-4"/>
                <w:sz w:val="19"/>
                <w:szCs w:val="19"/>
              </w:rPr>
              <w:t>-</w:t>
            </w:r>
          </w:p>
        </w:tc>
        <w:tc>
          <w:tcPr>
            <w:tcW w:w="1352" w:type="dxa"/>
            <w:vAlign w:val="bottom"/>
          </w:tcPr>
          <w:p w14:paraId="4D26495E" w14:textId="0CEF9FCA" w:rsidR="006A011F" w:rsidRPr="006A011F" w:rsidRDefault="006A011F" w:rsidP="006A011F">
            <w:pPr>
              <w:pBdr>
                <w:bottom w:val="single" w:sz="4" w:space="1" w:color="auto"/>
              </w:pBdr>
              <w:tabs>
                <w:tab w:val="decimal" w:pos="879"/>
              </w:tabs>
              <w:spacing w:line="380" w:lineRule="exact"/>
              <w:jc w:val="thaiDistribute"/>
              <w:rPr>
                <w:rFonts w:ascii="Arial" w:hAnsi="Arial" w:cs="Arial"/>
                <w:spacing w:val="-4"/>
                <w:sz w:val="19"/>
                <w:szCs w:val="19"/>
              </w:rPr>
            </w:pPr>
            <w:r w:rsidRPr="006A011F">
              <w:rPr>
                <w:rFonts w:ascii="Arial" w:hAnsi="Arial" w:cs="Arial"/>
                <w:spacing w:val="-4"/>
                <w:sz w:val="19"/>
                <w:szCs w:val="19"/>
              </w:rPr>
              <w:t>8,537</w:t>
            </w:r>
          </w:p>
        </w:tc>
        <w:tc>
          <w:tcPr>
            <w:tcW w:w="1352" w:type="dxa"/>
            <w:vAlign w:val="bottom"/>
          </w:tcPr>
          <w:p w14:paraId="50D96840" w14:textId="5FD1AE72" w:rsidR="006A011F" w:rsidRPr="006A011F" w:rsidRDefault="006A011F" w:rsidP="006A011F">
            <w:pPr>
              <w:pBdr>
                <w:bottom w:val="single" w:sz="4" w:space="1" w:color="auto"/>
              </w:pBdr>
              <w:tabs>
                <w:tab w:val="decimal" w:pos="879"/>
              </w:tabs>
              <w:spacing w:line="380" w:lineRule="exact"/>
              <w:jc w:val="thaiDistribute"/>
              <w:rPr>
                <w:rFonts w:ascii="Arial" w:hAnsi="Arial" w:cs="Arial"/>
                <w:spacing w:val="-4"/>
                <w:sz w:val="19"/>
                <w:szCs w:val="19"/>
              </w:rPr>
            </w:pPr>
            <w:r w:rsidRPr="006A011F">
              <w:rPr>
                <w:rFonts w:ascii="Arial" w:hAnsi="Arial" w:cs="Arial"/>
                <w:spacing w:val="-4"/>
                <w:sz w:val="19"/>
                <w:szCs w:val="19"/>
              </w:rPr>
              <w:t>-</w:t>
            </w:r>
          </w:p>
        </w:tc>
        <w:tc>
          <w:tcPr>
            <w:tcW w:w="1352" w:type="dxa"/>
            <w:vAlign w:val="bottom"/>
          </w:tcPr>
          <w:p w14:paraId="3F813591" w14:textId="77777777" w:rsidR="006A011F" w:rsidRPr="006A011F" w:rsidRDefault="006A011F" w:rsidP="006A011F">
            <w:pPr>
              <w:pBdr>
                <w:bottom w:val="single" w:sz="4" w:space="1" w:color="auto"/>
              </w:pBdr>
              <w:tabs>
                <w:tab w:val="decimal" w:pos="879"/>
              </w:tabs>
              <w:spacing w:line="380" w:lineRule="exact"/>
              <w:jc w:val="thaiDistribute"/>
              <w:rPr>
                <w:rFonts w:ascii="Arial" w:hAnsi="Arial" w:cs="Arial"/>
                <w:spacing w:val="-4"/>
                <w:sz w:val="19"/>
                <w:szCs w:val="19"/>
              </w:rPr>
            </w:pPr>
            <w:r w:rsidRPr="006A011F">
              <w:rPr>
                <w:rFonts w:ascii="Arial" w:hAnsi="Arial" w:cs="Arial"/>
                <w:spacing w:val="-4"/>
                <w:sz w:val="19"/>
                <w:szCs w:val="19"/>
              </w:rPr>
              <w:t>8,537</w:t>
            </w:r>
          </w:p>
        </w:tc>
      </w:tr>
      <w:tr w:rsidR="006A011F" w:rsidRPr="006A011F" w14:paraId="62C735E8" w14:textId="77777777" w:rsidTr="002E0D22">
        <w:trPr>
          <w:trHeight w:val="81"/>
        </w:trPr>
        <w:tc>
          <w:tcPr>
            <w:tcW w:w="3773" w:type="dxa"/>
          </w:tcPr>
          <w:p w14:paraId="65ABEA12" w14:textId="2A4966C3" w:rsidR="006A011F" w:rsidRPr="006A011F" w:rsidRDefault="006A011F" w:rsidP="006A011F">
            <w:pPr>
              <w:spacing w:line="380" w:lineRule="exact"/>
              <w:ind w:right="-108"/>
              <w:jc w:val="thaiDistribute"/>
              <w:rPr>
                <w:rFonts w:ascii="Arial" w:hAnsi="Arial" w:cs="Arial"/>
                <w:sz w:val="19"/>
                <w:szCs w:val="19"/>
                <w:cs/>
              </w:rPr>
            </w:pPr>
            <w:r w:rsidRPr="006A011F">
              <w:rPr>
                <w:rFonts w:ascii="Arial" w:hAnsi="Arial" w:cs="Arial"/>
                <w:sz w:val="19"/>
                <w:szCs w:val="19"/>
              </w:rPr>
              <w:t>Total trade and other payables</w:t>
            </w:r>
          </w:p>
        </w:tc>
        <w:tc>
          <w:tcPr>
            <w:tcW w:w="1351" w:type="dxa"/>
          </w:tcPr>
          <w:p w14:paraId="0F3F9786" w14:textId="0A1E2FBF" w:rsidR="006A011F" w:rsidRPr="006A011F" w:rsidRDefault="006A011F" w:rsidP="006A011F">
            <w:pPr>
              <w:pBdr>
                <w:bottom w:val="double" w:sz="4" w:space="1" w:color="auto"/>
              </w:pBdr>
              <w:tabs>
                <w:tab w:val="decimal" w:pos="879"/>
              </w:tabs>
              <w:spacing w:line="380" w:lineRule="exact"/>
              <w:jc w:val="thaiDistribute"/>
              <w:rPr>
                <w:rFonts w:ascii="Arial" w:hAnsi="Arial" w:cs="Arial"/>
                <w:spacing w:val="-4"/>
                <w:sz w:val="19"/>
                <w:szCs w:val="19"/>
                <w:cs/>
              </w:rPr>
            </w:pPr>
            <w:r w:rsidRPr="006A011F">
              <w:rPr>
                <w:rFonts w:ascii="Arial" w:hAnsi="Arial" w:cs="Arial"/>
                <w:spacing w:val="-4"/>
                <w:sz w:val="19"/>
                <w:szCs w:val="19"/>
              </w:rPr>
              <w:t>132,477</w:t>
            </w:r>
          </w:p>
        </w:tc>
        <w:tc>
          <w:tcPr>
            <w:tcW w:w="1352" w:type="dxa"/>
          </w:tcPr>
          <w:p w14:paraId="15A4A123" w14:textId="6801B29A" w:rsidR="006A011F" w:rsidRPr="006A011F" w:rsidRDefault="006A011F" w:rsidP="006A011F">
            <w:pPr>
              <w:pBdr>
                <w:bottom w:val="double" w:sz="4" w:space="1" w:color="auto"/>
              </w:pBdr>
              <w:tabs>
                <w:tab w:val="decimal" w:pos="879"/>
              </w:tabs>
              <w:spacing w:line="380" w:lineRule="exact"/>
              <w:jc w:val="thaiDistribute"/>
              <w:rPr>
                <w:rFonts w:ascii="Arial" w:hAnsi="Arial" w:cs="Arial"/>
                <w:spacing w:val="-4"/>
                <w:sz w:val="19"/>
                <w:szCs w:val="19"/>
              </w:rPr>
            </w:pPr>
            <w:r w:rsidRPr="006A011F">
              <w:rPr>
                <w:rFonts w:ascii="Arial" w:hAnsi="Arial" w:cs="Arial"/>
                <w:spacing w:val="-4"/>
                <w:sz w:val="19"/>
                <w:szCs w:val="19"/>
              </w:rPr>
              <w:t>64,619</w:t>
            </w:r>
          </w:p>
        </w:tc>
        <w:tc>
          <w:tcPr>
            <w:tcW w:w="1352" w:type="dxa"/>
          </w:tcPr>
          <w:p w14:paraId="67C66AB1" w14:textId="242D9A42" w:rsidR="006A011F" w:rsidRPr="006A011F" w:rsidRDefault="006A011F" w:rsidP="006A011F">
            <w:pPr>
              <w:pBdr>
                <w:bottom w:val="double" w:sz="4" w:space="1" w:color="auto"/>
              </w:pBdr>
              <w:tabs>
                <w:tab w:val="decimal" w:pos="879"/>
              </w:tabs>
              <w:spacing w:line="380" w:lineRule="exact"/>
              <w:jc w:val="thaiDistribute"/>
              <w:rPr>
                <w:rFonts w:ascii="Arial" w:hAnsi="Arial" w:cs="Arial"/>
                <w:spacing w:val="-4"/>
                <w:sz w:val="19"/>
                <w:szCs w:val="19"/>
              </w:rPr>
            </w:pPr>
            <w:r w:rsidRPr="006A011F">
              <w:rPr>
                <w:rFonts w:ascii="Arial" w:hAnsi="Arial" w:cs="Arial"/>
                <w:spacing w:val="-4"/>
                <w:sz w:val="19"/>
                <w:szCs w:val="19"/>
              </w:rPr>
              <w:t>129,639</w:t>
            </w:r>
          </w:p>
        </w:tc>
        <w:tc>
          <w:tcPr>
            <w:tcW w:w="1352" w:type="dxa"/>
          </w:tcPr>
          <w:p w14:paraId="41F8043B" w14:textId="77777777" w:rsidR="006A011F" w:rsidRPr="006A011F" w:rsidRDefault="006A011F" w:rsidP="006A011F">
            <w:pPr>
              <w:pBdr>
                <w:bottom w:val="double" w:sz="4" w:space="1" w:color="auto"/>
              </w:pBdr>
              <w:tabs>
                <w:tab w:val="decimal" w:pos="879"/>
              </w:tabs>
              <w:spacing w:line="380" w:lineRule="exact"/>
              <w:jc w:val="thaiDistribute"/>
              <w:rPr>
                <w:rFonts w:ascii="Arial" w:hAnsi="Arial" w:cs="Arial"/>
                <w:spacing w:val="-4"/>
                <w:sz w:val="19"/>
                <w:szCs w:val="19"/>
              </w:rPr>
            </w:pPr>
            <w:r w:rsidRPr="006A011F">
              <w:rPr>
                <w:rFonts w:ascii="Arial" w:hAnsi="Arial" w:cs="Arial"/>
                <w:spacing w:val="-4"/>
                <w:sz w:val="19"/>
                <w:szCs w:val="19"/>
              </w:rPr>
              <w:t>61,810</w:t>
            </w:r>
          </w:p>
        </w:tc>
      </w:tr>
    </w:tbl>
    <w:p w14:paraId="73DE4C0E" w14:textId="41439144" w:rsidR="00903C3B" w:rsidRPr="006A011F" w:rsidRDefault="001A2D64" w:rsidP="006A011F">
      <w:pPr>
        <w:keepNext/>
        <w:spacing w:before="120" w:after="120" w:line="380" w:lineRule="exact"/>
        <w:ind w:left="547" w:hanging="547"/>
        <w:jc w:val="thaiDistribute"/>
        <w:outlineLvl w:val="0"/>
        <w:rPr>
          <w:rFonts w:ascii="Arial" w:eastAsia="Times New Roman" w:hAnsi="Arial" w:cs="Arial"/>
          <w:b/>
          <w:bCs/>
          <w:kern w:val="32"/>
          <w:sz w:val="22"/>
          <w:szCs w:val="22"/>
        </w:rPr>
      </w:pPr>
      <w:r w:rsidRPr="006A011F">
        <w:rPr>
          <w:rFonts w:ascii="Arial" w:eastAsia="Times New Roman" w:hAnsi="Arial" w:cs="Arial"/>
          <w:b/>
          <w:bCs/>
          <w:kern w:val="32"/>
          <w:sz w:val="22"/>
          <w:szCs w:val="22"/>
        </w:rPr>
        <w:lastRenderedPageBreak/>
        <w:t>7.</w:t>
      </w:r>
      <w:r w:rsidRPr="006A011F">
        <w:rPr>
          <w:rFonts w:ascii="Arial" w:eastAsia="Times New Roman" w:hAnsi="Arial" w:cs="Arial"/>
          <w:b/>
          <w:bCs/>
          <w:kern w:val="32"/>
          <w:sz w:val="22"/>
          <w:szCs w:val="22"/>
        </w:rPr>
        <w:tab/>
      </w:r>
      <w:r w:rsidR="00903C3B" w:rsidRPr="006A011F">
        <w:rPr>
          <w:rFonts w:ascii="Arial" w:eastAsia="Times New Roman" w:hAnsi="Arial" w:cs="Arial"/>
          <w:b/>
          <w:bCs/>
          <w:kern w:val="32"/>
          <w:sz w:val="22"/>
          <w:szCs w:val="22"/>
        </w:rPr>
        <w:t>Lease liabilities</w:t>
      </w:r>
    </w:p>
    <w:p w14:paraId="5BD34A6D" w14:textId="4FC3A975" w:rsidR="00CC1142" w:rsidRDefault="00CC1142" w:rsidP="006A011F">
      <w:pPr>
        <w:tabs>
          <w:tab w:val="left" w:pos="540"/>
          <w:tab w:val="left" w:pos="900"/>
          <w:tab w:val="left" w:pos="2160"/>
          <w:tab w:val="left" w:pos="2880"/>
        </w:tabs>
        <w:spacing w:before="120" w:after="120" w:line="380" w:lineRule="exact"/>
        <w:ind w:left="540" w:right="-43"/>
        <w:jc w:val="both"/>
        <w:rPr>
          <w:rFonts w:ascii="Arial" w:hAnsi="Arial" w:cs="Arial"/>
          <w:sz w:val="22"/>
          <w:szCs w:val="22"/>
        </w:rPr>
      </w:pPr>
      <w:r w:rsidRPr="006A011F">
        <w:rPr>
          <w:rFonts w:ascii="Arial" w:hAnsi="Arial" w:cs="Arial"/>
          <w:sz w:val="22"/>
          <w:szCs w:val="22"/>
        </w:rPr>
        <w:t xml:space="preserve">Movements of the lease liability account for the six-month period ended </w:t>
      </w:r>
      <w:r w:rsidR="006A011F">
        <w:rPr>
          <w:rFonts w:ascii="Arial" w:hAnsi="Arial" w:cs="Arial"/>
          <w:sz w:val="22"/>
          <w:szCs w:val="22"/>
        </w:rPr>
        <w:t xml:space="preserve">30 June 2023 </w:t>
      </w:r>
      <w:r w:rsidRPr="006A011F">
        <w:rPr>
          <w:rFonts w:ascii="Arial" w:hAnsi="Arial" w:cs="Arial"/>
          <w:sz w:val="22"/>
          <w:szCs w:val="22"/>
        </w:rPr>
        <w:t xml:space="preserve">are </w:t>
      </w:r>
      <w:proofErr w:type="spellStart"/>
      <w:r w:rsidRPr="006A011F">
        <w:rPr>
          <w:rFonts w:ascii="Arial" w:hAnsi="Arial" w:cs="Arial"/>
          <w:sz w:val="22"/>
          <w:szCs w:val="22"/>
        </w:rPr>
        <w:t>summarised</w:t>
      </w:r>
      <w:proofErr w:type="spellEnd"/>
      <w:r w:rsidRPr="006A011F">
        <w:rPr>
          <w:rFonts w:ascii="Arial" w:hAnsi="Arial" w:cs="Arial"/>
          <w:sz w:val="22"/>
          <w:szCs w:val="22"/>
        </w:rPr>
        <w:t xml:space="preserve"> below: </w:t>
      </w:r>
    </w:p>
    <w:tbl>
      <w:tblPr>
        <w:tblStyle w:val="TableGrid"/>
        <w:tblW w:w="9180" w:type="dxa"/>
        <w:tblInd w:w="450" w:type="dxa"/>
        <w:tblLayout w:type="fixed"/>
        <w:tblLook w:val="04A0" w:firstRow="1" w:lastRow="0" w:firstColumn="1" w:lastColumn="0" w:noHBand="0" w:noVBand="1"/>
      </w:tblPr>
      <w:tblGrid>
        <w:gridCol w:w="4590"/>
        <w:gridCol w:w="1530"/>
        <w:gridCol w:w="3060"/>
      </w:tblGrid>
      <w:tr w:rsidR="00404687" w:rsidRPr="00404687" w14:paraId="41715904" w14:textId="77777777" w:rsidTr="00E332C5">
        <w:tc>
          <w:tcPr>
            <w:tcW w:w="4590" w:type="dxa"/>
            <w:tcBorders>
              <w:top w:val="nil"/>
              <w:left w:val="nil"/>
              <w:bottom w:val="nil"/>
              <w:right w:val="nil"/>
            </w:tcBorders>
          </w:tcPr>
          <w:p w14:paraId="022EAD78" w14:textId="77777777" w:rsidR="00404687" w:rsidRPr="00404687" w:rsidRDefault="00404687" w:rsidP="00E332C5">
            <w:pPr>
              <w:spacing w:line="380" w:lineRule="exact"/>
              <w:rPr>
                <w:rFonts w:ascii="Arial" w:hAnsi="Arial" w:cs="Arial"/>
                <w:color w:val="000000"/>
                <w:sz w:val="22"/>
                <w:szCs w:val="22"/>
              </w:rPr>
            </w:pPr>
          </w:p>
        </w:tc>
        <w:tc>
          <w:tcPr>
            <w:tcW w:w="4590" w:type="dxa"/>
            <w:gridSpan w:val="2"/>
            <w:tcBorders>
              <w:top w:val="nil"/>
              <w:left w:val="nil"/>
              <w:bottom w:val="nil"/>
              <w:right w:val="nil"/>
            </w:tcBorders>
          </w:tcPr>
          <w:p w14:paraId="53C180A7" w14:textId="77777777" w:rsidR="00404687" w:rsidRPr="00404687" w:rsidRDefault="00404687" w:rsidP="00E332C5">
            <w:pPr>
              <w:tabs>
                <w:tab w:val="decimal" w:pos="866"/>
              </w:tabs>
              <w:spacing w:line="380" w:lineRule="exact"/>
              <w:ind w:right="-45"/>
              <w:jc w:val="right"/>
              <w:rPr>
                <w:rFonts w:ascii="Arial" w:hAnsi="Arial" w:cs="Arial"/>
                <w:sz w:val="22"/>
                <w:szCs w:val="22"/>
              </w:rPr>
            </w:pPr>
            <w:r w:rsidRPr="00404687">
              <w:rPr>
                <w:rFonts w:ascii="Arial" w:hAnsi="Arial" w:cs="Arial"/>
                <w:sz w:val="22"/>
                <w:szCs w:val="22"/>
              </w:rPr>
              <w:t>(Unit: Thousand Baht)</w:t>
            </w:r>
          </w:p>
        </w:tc>
      </w:tr>
      <w:tr w:rsidR="00404687" w:rsidRPr="00404687" w14:paraId="0AA8742F" w14:textId="77777777" w:rsidTr="00404687">
        <w:tc>
          <w:tcPr>
            <w:tcW w:w="4590" w:type="dxa"/>
            <w:tcBorders>
              <w:top w:val="nil"/>
              <w:left w:val="nil"/>
              <w:bottom w:val="nil"/>
              <w:right w:val="nil"/>
            </w:tcBorders>
          </w:tcPr>
          <w:p w14:paraId="3470D0D6" w14:textId="77777777" w:rsidR="00404687" w:rsidRPr="00404687" w:rsidRDefault="00404687" w:rsidP="00E332C5">
            <w:pPr>
              <w:spacing w:line="380" w:lineRule="exact"/>
              <w:rPr>
                <w:rFonts w:ascii="Arial" w:hAnsi="Arial" w:cs="Arial"/>
                <w:color w:val="000000"/>
                <w:sz w:val="22"/>
                <w:szCs w:val="22"/>
              </w:rPr>
            </w:pPr>
          </w:p>
        </w:tc>
        <w:tc>
          <w:tcPr>
            <w:tcW w:w="1530" w:type="dxa"/>
            <w:tcBorders>
              <w:top w:val="nil"/>
              <w:left w:val="nil"/>
              <w:bottom w:val="nil"/>
              <w:right w:val="nil"/>
            </w:tcBorders>
          </w:tcPr>
          <w:p w14:paraId="6708682C" w14:textId="77777777" w:rsidR="00404687" w:rsidRPr="00404687" w:rsidRDefault="00404687" w:rsidP="00E332C5">
            <w:pPr>
              <w:tabs>
                <w:tab w:val="decimal" w:pos="866"/>
              </w:tabs>
              <w:spacing w:line="380" w:lineRule="exact"/>
              <w:ind w:right="-45"/>
              <w:jc w:val="center"/>
              <w:rPr>
                <w:rFonts w:ascii="Arial" w:hAnsi="Arial" w:cs="Arial"/>
                <w:sz w:val="22"/>
                <w:szCs w:val="22"/>
              </w:rPr>
            </w:pPr>
          </w:p>
        </w:tc>
        <w:tc>
          <w:tcPr>
            <w:tcW w:w="3060" w:type="dxa"/>
            <w:tcBorders>
              <w:top w:val="nil"/>
              <w:left w:val="nil"/>
              <w:bottom w:val="nil"/>
              <w:right w:val="nil"/>
            </w:tcBorders>
          </w:tcPr>
          <w:p w14:paraId="4891564C" w14:textId="77777777" w:rsidR="00404687" w:rsidRPr="00404687" w:rsidRDefault="00404687" w:rsidP="00E332C5">
            <w:pPr>
              <w:pBdr>
                <w:bottom w:val="single" w:sz="4" w:space="1" w:color="auto"/>
              </w:pBdr>
              <w:tabs>
                <w:tab w:val="decimal" w:pos="866"/>
              </w:tabs>
              <w:spacing w:line="380" w:lineRule="exact"/>
              <w:ind w:right="-45"/>
              <w:jc w:val="center"/>
              <w:rPr>
                <w:rFonts w:ascii="Arial" w:hAnsi="Arial" w:cs="Arial"/>
                <w:sz w:val="22"/>
                <w:szCs w:val="22"/>
              </w:rPr>
            </w:pPr>
            <w:r w:rsidRPr="00404687">
              <w:rPr>
                <w:rFonts w:ascii="Arial" w:hAnsi="Arial" w:cs="Arial"/>
                <w:sz w:val="22"/>
                <w:szCs w:val="22"/>
              </w:rPr>
              <w:t>Consolidated /Separate                        financial statements</w:t>
            </w:r>
          </w:p>
        </w:tc>
      </w:tr>
      <w:tr w:rsidR="00404687" w:rsidRPr="00404687" w14:paraId="7CAED30A" w14:textId="77777777" w:rsidTr="00404687">
        <w:tc>
          <w:tcPr>
            <w:tcW w:w="4590" w:type="dxa"/>
            <w:tcBorders>
              <w:top w:val="nil"/>
              <w:left w:val="nil"/>
              <w:bottom w:val="nil"/>
              <w:right w:val="nil"/>
            </w:tcBorders>
            <w:vAlign w:val="bottom"/>
          </w:tcPr>
          <w:p w14:paraId="751FFED0" w14:textId="206204C5" w:rsidR="00404687" w:rsidRPr="00404687" w:rsidRDefault="009D7A70" w:rsidP="00404687">
            <w:pPr>
              <w:spacing w:line="380" w:lineRule="exact"/>
              <w:rPr>
                <w:rFonts w:ascii="Arial" w:hAnsi="Arial" w:cs="Arial"/>
                <w:b/>
                <w:bCs/>
                <w:color w:val="000000"/>
                <w:sz w:val="22"/>
                <w:szCs w:val="22"/>
              </w:rPr>
            </w:pPr>
            <w:r>
              <w:rPr>
                <w:rFonts w:ascii="Arial" w:hAnsi="Arial" w:cs="Arial"/>
                <w:b/>
                <w:bCs/>
                <w:sz w:val="22"/>
                <w:szCs w:val="22"/>
                <w:lang w:val="en-GB"/>
              </w:rPr>
              <w:t>Balance</w:t>
            </w:r>
            <w:r w:rsidR="00404687" w:rsidRPr="00404687">
              <w:rPr>
                <w:rFonts w:ascii="Arial" w:hAnsi="Arial" w:cs="Arial"/>
                <w:b/>
                <w:bCs/>
                <w:sz w:val="22"/>
                <w:szCs w:val="22"/>
                <w:lang w:val="en-GB"/>
              </w:rPr>
              <w:t xml:space="preserve"> </w:t>
            </w:r>
            <w:proofErr w:type="gramStart"/>
            <w:r w:rsidR="00404687" w:rsidRPr="00404687">
              <w:rPr>
                <w:rFonts w:ascii="Arial" w:hAnsi="Arial" w:cs="Arial"/>
                <w:b/>
                <w:bCs/>
                <w:sz w:val="22"/>
                <w:szCs w:val="22"/>
                <w:lang w:val="en-GB"/>
              </w:rPr>
              <w:t>at</w:t>
            </w:r>
            <w:proofErr w:type="gramEnd"/>
            <w:r w:rsidR="00404687" w:rsidRPr="00404687">
              <w:rPr>
                <w:rFonts w:ascii="Arial" w:hAnsi="Arial" w:cs="Arial"/>
                <w:b/>
                <w:bCs/>
                <w:sz w:val="22"/>
                <w:szCs w:val="22"/>
                <w:lang w:val="en-GB"/>
              </w:rPr>
              <w:t xml:space="preserve"> 1 January 2023</w:t>
            </w:r>
          </w:p>
        </w:tc>
        <w:tc>
          <w:tcPr>
            <w:tcW w:w="1530" w:type="dxa"/>
            <w:tcBorders>
              <w:top w:val="nil"/>
              <w:left w:val="nil"/>
              <w:bottom w:val="nil"/>
              <w:right w:val="nil"/>
            </w:tcBorders>
          </w:tcPr>
          <w:p w14:paraId="677F74E9" w14:textId="77777777" w:rsidR="00404687" w:rsidRPr="00404687" w:rsidRDefault="00404687" w:rsidP="00404687">
            <w:pPr>
              <w:tabs>
                <w:tab w:val="decimal" w:pos="866"/>
              </w:tabs>
              <w:spacing w:line="380" w:lineRule="exact"/>
              <w:ind w:right="-45"/>
              <w:rPr>
                <w:rFonts w:ascii="Arial" w:hAnsi="Arial" w:cs="Arial"/>
                <w:sz w:val="22"/>
                <w:szCs w:val="22"/>
              </w:rPr>
            </w:pPr>
          </w:p>
        </w:tc>
        <w:tc>
          <w:tcPr>
            <w:tcW w:w="3060" w:type="dxa"/>
            <w:tcBorders>
              <w:top w:val="nil"/>
              <w:left w:val="nil"/>
              <w:bottom w:val="nil"/>
              <w:right w:val="nil"/>
            </w:tcBorders>
            <w:shd w:val="clear" w:color="auto" w:fill="FFFFFF" w:themeFill="background1"/>
          </w:tcPr>
          <w:p w14:paraId="1FB4F885" w14:textId="279D2F6A" w:rsidR="00404687" w:rsidRPr="00404687" w:rsidRDefault="00404687" w:rsidP="00404687">
            <w:pPr>
              <w:tabs>
                <w:tab w:val="decimal" w:pos="2500"/>
              </w:tabs>
              <w:spacing w:line="380" w:lineRule="exact"/>
              <w:ind w:right="-45"/>
              <w:rPr>
                <w:rFonts w:ascii="Arial" w:hAnsi="Arial" w:cs="Arial"/>
                <w:sz w:val="22"/>
                <w:szCs w:val="22"/>
              </w:rPr>
            </w:pPr>
            <w:r w:rsidRPr="00404687">
              <w:rPr>
                <w:rFonts w:ascii="Arial" w:hAnsi="Arial" w:cs="Arial"/>
                <w:sz w:val="22"/>
                <w:szCs w:val="22"/>
              </w:rPr>
              <w:t>59,146</w:t>
            </w:r>
          </w:p>
        </w:tc>
      </w:tr>
      <w:tr w:rsidR="00404687" w:rsidRPr="00404687" w14:paraId="2D0FCE34" w14:textId="77777777" w:rsidTr="00404687">
        <w:tc>
          <w:tcPr>
            <w:tcW w:w="4590" w:type="dxa"/>
            <w:tcBorders>
              <w:top w:val="nil"/>
              <w:left w:val="nil"/>
              <w:bottom w:val="nil"/>
              <w:right w:val="nil"/>
            </w:tcBorders>
            <w:vAlign w:val="bottom"/>
          </w:tcPr>
          <w:p w14:paraId="6326EF40" w14:textId="244C69BC" w:rsidR="00404687" w:rsidRPr="00404687" w:rsidRDefault="00404687" w:rsidP="00404687">
            <w:pPr>
              <w:spacing w:line="380" w:lineRule="exact"/>
              <w:rPr>
                <w:rFonts w:ascii="Arial" w:hAnsi="Arial" w:cs="Arial"/>
                <w:b/>
                <w:bCs/>
                <w:color w:val="000000"/>
                <w:sz w:val="22"/>
                <w:szCs w:val="22"/>
              </w:rPr>
            </w:pPr>
            <w:r w:rsidRPr="00404687">
              <w:rPr>
                <w:rFonts w:ascii="Arial" w:hAnsi="Arial" w:cs="Arial"/>
                <w:sz w:val="22"/>
                <w:szCs w:val="22"/>
                <w:lang w:val="en-GB"/>
              </w:rPr>
              <w:t>Additions</w:t>
            </w:r>
          </w:p>
        </w:tc>
        <w:tc>
          <w:tcPr>
            <w:tcW w:w="1530" w:type="dxa"/>
            <w:tcBorders>
              <w:top w:val="nil"/>
              <w:left w:val="nil"/>
              <w:bottom w:val="nil"/>
              <w:right w:val="nil"/>
            </w:tcBorders>
          </w:tcPr>
          <w:p w14:paraId="67B54AC1" w14:textId="77777777" w:rsidR="00404687" w:rsidRPr="00404687" w:rsidRDefault="00404687" w:rsidP="00404687">
            <w:pPr>
              <w:tabs>
                <w:tab w:val="decimal" w:pos="866"/>
              </w:tabs>
              <w:spacing w:line="380" w:lineRule="exact"/>
              <w:ind w:right="-45"/>
              <w:rPr>
                <w:rFonts w:ascii="Arial" w:hAnsi="Arial" w:cs="Arial"/>
                <w:sz w:val="22"/>
                <w:szCs w:val="22"/>
              </w:rPr>
            </w:pPr>
          </w:p>
        </w:tc>
        <w:tc>
          <w:tcPr>
            <w:tcW w:w="3060" w:type="dxa"/>
            <w:tcBorders>
              <w:top w:val="nil"/>
              <w:left w:val="nil"/>
              <w:bottom w:val="nil"/>
              <w:right w:val="nil"/>
            </w:tcBorders>
            <w:shd w:val="clear" w:color="auto" w:fill="FFFFFF" w:themeFill="background1"/>
          </w:tcPr>
          <w:p w14:paraId="3101CC85" w14:textId="5430C7EE" w:rsidR="00404687" w:rsidRPr="00404687" w:rsidRDefault="00404687" w:rsidP="00404687">
            <w:pPr>
              <w:tabs>
                <w:tab w:val="decimal" w:pos="2500"/>
              </w:tabs>
              <w:spacing w:line="380" w:lineRule="exact"/>
              <w:ind w:right="-45"/>
              <w:rPr>
                <w:rFonts w:ascii="Arial" w:hAnsi="Arial" w:cs="Arial"/>
                <w:sz w:val="22"/>
                <w:szCs w:val="22"/>
              </w:rPr>
            </w:pPr>
            <w:r w:rsidRPr="00404687">
              <w:rPr>
                <w:rFonts w:ascii="Arial" w:hAnsi="Arial" w:cs="Arial" w:hint="cs"/>
                <w:sz w:val="22"/>
                <w:szCs w:val="22"/>
                <w:cs/>
              </w:rPr>
              <w:t>18</w:t>
            </w:r>
            <w:r w:rsidRPr="00404687">
              <w:rPr>
                <w:rFonts w:ascii="Arial" w:hAnsi="Arial" w:cs="Arial"/>
                <w:sz w:val="22"/>
                <w:szCs w:val="22"/>
              </w:rPr>
              <w:t>,</w:t>
            </w:r>
            <w:r w:rsidRPr="00404687">
              <w:rPr>
                <w:rFonts w:ascii="Arial" w:hAnsi="Arial" w:cs="Arial" w:hint="cs"/>
                <w:sz w:val="22"/>
                <w:szCs w:val="22"/>
                <w:cs/>
              </w:rPr>
              <w:t>564</w:t>
            </w:r>
          </w:p>
        </w:tc>
      </w:tr>
      <w:tr w:rsidR="00404687" w:rsidRPr="00404687" w14:paraId="12032C3E" w14:textId="77777777" w:rsidTr="00404687">
        <w:tc>
          <w:tcPr>
            <w:tcW w:w="4590" w:type="dxa"/>
            <w:tcBorders>
              <w:top w:val="nil"/>
              <w:left w:val="nil"/>
              <w:bottom w:val="nil"/>
              <w:right w:val="nil"/>
            </w:tcBorders>
            <w:vAlign w:val="bottom"/>
          </w:tcPr>
          <w:p w14:paraId="52666A18" w14:textId="228119E8" w:rsidR="00404687" w:rsidRPr="00404687" w:rsidRDefault="00404687" w:rsidP="00404687">
            <w:pPr>
              <w:spacing w:line="380" w:lineRule="exact"/>
              <w:rPr>
                <w:rFonts w:ascii="Arial" w:hAnsi="Arial" w:cs="Arial"/>
                <w:b/>
                <w:bCs/>
                <w:color w:val="000000"/>
                <w:sz w:val="22"/>
                <w:szCs w:val="22"/>
              </w:rPr>
            </w:pPr>
            <w:r w:rsidRPr="00404687">
              <w:rPr>
                <w:rFonts w:ascii="Arial" w:hAnsi="Arial" w:cs="Arial"/>
                <w:sz w:val="22"/>
                <w:szCs w:val="22"/>
                <w:lang w:val="en-GB"/>
              </w:rPr>
              <w:t>Accretion of interest</w:t>
            </w:r>
          </w:p>
        </w:tc>
        <w:tc>
          <w:tcPr>
            <w:tcW w:w="1530" w:type="dxa"/>
            <w:tcBorders>
              <w:top w:val="nil"/>
              <w:left w:val="nil"/>
              <w:bottom w:val="nil"/>
              <w:right w:val="nil"/>
            </w:tcBorders>
          </w:tcPr>
          <w:p w14:paraId="3E010651" w14:textId="77777777" w:rsidR="00404687" w:rsidRPr="00404687" w:rsidRDefault="00404687" w:rsidP="00404687">
            <w:pPr>
              <w:tabs>
                <w:tab w:val="decimal" w:pos="866"/>
              </w:tabs>
              <w:spacing w:line="380" w:lineRule="exact"/>
              <w:ind w:right="-45"/>
              <w:rPr>
                <w:rFonts w:ascii="Arial" w:hAnsi="Arial" w:cs="Arial"/>
                <w:sz w:val="22"/>
                <w:szCs w:val="22"/>
              </w:rPr>
            </w:pPr>
          </w:p>
        </w:tc>
        <w:tc>
          <w:tcPr>
            <w:tcW w:w="3060" w:type="dxa"/>
            <w:tcBorders>
              <w:top w:val="nil"/>
              <w:left w:val="nil"/>
              <w:bottom w:val="nil"/>
              <w:right w:val="nil"/>
            </w:tcBorders>
            <w:shd w:val="clear" w:color="auto" w:fill="FFFFFF" w:themeFill="background1"/>
          </w:tcPr>
          <w:p w14:paraId="485C24F8" w14:textId="6E72C7CE" w:rsidR="00404687" w:rsidRPr="00404687" w:rsidRDefault="00404687" w:rsidP="00404687">
            <w:pPr>
              <w:tabs>
                <w:tab w:val="decimal" w:pos="2500"/>
              </w:tabs>
              <w:spacing w:line="380" w:lineRule="exact"/>
              <w:ind w:right="-45"/>
              <w:rPr>
                <w:rFonts w:ascii="Arial" w:hAnsi="Arial" w:cs="Arial"/>
                <w:sz w:val="22"/>
                <w:szCs w:val="22"/>
              </w:rPr>
            </w:pPr>
            <w:r w:rsidRPr="00404687">
              <w:rPr>
                <w:rFonts w:ascii="Arial" w:hAnsi="Arial" w:cs="Arial"/>
                <w:sz w:val="22"/>
                <w:szCs w:val="22"/>
              </w:rPr>
              <w:t>1,430</w:t>
            </w:r>
          </w:p>
        </w:tc>
      </w:tr>
      <w:tr w:rsidR="00404687" w:rsidRPr="00404687" w14:paraId="0A7AC1CC" w14:textId="77777777" w:rsidTr="00404687">
        <w:tc>
          <w:tcPr>
            <w:tcW w:w="4590" w:type="dxa"/>
            <w:tcBorders>
              <w:top w:val="nil"/>
              <w:left w:val="nil"/>
              <w:bottom w:val="nil"/>
              <w:right w:val="nil"/>
            </w:tcBorders>
            <w:vAlign w:val="bottom"/>
          </w:tcPr>
          <w:p w14:paraId="7B7DE8FE" w14:textId="14F21F81" w:rsidR="00404687" w:rsidRPr="00404687" w:rsidRDefault="00404687" w:rsidP="00404687">
            <w:pPr>
              <w:spacing w:line="380" w:lineRule="exact"/>
              <w:rPr>
                <w:rFonts w:ascii="Arial" w:hAnsi="Arial" w:cs="Arial"/>
                <w:b/>
                <w:bCs/>
                <w:color w:val="000000"/>
                <w:sz w:val="22"/>
                <w:szCs w:val="22"/>
              </w:rPr>
            </w:pPr>
            <w:r w:rsidRPr="00404687">
              <w:rPr>
                <w:rFonts w:ascii="Arial" w:hAnsi="Arial" w:cs="Arial"/>
                <w:sz w:val="22"/>
                <w:szCs w:val="22"/>
                <w:lang w:val="en-GB"/>
              </w:rPr>
              <w:t>Repayments</w:t>
            </w:r>
          </w:p>
        </w:tc>
        <w:tc>
          <w:tcPr>
            <w:tcW w:w="1530" w:type="dxa"/>
            <w:tcBorders>
              <w:top w:val="nil"/>
              <w:left w:val="nil"/>
              <w:bottom w:val="nil"/>
              <w:right w:val="nil"/>
            </w:tcBorders>
          </w:tcPr>
          <w:p w14:paraId="286041C6" w14:textId="77777777" w:rsidR="00404687" w:rsidRPr="00404687" w:rsidRDefault="00404687" w:rsidP="00404687">
            <w:pPr>
              <w:tabs>
                <w:tab w:val="decimal" w:pos="866"/>
              </w:tabs>
              <w:spacing w:line="380" w:lineRule="exact"/>
              <w:ind w:right="-45"/>
              <w:rPr>
                <w:rFonts w:ascii="Arial" w:hAnsi="Arial" w:cs="Arial"/>
                <w:sz w:val="22"/>
                <w:szCs w:val="22"/>
              </w:rPr>
            </w:pPr>
          </w:p>
        </w:tc>
        <w:tc>
          <w:tcPr>
            <w:tcW w:w="3060" w:type="dxa"/>
            <w:tcBorders>
              <w:top w:val="nil"/>
              <w:left w:val="nil"/>
              <w:bottom w:val="nil"/>
              <w:right w:val="nil"/>
            </w:tcBorders>
            <w:shd w:val="clear" w:color="auto" w:fill="FFFFFF" w:themeFill="background1"/>
          </w:tcPr>
          <w:p w14:paraId="0FC8192E" w14:textId="68F6CC6A" w:rsidR="00404687" w:rsidRPr="00404687" w:rsidRDefault="00404687" w:rsidP="00404687">
            <w:pPr>
              <w:pBdr>
                <w:bottom w:val="single" w:sz="4" w:space="1" w:color="auto"/>
              </w:pBdr>
              <w:tabs>
                <w:tab w:val="decimal" w:pos="2500"/>
              </w:tabs>
              <w:spacing w:line="380" w:lineRule="exact"/>
              <w:ind w:right="-45"/>
              <w:rPr>
                <w:rFonts w:ascii="Arial" w:hAnsi="Arial" w:cs="Arial"/>
                <w:sz w:val="22"/>
                <w:szCs w:val="22"/>
              </w:rPr>
            </w:pPr>
            <w:r w:rsidRPr="00404687">
              <w:rPr>
                <w:rFonts w:ascii="Arial" w:hAnsi="Arial" w:cs="Arial" w:hint="cs"/>
                <w:sz w:val="22"/>
                <w:szCs w:val="22"/>
                <w:cs/>
              </w:rPr>
              <w:t>(</w:t>
            </w:r>
            <w:r w:rsidRPr="00404687">
              <w:rPr>
                <w:rFonts w:ascii="Arial" w:hAnsi="Arial" w:cs="Arial"/>
                <w:sz w:val="22"/>
                <w:szCs w:val="22"/>
              </w:rPr>
              <w:t>6,211</w:t>
            </w:r>
            <w:r w:rsidRPr="00404687">
              <w:rPr>
                <w:rFonts w:ascii="Arial" w:hAnsi="Arial" w:cs="Arial" w:hint="cs"/>
                <w:sz w:val="22"/>
                <w:szCs w:val="22"/>
                <w:cs/>
              </w:rPr>
              <w:t>)</w:t>
            </w:r>
          </w:p>
        </w:tc>
      </w:tr>
      <w:tr w:rsidR="00404687" w:rsidRPr="00404687" w14:paraId="66F15D5B" w14:textId="77777777" w:rsidTr="00404687">
        <w:tc>
          <w:tcPr>
            <w:tcW w:w="4590" w:type="dxa"/>
            <w:tcBorders>
              <w:top w:val="nil"/>
              <w:left w:val="nil"/>
              <w:bottom w:val="nil"/>
              <w:right w:val="nil"/>
            </w:tcBorders>
            <w:shd w:val="clear" w:color="auto" w:fill="auto"/>
            <w:vAlign w:val="bottom"/>
          </w:tcPr>
          <w:p w14:paraId="2269588C" w14:textId="02958A78" w:rsidR="00404687" w:rsidRPr="00404687" w:rsidRDefault="009D7A70" w:rsidP="00404687">
            <w:pPr>
              <w:spacing w:line="380" w:lineRule="exact"/>
              <w:rPr>
                <w:rFonts w:ascii="Arial" w:hAnsi="Arial" w:cs="Arial"/>
                <w:color w:val="000000"/>
                <w:sz w:val="22"/>
                <w:szCs w:val="22"/>
              </w:rPr>
            </w:pPr>
            <w:r>
              <w:rPr>
                <w:rFonts w:ascii="Arial" w:hAnsi="Arial" w:cs="Arial"/>
                <w:b/>
                <w:bCs/>
                <w:sz w:val="22"/>
                <w:szCs w:val="22"/>
                <w:lang w:val="en-GB"/>
              </w:rPr>
              <w:t>Balance</w:t>
            </w:r>
            <w:r w:rsidR="00404687" w:rsidRPr="00404687">
              <w:rPr>
                <w:rFonts w:ascii="Arial" w:hAnsi="Arial" w:cs="Arial"/>
                <w:b/>
                <w:bCs/>
                <w:sz w:val="22"/>
                <w:szCs w:val="22"/>
                <w:lang w:val="en-GB"/>
              </w:rPr>
              <w:t xml:space="preserve"> </w:t>
            </w:r>
            <w:proofErr w:type="gramStart"/>
            <w:r w:rsidR="00404687" w:rsidRPr="00404687">
              <w:rPr>
                <w:rFonts w:ascii="Arial" w:hAnsi="Arial" w:cs="Arial"/>
                <w:b/>
                <w:bCs/>
                <w:sz w:val="22"/>
                <w:szCs w:val="22"/>
                <w:lang w:val="en-GB"/>
              </w:rPr>
              <w:t>at</w:t>
            </w:r>
            <w:proofErr w:type="gramEnd"/>
            <w:r w:rsidR="00404687" w:rsidRPr="00404687">
              <w:rPr>
                <w:rFonts w:ascii="Arial" w:hAnsi="Arial" w:cs="Arial"/>
                <w:b/>
                <w:bCs/>
                <w:sz w:val="22"/>
                <w:szCs w:val="22"/>
                <w:lang w:val="en-GB"/>
              </w:rPr>
              <w:t xml:space="preserve"> 30 June 2023</w:t>
            </w:r>
          </w:p>
        </w:tc>
        <w:tc>
          <w:tcPr>
            <w:tcW w:w="1530" w:type="dxa"/>
            <w:tcBorders>
              <w:top w:val="nil"/>
              <w:left w:val="nil"/>
              <w:bottom w:val="nil"/>
              <w:right w:val="nil"/>
            </w:tcBorders>
          </w:tcPr>
          <w:p w14:paraId="3E76B77E" w14:textId="77777777" w:rsidR="00404687" w:rsidRPr="00404687" w:rsidRDefault="00404687" w:rsidP="00404687">
            <w:pPr>
              <w:tabs>
                <w:tab w:val="decimal" w:pos="866"/>
              </w:tabs>
              <w:spacing w:line="380" w:lineRule="exact"/>
              <w:ind w:right="-45"/>
              <w:rPr>
                <w:rFonts w:ascii="Arial" w:hAnsi="Arial" w:cs="Arial"/>
                <w:sz w:val="22"/>
                <w:szCs w:val="22"/>
              </w:rPr>
            </w:pPr>
          </w:p>
        </w:tc>
        <w:tc>
          <w:tcPr>
            <w:tcW w:w="3060" w:type="dxa"/>
            <w:tcBorders>
              <w:top w:val="nil"/>
              <w:left w:val="nil"/>
              <w:bottom w:val="nil"/>
              <w:right w:val="nil"/>
            </w:tcBorders>
            <w:shd w:val="clear" w:color="auto" w:fill="FFFFFF" w:themeFill="background1"/>
          </w:tcPr>
          <w:p w14:paraId="6B6A454C" w14:textId="0B503A72" w:rsidR="00404687" w:rsidRPr="00404687" w:rsidRDefault="00404687" w:rsidP="00404687">
            <w:pPr>
              <w:tabs>
                <w:tab w:val="decimal" w:pos="2500"/>
              </w:tabs>
              <w:spacing w:line="380" w:lineRule="exact"/>
              <w:ind w:right="-45"/>
              <w:rPr>
                <w:rFonts w:ascii="Arial" w:hAnsi="Arial" w:cs="Arial"/>
                <w:sz w:val="22"/>
                <w:szCs w:val="22"/>
              </w:rPr>
            </w:pPr>
            <w:r w:rsidRPr="00404687">
              <w:rPr>
                <w:rFonts w:ascii="Arial" w:hAnsi="Arial" w:cs="Arial"/>
                <w:sz w:val="22"/>
                <w:szCs w:val="22"/>
              </w:rPr>
              <w:t>72,929</w:t>
            </w:r>
          </w:p>
        </w:tc>
      </w:tr>
      <w:tr w:rsidR="00404687" w:rsidRPr="00404687" w14:paraId="3F65AA6C" w14:textId="77777777" w:rsidTr="00404687">
        <w:tc>
          <w:tcPr>
            <w:tcW w:w="4590" w:type="dxa"/>
            <w:tcBorders>
              <w:top w:val="nil"/>
              <w:left w:val="nil"/>
              <w:bottom w:val="nil"/>
              <w:right w:val="nil"/>
            </w:tcBorders>
            <w:vAlign w:val="bottom"/>
          </w:tcPr>
          <w:p w14:paraId="549769DD" w14:textId="36070B24" w:rsidR="00404687" w:rsidRPr="00404687" w:rsidRDefault="00404687" w:rsidP="00404687">
            <w:pPr>
              <w:spacing w:line="380" w:lineRule="exact"/>
              <w:ind w:left="151" w:right="-72" w:hanging="151"/>
              <w:rPr>
                <w:rFonts w:ascii="Arial" w:hAnsi="Arial" w:cs="Arial"/>
                <w:sz w:val="22"/>
                <w:szCs w:val="22"/>
              </w:rPr>
            </w:pPr>
            <w:r w:rsidRPr="00404687">
              <w:rPr>
                <w:rFonts w:ascii="Arial" w:hAnsi="Arial" w:cs="Arial"/>
                <w:color w:val="000000" w:themeColor="text1"/>
                <w:sz w:val="22"/>
                <w:szCs w:val="22"/>
              </w:rPr>
              <w:t>Less: Portion due within one year</w:t>
            </w:r>
          </w:p>
        </w:tc>
        <w:tc>
          <w:tcPr>
            <w:tcW w:w="1530" w:type="dxa"/>
            <w:tcBorders>
              <w:top w:val="nil"/>
              <w:left w:val="nil"/>
              <w:bottom w:val="nil"/>
              <w:right w:val="nil"/>
            </w:tcBorders>
          </w:tcPr>
          <w:p w14:paraId="4FC51C26" w14:textId="77777777" w:rsidR="00404687" w:rsidRPr="00404687" w:rsidRDefault="00404687" w:rsidP="00404687">
            <w:pPr>
              <w:tabs>
                <w:tab w:val="decimal" w:pos="866"/>
              </w:tabs>
              <w:spacing w:line="380" w:lineRule="exact"/>
              <w:ind w:right="-45"/>
              <w:rPr>
                <w:rFonts w:ascii="Arial" w:hAnsi="Arial" w:cs="Arial"/>
                <w:sz w:val="22"/>
                <w:szCs w:val="22"/>
              </w:rPr>
            </w:pPr>
          </w:p>
        </w:tc>
        <w:tc>
          <w:tcPr>
            <w:tcW w:w="3060" w:type="dxa"/>
            <w:tcBorders>
              <w:top w:val="nil"/>
              <w:left w:val="nil"/>
              <w:bottom w:val="nil"/>
              <w:right w:val="nil"/>
            </w:tcBorders>
            <w:shd w:val="clear" w:color="auto" w:fill="FFFFFF" w:themeFill="background1"/>
          </w:tcPr>
          <w:p w14:paraId="57D5C7FA" w14:textId="459F760F" w:rsidR="00404687" w:rsidRPr="00404687" w:rsidRDefault="00404687" w:rsidP="00404687">
            <w:pPr>
              <w:pBdr>
                <w:bottom w:val="single" w:sz="4" w:space="1" w:color="auto"/>
              </w:pBdr>
              <w:tabs>
                <w:tab w:val="decimal" w:pos="2500"/>
              </w:tabs>
              <w:spacing w:line="380" w:lineRule="exact"/>
              <w:ind w:right="-45"/>
              <w:rPr>
                <w:rFonts w:ascii="Arial" w:hAnsi="Arial" w:cs="Arial"/>
                <w:sz w:val="22"/>
                <w:szCs w:val="22"/>
              </w:rPr>
            </w:pPr>
            <w:r w:rsidRPr="00404687">
              <w:rPr>
                <w:rFonts w:ascii="Arial" w:hAnsi="Arial" w:cs="Arial" w:hint="cs"/>
                <w:sz w:val="22"/>
                <w:szCs w:val="22"/>
                <w:cs/>
              </w:rPr>
              <w:t>(</w:t>
            </w:r>
            <w:r w:rsidRPr="00404687">
              <w:rPr>
                <w:rFonts w:ascii="Arial" w:hAnsi="Arial" w:cs="Arial"/>
                <w:sz w:val="22"/>
                <w:szCs w:val="22"/>
              </w:rPr>
              <w:t>11,937</w:t>
            </w:r>
            <w:r w:rsidRPr="00404687">
              <w:rPr>
                <w:rFonts w:ascii="Arial" w:hAnsi="Arial" w:cs="Arial" w:hint="cs"/>
                <w:sz w:val="22"/>
                <w:szCs w:val="22"/>
                <w:cs/>
              </w:rPr>
              <w:t>)</w:t>
            </w:r>
          </w:p>
        </w:tc>
      </w:tr>
      <w:tr w:rsidR="00404687" w:rsidRPr="00404687" w14:paraId="7F4F1E6F" w14:textId="77777777" w:rsidTr="00404687">
        <w:tc>
          <w:tcPr>
            <w:tcW w:w="4590" w:type="dxa"/>
            <w:tcBorders>
              <w:top w:val="nil"/>
              <w:left w:val="nil"/>
              <w:bottom w:val="nil"/>
              <w:right w:val="nil"/>
            </w:tcBorders>
            <w:vAlign w:val="bottom"/>
          </w:tcPr>
          <w:p w14:paraId="3A47BA97" w14:textId="7660F7EF" w:rsidR="00404687" w:rsidRPr="00404687" w:rsidRDefault="00404687" w:rsidP="00404687">
            <w:pPr>
              <w:spacing w:line="380" w:lineRule="exact"/>
              <w:rPr>
                <w:rFonts w:ascii="Arial" w:hAnsi="Arial" w:cs="Arial"/>
                <w:b/>
                <w:bCs/>
                <w:color w:val="000000"/>
                <w:sz w:val="22"/>
                <w:szCs w:val="22"/>
              </w:rPr>
            </w:pPr>
            <w:r w:rsidRPr="00404687">
              <w:rPr>
                <w:rFonts w:ascii="Arial" w:hAnsi="Arial" w:cs="Arial"/>
                <w:sz w:val="22"/>
                <w:szCs w:val="22"/>
                <w:lang w:val="en-GB"/>
              </w:rPr>
              <w:t>Lease liabilities - net of current portion</w:t>
            </w:r>
          </w:p>
        </w:tc>
        <w:tc>
          <w:tcPr>
            <w:tcW w:w="1530" w:type="dxa"/>
            <w:tcBorders>
              <w:top w:val="nil"/>
              <w:left w:val="nil"/>
              <w:bottom w:val="nil"/>
              <w:right w:val="nil"/>
            </w:tcBorders>
          </w:tcPr>
          <w:p w14:paraId="6CCE0606" w14:textId="77777777" w:rsidR="00404687" w:rsidRPr="00404687" w:rsidRDefault="00404687" w:rsidP="00404687">
            <w:pPr>
              <w:tabs>
                <w:tab w:val="decimal" w:pos="866"/>
              </w:tabs>
              <w:spacing w:line="380" w:lineRule="exact"/>
              <w:ind w:right="-43"/>
              <w:rPr>
                <w:rFonts w:ascii="Arial" w:hAnsi="Arial" w:cs="Arial"/>
                <w:sz w:val="22"/>
                <w:szCs w:val="22"/>
              </w:rPr>
            </w:pPr>
          </w:p>
        </w:tc>
        <w:tc>
          <w:tcPr>
            <w:tcW w:w="3060" w:type="dxa"/>
            <w:tcBorders>
              <w:top w:val="nil"/>
              <w:left w:val="nil"/>
              <w:bottom w:val="nil"/>
              <w:right w:val="nil"/>
            </w:tcBorders>
            <w:shd w:val="clear" w:color="auto" w:fill="FFFFFF" w:themeFill="background1"/>
            <w:vAlign w:val="bottom"/>
          </w:tcPr>
          <w:p w14:paraId="36CA05D9" w14:textId="19CCD861" w:rsidR="00404687" w:rsidRPr="00404687" w:rsidRDefault="00404687" w:rsidP="00404687">
            <w:pPr>
              <w:pBdr>
                <w:bottom w:val="double" w:sz="4" w:space="1" w:color="auto"/>
              </w:pBdr>
              <w:tabs>
                <w:tab w:val="decimal" w:pos="2500"/>
              </w:tabs>
              <w:spacing w:line="380" w:lineRule="exact"/>
              <w:ind w:right="-45"/>
              <w:rPr>
                <w:rFonts w:ascii="Arial" w:hAnsi="Arial" w:cs="Arial"/>
                <w:sz w:val="22"/>
                <w:szCs w:val="22"/>
              </w:rPr>
            </w:pPr>
            <w:r w:rsidRPr="00404687">
              <w:rPr>
                <w:rFonts w:ascii="Arial" w:hAnsi="Arial" w:cs="Arial"/>
                <w:sz w:val="22"/>
                <w:szCs w:val="22"/>
              </w:rPr>
              <w:t>60,992</w:t>
            </w:r>
          </w:p>
        </w:tc>
      </w:tr>
    </w:tbl>
    <w:p w14:paraId="33F20C6E" w14:textId="45919AD4" w:rsidR="00E27E20" w:rsidRPr="006A011F" w:rsidRDefault="00B83458" w:rsidP="00FD6A08">
      <w:pPr>
        <w:keepNext/>
        <w:spacing w:before="240" w:after="120" w:line="380" w:lineRule="exact"/>
        <w:ind w:left="547" w:hanging="547"/>
        <w:jc w:val="thaiDistribute"/>
        <w:outlineLvl w:val="0"/>
        <w:rPr>
          <w:rFonts w:ascii="Arial" w:eastAsia="Times New Roman" w:hAnsi="Arial" w:cs="Arial"/>
          <w:b/>
          <w:bCs/>
          <w:kern w:val="32"/>
          <w:sz w:val="22"/>
          <w:szCs w:val="22"/>
        </w:rPr>
      </w:pPr>
      <w:r w:rsidRPr="006A011F">
        <w:rPr>
          <w:rFonts w:ascii="Arial" w:eastAsia="Times New Roman" w:hAnsi="Arial" w:cs="Arial"/>
          <w:b/>
          <w:bCs/>
          <w:kern w:val="32"/>
          <w:sz w:val="22"/>
          <w:szCs w:val="22"/>
        </w:rPr>
        <w:t>8</w:t>
      </w:r>
      <w:r w:rsidR="00E27E20" w:rsidRPr="006A011F">
        <w:rPr>
          <w:rFonts w:ascii="Arial" w:eastAsia="Times New Roman" w:hAnsi="Arial" w:cs="Arial"/>
          <w:b/>
          <w:bCs/>
          <w:kern w:val="32"/>
          <w:sz w:val="22"/>
          <w:szCs w:val="22"/>
        </w:rPr>
        <w:t>.</w:t>
      </w:r>
      <w:r w:rsidR="00E27E20" w:rsidRPr="006A011F">
        <w:rPr>
          <w:rFonts w:ascii="Arial" w:eastAsia="Times New Roman" w:hAnsi="Arial" w:cs="Arial"/>
          <w:b/>
          <w:bCs/>
          <w:kern w:val="32"/>
          <w:sz w:val="22"/>
          <w:szCs w:val="22"/>
          <w:cs/>
        </w:rPr>
        <w:tab/>
      </w:r>
      <w:r w:rsidR="00AF638F" w:rsidRPr="006A011F">
        <w:rPr>
          <w:rFonts w:ascii="Arial" w:eastAsia="Times New Roman" w:hAnsi="Arial" w:cs="Arial"/>
          <w:b/>
          <w:bCs/>
          <w:kern w:val="32"/>
          <w:sz w:val="22"/>
          <w:szCs w:val="22"/>
        </w:rPr>
        <w:t>Share capital</w:t>
      </w:r>
    </w:p>
    <w:p w14:paraId="7E69C07F" w14:textId="2999F50D" w:rsidR="00F76883" w:rsidRPr="006A011F" w:rsidRDefault="00724292" w:rsidP="00706C7B">
      <w:pPr>
        <w:spacing w:before="120" w:after="120" w:line="380" w:lineRule="exact"/>
        <w:ind w:left="547"/>
        <w:jc w:val="thaiDistribute"/>
        <w:rPr>
          <w:rFonts w:ascii="Arial" w:hAnsi="Arial" w:cs="Arial"/>
          <w:sz w:val="22"/>
          <w:szCs w:val="22"/>
        </w:rPr>
      </w:pPr>
      <w:r w:rsidRPr="006A011F">
        <w:rPr>
          <w:rFonts w:ascii="Arial" w:hAnsi="Arial" w:cs="Arial"/>
          <w:spacing w:val="4"/>
          <w:sz w:val="22"/>
          <w:szCs w:val="22"/>
        </w:rPr>
        <w:t>On</w:t>
      </w:r>
      <w:r w:rsidR="0073295E" w:rsidRPr="006A011F">
        <w:rPr>
          <w:rFonts w:ascii="Arial" w:hAnsi="Arial" w:cs="Arial"/>
          <w:spacing w:val="4"/>
          <w:sz w:val="22"/>
          <w:szCs w:val="22"/>
          <w:cs/>
        </w:rPr>
        <w:t xml:space="preserve"> </w:t>
      </w:r>
      <w:r w:rsidR="0073295E" w:rsidRPr="006A011F">
        <w:rPr>
          <w:rFonts w:ascii="Arial" w:hAnsi="Arial" w:cs="Arial"/>
          <w:spacing w:val="4"/>
          <w:sz w:val="22"/>
          <w:szCs w:val="22"/>
        </w:rPr>
        <w:t xml:space="preserve">17 </w:t>
      </w:r>
      <w:r w:rsidRPr="006A011F">
        <w:rPr>
          <w:rFonts w:ascii="Arial" w:hAnsi="Arial" w:cs="Arial"/>
          <w:spacing w:val="4"/>
          <w:sz w:val="22"/>
          <w:szCs w:val="22"/>
        </w:rPr>
        <w:t>March 202</w:t>
      </w:r>
      <w:r w:rsidR="002158BD" w:rsidRPr="006A011F">
        <w:rPr>
          <w:rFonts w:ascii="Arial" w:hAnsi="Arial" w:cs="Arial"/>
          <w:spacing w:val="4"/>
          <w:sz w:val="22"/>
          <w:szCs w:val="22"/>
        </w:rPr>
        <w:t>3,</w:t>
      </w:r>
      <w:r w:rsidR="002C0BC8" w:rsidRPr="006A011F">
        <w:rPr>
          <w:rFonts w:ascii="Arial" w:hAnsi="Arial" w:cs="Arial"/>
          <w:spacing w:val="4"/>
          <w:sz w:val="22"/>
          <w:szCs w:val="22"/>
        </w:rPr>
        <w:t xml:space="preserve"> </w:t>
      </w:r>
      <w:r w:rsidR="00C14132" w:rsidRPr="006A011F">
        <w:rPr>
          <w:rFonts w:ascii="Arial" w:hAnsi="Arial" w:cs="Arial"/>
          <w:spacing w:val="4"/>
          <w:sz w:val="22"/>
          <w:szCs w:val="22"/>
        </w:rPr>
        <w:t xml:space="preserve">the </w:t>
      </w:r>
      <w:r w:rsidR="002158BD" w:rsidRPr="006A011F">
        <w:rPr>
          <w:rFonts w:ascii="Arial" w:hAnsi="Arial" w:cs="Arial"/>
          <w:sz w:val="22"/>
          <w:szCs w:val="22"/>
        </w:rPr>
        <w:t>Annual General Meeting of the Company’s shareholders</w:t>
      </w:r>
      <w:r w:rsidR="00D42703" w:rsidRPr="006A011F">
        <w:rPr>
          <w:rFonts w:ascii="Arial" w:hAnsi="Arial" w:cs="Arial"/>
          <w:sz w:val="22"/>
          <w:szCs w:val="22"/>
        </w:rPr>
        <w:t xml:space="preserve"> </w:t>
      </w:r>
      <w:r w:rsidR="002C0BC8" w:rsidRPr="006A011F">
        <w:rPr>
          <w:rFonts w:ascii="Arial" w:hAnsi="Arial" w:cs="Arial"/>
          <w:sz w:val="22"/>
          <w:szCs w:val="22"/>
        </w:rPr>
        <w:t>for 2023</w:t>
      </w:r>
      <w:r w:rsidR="002158BD" w:rsidRPr="006A011F">
        <w:rPr>
          <w:rFonts w:ascii="Arial" w:hAnsi="Arial" w:cs="Arial"/>
          <w:spacing w:val="4"/>
          <w:sz w:val="22"/>
          <w:szCs w:val="22"/>
        </w:rPr>
        <w:t xml:space="preserve"> </w:t>
      </w:r>
      <w:r w:rsidR="00F76883" w:rsidRPr="006A011F">
        <w:rPr>
          <w:rFonts w:ascii="Arial" w:hAnsi="Arial" w:cs="Arial"/>
          <w:sz w:val="22"/>
          <w:szCs w:val="22"/>
        </w:rPr>
        <w:t xml:space="preserve">passed </w:t>
      </w:r>
      <w:r w:rsidR="00252A5C" w:rsidRPr="006A011F">
        <w:rPr>
          <w:rFonts w:ascii="Arial" w:hAnsi="Arial" w:cs="Arial"/>
          <w:sz w:val="22"/>
          <w:szCs w:val="22"/>
        </w:rPr>
        <w:t xml:space="preserve">the following </w:t>
      </w:r>
      <w:r w:rsidR="00F76883" w:rsidRPr="006A011F">
        <w:rPr>
          <w:rFonts w:ascii="Arial" w:hAnsi="Arial" w:cs="Arial"/>
          <w:sz w:val="22"/>
          <w:szCs w:val="22"/>
        </w:rPr>
        <w:t>resolution</w:t>
      </w:r>
      <w:r w:rsidR="00793446" w:rsidRPr="006A011F">
        <w:rPr>
          <w:rFonts w:ascii="Arial" w:hAnsi="Arial" w:cs="Arial"/>
          <w:sz w:val="22"/>
          <w:szCs w:val="22"/>
        </w:rPr>
        <w:t>s</w:t>
      </w:r>
      <w:r w:rsidR="00865165" w:rsidRPr="006A011F">
        <w:rPr>
          <w:rFonts w:ascii="Arial" w:hAnsi="Arial" w:cs="Arial"/>
          <w:sz w:val="22"/>
          <w:szCs w:val="22"/>
        </w:rPr>
        <w:t>:</w:t>
      </w:r>
    </w:p>
    <w:p w14:paraId="59C6E606" w14:textId="169BB335" w:rsidR="008B515D" w:rsidRPr="006A011F" w:rsidRDefault="00BF66D4" w:rsidP="002E0D22">
      <w:pPr>
        <w:pStyle w:val="ListParagraph"/>
        <w:numPr>
          <w:ilvl w:val="0"/>
          <w:numId w:val="12"/>
        </w:numPr>
        <w:spacing w:before="120" w:after="120" w:line="380" w:lineRule="exact"/>
        <w:contextualSpacing w:val="0"/>
        <w:jc w:val="thaiDistribute"/>
        <w:rPr>
          <w:rFonts w:ascii="Arial" w:hAnsi="Arial" w:cs="Arial"/>
          <w:sz w:val="22"/>
          <w:szCs w:val="22"/>
        </w:rPr>
      </w:pPr>
      <w:r w:rsidRPr="006A011F">
        <w:rPr>
          <w:rFonts w:ascii="Arial" w:hAnsi="Arial" w:cs="Arial"/>
          <w:sz w:val="22"/>
          <w:szCs w:val="22"/>
        </w:rPr>
        <w:t>Change in t</w:t>
      </w:r>
      <w:r w:rsidR="008B515D" w:rsidRPr="006A011F">
        <w:rPr>
          <w:rFonts w:ascii="Arial" w:hAnsi="Arial" w:cs="Arial"/>
          <w:sz w:val="22"/>
          <w:szCs w:val="22"/>
        </w:rPr>
        <w:t xml:space="preserve">he par value of the ordinary shares from Baht 100 each to Baht 0.50 each. As a result, </w:t>
      </w:r>
      <w:r w:rsidR="00973736" w:rsidRPr="006A011F">
        <w:rPr>
          <w:rFonts w:ascii="Arial" w:hAnsi="Arial" w:cs="Arial"/>
          <w:sz w:val="22"/>
          <w:szCs w:val="22"/>
        </w:rPr>
        <w:t xml:space="preserve">the number of </w:t>
      </w:r>
      <w:r w:rsidR="008B515D" w:rsidRPr="006A011F">
        <w:rPr>
          <w:rFonts w:ascii="Arial" w:hAnsi="Arial" w:cs="Arial"/>
          <w:sz w:val="22"/>
          <w:szCs w:val="22"/>
        </w:rPr>
        <w:t xml:space="preserve">the Company’s ordinary shares </w:t>
      </w:r>
      <w:r w:rsidR="00E71309" w:rsidRPr="006A011F">
        <w:rPr>
          <w:rFonts w:ascii="Arial" w:hAnsi="Arial" w:cs="Arial"/>
          <w:sz w:val="22"/>
          <w:szCs w:val="22"/>
        </w:rPr>
        <w:t>increased</w:t>
      </w:r>
      <w:r w:rsidR="008B515D" w:rsidRPr="006A011F">
        <w:rPr>
          <w:rFonts w:ascii="Arial" w:hAnsi="Arial" w:cs="Arial"/>
          <w:sz w:val="22"/>
          <w:szCs w:val="22"/>
        </w:rPr>
        <w:t xml:space="preserve"> from 0.3 million</w:t>
      </w:r>
      <w:r w:rsidR="001F79CC" w:rsidRPr="006A011F">
        <w:rPr>
          <w:rFonts w:ascii="Arial" w:hAnsi="Arial" w:cs="Arial"/>
          <w:sz w:val="22"/>
          <w:szCs w:val="22"/>
        </w:rPr>
        <w:t xml:space="preserve"> shares</w:t>
      </w:r>
      <w:r w:rsidR="008B515D" w:rsidRPr="006A011F">
        <w:rPr>
          <w:rFonts w:ascii="Arial" w:hAnsi="Arial" w:cs="Arial"/>
          <w:sz w:val="22"/>
          <w:szCs w:val="22"/>
        </w:rPr>
        <w:t xml:space="preserve"> </w:t>
      </w:r>
      <w:r w:rsidR="001F79CC" w:rsidRPr="006A011F">
        <w:rPr>
          <w:rFonts w:ascii="Arial" w:hAnsi="Arial" w:cs="Arial"/>
          <w:sz w:val="22"/>
          <w:szCs w:val="22"/>
        </w:rPr>
        <w:t>with</w:t>
      </w:r>
      <w:r w:rsidR="00580C08" w:rsidRPr="006A011F">
        <w:rPr>
          <w:rFonts w:ascii="Arial" w:hAnsi="Arial" w:cs="Arial"/>
        </w:rPr>
        <w:t xml:space="preserve"> </w:t>
      </w:r>
      <w:r w:rsidR="00580C08" w:rsidRPr="006A011F">
        <w:rPr>
          <w:rFonts w:ascii="Arial" w:hAnsi="Arial" w:cs="Arial"/>
          <w:sz w:val="22"/>
          <w:szCs w:val="22"/>
        </w:rPr>
        <w:t>a par value of</w:t>
      </w:r>
      <w:r w:rsidR="001F79CC" w:rsidRPr="006A011F">
        <w:rPr>
          <w:rFonts w:ascii="Arial" w:hAnsi="Arial" w:cs="Arial"/>
          <w:sz w:val="22"/>
          <w:szCs w:val="22"/>
        </w:rPr>
        <w:t xml:space="preserve"> Baht 100 each </w:t>
      </w:r>
      <w:r w:rsidR="008B515D" w:rsidRPr="006A011F">
        <w:rPr>
          <w:rFonts w:ascii="Arial" w:hAnsi="Arial" w:cs="Arial"/>
          <w:sz w:val="22"/>
          <w:szCs w:val="22"/>
        </w:rPr>
        <w:t>to 60 million shares</w:t>
      </w:r>
      <w:r w:rsidR="001F79CC" w:rsidRPr="006A011F">
        <w:rPr>
          <w:rFonts w:ascii="Arial" w:hAnsi="Arial" w:cs="Arial"/>
          <w:sz w:val="22"/>
          <w:szCs w:val="22"/>
        </w:rPr>
        <w:t xml:space="preserve"> with</w:t>
      </w:r>
      <w:r w:rsidR="000F3698" w:rsidRPr="006A011F">
        <w:rPr>
          <w:rFonts w:ascii="Arial" w:hAnsi="Arial" w:cs="Arial"/>
        </w:rPr>
        <w:t xml:space="preserve"> </w:t>
      </w:r>
      <w:r w:rsidR="000F3698" w:rsidRPr="006A011F">
        <w:rPr>
          <w:rFonts w:ascii="Arial" w:hAnsi="Arial" w:cs="Arial"/>
          <w:sz w:val="22"/>
          <w:szCs w:val="22"/>
        </w:rPr>
        <w:t>a par value of</w:t>
      </w:r>
      <w:r w:rsidR="001F79CC" w:rsidRPr="006A011F">
        <w:rPr>
          <w:rFonts w:ascii="Arial" w:hAnsi="Arial" w:cs="Arial"/>
          <w:sz w:val="22"/>
          <w:szCs w:val="22"/>
        </w:rPr>
        <w:t xml:space="preserve"> Baht </w:t>
      </w:r>
      <w:r w:rsidR="00E10CBE" w:rsidRPr="006A011F">
        <w:rPr>
          <w:rFonts w:ascii="Arial" w:hAnsi="Arial" w:cs="Arial"/>
          <w:sz w:val="22"/>
          <w:szCs w:val="22"/>
        </w:rPr>
        <w:t xml:space="preserve">0.50 </w:t>
      </w:r>
      <w:r w:rsidR="001F79CC" w:rsidRPr="006A011F">
        <w:rPr>
          <w:rFonts w:ascii="Arial" w:hAnsi="Arial" w:cs="Arial"/>
          <w:sz w:val="22"/>
          <w:szCs w:val="22"/>
        </w:rPr>
        <w:t>each</w:t>
      </w:r>
      <w:r w:rsidR="008B515D" w:rsidRPr="006A011F">
        <w:rPr>
          <w:rFonts w:ascii="Arial" w:hAnsi="Arial" w:cs="Arial"/>
          <w:sz w:val="22"/>
          <w:szCs w:val="22"/>
        </w:rPr>
        <w:t>.</w:t>
      </w:r>
    </w:p>
    <w:p w14:paraId="41648A4A" w14:textId="10B47E7B" w:rsidR="00E844D9" w:rsidRPr="006A011F" w:rsidRDefault="00FB15B6" w:rsidP="002E0D22">
      <w:pPr>
        <w:pStyle w:val="ListParagraph"/>
        <w:numPr>
          <w:ilvl w:val="0"/>
          <w:numId w:val="12"/>
        </w:numPr>
        <w:spacing w:before="120" w:after="120" w:line="380" w:lineRule="exact"/>
        <w:contextualSpacing w:val="0"/>
        <w:jc w:val="thaiDistribute"/>
        <w:rPr>
          <w:rFonts w:ascii="Arial" w:hAnsi="Arial" w:cs="Arial"/>
          <w:sz w:val="22"/>
          <w:szCs w:val="22"/>
        </w:rPr>
      </w:pPr>
      <w:bookmarkStart w:id="3" w:name="_Hlk135314262"/>
      <w:r w:rsidRPr="006A011F">
        <w:rPr>
          <w:rFonts w:ascii="Arial" w:hAnsi="Arial" w:cs="Arial"/>
          <w:sz w:val="22"/>
          <w:szCs w:val="22"/>
        </w:rPr>
        <w:t>Increase in t</w:t>
      </w:r>
      <w:r w:rsidR="001C1777" w:rsidRPr="006A011F">
        <w:rPr>
          <w:rFonts w:ascii="Arial" w:hAnsi="Arial" w:cs="Arial"/>
          <w:sz w:val="22"/>
          <w:szCs w:val="22"/>
        </w:rPr>
        <w:t xml:space="preserve">he </w:t>
      </w:r>
      <w:r w:rsidR="00E844D9" w:rsidRPr="006A011F">
        <w:rPr>
          <w:rFonts w:ascii="Arial" w:hAnsi="Arial" w:cs="Arial"/>
          <w:sz w:val="22"/>
          <w:szCs w:val="22"/>
        </w:rPr>
        <w:t>registered share capital of the Company</w:t>
      </w:r>
      <w:r w:rsidR="00B203A8" w:rsidRPr="006A011F">
        <w:rPr>
          <w:rFonts w:ascii="Arial" w:hAnsi="Arial" w:cs="Arial"/>
        </w:rPr>
        <w:t xml:space="preserve"> </w:t>
      </w:r>
      <w:r w:rsidR="00E844D9" w:rsidRPr="006A011F">
        <w:rPr>
          <w:rFonts w:ascii="Arial" w:hAnsi="Arial" w:cs="Arial"/>
          <w:sz w:val="22"/>
          <w:szCs w:val="22"/>
        </w:rPr>
        <w:t>from Baht 30 million</w:t>
      </w:r>
      <w:r w:rsidR="008766D1" w:rsidRPr="006A011F">
        <w:rPr>
          <w:rFonts w:ascii="Arial" w:hAnsi="Arial" w:cs="Arial"/>
          <w:sz w:val="22"/>
          <w:szCs w:val="22"/>
        </w:rPr>
        <w:t xml:space="preserve"> </w:t>
      </w:r>
      <w:r w:rsidR="002D068D" w:rsidRPr="006A011F">
        <w:rPr>
          <w:rFonts w:ascii="Arial" w:hAnsi="Arial" w:cs="Arial"/>
          <w:sz w:val="22"/>
          <w:szCs w:val="22"/>
        </w:rPr>
        <w:t>(</w:t>
      </w:r>
      <w:r w:rsidR="0043357A" w:rsidRPr="006A011F">
        <w:rPr>
          <w:rFonts w:ascii="Arial" w:hAnsi="Arial" w:cs="Arial"/>
          <w:sz w:val="22"/>
          <w:szCs w:val="22"/>
        </w:rPr>
        <w:t xml:space="preserve">representing </w:t>
      </w:r>
      <w:r w:rsidR="006652D8" w:rsidRPr="006A011F">
        <w:rPr>
          <w:rFonts w:ascii="Arial" w:hAnsi="Arial" w:cs="Arial"/>
          <w:sz w:val="22"/>
          <w:szCs w:val="22"/>
        </w:rPr>
        <w:t xml:space="preserve">60 million </w:t>
      </w:r>
      <w:r w:rsidR="00956381" w:rsidRPr="006A011F">
        <w:rPr>
          <w:rFonts w:ascii="Arial" w:hAnsi="Arial" w:cs="Arial"/>
          <w:sz w:val="22"/>
          <w:szCs w:val="22"/>
        </w:rPr>
        <w:t xml:space="preserve">ordinary shares </w:t>
      </w:r>
      <w:r w:rsidR="006652D8" w:rsidRPr="006A011F">
        <w:rPr>
          <w:rFonts w:ascii="Arial" w:hAnsi="Arial" w:cs="Arial"/>
          <w:sz w:val="22"/>
          <w:szCs w:val="22"/>
        </w:rPr>
        <w:t>with</w:t>
      </w:r>
      <w:r w:rsidR="00680ABA" w:rsidRPr="006A011F">
        <w:rPr>
          <w:rFonts w:ascii="Arial" w:hAnsi="Arial" w:cs="Arial"/>
        </w:rPr>
        <w:t xml:space="preserve"> </w:t>
      </w:r>
      <w:r w:rsidR="00680ABA" w:rsidRPr="006A011F">
        <w:rPr>
          <w:rFonts w:ascii="Arial" w:hAnsi="Arial" w:cs="Arial"/>
          <w:sz w:val="22"/>
          <w:szCs w:val="22"/>
        </w:rPr>
        <w:t>a par value of</w:t>
      </w:r>
      <w:r w:rsidR="00956381" w:rsidRPr="006A011F">
        <w:rPr>
          <w:rFonts w:ascii="Arial" w:hAnsi="Arial" w:cs="Arial"/>
          <w:sz w:val="22"/>
          <w:szCs w:val="22"/>
        </w:rPr>
        <w:t xml:space="preserve"> Baht</w:t>
      </w:r>
      <w:r w:rsidR="006652D8" w:rsidRPr="006A011F">
        <w:rPr>
          <w:rFonts w:ascii="Arial" w:hAnsi="Arial" w:cs="Arial"/>
          <w:sz w:val="22"/>
          <w:szCs w:val="22"/>
        </w:rPr>
        <w:t xml:space="preserve"> 0.50</w:t>
      </w:r>
      <w:r w:rsidR="00956381" w:rsidRPr="006A011F">
        <w:rPr>
          <w:rFonts w:ascii="Arial" w:hAnsi="Arial" w:cs="Arial"/>
          <w:sz w:val="22"/>
          <w:szCs w:val="22"/>
        </w:rPr>
        <w:t xml:space="preserve"> each</w:t>
      </w:r>
      <w:r w:rsidR="002D068D" w:rsidRPr="006A011F">
        <w:rPr>
          <w:rFonts w:ascii="Arial" w:hAnsi="Arial" w:cs="Arial"/>
          <w:sz w:val="22"/>
          <w:szCs w:val="22"/>
        </w:rPr>
        <w:t>)</w:t>
      </w:r>
      <w:r w:rsidR="00E844D9" w:rsidRPr="006A011F">
        <w:rPr>
          <w:rFonts w:ascii="Arial" w:hAnsi="Arial" w:cs="Arial"/>
          <w:sz w:val="22"/>
          <w:szCs w:val="22"/>
        </w:rPr>
        <w:t xml:space="preserve"> to Baht 80 million</w:t>
      </w:r>
      <w:r w:rsidR="002630EF" w:rsidRPr="006A011F">
        <w:rPr>
          <w:rFonts w:ascii="Arial" w:hAnsi="Arial" w:cs="Arial"/>
          <w:sz w:val="22"/>
          <w:szCs w:val="22"/>
        </w:rPr>
        <w:t xml:space="preserve"> (</w:t>
      </w:r>
      <w:r w:rsidR="001B0A86" w:rsidRPr="006A011F">
        <w:rPr>
          <w:rFonts w:ascii="Arial" w:hAnsi="Arial" w:cs="Arial"/>
          <w:sz w:val="22"/>
          <w:szCs w:val="22"/>
        </w:rPr>
        <w:t xml:space="preserve">representing </w:t>
      </w:r>
      <w:r w:rsidR="007E2D31" w:rsidRPr="006A011F">
        <w:rPr>
          <w:rFonts w:ascii="Arial" w:hAnsi="Arial" w:cs="Arial"/>
          <w:sz w:val="22"/>
          <w:szCs w:val="22"/>
        </w:rPr>
        <w:t>16</w:t>
      </w:r>
      <w:r w:rsidR="002630EF" w:rsidRPr="006A011F">
        <w:rPr>
          <w:rFonts w:ascii="Arial" w:hAnsi="Arial" w:cs="Arial"/>
          <w:sz w:val="22"/>
          <w:szCs w:val="22"/>
        </w:rPr>
        <w:t>0 million ordinary shares with</w:t>
      </w:r>
      <w:r w:rsidR="00EE06F9" w:rsidRPr="006A011F">
        <w:rPr>
          <w:rFonts w:ascii="Arial" w:hAnsi="Arial" w:cs="Arial"/>
        </w:rPr>
        <w:t xml:space="preserve"> </w:t>
      </w:r>
      <w:r w:rsidR="00EE06F9" w:rsidRPr="006A011F">
        <w:rPr>
          <w:rFonts w:ascii="Arial" w:hAnsi="Arial" w:cs="Arial"/>
          <w:sz w:val="22"/>
          <w:szCs w:val="22"/>
        </w:rPr>
        <w:t>a par value of</w:t>
      </w:r>
      <w:r w:rsidR="002630EF" w:rsidRPr="006A011F">
        <w:rPr>
          <w:rFonts w:ascii="Arial" w:hAnsi="Arial" w:cs="Arial"/>
          <w:sz w:val="22"/>
          <w:szCs w:val="22"/>
        </w:rPr>
        <w:t xml:space="preserve"> Baht 0.50 each)</w:t>
      </w:r>
      <w:r w:rsidR="00E844D9" w:rsidRPr="006A011F">
        <w:rPr>
          <w:rFonts w:ascii="Arial" w:hAnsi="Arial" w:cs="Arial"/>
          <w:sz w:val="22"/>
          <w:szCs w:val="22"/>
        </w:rPr>
        <w:t xml:space="preserve"> by issuing 100 </w:t>
      </w:r>
      <w:r w:rsidR="007E2D31" w:rsidRPr="006A011F">
        <w:rPr>
          <w:rFonts w:ascii="Arial" w:hAnsi="Arial" w:cs="Arial"/>
          <w:sz w:val="22"/>
          <w:szCs w:val="22"/>
        </w:rPr>
        <w:t>million</w:t>
      </w:r>
      <w:r w:rsidR="0003408B" w:rsidRPr="006A011F">
        <w:rPr>
          <w:rFonts w:ascii="Arial" w:hAnsi="Arial" w:cs="Arial"/>
          <w:sz w:val="22"/>
          <w:szCs w:val="22"/>
        </w:rPr>
        <w:t xml:space="preserve"> </w:t>
      </w:r>
      <w:r w:rsidR="00E844D9" w:rsidRPr="006A011F">
        <w:rPr>
          <w:rFonts w:ascii="Arial" w:hAnsi="Arial" w:cs="Arial"/>
          <w:sz w:val="22"/>
          <w:szCs w:val="22"/>
        </w:rPr>
        <w:t xml:space="preserve">new ordinary shares with a par value of Baht 0.5 </w:t>
      </w:r>
      <w:r w:rsidR="00D644F0" w:rsidRPr="006A011F">
        <w:rPr>
          <w:rFonts w:ascii="Arial" w:hAnsi="Arial" w:cs="Arial"/>
          <w:sz w:val="22"/>
          <w:szCs w:val="22"/>
        </w:rPr>
        <w:t xml:space="preserve">each that were </w:t>
      </w:r>
      <w:r w:rsidR="00E844D9" w:rsidRPr="006A011F">
        <w:rPr>
          <w:rFonts w:ascii="Arial" w:hAnsi="Arial" w:cs="Arial"/>
          <w:sz w:val="22"/>
          <w:szCs w:val="22"/>
        </w:rPr>
        <w:t>to be offered to the existing shareholders in proportion (Right Offering: RO)</w:t>
      </w:r>
      <w:r w:rsidR="005135E3" w:rsidRPr="006A011F">
        <w:rPr>
          <w:rFonts w:ascii="Arial" w:hAnsi="Arial" w:cs="Arial"/>
          <w:sz w:val="22"/>
          <w:szCs w:val="22"/>
        </w:rPr>
        <w:t xml:space="preserve"> </w:t>
      </w:r>
      <w:r w:rsidR="003941A7" w:rsidRPr="006A011F">
        <w:rPr>
          <w:rFonts w:ascii="Arial" w:hAnsi="Arial" w:cs="Arial"/>
          <w:sz w:val="22"/>
          <w:szCs w:val="22"/>
        </w:rPr>
        <w:t xml:space="preserve">of </w:t>
      </w:r>
      <w:r w:rsidR="00E844D9" w:rsidRPr="006A011F">
        <w:rPr>
          <w:rFonts w:ascii="Arial" w:hAnsi="Arial" w:cs="Arial"/>
          <w:sz w:val="22"/>
          <w:szCs w:val="22"/>
        </w:rPr>
        <w:t xml:space="preserve">60 million </w:t>
      </w:r>
      <w:r w:rsidR="00277452" w:rsidRPr="006A011F">
        <w:rPr>
          <w:rFonts w:ascii="Arial" w:hAnsi="Arial" w:cs="Arial"/>
          <w:sz w:val="22"/>
          <w:szCs w:val="22"/>
        </w:rPr>
        <w:t xml:space="preserve">ordinary </w:t>
      </w:r>
      <w:r w:rsidR="00E844D9" w:rsidRPr="006A011F">
        <w:rPr>
          <w:rFonts w:ascii="Arial" w:hAnsi="Arial" w:cs="Arial"/>
          <w:sz w:val="22"/>
          <w:szCs w:val="22"/>
        </w:rPr>
        <w:t xml:space="preserve">shares </w:t>
      </w:r>
      <w:r w:rsidR="00F81F8B" w:rsidRPr="006A011F">
        <w:rPr>
          <w:rFonts w:ascii="Arial" w:hAnsi="Arial" w:cs="Arial"/>
          <w:sz w:val="22"/>
          <w:szCs w:val="22"/>
        </w:rPr>
        <w:t xml:space="preserve">at a </w:t>
      </w:r>
      <w:r w:rsidR="00E844D9" w:rsidRPr="006A011F">
        <w:rPr>
          <w:rFonts w:ascii="Arial" w:hAnsi="Arial" w:cs="Arial"/>
          <w:sz w:val="22"/>
          <w:szCs w:val="22"/>
        </w:rPr>
        <w:t>p</w:t>
      </w:r>
      <w:r w:rsidR="002A1A10" w:rsidRPr="006A011F">
        <w:rPr>
          <w:rFonts w:ascii="Arial" w:hAnsi="Arial" w:cs="Arial"/>
          <w:sz w:val="22"/>
          <w:szCs w:val="22"/>
        </w:rPr>
        <w:t>ar value</w:t>
      </w:r>
      <w:r w:rsidR="00E844D9" w:rsidRPr="006A011F">
        <w:rPr>
          <w:rFonts w:ascii="Arial" w:hAnsi="Arial" w:cs="Arial"/>
          <w:sz w:val="22"/>
          <w:szCs w:val="22"/>
        </w:rPr>
        <w:t xml:space="preserve"> of Baht 0.50 each</w:t>
      </w:r>
      <w:r w:rsidR="00240FAD" w:rsidRPr="006A011F">
        <w:rPr>
          <w:rFonts w:ascii="Arial" w:hAnsi="Arial" w:cs="Arial"/>
          <w:sz w:val="22"/>
          <w:szCs w:val="22"/>
        </w:rPr>
        <w:t>,</w:t>
      </w:r>
      <w:r w:rsidR="00E844D9" w:rsidRPr="006A011F">
        <w:rPr>
          <w:rFonts w:ascii="Arial" w:hAnsi="Arial" w:cs="Arial"/>
          <w:sz w:val="22"/>
          <w:szCs w:val="22"/>
        </w:rPr>
        <w:t xml:space="preserve"> amounting to Baht 30 million</w:t>
      </w:r>
      <w:r w:rsidR="00240FAD" w:rsidRPr="006A011F">
        <w:rPr>
          <w:rFonts w:ascii="Arial" w:hAnsi="Arial" w:cs="Arial"/>
          <w:sz w:val="22"/>
          <w:szCs w:val="22"/>
        </w:rPr>
        <w:t xml:space="preserve"> and not exceeding of</w:t>
      </w:r>
      <w:r w:rsidR="00E10CBE" w:rsidRPr="006A011F">
        <w:rPr>
          <w:rFonts w:ascii="Arial" w:hAnsi="Arial" w:cs="Arial"/>
          <w:sz w:val="22"/>
          <w:szCs w:val="22"/>
        </w:rPr>
        <w:t xml:space="preserve"> </w:t>
      </w:r>
      <w:r w:rsidR="00C605D7" w:rsidRPr="006A011F">
        <w:rPr>
          <w:rFonts w:ascii="Arial" w:hAnsi="Arial" w:cs="Arial"/>
          <w:sz w:val="22"/>
          <w:szCs w:val="22"/>
        </w:rPr>
        <w:t xml:space="preserve">40 million </w:t>
      </w:r>
      <w:r w:rsidR="00240FAD" w:rsidRPr="006A011F">
        <w:rPr>
          <w:rFonts w:ascii="Arial" w:hAnsi="Arial" w:cs="Arial"/>
          <w:sz w:val="22"/>
          <w:szCs w:val="22"/>
        </w:rPr>
        <w:t xml:space="preserve">ordinary </w:t>
      </w:r>
      <w:r w:rsidR="00C605D7" w:rsidRPr="006A011F">
        <w:rPr>
          <w:rFonts w:ascii="Arial" w:hAnsi="Arial" w:cs="Arial"/>
          <w:sz w:val="22"/>
          <w:szCs w:val="22"/>
        </w:rPr>
        <w:t xml:space="preserve">shares were to be </w:t>
      </w:r>
      <w:r w:rsidR="00E844D9" w:rsidRPr="006A011F">
        <w:rPr>
          <w:rFonts w:ascii="Arial" w:hAnsi="Arial" w:cs="Arial"/>
          <w:sz w:val="22"/>
          <w:szCs w:val="22"/>
        </w:rPr>
        <w:t xml:space="preserve">allocated to the initial public offering (IPO) of the Company at </w:t>
      </w:r>
      <w:r w:rsidR="00B321B5" w:rsidRPr="006A011F">
        <w:rPr>
          <w:rFonts w:ascii="Arial" w:hAnsi="Arial" w:cs="Arial"/>
          <w:sz w:val="22"/>
          <w:szCs w:val="22"/>
        </w:rPr>
        <w:t>a</w:t>
      </w:r>
      <w:r w:rsidR="00E844D9" w:rsidRPr="006A011F">
        <w:rPr>
          <w:rFonts w:ascii="Arial" w:hAnsi="Arial" w:cs="Arial"/>
          <w:sz w:val="22"/>
          <w:szCs w:val="22"/>
        </w:rPr>
        <w:t xml:space="preserve"> p</w:t>
      </w:r>
      <w:r w:rsidR="00BF623F" w:rsidRPr="006A011F">
        <w:rPr>
          <w:rFonts w:ascii="Arial" w:hAnsi="Arial" w:cs="Arial"/>
          <w:sz w:val="22"/>
          <w:szCs w:val="22"/>
        </w:rPr>
        <w:t>ar value</w:t>
      </w:r>
      <w:r w:rsidR="00E844D9" w:rsidRPr="006A011F">
        <w:rPr>
          <w:rFonts w:ascii="Arial" w:hAnsi="Arial" w:cs="Arial"/>
          <w:sz w:val="22"/>
          <w:szCs w:val="22"/>
        </w:rPr>
        <w:t xml:space="preserve"> of Baht 0.50 each.</w:t>
      </w:r>
    </w:p>
    <w:bookmarkEnd w:id="3"/>
    <w:p w14:paraId="0BF8C760" w14:textId="514588CE" w:rsidR="0073295E" w:rsidRPr="006A011F" w:rsidRDefault="00B64941" w:rsidP="002E0D22">
      <w:pPr>
        <w:spacing w:before="120" w:after="120" w:line="380" w:lineRule="exact"/>
        <w:ind w:left="547"/>
        <w:jc w:val="thaiDistribute"/>
        <w:rPr>
          <w:rFonts w:ascii="Arial" w:hAnsi="Arial" w:cs="Arial"/>
          <w:spacing w:val="4"/>
          <w:sz w:val="22"/>
          <w:szCs w:val="22"/>
        </w:rPr>
      </w:pPr>
      <w:r w:rsidRPr="006A011F">
        <w:rPr>
          <w:rFonts w:ascii="Arial" w:hAnsi="Arial" w:cs="Arial"/>
          <w:spacing w:val="4"/>
          <w:sz w:val="22"/>
          <w:szCs w:val="22"/>
        </w:rPr>
        <w:t xml:space="preserve">On 24 March 2023, </w:t>
      </w:r>
      <w:r w:rsidR="003041D4" w:rsidRPr="006A011F">
        <w:rPr>
          <w:rFonts w:ascii="Arial" w:hAnsi="Arial" w:cs="Arial"/>
          <w:spacing w:val="4"/>
          <w:sz w:val="22"/>
          <w:szCs w:val="22"/>
        </w:rPr>
        <w:t>t</w:t>
      </w:r>
      <w:r w:rsidRPr="006A011F">
        <w:rPr>
          <w:rFonts w:ascii="Arial" w:hAnsi="Arial" w:cs="Arial"/>
          <w:spacing w:val="4"/>
          <w:sz w:val="22"/>
          <w:szCs w:val="22"/>
        </w:rPr>
        <w:t>he Company</w:t>
      </w:r>
      <w:r w:rsidR="00A77552" w:rsidRPr="006A011F">
        <w:rPr>
          <w:rFonts w:ascii="Arial" w:hAnsi="Arial" w:cs="Arial"/>
          <w:spacing w:val="4"/>
          <w:sz w:val="22"/>
          <w:szCs w:val="22"/>
        </w:rPr>
        <w:t xml:space="preserve"> registered the change in </w:t>
      </w:r>
      <w:r w:rsidR="005E4641" w:rsidRPr="006A011F">
        <w:rPr>
          <w:rFonts w:ascii="Arial" w:hAnsi="Arial" w:cs="Arial"/>
          <w:spacing w:val="4"/>
          <w:sz w:val="22"/>
          <w:szCs w:val="22"/>
        </w:rPr>
        <w:t xml:space="preserve">the </w:t>
      </w:r>
      <w:r w:rsidR="00A77552" w:rsidRPr="006A011F">
        <w:rPr>
          <w:rFonts w:ascii="Arial" w:hAnsi="Arial" w:cs="Arial"/>
          <w:spacing w:val="4"/>
          <w:sz w:val="22"/>
          <w:szCs w:val="22"/>
        </w:rPr>
        <w:t xml:space="preserve">par value of </w:t>
      </w:r>
      <w:r w:rsidR="00630BAC" w:rsidRPr="006A011F">
        <w:rPr>
          <w:rFonts w:ascii="Arial" w:hAnsi="Arial" w:cs="Arial"/>
          <w:spacing w:val="4"/>
          <w:sz w:val="22"/>
          <w:szCs w:val="22"/>
        </w:rPr>
        <w:t xml:space="preserve">its </w:t>
      </w:r>
      <w:r w:rsidR="00A77552" w:rsidRPr="006A011F">
        <w:rPr>
          <w:rFonts w:ascii="Arial" w:hAnsi="Arial" w:cs="Arial"/>
          <w:spacing w:val="4"/>
          <w:sz w:val="22"/>
          <w:szCs w:val="22"/>
        </w:rPr>
        <w:t xml:space="preserve">ordinary shares and </w:t>
      </w:r>
      <w:r w:rsidR="00860402" w:rsidRPr="006A011F">
        <w:rPr>
          <w:rFonts w:ascii="Arial" w:hAnsi="Arial" w:cs="Arial"/>
          <w:spacing w:val="4"/>
          <w:sz w:val="22"/>
          <w:szCs w:val="22"/>
        </w:rPr>
        <w:t xml:space="preserve">the increase in its registered share capital </w:t>
      </w:r>
      <w:r w:rsidR="00A77552" w:rsidRPr="006A011F">
        <w:rPr>
          <w:rFonts w:ascii="Arial" w:hAnsi="Arial" w:cs="Arial"/>
          <w:spacing w:val="4"/>
          <w:sz w:val="22"/>
          <w:szCs w:val="22"/>
        </w:rPr>
        <w:t>with the Ministry of Commerce</w:t>
      </w:r>
      <w:r w:rsidR="00700250" w:rsidRPr="006A011F">
        <w:rPr>
          <w:rFonts w:ascii="Arial" w:hAnsi="Arial" w:cs="Arial"/>
          <w:spacing w:val="4"/>
          <w:sz w:val="22"/>
          <w:szCs w:val="22"/>
        </w:rPr>
        <w:t>.</w:t>
      </w:r>
    </w:p>
    <w:p w14:paraId="62055D9A" w14:textId="23475EC4" w:rsidR="00B758F6" w:rsidRPr="006A011F" w:rsidRDefault="001773E8" w:rsidP="001146AE">
      <w:pPr>
        <w:spacing w:before="120" w:after="120" w:line="380" w:lineRule="exact"/>
        <w:ind w:left="547"/>
        <w:jc w:val="thaiDistribute"/>
        <w:rPr>
          <w:rFonts w:ascii="Arial" w:hAnsi="Arial" w:cs="Arial"/>
          <w:spacing w:val="4"/>
          <w:sz w:val="22"/>
          <w:szCs w:val="22"/>
        </w:rPr>
      </w:pPr>
      <w:r w:rsidRPr="006A011F">
        <w:rPr>
          <w:rFonts w:ascii="Arial" w:hAnsi="Arial" w:cs="Arial"/>
          <w:spacing w:val="4"/>
          <w:sz w:val="22"/>
          <w:szCs w:val="22"/>
        </w:rPr>
        <w:t xml:space="preserve">On 27 March 2023, </w:t>
      </w:r>
      <w:r w:rsidR="00D83569" w:rsidRPr="006A011F">
        <w:rPr>
          <w:rFonts w:ascii="Arial" w:hAnsi="Arial" w:cs="Arial"/>
          <w:spacing w:val="4"/>
          <w:sz w:val="22"/>
          <w:szCs w:val="22"/>
        </w:rPr>
        <w:t>t</w:t>
      </w:r>
      <w:r w:rsidR="00F82500" w:rsidRPr="006A011F">
        <w:rPr>
          <w:rFonts w:ascii="Arial" w:hAnsi="Arial" w:cs="Arial"/>
          <w:spacing w:val="4"/>
          <w:sz w:val="22"/>
          <w:szCs w:val="22"/>
        </w:rPr>
        <w:t xml:space="preserve">he Company </w:t>
      </w:r>
      <w:r w:rsidR="001B16EF" w:rsidRPr="006A011F">
        <w:rPr>
          <w:rFonts w:ascii="Arial" w:hAnsi="Arial" w:cs="Arial"/>
          <w:spacing w:val="4"/>
          <w:sz w:val="22"/>
          <w:szCs w:val="22"/>
        </w:rPr>
        <w:t xml:space="preserve">called </w:t>
      </w:r>
      <w:r w:rsidR="00D30B0A" w:rsidRPr="006A011F">
        <w:rPr>
          <w:rFonts w:ascii="Arial" w:hAnsi="Arial" w:cs="Arial"/>
          <w:spacing w:val="4"/>
          <w:sz w:val="22"/>
          <w:szCs w:val="22"/>
        </w:rPr>
        <w:t>for the</w:t>
      </w:r>
      <w:r w:rsidR="0005799D" w:rsidRPr="006A011F">
        <w:rPr>
          <w:rFonts w:ascii="Arial" w:hAnsi="Arial" w:cs="Arial"/>
          <w:spacing w:val="4"/>
          <w:sz w:val="22"/>
          <w:szCs w:val="22"/>
        </w:rPr>
        <w:t xml:space="preserve"> </w:t>
      </w:r>
      <w:r w:rsidR="009D79E1" w:rsidRPr="006A011F">
        <w:rPr>
          <w:rFonts w:ascii="Arial" w:hAnsi="Arial" w:cs="Arial"/>
          <w:spacing w:val="4"/>
          <w:sz w:val="22"/>
          <w:szCs w:val="22"/>
        </w:rPr>
        <w:t>s</w:t>
      </w:r>
      <w:r w:rsidR="001A081B" w:rsidRPr="006A011F">
        <w:rPr>
          <w:rFonts w:ascii="Arial" w:hAnsi="Arial" w:cs="Arial"/>
          <w:spacing w:val="4"/>
          <w:sz w:val="22"/>
          <w:szCs w:val="22"/>
        </w:rPr>
        <w:t xml:space="preserve">hare </w:t>
      </w:r>
      <w:r w:rsidR="009D79E1" w:rsidRPr="006A011F">
        <w:rPr>
          <w:rFonts w:ascii="Arial" w:hAnsi="Arial" w:cs="Arial"/>
          <w:spacing w:val="4"/>
          <w:sz w:val="22"/>
          <w:szCs w:val="22"/>
        </w:rPr>
        <w:t xml:space="preserve">capital </w:t>
      </w:r>
      <w:r w:rsidR="00035DA8" w:rsidRPr="006A011F">
        <w:rPr>
          <w:rFonts w:ascii="Arial" w:hAnsi="Arial" w:cs="Arial"/>
          <w:spacing w:val="4"/>
          <w:sz w:val="22"/>
          <w:szCs w:val="22"/>
        </w:rPr>
        <w:t xml:space="preserve">payment </w:t>
      </w:r>
      <w:r w:rsidR="001A081B" w:rsidRPr="006A011F">
        <w:rPr>
          <w:rFonts w:ascii="Arial" w:hAnsi="Arial" w:cs="Arial"/>
          <w:spacing w:val="4"/>
          <w:sz w:val="22"/>
          <w:szCs w:val="22"/>
        </w:rPr>
        <w:t>from</w:t>
      </w:r>
      <w:r w:rsidR="00F12F9E" w:rsidRPr="006A011F">
        <w:rPr>
          <w:rFonts w:ascii="Arial" w:hAnsi="Arial" w:cs="Arial"/>
          <w:spacing w:val="4"/>
          <w:sz w:val="22"/>
          <w:szCs w:val="22"/>
        </w:rPr>
        <w:t xml:space="preserve"> </w:t>
      </w:r>
      <w:r w:rsidR="0084587C" w:rsidRPr="006A011F">
        <w:rPr>
          <w:rFonts w:ascii="Arial" w:hAnsi="Arial" w:cs="Arial"/>
          <w:spacing w:val="4"/>
          <w:sz w:val="22"/>
          <w:szCs w:val="22"/>
        </w:rPr>
        <w:t>existing shareholders</w:t>
      </w:r>
      <w:r w:rsidR="008A3B6E" w:rsidRPr="006A011F">
        <w:rPr>
          <w:rFonts w:ascii="Arial" w:hAnsi="Arial" w:cs="Arial"/>
          <w:spacing w:val="4"/>
          <w:sz w:val="22"/>
          <w:szCs w:val="22"/>
        </w:rPr>
        <w:t>,</w:t>
      </w:r>
      <w:r w:rsidR="0084587C" w:rsidRPr="006A011F">
        <w:rPr>
          <w:rFonts w:ascii="Arial" w:hAnsi="Arial" w:cs="Arial"/>
          <w:spacing w:val="4"/>
          <w:sz w:val="22"/>
          <w:szCs w:val="22"/>
        </w:rPr>
        <w:t xml:space="preserve"> </w:t>
      </w:r>
      <w:r w:rsidR="00303764" w:rsidRPr="006A011F">
        <w:rPr>
          <w:rFonts w:ascii="Arial" w:hAnsi="Arial" w:cs="Arial"/>
          <w:spacing w:val="4"/>
          <w:sz w:val="22"/>
          <w:szCs w:val="22"/>
        </w:rPr>
        <w:t>totaling Baht</w:t>
      </w:r>
      <w:r w:rsidR="0057668E" w:rsidRPr="006A011F">
        <w:rPr>
          <w:rFonts w:ascii="Arial" w:hAnsi="Arial" w:cs="Arial"/>
          <w:spacing w:val="4"/>
          <w:sz w:val="22"/>
          <w:szCs w:val="22"/>
        </w:rPr>
        <w:t xml:space="preserve"> 30 million </w:t>
      </w:r>
      <w:r w:rsidR="00A236C7" w:rsidRPr="006A011F">
        <w:rPr>
          <w:rFonts w:ascii="Arial" w:hAnsi="Arial" w:cs="Arial"/>
          <w:spacing w:val="4"/>
          <w:sz w:val="22"/>
          <w:szCs w:val="22"/>
        </w:rPr>
        <w:t>(</w:t>
      </w:r>
      <w:r w:rsidR="0057668E" w:rsidRPr="006A011F">
        <w:rPr>
          <w:rFonts w:ascii="Arial" w:hAnsi="Arial" w:cs="Arial"/>
          <w:spacing w:val="4"/>
          <w:sz w:val="22"/>
          <w:szCs w:val="22"/>
        </w:rPr>
        <w:t>60 million ordinary shares with</w:t>
      </w:r>
      <w:r w:rsidR="009162B1" w:rsidRPr="006A011F">
        <w:rPr>
          <w:rFonts w:ascii="Arial" w:hAnsi="Arial" w:cs="Arial"/>
        </w:rPr>
        <w:t xml:space="preserve"> </w:t>
      </w:r>
      <w:r w:rsidR="009162B1" w:rsidRPr="006A011F">
        <w:rPr>
          <w:rFonts w:ascii="Arial" w:hAnsi="Arial" w:cs="Arial"/>
          <w:spacing w:val="4"/>
          <w:sz w:val="22"/>
          <w:szCs w:val="22"/>
        </w:rPr>
        <w:t>a par value of</w:t>
      </w:r>
      <w:r w:rsidR="0057668E" w:rsidRPr="006A011F">
        <w:rPr>
          <w:rFonts w:ascii="Arial" w:hAnsi="Arial" w:cs="Arial"/>
          <w:spacing w:val="4"/>
          <w:sz w:val="22"/>
          <w:szCs w:val="22"/>
        </w:rPr>
        <w:t xml:space="preserve"> Baht 0.50 each)</w:t>
      </w:r>
      <w:r w:rsidR="00303764" w:rsidRPr="006A011F">
        <w:rPr>
          <w:rFonts w:ascii="Arial" w:hAnsi="Arial" w:cs="Arial"/>
          <w:spacing w:val="4"/>
          <w:sz w:val="22"/>
          <w:szCs w:val="22"/>
        </w:rPr>
        <w:t xml:space="preserve"> and </w:t>
      </w:r>
      <w:r w:rsidR="00DE17CD" w:rsidRPr="006A011F">
        <w:rPr>
          <w:rFonts w:ascii="Arial" w:hAnsi="Arial" w:cs="Arial"/>
          <w:spacing w:val="4"/>
          <w:sz w:val="22"/>
          <w:szCs w:val="22"/>
        </w:rPr>
        <w:t>received</w:t>
      </w:r>
      <w:r w:rsidR="00866FA7" w:rsidRPr="006A011F">
        <w:rPr>
          <w:rFonts w:ascii="Arial" w:hAnsi="Arial" w:cs="Arial"/>
          <w:spacing w:val="4"/>
          <w:sz w:val="22"/>
          <w:szCs w:val="22"/>
        </w:rPr>
        <w:t xml:space="preserve"> </w:t>
      </w:r>
      <w:r w:rsidR="00E40F1F" w:rsidRPr="006A011F">
        <w:rPr>
          <w:rFonts w:ascii="Arial" w:hAnsi="Arial" w:cs="Arial"/>
          <w:spacing w:val="4"/>
          <w:sz w:val="22"/>
          <w:szCs w:val="22"/>
        </w:rPr>
        <w:t>full</w:t>
      </w:r>
      <w:r w:rsidR="00DE17CD" w:rsidRPr="006A011F">
        <w:rPr>
          <w:rFonts w:ascii="Arial" w:hAnsi="Arial" w:cs="Arial"/>
          <w:spacing w:val="4"/>
          <w:sz w:val="22"/>
          <w:szCs w:val="22"/>
        </w:rPr>
        <w:t xml:space="preserve"> payment</w:t>
      </w:r>
      <w:r w:rsidR="0004043B" w:rsidRPr="006A011F">
        <w:rPr>
          <w:rFonts w:ascii="Arial" w:hAnsi="Arial" w:cs="Arial"/>
        </w:rPr>
        <w:t xml:space="preserve"> </w:t>
      </w:r>
      <w:r w:rsidR="0004043B" w:rsidRPr="006A011F">
        <w:rPr>
          <w:rFonts w:ascii="Arial" w:hAnsi="Arial" w:cs="Arial"/>
          <w:spacing w:val="4"/>
          <w:sz w:val="22"/>
          <w:szCs w:val="22"/>
        </w:rPr>
        <w:t>for these shares</w:t>
      </w:r>
      <w:r w:rsidR="00F12F9E" w:rsidRPr="006A011F">
        <w:rPr>
          <w:rFonts w:ascii="Arial" w:hAnsi="Arial" w:cs="Arial"/>
          <w:spacing w:val="4"/>
          <w:sz w:val="22"/>
          <w:szCs w:val="22"/>
        </w:rPr>
        <w:t>.</w:t>
      </w:r>
      <w:r w:rsidR="00434999" w:rsidRPr="006A011F">
        <w:rPr>
          <w:rFonts w:ascii="Arial" w:hAnsi="Arial" w:cs="Arial"/>
          <w:spacing w:val="4"/>
          <w:sz w:val="22"/>
          <w:szCs w:val="22"/>
        </w:rPr>
        <w:t xml:space="preserve"> </w:t>
      </w:r>
      <w:r w:rsidR="001146AE" w:rsidRPr="006A011F">
        <w:rPr>
          <w:rFonts w:ascii="Arial" w:hAnsi="Arial" w:cs="Arial"/>
          <w:spacing w:val="4"/>
          <w:sz w:val="22"/>
          <w:szCs w:val="22"/>
        </w:rPr>
        <w:t>Subsequently, o</w:t>
      </w:r>
      <w:r w:rsidR="00E66697" w:rsidRPr="006A011F">
        <w:rPr>
          <w:rFonts w:ascii="Arial" w:hAnsi="Arial" w:cs="Arial"/>
          <w:spacing w:val="4"/>
          <w:sz w:val="22"/>
          <w:szCs w:val="22"/>
        </w:rPr>
        <w:t xml:space="preserve">n 28 March 2023, </w:t>
      </w:r>
      <w:r w:rsidR="0080411E" w:rsidRPr="006A011F">
        <w:rPr>
          <w:rFonts w:ascii="Arial" w:hAnsi="Arial" w:cs="Arial"/>
          <w:spacing w:val="4"/>
          <w:sz w:val="22"/>
          <w:szCs w:val="22"/>
        </w:rPr>
        <w:t>t</w:t>
      </w:r>
      <w:r w:rsidR="00E66697" w:rsidRPr="006A011F">
        <w:rPr>
          <w:rFonts w:ascii="Arial" w:hAnsi="Arial" w:cs="Arial"/>
          <w:spacing w:val="4"/>
          <w:sz w:val="22"/>
          <w:szCs w:val="22"/>
        </w:rPr>
        <w:t>he Company</w:t>
      </w:r>
      <w:r w:rsidR="002740BD" w:rsidRPr="006A011F">
        <w:rPr>
          <w:rFonts w:ascii="Arial" w:hAnsi="Arial" w:cs="Arial"/>
          <w:spacing w:val="4"/>
          <w:sz w:val="22"/>
          <w:szCs w:val="22"/>
        </w:rPr>
        <w:t xml:space="preserve"> </w:t>
      </w:r>
      <w:r w:rsidR="00A176F4" w:rsidRPr="006A011F">
        <w:rPr>
          <w:rFonts w:ascii="Arial" w:hAnsi="Arial" w:cs="Arial"/>
          <w:spacing w:val="4"/>
          <w:sz w:val="22"/>
          <w:szCs w:val="22"/>
        </w:rPr>
        <w:t>registered</w:t>
      </w:r>
      <w:r w:rsidR="003F54B5" w:rsidRPr="006A011F">
        <w:rPr>
          <w:rFonts w:ascii="Arial" w:hAnsi="Arial" w:cs="Arial"/>
          <w:spacing w:val="4"/>
          <w:sz w:val="22"/>
          <w:szCs w:val="22"/>
        </w:rPr>
        <w:t xml:space="preserve"> the</w:t>
      </w:r>
      <w:r w:rsidR="00A176F4" w:rsidRPr="006A011F">
        <w:rPr>
          <w:rFonts w:ascii="Arial" w:hAnsi="Arial" w:cs="Arial"/>
          <w:spacing w:val="4"/>
          <w:sz w:val="22"/>
          <w:szCs w:val="22"/>
        </w:rPr>
        <w:t xml:space="preserve"> issued</w:t>
      </w:r>
      <w:r w:rsidR="003F54B5" w:rsidRPr="006A011F">
        <w:rPr>
          <w:rFonts w:ascii="Arial" w:hAnsi="Arial" w:cs="Arial"/>
          <w:spacing w:val="4"/>
          <w:sz w:val="22"/>
          <w:szCs w:val="22"/>
        </w:rPr>
        <w:t xml:space="preserve"> </w:t>
      </w:r>
      <w:r w:rsidR="00A176F4" w:rsidRPr="006A011F">
        <w:rPr>
          <w:rFonts w:ascii="Arial" w:hAnsi="Arial" w:cs="Arial"/>
          <w:spacing w:val="4"/>
          <w:sz w:val="22"/>
          <w:szCs w:val="22"/>
        </w:rPr>
        <w:t>and paid-up share capital</w:t>
      </w:r>
      <w:r w:rsidR="0061245F" w:rsidRPr="006A011F">
        <w:rPr>
          <w:rFonts w:ascii="Arial" w:hAnsi="Arial" w:cs="Arial"/>
          <w:spacing w:val="4"/>
          <w:sz w:val="22"/>
          <w:szCs w:val="22"/>
        </w:rPr>
        <w:t xml:space="preserve"> of</w:t>
      </w:r>
      <w:r w:rsidR="00146023" w:rsidRPr="006A011F">
        <w:rPr>
          <w:rFonts w:ascii="Arial" w:hAnsi="Arial" w:cs="Arial"/>
          <w:spacing w:val="4"/>
          <w:sz w:val="22"/>
          <w:szCs w:val="22"/>
        </w:rPr>
        <w:t xml:space="preserve"> </w:t>
      </w:r>
      <w:r w:rsidR="00040A36" w:rsidRPr="006A011F">
        <w:rPr>
          <w:rFonts w:ascii="Arial" w:hAnsi="Arial" w:cs="Arial"/>
          <w:spacing w:val="4"/>
          <w:sz w:val="22"/>
          <w:szCs w:val="22"/>
        </w:rPr>
        <w:t xml:space="preserve">Baht 60 million </w:t>
      </w:r>
      <w:r w:rsidR="00040A36" w:rsidRPr="006A011F">
        <w:rPr>
          <w:rFonts w:ascii="Arial" w:hAnsi="Arial" w:cs="Arial"/>
          <w:spacing w:val="4"/>
          <w:sz w:val="22"/>
          <w:szCs w:val="22"/>
          <w:cs/>
        </w:rPr>
        <w:t>(</w:t>
      </w:r>
      <w:r w:rsidR="00967EF6" w:rsidRPr="006A011F">
        <w:rPr>
          <w:rFonts w:ascii="Arial" w:hAnsi="Arial" w:cs="Arial"/>
          <w:spacing w:val="4"/>
          <w:sz w:val="22"/>
          <w:szCs w:val="22"/>
        </w:rPr>
        <w:t xml:space="preserve">representing </w:t>
      </w:r>
      <w:r w:rsidR="00040A36" w:rsidRPr="006A011F">
        <w:rPr>
          <w:rFonts w:ascii="Arial" w:hAnsi="Arial" w:cs="Arial"/>
          <w:spacing w:val="4"/>
          <w:sz w:val="22"/>
          <w:szCs w:val="22"/>
        </w:rPr>
        <w:t xml:space="preserve">120 million ordinary shares with </w:t>
      </w:r>
      <w:r w:rsidR="000B16A7" w:rsidRPr="006A011F">
        <w:rPr>
          <w:rFonts w:ascii="Arial" w:hAnsi="Arial" w:cs="Arial"/>
          <w:spacing w:val="4"/>
          <w:sz w:val="22"/>
          <w:szCs w:val="22"/>
        </w:rPr>
        <w:t xml:space="preserve">a par value of </w:t>
      </w:r>
      <w:r w:rsidR="00040A36" w:rsidRPr="006A011F">
        <w:rPr>
          <w:rFonts w:ascii="Arial" w:hAnsi="Arial" w:cs="Arial"/>
          <w:spacing w:val="4"/>
          <w:sz w:val="22"/>
          <w:szCs w:val="22"/>
        </w:rPr>
        <w:t>Baht 0.50 each)</w:t>
      </w:r>
      <w:r w:rsidR="008F5D9D" w:rsidRPr="006A011F">
        <w:rPr>
          <w:rFonts w:ascii="Arial" w:hAnsi="Arial" w:cs="Arial"/>
          <w:spacing w:val="4"/>
          <w:sz w:val="22"/>
          <w:szCs w:val="22"/>
        </w:rPr>
        <w:t>.</w:t>
      </w:r>
    </w:p>
    <w:p w14:paraId="401825D6" w14:textId="1D709805" w:rsidR="006E0BEC" w:rsidRPr="006A011F" w:rsidRDefault="00B758F6" w:rsidP="006A011F">
      <w:pPr>
        <w:keepNext/>
        <w:spacing w:before="120" w:after="120" w:line="380" w:lineRule="exact"/>
        <w:ind w:left="547" w:hanging="547"/>
        <w:jc w:val="thaiDistribute"/>
        <w:outlineLvl w:val="0"/>
        <w:rPr>
          <w:rFonts w:ascii="Arial" w:eastAsia="Times New Roman" w:hAnsi="Arial" w:cs="Arial"/>
          <w:b/>
          <w:bCs/>
          <w:kern w:val="32"/>
          <w:sz w:val="22"/>
          <w:szCs w:val="22"/>
        </w:rPr>
      </w:pPr>
      <w:r w:rsidRPr="006A011F">
        <w:rPr>
          <w:rFonts w:ascii="Arial" w:hAnsi="Arial" w:cs="Arial"/>
          <w:spacing w:val="4"/>
          <w:sz w:val="22"/>
          <w:szCs w:val="22"/>
        </w:rPr>
        <w:br w:type="page"/>
      </w:r>
      <w:r w:rsidR="00B83458" w:rsidRPr="006A011F">
        <w:rPr>
          <w:rFonts w:ascii="Arial" w:eastAsia="Times New Roman" w:hAnsi="Arial" w:cs="Arial"/>
          <w:b/>
          <w:bCs/>
          <w:kern w:val="32"/>
          <w:sz w:val="22"/>
          <w:szCs w:val="22"/>
        </w:rPr>
        <w:lastRenderedPageBreak/>
        <w:t>9</w:t>
      </w:r>
      <w:r w:rsidR="00E27E20" w:rsidRPr="006A011F">
        <w:rPr>
          <w:rFonts w:ascii="Arial" w:eastAsia="Times New Roman" w:hAnsi="Arial" w:cs="Arial"/>
          <w:b/>
          <w:bCs/>
          <w:kern w:val="32"/>
          <w:sz w:val="22"/>
          <w:szCs w:val="22"/>
        </w:rPr>
        <w:t>.</w:t>
      </w:r>
      <w:r w:rsidR="00E27E20" w:rsidRPr="006A011F">
        <w:rPr>
          <w:rFonts w:ascii="Arial" w:eastAsia="Times New Roman" w:hAnsi="Arial" w:cs="Arial"/>
          <w:b/>
          <w:bCs/>
          <w:kern w:val="32"/>
          <w:sz w:val="22"/>
          <w:szCs w:val="22"/>
        </w:rPr>
        <w:tab/>
      </w:r>
      <w:r w:rsidR="003378E7" w:rsidRPr="006A011F">
        <w:rPr>
          <w:rFonts w:ascii="Arial" w:eastAsia="Times New Roman" w:hAnsi="Arial" w:cs="Arial"/>
          <w:b/>
          <w:bCs/>
          <w:kern w:val="32"/>
          <w:sz w:val="22"/>
          <w:szCs w:val="22"/>
        </w:rPr>
        <w:t>Revenue from contract</w:t>
      </w:r>
      <w:r w:rsidR="00714B87" w:rsidRPr="006A011F">
        <w:rPr>
          <w:rFonts w:ascii="Arial" w:eastAsia="Times New Roman" w:hAnsi="Arial" w:cs="Arial"/>
          <w:b/>
          <w:bCs/>
          <w:kern w:val="32"/>
          <w:sz w:val="22"/>
          <w:szCs w:val="22"/>
        </w:rPr>
        <w:t>s</w:t>
      </w:r>
      <w:r w:rsidR="003378E7" w:rsidRPr="006A011F">
        <w:rPr>
          <w:rFonts w:ascii="Arial" w:eastAsia="Times New Roman" w:hAnsi="Arial" w:cs="Arial"/>
          <w:b/>
          <w:bCs/>
          <w:kern w:val="32"/>
          <w:sz w:val="22"/>
          <w:szCs w:val="22"/>
        </w:rPr>
        <w:t xml:space="preserve"> </w:t>
      </w:r>
      <w:r w:rsidR="001064BB" w:rsidRPr="006A011F">
        <w:rPr>
          <w:rFonts w:ascii="Arial" w:eastAsia="Times New Roman" w:hAnsi="Arial" w:cs="Arial"/>
          <w:b/>
          <w:bCs/>
          <w:kern w:val="32"/>
          <w:sz w:val="22"/>
          <w:szCs w:val="22"/>
        </w:rPr>
        <w:t>with customer</w:t>
      </w:r>
      <w:r w:rsidR="00714B87" w:rsidRPr="006A011F">
        <w:rPr>
          <w:rFonts w:ascii="Arial" w:eastAsia="Times New Roman" w:hAnsi="Arial" w:cs="Arial"/>
          <w:b/>
          <w:bCs/>
          <w:kern w:val="32"/>
          <w:sz w:val="22"/>
          <w:szCs w:val="22"/>
        </w:rPr>
        <w:t>s</w:t>
      </w:r>
    </w:p>
    <w:p w14:paraId="4A0D463A" w14:textId="13787040" w:rsidR="00536CCE" w:rsidRPr="006A011F" w:rsidRDefault="00B83458" w:rsidP="006A011F">
      <w:pPr>
        <w:keepNext/>
        <w:spacing w:before="120" w:after="120" w:line="380" w:lineRule="exact"/>
        <w:ind w:left="547" w:hanging="547"/>
        <w:jc w:val="thaiDistribute"/>
        <w:outlineLvl w:val="0"/>
        <w:rPr>
          <w:rFonts w:ascii="Arial" w:eastAsia="Times New Roman" w:hAnsi="Arial" w:cs="Arial"/>
          <w:b/>
          <w:bCs/>
          <w:kern w:val="32"/>
          <w:sz w:val="22"/>
          <w:szCs w:val="22"/>
        </w:rPr>
      </w:pPr>
      <w:r w:rsidRPr="006A011F">
        <w:rPr>
          <w:rFonts w:ascii="Arial" w:eastAsia="Times New Roman" w:hAnsi="Arial" w:cs="Arial"/>
          <w:b/>
          <w:bCs/>
          <w:kern w:val="32"/>
          <w:sz w:val="22"/>
          <w:szCs w:val="22"/>
        </w:rPr>
        <w:t>9</w:t>
      </w:r>
      <w:r w:rsidR="00536CCE" w:rsidRPr="006A011F">
        <w:rPr>
          <w:rFonts w:ascii="Arial" w:eastAsia="Times New Roman" w:hAnsi="Arial" w:cs="Arial"/>
          <w:b/>
          <w:bCs/>
          <w:kern w:val="32"/>
          <w:sz w:val="22"/>
          <w:szCs w:val="22"/>
        </w:rPr>
        <w:t>.1</w:t>
      </w:r>
      <w:r w:rsidR="00536CCE" w:rsidRPr="006A011F">
        <w:rPr>
          <w:rFonts w:ascii="Arial" w:eastAsia="Times New Roman" w:hAnsi="Arial" w:cs="Arial"/>
          <w:b/>
          <w:bCs/>
          <w:kern w:val="32"/>
          <w:sz w:val="22"/>
          <w:szCs w:val="22"/>
        </w:rPr>
        <w:tab/>
      </w:r>
      <w:r w:rsidR="00051C38" w:rsidRPr="006A011F">
        <w:rPr>
          <w:rFonts w:ascii="Arial" w:eastAsia="Times New Roman" w:hAnsi="Arial" w:cs="Arial"/>
          <w:b/>
          <w:bCs/>
          <w:kern w:val="32"/>
          <w:sz w:val="22"/>
          <w:szCs w:val="22"/>
        </w:rPr>
        <w:t>Disaggregated revenue information</w:t>
      </w:r>
    </w:p>
    <w:tbl>
      <w:tblPr>
        <w:tblStyle w:val="print-contentmaincontenttabletable-responsive"/>
        <w:tblW w:w="9152" w:type="dxa"/>
        <w:tblInd w:w="450" w:type="dxa"/>
        <w:tblLook w:val="04A0" w:firstRow="1" w:lastRow="0" w:firstColumn="1" w:lastColumn="0" w:noHBand="0" w:noVBand="1"/>
      </w:tblPr>
      <w:tblGrid>
        <w:gridCol w:w="3870"/>
        <w:gridCol w:w="1320"/>
        <w:gridCol w:w="1321"/>
        <w:gridCol w:w="1320"/>
        <w:gridCol w:w="1321"/>
      </w:tblGrid>
      <w:tr w:rsidR="00536CCE" w:rsidRPr="006A011F" w14:paraId="5092E910" w14:textId="77777777" w:rsidTr="00404687">
        <w:trPr>
          <w:trHeight w:val="315"/>
        </w:trPr>
        <w:tc>
          <w:tcPr>
            <w:tcW w:w="9152" w:type="dxa"/>
            <w:gridSpan w:val="5"/>
          </w:tcPr>
          <w:p w14:paraId="7A4BFF6D" w14:textId="6DC0794C" w:rsidR="00536CCE" w:rsidRPr="006A011F" w:rsidRDefault="00536CCE" w:rsidP="009B66CC">
            <w:pPr>
              <w:spacing w:line="360" w:lineRule="exact"/>
              <w:jc w:val="right"/>
              <w:rPr>
                <w:rFonts w:ascii="Arial" w:hAnsi="Arial" w:cs="Arial"/>
                <w:sz w:val="18"/>
                <w:szCs w:val="18"/>
              </w:rPr>
            </w:pPr>
            <w:r w:rsidRPr="006A011F">
              <w:rPr>
                <w:rFonts w:ascii="Arial" w:hAnsi="Arial" w:cs="Arial"/>
                <w:sz w:val="18"/>
                <w:szCs w:val="18"/>
              </w:rPr>
              <w:t>(</w:t>
            </w:r>
            <w:r w:rsidR="0068226F" w:rsidRPr="006A011F">
              <w:rPr>
                <w:rFonts w:ascii="Arial" w:hAnsi="Arial" w:cs="Arial"/>
                <w:sz w:val="18"/>
                <w:szCs w:val="18"/>
              </w:rPr>
              <w:t>Unit</w:t>
            </w:r>
            <w:r w:rsidRPr="006A011F">
              <w:rPr>
                <w:rFonts w:ascii="Arial" w:hAnsi="Arial" w:cs="Arial"/>
                <w:sz w:val="18"/>
                <w:szCs w:val="18"/>
              </w:rPr>
              <w:t xml:space="preserve">: </w:t>
            </w:r>
            <w:r w:rsidR="0068226F" w:rsidRPr="006A011F">
              <w:rPr>
                <w:rFonts w:ascii="Arial" w:hAnsi="Arial" w:cs="Arial"/>
                <w:sz w:val="18"/>
                <w:szCs w:val="18"/>
              </w:rPr>
              <w:t>Thousand Baht</w:t>
            </w:r>
            <w:r w:rsidRPr="006A011F">
              <w:rPr>
                <w:rFonts w:ascii="Arial" w:hAnsi="Arial" w:cs="Arial"/>
                <w:sz w:val="18"/>
                <w:szCs w:val="18"/>
              </w:rPr>
              <w:t>)</w:t>
            </w:r>
          </w:p>
        </w:tc>
      </w:tr>
      <w:tr w:rsidR="00E5765F" w:rsidRPr="006A011F" w14:paraId="32442BF1" w14:textId="77777777" w:rsidTr="0057747D">
        <w:tc>
          <w:tcPr>
            <w:tcW w:w="3870" w:type="dxa"/>
          </w:tcPr>
          <w:p w14:paraId="56395EB6" w14:textId="77BFA033" w:rsidR="00E5765F" w:rsidRPr="006A011F" w:rsidRDefault="00E5765F" w:rsidP="009B66CC">
            <w:pPr>
              <w:spacing w:line="360" w:lineRule="exact"/>
              <w:jc w:val="right"/>
              <w:rPr>
                <w:rFonts w:ascii="Arial" w:hAnsi="Arial" w:cs="Arial"/>
                <w:sz w:val="18"/>
                <w:szCs w:val="18"/>
              </w:rPr>
            </w:pPr>
            <w:bookmarkStart w:id="4" w:name="_Hlk133422761"/>
          </w:p>
        </w:tc>
        <w:tc>
          <w:tcPr>
            <w:tcW w:w="5282" w:type="dxa"/>
            <w:gridSpan w:val="4"/>
          </w:tcPr>
          <w:p w14:paraId="2A419D81" w14:textId="52669657" w:rsidR="00E5765F" w:rsidRPr="006A011F" w:rsidRDefault="0068226F" w:rsidP="009B66CC">
            <w:pPr>
              <w:pBdr>
                <w:bottom w:val="single" w:sz="4" w:space="0" w:color="auto"/>
              </w:pBdr>
              <w:spacing w:line="360" w:lineRule="exact"/>
              <w:jc w:val="center"/>
              <w:rPr>
                <w:rFonts w:ascii="Arial" w:hAnsi="Arial" w:cs="Arial"/>
                <w:sz w:val="18"/>
                <w:szCs w:val="18"/>
              </w:rPr>
            </w:pPr>
            <w:r w:rsidRPr="006A011F">
              <w:rPr>
                <w:rFonts w:ascii="Arial" w:hAnsi="Arial" w:cs="Arial"/>
                <w:sz w:val="18"/>
                <w:szCs w:val="18"/>
              </w:rPr>
              <w:t>For the three-month period</w:t>
            </w:r>
            <w:r w:rsidR="00E10CBE" w:rsidRPr="006A011F">
              <w:rPr>
                <w:rFonts w:ascii="Arial" w:hAnsi="Arial" w:cs="Arial"/>
                <w:sz w:val="18"/>
                <w:szCs w:val="18"/>
              </w:rPr>
              <w:t xml:space="preserve">s </w:t>
            </w:r>
            <w:r w:rsidRPr="006A011F">
              <w:rPr>
                <w:rFonts w:ascii="Arial" w:hAnsi="Arial" w:cs="Arial"/>
                <w:sz w:val="18"/>
                <w:szCs w:val="18"/>
              </w:rPr>
              <w:t xml:space="preserve">ended </w:t>
            </w:r>
            <w:r w:rsidR="00C30097" w:rsidRPr="006A011F">
              <w:rPr>
                <w:rFonts w:ascii="Arial" w:hAnsi="Arial" w:cs="Arial"/>
                <w:sz w:val="18"/>
                <w:szCs w:val="18"/>
                <w:cs/>
              </w:rPr>
              <w:t xml:space="preserve">30 </w:t>
            </w:r>
            <w:r w:rsidR="00C30097" w:rsidRPr="006A011F">
              <w:rPr>
                <w:rFonts w:ascii="Arial" w:hAnsi="Arial" w:cs="Arial"/>
                <w:sz w:val="18"/>
                <w:szCs w:val="18"/>
              </w:rPr>
              <w:t>June</w:t>
            </w:r>
          </w:p>
        </w:tc>
      </w:tr>
      <w:tr w:rsidR="00536CCE" w:rsidRPr="006A011F" w14:paraId="55E78DC6" w14:textId="77777777" w:rsidTr="0057747D">
        <w:trPr>
          <w:trHeight w:val="378"/>
        </w:trPr>
        <w:tc>
          <w:tcPr>
            <w:tcW w:w="3870" w:type="dxa"/>
          </w:tcPr>
          <w:p w14:paraId="2F03FD61" w14:textId="77777777" w:rsidR="00536CCE" w:rsidRPr="006A011F" w:rsidRDefault="00536CCE" w:rsidP="009B66CC">
            <w:pPr>
              <w:spacing w:line="360" w:lineRule="exact"/>
              <w:rPr>
                <w:rFonts w:ascii="Arial" w:hAnsi="Arial" w:cs="Arial"/>
                <w:sz w:val="18"/>
                <w:szCs w:val="18"/>
              </w:rPr>
            </w:pPr>
          </w:p>
        </w:tc>
        <w:tc>
          <w:tcPr>
            <w:tcW w:w="2641" w:type="dxa"/>
            <w:gridSpan w:val="2"/>
          </w:tcPr>
          <w:p w14:paraId="21219D7C" w14:textId="77777777" w:rsidR="00F774EC" w:rsidRPr="006A011F" w:rsidRDefault="00F774EC" w:rsidP="009B66CC">
            <w:pPr>
              <w:pBdr>
                <w:bottom w:val="single" w:sz="4" w:space="1" w:color="auto"/>
              </w:pBdr>
              <w:spacing w:line="360" w:lineRule="exact"/>
              <w:jc w:val="center"/>
              <w:rPr>
                <w:rFonts w:ascii="Arial" w:hAnsi="Arial" w:cs="Arial"/>
                <w:sz w:val="18"/>
                <w:szCs w:val="18"/>
              </w:rPr>
            </w:pPr>
            <w:r w:rsidRPr="006A011F">
              <w:rPr>
                <w:rFonts w:ascii="Arial" w:hAnsi="Arial" w:cs="Arial"/>
                <w:sz w:val="18"/>
                <w:szCs w:val="18"/>
              </w:rPr>
              <w:t xml:space="preserve">Consolidated </w:t>
            </w:r>
          </w:p>
          <w:p w14:paraId="471C41AA" w14:textId="21A35160" w:rsidR="00536CCE" w:rsidRPr="006A011F" w:rsidRDefault="00F774EC" w:rsidP="009B66CC">
            <w:pPr>
              <w:pBdr>
                <w:bottom w:val="single" w:sz="4" w:space="1" w:color="auto"/>
              </w:pBdr>
              <w:spacing w:line="360" w:lineRule="exact"/>
              <w:jc w:val="center"/>
              <w:rPr>
                <w:rFonts w:ascii="Arial" w:hAnsi="Arial" w:cs="Arial"/>
                <w:sz w:val="18"/>
                <w:szCs w:val="18"/>
                <w:cs/>
              </w:rPr>
            </w:pPr>
            <w:r w:rsidRPr="006A011F">
              <w:rPr>
                <w:rFonts w:ascii="Arial" w:hAnsi="Arial" w:cs="Arial"/>
                <w:sz w:val="18"/>
                <w:szCs w:val="18"/>
              </w:rPr>
              <w:t>financial statements</w:t>
            </w:r>
          </w:p>
        </w:tc>
        <w:tc>
          <w:tcPr>
            <w:tcW w:w="2641" w:type="dxa"/>
            <w:gridSpan w:val="2"/>
          </w:tcPr>
          <w:p w14:paraId="79448A50" w14:textId="77777777" w:rsidR="00817439" w:rsidRPr="006A011F" w:rsidRDefault="00817439" w:rsidP="009B66CC">
            <w:pPr>
              <w:pBdr>
                <w:bottom w:val="single" w:sz="4" w:space="1" w:color="auto"/>
              </w:pBdr>
              <w:spacing w:line="360" w:lineRule="exact"/>
              <w:jc w:val="center"/>
              <w:rPr>
                <w:rFonts w:ascii="Arial" w:hAnsi="Arial" w:cs="Arial"/>
                <w:sz w:val="18"/>
                <w:szCs w:val="18"/>
              </w:rPr>
            </w:pPr>
            <w:r w:rsidRPr="006A011F">
              <w:rPr>
                <w:rFonts w:ascii="Arial" w:hAnsi="Arial" w:cs="Arial"/>
                <w:sz w:val="18"/>
                <w:szCs w:val="18"/>
              </w:rPr>
              <w:t>Separate</w:t>
            </w:r>
          </w:p>
          <w:p w14:paraId="220FDEEA" w14:textId="557B0B42" w:rsidR="00536CCE" w:rsidRPr="006A011F" w:rsidRDefault="00817439" w:rsidP="009B66CC">
            <w:pPr>
              <w:pBdr>
                <w:bottom w:val="single" w:sz="4" w:space="1" w:color="auto"/>
              </w:pBdr>
              <w:spacing w:line="360" w:lineRule="exact"/>
              <w:jc w:val="center"/>
              <w:rPr>
                <w:rFonts w:ascii="Arial" w:hAnsi="Arial" w:cs="Arial"/>
                <w:sz w:val="18"/>
                <w:szCs w:val="18"/>
              </w:rPr>
            </w:pPr>
            <w:r w:rsidRPr="006A011F">
              <w:rPr>
                <w:rFonts w:ascii="Arial" w:hAnsi="Arial" w:cs="Arial"/>
                <w:sz w:val="18"/>
                <w:szCs w:val="18"/>
              </w:rPr>
              <w:t>financial statements</w:t>
            </w:r>
          </w:p>
        </w:tc>
      </w:tr>
      <w:tr w:rsidR="00536CCE" w:rsidRPr="006A011F" w14:paraId="2B9076D9" w14:textId="77777777" w:rsidTr="0057747D">
        <w:trPr>
          <w:trHeight w:val="378"/>
        </w:trPr>
        <w:tc>
          <w:tcPr>
            <w:tcW w:w="3870" w:type="dxa"/>
          </w:tcPr>
          <w:p w14:paraId="2F36CBCF" w14:textId="77777777" w:rsidR="00536CCE" w:rsidRPr="006A011F" w:rsidRDefault="00536CCE" w:rsidP="009B66CC">
            <w:pPr>
              <w:spacing w:line="360" w:lineRule="exact"/>
              <w:rPr>
                <w:rFonts w:ascii="Arial" w:hAnsi="Arial" w:cs="Arial"/>
                <w:sz w:val="18"/>
                <w:szCs w:val="18"/>
              </w:rPr>
            </w:pPr>
          </w:p>
        </w:tc>
        <w:tc>
          <w:tcPr>
            <w:tcW w:w="1320" w:type="dxa"/>
          </w:tcPr>
          <w:p w14:paraId="643586BC" w14:textId="03EB9293" w:rsidR="00536CCE" w:rsidRPr="006A011F" w:rsidRDefault="00536CCE" w:rsidP="009B66CC">
            <w:pPr>
              <w:spacing w:line="360" w:lineRule="exact"/>
              <w:jc w:val="center"/>
              <w:rPr>
                <w:rFonts w:ascii="Arial" w:hAnsi="Arial" w:cs="Arial"/>
                <w:sz w:val="18"/>
                <w:szCs w:val="18"/>
                <w:u w:val="single"/>
              </w:rPr>
            </w:pPr>
            <w:r w:rsidRPr="006A011F">
              <w:rPr>
                <w:rFonts w:ascii="Arial" w:hAnsi="Arial" w:cs="Arial"/>
                <w:sz w:val="18"/>
                <w:szCs w:val="18"/>
                <w:u w:val="single"/>
              </w:rPr>
              <w:t>2</w:t>
            </w:r>
            <w:r w:rsidR="00817439" w:rsidRPr="006A011F">
              <w:rPr>
                <w:rFonts w:ascii="Arial" w:hAnsi="Arial" w:cs="Arial"/>
                <w:sz w:val="18"/>
                <w:szCs w:val="18"/>
                <w:u w:val="single"/>
              </w:rPr>
              <w:t>023</w:t>
            </w:r>
          </w:p>
        </w:tc>
        <w:tc>
          <w:tcPr>
            <w:tcW w:w="1321" w:type="dxa"/>
          </w:tcPr>
          <w:p w14:paraId="747EBF86" w14:textId="106B8DD2" w:rsidR="00536CCE" w:rsidRPr="006A011F" w:rsidRDefault="00536CCE" w:rsidP="009B66CC">
            <w:pPr>
              <w:spacing w:line="360" w:lineRule="exact"/>
              <w:jc w:val="center"/>
              <w:rPr>
                <w:rFonts w:ascii="Arial" w:hAnsi="Arial" w:cs="Arial"/>
                <w:sz w:val="18"/>
                <w:szCs w:val="18"/>
                <w:u w:val="single"/>
                <w:cs/>
              </w:rPr>
            </w:pPr>
            <w:r w:rsidRPr="006A011F">
              <w:rPr>
                <w:rFonts w:ascii="Arial" w:hAnsi="Arial" w:cs="Arial"/>
                <w:sz w:val="18"/>
                <w:szCs w:val="18"/>
                <w:u w:val="single"/>
              </w:rPr>
              <w:t>2</w:t>
            </w:r>
            <w:r w:rsidR="00817439" w:rsidRPr="006A011F">
              <w:rPr>
                <w:rFonts w:ascii="Arial" w:hAnsi="Arial" w:cs="Arial"/>
                <w:sz w:val="18"/>
                <w:szCs w:val="18"/>
                <w:u w:val="single"/>
              </w:rPr>
              <w:t>022</w:t>
            </w:r>
          </w:p>
        </w:tc>
        <w:tc>
          <w:tcPr>
            <w:tcW w:w="1320" w:type="dxa"/>
          </w:tcPr>
          <w:p w14:paraId="3D8660BB" w14:textId="617E8E8B" w:rsidR="00536CCE" w:rsidRPr="006A011F" w:rsidRDefault="00536CCE" w:rsidP="009B66CC">
            <w:pPr>
              <w:spacing w:line="360" w:lineRule="exact"/>
              <w:jc w:val="center"/>
              <w:rPr>
                <w:rFonts w:ascii="Arial" w:hAnsi="Arial" w:cs="Arial"/>
                <w:sz w:val="18"/>
                <w:szCs w:val="18"/>
                <w:u w:val="single"/>
                <w:cs/>
              </w:rPr>
            </w:pPr>
            <w:r w:rsidRPr="006A011F">
              <w:rPr>
                <w:rFonts w:ascii="Arial" w:hAnsi="Arial" w:cs="Arial"/>
                <w:sz w:val="18"/>
                <w:szCs w:val="18"/>
                <w:u w:val="single"/>
              </w:rPr>
              <w:t>2</w:t>
            </w:r>
            <w:r w:rsidR="00817439" w:rsidRPr="006A011F">
              <w:rPr>
                <w:rFonts w:ascii="Arial" w:hAnsi="Arial" w:cs="Arial"/>
                <w:sz w:val="18"/>
                <w:szCs w:val="18"/>
                <w:u w:val="single"/>
              </w:rPr>
              <w:t>023</w:t>
            </w:r>
          </w:p>
        </w:tc>
        <w:tc>
          <w:tcPr>
            <w:tcW w:w="1321" w:type="dxa"/>
          </w:tcPr>
          <w:p w14:paraId="6739B2E2" w14:textId="022E53BF" w:rsidR="00536CCE" w:rsidRPr="006A011F" w:rsidRDefault="00536CCE" w:rsidP="009B66CC">
            <w:pPr>
              <w:spacing w:line="360" w:lineRule="exact"/>
              <w:jc w:val="center"/>
              <w:rPr>
                <w:rFonts w:ascii="Arial" w:hAnsi="Arial" w:cs="Arial"/>
                <w:sz w:val="18"/>
                <w:szCs w:val="18"/>
                <w:u w:val="single"/>
                <w:cs/>
              </w:rPr>
            </w:pPr>
            <w:r w:rsidRPr="006A011F">
              <w:rPr>
                <w:rFonts w:ascii="Arial" w:hAnsi="Arial" w:cs="Arial"/>
                <w:sz w:val="18"/>
                <w:szCs w:val="18"/>
                <w:u w:val="single"/>
              </w:rPr>
              <w:t>2</w:t>
            </w:r>
            <w:r w:rsidR="00817439" w:rsidRPr="006A011F">
              <w:rPr>
                <w:rFonts w:ascii="Arial" w:hAnsi="Arial" w:cs="Arial"/>
                <w:sz w:val="18"/>
                <w:szCs w:val="18"/>
                <w:u w:val="single"/>
              </w:rPr>
              <w:t>022</w:t>
            </w:r>
          </w:p>
        </w:tc>
      </w:tr>
      <w:bookmarkEnd w:id="4"/>
      <w:tr w:rsidR="004C22F3" w:rsidRPr="006A011F" w14:paraId="4E52D3E0" w14:textId="77777777" w:rsidTr="0057747D">
        <w:trPr>
          <w:trHeight w:val="351"/>
        </w:trPr>
        <w:tc>
          <w:tcPr>
            <w:tcW w:w="3870" w:type="dxa"/>
          </w:tcPr>
          <w:p w14:paraId="602C2824" w14:textId="3E90ABDE" w:rsidR="004C22F3" w:rsidRPr="006A011F" w:rsidRDefault="004C22F3" w:rsidP="009B66CC">
            <w:pPr>
              <w:spacing w:line="360" w:lineRule="exact"/>
              <w:ind w:left="157" w:hanging="157"/>
              <w:rPr>
                <w:rFonts w:ascii="Arial" w:hAnsi="Arial" w:cs="Arial"/>
                <w:sz w:val="18"/>
                <w:szCs w:val="18"/>
              </w:rPr>
            </w:pPr>
            <w:r w:rsidRPr="006A011F">
              <w:rPr>
                <w:rFonts w:ascii="Arial" w:hAnsi="Arial" w:cs="Arial"/>
                <w:b/>
                <w:bCs/>
                <w:sz w:val="18"/>
                <w:szCs w:val="18"/>
              </w:rPr>
              <w:t>Type of products or services</w:t>
            </w:r>
          </w:p>
        </w:tc>
        <w:tc>
          <w:tcPr>
            <w:tcW w:w="1320" w:type="dxa"/>
          </w:tcPr>
          <w:p w14:paraId="190CC798" w14:textId="0D0BC8D9" w:rsidR="004C22F3" w:rsidRPr="006A011F" w:rsidRDefault="004C22F3" w:rsidP="009B66CC">
            <w:pPr>
              <w:spacing w:line="360" w:lineRule="exact"/>
              <w:jc w:val="center"/>
              <w:rPr>
                <w:rFonts w:ascii="Arial" w:hAnsi="Arial" w:cs="Arial"/>
                <w:sz w:val="18"/>
                <w:szCs w:val="18"/>
              </w:rPr>
            </w:pPr>
          </w:p>
        </w:tc>
        <w:tc>
          <w:tcPr>
            <w:tcW w:w="1321" w:type="dxa"/>
          </w:tcPr>
          <w:p w14:paraId="1A51D5E2" w14:textId="77777777" w:rsidR="004C22F3" w:rsidRPr="006A011F" w:rsidRDefault="004C22F3" w:rsidP="009B66CC">
            <w:pPr>
              <w:spacing w:line="360" w:lineRule="exact"/>
              <w:jc w:val="center"/>
              <w:rPr>
                <w:rFonts w:ascii="Arial" w:hAnsi="Arial" w:cs="Arial"/>
                <w:sz w:val="18"/>
                <w:szCs w:val="18"/>
              </w:rPr>
            </w:pPr>
          </w:p>
        </w:tc>
        <w:tc>
          <w:tcPr>
            <w:tcW w:w="1320" w:type="dxa"/>
          </w:tcPr>
          <w:p w14:paraId="5086F367" w14:textId="77777777" w:rsidR="004C22F3" w:rsidRPr="006A011F" w:rsidRDefault="004C22F3" w:rsidP="009B66CC">
            <w:pPr>
              <w:spacing w:line="360" w:lineRule="exact"/>
              <w:jc w:val="center"/>
              <w:rPr>
                <w:rFonts w:ascii="Arial" w:hAnsi="Arial" w:cs="Arial"/>
                <w:sz w:val="18"/>
                <w:szCs w:val="18"/>
              </w:rPr>
            </w:pPr>
          </w:p>
        </w:tc>
        <w:tc>
          <w:tcPr>
            <w:tcW w:w="1321" w:type="dxa"/>
          </w:tcPr>
          <w:p w14:paraId="64348803" w14:textId="77777777" w:rsidR="004C22F3" w:rsidRPr="006A011F" w:rsidRDefault="004C22F3" w:rsidP="009B66CC">
            <w:pPr>
              <w:spacing w:line="360" w:lineRule="exact"/>
              <w:jc w:val="center"/>
              <w:rPr>
                <w:rFonts w:ascii="Arial" w:hAnsi="Arial" w:cs="Arial"/>
                <w:sz w:val="18"/>
                <w:szCs w:val="18"/>
              </w:rPr>
            </w:pPr>
          </w:p>
        </w:tc>
      </w:tr>
      <w:tr w:rsidR="00404687" w:rsidRPr="006A011F" w14:paraId="2B4E7D2C" w14:textId="77777777" w:rsidTr="0057747D">
        <w:trPr>
          <w:trHeight w:val="342"/>
        </w:trPr>
        <w:tc>
          <w:tcPr>
            <w:tcW w:w="3870" w:type="dxa"/>
          </w:tcPr>
          <w:p w14:paraId="5A970AB8" w14:textId="44EA688E" w:rsidR="00404687" w:rsidRPr="006A011F" w:rsidRDefault="00404687" w:rsidP="00404687">
            <w:pPr>
              <w:spacing w:line="360" w:lineRule="exact"/>
              <w:ind w:left="342" w:right="-110" w:hanging="157"/>
              <w:rPr>
                <w:rFonts w:ascii="Arial" w:hAnsi="Arial" w:cs="Arial"/>
                <w:sz w:val="18"/>
                <w:szCs w:val="18"/>
              </w:rPr>
            </w:pPr>
            <w:r w:rsidRPr="006A011F">
              <w:rPr>
                <w:rFonts w:ascii="Arial" w:hAnsi="Arial" w:cs="Arial"/>
                <w:sz w:val="18"/>
                <w:szCs w:val="18"/>
              </w:rPr>
              <w:t>Implement and develop software services</w:t>
            </w:r>
          </w:p>
        </w:tc>
        <w:tc>
          <w:tcPr>
            <w:tcW w:w="1320" w:type="dxa"/>
          </w:tcPr>
          <w:p w14:paraId="6F832695" w14:textId="55EE89CD" w:rsidR="00404687" w:rsidRPr="006A011F" w:rsidRDefault="00404687" w:rsidP="00404687">
            <w:pPr>
              <w:tabs>
                <w:tab w:val="decimal" w:pos="940"/>
              </w:tabs>
              <w:spacing w:line="360" w:lineRule="exact"/>
              <w:rPr>
                <w:rFonts w:ascii="Arial" w:hAnsi="Arial" w:cs="Arial"/>
                <w:sz w:val="18"/>
                <w:szCs w:val="18"/>
              </w:rPr>
            </w:pPr>
            <w:r w:rsidRPr="00404687">
              <w:rPr>
                <w:rFonts w:ascii="Arial" w:hAnsi="Arial" w:cs="Arial"/>
                <w:sz w:val="18"/>
                <w:szCs w:val="18"/>
              </w:rPr>
              <w:t>120,417</w:t>
            </w:r>
          </w:p>
        </w:tc>
        <w:tc>
          <w:tcPr>
            <w:tcW w:w="1321" w:type="dxa"/>
          </w:tcPr>
          <w:p w14:paraId="156C17FE" w14:textId="3B294F85" w:rsidR="00404687" w:rsidRPr="006A011F" w:rsidRDefault="00404687" w:rsidP="00404687">
            <w:pPr>
              <w:tabs>
                <w:tab w:val="decimal" w:pos="940"/>
              </w:tabs>
              <w:spacing w:line="360" w:lineRule="exact"/>
              <w:rPr>
                <w:rFonts w:ascii="Arial" w:hAnsi="Arial" w:cs="Arial"/>
                <w:sz w:val="18"/>
                <w:szCs w:val="18"/>
                <w:cs/>
              </w:rPr>
            </w:pPr>
            <w:r w:rsidRPr="00404687">
              <w:rPr>
                <w:rFonts w:ascii="Arial" w:hAnsi="Arial" w:cs="Arial"/>
                <w:sz w:val="18"/>
                <w:szCs w:val="18"/>
              </w:rPr>
              <w:t>92,059</w:t>
            </w:r>
          </w:p>
        </w:tc>
        <w:tc>
          <w:tcPr>
            <w:tcW w:w="1320" w:type="dxa"/>
          </w:tcPr>
          <w:p w14:paraId="6EE13A78" w14:textId="3ADC772F" w:rsidR="00404687" w:rsidRPr="006A011F" w:rsidRDefault="00404687" w:rsidP="00404687">
            <w:pPr>
              <w:tabs>
                <w:tab w:val="decimal" w:pos="940"/>
              </w:tabs>
              <w:spacing w:line="360" w:lineRule="exact"/>
              <w:rPr>
                <w:rFonts w:ascii="Arial" w:hAnsi="Arial" w:cs="Arial"/>
                <w:sz w:val="18"/>
                <w:szCs w:val="18"/>
              </w:rPr>
            </w:pPr>
            <w:r w:rsidRPr="00404687">
              <w:rPr>
                <w:rFonts w:ascii="Arial" w:hAnsi="Arial" w:cs="Arial"/>
                <w:sz w:val="18"/>
                <w:szCs w:val="18"/>
              </w:rPr>
              <w:t>108,916</w:t>
            </w:r>
          </w:p>
        </w:tc>
        <w:tc>
          <w:tcPr>
            <w:tcW w:w="1321" w:type="dxa"/>
          </w:tcPr>
          <w:p w14:paraId="518D0D92" w14:textId="36D5260F" w:rsidR="00404687" w:rsidRPr="006A011F" w:rsidRDefault="00404687" w:rsidP="00404687">
            <w:pPr>
              <w:tabs>
                <w:tab w:val="decimal" w:pos="940"/>
              </w:tabs>
              <w:spacing w:line="360" w:lineRule="exact"/>
              <w:rPr>
                <w:rFonts w:ascii="Arial" w:hAnsi="Arial" w:cs="Arial"/>
                <w:sz w:val="18"/>
                <w:szCs w:val="18"/>
              </w:rPr>
            </w:pPr>
            <w:r w:rsidRPr="00404687">
              <w:rPr>
                <w:rFonts w:ascii="Arial" w:hAnsi="Arial" w:cs="Arial"/>
                <w:sz w:val="18"/>
                <w:szCs w:val="18"/>
              </w:rPr>
              <w:t>67,972</w:t>
            </w:r>
          </w:p>
        </w:tc>
      </w:tr>
      <w:tr w:rsidR="00404687" w:rsidRPr="006A011F" w14:paraId="45E18C93" w14:textId="77777777" w:rsidTr="0057747D">
        <w:trPr>
          <w:trHeight w:val="279"/>
        </w:trPr>
        <w:tc>
          <w:tcPr>
            <w:tcW w:w="3870" w:type="dxa"/>
          </w:tcPr>
          <w:p w14:paraId="7D24C05F" w14:textId="4240AD52" w:rsidR="00404687" w:rsidRPr="006A011F" w:rsidRDefault="00404687" w:rsidP="00404687">
            <w:pPr>
              <w:spacing w:line="360" w:lineRule="exact"/>
              <w:ind w:left="342" w:hanging="157"/>
              <w:rPr>
                <w:rFonts w:ascii="Arial" w:hAnsi="Arial" w:cs="Arial"/>
                <w:sz w:val="18"/>
                <w:szCs w:val="18"/>
                <w:cs/>
              </w:rPr>
            </w:pPr>
            <w:r w:rsidRPr="006A011F">
              <w:rPr>
                <w:rFonts w:ascii="Arial" w:hAnsi="Arial" w:cs="Arial"/>
                <w:sz w:val="18"/>
                <w:szCs w:val="18"/>
              </w:rPr>
              <w:t>Maintenance and support services</w:t>
            </w:r>
          </w:p>
        </w:tc>
        <w:tc>
          <w:tcPr>
            <w:tcW w:w="1320" w:type="dxa"/>
          </w:tcPr>
          <w:p w14:paraId="05F4EFFB" w14:textId="2A21DB14" w:rsidR="00404687" w:rsidRPr="006A011F" w:rsidRDefault="00404687" w:rsidP="00404687">
            <w:pPr>
              <w:tabs>
                <w:tab w:val="decimal" w:pos="940"/>
              </w:tabs>
              <w:spacing w:line="360" w:lineRule="exact"/>
              <w:rPr>
                <w:rFonts w:ascii="Arial" w:hAnsi="Arial" w:cs="Arial"/>
                <w:sz w:val="18"/>
                <w:szCs w:val="18"/>
                <w:cs/>
              </w:rPr>
            </w:pPr>
            <w:r w:rsidRPr="00404687">
              <w:rPr>
                <w:rFonts w:ascii="Arial" w:hAnsi="Arial" w:cs="Arial"/>
                <w:sz w:val="18"/>
                <w:szCs w:val="18"/>
              </w:rPr>
              <w:t>4,938</w:t>
            </w:r>
          </w:p>
        </w:tc>
        <w:tc>
          <w:tcPr>
            <w:tcW w:w="1321" w:type="dxa"/>
          </w:tcPr>
          <w:p w14:paraId="20A72037" w14:textId="6FDE48A2" w:rsidR="00404687" w:rsidRPr="006A011F" w:rsidRDefault="00404687" w:rsidP="00404687">
            <w:pPr>
              <w:tabs>
                <w:tab w:val="decimal" w:pos="940"/>
              </w:tabs>
              <w:spacing w:line="360" w:lineRule="exact"/>
              <w:rPr>
                <w:rFonts w:ascii="Arial" w:hAnsi="Arial" w:cs="Arial"/>
                <w:sz w:val="18"/>
                <w:szCs w:val="18"/>
              </w:rPr>
            </w:pPr>
            <w:r w:rsidRPr="00404687">
              <w:rPr>
                <w:rFonts w:ascii="Arial" w:hAnsi="Arial" w:cs="Arial"/>
                <w:sz w:val="18"/>
                <w:szCs w:val="18"/>
              </w:rPr>
              <w:t>3,654</w:t>
            </w:r>
          </w:p>
        </w:tc>
        <w:tc>
          <w:tcPr>
            <w:tcW w:w="1320" w:type="dxa"/>
          </w:tcPr>
          <w:p w14:paraId="468BA204" w14:textId="3D955BCC" w:rsidR="00404687" w:rsidRPr="006A011F" w:rsidRDefault="00404687" w:rsidP="00404687">
            <w:pPr>
              <w:tabs>
                <w:tab w:val="decimal" w:pos="940"/>
              </w:tabs>
              <w:spacing w:line="360" w:lineRule="exact"/>
              <w:rPr>
                <w:rFonts w:ascii="Arial" w:hAnsi="Arial" w:cs="Arial"/>
                <w:sz w:val="18"/>
                <w:szCs w:val="18"/>
              </w:rPr>
            </w:pPr>
            <w:r w:rsidRPr="00404687">
              <w:rPr>
                <w:rFonts w:ascii="Arial" w:hAnsi="Arial" w:cs="Arial"/>
                <w:sz w:val="18"/>
                <w:szCs w:val="18"/>
              </w:rPr>
              <w:t>4,937</w:t>
            </w:r>
          </w:p>
        </w:tc>
        <w:tc>
          <w:tcPr>
            <w:tcW w:w="1321" w:type="dxa"/>
          </w:tcPr>
          <w:p w14:paraId="75D34A97" w14:textId="25EF7F25" w:rsidR="00404687" w:rsidRPr="006A011F" w:rsidRDefault="00404687" w:rsidP="00404687">
            <w:pPr>
              <w:tabs>
                <w:tab w:val="decimal" w:pos="940"/>
              </w:tabs>
              <w:spacing w:line="360" w:lineRule="exact"/>
              <w:rPr>
                <w:rFonts w:ascii="Arial" w:hAnsi="Arial" w:cs="Arial"/>
                <w:sz w:val="18"/>
                <w:szCs w:val="18"/>
              </w:rPr>
            </w:pPr>
            <w:r w:rsidRPr="00404687">
              <w:rPr>
                <w:rFonts w:ascii="Arial" w:hAnsi="Arial" w:cs="Arial"/>
                <w:sz w:val="18"/>
                <w:szCs w:val="18"/>
              </w:rPr>
              <w:t>3,654</w:t>
            </w:r>
          </w:p>
        </w:tc>
      </w:tr>
      <w:tr w:rsidR="00404687" w:rsidRPr="006A011F" w14:paraId="5916E86F" w14:textId="77777777" w:rsidTr="0057747D">
        <w:trPr>
          <w:trHeight w:val="360"/>
        </w:trPr>
        <w:tc>
          <w:tcPr>
            <w:tcW w:w="3870" w:type="dxa"/>
          </w:tcPr>
          <w:p w14:paraId="78DAB7D8" w14:textId="0836A4C7" w:rsidR="00404687" w:rsidRPr="006A011F" w:rsidRDefault="00404687" w:rsidP="00404687">
            <w:pPr>
              <w:spacing w:line="360" w:lineRule="exact"/>
              <w:ind w:left="342" w:right="-124" w:hanging="157"/>
              <w:rPr>
                <w:rFonts w:ascii="Arial" w:hAnsi="Arial" w:cs="Arial"/>
                <w:sz w:val="18"/>
                <w:szCs w:val="18"/>
              </w:rPr>
            </w:pPr>
            <w:r w:rsidRPr="006A011F">
              <w:rPr>
                <w:rFonts w:ascii="Arial" w:hAnsi="Arial" w:cs="Arial"/>
                <w:sz w:val="18"/>
                <w:szCs w:val="18"/>
              </w:rPr>
              <w:t>Sales of hardware and software licenses</w:t>
            </w:r>
          </w:p>
        </w:tc>
        <w:tc>
          <w:tcPr>
            <w:tcW w:w="1320" w:type="dxa"/>
          </w:tcPr>
          <w:p w14:paraId="79CBCE81" w14:textId="6FED86B4" w:rsidR="00404687" w:rsidRPr="006A011F" w:rsidRDefault="00404687" w:rsidP="00404687">
            <w:pPr>
              <w:tabs>
                <w:tab w:val="decimal" w:pos="940"/>
              </w:tabs>
              <w:spacing w:line="360" w:lineRule="exact"/>
              <w:rPr>
                <w:rFonts w:ascii="Arial" w:hAnsi="Arial" w:cs="Arial"/>
                <w:sz w:val="18"/>
                <w:szCs w:val="18"/>
              </w:rPr>
            </w:pPr>
            <w:r w:rsidRPr="00404687">
              <w:rPr>
                <w:rFonts w:ascii="Arial" w:hAnsi="Arial" w:cs="Arial"/>
                <w:sz w:val="18"/>
                <w:szCs w:val="18"/>
              </w:rPr>
              <w:t>64,459</w:t>
            </w:r>
          </w:p>
        </w:tc>
        <w:tc>
          <w:tcPr>
            <w:tcW w:w="1321" w:type="dxa"/>
          </w:tcPr>
          <w:p w14:paraId="1ABE2094" w14:textId="0655A68C" w:rsidR="00404687" w:rsidRPr="006A011F" w:rsidRDefault="00404687" w:rsidP="00404687">
            <w:pPr>
              <w:tabs>
                <w:tab w:val="decimal" w:pos="940"/>
              </w:tabs>
              <w:spacing w:line="360" w:lineRule="exact"/>
              <w:rPr>
                <w:rFonts w:ascii="Arial" w:hAnsi="Arial" w:cs="Arial"/>
                <w:sz w:val="18"/>
                <w:szCs w:val="18"/>
              </w:rPr>
            </w:pPr>
            <w:r w:rsidRPr="00404687">
              <w:rPr>
                <w:rFonts w:ascii="Arial" w:hAnsi="Arial" w:cs="Arial"/>
                <w:sz w:val="18"/>
                <w:szCs w:val="18"/>
              </w:rPr>
              <w:t>40,235</w:t>
            </w:r>
          </w:p>
        </w:tc>
        <w:tc>
          <w:tcPr>
            <w:tcW w:w="1320" w:type="dxa"/>
          </w:tcPr>
          <w:p w14:paraId="0AF48F08" w14:textId="1EE305C7" w:rsidR="00404687" w:rsidRPr="006A011F" w:rsidRDefault="00404687" w:rsidP="00404687">
            <w:pPr>
              <w:tabs>
                <w:tab w:val="decimal" w:pos="940"/>
              </w:tabs>
              <w:spacing w:line="360" w:lineRule="exact"/>
              <w:rPr>
                <w:rFonts w:ascii="Arial" w:hAnsi="Arial" w:cs="Arial"/>
                <w:sz w:val="18"/>
                <w:szCs w:val="18"/>
              </w:rPr>
            </w:pPr>
            <w:r w:rsidRPr="00404687">
              <w:rPr>
                <w:rFonts w:ascii="Arial" w:hAnsi="Arial" w:cs="Arial"/>
                <w:sz w:val="18"/>
                <w:szCs w:val="18"/>
              </w:rPr>
              <w:t>59,709</w:t>
            </w:r>
          </w:p>
        </w:tc>
        <w:tc>
          <w:tcPr>
            <w:tcW w:w="1321" w:type="dxa"/>
          </w:tcPr>
          <w:p w14:paraId="631FE166" w14:textId="0661709F" w:rsidR="00404687" w:rsidRPr="006A011F" w:rsidRDefault="00404687" w:rsidP="00404687">
            <w:pPr>
              <w:tabs>
                <w:tab w:val="decimal" w:pos="940"/>
              </w:tabs>
              <w:spacing w:line="360" w:lineRule="exact"/>
              <w:rPr>
                <w:rFonts w:ascii="Arial" w:hAnsi="Arial" w:cs="Arial"/>
                <w:sz w:val="18"/>
                <w:szCs w:val="18"/>
              </w:rPr>
            </w:pPr>
            <w:r w:rsidRPr="00404687">
              <w:rPr>
                <w:rFonts w:ascii="Arial" w:hAnsi="Arial" w:cs="Arial"/>
                <w:sz w:val="18"/>
                <w:szCs w:val="18"/>
              </w:rPr>
              <w:t>35,754</w:t>
            </w:r>
          </w:p>
        </w:tc>
      </w:tr>
      <w:tr w:rsidR="00404687" w:rsidRPr="006A011F" w14:paraId="580B75F2" w14:textId="77777777" w:rsidTr="0057747D">
        <w:trPr>
          <w:trHeight w:val="351"/>
        </w:trPr>
        <w:tc>
          <w:tcPr>
            <w:tcW w:w="3870" w:type="dxa"/>
          </w:tcPr>
          <w:p w14:paraId="21DA28E7" w14:textId="36438E72" w:rsidR="00404687" w:rsidRPr="006A011F" w:rsidRDefault="00404687" w:rsidP="00404687">
            <w:pPr>
              <w:spacing w:line="360" w:lineRule="exact"/>
              <w:ind w:left="342" w:right="-124" w:hanging="157"/>
              <w:rPr>
                <w:rFonts w:ascii="Arial" w:hAnsi="Arial" w:cs="Arial"/>
                <w:sz w:val="18"/>
                <w:szCs w:val="18"/>
                <w:cs/>
              </w:rPr>
            </w:pPr>
            <w:r w:rsidRPr="006A011F">
              <w:rPr>
                <w:rFonts w:ascii="Arial" w:hAnsi="Arial" w:cs="Arial"/>
                <w:sz w:val="18"/>
                <w:szCs w:val="18"/>
              </w:rPr>
              <w:t xml:space="preserve">Other services </w:t>
            </w:r>
          </w:p>
        </w:tc>
        <w:tc>
          <w:tcPr>
            <w:tcW w:w="1320" w:type="dxa"/>
          </w:tcPr>
          <w:p w14:paraId="495FE4B5" w14:textId="632A489E" w:rsidR="00404687" w:rsidRPr="006A011F" w:rsidRDefault="00404687" w:rsidP="00404687">
            <w:pPr>
              <w:pBdr>
                <w:bottom w:val="single" w:sz="4" w:space="1" w:color="auto"/>
              </w:pBdr>
              <w:tabs>
                <w:tab w:val="decimal" w:pos="940"/>
              </w:tabs>
              <w:spacing w:line="360" w:lineRule="exact"/>
              <w:rPr>
                <w:rFonts w:ascii="Arial" w:hAnsi="Arial" w:cs="Arial"/>
                <w:sz w:val="18"/>
                <w:szCs w:val="18"/>
              </w:rPr>
            </w:pPr>
            <w:r w:rsidRPr="00404687">
              <w:rPr>
                <w:rFonts w:ascii="Arial" w:hAnsi="Arial" w:cs="Arial"/>
                <w:sz w:val="18"/>
                <w:szCs w:val="18"/>
              </w:rPr>
              <w:t>1,802</w:t>
            </w:r>
          </w:p>
        </w:tc>
        <w:tc>
          <w:tcPr>
            <w:tcW w:w="1321" w:type="dxa"/>
          </w:tcPr>
          <w:p w14:paraId="7ED5D5D5" w14:textId="6830D2D4" w:rsidR="00404687" w:rsidRPr="006A011F" w:rsidRDefault="00404687" w:rsidP="00404687">
            <w:pPr>
              <w:pBdr>
                <w:bottom w:val="single" w:sz="4" w:space="1" w:color="auto"/>
              </w:pBdr>
              <w:tabs>
                <w:tab w:val="decimal" w:pos="940"/>
              </w:tabs>
              <w:spacing w:line="360" w:lineRule="exact"/>
              <w:rPr>
                <w:rFonts w:ascii="Arial" w:hAnsi="Arial" w:cs="Arial"/>
                <w:sz w:val="18"/>
                <w:szCs w:val="18"/>
              </w:rPr>
            </w:pPr>
            <w:r w:rsidRPr="00404687">
              <w:rPr>
                <w:rFonts w:ascii="Arial" w:hAnsi="Arial" w:cs="Arial"/>
                <w:sz w:val="18"/>
                <w:szCs w:val="18"/>
              </w:rPr>
              <w:t>165</w:t>
            </w:r>
          </w:p>
        </w:tc>
        <w:tc>
          <w:tcPr>
            <w:tcW w:w="1320" w:type="dxa"/>
          </w:tcPr>
          <w:p w14:paraId="6C7943AA" w14:textId="3414EB67" w:rsidR="00404687" w:rsidRPr="006A011F" w:rsidRDefault="00404687" w:rsidP="00404687">
            <w:pPr>
              <w:pBdr>
                <w:bottom w:val="single" w:sz="4" w:space="1" w:color="auto"/>
              </w:pBdr>
              <w:tabs>
                <w:tab w:val="decimal" w:pos="940"/>
              </w:tabs>
              <w:spacing w:line="360" w:lineRule="exact"/>
              <w:rPr>
                <w:rFonts w:ascii="Arial" w:hAnsi="Arial" w:cs="Arial"/>
                <w:sz w:val="18"/>
                <w:szCs w:val="18"/>
              </w:rPr>
            </w:pPr>
            <w:r w:rsidRPr="00404687">
              <w:rPr>
                <w:rFonts w:ascii="Arial" w:hAnsi="Arial" w:cs="Arial"/>
                <w:sz w:val="18"/>
                <w:szCs w:val="18"/>
              </w:rPr>
              <w:t>-</w:t>
            </w:r>
          </w:p>
        </w:tc>
        <w:tc>
          <w:tcPr>
            <w:tcW w:w="1321" w:type="dxa"/>
          </w:tcPr>
          <w:p w14:paraId="0325B132" w14:textId="2197A6D6" w:rsidR="00404687" w:rsidRPr="006A011F" w:rsidRDefault="00404687" w:rsidP="00404687">
            <w:pPr>
              <w:pBdr>
                <w:bottom w:val="single" w:sz="4" w:space="1" w:color="auto"/>
              </w:pBdr>
              <w:tabs>
                <w:tab w:val="decimal" w:pos="940"/>
              </w:tabs>
              <w:spacing w:line="360" w:lineRule="exact"/>
              <w:rPr>
                <w:rFonts w:ascii="Arial" w:hAnsi="Arial" w:cs="Arial"/>
                <w:sz w:val="18"/>
                <w:szCs w:val="18"/>
              </w:rPr>
            </w:pPr>
            <w:r w:rsidRPr="00404687">
              <w:rPr>
                <w:rFonts w:ascii="Arial" w:hAnsi="Arial" w:cs="Arial"/>
                <w:sz w:val="18"/>
                <w:szCs w:val="18"/>
              </w:rPr>
              <w:t>-</w:t>
            </w:r>
          </w:p>
        </w:tc>
      </w:tr>
      <w:tr w:rsidR="00404687" w:rsidRPr="006A011F" w14:paraId="122F8738" w14:textId="77777777" w:rsidTr="0057747D">
        <w:trPr>
          <w:trHeight w:val="252"/>
        </w:trPr>
        <w:tc>
          <w:tcPr>
            <w:tcW w:w="3870" w:type="dxa"/>
          </w:tcPr>
          <w:p w14:paraId="5EDFD71E" w14:textId="4179B250" w:rsidR="00404687" w:rsidRPr="006A011F" w:rsidRDefault="00404687" w:rsidP="00404687">
            <w:pPr>
              <w:spacing w:line="360" w:lineRule="exact"/>
              <w:ind w:left="342" w:right="-200" w:hanging="157"/>
              <w:rPr>
                <w:rFonts w:ascii="Arial" w:hAnsi="Arial" w:cs="Arial"/>
                <w:sz w:val="18"/>
                <w:szCs w:val="18"/>
              </w:rPr>
            </w:pPr>
            <w:r w:rsidRPr="006A011F">
              <w:rPr>
                <w:rFonts w:ascii="Arial" w:hAnsi="Arial" w:cs="Arial"/>
                <w:sz w:val="18"/>
                <w:szCs w:val="18"/>
              </w:rPr>
              <w:t>Total revenue from contract</w:t>
            </w:r>
            <w:r w:rsidR="0044015C">
              <w:rPr>
                <w:rFonts w:ascii="Arial" w:hAnsi="Arial" w:cs="Arial"/>
                <w:sz w:val="18"/>
                <w:szCs w:val="18"/>
              </w:rPr>
              <w:t>s</w:t>
            </w:r>
            <w:r w:rsidRPr="006A011F">
              <w:rPr>
                <w:rFonts w:ascii="Arial" w:hAnsi="Arial" w:cs="Arial"/>
                <w:sz w:val="18"/>
                <w:szCs w:val="18"/>
              </w:rPr>
              <w:t xml:space="preserve"> with customers</w:t>
            </w:r>
          </w:p>
        </w:tc>
        <w:tc>
          <w:tcPr>
            <w:tcW w:w="1320" w:type="dxa"/>
          </w:tcPr>
          <w:p w14:paraId="4C4C9036" w14:textId="51E8201B" w:rsidR="00404687" w:rsidRPr="006A011F" w:rsidRDefault="00404687" w:rsidP="00404687">
            <w:pPr>
              <w:pBdr>
                <w:bottom w:val="double" w:sz="4" w:space="1" w:color="auto"/>
              </w:pBdr>
              <w:tabs>
                <w:tab w:val="decimal" w:pos="940"/>
              </w:tabs>
              <w:spacing w:line="360" w:lineRule="exact"/>
              <w:rPr>
                <w:rFonts w:ascii="Arial" w:hAnsi="Arial" w:cs="Arial"/>
                <w:sz w:val="18"/>
                <w:szCs w:val="18"/>
              </w:rPr>
            </w:pPr>
            <w:r w:rsidRPr="00404687">
              <w:rPr>
                <w:rFonts w:ascii="Arial" w:hAnsi="Arial" w:cs="Arial"/>
                <w:sz w:val="18"/>
                <w:szCs w:val="18"/>
              </w:rPr>
              <w:t>191,616</w:t>
            </w:r>
          </w:p>
        </w:tc>
        <w:tc>
          <w:tcPr>
            <w:tcW w:w="1321" w:type="dxa"/>
          </w:tcPr>
          <w:p w14:paraId="30453A30" w14:textId="512486C5" w:rsidR="00404687" w:rsidRPr="006A011F" w:rsidRDefault="00404687" w:rsidP="00404687">
            <w:pPr>
              <w:pBdr>
                <w:bottom w:val="double" w:sz="4" w:space="1" w:color="auto"/>
              </w:pBdr>
              <w:tabs>
                <w:tab w:val="decimal" w:pos="940"/>
              </w:tabs>
              <w:spacing w:line="360" w:lineRule="exact"/>
              <w:rPr>
                <w:rFonts w:ascii="Arial" w:hAnsi="Arial" w:cs="Arial"/>
                <w:sz w:val="18"/>
                <w:szCs w:val="18"/>
              </w:rPr>
            </w:pPr>
            <w:r w:rsidRPr="00404687">
              <w:rPr>
                <w:rFonts w:ascii="Arial" w:hAnsi="Arial" w:cs="Arial"/>
                <w:sz w:val="18"/>
                <w:szCs w:val="18"/>
              </w:rPr>
              <w:t>136,113</w:t>
            </w:r>
          </w:p>
        </w:tc>
        <w:tc>
          <w:tcPr>
            <w:tcW w:w="1320" w:type="dxa"/>
          </w:tcPr>
          <w:p w14:paraId="6AD623B8" w14:textId="0153210A" w:rsidR="00404687" w:rsidRPr="006A011F" w:rsidRDefault="00404687" w:rsidP="00404687">
            <w:pPr>
              <w:pBdr>
                <w:bottom w:val="double" w:sz="4" w:space="1" w:color="auto"/>
              </w:pBdr>
              <w:tabs>
                <w:tab w:val="decimal" w:pos="940"/>
              </w:tabs>
              <w:spacing w:line="360" w:lineRule="exact"/>
              <w:rPr>
                <w:rFonts w:ascii="Arial" w:hAnsi="Arial" w:cs="Arial"/>
                <w:sz w:val="18"/>
                <w:szCs w:val="18"/>
              </w:rPr>
            </w:pPr>
            <w:r w:rsidRPr="00404687">
              <w:rPr>
                <w:rFonts w:ascii="Arial" w:hAnsi="Arial" w:cs="Arial"/>
                <w:sz w:val="18"/>
                <w:szCs w:val="18"/>
              </w:rPr>
              <w:t>173,562</w:t>
            </w:r>
          </w:p>
        </w:tc>
        <w:tc>
          <w:tcPr>
            <w:tcW w:w="1321" w:type="dxa"/>
          </w:tcPr>
          <w:p w14:paraId="34253358" w14:textId="6D273E91" w:rsidR="00404687" w:rsidRPr="006A011F" w:rsidRDefault="00404687" w:rsidP="00404687">
            <w:pPr>
              <w:pBdr>
                <w:bottom w:val="double" w:sz="4" w:space="1" w:color="auto"/>
              </w:pBdr>
              <w:tabs>
                <w:tab w:val="decimal" w:pos="940"/>
              </w:tabs>
              <w:spacing w:line="360" w:lineRule="exact"/>
              <w:rPr>
                <w:rFonts w:ascii="Arial" w:hAnsi="Arial" w:cs="Arial"/>
                <w:sz w:val="18"/>
                <w:szCs w:val="18"/>
              </w:rPr>
            </w:pPr>
            <w:r w:rsidRPr="00404687">
              <w:rPr>
                <w:rFonts w:ascii="Arial" w:hAnsi="Arial" w:cs="Arial"/>
                <w:sz w:val="18"/>
                <w:szCs w:val="18"/>
              </w:rPr>
              <w:t>107,380</w:t>
            </w:r>
          </w:p>
        </w:tc>
      </w:tr>
      <w:tr w:rsidR="00404687" w:rsidRPr="006A011F" w14:paraId="3D4B48B1" w14:textId="77777777" w:rsidTr="0057747D">
        <w:trPr>
          <w:trHeight w:val="360"/>
        </w:trPr>
        <w:tc>
          <w:tcPr>
            <w:tcW w:w="3870" w:type="dxa"/>
          </w:tcPr>
          <w:p w14:paraId="4463376D" w14:textId="077E7E79" w:rsidR="00404687" w:rsidRPr="006A011F" w:rsidRDefault="00404687" w:rsidP="00404687">
            <w:pPr>
              <w:spacing w:line="360" w:lineRule="exact"/>
              <w:ind w:left="157" w:hanging="157"/>
              <w:rPr>
                <w:rFonts w:ascii="Arial" w:hAnsi="Arial" w:cs="Arial"/>
                <w:sz w:val="18"/>
                <w:szCs w:val="18"/>
              </w:rPr>
            </w:pPr>
            <w:r w:rsidRPr="006A011F">
              <w:rPr>
                <w:rFonts w:ascii="Arial" w:hAnsi="Arial" w:cs="Arial"/>
                <w:b/>
                <w:bCs/>
                <w:sz w:val="18"/>
                <w:szCs w:val="18"/>
              </w:rPr>
              <w:t>Timing of revenue recognition</w:t>
            </w:r>
          </w:p>
        </w:tc>
        <w:tc>
          <w:tcPr>
            <w:tcW w:w="1320" w:type="dxa"/>
          </w:tcPr>
          <w:p w14:paraId="2D522066" w14:textId="77777777" w:rsidR="00404687" w:rsidRPr="006A011F" w:rsidRDefault="00404687" w:rsidP="00404687">
            <w:pPr>
              <w:tabs>
                <w:tab w:val="decimal" w:pos="940"/>
              </w:tabs>
              <w:spacing w:line="360" w:lineRule="exact"/>
              <w:rPr>
                <w:rFonts w:ascii="Arial" w:hAnsi="Arial" w:cs="Arial"/>
                <w:sz w:val="18"/>
                <w:szCs w:val="18"/>
              </w:rPr>
            </w:pPr>
          </w:p>
        </w:tc>
        <w:tc>
          <w:tcPr>
            <w:tcW w:w="1321" w:type="dxa"/>
          </w:tcPr>
          <w:p w14:paraId="42B1ADB0" w14:textId="77777777" w:rsidR="00404687" w:rsidRPr="006A011F" w:rsidRDefault="00404687" w:rsidP="00404687">
            <w:pPr>
              <w:tabs>
                <w:tab w:val="decimal" w:pos="940"/>
              </w:tabs>
              <w:spacing w:line="360" w:lineRule="exact"/>
              <w:rPr>
                <w:rFonts w:ascii="Arial" w:hAnsi="Arial" w:cs="Arial"/>
                <w:sz w:val="18"/>
                <w:szCs w:val="18"/>
              </w:rPr>
            </w:pPr>
          </w:p>
        </w:tc>
        <w:tc>
          <w:tcPr>
            <w:tcW w:w="1320" w:type="dxa"/>
          </w:tcPr>
          <w:p w14:paraId="35612177" w14:textId="77777777" w:rsidR="00404687" w:rsidRPr="006A011F" w:rsidRDefault="00404687" w:rsidP="00404687">
            <w:pPr>
              <w:tabs>
                <w:tab w:val="decimal" w:pos="940"/>
              </w:tabs>
              <w:spacing w:line="360" w:lineRule="exact"/>
              <w:rPr>
                <w:rFonts w:ascii="Arial" w:hAnsi="Arial" w:cs="Arial"/>
                <w:sz w:val="18"/>
                <w:szCs w:val="18"/>
              </w:rPr>
            </w:pPr>
          </w:p>
        </w:tc>
        <w:tc>
          <w:tcPr>
            <w:tcW w:w="1321" w:type="dxa"/>
          </w:tcPr>
          <w:p w14:paraId="6A4D949D" w14:textId="77777777" w:rsidR="00404687" w:rsidRPr="006A011F" w:rsidRDefault="00404687" w:rsidP="00404687">
            <w:pPr>
              <w:tabs>
                <w:tab w:val="decimal" w:pos="940"/>
              </w:tabs>
              <w:spacing w:line="360" w:lineRule="exact"/>
              <w:rPr>
                <w:rFonts w:ascii="Arial" w:hAnsi="Arial" w:cs="Arial"/>
                <w:sz w:val="18"/>
                <w:szCs w:val="18"/>
              </w:rPr>
            </w:pPr>
          </w:p>
        </w:tc>
      </w:tr>
      <w:tr w:rsidR="00404687" w:rsidRPr="006A011F" w14:paraId="2F3E6BF4" w14:textId="77777777" w:rsidTr="0057747D">
        <w:trPr>
          <w:trHeight w:val="369"/>
        </w:trPr>
        <w:tc>
          <w:tcPr>
            <w:tcW w:w="3870" w:type="dxa"/>
          </w:tcPr>
          <w:p w14:paraId="0C30793C" w14:textId="0DC4BF5D" w:rsidR="00404687" w:rsidRPr="006A011F" w:rsidRDefault="00404687" w:rsidP="00404687">
            <w:pPr>
              <w:spacing w:line="360" w:lineRule="exact"/>
              <w:ind w:left="342" w:hanging="157"/>
              <w:rPr>
                <w:rFonts w:ascii="Arial" w:hAnsi="Arial" w:cs="Arial"/>
                <w:sz w:val="18"/>
                <w:szCs w:val="18"/>
              </w:rPr>
            </w:pPr>
            <w:r w:rsidRPr="006A011F">
              <w:rPr>
                <w:rFonts w:ascii="Arial" w:hAnsi="Arial" w:cs="Arial"/>
                <w:sz w:val="18"/>
                <w:szCs w:val="18"/>
              </w:rPr>
              <w:t>Revenue recognised at a point in time</w:t>
            </w:r>
          </w:p>
        </w:tc>
        <w:tc>
          <w:tcPr>
            <w:tcW w:w="1320" w:type="dxa"/>
          </w:tcPr>
          <w:p w14:paraId="3AA7987D" w14:textId="15983AE3" w:rsidR="00404687" w:rsidRPr="006A011F" w:rsidRDefault="00404687" w:rsidP="00404687">
            <w:pPr>
              <w:tabs>
                <w:tab w:val="decimal" w:pos="940"/>
              </w:tabs>
              <w:spacing w:line="360" w:lineRule="exact"/>
              <w:rPr>
                <w:rFonts w:ascii="Arial" w:hAnsi="Arial" w:cs="Arial"/>
                <w:sz w:val="18"/>
                <w:szCs w:val="18"/>
              </w:rPr>
            </w:pPr>
            <w:r w:rsidRPr="00404687">
              <w:rPr>
                <w:rFonts w:ascii="Arial" w:hAnsi="Arial" w:cs="Arial"/>
                <w:sz w:val="18"/>
                <w:szCs w:val="18"/>
              </w:rPr>
              <w:t>27,902</w:t>
            </w:r>
          </w:p>
        </w:tc>
        <w:tc>
          <w:tcPr>
            <w:tcW w:w="1321" w:type="dxa"/>
          </w:tcPr>
          <w:p w14:paraId="4A91B4E6" w14:textId="0C17DF60" w:rsidR="00404687" w:rsidRPr="006A011F" w:rsidRDefault="00404687" w:rsidP="00404687">
            <w:pPr>
              <w:tabs>
                <w:tab w:val="decimal" w:pos="940"/>
              </w:tabs>
              <w:spacing w:line="360" w:lineRule="exact"/>
              <w:rPr>
                <w:rFonts w:ascii="Arial" w:hAnsi="Arial" w:cs="Arial"/>
                <w:sz w:val="18"/>
                <w:szCs w:val="18"/>
              </w:rPr>
            </w:pPr>
            <w:r w:rsidRPr="00404687">
              <w:rPr>
                <w:rFonts w:ascii="Arial" w:hAnsi="Arial" w:cs="Arial"/>
                <w:sz w:val="18"/>
                <w:szCs w:val="18"/>
              </w:rPr>
              <w:t>34,868</w:t>
            </w:r>
          </w:p>
        </w:tc>
        <w:tc>
          <w:tcPr>
            <w:tcW w:w="1320" w:type="dxa"/>
          </w:tcPr>
          <w:p w14:paraId="52D5ABF4" w14:textId="0AE10F3D" w:rsidR="00404687" w:rsidRPr="006A011F" w:rsidRDefault="00404687" w:rsidP="00404687">
            <w:pPr>
              <w:tabs>
                <w:tab w:val="decimal" w:pos="940"/>
              </w:tabs>
              <w:spacing w:line="360" w:lineRule="exact"/>
              <w:rPr>
                <w:rFonts w:ascii="Arial" w:hAnsi="Arial" w:cs="Arial"/>
                <w:sz w:val="18"/>
                <w:szCs w:val="18"/>
              </w:rPr>
            </w:pPr>
            <w:r w:rsidRPr="00404687">
              <w:rPr>
                <w:rFonts w:ascii="Arial" w:hAnsi="Arial" w:cs="Arial"/>
                <w:sz w:val="18"/>
                <w:szCs w:val="18"/>
              </w:rPr>
              <w:t>12,126</w:t>
            </w:r>
          </w:p>
        </w:tc>
        <w:tc>
          <w:tcPr>
            <w:tcW w:w="1321" w:type="dxa"/>
          </w:tcPr>
          <w:p w14:paraId="6A3285A8" w14:textId="771254D3" w:rsidR="00404687" w:rsidRPr="006A011F" w:rsidRDefault="00404687" w:rsidP="00404687">
            <w:pPr>
              <w:tabs>
                <w:tab w:val="decimal" w:pos="940"/>
              </w:tabs>
              <w:spacing w:line="360" w:lineRule="exact"/>
              <w:rPr>
                <w:rFonts w:ascii="Arial" w:hAnsi="Arial" w:cs="Arial"/>
                <w:sz w:val="18"/>
                <w:szCs w:val="18"/>
              </w:rPr>
            </w:pPr>
            <w:r w:rsidRPr="00404687">
              <w:rPr>
                <w:rFonts w:ascii="Arial" w:hAnsi="Arial" w:cs="Arial"/>
                <w:sz w:val="18"/>
                <w:szCs w:val="18"/>
              </w:rPr>
              <w:t>5,866</w:t>
            </w:r>
          </w:p>
        </w:tc>
      </w:tr>
      <w:tr w:rsidR="00404687" w:rsidRPr="006A011F" w14:paraId="24E2F66B" w14:textId="77777777" w:rsidTr="0057747D">
        <w:trPr>
          <w:trHeight w:val="351"/>
        </w:trPr>
        <w:tc>
          <w:tcPr>
            <w:tcW w:w="3870" w:type="dxa"/>
          </w:tcPr>
          <w:p w14:paraId="08C03507" w14:textId="798EF286" w:rsidR="00404687" w:rsidRPr="006A011F" w:rsidRDefault="00404687" w:rsidP="00404687">
            <w:pPr>
              <w:spacing w:line="360" w:lineRule="exact"/>
              <w:ind w:left="342" w:hanging="157"/>
              <w:rPr>
                <w:rFonts w:ascii="Arial" w:hAnsi="Arial" w:cs="Arial"/>
                <w:sz w:val="18"/>
                <w:szCs w:val="18"/>
                <w:cs/>
              </w:rPr>
            </w:pPr>
            <w:r w:rsidRPr="006A011F">
              <w:rPr>
                <w:rFonts w:ascii="Arial" w:hAnsi="Arial" w:cs="Arial"/>
                <w:sz w:val="18"/>
                <w:szCs w:val="18"/>
              </w:rPr>
              <w:t>Revenue recognised over time</w:t>
            </w:r>
          </w:p>
        </w:tc>
        <w:tc>
          <w:tcPr>
            <w:tcW w:w="1320" w:type="dxa"/>
          </w:tcPr>
          <w:p w14:paraId="50BF08A9" w14:textId="154D0F4D" w:rsidR="00404687" w:rsidRPr="006A011F" w:rsidRDefault="00404687" w:rsidP="00404687">
            <w:pPr>
              <w:pBdr>
                <w:bottom w:val="single" w:sz="4" w:space="1" w:color="auto"/>
              </w:pBdr>
              <w:tabs>
                <w:tab w:val="decimal" w:pos="940"/>
              </w:tabs>
              <w:spacing w:line="360" w:lineRule="exact"/>
              <w:rPr>
                <w:rFonts w:ascii="Arial" w:hAnsi="Arial" w:cs="Arial"/>
                <w:sz w:val="18"/>
                <w:szCs w:val="18"/>
              </w:rPr>
            </w:pPr>
            <w:r w:rsidRPr="00404687">
              <w:rPr>
                <w:rFonts w:ascii="Arial" w:hAnsi="Arial" w:cs="Arial"/>
                <w:sz w:val="18"/>
                <w:szCs w:val="18"/>
              </w:rPr>
              <w:t>163,714</w:t>
            </w:r>
          </w:p>
        </w:tc>
        <w:tc>
          <w:tcPr>
            <w:tcW w:w="1321" w:type="dxa"/>
          </w:tcPr>
          <w:p w14:paraId="4BBC214C" w14:textId="4850BF22" w:rsidR="00404687" w:rsidRPr="006A011F" w:rsidRDefault="00404687" w:rsidP="00404687">
            <w:pPr>
              <w:pBdr>
                <w:bottom w:val="single" w:sz="4" w:space="1" w:color="auto"/>
              </w:pBdr>
              <w:tabs>
                <w:tab w:val="decimal" w:pos="940"/>
              </w:tabs>
              <w:spacing w:line="360" w:lineRule="exact"/>
              <w:rPr>
                <w:rFonts w:ascii="Arial" w:hAnsi="Arial" w:cs="Arial"/>
                <w:sz w:val="18"/>
                <w:szCs w:val="18"/>
              </w:rPr>
            </w:pPr>
            <w:r w:rsidRPr="00404687">
              <w:rPr>
                <w:rFonts w:ascii="Arial" w:hAnsi="Arial" w:cs="Arial"/>
                <w:sz w:val="18"/>
                <w:szCs w:val="18"/>
              </w:rPr>
              <w:t>101,245</w:t>
            </w:r>
          </w:p>
        </w:tc>
        <w:tc>
          <w:tcPr>
            <w:tcW w:w="1320" w:type="dxa"/>
          </w:tcPr>
          <w:p w14:paraId="0B563BA7" w14:textId="5CC1641A" w:rsidR="00404687" w:rsidRPr="006A011F" w:rsidRDefault="00404687" w:rsidP="00404687">
            <w:pPr>
              <w:pBdr>
                <w:bottom w:val="single" w:sz="4" w:space="1" w:color="auto"/>
              </w:pBdr>
              <w:tabs>
                <w:tab w:val="decimal" w:pos="940"/>
              </w:tabs>
              <w:spacing w:line="360" w:lineRule="exact"/>
              <w:rPr>
                <w:rFonts w:ascii="Arial" w:hAnsi="Arial" w:cs="Arial"/>
                <w:sz w:val="18"/>
                <w:szCs w:val="18"/>
              </w:rPr>
            </w:pPr>
            <w:r w:rsidRPr="00404687">
              <w:rPr>
                <w:rFonts w:ascii="Arial" w:hAnsi="Arial" w:cs="Arial"/>
                <w:sz w:val="18"/>
                <w:szCs w:val="18"/>
              </w:rPr>
              <w:t>161,436</w:t>
            </w:r>
          </w:p>
        </w:tc>
        <w:tc>
          <w:tcPr>
            <w:tcW w:w="1321" w:type="dxa"/>
          </w:tcPr>
          <w:p w14:paraId="063B1D62" w14:textId="022A10BE" w:rsidR="00404687" w:rsidRPr="006A011F" w:rsidRDefault="00404687" w:rsidP="00404687">
            <w:pPr>
              <w:pBdr>
                <w:bottom w:val="single" w:sz="4" w:space="1" w:color="auto"/>
              </w:pBdr>
              <w:tabs>
                <w:tab w:val="decimal" w:pos="940"/>
              </w:tabs>
              <w:spacing w:line="360" w:lineRule="exact"/>
              <w:rPr>
                <w:rFonts w:ascii="Arial" w:hAnsi="Arial" w:cs="Arial"/>
                <w:sz w:val="18"/>
                <w:szCs w:val="18"/>
              </w:rPr>
            </w:pPr>
            <w:r w:rsidRPr="00404687">
              <w:rPr>
                <w:rFonts w:ascii="Arial" w:hAnsi="Arial" w:cs="Arial"/>
                <w:sz w:val="18"/>
                <w:szCs w:val="18"/>
              </w:rPr>
              <w:t>101,514</w:t>
            </w:r>
          </w:p>
        </w:tc>
      </w:tr>
      <w:tr w:rsidR="00404687" w:rsidRPr="006A011F" w14:paraId="155FEB84" w14:textId="77777777" w:rsidTr="0057747D">
        <w:tc>
          <w:tcPr>
            <w:tcW w:w="3870" w:type="dxa"/>
          </w:tcPr>
          <w:p w14:paraId="32143B17" w14:textId="7D330932" w:rsidR="00404687" w:rsidRPr="006A011F" w:rsidRDefault="00404687" w:rsidP="00404687">
            <w:pPr>
              <w:spacing w:line="360" w:lineRule="exact"/>
              <w:ind w:left="342" w:right="-200" w:hanging="157"/>
              <w:rPr>
                <w:rFonts w:ascii="Arial" w:hAnsi="Arial" w:cs="Arial"/>
                <w:sz w:val="18"/>
                <w:szCs w:val="18"/>
              </w:rPr>
            </w:pPr>
            <w:r w:rsidRPr="006A011F">
              <w:rPr>
                <w:rFonts w:ascii="Arial" w:hAnsi="Arial" w:cs="Arial"/>
                <w:sz w:val="18"/>
                <w:szCs w:val="18"/>
              </w:rPr>
              <w:t>Total revenue from contracts with customers</w:t>
            </w:r>
          </w:p>
        </w:tc>
        <w:tc>
          <w:tcPr>
            <w:tcW w:w="1320" w:type="dxa"/>
          </w:tcPr>
          <w:p w14:paraId="4D2BC17D" w14:textId="22D0ED97" w:rsidR="00404687" w:rsidRPr="006A011F" w:rsidRDefault="00404687" w:rsidP="00404687">
            <w:pPr>
              <w:pBdr>
                <w:bottom w:val="double" w:sz="4" w:space="1" w:color="auto"/>
              </w:pBdr>
              <w:tabs>
                <w:tab w:val="decimal" w:pos="940"/>
              </w:tabs>
              <w:spacing w:line="360" w:lineRule="exact"/>
              <w:rPr>
                <w:rFonts w:ascii="Arial" w:hAnsi="Arial" w:cs="Arial"/>
                <w:sz w:val="18"/>
                <w:szCs w:val="18"/>
                <w:cs/>
              </w:rPr>
            </w:pPr>
            <w:r w:rsidRPr="00404687">
              <w:rPr>
                <w:rFonts w:ascii="Arial" w:hAnsi="Arial" w:cs="Arial"/>
                <w:sz w:val="18"/>
                <w:szCs w:val="18"/>
              </w:rPr>
              <w:t>191,616</w:t>
            </w:r>
          </w:p>
        </w:tc>
        <w:tc>
          <w:tcPr>
            <w:tcW w:w="1321" w:type="dxa"/>
          </w:tcPr>
          <w:p w14:paraId="22AAB3FA" w14:textId="443785E9" w:rsidR="00404687" w:rsidRPr="006A011F" w:rsidRDefault="00404687" w:rsidP="00404687">
            <w:pPr>
              <w:pBdr>
                <w:bottom w:val="double" w:sz="4" w:space="1" w:color="auto"/>
              </w:pBdr>
              <w:tabs>
                <w:tab w:val="decimal" w:pos="940"/>
              </w:tabs>
              <w:spacing w:line="360" w:lineRule="exact"/>
              <w:rPr>
                <w:rFonts w:ascii="Arial" w:hAnsi="Arial" w:cs="Arial"/>
                <w:sz w:val="18"/>
                <w:szCs w:val="18"/>
              </w:rPr>
            </w:pPr>
            <w:r w:rsidRPr="00404687">
              <w:rPr>
                <w:rFonts w:ascii="Arial" w:hAnsi="Arial" w:cs="Arial"/>
                <w:sz w:val="18"/>
                <w:szCs w:val="18"/>
              </w:rPr>
              <w:t>136,113</w:t>
            </w:r>
          </w:p>
        </w:tc>
        <w:tc>
          <w:tcPr>
            <w:tcW w:w="1320" w:type="dxa"/>
          </w:tcPr>
          <w:p w14:paraId="09C72FF3" w14:textId="21191423" w:rsidR="00404687" w:rsidRPr="006A011F" w:rsidRDefault="00404687" w:rsidP="00404687">
            <w:pPr>
              <w:pBdr>
                <w:bottom w:val="double" w:sz="4" w:space="1" w:color="auto"/>
              </w:pBdr>
              <w:tabs>
                <w:tab w:val="decimal" w:pos="940"/>
              </w:tabs>
              <w:spacing w:line="360" w:lineRule="exact"/>
              <w:rPr>
                <w:rFonts w:ascii="Arial" w:hAnsi="Arial" w:cs="Arial"/>
                <w:sz w:val="18"/>
                <w:szCs w:val="18"/>
              </w:rPr>
            </w:pPr>
            <w:r w:rsidRPr="00404687">
              <w:rPr>
                <w:rFonts w:ascii="Arial" w:hAnsi="Arial" w:cs="Arial"/>
                <w:sz w:val="18"/>
                <w:szCs w:val="18"/>
              </w:rPr>
              <w:t>173,562</w:t>
            </w:r>
          </w:p>
        </w:tc>
        <w:tc>
          <w:tcPr>
            <w:tcW w:w="1321" w:type="dxa"/>
          </w:tcPr>
          <w:p w14:paraId="3987449C" w14:textId="5A264A0C" w:rsidR="00404687" w:rsidRPr="006A011F" w:rsidRDefault="00404687" w:rsidP="00404687">
            <w:pPr>
              <w:pBdr>
                <w:bottom w:val="double" w:sz="4" w:space="1" w:color="auto"/>
              </w:pBdr>
              <w:tabs>
                <w:tab w:val="decimal" w:pos="940"/>
              </w:tabs>
              <w:spacing w:line="360" w:lineRule="exact"/>
              <w:rPr>
                <w:rFonts w:ascii="Arial" w:hAnsi="Arial" w:cs="Arial"/>
                <w:sz w:val="18"/>
                <w:szCs w:val="18"/>
              </w:rPr>
            </w:pPr>
            <w:r w:rsidRPr="00404687">
              <w:rPr>
                <w:rFonts w:ascii="Arial" w:hAnsi="Arial" w:cs="Arial"/>
                <w:sz w:val="18"/>
                <w:szCs w:val="18"/>
              </w:rPr>
              <w:t>107,380</w:t>
            </w:r>
          </w:p>
        </w:tc>
      </w:tr>
    </w:tbl>
    <w:p w14:paraId="5B715741" w14:textId="77777777" w:rsidR="00604EE9" w:rsidRPr="006A011F" w:rsidRDefault="00604EE9" w:rsidP="00FD6A08">
      <w:pPr>
        <w:spacing w:before="120" w:line="380" w:lineRule="exact"/>
        <w:ind w:left="547"/>
        <w:jc w:val="thaiDistribute"/>
        <w:rPr>
          <w:rFonts w:ascii="Arial" w:hAnsi="Arial" w:cs="Arial"/>
          <w:spacing w:val="4"/>
          <w:sz w:val="22"/>
          <w:szCs w:val="22"/>
        </w:rPr>
      </w:pPr>
    </w:p>
    <w:tbl>
      <w:tblPr>
        <w:tblStyle w:val="print-contentmaincontenttabletable-responsive"/>
        <w:tblW w:w="9152" w:type="dxa"/>
        <w:tblInd w:w="450" w:type="dxa"/>
        <w:tblLook w:val="04A0" w:firstRow="1" w:lastRow="0" w:firstColumn="1" w:lastColumn="0" w:noHBand="0" w:noVBand="1"/>
      </w:tblPr>
      <w:tblGrid>
        <w:gridCol w:w="3870"/>
        <w:gridCol w:w="1320"/>
        <w:gridCol w:w="1321"/>
        <w:gridCol w:w="1320"/>
        <w:gridCol w:w="1321"/>
      </w:tblGrid>
      <w:tr w:rsidR="0057747D" w:rsidRPr="006A011F" w14:paraId="119CB45B" w14:textId="77777777" w:rsidTr="00404687">
        <w:trPr>
          <w:trHeight w:val="315"/>
        </w:trPr>
        <w:tc>
          <w:tcPr>
            <w:tcW w:w="9152" w:type="dxa"/>
            <w:gridSpan w:val="5"/>
          </w:tcPr>
          <w:p w14:paraId="50561627" w14:textId="77777777" w:rsidR="0057747D" w:rsidRPr="006A011F" w:rsidRDefault="0057747D" w:rsidP="00524F73">
            <w:pPr>
              <w:spacing w:line="360" w:lineRule="exact"/>
              <w:jc w:val="right"/>
              <w:rPr>
                <w:rFonts w:ascii="Arial" w:hAnsi="Arial" w:cs="Arial"/>
                <w:sz w:val="18"/>
                <w:szCs w:val="18"/>
              </w:rPr>
            </w:pPr>
            <w:r w:rsidRPr="006A011F">
              <w:rPr>
                <w:rFonts w:ascii="Arial" w:hAnsi="Arial" w:cs="Arial"/>
                <w:sz w:val="18"/>
                <w:szCs w:val="18"/>
              </w:rPr>
              <w:t>(Unit: Thousand Baht)</w:t>
            </w:r>
          </w:p>
        </w:tc>
      </w:tr>
      <w:tr w:rsidR="0057747D" w:rsidRPr="006A011F" w14:paraId="00AE6767" w14:textId="77777777" w:rsidTr="0057747D">
        <w:tc>
          <w:tcPr>
            <w:tcW w:w="3870" w:type="dxa"/>
          </w:tcPr>
          <w:p w14:paraId="43BFC6E6" w14:textId="77777777" w:rsidR="0057747D" w:rsidRPr="006A011F" w:rsidRDefault="0057747D" w:rsidP="00524F73">
            <w:pPr>
              <w:spacing w:line="360" w:lineRule="exact"/>
              <w:jc w:val="right"/>
              <w:rPr>
                <w:rFonts w:ascii="Arial" w:hAnsi="Arial" w:cs="Arial"/>
                <w:sz w:val="18"/>
                <w:szCs w:val="18"/>
              </w:rPr>
            </w:pPr>
          </w:p>
        </w:tc>
        <w:tc>
          <w:tcPr>
            <w:tcW w:w="5282" w:type="dxa"/>
            <w:gridSpan w:val="4"/>
          </w:tcPr>
          <w:p w14:paraId="2F3E361B" w14:textId="4BC16EB5" w:rsidR="0057747D" w:rsidRPr="006A011F" w:rsidRDefault="0057747D" w:rsidP="00524F73">
            <w:pPr>
              <w:pBdr>
                <w:bottom w:val="single" w:sz="4" w:space="0" w:color="auto"/>
              </w:pBdr>
              <w:spacing w:line="360" w:lineRule="exact"/>
              <w:jc w:val="center"/>
              <w:rPr>
                <w:rFonts w:ascii="Arial" w:hAnsi="Arial" w:cs="Arial"/>
                <w:sz w:val="18"/>
                <w:szCs w:val="18"/>
              </w:rPr>
            </w:pPr>
            <w:r w:rsidRPr="006A011F">
              <w:rPr>
                <w:rFonts w:ascii="Arial" w:hAnsi="Arial" w:cs="Arial"/>
                <w:sz w:val="18"/>
                <w:szCs w:val="18"/>
              </w:rPr>
              <w:t xml:space="preserve">For the six-month periods ended </w:t>
            </w:r>
            <w:r w:rsidRPr="006A011F">
              <w:rPr>
                <w:rFonts w:ascii="Arial" w:hAnsi="Arial" w:cs="Arial"/>
                <w:sz w:val="18"/>
                <w:szCs w:val="18"/>
                <w:cs/>
              </w:rPr>
              <w:t xml:space="preserve">30 </w:t>
            </w:r>
            <w:r w:rsidRPr="006A011F">
              <w:rPr>
                <w:rFonts w:ascii="Arial" w:hAnsi="Arial" w:cs="Arial"/>
                <w:sz w:val="18"/>
                <w:szCs w:val="18"/>
              </w:rPr>
              <w:t>June</w:t>
            </w:r>
          </w:p>
        </w:tc>
      </w:tr>
      <w:tr w:rsidR="0057747D" w:rsidRPr="006A011F" w14:paraId="6C1FB866" w14:textId="77777777" w:rsidTr="0057747D">
        <w:trPr>
          <w:trHeight w:val="378"/>
        </w:trPr>
        <w:tc>
          <w:tcPr>
            <w:tcW w:w="3870" w:type="dxa"/>
          </w:tcPr>
          <w:p w14:paraId="3DC199BC" w14:textId="77777777" w:rsidR="0057747D" w:rsidRPr="006A011F" w:rsidRDefault="0057747D" w:rsidP="00524F73">
            <w:pPr>
              <w:spacing w:line="360" w:lineRule="exact"/>
              <w:rPr>
                <w:rFonts w:ascii="Arial" w:hAnsi="Arial" w:cs="Arial"/>
                <w:sz w:val="18"/>
                <w:szCs w:val="18"/>
              </w:rPr>
            </w:pPr>
          </w:p>
        </w:tc>
        <w:tc>
          <w:tcPr>
            <w:tcW w:w="2641" w:type="dxa"/>
            <w:gridSpan w:val="2"/>
          </w:tcPr>
          <w:p w14:paraId="4733876E" w14:textId="77777777" w:rsidR="0057747D" w:rsidRPr="006A011F" w:rsidRDefault="0057747D" w:rsidP="00524F73">
            <w:pPr>
              <w:pBdr>
                <w:bottom w:val="single" w:sz="4" w:space="1" w:color="auto"/>
              </w:pBdr>
              <w:spacing w:line="360" w:lineRule="exact"/>
              <w:jc w:val="center"/>
              <w:rPr>
                <w:rFonts w:ascii="Arial" w:hAnsi="Arial" w:cs="Arial"/>
                <w:sz w:val="18"/>
                <w:szCs w:val="18"/>
              </w:rPr>
            </w:pPr>
            <w:r w:rsidRPr="006A011F">
              <w:rPr>
                <w:rFonts w:ascii="Arial" w:hAnsi="Arial" w:cs="Arial"/>
                <w:sz w:val="18"/>
                <w:szCs w:val="18"/>
              </w:rPr>
              <w:t xml:space="preserve">Consolidated </w:t>
            </w:r>
          </w:p>
          <w:p w14:paraId="1EDF6CDE" w14:textId="77777777" w:rsidR="0057747D" w:rsidRPr="006A011F" w:rsidRDefault="0057747D" w:rsidP="00524F73">
            <w:pPr>
              <w:pBdr>
                <w:bottom w:val="single" w:sz="4" w:space="1" w:color="auto"/>
              </w:pBdr>
              <w:spacing w:line="360" w:lineRule="exact"/>
              <w:jc w:val="center"/>
              <w:rPr>
                <w:rFonts w:ascii="Arial" w:hAnsi="Arial" w:cs="Arial"/>
                <w:sz w:val="18"/>
                <w:szCs w:val="18"/>
                <w:cs/>
              </w:rPr>
            </w:pPr>
            <w:r w:rsidRPr="006A011F">
              <w:rPr>
                <w:rFonts w:ascii="Arial" w:hAnsi="Arial" w:cs="Arial"/>
                <w:sz w:val="18"/>
                <w:szCs w:val="18"/>
              </w:rPr>
              <w:t>financial statements</w:t>
            </w:r>
          </w:p>
        </w:tc>
        <w:tc>
          <w:tcPr>
            <w:tcW w:w="2641" w:type="dxa"/>
            <w:gridSpan w:val="2"/>
          </w:tcPr>
          <w:p w14:paraId="7C603552" w14:textId="77777777" w:rsidR="0057747D" w:rsidRPr="006A011F" w:rsidRDefault="0057747D" w:rsidP="00524F73">
            <w:pPr>
              <w:pBdr>
                <w:bottom w:val="single" w:sz="4" w:space="1" w:color="auto"/>
              </w:pBdr>
              <w:spacing w:line="360" w:lineRule="exact"/>
              <w:jc w:val="center"/>
              <w:rPr>
                <w:rFonts w:ascii="Arial" w:hAnsi="Arial" w:cs="Arial"/>
                <w:sz w:val="18"/>
                <w:szCs w:val="18"/>
              </w:rPr>
            </w:pPr>
            <w:r w:rsidRPr="006A011F">
              <w:rPr>
                <w:rFonts w:ascii="Arial" w:hAnsi="Arial" w:cs="Arial"/>
                <w:sz w:val="18"/>
                <w:szCs w:val="18"/>
              </w:rPr>
              <w:t>Separate</w:t>
            </w:r>
          </w:p>
          <w:p w14:paraId="11EA7F3B" w14:textId="77777777" w:rsidR="0057747D" w:rsidRPr="006A011F" w:rsidRDefault="0057747D" w:rsidP="00524F73">
            <w:pPr>
              <w:pBdr>
                <w:bottom w:val="single" w:sz="4" w:space="1" w:color="auto"/>
              </w:pBdr>
              <w:spacing w:line="360" w:lineRule="exact"/>
              <w:jc w:val="center"/>
              <w:rPr>
                <w:rFonts w:ascii="Arial" w:hAnsi="Arial" w:cs="Arial"/>
                <w:sz w:val="18"/>
                <w:szCs w:val="18"/>
              </w:rPr>
            </w:pPr>
            <w:r w:rsidRPr="006A011F">
              <w:rPr>
                <w:rFonts w:ascii="Arial" w:hAnsi="Arial" w:cs="Arial"/>
                <w:sz w:val="18"/>
                <w:szCs w:val="18"/>
              </w:rPr>
              <w:t>financial statements</w:t>
            </w:r>
          </w:p>
        </w:tc>
      </w:tr>
      <w:tr w:rsidR="0057747D" w:rsidRPr="006A011F" w14:paraId="5AE0185C" w14:textId="77777777" w:rsidTr="0057747D">
        <w:trPr>
          <w:trHeight w:val="378"/>
        </w:trPr>
        <w:tc>
          <w:tcPr>
            <w:tcW w:w="3870" w:type="dxa"/>
          </w:tcPr>
          <w:p w14:paraId="17F20337" w14:textId="77777777" w:rsidR="0057747D" w:rsidRPr="006A011F" w:rsidRDefault="0057747D" w:rsidP="00524F73">
            <w:pPr>
              <w:spacing w:line="360" w:lineRule="exact"/>
              <w:rPr>
                <w:rFonts w:ascii="Arial" w:hAnsi="Arial" w:cs="Arial"/>
                <w:sz w:val="18"/>
                <w:szCs w:val="18"/>
              </w:rPr>
            </w:pPr>
          </w:p>
        </w:tc>
        <w:tc>
          <w:tcPr>
            <w:tcW w:w="1320" w:type="dxa"/>
          </w:tcPr>
          <w:p w14:paraId="3A7206A9" w14:textId="77777777" w:rsidR="0057747D" w:rsidRPr="006A011F" w:rsidRDefault="0057747D" w:rsidP="00524F73">
            <w:pPr>
              <w:spacing w:line="360" w:lineRule="exact"/>
              <w:jc w:val="center"/>
              <w:rPr>
                <w:rFonts w:ascii="Arial" w:hAnsi="Arial" w:cs="Arial"/>
                <w:sz w:val="18"/>
                <w:szCs w:val="18"/>
                <w:u w:val="single"/>
              </w:rPr>
            </w:pPr>
            <w:r w:rsidRPr="006A011F">
              <w:rPr>
                <w:rFonts w:ascii="Arial" w:hAnsi="Arial" w:cs="Arial"/>
                <w:sz w:val="18"/>
                <w:szCs w:val="18"/>
                <w:u w:val="single"/>
              </w:rPr>
              <w:t>2023</w:t>
            </w:r>
          </w:p>
        </w:tc>
        <w:tc>
          <w:tcPr>
            <w:tcW w:w="1321" w:type="dxa"/>
          </w:tcPr>
          <w:p w14:paraId="43764548" w14:textId="77777777" w:rsidR="0057747D" w:rsidRPr="006A011F" w:rsidRDefault="0057747D" w:rsidP="00524F73">
            <w:pPr>
              <w:spacing w:line="360" w:lineRule="exact"/>
              <w:jc w:val="center"/>
              <w:rPr>
                <w:rFonts w:ascii="Arial" w:hAnsi="Arial" w:cs="Arial"/>
                <w:sz w:val="18"/>
                <w:szCs w:val="18"/>
                <w:u w:val="single"/>
                <w:cs/>
              </w:rPr>
            </w:pPr>
            <w:r w:rsidRPr="006A011F">
              <w:rPr>
                <w:rFonts w:ascii="Arial" w:hAnsi="Arial" w:cs="Arial"/>
                <w:sz w:val="18"/>
                <w:szCs w:val="18"/>
                <w:u w:val="single"/>
              </w:rPr>
              <w:t>2022</w:t>
            </w:r>
          </w:p>
        </w:tc>
        <w:tc>
          <w:tcPr>
            <w:tcW w:w="1320" w:type="dxa"/>
          </w:tcPr>
          <w:p w14:paraId="2B4CA45D" w14:textId="77777777" w:rsidR="0057747D" w:rsidRPr="006A011F" w:rsidRDefault="0057747D" w:rsidP="00524F73">
            <w:pPr>
              <w:spacing w:line="360" w:lineRule="exact"/>
              <w:jc w:val="center"/>
              <w:rPr>
                <w:rFonts w:ascii="Arial" w:hAnsi="Arial" w:cs="Arial"/>
                <w:sz w:val="18"/>
                <w:szCs w:val="18"/>
                <w:u w:val="single"/>
                <w:cs/>
              </w:rPr>
            </w:pPr>
            <w:r w:rsidRPr="006A011F">
              <w:rPr>
                <w:rFonts w:ascii="Arial" w:hAnsi="Arial" w:cs="Arial"/>
                <w:sz w:val="18"/>
                <w:szCs w:val="18"/>
                <w:u w:val="single"/>
              </w:rPr>
              <w:t>2023</w:t>
            </w:r>
          </w:p>
        </w:tc>
        <w:tc>
          <w:tcPr>
            <w:tcW w:w="1321" w:type="dxa"/>
          </w:tcPr>
          <w:p w14:paraId="364A4905" w14:textId="77777777" w:rsidR="0057747D" w:rsidRPr="006A011F" w:rsidRDefault="0057747D" w:rsidP="00524F73">
            <w:pPr>
              <w:spacing w:line="360" w:lineRule="exact"/>
              <w:jc w:val="center"/>
              <w:rPr>
                <w:rFonts w:ascii="Arial" w:hAnsi="Arial" w:cs="Arial"/>
                <w:sz w:val="18"/>
                <w:szCs w:val="18"/>
                <w:u w:val="single"/>
                <w:cs/>
              </w:rPr>
            </w:pPr>
            <w:r w:rsidRPr="006A011F">
              <w:rPr>
                <w:rFonts w:ascii="Arial" w:hAnsi="Arial" w:cs="Arial"/>
                <w:sz w:val="18"/>
                <w:szCs w:val="18"/>
                <w:u w:val="single"/>
              </w:rPr>
              <w:t>2022</w:t>
            </w:r>
          </w:p>
        </w:tc>
      </w:tr>
      <w:tr w:rsidR="0057747D" w:rsidRPr="006A011F" w14:paraId="0F1779AE" w14:textId="77777777" w:rsidTr="0057747D">
        <w:trPr>
          <w:trHeight w:val="351"/>
        </w:trPr>
        <w:tc>
          <w:tcPr>
            <w:tcW w:w="3870" w:type="dxa"/>
          </w:tcPr>
          <w:p w14:paraId="62136F91" w14:textId="77777777" w:rsidR="0057747D" w:rsidRPr="006A011F" w:rsidRDefault="0057747D" w:rsidP="00524F73">
            <w:pPr>
              <w:spacing w:line="360" w:lineRule="exact"/>
              <w:ind w:left="157" w:hanging="157"/>
              <w:rPr>
                <w:rFonts w:ascii="Arial" w:hAnsi="Arial" w:cs="Arial"/>
                <w:sz w:val="18"/>
                <w:szCs w:val="18"/>
              </w:rPr>
            </w:pPr>
            <w:r w:rsidRPr="006A011F">
              <w:rPr>
                <w:rFonts w:ascii="Arial" w:hAnsi="Arial" w:cs="Arial"/>
                <w:b/>
                <w:bCs/>
                <w:sz w:val="18"/>
                <w:szCs w:val="18"/>
              </w:rPr>
              <w:t>Type of products or services</w:t>
            </w:r>
          </w:p>
        </w:tc>
        <w:tc>
          <w:tcPr>
            <w:tcW w:w="1320" w:type="dxa"/>
          </w:tcPr>
          <w:p w14:paraId="1EABE7F7" w14:textId="77777777" w:rsidR="0057747D" w:rsidRPr="006A011F" w:rsidRDefault="0057747D" w:rsidP="00524F73">
            <w:pPr>
              <w:spacing w:line="360" w:lineRule="exact"/>
              <w:jc w:val="center"/>
              <w:rPr>
                <w:rFonts w:ascii="Arial" w:hAnsi="Arial" w:cs="Arial"/>
                <w:sz w:val="18"/>
                <w:szCs w:val="18"/>
              </w:rPr>
            </w:pPr>
          </w:p>
        </w:tc>
        <w:tc>
          <w:tcPr>
            <w:tcW w:w="1321" w:type="dxa"/>
          </w:tcPr>
          <w:p w14:paraId="43EEC3D9" w14:textId="77777777" w:rsidR="0057747D" w:rsidRPr="006A011F" w:rsidRDefault="0057747D" w:rsidP="00524F73">
            <w:pPr>
              <w:spacing w:line="360" w:lineRule="exact"/>
              <w:jc w:val="center"/>
              <w:rPr>
                <w:rFonts w:ascii="Arial" w:hAnsi="Arial" w:cs="Arial"/>
                <w:sz w:val="18"/>
                <w:szCs w:val="18"/>
              </w:rPr>
            </w:pPr>
          </w:p>
        </w:tc>
        <w:tc>
          <w:tcPr>
            <w:tcW w:w="1320" w:type="dxa"/>
          </w:tcPr>
          <w:p w14:paraId="39DC42DC" w14:textId="77777777" w:rsidR="0057747D" w:rsidRPr="006A011F" w:rsidRDefault="0057747D" w:rsidP="00524F73">
            <w:pPr>
              <w:spacing w:line="360" w:lineRule="exact"/>
              <w:jc w:val="center"/>
              <w:rPr>
                <w:rFonts w:ascii="Arial" w:hAnsi="Arial" w:cs="Arial"/>
                <w:sz w:val="18"/>
                <w:szCs w:val="18"/>
              </w:rPr>
            </w:pPr>
          </w:p>
        </w:tc>
        <w:tc>
          <w:tcPr>
            <w:tcW w:w="1321" w:type="dxa"/>
          </w:tcPr>
          <w:p w14:paraId="51FDC265" w14:textId="77777777" w:rsidR="0057747D" w:rsidRPr="006A011F" w:rsidRDefault="0057747D" w:rsidP="00524F73">
            <w:pPr>
              <w:spacing w:line="360" w:lineRule="exact"/>
              <w:jc w:val="center"/>
              <w:rPr>
                <w:rFonts w:ascii="Arial" w:hAnsi="Arial" w:cs="Arial"/>
                <w:sz w:val="18"/>
                <w:szCs w:val="18"/>
              </w:rPr>
            </w:pPr>
          </w:p>
        </w:tc>
      </w:tr>
      <w:tr w:rsidR="00404687" w:rsidRPr="006A011F" w14:paraId="5B7BA203" w14:textId="77777777" w:rsidTr="0057747D">
        <w:trPr>
          <w:trHeight w:val="342"/>
        </w:trPr>
        <w:tc>
          <w:tcPr>
            <w:tcW w:w="3870" w:type="dxa"/>
          </w:tcPr>
          <w:p w14:paraId="12A3CBA6" w14:textId="77777777" w:rsidR="00404687" w:rsidRPr="006A011F" w:rsidRDefault="00404687" w:rsidP="00404687">
            <w:pPr>
              <w:spacing w:line="360" w:lineRule="exact"/>
              <w:ind w:left="342" w:right="-110" w:hanging="157"/>
              <w:rPr>
                <w:rFonts w:ascii="Arial" w:hAnsi="Arial" w:cs="Arial"/>
                <w:sz w:val="18"/>
                <w:szCs w:val="18"/>
              </w:rPr>
            </w:pPr>
            <w:r w:rsidRPr="006A011F">
              <w:rPr>
                <w:rFonts w:ascii="Arial" w:hAnsi="Arial" w:cs="Arial"/>
                <w:sz w:val="18"/>
                <w:szCs w:val="18"/>
              </w:rPr>
              <w:t>Implement and develop software services</w:t>
            </w:r>
          </w:p>
        </w:tc>
        <w:tc>
          <w:tcPr>
            <w:tcW w:w="1320" w:type="dxa"/>
          </w:tcPr>
          <w:p w14:paraId="30C86510" w14:textId="121E6577" w:rsidR="00404687" w:rsidRPr="006A011F" w:rsidRDefault="00404687" w:rsidP="00404687">
            <w:pPr>
              <w:tabs>
                <w:tab w:val="decimal" w:pos="940"/>
              </w:tabs>
              <w:spacing w:line="360" w:lineRule="exact"/>
              <w:rPr>
                <w:rFonts w:ascii="Arial" w:hAnsi="Arial" w:cs="Arial"/>
                <w:sz w:val="18"/>
                <w:szCs w:val="18"/>
              </w:rPr>
            </w:pPr>
            <w:r w:rsidRPr="00404687">
              <w:rPr>
                <w:rFonts w:ascii="Arial" w:hAnsi="Arial" w:cs="Arial"/>
                <w:sz w:val="18"/>
                <w:szCs w:val="18"/>
              </w:rPr>
              <w:t>181,626</w:t>
            </w:r>
          </w:p>
        </w:tc>
        <w:tc>
          <w:tcPr>
            <w:tcW w:w="1321" w:type="dxa"/>
          </w:tcPr>
          <w:p w14:paraId="12D9F4C7" w14:textId="33274C84" w:rsidR="00404687" w:rsidRPr="006A011F" w:rsidRDefault="00404687" w:rsidP="00404687">
            <w:pPr>
              <w:tabs>
                <w:tab w:val="decimal" w:pos="940"/>
              </w:tabs>
              <w:spacing w:line="360" w:lineRule="exact"/>
              <w:rPr>
                <w:rFonts w:ascii="Arial" w:hAnsi="Arial" w:cs="Arial"/>
                <w:sz w:val="18"/>
                <w:szCs w:val="18"/>
                <w:cs/>
              </w:rPr>
            </w:pPr>
            <w:r w:rsidRPr="00404687">
              <w:rPr>
                <w:rFonts w:ascii="Arial" w:hAnsi="Arial" w:cs="Arial"/>
                <w:sz w:val="18"/>
                <w:szCs w:val="18"/>
              </w:rPr>
              <w:t>135,102</w:t>
            </w:r>
          </w:p>
        </w:tc>
        <w:tc>
          <w:tcPr>
            <w:tcW w:w="1320" w:type="dxa"/>
          </w:tcPr>
          <w:p w14:paraId="4E90213A" w14:textId="05AF25F8" w:rsidR="00404687" w:rsidRPr="006A011F" w:rsidRDefault="00404687" w:rsidP="00404687">
            <w:pPr>
              <w:tabs>
                <w:tab w:val="decimal" w:pos="940"/>
              </w:tabs>
              <w:spacing w:line="360" w:lineRule="exact"/>
              <w:rPr>
                <w:rFonts w:ascii="Arial" w:hAnsi="Arial" w:cs="Arial"/>
                <w:sz w:val="18"/>
                <w:szCs w:val="18"/>
              </w:rPr>
            </w:pPr>
            <w:r w:rsidRPr="00404687">
              <w:rPr>
                <w:rFonts w:ascii="Arial" w:hAnsi="Arial" w:cs="Arial"/>
                <w:sz w:val="18"/>
                <w:szCs w:val="18"/>
              </w:rPr>
              <w:t>154,623</w:t>
            </w:r>
          </w:p>
        </w:tc>
        <w:tc>
          <w:tcPr>
            <w:tcW w:w="1321" w:type="dxa"/>
          </w:tcPr>
          <w:p w14:paraId="0A578AFC" w14:textId="2B504F8C" w:rsidR="00404687" w:rsidRPr="006A011F" w:rsidRDefault="00404687" w:rsidP="00404687">
            <w:pPr>
              <w:tabs>
                <w:tab w:val="decimal" w:pos="940"/>
              </w:tabs>
              <w:spacing w:line="360" w:lineRule="exact"/>
              <w:rPr>
                <w:rFonts w:ascii="Arial" w:hAnsi="Arial" w:cs="Arial"/>
                <w:sz w:val="18"/>
                <w:szCs w:val="18"/>
              </w:rPr>
            </w:pPr>
            <w:r w:rsidRPr="00404687">
              <w:rPr>
                <w:rFonts w:ascii="Arial" w:hAnsi="Arial" w:cs="Arial"/>
                <w:sz w:val="18"/>
                <w:szCs w:val="18"/>
              </w:rPr>
              <w:t>89,103</w:t>
            </w:r>
          </w:p>
        </w:tc>
      </w:tr>
      <w:tr w:rsidR="00404687" w:rsidRPr="006A011F" w14:paraId="0111EC5F" w14:textId="77777777" w:rsidTr="0057747D">
        <w:trPr>
          <w:trHeight w:val="279"/>
        </w:trPr>
        <w:tc>
          <w:tcPr>
            <w:tcW w:w="3870" w:type="dxa"/>
          </w:tcPr>
          <w:p w14:paraId="31033D55" w14:textId="77777777" w:rsidR="00404687" w:rsidRPr="006A011F" w:rsidRDefault="00404687" w:rsidP="00404687">
            <w:pPr>
              <w:spacing w:line="360" w:lineRule="exact"/>
              <w:ind w:left="342" w:hanging="157"/>
              <w:rPr>
                <w:rFonts w:ascii="Arial" w:hAnsi="Arial" w:cs="Arial"/>
                <w:sz w:val="18"/>
                <w:szCs w:val="18"/>
                <w:cs/>
              </w:rPr>
            </w:pPr>
            <w:r w:rsidRPr="006A011F">
              <w:rPr>
                <w:rFonts w:ascii="Arial" w:hAnsi="Arial" w:cs="Arial"/>
                <w:sz w:val="18"/>
                <w:szCs w:val="18"/>
              </w:rPr>
              <w:t>Maintenance and support services</w:t>
            </w:r>
          </w:p>
        </w:tc>
        <w:tc>
          <w:tcPr>
            <w:tcW w:w="1320" w:type="dxa"/>
          </w:tcPr>
          <w:p w14:paraId="6454C376" w14:textId="43086708" w:rsidR="00404687" w:rsidRPr="006A011F" w:rsidRDefault="00404687" w:rsidP="00404687">
            <w:pPr>
              <w:tabs>
                <w:tab w:val="decimal" w:pos="940"/>
              </w:tabs>
              <w:spacing w:line="360" w:lineRule="exact"/>
              <w:rPr>
                <w:rFonts w:ascii="Arial" w:hAnsi="Arial" w:cs="Arial"/>
                <w:sz w:val="18"/>
                <w:szCs w:val="18"/>
                <w:cs/>
              </w:rPr>
            </w:pPr>
            <w:r w:rsidRPr="00404687">
              <w:rPr>
                <w:rFonts w:ascii="Arial" w:hAnsi="Arial" w:cs="Arial"/>
                <w:sz w:val="18"/>
                <w:szCs w:val="18"/>
              </w:rPr>
              <w:t>9,607</w:t>
            </w:r>
          </w:p>
        </w:tc>
        <w:tc>
          <w:tcPr>
            <w:tcW w:w="1321" w:type="dxa"/>
          </w:tcPr>
          <w:p w14:paraId="22DB810D" w14:textId="34656816" w:rsidR="00404687" w:rsidRPr="006A011F" w:rsidRDefault="00404687" w:rsidP="00404687">
            <w:pPr>
              <w:tabs>
                <w:tab w:val="decimal" w:pos="940"/>
              </w:tabs>
              <w:spacing w:line="360" w:lineRule="exact"/>
              <w:rPr>
                <w:rFonts w:ascii="Arial" w:hAnsi="Arial" w:cs="Arial"/>
                <w:sz w:val="18"/>
                <w:szCs w:val="18"/>
              </w:rPr>
            </w:pPr>
            <w:r w:rsidRPr="00404687">
              <w:rPr>
                <w:rFonts w:ascii="Arial" w:hAnsi="Arial" w:cs="Arial"/>
                <w:sz w:val="18"/>
                <w:szCs w:val="18"/>
              </w:rPr>
              <w:t>6,966</w:t>
            </w:r>
          </w:p>
        </w:tc>
        <w:tc>
          <w:tcPr>
            <w:tcW w:w="1320" w:type="dxa"/>
          </w:tcPr>
          <w:p w14:paraId="59F29AE0" w14:textId="3156E717" w:rsidR="00404687" w:rsidRPr="006A011F" w:rsidRDefault="00404687" w:rsidP="00404687">
            <w:pPr>
              <w:tabs>
                <w:tab w:val="decimal" w:pos="940"/>
              </w:tabs>
              <w:spacing w:line="360" w:lineRule="exact"/>
              <w:rPr>
                <w:rFonts w:ascii="Arial" w:hAnsi="Arial" w:cs="Arial"/>
                <w:sz w:val="18"/>
                <w:szCs w:val="18"/>
              </w:rPr>
            </w:pPr>
            <w:r w:rsidRPr="00404687">
              <w:rPr>
                <w:rFonts w:ascii="Arial" w:hAnsi="Arial" w:cs="Arial"/>
                <w:sz w:val="18"/>
                <w:szCs w:val="18"/>
              </w:rPr>
              <w:t>9,607</w:t>
            </w:r>
          </w:p>
        </w:tc>
        <w:tc>
          <w:tcPr>
            <w:tcW w:w="1321" w:type="dxa"/>
          </w:tcPr>
          <w:p w14:paraId="4B2C6455" w14:textId="6DEC21B0" w:rsidR="00404687" w:rsidRPr="006A011F" w:rsidRDefault="00404687" w:rsidP="00404687">
            <w:pPr>
              <w:tabs>
                <w:tab w:val="decimal" w:pos="940"/>
              </w:tabs>
              <w:spacing w:line="360" w:lineRule="exact"/>
              <w:rPr>
                <w:rFonts w:ascii="Arial" w:hAnsi="Arial" w:cs="Arial"/>
                <w:sz w:val="18"/>
                <w:szCs w:val="18"/>
              </w:rPr>
            </w:pPr>
            <w:r w:rsidRPr="00404687">
              <w:rPr>
                <w:rFonts w:ascii="Arial" w:hAnsi="Arial" w:cs="Arial"/>
                <w:sz w:val="18"/>
                <w:szCs w:val="18"/>
              </w:rPr>
              <w:t>6,966</w:t>
            </w:r>
          </w:p>
        </w:tc>
      </w:tr>
      <w:tr w:rsidR="00404687" w:rsidRPr="006A011F" w14:paraId="34EC7EAC" w14:textId="77777777" w:rsidTr="0057747D">
        <w:trPr>
          <w:trHeight w:val="360"/>
        </w:trPr>
        <w:tc>
          <w:tcPr>
            <w:tcW w:w="3870" w:type="dxa"/>
          </w:tcPr>
          <w:p w14:paraId="27A5A3AC" w14:textId="77777777" w:rsidR="00404687" w:rsidRPr="006A011F" w:rsidRDefault="00404687" w:rsidP="00404687">
            <w:pPr>
              <w:spacing w:line="360" w:lineRule="exact"/>
              <w:ind w:left="342" w:right="-124" w:hanging="157"/>
              <w:rPr>
                <w:rFonts w:ascii="Arial" w:hAnsi="Arial" w:cs="Arial"/>
                <w:sz w:val="18"/>
                <w:szCs w:val="18"/>
              </w:rPr>
            </w:pPr>
            <w:r w:rsidRPr="006A011F">
              <w:rPr>
                <w:rFonts w:ascii="Arial" w:hAnsi="Arial" w:cs="Arial"/>
                <w:sz w:val="18"/>
                <w:szCs w:val="18"/>
              </w:rPr>
              <w:t>Sales of hardware and software licenses</w:t>
            </w:r>
          </w:p>
        </w:tc>
        <w:tc>
          <w:tcPr>
            <w:tcW w:w="1320" w:type="dxa"/>
          </w:tcPr>
          <w:p w14:paraId="1884C8F1" w14:textId="16D54FF5" w:rsidR="00404687" w:rsidRPr="006A011F" w:rsidRDefault="00404687" w:rsidP="00404687">
            <w:pPr>
              <w:tabs>
                <w:tab w:val="decimal" w:pos="940"/>
              </w:tabs>
              <w:spacing w:line="360" w:lineRule="exact"/>
              <w:rPr>
                <w:rFonts w:ascii="Arial" w:hAnsi="Arial" w:cs="Arial"/>
                <w:sz w:val="18"/>
                <w:szCs w:val="18"/>
              </w:rPr>
            </w:pPr>
            <w:r w:rsidRPr="00404687">
              <w:rPr>
                <w:rFonts w:ascii="Arial" w:hAnsi="Arial" w:cs="Arial"/>
                <w:sz w:val="18"/>
                <w:szCs w:val="18"/>
              </w:rPr>
              <w:t>113,019</w:t>
            </w:r>
          </w:p>
        </w:tc>
        <w:tc>
          <w:tcPr>
            <w:tcW w:w="1321" w:type="dxa"/>
          </w:tcPr>
          <w:p w14:paraId="391D8128" w14:textId="10691697" w:rsidR="00404687" w:rsidRPr="006A011F" w:rsidRDefault="00404687" w:rsidP="00404687">
            <w:pPr>
              <w:tabs>
                <w:tab w:val="decimal" w:pos="940"/>
              </w:tabs>
              <w:spacing w:line="360" w:lineRule="exact"/>
              <w:rPr>
                <w:rFonts w:ascii="Arial" w:hAnsi="Arial" w:cs="Arial"/>
                <w:sz w:val="18"/>
                <w:szCs w:val="18"/>
              </w:rPr>
            </w:pPr>
            <w:r w:rsidRPr="00404687">
              <w:rPr>
                <w:rFonts w:ascii="Arial" w:hAnsi="Arial" w:cs="Arial"/>
                <w:sz w:val="18"/>
                <w:szCs w:val="18"/>
              </w:rPr>
              <w:t>71,052</w:t>
            </w:r>
          </w:p>
        </w:tc>
        <w:tc>
          <w:tcPr>
            <w:tcW w:w="1320" w:type="dxa"/>
          </w:tcPr>
          <w:p w14:paraId="3BF0B52F" w14:textId="2A945541" w:rsidR="00404687" w:rsidRPr="006A011F" w:rsidRDefault="00404687" w:rsidP="00404687">
            <w:pPr>
              <w:tabs>
                <w:tab w:val="decimal" w:pos="940"/>
              </w:tabs>
              <w:spacing w:line="360" w:lineRule="exact"/>
              <w:rPr>
                <w:rFonts w:ascii="Arial" w:hAnsi="Arial" w:cs="Arial"/>
                <w:sz w:val="18"/>
                <w:szCs w:val="18"/>
              </w:rPr>
            </w:pPr>
            <w:r w:rsidRPr="00404687">
              <w:rPr>
                <w:rFonts w:ascii="Arial" w:hAnsi="Arial" w:cs="Arial"/>
                <w:sz w:val="18"/>
                <w:szCs w:val="18"/>
              </w:rPr>
              <w:t>107,484</w:t>
            </w:r>
          </w:p>
        </w:tc>
        <w:tc>
          <w:tcPr>
            <w:tcW w:w="1321" w:type="dxa"/>
          </w:tcPr>
          <w:p w14:paraId="1C639F8C" w14:textId="17977383" w:rsidR="00404687" w:rsidRPr="006A011F" w:rsidRDefault="00404687" w:rsidP="00404687">
            <w:pPr>
              <w:tabs>
                <w:tab w:val="decimal" w:pos="940"/>
              </w:tabs>
              <w:spacing w:line="360" w:lineRule="exact"/>
              <w:rPr>
                <w:rFonts w:ascii="Arial" w:hAnsi="Arial" w:cs="Arial"/>
                <w:sz w:val="18"/>
                <w:szCs w:val="18"/>
              </w:rPr>
            </w:pPr>
            <w:r w:rsidRPr="00404687">
              <w:rPr>
                <w:rFonts w:ascii="Arial" w:hAnsi="Arial" w:cs="Arial"/>
                <w:sz w:val="18"/>
                <w:szCs w:val="18"/>
              </w:rPr>
              <w:t>65,911</w:t>
            </w:r>
          </w:p>
        </w:tc>
      </w:tr>
      <w:tr w:rsidR="00404687" w:rsidRPr="006A011F" w14:paraId="7467E56A" w14:textId="77777777" w:rsidTr="0057747D">
        <w:trPr>
          <w:trHeight w:val="351"/>
        </w:trPr>
        <w:tc>
          <w:tcPr>
            <w:tcW w:w="3870" w:type="dxa"/>
          </w:tcPr>
          <w:p w14:paraId="6FC46AE4" w14:textId="77777777" w:rsidR="00404687" w:rsidRPr="006A011F" w:rsidRDefault="00404687" w:rsidP="00404687">
            <w:pPr>
              <w:spacing w:line="360" w:lineRule="exact"/>
              <w:ind w:left="342" w:right="-124" w:hanging="157"/>
              <w:rPr>
                <w:rFonts w:ascii="Arial" w:hAnsi="Arial" w:cs="Arial"/>
                <w:sz w:val="18"/>
                <w:szCs w:val="18"/>
                <w:cs/>
              </w:rPr>
            </w:pPr>
            <w:r w:rsidRPr="006A011F">
              <w:rPr>
                <w:rFonts w:ascii="Arial" w:hAnsi="Arial" w:cs="Arial"/>
                <w:sz w:val="18"/>
                <w:szCs w:val="18"/>
              </w:rPr>
              <w:t xml:space="preserve">Other services </w:t>
            </w:r>
          </w:p>
        </w:tc>
        <w:tc>
          <w:tcPr>
            <w:tcW w:w="1320" w:type="dxa"/>
          </w:tcPr>
          <w:p w14:paraId="5D45A7EF" w14:textId="2837145A" w:rsidR="00404687" w:rsidRPr="006A011F" w:rsidRDefault="00404687" w:rsidP="00404687">
            <w:pPr>
              <w:pBdr>
                <w:bottom w:val="single" w:sz="4" w:space="1" w:color="auto"/>
              </w:pBdr>
              <w:tabs>
                <w:tab w:val="decimal" w:pos="940"/>
              </w:tabs>
              <w:spacing w:line="360" w:lineRule="exact"/>
              <w:rPr>
                <w:rFonts w:ascii="Arial" w:hAnsi="Arial" w:cs="Arial"/>
                <w:sz w:val="18"/>
                <w:szCs w:val="18"/>
              </w:rPr>
            </w:pPr>
            <w:r w:rsidRPr="00404687">
              <w:rPr>
                <w:rFonts w:ascii="Arial" w:hAnsi="Arial" w:cs="Arial"/>
                <w:sz w:val="18"/>
                <w:szCs w:val="18"/>
              </w:rPr>
              <w:t>1,802</w:t>
            </w:r>
          </w:p>
        </w:tc>
        <w:tc>
          <w:tcPr>
            <w:tcW w:w="1321" w:type="dxa"/>
          </w:tcPr>
          <w:p w14:paraId="54486672" w14:textId="6414772B" w:rsidR="00404687" w:rsidRPr="006A011F" w:rsidRDefault="00404687" w:rsidP="00404687">
            <w:pPr>
              <w:pBdr>
                <w:bottom w:val="single" w:sz="4" w:space="1" w:color="auto"/>
              </w:pBdr>
              <w:tabs>
                <w:tab w:val="decimal" w:pos="940"/>
              </w:tabs>
              <w:spacing w:line="360" w:lineRule="exact"/>
              <w:rPr>
                <w:rFonts w:ascii="Arial" w:hAnsi="Arial" w:cs="Arial"/>
                <w:sz w:val="18"/>
                <w:szCs w:val="18"/>
              </w:rPr>
            </w:pPr>
            <w:r w:rsidRPr="00404687">
              <w:rPr>
                <w:rFonts w:ascii="Arial" w:hAnsi="Arial" w:cs="Arial"/>
                <w:sz w:val="18"/>
                <w:szCs w:val="18"/>
              </w:rPr>
              <w:t>633</w:t>
            </w:r>
          </w:p>
        </w:tc>
        <w:tc>
          <w:tcPr>
            <w:tcW w:w="1320" w:type="dxa"/>
          </w:tcPr>
          <w:p w14:paraId="788F0F75" w14:textId="002C887D" w:rsidR="00404687" w:rsidRPr="006A011F" w:rsidRDefault="00404687" w:rsidP="00404687">
            <w:pPr>
              <w:pBdr>
                <w:bottom w:val="single" w:sz="4" w:space="1" w:color="auto"/>
              </w:pBdr>
              <w:tabs>
                <w:tab w:val="decimal" w:pos="940"/>
              </w:tabs>
              <w:spacing w:line="360" w:lineRule="exact"/>
              <w:rPr>
                <w:rFonts w:ascii="Arial" w:hAnsi="Arial" w:cs="Arial"/>
                <w:sz w:val="18"/>
                <w:szCs w:val="18"/>
              </w:rPr>
            </w:pPr>
            <w:r w:rsidRPr="00404687">
              <w:rPr>
                <w:rFonts w:ascii="Arial" w:hAnsi="Arial" w:cs="Arial"/>
                <w:sz w:val="18"/>
                <w:szCs w:val="18"/>
              </w:rPr>
              <w:t>-</w:t>
            </w:r>
          </w:p>
        </w:tc>
        <w:tc>
          <w:tcPr>
            <w:tcW w:w="1321" w:type="dxa"/>
          </w:tcPr>
          <w:p w14:paraId="2350F8DC" w14:textId="477CCB0C" w:rsidR="00404687" w:rsidRPr="006A011F" w:rsidRDefault="00404687" w:rsidP="00404687">
            <w:pPr>
              <w:pBdr>
                <w:bottom w:val="single" w:sz="4" w:space="1" w:color="auto"/>
              </w:pBdr>
              <w:tabs>
                <w:tab w:val="decimal" w:pos="940"/>
              </w:tabs>
              <w:spacing w:line="360" w:lineRule="exact"/>
              <w:rPr>
                <w:rFonts w:ascii="Arial" w:hAnsi="Arial" w:cs="Arial"/>
                <w:sz w:val="18"/>
                <w:szCs w:val="18"/>
              </w:rPr>
            </w:pPr>
            <w:r w:rsidRPr="00404687">
              <w:rPr>
                <w:rFonts w:ascii="Arial" w:hAnsi="Arial" w:cs="Arial"/>
                <w:sz w:val="18"/>
                <w:szCs w:val="18"/>
              </w:rPr>
              <w:t>287</w:t>
            </w:r>
          </w:p>
        </w:tc>
      </w:tr>
      <w:tr w:rsidR="00404687" w:rsidRPr="006A011F" w14:paraId="6B82C354" w14:textId="77777777" w:rsidTr="0057747D">
        <w:trPr>
          <w:trHeight w:val="252"/>
        </w:trPr>
        <w:tc>
          <w:tcPr>
            <w:tcW w:w="3870" w:type="dxa"/>
          </w:tcPr>
          <w:p w14:paraId="50D8F703" w14:textId="17A8BBD8" w:rsidR="00404687" w:rsidRPr="006A011F" w:rsidRDefault="00404687" w:rsidP="00404687">
            <w:pPr>
              <w:spacing w:line="360" w:lineRule="exact"/>
              <w:ind w:left="342" w:right="-200" w:hanging="157"/>
              <w:rPr>
                <w:rFonts w:ascii="Arial" w:hAnsi="Arial" w:cs="Arial"/>
                <w:sz w:val="18"/>
                <w:szCs w:val="18"/>
              </w:rPr>
            </w:pPr>
            <w:r w:rsidRPr="006A011F">
              <w:rPr>
                <w:rFonts w:ascii="Arial" w:hAnsi="Arial" w:cs="Arial"/>
                <w:sz w:val="18"/>
                <w:szCs w:val="18"/>
              </w:rPr>
              <w:t>Total revenue from contract</w:t>
            </w:r>
            <w:r w:rsidR="0044015C">
              <w:rPr>
                <w:rFonts w:ascii="Arial" w:hAnsi="Arial" w:cs="Arial"/>
                <w:sz w:val="18"/>
                <w:szCs w:val="18"/>
              </w:rPr>
              <w:t xml:space="preserve">s </w:t>
            </w:r>
            <w:r w:rsidRPr="006A011F">
              <w:rPr>
                <w:rFonts w:ascii="Arial" w:hAnsi="Arial" w:cs="Arial"/>
                <w:sz w:val="18"/>
                <w:szCs w:val="18"/>
              </w:rPr>
              <w:t>with customers</w:t>
            </w:r>
          </w:p>
        </w:tc>
        <w:tc>
          <w:tcPr>
            <w:tcW w:w="1320" w:type="dxa"/>
          </w:tcPr>
          <w:p w14:paraId="2E891052" w14:textId="19866893" w:rsidR="00404687" w:rsidRPr="006A011F" w:rsidRDefault="00404687" w:rsidP="00404687">
            <w:pPr>
              <w:pBdr>
                <w:bottom w:val="double" w:sz="4" w:space="1" w:color="auto"/>
              </w:pBdr>
              <w:tabs>
                <w:tab w:val="decimal" w:pos="940"/>
              </w:tabs>
              <w:spacing w:line="360" w:lineRule="exact"/>
              <w:rPr>
                <w:rFonts w:ascii="Arial" w:hAnsi="Arial" w:cs="Arial"/>
                <w:sz w:val="18"/>
                <w:szCs w:val="18"/>
              </w:rPr>
            </w:pPr>
            <w:r w:rsidRPr="00404687">
              <w:rPr>
                <w:rFonts w:ascii="Arial" w:hAnsi="Arial" w:cs="Arial"/>
                <w:sz w:val="18"/>
                <w:szCs w:val="18"/>
              </w:rPr>
              <w:t>306,054</w:t>
            </w:r>
          </w:p>
        </w:tc>
        <w:tc>
          <w:tcPr>
            <w:tcW w:w="1321" w:type="dxa"/>
          </w:tcPr>
          <w:p w14:paraId="5B43F8A6" w14:textId="54668FC4" w:rsidR="00404687" w:rsidRPr="006A011F" w:rsidRDefault="00404687" w:rsidP="00404687">
            <w:pPr>
              <w:pBdr>
                <w:bottom w:val="double" w:sz="4" w:space="1" w:color="auto"/>
              </w:pBdr>
              <w:tabs>
                <w:tab w:val="decimal" w:pos="940"/>
              </w:tabs>
              <w:spacing w:line="360" w:lineRule="exact"/>
              <w:rPr>
                <w:rFonts w:ascii="Arial" w:hAnsi="Arial" w:cs="Arial"/>
                <w:sz w:val="18"/>
                <w:szCs w:val="18"/>
              </w:rPr>
            </w:pPr>
            <w:r w:rsidRPr="00404687">
              <w:rPr>
                <w:rFonts w:ascii="Arial" w:hAnsi="Arial" w:cs="Arial"/>
                <w:sz w:val="18"/>
                <w:szCs w:val="18"/>
              </w:rPr>
              <w:t>213,753</w:t>
            </w:r>
          </w:p>
        </w:tc>
        <w:tc>
          <w:tcPr>
            <w:tcW w:w="1320" w:type="dxa"/>
          </w:tcPr>
          <w:p w14:paraId="59A6D07E" w14:textId="7DA62D2A" w:rsidR="00404687" w:rsidRPr="006A011F" w:rsidRDefault="00404687" w:rsidP="00404687">
            <w:pPr>
              <w:pBdr>
                <w:bottom w:val="double" w:sz="4" w:space="1" w:color="auto"/>
              </w:pBdr>
              <w:tabs>
                <w:tab w:val="decimal" w:pos="940"/>
              </w:tabs>
              <w:spacing w:line="360" w:lineRule="exact"/>
              <w:rPr>
                <w:rFonts w:ascii="Arial" w:hAnsi="Arial" w:cs="Arial"/>
                <w:sz w:val="18"/>
                <w:szCs w:val="18"/>
              </w:rPr>
            </w:pPr>
            <w:r w:rsidRPr="00404687">
              <w:rPr>
                <w:rFonts w:ascii="Arial" w:hAnsi="Arial" w:cs="Arial"/>
                <w:sz w:val="18"/>
                <w:szCs w:val="18"/>
              </w:rPr>
              <w:t>271,714</w:t>
            </w:r>
          </w:p>
        </w:tc>
        <w:tc>
          <w:tcPr>
            <w:tcW w:w="1321" w:type="dxa"/>
          </w:tcPr>
          <w:p w14:paraId="6F9969F5" w14:textId="6B1F91BA" w:rsidR="00404687" w:rsidRPr="006A011F" w:rsidRDefault="00404687" w:rsidP="00404687">
            <w:pPr>
              <w:pBdr>
                <w:bottom w:val="double" w:sz="4" w:space="1" w:color="auto"/>
              </w:pBdr>
              <w:tabs>
                <w:tab w:val="decimal" w:pos="940"/>
              </w:tabs>
              <w:spacing w:line="360" w:lineRule="exact"/>
              <w:rPr>
                <w:rFonts w:ascii="Arial" w:hAnsi="Arial" w:cs="Arial"/>
                <w:sz w:val="18"/>
                <w:szCs w:val="18"/>
              </w:rPr>
            </w:pPr>
            <w:r w:rsidRPr="00404687">
              <w:rPr>
                <w:rFonts w:ascii="Arial" w:hAnsi="Arial" w:cs="Arial"/>
                <w:sz w:val="18"/>
                <w:szCs w:val="18"/>
              </w:rPr>
              <w:t>162,267</w:t>
            </w:r>
          </w:p>
        </w:tc>
      </w:tr>
      <w:tr w:rsidR="00404687" w:rsidRPr="006A011F" w14:paraId="4FB55431" w14:textId="77777777" w:rsidTr="0057747D">
        <w:trPr>
          <w:trHeight w:val="360"/>
        </w:trPr>
        <w:tc>
          <w:tcPr>
            <w:tcW w:w="3870" w:type="dxa"/>
          </w:tcPr>
          <w:p w14:paraId="10475959" w14:textId="77777777" w:rsidR="00404687" w:rsidRPr="006A011F" w:rsidRDefault="00404687" w:rsidP="00404687">
            <w:pPr>
              <w:spacing w:line="360" w:lineRule="exact"/>
              <w:ind w:left="157" w:hanging="157"/>
              <w:rPr>
                <w:rFonts w:ascii="Arial" w:hAnsi="Arial" w:cs="Arial"/>
                <w:sz w:val="18"/>
                <w:szCs w:val="18"/>
              </w:rPr>
            </w:pPr>
            <w:r w:rsidRPr="006A011F">
              <w:rPr>
                <w:rFonts w:ascii="Arial" w:hAnsi="Arial" w:cs="Arial"/>
                <w:b/>
                <w:bCs/>
                <w:sz w:val="18"/>
                <w:szCs w:val="18"/>
              </w:rPr>
              <w:t>Timing of revenue recognition</w:t>
            </w:r>
          </w:p>
        </w:tc>
        <w:tc>
          <w:tcPr>
            <w:tcW w:w="1320" w:type="dxa"/>
          </w:tcPr>
          <w:p w14:paraId="1C3B61F5" w14:textId="77777777" w:rsidR="00404687" w:rsidRPr="006A011F" w:rsidRDefault="00404687" w:rsidP="00404687">
            <w:pPr>
              <w:tabs>
                <w:tab w:val="decimal" w:pos="940"/>
              </w:tabs>
              <w:spacing w:line="360" w:lineRule="exact"/>
              <w:rPr>
                <w:rFonts w:ascii="Arial" w:hAnsi="Arial" w:cs="Arial"/>
                <w:sz w:val="18"/>
                <w:szCs w:val="18"/>
              </w:rPr>
            </w:pPr>
          </w:p>
        </w:tc>
        <w:tc>
          <w:tcPr>
            <w:tcW w:w="1321" w:type="dxa"/>
          </w:tcPr>
          <w:p w14:paraId="2D29B771" w14:textId="77777777" w:rsidR="00404687" w:rsidRPr="006A011F" w:rsidRDefault="00404687" w:rsidP="00404687">
            <w:pPr>
              <w:tabs>
                <w:tab w:val="decimal" w:pos="940"/>
              </w:tabs>
              <w:spacing w:line="360" w:lineRule="exact"/>
              <w:rPr>
                <w:rFonts w:ascii="Arial" w:hAnsi="Arial" w:cs="Arial"/>
                <w:sz w:val="18"/>
                <w:szCs w:val="18"/>
              </w:rPr>
            </w:pPr>
          </w:p>
        </w:tc>
        <w:tc>
          <w:tcPr>
            <w:tcW w:w="1320" w:type="dxa"/>
          </w:tcPr>
          <w:p w14:paraId="346F2FCF" w14:textId="77777777" w:rsidR="00404687" w:rsidRPr="006A011F" w:rsidRDefault="00404687" w:rsidP="00404687">
            <w:pPr>
              <w:tabs>
                <w:tab w:val="decimal" w:pos="940"/>
              </w:tabs>
              <w:spacing w:line="360" w:lineRule="exact"/>
              <w:rPr>
                <w:rFonts w:ascii="Arial" w:hAnsi="Arial" w:cs="Arial"/>
                <w:sz w:val="18"/>
                <w:szCs w:val="18"/>
              </w:rPr>
            </w:pPr>
          </w:p>
        </w:tc>
        <w:tc>
          <w:tcPr>
            <w:tcW w:w="1321" w:type="dxa"/>
          </w:tcPr>
          <w:p w14:paraId="2889F629" w14:textId="77777777" w:rsidR="00404687" w:rsidRPr="006A011F" w:rsidRDefault="00404687" w:rsidP="00404687">
            <w:pPr>
              <w:tabs>
                <w:tab w:val="decimal" w:pos="940"/>
              </w:tabs>
              <w:spacing w:line="360" w:lineRule="exact"/>
              <w:rPr>
                <w:rFonts w:ascii="Arial" w:hAnsi="Arial" w:cs="Arial"/>
                <w:sz w:val="18"/>
                <w:szCs w:val="18"/>
              </w:rPr>
            </w:pPr>
          </w:p>
        </w:tc>
      </w:tr>
      <w:tr w:rsidR="00404687" w:rsidRPr="006A011F" w14:paraId="019C9534" w14:textId="77777777" w:rsidTr="0057747D">
        <w:trPr>
          <w:trHeight w:val="369"/>
        </w:trPr>
        <w:tc>
          <w:tcPr>
            <w:tcW w:w="3870" w:type="dxa"/>
          </w:tcPr>
          <w:p w14:paraId="7A6BB8B5" w14:textId="77777777" w:rsidR="00404687" w:rsidRPr="006A011F" w:rsidRDefault="00404687" w:rsidP="00404687">
            <w:pPr>
              <w:spacing w:line="360" w:lineRule="exact"/>
              <w:ind w:left="342" w:hanging="157"/>
              <w:rPr>
                <w:rFonts w:ascii="Arial" w:hAnsi="Arial" w:cs="Arial"/>
                <w:sz w:val="18"/>
                <w:szCs w:val="18"/>
              </w:rPr>
            </w:pPr>
            <w:r w:rsidRPr="006A011F">
              <w:rPr>
                <w:rFonts w:ascii="Arial" w:hAnsi="Arial" w:cs="Arial"/>
                <w:sz w:val="18"/>
                <w:szCs w:val="18"/>
              </w:rPr>
              <w:t>Revenue recognised at a point in time</w:t>
            </w:r>
          </w:p>
        </w:tc>
        <w:tc>
          <w:tcPr>
            <w:tcW w:w="1320" w:type="dxa"/>
          </w:tcPr>
          <w:p w14:paraId="119A00F3" w14:textId="352674F2" w:rsidR="00404687" w:rsidRPr="006A011F" w:rsidRDefault="00404687" w:rsidP="00404687">
            <w:pPr>
              <w:tabs>
                <w:tab w:val="decimal" w:pos="940"/>
              </w:tabs>
              <w:spacing w:line="360" w:lineRule="exact"/>
              <w:rPr>
                <w:rFonts w:ascii="Arial" w:hAnsi="Arial" w:cs="Arial"/>
                <w:sz w:val="18"/>
                <w:szCs w:val="18"/>
              </w:rPr>
            </w:pPr>
            <w:r w:rsidRPr="00404687">
              <w:rPr>
                <w:rFonts w:ascii="Arial" w:hAnsi="Arial" w:cs="Arial"/>
                <w:sz w:val="18"/>
                <w:szCs w:val="18"/>
              </w:rPr>
              <w:t>47,338</w:t>
            </w:r>
          </w:p>
        </w:tc>
        <w:tc>
          <w:tcPr>
            <w:tcW w:w="1321" w:type="dxa"/>
          </w:tcPr>
          <w:p w14:paraId="5C23343B" w14:textId="1F6142CE" w:rsidR="00404687" w:rsidRPr="006A011F" w:rsidRDefault="00404687" w:rsidP="00404687">
            <w:pPr>
              <w:tabs>
                <w:tab w:val="decimal" w:pos="940"/>
              </w:tabs>
              <w:spacing w:line="360" w:lineRule="exact"/>
              <w:rPr>
                <w:rFonts w:ascii="Arial" w:hAnsi="Arial" w:cs="Arial"/>
                <w:sz w:val="18"/>
                <w:szCs w:val="18"/>
              </w:rPr>
            </w:pPr>
            <w:r w:rsidRPr="00404687">
              <w:rPr>
                <w:rFonts w:ascii="Arial" w:hAnsi="Arial" w:cs="Arial"/>
                <w:sz w:val="18"/>
                <w:szCs w:val="18"/>
              </w:rPr>
              <w:t>61,631</w:t>
            </w:r>
          </w:p>
        </w:tc>
        <w:tc>
          <w:tcPr>
            <w:tcW w:w="1320" w:type="dxa"/>
          </w:tcPr>
          <w:p w14:paraId="4D979FFD" w14:textId="714C98F9" w:rsidR="00404687" w:rsidRPr="006A011F" w:rsidRDefault="00404687" w:rsidP="00404687">
            <w:pPr>
              <w:tabs>
                <w:tab w:val="decimal" w:pos="940"/>
              </w:tabs>
              <w:spacing w:line="360" w:lineRule="exact"/>
              <w:rPr>
                <w:rFonts w:ascii="Arial" w:hAnsi="Arial" w:cs="Arial"/>
                <w:sz w:val="18"/>
                <w:szCs w:val="18"/>
              </w:rPr>
            </w:pPr>
            <w:r w:rsidRPr="00404687">
              <w:rPr>
                <w:rFonts w:ascii="Arial" w:hAnsi="Arial" w:cs="Arial"/>
                <w:sz w:val="18"/>
                <w:szCs w:val="18"/>
              </w:rPr>
              <w:t>15,943</w:t>
            </w:r>
          </w:p>
        </w:tc>
        <w:tc>
          <w:tcPr>
            <w:tcW w:w="1321" w:type="dxa"/>
          </w:tcPr>
          <w:p w14:paraId="4CE17D9C" w14:textId="229574E1" w:rsidR="00404687" w:rsidRPr="006A011F" w:rsidRDefault="00404687" w:rsidP="00404687">
            <w:pPr>
              <w:tabs>
                <w:tab w:val="decimal" w:pos="940"/>
              </w:tabs>
              <w:spacing w:line="360" w:lineRule="exact"/>
              <w:rPr>
                <w:rFonts w:ascii="Arial" w:hAnsi="Arial" w:cs="Arial"/>
                <w:sz w:val="18"/>
                <w:szCs w:val="18"/>
              </w:rPr>
            </w:pPr>
            <w:r w:rsidRPr="00404687">
              <w:rPr>
                <w:rFonts w:ascii="Arial" w:hAnsi="Arial" w:cs="Arial"/>
                <w:sz w:val="18"/>
                <w:szCs w:val="18"/>
              </w:rPr>
              <w:t>9,313</w:t>
            </w:r>
          </w:p>
        </w:tc>
      </w:tr>
      <w:tr w:rsidR="00404687" w:rsidRPr="006A011F" w14:paraId="177551C4" w14:textId="77777777" w:rsidTr="0057747D">
        <w:trPr>
          <w:trHeight w:val="351"/>
        </w:trPr>
        <w:tc>
          <w:tcPr>
            <w:tcW w:w="3870" w:type="dxa"/>
          </w:tcPr>
          <w:p w14:paraId="6F14A2F6" w14:textId="77777777" w:rsidR="00404687" w:rsidRPr="006A011F" w:rsidRDefault="00404687" w:rsidP="00404687">
            <w:pPr>
              <w:spacing w:line="360" w:lineRule="exact"/>
              <w:ind w:left="342" w:hanging="157"/>
              <w:rPr>
                <w:rFonts w:ascii="Arial" w:hAnsi="Arial" w:cs="Arial"/>
                <w:sz w:val="18"/>
                <w:szCs w:val="18"/>
                <w:cs/>
              </w:rPr>
            </w:pPr>
            <w:r w:rsidRPr="006A011F">
              <w:rPr>
                <w:rFonts w:ascii="Arial" w:hAnsi="Arial" w:cs="Arial"/>
                <w:sz w:val="18"/>
                <w:szCs w:val="18"/>
              </w:rPr>
              <w:t>Revenue recognised over time</w:t>
            </w:r>
          </w:p>
        </w:tc>
        <w:tc>
          <w:tcPr>
            <w:tcW w:w="1320" w:type="dxa"/>
          </w:tcPr>
          <w:p w14:paraId="05BCA49E" w14:textId="5AB1AF48" w:rsidR="00404687" w:rsidRPr="006A011F" w:rsidRDefault="00404687" w:rsidP="00404687">
            <w:pPr>
              <w:pBdr>
                <w:bottom w:val="single" w:sz="4" w:space="1" w:color="auto"/>
              </w:pBdr>
              <w:tabs>
                <w:tab w:val="decimal" w:pos="940"/>
              </w:tabs>
              <w:spacing w:line="360" w:lineRule="exact"/>
              <w:rPr>
                <w:rFonts w:ascii="Arial" w:hAnsi="Arial" w:cs="Arial"/>
                <w:sz w:val="18"/>
                <w:szCs w:val="18"/>
              </w:rPr>
            </w:pPr>
            <w:r w:rsidRPr="00404687">
              <w:rPr>
                <w:rFonts w:ascii="Arial" w:hAnsi="Arial" w:cs="Arial"/>
                <w:sz w:val="18"/>
                <w:szCs w:val="18"/>
              </w:rPr>
              <w:t>258,716</w:t>
            </w:r>
          </w:p>
        </w:tc>
        <w:tc>
          <w:tcPr>
            <w:tcW w:w="1321" w:type="dxa"/>
          </w:tcPr>
          <w:p w14:paraId="3103F9F8" w14:textId="6D9E4B4C" w:rsidR="00404687" w:rsidRPr="006A011F" w:rsidRDefault="00404687" w:rsidP="00404687">
            <w:pPr>
              <w:pBdr>
                <w:bottom w:val="single" w:sz="4" w:space="1" w:color="auto"/>
              </w:pBdr>
              <w:tabs>
                <w:tab w:val="decimal" w:pos="940"/>
              </w:tabs>
              <w:spacing w:line="360" w:lineRule="exact"/>
              <w:rPr>
                <w:rFonts w:ascii="Arial" w:hAnsi="Arial" w:cs="Arial"/>
                <w:sz w:val="18"/>
                <w:szCs w:val="18"/>
              </w:rPr>
            </w:pPr>
            <w:r w:rsidRPr="00404687">
              <w:rPr>
                <w:rFonts w:ascii="Arial" w:hAnsi="Arial" w:cs="Arial"/>
                <w:sz w:val="18"/>
                <w:szCs w:val="18"/>
              </w:rPr>
              <w:t>152,122</w:t>
            </w:r>
          </w:p>
        </w:tc>
        <w:tc>
          <w:tcPr>
            <w:tcW w:w="1320" w:type="dxa"/>
          </w:tcPr>
          <w:p w14:paraId="00997E42" w14:textId="6CBBA342" w:rsidR="00404687" w:rsidRPr="006A011F" w:rsidRDefault="00404687" w:rsidP="00404687">
            <w:pPr>
              <w:pBdr>
                <w:bottom w:val="single" w:sz="4" w:space="1" w:color="auto"/>
              </w:pBdr>
              <w:tabs>
                <w:tab w:val="decimal" w:pos="940"/>
              </w:tabs>
              <w:spacing w:line="360" w:lineRule="exact"/>
              <w:rPr>
                <w:rFonts w:ascii="Arial" w:hAnsi="Arial" w:cs="Arial"/>
                <w:sz w:val="18"/>
                <w:szCs w:val="18"/>
              </w:rPr>
            </w:pPr>
            <w:r w:rsidRPr="00404687">
              <w:rPr>
                <w:rFonts w:ascii="Arial" w:hAnsi="Arial" w:cs="Arial"/>
                <w:sz w:val="18"/>
                <w:szCs w:val="18"/>
              </w:rPr>
              <w:t>255,771</w:t>
            </w:r>
          </w:p>
        </w:tc>
        <w:tc>
          <w:tcPr>
            <w:tcW w:w="1321" w:type="dxa"/>
          </w:tcPr>
          <w:p w14:paraId="1B8D5151" w14:textId="75731688" w:rsidR="00404687" w:rsidRPr="006A011F" w:rsidRDefault="00404687" w:rsidP="00404687">
            <w:pPr>
              <w:pBdr>
                <w:bottom w:val="single" w:sz="4" w:space="1" w:color="auto"/>
              </w:pBdr>
              <w:tabs>
                <w:tab w:val="decimal" w:pos="940"/>
              </w:tabs>
              <w:spacing w:line="360" w:lineRule="exact"/>
              <w:rPr>
                <w:rFonts w:ascii="Arial" w:hAnsi="Arial" w:cs="Arial"/>
                <w:sz w:val="18"/>
                <w:szCs w:val="18"/>
              </w:rPr>
            </w:pPr>
            <w:r w:rsidRPr="00404687">
              <w:rPr>
                <w:rFonts w:ascii="Arial" w:hAnsi="Arial" w:cs="Arial"/>
                <w:sz w:val="18"/>
                <w:szCs w:val="18"/>
              </w:rPr>
              <w:t>152,954</w:t>
            </w:r>
          </w:p>
        </w:tc>
      </w:tr>
      <w:tr w:rsidR="00404687" w:rsidRPr="006A011F" w14:paraId="73C55484" w14:textId="77777777" w:rsidTr="0057747D">
        <w:tc>
          <w:tcPr>
            <w:tcW w:w="3870" w:type="dxa"/>
          </w:tcPr>
          <w:p w14:paraId="0ACE9A2B" w14:textId="77777777" w:rsidR="00404687" w:rsidRPr="006A011F" w:rsidRDefault="00404687" w:rsidP="00404687">
            <w:pPr>
              <w:spacing w:line="360" w:lineRule="exact"/>
              <w:ind w:left="342" w:right="-200" w:hanging="157"/>
              <w:rPr>
                <w:rFonts w:ascii="Arial" w:hAnsi="Arial" w:cs="Arial"/>
                <w:sz w:val="18"/>
                <w:szCs w:val="18"/>
              </w:rPr>
            </w:pPr>
            <w:r w:rsidRPr="006A011F">
              <w:rPr>
                <w:rFonts w:ascii="Arial" w:hAnsi="Arial" w:cs="Arial"/>
                <w:sz w:val="18"/>
                <w:szCs w:val="18"/>
              </w:rPr>
              <w:t>Total revenue from contracts with customers</w:t>
            </w:r>
          </w:p>
        </w:tc>
        <w:tc>
          <w:tcPr>
            <w:tcW w:w="1320" w:type="dxa"/>
          </w:tcPr>
          <w:p w14:paraId="32FD2A2B" w14:textId="5B344D79" w:rsidR="00404687" w:rsidRPr="006A011F" w:rsidRDefault="00404687" w:rsidP="00404687">
            <w:pPr>
              <w:pBdr>
                <w:bottom w:val="double" w:sz="4" w:space="1" w:color="auto"/>
              </w:pBdr>
              <w:tabs>
                <w:tab w:val="decimal" w:pos="940"/>
              </w:tabs>
              <w:spacing w:line="360" w:lineRule="exact"/>
              <w:rPr>
                <w:rFonts w:ascii="Arial" w:hAnsi="Arial" w:cs="Arial"/>
                <w:sz w:val="18"/>
                <w:szCs w:val="18"/>
                <w:cs/>
              </w:rPr>
            </w:pPr>
            <w:r w:rsidRPr="00404687">
              <w:rPr>
                <w:rFonts w:ascii="Arial" w:hAnsi="Arial" w:cs="Arial"/>
                <w:sz w:val="18"/>
                <w:szCs w:val="18"/>
              </w:rPr>
              <w:t>306,054</w:t>
            </w:r>
          </w:p>
        </w:tc>
        <w:tc>
          <w:tcPr>
            <w:tcW w:w="1321" w:type="dxa"/>
          </w:tcPr>
          <w:p w14:paraId="35477AD7" w14:textId="008D14B8" w:rsidR="00404687" w:rsidRPr="006A011F" w:rsidRDefault="00404687" w:rsidP="00404687">
            <w:pPr>
              <w:pBdr>
                <w:bottom w:val="double" w:sz="4" w:space="1" w:color="auto"/>
              </w:pBdr>
              <w:tabs>
                <w:tab w:val="decimal" w:pos="940"/>
              </w:tabs>
              <w:spacing w:line="360" w:lineRule="exact"/>
              <w:rPr>
                <w:rFonts w:ascii="Arial" w:hAnsi="Arial" w:cs="Arial"/>
                <w:sz w:val="18"/>
                <w:szCs w:val="18"/>
              </w:rPr>
            </w:pPr>
            <w:r w:rsidRPr="00404687">
              <w:rPr>
                <w:rFonts w:ascii="Arial" w:hAnsi="Arial" w:cs="Arial"/>
                <w:sz w:val="18"/>
                <w:szCs w:val="18"/>
              </w:rPr>
              <w:t>213,753</w:t>
            </w:r>
          </w:p>
        </w:tc>
        <w:tc>
          <w:tcPr>
            <w:tcW w:w="1320" w:type="dxa"/>
          </w:tcPr>
          <w:p w14:paraId="124069AE" w14:textId="3F6090B0" w:rsidR="00404687" w:rsidRPr="006A011F" w:rsidRDefault="00404687" w:rsidP="00404687">
            <w:pPr>
              <w:pBdr>
                <w:bottom w:val="double" w:sz="4" w:space="1" w:color="auto"/>
              </w:pBdr>
              <w:tabs>
                <w:tab w:val="decimal" w:pos="940"/>
              </w:tabs>
              <w:spacing w:line="360" w:lineRule="exact"/>
              <w:rPr>
                <w:rFonts w:ascii="Arial" w:hAnsi="Arial" w:cs="Arial"/>
                <w:sz w:val="18"/>
                <w:szCs w:val="18"/>
              </w:rPr>
            </w:pPr>
            <w:r w:rsidRPr="00404687">
              <w:rPr>
                <w:rFonts w:ascii="Arial" w:hAnsi="Arial" w:cs="Arial"/>
                <w:sz w:val="18"/>
                <w:szCs w:val="18"/>
              </w:rPr>
              <w:t>271,714</w:t>
            </w:r>
          </w:p>
        </w:tc>
        <w:tc>
          <w:tcPr>
            <w:tcW w:w="1321" w:type="dxa"/>
          </w:tcPr>
          <w:p w14:paraId="4C22F2B1" w14:textId="769B9277" w:rsidR="00404687" w:rsidRPr="006A011F" w:rsidRDefault="00404687" w:rsidP="00404687">
            <w:pPr>
              <w:pBdr>
                <w:bottom w:val="double" w:sz="4" w:space="1" w:color="auto"/>
              </w:pBdr>
              <w:tabs>
                <w:tab w:val="decimal" w:pos="940"/>
              </w:tabs>
              <w:spacing w:line="360" w:lineRule="exact"/>
              <w:rPr>
                <w:rFonts w:ascii="Arial" w:hAnsi="Arial" w:cs="Arial"/>
                <w:sz w:val="18"/>
                <w:szCs w:val="18"/>
              </w:rPr>
            </w:pPr>
            <w:r w:rsidRPr="00404687">
              <w:rPr>
                <w:rFonts w:ascii="Arial" w:hAnsi="Arial" w:cs="Arial"/>
                <w:sz w:val="18"/>
                <w:szCs w:val="18"/>
              </w:rPr>
              <w:t>162,267</w:t>
            </w:r>
          </w:p>
        </w:tc>
      </w:tr>
    </w:tbl>
    <w:p w14:paraId="47564B0C" w14:textId="35013844" w:rsidR="00FD6A08" w:rsidRPr="006A011F" w:rsidRDefault="00FD6A08" w:rsidP="0057747D">
      <w:pPr>
        <w:spacing w:before="120" w:after="120" w:line="380" w:lineRule="exact"/>
        <w:ind w:left="547"/>
        <w:jc w:val="thaiDistribute"/>
        <w:rPr>
          <w:rFonts w:ascii="Arial" w:hAnsi="Arial" w:cs="Arial"/>
          <w:spacing w:val="4"/>
          <w:sz w:val="22"/>
          <w:szCs w:val="22"/>
          <w:cs/>
        </w:rPr>
      </w:pPr>
    </w:p>
    <w:p w14:paraId="0AD85AD4" w14:textId="77777777" w:rsidR="00FD6A08" w:rsidRPr="006A011F" w:rsidRDefault="00FD6A08">
      <w:pPr>
        <w:overflowPunct/>
        <w:autoSpaceDE/>
        <w:autoSpaceDN/>
        <w:adjustRightInd/>
        <w:spacing w:after="200" w:line="276" w:lineRule="auto"/>
        <w:textAlignment w:val="auto"/>
        <w:rPr>
          <w:rFonts w:ascii="Arial" w:hAnsi="Arial" w:cs="Arial"/>
          <w:spacing w:val="4"/>
          <w:sz w:val="22"/>
          <w:szCs w:val="22"/>
          <w:cs/>
        </w:rPr>
      </w:pPr>
      <w:r w:rsidRPr="006A011F">
        <w:rPr>
          <w:rFonts w:ascii="Arial" w:hAnsi="Arial" w:cs="Arial"/>
          <w:spacing w:val="4"/>
          <w:sz w:val="22"/>
          <w:szCs w:val="22"/>
          <w:cs/>
        </w:rPr>
        <w:br w:type="page"/>
      </w:r>
    </w:p>
    <w:p w14:paraId="27F87522" w14:textId="050A886B" w:rsidR="007563CE" w:rsidRPr="006A011F" w:rsidRDefault="00B83458" w:rsidP="002E0D22">
      <w:pPr>
        <w:pStyle w:val="Heading2"/>
        <w:spacing w:after="120" w:line="380" w:lineRule="exact"/>
        <w:ind w:left="547" w:hanging="547"/>
        <w:rPr>
          <w:rFonts w:cs="Arial"/>
          <w:i w:val="0"/>
          <w:iCs w:val="0"/>
          <w:sz w:val="22"/>
          <w:szCs w:val="22"/>
        </w:rPr>
      </w:pPr>
      <w:r w:rsidRPr="006A011F">
        <w:rPr>
          <w:rFonts w:cs="Arial"/>
          <w:i w:val="0"/>
          <w:iCs w:val="0"/>
          <w:sz w:val="22"/>
          <w:szCs w:val="22"/>
        </w:rPr>
        <w:lastRenderedPageBreak/>
        <w:t>9</w:t>
      </w:r>
      <w:r w:rsidR="00053E53" w:rsidRPr="006A011F">
        <w:rPr>
          <w:rFonts w:cs="Arial"/>
          <w:i w:val="0"/>
          <w:iCs w:val="0"/>
          <w:sz w:val="22"/>
          <w:szCs w:val="22"/>
        </w:rPr>
        <w:t>.2</w:t>
      </w:r>
      <w:r w:rsidR="007563CE" w:rsidRPr="006A011F">
        <w:rPr>
          <w:rFonts w:cs="Arial"/>
          <w:i w:val="0"/>
          <w:iCs w:val="0"/>
          <w:sz w:val="22"/>
          <w:szCs w:val="22"/>
        </w:rPr>
        <w:tab/>
      </w:r>
      <w:r w:rsidR="008A4DE2" w:rsidRPr="006A011F">
        <w:rPr>
          <w:rFonts w:cs="Arial"/>
          <w:i w:val="0"/>
          <w:iCs w:val="0"/>
          <w:sz w:val="22"/>
          <w:szCs w:val="22"/>
        </w:rPr>
        <w:t>Contract assets/Contract liabilities</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7563CE" w:rsidRPr="006A011F" w14:paraId="26180069" w14:textId="77777777" w:rsidTr="002E0D22">
        <w:trPr>
          <w:cantSplit/>
          <w:trHeight w:val="297"/>
        </w:trPr>
        <w:tc>
          <w:tcPr>
            <w:tcW w:w="9090" w:type="dxa"/>
            <w:gridSpan w:val="5"/>
          </w:tcPr>
          <w:p w14:paraId="30BB8CDE" w14:textId="08B1107C" w:rsidR="007563CE" w:rsidRPr="006A011F" w:rsidRDefault="007563CE" w:rsidP="009B66CC">
            <w:pPr>
              <w:spacing w:line="360" w:lineRule="exact"/>
              <w:ind w:right="-18"/>
              <w:jc w:val="right"/>
              <w:rPr>
                <w:rFonts w:ascii="Arial" w:hAnsi="Arial" w:cs="Arial"/>
                <w:sz w:val="18"/>
                <w:szCs w:val="18"/>
              </w:rPr>
            </w:pPr>
            <w:r w:rsidRPr="006A011F">
              <w:rPr>
                <w:rFonts w:ascii="Arial" w:hAnsi="Arial" w:cs="Arial"/>
                <w:sz w:val="18"/>
                <w:szCs w:val="18"/>
                <w:cs/>
              </w:rPr>
              <w:tab/>
            </w:r>
            <w:r w:rsidRPr="006A011F">
              <w:rPr>
                <w:rFonts w:ascii="Arial" w:hAnsi="Arial" w:cs="Arial"/>
                <w:sz w:val="18"/>
                <w:szCs w:val="18"/>
              </w:rPr>
              <w:t>(</w:t>
            </w:r>
            <w:r w:rsidR="00F46013" w:rsidRPr="006A011F">
              <w:rPr>
                <w:rFonts w:ascii="Arial" w:hAnsi="Arial" w:cs="Arial"/>
                <w:sz w:val="18"/>
                <w:szCs w:val="18"/>
              </w:rPr>
              <w:t>Unit</w:t>
            </w:r>
            <w:r w:rsidRPr="006A011F">
              <w:rPr>
                <w:rFonts w:ascii="Arial" w:hAnsi="Arial" w:cs="Arial"/>
                <w:sz w:val="18"/>
                <w:szCs w:val="18"/>
                <w:cs/>
              </w:rPr>
              <w:t>:</w:t>
            </w:r>
            <w:r w:rsidR="002E0D22" w:rsidRPr="006A011F">
              <w:rPr>
                <w:rFonts w:ascii="Arial" w:hAnsi="Arial" w:cs="Arial"/>
                <w:sz w:val="18"/>
                <w:szCs w:val="18"/>
              </w:rPr>
              <w:t xml:space="preserve"> </w:t>
            </w:r>
            <w:r w:rsidR="00F46013" w:rsidRPr="006A011F">
              <w:rPr>
                <w:rFonts w:ascii="Arial" w:hAnsi="Arial" w:cs="Arial"/>
                <w:sz w:val="18"/>
                <w:szCs w:val="18"/>
              </w:rPr>
              <w:t>Thousand Baht</w:t>
            </w:r>
            <w:r w:rsidRPr="006A011F">
              <w:rPr>
                <w:rFonts w:ascii="Arial" w:hAnsi="Arial" w:cs="Arial"/>
                <w:sz w:val="18"/>
                <w:szCs w:val="18"/>
              </w:rPr>
              <w:t>)</w:t>
            </w:r>
          </w:p>
        </w:tc>
      </w:tr>
      <w:tr w:rsidR="007563CE" w:rsidRPr="006A011F" w14:paraId="25F6D527" w14:textId="77777777" w:rsidTr="002E0D22">
        <w:trPr>
          <w:cantSplit/>
          <w:trHeight w:val="540"/>
        </w:trPr>
        <w:tc>
          <w:tcPr>
            <w:tcW w:w="3870" w:type="dxa"/>
          </w:tcPr>
          <w:p w14:paraId="01D48BDF" w14:textId="77777777" w:rsidR="007563CE" w:rsidRPr="006A011F" w:rsidRDefault="007563CE" w:rsidP="009B66CC">
            <w:pPr>
              <w:spacing w:line="360" w:lineRule="exact"/>
              <w:ind w:left="372" w:hanging="372"/>
              <w:rPr>
                <w:rFonts w:ascii="Arial" w:hAnsi="Arial" w:cs="Arial"/>
                <w:sz w:val="18"/>
                <w:szCs w:val="18"/>
              </w:rPr>
            </w:pPr>
          </w:p>
        </w:tc>
        <w:tc>
          <w:tcPr>
            <w:tcW w:w="2610" w:type="dxa"/>
            <w:gridSpan w:val="2"/>
            <w:vAlign w:val="bottom"/>
          </w:tcPr>
          <w:p w14:paraId="20FD69AE" w14:textId="77777777" w:rsidR="00D240D5" w:rsidRPr="006A011F" w:rsidRDefault="00D240D5" w:rsidP="009B66CC">
            <w:pPr>
              <w:pBdr>
                <w:bottom w:val="single" w:sz="4" w:space="1" w:color="auto"/>
              </w:pBdr>
              <w:spacing w:line="360" w:lineRule="exact"/>
              <w:ind w:left="-29" w:right="-29"/>
              <w:jc w:val="center"/>
              <w:rPr>
                <w:rFonts w:ascii="Arial" w:hAnsi="Arial" w:cs="Arial"/>
                <w:sz w:val="18"/>
                <w:szCs w:val="18"/>
              </w:rPr>
            </w:pPr>
            <w:r w:rsidRPr="006A011F">
              <w:rPr>
                <w:rFonts w:ascii="Arial" w:hAnsi="Arial" w:cs="Arial"/>
                <w:sz w:val="18"/>
                <w:szCs w:val="18"/>
              </w:rPr>
              <w:t xml:space="preserve">Consolidated </w:t>
            </w:r>
          </w:p>
          <w:p w14:paraId="5206A7AD" w14:textId="34CBF6B4" w:rsidR="007563CE" w:rsidRPr="006A011F" w:rsidRDefault="00D240D5" w:rsidP="009B66CC">
            <w:pPr>
              <w:pBdr>
                <w:bottom w:val="single" w:sz="4" w:space="1" w:color="auto"/>
              </w:pBdr>
              <w:spacing w:line="360" w:lineRule="exact"/>
              <w:ind w:left="-29" w:right="-29"/>
              <w:jc w:val="center"/>
              <w:rPr>
                <w:rFonts w:ascii="Arial" w:hAnsi="Arial" w:cs="Arial"/>
                <w:sz w:val="18"/>
                <w:szCs w:val="18"/>
                <w:cs/>
              </w:rPr>
            </w:pPr>
            <w:r w:rsidRPr="006A011F">
              <w:rPr>
                <w:rFonts w:ascii="Arial" w:hAnsi="Arial" w:cs="Arial"/>
                <w:sz w:val="18"/>
                <w:szCs w:val="18"/>
              </w:rPr>
              <w:t>financial statements</w:t>
            </w:r>
          </w:p>
        </w:tc>
        <w:tc>
          <w:tcPr>
            <w:tcW w:w="2610" w:type="dxa"/>
            <w:gridSpan w:val="2"/>
            <w:vAlign w:val="bottom"/>
          </w:tcPr>
          <w:p w14:paraId="150BB104" w14:textId="77777777" w:rsidR="00FA02DA" w:rsidRPr="006A011F" w:rsidRDefault="00FA02DA" w:rsidP="009B66CC">
            <w:pPr>
              <w:pBdr>
                <w:bottom w:val="single" w:sz="4" w:space="1" w:color="auto"/>
              </w:pBdr>
              <w:spacing w:line="360" w:lineRule="exact"/>
              <w:ind w:left="-29" w:right="-29"/>
              <w:jc w:val="center"/>
              <w:rPr>
                <w:rFonts w:ascii="Arial" w:hAnsi="Arial" w:cs="Arial"/>
                <w:sz w:val="18"/>
                <w:szCs w:val="18"/>
              </w:rPr>
            </w:pPr>
            <w:r w:rsidRPr="006A011F">
              <w:rPr>
                <w:rFonts w:ascii="Arial" w:hAnsi="Arial" w:cs="Arial"/>
                <w:sz w:val="18"/>
                <w:szCs w:val="18"/>
              </w:rPr>
              <w:t>Separate</w:t>
            </w:r>
          </w:p>
          <w:p w14:paraId="645B847E" w14:textId="7C92B1C1" w:rsidR="007563CE" w:rsidRPr="006A011F" w:rsidRDefault="00FA02DA" w:rsidP="009B66CC">
            <w:pPr>
              <w:pBdr>
                <w:bottom w:val="single" w:sz="4" w:space="1" w:color="auto"/>
              </w:pBdr>
              <w:spacing w:line="360" w:lineRule="exact"/>
              <w:ind w:left="-29" w:right="-29"/>
              <w:jc w:val="center"/>
              <w:rPr>
                <w:rFonts w:ascii="Arial" w:hAnsi="Arial" w:cs="Arial"/>
                <w:sz w:val="18"/>
                <w:szCs w:val="18"/>
                <w:cs/>
              </w:rPr>
            </w:pPr>
            <w:r w:rsidRPr="006A011F">
              <w:rPr>
                <w:rFonts w:ascii="Arial" w:hAnsi="Arial" w:cs="Arial"/>
                <w:sz w:val="18"/>
                <w:szCs w:val="18"/>
              </w:rPr>
              <w:t>financial statements</w:t>
            </w:r>
          </w:p>
        </w:tc>
      </w:tr>
      <w:tr w:rsidR="00E5765F" w:rsidRPr="006A011F" w14:paraId="07C6CBF7" w14:textId="77777777" w:rsidTr="002E0D22">
        <w:trPr>
          <w:cantSplit/>
        </w:trPr>
        <w:tc>
          <w:tcPr>
            <w:tcW w:w="3870" w:type="dxa"/>
          </w:tcPr>
          <w:p w14:paraId="095C0AEB" w14:textId="77777777" w:rsidR="00E5765F" w:rsidRPr="006A011F" w:rsidRDefault="00E5765F" w:rsidP="009B66CC">
            <w:pPr>
              <w:spacing w:line="360" w:lineRule="exact"/>
              <w:ind w:left="372" w:hanging="372"/>
              <w:jc w:val="right"/>
              <w:rPr>
                <w:rFonts w:ascii="Arial" w:hAnsi="Arial" w:cs="Arial"/>
                <w:sz w:val="18"/>
                <w:szCs w:val="18"/>
              </w:rPr>
            </w:pPr>
          </w:p>
        </w:tc>
        <w:tc>
          <w:tcPr>
            <w:tcW w:w="1305" w:type="dxa"/>
            <w:shd w:val="clear" w:color="auto" w:fill="auto"/>
          </w:tcPr>
          <w:p w14:paraId="1F4BFB7B" w14:textId="77777777" w:rsidR="007A532D" w:rsidRPr="006A011F" w:rsidRDefault="00C30097" w:rsidP="009B66CC">
            <w:pPr>
              <w:pBdr>
                <w:bottom w:val="single" w:sz="4" w:space="1" w:color="auto"/>
              </w:pBdr>
              <w:tabs>
                <w:tab w:val="center" w:pos="6480"/>
                <w:tab w:val="center" w:pos="8820"/>
              </w:tabs>
              <w:spacing w:line="360" w:lineRule="exact"/>
              <w:ind w:left="-29" w:right="-29"/>
              <w:jc w:val="center"/>
              <w:rPr>
                <w:rFonts w:ascii="Arial" w:eastAsia="Calibri" w:hAnsi="Arial" w:cs="Arial"/>
                <w:sz w:val="18"/>
                <w:szCs w:val="18"/>
              </w:rPr>
            </w:pPr>
            <w:r w:rsidRPr="006A011F">
              <w:rPr>
                <w:rFonts w:ascii="Arial" w:eastAsia="Calibri" w:hAnsi="Arial" w:cs="Arial"/>
                <w:sz w:val="18"/>
                <w:szCs w:val="18"/>
              </w:rPr>
              <w:t>30 June</w:t>
            </w:r>
            <w:r w:rsidR="00B73273" w:rsidRPr="006A011F">
              <w:rPr>
                <w:rFonts w:ascii="Arial" w:eastAsia="Calibri" w:hAnsi="Arial" w:cs="Arial"/>
                <w:sz w:val="18"/>
                <w:szCs w:val="18"/>
              </w:rPr>
              <w:t xml:space="preserve"> </w:t>
            </w:r>
          </w:p>
          <w:p w14:paraId="2B1B935E" w14:textId="4F5231C4" w:rsidR="00E5765F" w:rsidRPr="006A011F" w:rsidRDefault="00E5765F" w:rsidP="009B66CC">
            <w:pPr>
              <w:pBdr>
                <w:bottom w:val="single" w:sz="4" w:space="1" w:color="auto"/>
              </w:pBdr>
              <w:tabs>
                <w:tab w:val="center" w:pos="6480"/>
                <w:tab w:val="center" w:pos="8820"/>
              </w:tabs>
              <w:spacing w:line="360" w:lineRule="exact"/>
              <w:ind w:left="-29" w:right="-29"/>
              <w:jc w:val="center"/>
              <w:rPr>
                <w:rFonts w:ascii="Arial" w:hAnsi="Arial" w:cs="Arial"/>
                <w:sz w:val="18"/>
                <w:szCs w:val="18"/>
                <w:u w:val="single"/>
              </w:rPr>
            </w:pPr>
            <w:r w:rsidRPr="006A011F">
              <w:rPr>
                <w:rFonts w:ascii="Arial" w:hAnsi="Arial" w:cs="Arial"/>
                <w:sz w:val="18"/>
                <w:szCs w:val="18"/>
              </w:rPr>
              <w:t>2</w:t>
            </w:r>
            <w:r w:rsidR="00B73273" w:rsidRPr="006A011F">
              <w:rPr>
                <w:rFonts w:ascii="Arial" w:hAnsi="Arial" w:cs="Arial"/>
                <w:sz w:val="18"/>
                <w:szCs w:val="18"/>
              </w:rPr>
              <w:t>023</w:t>
            </w:r>
          </w:p>
        </w:tc>
        <w:tc>
          <w:tcPr>
            <w:tcW w:w="1305" w:type="dxa"/>
            <w:shd w:val="clear" w:color="auto" w:fill="auto"/>
          </w:tcPr>
          <w:p w14:paraId="5BF14740" w14:textId="4D6E68B8" w:rsidR="00E5765F" w:rsidRPr="006A011F" w:rsidRDefault="00E5765F" w:rsidP="009B66CC">
            <w:pPr>
              <w:pBdr>
                <w:bottom w:val="single" w:sz="4" w:space="1" w:color="auto"/>
              </w:pBdr>
              <w:tabs>
                <w:tab w:val="center" w:pos="6480"/>
                <w:tab w:val="center" w:pos="8820"/>
              </w:tabs>
              <w:spacing w:line="360" w:lineRule="exact"/>
              <w:ind w:left="-29" w:right="-29"/>
              <w:jc w:val="center"/>
              <w:rPr>
                <w:rFonts w:ascii="Arial" w:hAnsi="Arial" w:cs="Arial"/>
                <w:sz w:val="18"/>
                <w:szCs w:val="18"/>
                <w:u w:val="single"/>
              </w:rPr>
            </w:pPr>
            <w:r w:rsidRPr="006A011F">
              <w:rPr>
                <w:rFonts w:ascii="Arial" w:eastAsia="Calibri" w:hAnsi="Arial" w:cs="Arial"/>
                <w:sz w:val="18"/>
                <w:szCs w:val="18"/>
              </w:rPr>
              <w:t xml:space="preserve">31 </w:t>
            </w:r>
            <w:r w:rsidR="00B73273" w:rsidRPr="006A011F">
              <w:rPr>
                <w:rFonts w:ascii="Arial" w:eastAsia="Calibri" w:hAnsi="Arial" w:cs="Arial"/>
                <w:sz w:val="18"/>
                <w:szCs w:val="18"/>
              </w:rPr>
              <w:t xml:space="preserve">December </w:t>
            </w:r>
            <w:r w:rsidRPr="006A011F">
              <w:rPr>
                <w:rFonts w:ascii="Arial" w:hAnsi="Arial" w:cs="Arial"/>
                <w:sz w:val="18"/>
                <w:szCs w:val="18"/>
              </w:rPr>
              <w:t>2</w:t>
            </w:r>
            <w:r w:rsidR="00B73273" w:rsidRPr="006A011F">
              <w:rPr>
                <w:rFonts w:ascii="Arial" w:hAnsi="Arial" w:cs="Arial"/>
                <w:sz w:val="18"/>
                <w:szCs w:val="18"/>
              </w:rPr>
              <w:t>022</w:t>
            </w:r>
          </w:p>
        </w:tc>
        <w:tc>
          <w:tcPr>
            <w:tcW w:w="1305" w:type="dxa"/>
            <w:shd w:val="clear" w:color="auto" w:fill="auto"/>
          </w:tcPr>
          <w:p w14:paraId="056817EE" w14:textId="77777777" w:rsidR="007A532D" w:rsidRPr="006A011F" w:rsidRDefault="00C30097" w:rsidP="009B66CC">
            <w:pPr>
              <w:pBdr>
                <w:bottom w:val="single" w:sz="4" w:space="1" w:color="auto"/>
              </w:pBdr>
              <w:tabs>
                <w:tab w:val="center" w:pos="6480"/>
                <w:tab w:val="center" w:pos="8820"/>
              </w:tabs>
              <w:spacing w:line="360" w:lineRule="exact"/>
              <w:ind w:left="-29" w:right="-29"/>
              <w:jc w:val="center"/>
              <w:rPr>
                <w:rFonts w:ascii="Arial" w:eastAsia="Calibri" w:hAnsi="Arial" w:cs="Arial"/>
                <w:sz w:val="18"/>
                <w:szCs w:val="18"/>
              </w:rPr>
            </w:pPr>
            <w:r w:rsidRPr="006A011F">
              <w:rPr>
                <w:rFonts w:ascii="Arial" w:eastAsia="Calibri" w:hAnsi="Arial" w:cs="Arial"/>
                <w:sz w:val="18"/>
                <w:szCs w:val="18"/>
              </w:rPr>
              <w:t>30 June</w:t>
            </w:r>
            <w:r w:rsidR="00B73273" w:rsidRPr="006A011F">
              <w:rPr>
                <w:rFonts w:ascii="Arial" w:eastAsia="Calibri" w:hAnsi="Arial" w:cs="Arial"/>
                <w:sz w:val="18"/>
                <w:szCs w:val="18"/>
              </w:rPr>
              <w:t xml:space="preserve"> </w:t>
            </w:r>
          </w:p>
          <w:p w14:paraId="524754BD" w14:textId="40FB57E7" w:rsidR="00E5765F" w:rsidRPr="006A011F" w:rsidRDefault="00B73273" w:rsidP="009B66CC">
            <w:pPr>
              <w:pBdr>
                <w:bottom w:val="single" w:sz="4" w:space="1" w:color="auto"/>
              </w:pBdr>
              <w:tabs>
                <w:tab w:val="center" w:pos="6480"/>
                <w:tab w:val="center" w:pos="8820"/>
              </w:tabs>
              <w:spacing w:line="360" w:lineRule="exact"/>
              <w:ind w:left="-29" w:right="-29"/>
              <w:jc w:val="center"/>
              <w:rPr>
                <w:rFonts w:ascii="Arial" w:hAnsi="Arial" w:cs="Arial"/>
                <w:sz w:val="18"/>
                <w:szCs w:val="18"/>
                <w:u w:val="single"/>
              </w:rPr>
            </w:pPr>
            <w:r w:rsidRPr="006A011F">
              <w:rPr>
                <w:rFonts w:ascii="Arial" w:hAnsi="Arial" w:cs="Arial"/>
                <w:sz w:val="18"/>
                <w:szCs w:val="18"/>
              </w:rPr>
              <w:t>2023</w:t>
            </w:r>
          </w:p>
        </w:tc>
        <w:tc>
          <w:tcPr>
            <w:tcW w:w="1305" w:type="dxa"/>
            <w:shd w:val="clear" w:color="auto" w:fill="auto"/>
          </w:tcPr>
          <w:p w14:paraId="158AC57B" w14:textId="061B436D" w:rsidR="00E5765F" w:rsidRPr="006A011F" w:rsidRDefault="00E5765F" w:rsidP="009B66CC">
            <w:pPr>
              <w:pBdr>
                <w:bottom w:val="single" w:sz="4" w:space="1" w:color="auto"/>
              </w:pBdr>
              <w:tabs>
                <w:tab w:val="center" w:pos="6480"/>
                <w:tab w:val="center" w:pos="8820"/>
              </w:tabs>
              <w:spacing w:line="360" w:lineRule="exact"/>
              <w:ind w:left="-29" w:right="-29"/>
              <w:jc w:val="center"/>
              <w:rPr>
                <w:rFonts w:ascii="Arial" w:hAnsi="Arial" w:cs="Arial"/>
                <w:sz w:val="18"/>
                <w:szCs w:val="18"/>
                <w:u w:val="single"/>
              </w:rPr>
            </w:pPr>
            <w:r w:rsidRPr="006A011F">
              <w:rPr>
                <w:rFonts w:ascii="Arial" w:eastAsia="Calibri" w:hAnsi="Arial" w:cs="Arial"/>
                <w:sz w:val="18"/>
                <w:szCs w:val="18"/>
              </w:rPr>
              <w:t xml:space="preserve">31 </w:t>
            </w:r>
            <w:r w:rsidR="00B73273" w:rsidRPr="006A011F">
              <w:rPr>
                <w:rFonts w:ascii="Arial" w:eastAsia="Calibri" w:hAnsi="Arial" w:cs="Arial"/>
                <w:sz w:val="18"/>
                <w:szCs w:val="18"/>
              </w:rPr>
              <w:t>December</w:t>
            </w:r>
            <w:r w:rsidR="00B73273" w:rsidRPr="006A011F">
              <w:rPr>
                <w:rFonts w:ascii="Arial" w:hAnsi="Arial" w:cs="Arial"/>
                <w:sz w:val="18"/>
                <w:szCs w:val="18"/>
              </w:rPr>
              <w:t xml:space="preserve"> 2022</w:t>
            </w:r>
          </w:p>
        </w:tc>
      </w:tr>
      <w:tr w:rsidR="00E5765F" w:rsidRPr="006A011F" w14:paraId="6B43A285" w14:textId="77777777" w:rsidTr="002E0D22">
        <w:trPr>
          <w:cantSplit/>
        </w:trPr>
        <w:tc>
          <w:tcPr>
            <w:tcW w:w="3870" w:type="dxa"/>
          </w:tcPr>
          <w:p w14:paraId="09036B6E" w14:textId="77777777" w:rsidR="00E5765F" w:rsidRPr="006A011F" w:rsidRDefault="00E5765F" w:rsidP="009B66CC">
            <w:pPr>
              <w:spacing w:line="360" w:lineRule="exact"/>
              <w:ind w:left="372" w:hanging="372"/>
              <w:jc w:val="right"/>
              <w:rPr>
                <w:rFonts w:ascii="Arial" w:hAnsi="Arial" w:cs="Arial"/>
                <w:sz w:val="18"/>
                <w:szCs w:val="18"/>
              </w:rPr>
            </w:pPr>
          </w:p>
        </w:tc>
        <w:tc>
          <w:tcPr>
            <w:tcW w:w="1305" w:type="dxa"/>
            <w:shd w:val="clear" w:color="auto" w:fill="auto"/>
          </w:tcPr>
          <w:p w14:paraId="633D17A7" w14:textId="77777777" w:rsidR="00E5765F" w:rsidRPr="006A011F" w:rsidRDefault="00E5765F" w:rsidP="009B66CC">
            <w:pPr>
              <w:tabs>
                <w:tab w:val="center" w:pos="6480"/>
                <w:tab w:val="center" w:pos="8820"/>
              </w:tabs>
              <w:spacing w:line="360" w:lineRule="exact"/>
              <w:ind w:left="-109" w:right="-109"/>
              <w:jc w:val="center"/>
              <w:rPr>
                <w:rFonts w:ascii="Arial" w:hAnsi="Arial" w:cs="Arial"/>
                <w:sz w:val="18"/>
                <w:szCs w:val="18"/>
                <w:u w:val="words"/>
              </w:rPr>
            </w:pPr>
          </w:p>
        </w:tc>
        <w:tc>
          <w:tcPr>
            <w:tcW w:w="1305" w:type="dxa"/>
            <w:shd w:val="clear" w:color="auto" w:fill="auto"/>
          </w:tcPr>
          <w:p w14:paraId="39C14074" w14:textId="03D343D7" w:rsidR="00E5765F" w:rsidRPr="006A011F" w:rsidRDefault="00E5765F" w:rsidP="009B66CC">
            <w:pPr>
              <w:tabs>
                <w:tab w:val="center" w:pos="6480"/>
                <w:tab w:val="center" w:pos="8820"/>
              </w:tabs>
              <w:spacing w:line="360" w:lineRule="exact"/>
              <w:ind w:left="-109" w:right="-109"/>
              <w:jc w:val="center"/>
              <w:rPr>
                <w:rFonts w:ascii="Arial" w:hAnsi="Arial" w:cs="Arial"/>
                <w:sz w:val="18"/>
                <w:szCs w:val="18"/>
                <w:u w:val="words"/>
              </w:rPr>
            </w:pPr>
            <w:r w:rsidRPr="006A011F">
              <w:rPr>
                <w:rFonts w:ascii="Arial" w:hAnsi="Arial" w:cs="Arial"/>
                <w:sz w:val="18"/>
                <w:szCs w:val="18"/>
                <w:cs/>
              </w:rPr>
              <w:t>(</w:t>
            </w:r>
            <w:r w:rsidR="00B73273" w:rsidRPr="006A011F">
              <w:rPr>
                <w:rFonts w:ascii="Arial" w:hAnsi="Arial" w:cs="Arial"/>
                <w:sz w:val="18"/>
                <w:szCs w:val="18"/>
              </w:rPr>
              <w:t>Audited</w:t>
            </w:r>
            <w:r w:rsidRPr="006A011F">
              <w:rPr>
                <w:rFonts w:ascii="Arial" w:hAnsi="Arial" w:cs="Arial"/>
                <w:sz w:val="18"/>
                <w:szCs w:val="18"/>
                <w:cs/>
              </w:rPr>
              <w:t>)</w:t>
            </w:r>
          </w:p>
        </w:tc>
        <w:tc>
          <w:tcPr>
            <w:tcW w:w="1305" w:type="dxa"/>
            <w:shd w:val="clear" w:color="auto" w:fill="auto"/>
          </w:tcPr>
          <w:p w14:paraId="45D2735D" w14:textId="77777777" w:rsidR="00E5765F" w:rsidRPr="006A011F" w:rsidRDefault="00E5765F" w:rsidP="009B66CC">
            <w:pPr>
              <w:tabs>
                <w:tab w:val="center" w:pos="6480"/>
                <w:tab w:val="center" w:pos="8820"/>
              </w:tabs>
              <w:spacing w:line="360" w:lineRule="exact"/>
              <w:ind w:left="-109" w:right="-109"/>
              <w:jc w:val="center"/>
              <w:rPr>
                <w:rFonts w:ascii="Arial" w:hAnsi="Arial" w:cs="Arial"/>
                <w:sz w:val="18"/>
                <w:szCs w:val="18"/>
                <w:u w:val="words"/>
              </w:rPr>
            </w:pPr>
          </w:p>
        </w:tc>
        <w:tc>
          <w:tcPr>
            <w:tcW w:w="1305" w:type="dxa"/>
            <w:shd w:val="clear" w:color="auto" w:fill="auto"/>
          </w:tcPr>
          <w:p w14:paraId="35A08CBB" w14:textId="27C517DE" w:rsidR="00E5765F" w:rsidRPr="006A011F" w:rsidRDefault="00E5765F" w:rsidP="009B66CC">
            <w:pPr>
              <w:tabs>
                <w:tab w:val="center" w:pos="6480"/>
                <w:tab w:val="center" w:pos="8820"/>
              </w:tabs>
              <w:spacing w:line="360" w:lineRule="exact"/>
              <w:ind w:left="-109" w:right="-109"/>
              <w:jc w:val="center"/>
              <w:rPr>
                <w:rFonts w:ascii="Arial" w:hAnsi="Arial" w:cs="Arial"/>
                <w:sz w:val="18"/>
                <w:szCs w:val="18"/>
                <w:u w:val="words"/>
              </w:rPr>
            </w:pPr>
            <w:r w:rsidRPr="006A011F">
              <w:rPr>
                <w:rFonts w:ascii="Arial" w:hAnsi="Arial" w:cs="Arial"/>
                <w:sz w:val="18"/>
                <w:szCs w:val="18"/>
                <w:cs/>
              </w:rPr>
              <w:t>(</w:t>
            </w:r>
            <w:r w:rsidR="00B73273" w:rsidRPr="006A011F">
              <w:rPr>
                <w:rFonts w:ascii="Arial" w:hAnsi="Arial" w:cs="Arial"/>
                <w:sz w:val="18"/>
                <w:szCs w:val="18"/>
              </w:rPr>
              <w:t>Audited</w:t>
            </w:r>
            <w:r w:rsidRPr="006A011F">
              <w:rPr>
                <w:rFonts w:ascii="Arial" w:hAnsi="Arial" w:cs="Arial"/>
                <w:sz w:val="18"/>
                <w:szCs w:val="18"/>
                <w:cs/>
              </w:rPr>
              <w:t>)</w:t>
            </w:r>
          </w:p>
        </w:tc>
      </w:tr>
      <w:tr w:rsidR="00580FA9" w:rsidRPr="006A011F" w14:paraId="43ED4A60" w14:textId="77777777" w:rsidTr="002E0D22">
        <w:trPr>
          <w:cantSplit/>
          <w:trHeight w:val="342"/>
        </w:trPr>
        <w:tc>
          <w:tcPr>
            <w:tcW w:w="3870" w:type="dxa"/>
          </w:tcPr>
          <w:p w14:paraId="708B72C2" w14:textId="0AAE879C" w:rsidR="00580FA9" w:rsidRPr="006A011F" w:rsidRDefault="00580FA9" w:rsidP="009B66CC">
            <w:pPr>
              <w:spacing w:line="360" w:lineRule="exact"/>
              <w:rPr>
                <w:rFonts w:ascii="Arial" w:hAnsi="Arial" w:cs="Arial"/>
                <w:spacing w:val="-4"/>
                <w:sz w:val="18"/>
                <w:szCs w:val="18"/>
                <w:cs/>
              </w:rPr>
            </w:pPr>
            <w:r w:rsidRPr="006A011F">
              <w:rPr>
                <w:rFonts w:ascii="Arial" w:hAnsi="Arial" w:cs="Arial"/>
                <w:sz w:val="18"/>
                <w:szCs w:val="18"/>
              </w:rPr>
              <w:t>Contract assets - accrued service income</w:t>
            </w:r>
          </w:p>
        </w:tc>
        <w:tc>
          <w:tcPr>
            <w:tcW w:w="1305" w:type="dxa"/>
            <w:vAlign w:val="bottom"/>
          </w:tcPr>
          <w:p w14:paraId="30BE66E0" w14:textId="77777777" w:rsidR="00580FA9" w:rsidRPr="006A011F" w:rsidRDefault="00580FA9" w:rsidP="009B66CC">
            <w:pPr>
              <w:tabs>
                <w:tab w:val="decimal" w:pos="972"/>
              </w:tabs>
              <w:spacing w:line="360" w:lineRule="exact"/>
              <w:ind w:left="-29" w:right="-29"/>
              <w:rPr>
                <w:rFonts w:ascii="Arial" w:hAnsi="Arial" w:cs="Arial"/>
                <w:sz w:val="18"/>
                <w:szCs w:val="18"/>
              </w:rPr>
            </w:pPr>
          </w:p>
        </w:tc>
        <w:tc>
          <w:tcPr>
            <w:tcW w:w="1305" w:type="dxa"/>
            <w:vAlign w:val="bottom"/>
          </w:tcPr>
          <w:p w14:paraId="137D7685" w14:textId="77777777" w:rsidR="00580FA9" w:rsidRPr="006A011F" w:rsidRDefault="00580FA9" w:rsidP="009B66CC">
            <w:pPr>
              <w:tabs>
                <w:tab w:val="decimal" w:pos="972"/>
              </w:tabs>
              <w:spacing w:line="360" w:lineRule="exact"/>
              <w:ind w:left="-29" w:right="-29"/>
              <w:rPr>
                <w:rFonts w:ascii="Arial" w:hAnsi="Arial" w:cs="Arial"/>
                <w:sz w:val="18"/>
                <w:szCs w:val="18"/>
              </w:rPr>
            </w:pPr>
          </w:p>
        </w:tc>
        <w:tc>
          <w:tcPr>
            <w:tcW w:w="1305" w:type="dxa"/>
            <w:vAlign w:val="bottom"/>
          </w:tcPr>
          <w:p w14:paraId="4F38894F" w14:textId="77777777" w:rsidR="00580FA9" w:rsidRPr="006A011F" w:rsidRDefault="00580FA9" w:rsidP="009B66CC">
            <w:pPr>
              <w:tabs>
                <w:tab w:val="decimal" w:pos="972"/>
              </w:tabs>
              <w:spacing w:line="360" w:lineRule="exact"/>
              <w:ind w:left="-29" w:right="-29"/>
              <w:rPr>
                <w:rFonts w:ascii="Arial" w:hAnsi="Arial" w:cs="Arial"/>
                <w:sz w:val="18"/>
                <w:szCs w:val="18"/>
              </w:rPr>
            </w:pPr>
          </w:p>
        </w:tc>
        <w:tc>
          <w:tcPr>
            <w:tcW w:w="1305" w:type="dxa"/>
            <w:vAlign w:val="bottom"/>
          </w:tcPr>
          <w:p w14:paraId="46F86FFE" w14:textId="77777777" w:rsidR="00580FA9" w:rsidRPr="006A011F" w:rsidRDefault="00580FA9" w:rsidP="009B66CC">
            <w:pPr>
              <w:tabs>
                <w:tab w:val="decimal" w:pos="972"/>
              </w:tabs>
              <w:spacing w:line="360" w:lineRule="exact"/>
              <w:ind w:left="-29" w:right="-29"/>
              <w:rPr>
                <w:rFonts w:ascii="Arial" w:hAnsi="Arial" w:cs="Arial"/>
                <w:sz w:val="18"/>
                <w:szCs w:val="18"/>
              </w:rPr>
            </w:pPr>
          </w:p>
        </w:tc>
      </w:tr>
      <w:tr w:rsidR="00404687" w:rsidRPr="006A011F" w14:paraId="6D24B4AF" w14:textId="77777777" w:rsidTr="002E0D22">
        <w:trPr>
          <w:cantSplit/>
          <w:trHeight w:val="261"/>
        </w:trPr>
        <w:tc>
          <w:tcPr>
            <w:tcW w:w="3870" w:type="dxa"/>
          </w:tcPr>
          <w:p w14:paraId="014B1C52" w14:textId="51506AED" w:rsidR="00404687" w:rsidRPr="006A011F" w:rsidRDefault="00404687" w:rsidP="00404687">
            <w:pPr>
              <w:spacing w:line="360" w:lineRule="exact"/>
              <w:ind w:left="246"/>
              <w:rPr>
                <w:rFonts w:ascii="Arial" w:hAnsi="Arial" w:cs="Arial"/>
                <w:sz w:val="18"/>
                <w:szCs w:val="18"/>
                <w:cs/>
              </w:rPr>
            </w:pPr>
            <w:r w:rsidRPr="006A011F">
              <w:rPr>
                <w:rFonts w:ascii="Arial" w:hAnsi="Arial" w:cs="Arial"/>
                <w:sz w:val="18"/>
                <w:szCs w:val="18"/>
              </w:rPr>
              <w:t>Related party (Note 2)</w:t>
            </w:r>
          </w:p>
        </w:tc>
        <w:tc>
          <w:tcPr>
            <w:tcW w:w="1305" w:type="dxa"/>
            <w:vAlign w:val="bottom"/>
          </w:tcPr>
          <w:p w14:paraId="398A284B" w14:textId="67546ADA" w:rsidR="00404687" w:rsidRPr="006A011F" w:rsidRDefault="00404687" w:rsidP="00404687">
            <w:pPr>
              <w:tabs>
                <w:tab w:val="decimal" w:pos="876"/>
              </w:tabs>
              <w:spacing w:line="360" w:lineRule="exact"/>
              <w:ind w:left="-29" w:right="-29"/>
              <w:rPr>
                <w:rFonts w:ascii="Arial" w:hAnsi="Arial" w:cs="Arial"/>
                <w:sz w:val="18"/>
                <w:szCs w:val="18"/>
              </w:rPr>
            </w:pPr>
            <w:r w:rsidRPr="00404687">
              <w:rPr>
                <w:rFonts w:ascii="Arial" w:hAnsi="Arial" w:cs="Arial"/>
                <w:sz w:val="18"/>
                <w:szCs w:val="18"/>
              </w:rPr>
              <w:t>-</w:t>
            </w:r>
          </w:p>
        </w:tc>
        <w:tc>
          <w:tcPr>
            <w:tcW w:w="1305" w:type="dxa"/>
            <w:vAlign w:val="bottom"/>
          </w:tcPr>
          <w:p w14:paraId="04388910" w14:textId="463AB1CE" w:rsidR="00404687" w:rsidRPr="006A011F" w:rsidRDefault="00404687" w:rsidP="00404687">
            <w:pPr>
              <w:tabs>
                <w:tab w:val="decimal" w:pos="876"/>
              </w:tabs>
              <w:spacing w:line="360" w:lineRule="exact"/>
              <w:ind w:left="-29" w:right="-29"/>
              <w:rPr>
                <w:rFonts w:ascii="Arial" w:hAnsi="Arial" w:cs="Arial"/>
                <w:sz w:val="18"/>
                <w:szCs w:val="18"/>
              </w:rPr>
            </w:pPr>
            <w:r w:rsidRPr="00404687">
              <w:rPr>
                <w:rFonts w:ascii="Arial" w:hAnsi="Arial" w:cs="Arial"/>
                <w:sz w:val="18"/>
                <w:szCs w:val="18"/>
              </w:rPr>
              <w:t>-</w:t>
            </w:r>
          </w:p>
        </w:tc>
        <w:tc>
          <w:tcPr>
            <w:tcW w:w="1305" w:type="dxa"/>
            <w:vAlign w:val="bottom"/>
          </w:tcPr>
          <w:p w14:paraId="07EED227" w14:textId="54C3F471" w:rsidR="00404687" w:rsidRPr="006A011F" w:rsidRDefault="00404687" w:rsidP="00404687">
            <w:pPr>
              <w:tabs>
                <w:tab w:val="decimal" w:pos="876"/>
              </w:tabs>
              <w:spacing w:line="360" w:lineRule="exact"/>
              <w:ind w:left="-29" w:right="-29"/>
              <w:rPr>
                <w:rFonts w:ascii="Arial" w:hAnsi="Arial" w:cs="Arial"/>
                <w:sz w:val="18"/>
                <w:szCs w:val="18"/>
              </w:rPr>
            </w:pPr>
            <w:r w:rsidRPr="00404687">
              <w:rPr>
                <w:rFonts w:ascii="Arial" w:hAnsi="Arial" w:cs="Arial"/>
                <w:sz w:val="18"/>
                <w:szCs w:val="18"/>
              </w:rPr>
              <w:t>275</w:t>
            </w:r>
          </w:p>
        </w:tc>
        <w:tc>
          <w:tcPr>
            <w:tcW w:w="1305" w:type="dxa"/>
            <w:vAlign w:val="bottom"/>
          </w:tcPr>
          <w:p w14:paraId="7000E381" w14:textId="2176DF00" w:rsidR="00404687" w:rsidRPr="006A011F" w:rsidRDefault="00404687" w:rsidP="00404687">
            <w:pPr>
              <w:tabs>
                <w:tab w:val="decimal" w:pos="876"/>
              </w:tabs>
              <w:spacing w:line="360" w:lineRule="exact"/>
              <w:ind w:left="-29" w:right="-29"/>
              <w:rPr>
                <w:rFonts w:ascii="Arial" w:hAnsi="Arial" w:cs="Arial"/>
                <w:sz w:val="18"/>
                <w:szCs w:val="18"/>
              </w:rPr>
            </w:pPr>
            <w:r w:rsidRPr="006A011F">
              <w:rPr>
                <w:rFonts w:ascii="Arial" w:hAnsi="Arial" w:cs="Arial"/>
                <w:sz w:val="18"/>
                <w:szCs w:val="18"/>
              </w:rPr>
              <w:t>4,618</w:t>
            </w:r>
          </w:p>
        </w:tc>
      </w:tr>
      <w:tr w:rsidR="00404687" w:rsidRPr="006A011F" w14:paraId="18CAAFFE" w14:textId="77777777" w:rsidTr="002E0D22">
        <w:trPr>
          <w:cantSplit/>
          <w:trHeight w:val="270"/>
        </w:trPr>
        <w:tc>
          <w:tcPr>
            <w:tcW w:w="3870" w:type="dxa"/>
          </w:tcPr>
          <w:p w14:paraId="3434A246" w14:textId="6565C1AA" w:rsidR="00404687" w:rsidRPr="006A011F" w:rsidRDefault="00404687" w:rsidP="00404687">
            <w:pPr>
              <w:spacing w:line="360" w:lineRule="exact"/>
              <w:ind w:left="246"/>
              <w:rPr>
                <w:rFonts w:ascii="Arial" w:hAnsi="Arial" w:cs="Arial"/>
                <w:sz w:val="18"/>
                <w:szCs w:val="18"/>
                <w:cs/>
              </w:rPr>
            </w:pPr>
            <w:r w:rsidRPr="006A011F">
              <w:rPr>
                <w:rFonts w:ascii="Arial" w:hAnsi="Arial" w:cs="Arial"/>
                <w:sz w:val="18"/>
                <w:szCs w:val="18"/>
              </w:rPr>
              <w:t>Unrelated parties</w:t>
            </w:r>
          </w:p>
        </w:tc>
        <w:tc>
          <w:tcPr>
            <w:tcW w:w="1305" w:type="dxa"/>
            <w:vAlign w:val="bottom"/>
          </w:tcPr>
          <w:p w14:paraId="62422547" w14:textId="7C856D43" w:rsidR="00404687" w:rsidRPr="006A011F" w:rsidRDefault="00404687" w:rsidP="00404687">
            <w:pPr>
              <w:pBdr>
                <w:bottom w:val="single" w:sz="4" w:space="1" w:color="auto"/>
              </w:pBdr>
              <w:tabs>
                <w:tab w:val="decimal" w:pos="876"/>
              </w:tabs>
              <w:spacing w:line="360" w:lineRule="exact"/>
              <w:ind w:left="-29" w:right="-29"/>
              <w:rPr>
                <w:rFonts w:ascii="Arial" w:hAnsi="Arial" w:cs="Arial"/>
                <w:sz w:val="18"/>
                <w:szCs w:val="18"/>
              </w:rPr>
            </w:pPr>
            <w:r w:rsidRPr="00404687">
              <w:rPr>
                <w:rFonts w:ascii="Arial" w:hAnsi="Arial" w:cs="Arial"/>
                <w:sz w:val="18"/>
                <w:szCs w:val="18"/>
              </w:rPr>
              <w:t>89,746</w:t>
            </w:r>
          </w:p>
        </w:tc>
        <w:tc>
          <w:tcPr>
            <w:tcW w:w="1305" w:type="dxa"/>
            <w:vAlign w:val="bottom"/>
          </w:tcPr>
          <w:p w14:paraId="1E9D0A6F" w14:textId="7577716A" w:rsidR="00404687" w:rsidRPr="006A011F" w:rsidRDefault="00404687" w:rsidP="00404687">
            <w:pPr>
              <w:pBdr>
                <w:bottom w:val="single" w:sz="4" w:space="1" w:color="auto"/>
              </w:pBdr>
              <w:tabs>
                <w:tab w:val="decimal" w:pos="876"/>
              </w:tabs>
              <w:spacing w:line="360" w:lineRule="exact"/>
              <w:ind w:left="-29" w:right="-29"/>
              <w:rPr>
                <w:rFonts w:ascii="Arial" w:hAnsi="Arial" w:cs="Arial"/>
                <w:sz w:val="18"/>
                <w:szCs w:val="18"/>
              </w:rPr>
            </w:pPr>
            <w:r w:rsidRPr="00404687">
              <w:rPr>
                <w:rFonts w:ascii="Arial" w:hAnsi="Arial" w:cs="Arial"/>
                <w:sz w:val="18"/>
                <w:szCs w:val="18"/>
              </w:rPr>
              <w:t>9,975</w:t>
            </w:r>
          </w:p>
        </w:tc>
        <w:tc>
          <w:tcPr>
            <w:tcW w:w="1305" w:type="dxa"/>
            <w:vAlign w:val="bottom"/>
          </w:tcPr>
          <w:p w14:paraId="09A5FE8C" w14:textId="0246ECF1" w:rsidR="00404687" w:rsidRPr="006A011F" w:rsidRDefault="00404687" w:rsidP="00404687">
            <w:pPr>
              <w:pBdr>
                <w:bottom w:val="single" w:sz="4" w:space="1" w:color="auto"/>
              </w:pBdr>
              <w:tabs>
                <w:tab w:val="decimal" w:pos="876"/>
              </w:tabs>
              <w:spacing w:line="360" w:lineRule="exact"/>
              <w:ind w:left="-29" w:right="-29"/>
              <w:rPr>
                <w:rFonts w:ascii="Arial" w:hAnsi="Arial" w:cs="Arial"/>
                <w:sz w:val="18"/>
                <w:szCs w:val="18"/>
              </w:rPr>
            </w:pPr>
            <w:r w:rsidRPr="00404687">
              <w:rPr>
                <w:rFonts w:ascii="Arial" w:hAnsi="Arial" w:cs="Arial"/>
                <w:sz w:val="18"/>
                <w:szCs w:val="18"/>
              </w:rPr>
              <w:t>86,219</w:t>
            </w:r>
          </w:p>
        </w:tc>
        <w:tc>
          <w:tcPr>
            <w:tcW w:w="1305" w:type="dxa"/>
            <w:vAlign w:val="bottom"/>
          </w:tcPr>
          <w:p w14:paraId="4022F981" w14:textId="4067DCE4" w:rsidR="00404687" w:rsidRPr="006A011F" w:rsidRDefault="00404687" w:rsidP="00404687">
            <w:pPr>
              <w:pBdr>
                <w:bottom w:val="single" w:sz="4" w:space="1" w:color="auto"/>
              </w:pBdr>
              <w:tabs>
                <w:tab w:val="decimal" w:pos="876"/>
              </w:tabs>
              <w:spacing w:line="360" w:lineRule="exact"/>
              <w:ind w:right="-29"/>
              <w:rPr>
                <w:rFonts w:ascii="Arial" w:hAnsi="Arial" w:cs="Arial"/>
                <w:sz w:val="18"/>
                <w:szCs w:val="18"/>
                <w:cs/>
              </w:rPr>
            </w:pPr>
            <w:r w:rsidRPr="006A011F">
              <w:rPr>
                <w:rFonts w:ascii="Arial" w:hAnsi="Arial" w:cs="Arial"/>
                <w:sz w:val="18"/>
                <w:szCs w:val="18"/>
              </w:rPr>
              <w:t>8,522</w:t>
            </w:r>
          </w:p>
        </w:tc>
      </w:tr>
      <w:tr w:rsidR="00404687" w:rsidRPr="006A011F" w14:paraId="363188AA" w14:textId="77777777" w:rsidTr="002E0D22">
        <w:trPr>
          <w:cantSplit/>
        </w:trPr>
        <w:tc>
          <w:tcPr>
            <w:tcW w:w="3870" w:type="dxa"/>
            <w:vAlign w:val="center"/>
          </w:tcPr>
          <w:p w14:paraId="19901100" w14:textId="77777777" w:rsidR="00404687" w:rsidRPr="006A011F" w:rsidRDefault="00404687" w:rsidP="00404687">
            <w:pPr>
              <w:spacing w:line="360" w:lineRule="exact"/>
              <w:ind w:left="246"/>
              <w:rPr>
                <w:rFonts w:ascii="Arial" w:hAnsi="Arial" w:cs="Arial"/>
                <w:sz w:val="18"/>
                <w:szCs w:val="18"/>
                <w:cs/>
              </w:rPr>
            </w:pPr>
          </w:p>
        </w:tc>
        <w:tc>
          <w:tcPr>
            <w:tcW w:w="1305" w:type="dxa"/>
            <w:vAlign w:val="bottom"/>
          </w:tcPr>
          <w:p w14:paraId="46E8E9EB" w14:textId="75FC8FB9" w:rsidR="00404687" w:rsidRPr="006A011F" w:rsidRDefault="00404687" w:rsidP="00404687">
            <w:pPr>
              <w:pBdr>
                <w:bottom w:val="double" w:sz="4" w:space="1" w:color="auto"/>
              </w:pBdr>
              <w:tabs>
                <w:tab w:val="decimal" w:pos="876"/>
              </w:tabs>
              <w:spacing w:line="360" w:lineRule="exact"/>
              <w:ind w:left="-29" w:right="-29"/>
              <w:rPr>
                <w:rFonts w:ascii="Arial" w:hAnsi="Arial" w:cs="Arial"/>
                <w:sz w:val="18"/>
                <w:szCs w:val="18"/>
              </w:rPr>
            </w:pPr>
            <w:r w:rsidRPr="00404687">
              <w:rPr>
                <w:rFonts w:ascii="Arial" w:hAnsi="Arial" w:cs="Arial"/>
                <w:sz w:val="18"/>
                <w:szCs w:val="18"/>
              </w:rPr>
              <w:t>89,746</w:t>
            </w:r>
          </w:p>
        </w:tc>
        <w:tc>
          <w:tcPr>
            <w:tcW w:w="1305" w:type="dxa"/>
            <w:vAlign w:val="bottom"/>
          </w:tcPr>
          <w:p w14:paraId="7062A9B2" w14:textId="4A5D6D83" w:rsidR="00404687" w:rsidRPr="006A011F" w:rsidRDefault="00404687" w:rsidP="00404687">
            <w:pPr>
              <w:pBdr>
                <w:bottom w:val="double" w:sz="4" w:space="1" w:color="auto"/>
              </w:pBdr>
              <w:tabs>
                <w:tab w:val="decimal" w:pos="876"/>
              </w:tabs>
              <w:spacing w:line="360" w:lineRule="exact"/>
              <w:ind w:left="-29" w:right="-29"/>
              <w:rPr>
                <w:rFonts w:ascii="Arial" w:hAnsi="Arial" w:cs="Arial"/>
                <w:sz w:val="18"/>
                <w:szCs w:val="18"/>
              </w:rPr>
            </w:pPr>
            <w:r w:rsidRPr="00404687">
              <w:rPr>
                <w:rFonts w:ascii="Arial" w:hAnsi="Arial" w:cs="Arial"/>
                <w:sz w:val="18"/>
                <w:szCs w:val="18"/>
              </w:rPr>
              <w:t>9,975</w:t>
            </w:r>
          </w:p>
        </w:tc>
        <w:tc>
          <w:tcPr>
            <w:tcW w:w="1305" w:type="dxa"/>
            <w:vAlign w:val="bottom"/>
          </w:tcPr>
          <w:p w14:paraId="1414FCE4" w14:textId="7D3F1447" w:rsidR="00404687" w:rsidRPr="006A011F" w:rsidRDefault="00404687" w:rsidP="00404687">
            <w:pPr>
              <w:pBdr>
                <w:bottom w:val="double" w:sz="4" w:space="1" w:color="auto"/>
              </w:pBdr>
              <w:tabs>
                <w:tab w:val="decimal" w:pos="876"/>
              </w:tabs>
              <w:spacing w:line="360" w:lineRule="exact"/>
              <w:ind w:left="-29" w:right="-29"/>
              <w:rPr>
                <w:rFonts w:ascii="Arial" w:hAnsi="Arial" w:cs="Arial"/>
                <w:sz w:val="18"/>
                <w:szCs w:val="18"/>
              </w:rPr>
            </w:pPr>
            <w:r w:rsidRPr="00404687">
              <w:rPr>
                <w:rFonts w:ascii="Arial" w:hAnsi="Arial" w:cs="Arial"/>
                <w:sz w:val="18"/>
                <w:szCs w:val="18"/>
              </w:rPr>
              <w:t>86,494</w:t>
            </w:r>
          </w:p>
        </w:tc>
        <w:tc>
          <w:tcPr>
            <w:tcW w:w="1305" w:type="dxa"/>
            <w:vAlign w:val="bottom"/>
          </w:tcPr>
          <w:p w14:paraId="0436679C" w14:textId="583248A5" w:rsidR="00404687" w:rsidRPr="006A011F" w:rsidRDefault="00404687" w:rsidP="00404687">
            <w:pPr>
              <w:pBdr>
                <w:bottom w:val="double" w:sz="4" w:space="1" w:color="auto"/>
              </w:pBdr>
              <w:tabs>
                <w:tab w:val="decimal" w:pos="876"/>
              </w:tabs>
              <w:spacing w:line="360" w:lineRule="exact"/>
              <w:ind w:right="-29"/>
              <w:rPr>
                <w:rFonts w:ascii="Arial" w:hAnsi="Arial" w:cs="Arial"/>
                <w:sz w:val="18"/>
                <w:szCs w:val="18"/>
              </w:rPr>
            </w:pPr>
            <w:r w:rsidRPr="006A011F">
              <w:rPr>
                <w:rFonts w:ascii="Arial" w:hAnsi="Arial" w:cs="Arial"/>
                <w:sz w:val="18"/>
                <w:szCs w:val="18"/>
              </w:rPr>
              <w:t>13,140</w:t>
            </w:r>
          </w:p>
        </w:tc>
      </w:tr>
      <w:tr w:rsidR="00404687" w:rsidRPr="006A011F" w14:paraId="126E5E28" w14:textId="77777777" w:rsidTr="002E0D22">
        <w:trPr>
          <w:cantSplit/>
        </w:trPr>
        <w:tc>
          <w:tcPr>
            <w:tcW w:w="3870" w:type="dxa"/>
            <w:vAlign w:val="bottom"/>
          </w:tcPr>
          <w:p w14:paraId="32CE6CDB" w14:textId="77777777" w:rsidR="00404687" w:rsidRPr="006A011F" w:rsidRDefault="00404687" w:rsidP="00404687">
            <w:pPr>
              <w:spacing w:line="360" w:lineRule="exact"/>
              <w:ind w:left="43"/>
              <w:rPr>
                <w:rFonts w:ascii="Arial" w:hAnsi="Arial" w:cs="Arial"/>
                <w:sz w:val="18"/>
                <w:szCs w:val="18"/>
                <w:cs/>
              </w:rPr>
            </w:pPr>
          </w:p>
        </w:tc>
        <w:tc>
          <w:tcPr>
            <w:tcW w:w="1305" w:type="dxa"/>
            <w:vAlign w:val="bottom"/>
          </w:tcPr>
          <w:p w14:paraId="3432CF46" w14:textId="77777777" w:rsidR="00404687" w:rsidRPr="006A011F" w:rsidRDefault="00404687" w:rsidP="00404687">
            <w:pPr>
              <w:tabs>
                <w:tab w:val="decimal" w:pos="876"/>
              </w:tabs>
              <w:spacing w:line="360" w:lineRule="exact"/>
              <w:ind w:left="-29" w:right="-29"/>
              <w:rPr>
                <w:rFonts w:ascii="Arial" w:hAnsi="Arial" w:cs="Arial"/>
                <w:sz w:val="18"/>
                <w:szCs w:val="18"/>
              </w:rPr>
            </w:pPr>
          </w:p>
        </w:tc>
        <w:tc>
          <w:tcPr>
            <w:tcW w:w="1305" w:type="dxa"/>
            <w:vAlign w:val="bottom"/>
          </w:tcPr>
          <w:p w14:paraId="1C466F5F" w14:textId="77777777" w:rsidR="00404687" w:rsidRPr="006A011F" w:rsidRDefault="00404687" w:rsidP="00404687">
            <w:pPr>
              <w:tabs>
                <w:tab w:val="decimal" w:pos="876"/>
              </w:tabs>
              <w:spacing w:line="360" w:lineRule="exact"/>
              <w:ind w:left="-29" w:right="-29"/>
              <w:rPr>
                <w:rFonts w:ascii="Arial" w:hAnsi="Arial" w:cs="Arial"/>
                <w:sz w:val="18"/>
                <w:szCs w:val="18"/>
              </w:rPr>
            </w:pPr>
          </w:p>
        </w:tc>
        <w:tc>
          <w:tcPr>
            <w:tcW w:w="1305" w:type="dxa"/>
            <w:vAlign w:val="bottom"/>
          </w:tcPr>
          <w:p w14:paraId="552B592A" w14:textId="77777777" w:rsidR="00404687" w:rsidRPr="006A011F" w:rsidRDefault="00404687" w:rsidP="00404687">
            <w:pPr>
              <w:tabs>
                <w:tab w:val="decimal" w:pos="876"/>
              </w:tabs>
              <w:spacing w:line="360" w:lineRule="exact"/>
              <w:ind w:left="-29" w:right="-29"/>
              <w:rPr>
                <w:rFonts w:ascii="Arial" w:hAnsi="Arial" w:cs="Arial"/>
                <w:sz w:val="18"/>
                <w:szCs w:val="18"/>
              </w:rPr>
            </w:pPr>
          </w:p>
        </w:tc>
        <w:tc>
          <w:tcPr>
            <w:tcW w:w="1305" w:type="dxa"/>
            <w:vAlign w:val="bottom"/>
          </w:tcPr>
          <w:p w14:paraId="7B088F4C" w14:textId="77777777" w:rsidR="00404687" w:rsidRPr="006A011F" w:rsidRDefault="00404687" w:rsidP="00404687">
            <w:pPr>
              <w:tabs>
                <w:tab w:val="decimal" w:pos="876"/>
              </w:tabs>
              <w:spacing w:line="360" w:lineRule="exact"/>
              <w:ind w:left="-29" w:right="-29"/>
              <w:rPr>
                <w:rFonts w:ascii="Arial" w:hAnsi="Arial" w:cs="Arial"/>
                <w:sz w:val="18"/>
                <w:szCs w:val="18"/>
              </w:rPr>
            </w:pPr>
          </w:p>
        </w:tc>
      </w:tr>
      <w:tr w:rsidR="00404687" w:rsidRPr="006A011F" w14:paraId="5F8A549A" w14:textId="77777777" w:rsidTr="002E0D22">
        <w:trPr>
          <w:cantSplit/>
          <w:trHeight w:val="531"/>
        </w:trPr>
        <w:tc>
          <w:tcPr>
            <w:tcW w:w="3870" w:type="dxa"/>
          </w:tcPr>
          <w:p w14:paraId="2F1EEEA3" w14:textId="05A4EE23" w:rsidR="00404687" w:rsidRPr="006A011F" w:rsidRDefault="00404687" w:rsidP="00404687">
            <w:pPr>
              <w:spacing w:line="360" w:lineRule="exact"/>
              <w:ind w:left="250" w:hanging="250"/>
              <w:rPr>
                <w:rFonts w:ascii="Arial" w:hAnsi="Arial" w:cs="Arial"/>
                <w:spacing w:val="-4"/>
                <w:sz w:val="18"/>
                <w:szCs w:val="18"/>
                <w:cs/>
              </w:rPr>
            </w:pPr>
            <w:r w:rsidRPr="006A011F">
              <w:rPr>
                <w:rFonts w:ascii="Arial" w:hAnsi="Arial" w:cs="Arial"/>
                <w:sz w:val="18"/>
                <w:szCs w:val="18"/>
              </w:rPr>
              <w:t>Contract liabilities - service income received in advance</w:t>
            </w:r>
          </w:p>
        </w:tc>
        <w:tc>
          <w:tcPr>
            <w:tcW w:w="1305" w:type="dxa"/>
            <w:vAlign w:val="bottom"/>
          </w:tcPr>
          <w:p w14:paraId="50B5AF57" w14:textId="77777777" w:rsidR="00404687" w:rsidRPr="006A011F" w:rsidRDefault="00404687" w:rsidP="00404687">
            <w:pPr>
              <w:tabs>
                <w:tab w:val="decimal" w:pos="876"/>
              </w:tabs>
              <w:spacing w:line="360" w:lineRule="exact"/>
              <w:ind w:left="-29" w:right="-29"/>
              <w:rPr>
                <w:rFonts w:ascii="Arial" w:hAnsi="Arial" w:cs="Arial"/>
                <w:sz w:val="18"/>
                <w:szCs w:val="18"/>
              </w:rPr>
            </w:pPr>
          </w:p>
        </w:tc>
        <w:tc>
          <w:tcPr>
            <w:tcW w:w="1305" w:type="dxa"/>
            <w:vAlign w:val="bottom"/>
          </w:tcPr>
          <w:p w14:paraId="65148B6C" w14:textId="77777777" w:rsidR="00404687" w:rsidRPr="006A011F" w:rsidRDefault="00404687" w:rsidP="00404687">
            <w:pPr>
              <w:tabs>
                <w:tab w:val="decimal" w:pos="876"/>
              </w:tabs>
              <w:spacing w:line="360" w:lineRule="exact"/>
              <w:ind w:left="-29" w:right="-29"/>
              <w:rPr>
                <w:rFonts w:ascii="Arial" w:hAnsi="Arial" w:cs="Arial"/>
                <w:sz w:val="18"/>
                <w:szCs w:val="18"/>
              </w:rPr>
            </w:pPr>
          </w:p>
        </w:tc>
        <w:tc>
          <w:tcPr>
            <w:tcW w:w="1305" w:type="dxa"/>
            <w:vAlign w:val="bottom"/>
          </w:tcPr>
          <w:p w14:paraId="6035A0DF" w14:textId="77777777" w:rsidR="00404687" w:rsidRPr="006A011F" w:rsidRDefault="00404687" w:rsidP="00404687">
            <w:pPr>
              <w:tabs>
                <w:tab w:val="decimal" w:pos="876"/>
              </w:tabs>
              <w:spacing w:line="360" w:lineRule="exact"/>
              <w:ind w:left="-29" w:right="-29"/>
              <w:rPr>
                <w:rFonts w:ascii="Arial" w:hAnsi="Arial" w:cs="Arial"/>
                <w:sz w:val="18"/>
                <w:szCs w:val="18"/>
              </w:rPr>
            </w:pPr>
          </w:p>
        </w:tc>
        <w:tc>
          <w:tcPr>
            <w:tcW w:w="1305" w:type="dxa"/>
            <w:vAlign w:val="bottom"/>
          </w:tcPr>
          <w:p w14:paraId="046987C5" w14:textId="77777777" w:rsidR="00404687" w:rsidRPr="006A011F" w:rsidRDefault="00404687" w:rsidP="00404687">
            <w:pPr>
              <w:tabs>
                <w:tab w:val="decimal" w:pos="876"/>
              </w:tabs>
              <w:spacing w:line="360" w:lineRule="exact"/>
              <w:ind w:left="-29" w:right="-29"/>
              <w:rPr>
                <w:rFonts w:ascii="Arial" w:hAnsi="Arial" w:cs="Arial"/>
                <w:sz w:val="18"/>
                <w:szCs w:val="18"/>
              </w:rPr>
            </w:pPr>
          </w:p>
        </w:tc>
      </w:tr>
      <w:tr w:rsidR="00404687" w:rsidRPr="006A011F" w14:paraId="114630FC" w14:textId="77777777" w:rsidTr="002E0D22">
        <w:trPr>
          <w:cantSplit/>
        </w:trPr>
        <w:tc>
          <w:tcPr>
            <w:tcW w:w="3870" w:type="dxa"/>
          </w:tcPr>
          <w:p w14:paraId="704F6F50" w14:textId="4BB3C701" w:rsidR="00404687" w:rsidRPr="006A011F" w:rsidRDefault="00404687" w:rsidP="00404687">
            <w:pPr>
              <w:spacing w:line="360" w:lineRule="exact"/>
              <w:ind w:left="249"/>
              <w:rPr>
                <w:rFonts w:ascii="Arial" w:hAnsi="Arial" w:cs="Arial"/>
                <w:spacing w:val="-4"/>
                <w:sz w:val="18"/>
                <w:szCs w:val="18"/>
                <w:cs/>
              </w:rPr>
            </w:pPr>
            <w:r w:rsidRPr="006A011F">
              <w:rPr>
                <w:rFonts w:ascii="Arial" w:hAnsi="Arial" w:cs="Arial"/>
                <w:sz w:val="18"/>
                <w:szCs w:val="18"/>
              </w:rPr>
              <w:t>Unrelated parties</w:t>
            </w:r>
          </w:p>
        </w:tc>
        <w:tc>
          <w:tcPr>
            <w:tcW w:w="1305" w:type="dxa"/>
            <w:vAlign w:val="bottom"/>
          </w:tcPr>
          <w:p w14:paraId="326E38AA" w14:textId="3628CF68" w:rsidR="00404687" w:rsidRPr="006A011F" w:rsidRDefault="00404687" w:rsidP="00404687">
            <w:pPr>
              <w:pBdr>
                <w:bottom w:val="double" w:sz="4" w:space="1" w:color="auto"/>
              </w:pBdr>
              <w:tabs>
                <w:tab w:val="decimal" w:pos="876"/>
              </w:tabs>
              <w:spacing w:line="360" w:lineRule="exact"/>
              <w:ind w:left="-29" w:right="-29"/>
              <w:rPr>
                <w:rFonts w:ascii="Arial" w:hAnsi="Arial" w:cs="Arial"/>
                <w:sz w:val="18"/>
                <w:szCs w:val="18"/>
              </w:rPr>
            </w:pPr>
            <w:r w:rsidRPr="00404687">
              <w:rPr>
                <w:rFonts w:ascii="Arial" w:hAnsi="Arial" w:cs="Arial"/>
                <w:sz w:val="18"/>
                <w:szCs w:val="18"/>
              </w:rPr>
              <w:t>107,541</w:t>
            </w:r>
          </w:p>
        </w:tc>
        <w:tc>
          <w:tcPr>
            <w:tcW w:w="1305" w:type="dxa"/>
            <w:vAlign w:val="bottom"/>
          </w:tcPr>
          <w:p w14:paraId="49809B1D" w14:textId="42359D70" w:rsidR="00404687" w:rsidRPr="006A011F" w:rsidRDefault="00404687" w:rsidP="00404687">
            <w:pPr>
              <w:pBdr>
                <w:bottom w:val="double" w:sz="4" w:space="1" w:color="auto"/>
              </w:pBdr>
              <w:tabs>
                <w:tab w:val="decimal" w:pos="876"/>
              </w:tabs>
              <w:spacing w:line="360" w:lineRule="exact"/>
              <w:ind w:left="-29" w:right="-29"/>
              <w:rPr>
                <w:rFonts w:ascii="Arial" w:hAnsi="Arial" w:cs="Arial"/>
                <w:sz w:val="18"/>
                <w:szCs w:val="18"/>
              </w:rPr>
            </w:pPr>
            <w:r w:rsidRPr="00404687">
              <w:rPr>
                <w:rFonts w:ascii="Arial" w:hAnsi="Arial" w:cs="Arial"/>
                <w:sz w:val="18"/>
                <w:szCs w:val="18"/>
              </w:rPr>
              <w:t>97,584</w:t>
            </w:r>
          </w:p>
        </w:tc>
        <w:tc>
          <w:tcPr>
            <w:tcW w:w="1305" w:type="dxa"/>
            <w:vAlign w:val="bottom"/>
          </w:tcPr>
          <w:p w14:paraId="65CB7AB4" w14:textId="1DE5A815" w:rsidR="00404687" w:rsidRPr="006A011F" w:rsidRDefault="00404687" w:rsidP="00404687">
            <w:pPr>
              <w:pBdr>
                <w:bottom w:val="double" w:sz="4" w:space="1" w:color="auto"/>
              </w:pBdr>
              <w:tabs>
                <w:tab w:val="decimal" w:pos="876"/>
              </w:tabs>
              <w:spacing w:line="360" w:lineRule="exact"/>
              <w:ind w:left="-29" w:right="-29"/>
              <w:rPr>
                <w:rFonts w:ascii="Arial" w:hAnsi="Arial" w:cs="Arial"/>
                <w:sz w:val="18"/>
                <w:szCs w:val="18"/>
              </w:rPr>
            </w:pPr>
            <w:r w:rsidRPr="00404687">
              <w:rPr>
                <w:rFonts w:ascii="Arial" w:hAnsi="Arial" w:cs="Arial"/>
                <w:sz w:val="18"/>
                <w:szCs w:val="18"/>
              </w:rPr>
              <w:t>106,309</w:t>
            </w:r>
          </w:p>
        </w:tc>
        <w:tc>
          <w:tcPr>
            <w:tcW w:w="1305" w:type="dxa"/>
            <w:vAlign w:val="bottom"/>
          </w:tcPr>
          <w:p w14:paraId="4A2F3D0E" w14:textId="27DDA733" w:rsidR="00404687" w:rsidRPr="006A011F" w:rsidRDefault="00404687" w:rsidP="00404687">
            <w:pPr>
              <w:pBdr>
                <w:bottom w:val="double" w:sz="4" w:space="1" w:color="auto"/>
              </w:pBdr>
              <w:tabs>
                <w:tab w:val="decimal" w:pos="876"/>
              </w:tabs>
              <w:spacing w:line="360" w:lineRule="exact"/>
              <w:ind w:left="-29" w:right="-29"/>
              <w:rPr>
                <w:rFonts w:ascii="Arial" w:hAnsi="Arial" w:cs="Arial"/>
                <w:sz w:val="18"/>
                <w:szCs w:val="18"/>
              </w:rPr>
            </w:pPr>
            <w:r w:rsidRPr="006A011F">
              <w:rPr>
                <w:rFonts w:ascii="Arial" w:hAnsi="Arial" w:cs="Arial"/>
                <w:sz w:val="18"/>
                <w:szCs w:val="18"/>
              </w:rPr>
              <w:t>97,232</w:t>
            </w:r>
          </w:p>
        </w:tc>
      </w:tr>
    </w:tbl>
    <w:p w14:paraId="4CD1E06E" w14:textId="6DC2E91F" w:rsidR="007563CE" w:rsidRPr="006A011F" w:rsidRDefault="00B83458" w:rsidP="00FD6A08">
      <w:pPr>
        <w:pStyle w:val="Heading2"/>
        <w:spacing w:after="120" w:line="380" w:lineRule="exact"/>
        <w:ind w:left="547" w:hanging="547"/>
        <w:rPr>
          <w:rFonts w:cs="Arial"/>
          <w:i w:val="0"/>
          <w:iCs w:val="0"/>
          <w:sz w:val="22"/>
          <w:szCs w:val="22"/>
        </w:rPr>
      </w:pPr>
      <w:r w:rsidRPr="006A011F">
        <w:rPr>
          <w:rFonts w:cs="Arial"/>
          <w:i w:val="0"/>
          <w:iCs w:val="0"/>
          <w:sz w:val="22"/>
          <w:szCs w:val="22"/>
        </w:rPr>
        <w:t>9</w:t>
      </w:r>
      <w:r w:rsidR="007563CE" w:rsidRPr="006A011F">
        <w:rPr>
          <w:rFonts w:cs="Arial"/>
          <w:i w:val="0"/>
          <w:iCs w:val="0"/>
          <w:sz w:val="22"/>
          <w:szCs w:val="22"/>
        </w:rPr>
        <w:t>.</w:t>
      </w:r>
      <w:r w:rsidR="00053E53" w:rsidRPr="006A011F">
        <w:rPr>
          <w:rFonts w:cs="Arial"/>
          <w:i w:val="0"/>
          <w:iCs w:val="0"/>
          <w:sz w:val="22"/>
          <w:szCs w:val="22"/>
        </w:rPr>
        <w:t>3</w:t>
      </w:r>
      <w:r w:rsidR="007563CE" w:rsidRPr="006A011F">
        <w:rPr>
          <w:rFonts w:cs="Arial"/>
          <w:i w:val="0"/>
          <w:iCs w:val="0"/>
          <w:sz w:val="22"/>
          <w:szCs w:val="22"/>
        </w:rPr>
        <w:tab/>
      </w:r>
      <w:r w:rsidR="00A67653" w:rsidRPr="006A011F">
        <w:rPr>
          <w:rFonts w:cs="Arial"/>
          <w:i w:val="0"/>
          <w:iCs w:val="0"/>
          <w:sz w:val="22"/>
          <w:szCs w:val="22"/>
        </w:rPr>
        <w:t>Contract assets - accrued service income</w:t>
      </w:r>
    </w:p>
    <w:p w14:paraId="6299BB6C" w14:textId="263F8075" w:rsidR="00D67EEC" w:rsidRPr="006A011F" w:rsidRDefault="007563CE" w:rsidP="0065100D">
      <w:pPr>
        <w:spacing w:before="120" w:after="120" w:line="380" w:lineRule="exact"/>
        <w:ind w:left="547" w:hanging="547"/>
        <w:jc w:val="thaiDistribute"/>
        <w:rPr>
          <w:rFonts w:ascii="Arial" w:hAnsi="Arial" w:cs="Arial"/>
          <w:sz w:val="22"/>
          <w:szCs w:val="22"/>
        </w:rPr>
      </w:pPr>
      <w:r w:rsidRPr="006A011F">
        <w:rPr>
          <w:rFonts w:ascii="Arial" w:hAnsi="Arial" w:cs="Arial"/>
          <w:sz w:val="22"/>
          <w:szCs w:val="22"/>
        </w:rPr>
        <w:tab/>
      </w:r>
      <w:r w:rsidR="00970897" w:rsidRPr="006A011F">
        <w:rPr>
          <w:rFonts w:ascii="Arial" w:hAnsi="Arial" w:cs="Arial"/>
          <w:sz w:val="22"/>
          <w:szCs w:val="22"/>
        </w:rPr>
        <w:t xml:space="preserve">As </w:t>
      </w:r>
      <w:proofErr w:type="gramStart"/>
      <w:r w:rsidR="00970897" w:rsidRPr="006A011F">
        <w:rPr>
          <w:rFonts w:ascii="Arial" w:hAnsi="Arial" w:cs="Arial"/>
          <w:sz w:val="22"/>
          <w:szCs w:val="22"/>
        </w:rPr>
        <w:t>at</w:t>
      </w:r>
      <w:proofErr w:type="gramEnd"/>
      <w:r w:rsidR="00970897" w:rsidRPr="006A011F">
        <w:rPr>
          <w:rFonts w:ascii="Arial" w:hAnsi="Arial" w:cs="Arial"/>
          <w:sz w:val="22"/>
          <w:szCs w:val="22"/>
        </w:rPr>
        <w:t xml:space="preserve"> </w:t>
      </w:r>
      <w:r w:rsidR="00C30097" w:rsidRPr="006A011F">
        <w:rPr>
          <w:rFonts w:ascii="Arial" w:hAnsi="Arial" w:cs="Arial"/>
          <w:sz w:val="22"/>
          <w:szCs w:val="22"/>
        </w:rPr>
        <w:t>30 June</w:t>
      </w:r>
      <w:r w:rsidR="00970897" w:rsidRPr="006A011F">
        <w:rPr>
          <w:rFonts w:ascii="Arial" w:hAnsi="Arial" w:cs="Arial"/>
          <w:sz w:val="22"/>
          <w:szCs w:val="22"/>
        </w:rPr>
        <w:t xml:space="preserve"> 2023, the balance of accrued service income of Baht </w:t>
      </w:r>
      <w:r w:rsidR="00404687">
        <w:rPr>
          <w:rFonts w:ascii="Arial" w:hAnsi="Arial" w:cs="Arial"/>
          <w:sz w:val="22"/>
          <w:szCs w:val="22"/>
        </w:rPr>
        <w:t>90</w:t>
      </w:r>
      <w:r w:rsidR="00970897" w:rsidRPr="006A011F">
        <w:rPr>
          <w:rFonts w:ascii="Arial" w:hAnsi="Arial" w:cs="Arial"/>
          <w:sz w:val="22"/>
          <w:szCs w:val="22"/>
        </w:rPr>
        <w:t xml:space="preserve"> million </w:t>
      </w:r>
      <w:r w:rsidRPr="006A011F">
        <w:rPr>
          <w:rFonts w:ascii="Arial" w:hAnsi="Arial" w:cs="Arial"/>
          <w:spacing w:val="-4"/>
          <w:sz w:val="22"/>
          <w:szCs w:val="22"/>
          <w:cs/>
        </w:rPr>
        <w:t>(</w:t>
      </w:r>
      <w:r w:rsidR="005C7313" w:rsidRPr="006A011F">
        <w:rPr>
          <w:rFonts w:ascii="Arial" w:hAnsi="Arial" w:cs="Arial"/>
          <w:spacing w:val="-4"/>
          <w:sz w:val="22"/>
          <w:szCs w:val="22"/>
        </w:rPr>
        <w:t>31</w:t>
      </w:r>
      <w:r w:rsidR="00970897" w:rsidRPr="006A011F">
        <w:rPr>
          <w:rFonts w:ascii="Arial" w:hAnsi="Arial" w:cs="Arial"/>
          <w:spacing w:val="-4"/>
          <w:sz w:val="22"/>
          <w:szCs w:val="22"/>
        </w:rPr>
        <w:t xml:space="preserve"> December</w:t>
      </w:r>
      <w:r w:rsidR="005C7313" w:rsidRPr="006A011F">
        <w:rPr>
          <w:rFonts w:ascii="Arial" w:hAnsi="Arial" w:cs="Arial"/>
          <w:spacing w:val="-4"/>
          <w:sz w:val="22"/>
          <w:szCs w:val="22"/>
          <w:cs/>
        </w:rPr>
        <w:t xml:space="preserve"> </w:t>
      </w:r>
      <w:r w:rsidRPr="00C823BE">
        <w:rPr>
          <w:rFonts w:ascii="Arial" w:hAnsi="Arial" w:cs="Arial"/>
          <w:spacing w:val="-4"/>
          <w:sz w:val="22"/>
          <w:szCs w:val="22"/>
        </w:rPr>
        <w:t>2</w:t>
      </w:r>
      <w:r w:rsidR="00970897" w:rsidRPr="00C823BE">
        <w:rPr>
          <w:rFonts w:ascii="Arial" w:hAnsi="Arial" w:cs="Arial"/>
          <w:spacing w:val="-4"/>
          <w:sz w:val="22"/>
          <w:szCs w:val="22"/>
        </w:rPr>
        <w:t>022</w:t>
      </w:r>
      <w:r w:rsidRPr="00C823BE">
        <w:rPr>
          <w:rFonts w:ascii="Arial" w:hAnsi="Arial" w:cs="Arial"/>
          <w:spacing w:val="-4"/>
          <w:sz w:val="22"/>
          <w:szCs w:val="22"/>
        </w:rPr>
        <w:t xml:space="preserve">: </w:t>
      </w:r>
      <w:r w:rsidR="0044015C" w:rsidRPr="00C823BE">
        <w:rPr>
          <w:rFonts w:ascii="Arial" w:hAnsi="Arial" w:cs="Arial"/>
          <w:spacing w:val="-4"/>
          <w:sz w:val="22"/>
          <w:szCs w:val="22"/>
        </w:rPr>
        <w:t xml:space="preserve">Baht </w:t>
      </w:r>
      <w:r w:rsidR="00DD4500" w:rsidRPr="00C823BE">
        <w:rPr>
          <w:rFonts w:ascii="Arial" w:hAnsi="Arial" w:cs="Arial"/>
          <w:spacing w:val="-4"/>
          <w:sz w:val="22"/>
          <w:szCs w:val="22"/>
        </w:rPr>
        <w:t>10</w:t>
      </w:r>
      <w:r w:rsidR="00970897" w:rsidRPr="00C823BE">
        <w:rPr>
          <w:rFonts w:ascii="Arial" w:hAnsi="Arial" w:cs="Arial"/>
          <w:spacing w:val="-4"/>
          <w:sz w:val="22"/>
          <w:szCs w:val="22"/>
        </w:rPr>
        <w:t xml:space="preserve"> million</w:t>
      </w:r>
      <w:r w:rsidRPr="00C823BE">
        <w:rPr>
          <w:rFonts w:ascii="Arial" w:hAnsi="Arial" w:cs="Arial"/>
          <w:spacing w:val="-4"/>
          <w:sz w:val="22"/>
          <w:szCs w:val="22"/>
          <w:cs/>
        </w:rPr>
        <w:t>)</w:t>
      </w:r>
      <w:r w:rsidR="0044015C" w:rsidRPr="00C823BE">
        <w:rPr>
          <w:rFonts w:ascii="Arial" w:hAnsi="Arial" w:cs="Arial"/>
          <w:spacing w:val="-4"/>
          <w:sz w:val="22"/>
          <w:szCs w:val="22"/>
        </w:rPr>
        <w:t xml:space="preserve"> </w:t>
      </w:r>
      <w:r w:rsidR="00D67EEC" w:rsidRPr="00C823BE">
        <w:rPr>
          <w:rFonts w:ascii="Arial" w:hAnsi="Arial" w:cs="Arial"/>
          <w:spacing w:val="-4"/>
          <w:sz w:val="22"/>
          <w:szCs w:val="22"/>
        </w:rPr>
        <w:t xml:space="preserve">(the Company only: Baht </w:t>
      </w:r>
      <w:r w:rsidR="00404687" w:rsidRPr="00C823BE">
        <w:rPr>
          <w:rFonts w:ascii="Arial" w:hAnsi="Arial" w:cs="Arial"/>
          <w:spacing w:val="-4"/>
          <w:sz w:val="22"/>
          <w:szCs w:val="22"/>
        </w:rPr>
        <w:t>86</w:t>
      </w:r>
      <w:r w:rsidR="00D67EEC" w:rsidRPr="00C823BE">
        <w:rPr>
          <w:rFonts w:ascii="Arial" w:hAnsi="Arial" w:cs="Arial"/>
          <w:spacing w:val="-4"/>
          <w:sz w:val="22"/>
          <w:szCs w:val="22"/>
        </w:rPr>
        <w:t xml:space="preserve"> million (</w:t>
      </w:r>
      <w:r w:rsidR="0044015C" w:rsidRPr="00C823BE">
        <w:rPr>
          <w:rFonts w:ascii="Arial" w:hAnsi="Arial" w:cs="Arial"/>
          <w:spacing w:val="-4"/>
          <w:sz w:val="22"/>
          <w:szCs w:val="22"/>
        </w:rPr>
        <w:t xml:space="preserve">31 December </w:t>
      </w:r>
      <w:r w:rsidR="00D67EEC" w:rsidRPr="00C823BE">
        <w:rPr>
          <w:rFonts w:ascii="Arial" w:hAnsi="Arial" w:cs="Arial"/>
          <w:spacing w:val="-4"/>
          <w:sz w:val="22"/>
          <w:szCs w:val="22"/>
        </w:rPr>
        <w:t>2022: Baht 13 million))</w:t>
      </w:r>
      <w:r w:rsidR="00C823BE" w:rsidRPr="00C823BE">
        <w:rPr>
          <w:rFonts w:ascii="Arial" w:hAnsi="Arial" w:cs="Arial"/>
          <w:sz w:val="22"/>
          <w:szCs w:val="22"/>
        </w:rPr>
        <w:t xml:space="preserve"> </w:t>
      </w:r>
      <w:r w:rsidR="00C823BE" w:rsidRPr="006A011F">
        <w:rPr>
          <w:rFonts w:ascii="Arial" w:hAnsi="Arial" w:cs="Arial"/>
          <w:sz w:val="22"/>
          <w:szCs w:val="22"/>
        </w:rPr>
        <w:t xml:space="preserve">is expected to bill within </w:t>
      </w:r>
      <w:r w:rsidR="00C823BE">
        <w:rPr>
          <w:rFonts w:ascii="Arial" w:hAnsi="Arial" w:cs="Arial"/>
          <w:sz w:val="22"/>
          <w:szCs w:val="22"/>
        </w:rPr>
        <w:t>one</w:t>
      </w:r>
      <w:r w:rsidR="00C823BE" w:rsidRPr="006A011F">
        <w:rPr>
          <w:rFonts w:ascii="Arial" w:hAnsi="Arial" w:cs="Arial"/>
          <w:sz w:val="22"/>
          <w:szCs w:val="22"/>
        </w:rPr>
        <w:t xml:space="preserve"> year</w:t>
      </w:r>
      <w:r w:rsidR="00C823BE">
        <w:rPr>
          <w:rFonts w:ascii="Arial" w:hAnsi="Arial" w:cs="Arial"/>
          <w:sz w:val="22"/>
          <w:szCs w:val="22"/>
        </w:rPr>
        <w:t>.</w:t>
      </w:r>
    </w:p>
    <w:p w14:paraId="3177F835" w14:textId="76144567" w:rsidR="007563CE" w:rsidRPr="006A011F" w:rsidRDefault="00B83458" w:rsidP="0065100D">
      <w:pPr>
        <w:pStyle w:val="Heading2"/>
        <w:spacing w:before="120" w:after="120" w:line="380" w:lineRule="exact"/>
        <w:ind w:left="547" w:hanging="547"/>
        <w:rPr>
          <w:rFonts w:cs="Arial"/>
          <w:i w:val="0"/>
          <w:iCs w:val="0"/>
          <w:sz w:val="22"/>
          <w:szCs w:val="22"/>
        </w:rPr>
      </w:pPr>
      <w:r w:rsidRPr="006A011F">
        <w:rPr>
          <w:rFonts w:cs="Arial"/>
          <w:i w:val="0"/>
          <w:iCs w:val="0"/>
          <w:sz w:val="22"/>
          <w:szCs w:val="22"/>
        </w:rPr>
        <w:t>9</w:t>
      </w:r>
      <w:r w:rsidR="007563CE" w:rsidRPr="006A011F">
        <w:rPr>
          <w:rFonts w:cs="Arial"/>
          <w:i w:val="0"/>
          <w:iCs w:val="0"/>
          <w:sz w:val="22"/>
          <w:szCs w:val="22"/>
        </w:rPr>
        <w:t>.</w:t>
      </w:r>
      <w:r w:rsidR="00053E53" w:rsidRPr="006A011F">
        <w:rPr>
          <w:rFonts w:cs="Arial"/>
          <w:i w:val="0"/>
          <w:iCs w:val="0"/>
          <w:sz w:val="22"/>
          <w:szCs w:val="22"/>
        </w:rPr>
        <w:t>4</w:t>
      </w:r>
      <w:r w:rsidR="007563CE" w:rsidRPr="006A011F">
        <w:rPr>
          <w:rFonts w:cs="Arial"/>
          <w:i w:val="0"/>
          <w:iCs w:val="0"/>
          <w:sz w:val="22"/>
          <w:szCs w:val="22"/>
        </w:rPr>
        <w:tab/>
      </w:r>
      <w:r w:rsidR="007D15A0" w:rsidRPr="006A011F">
        <w:rPr>
          <w:rFonts w:cs="Arial"/>
          <w:i w:val="0"/>
          <w:iCs w:val="0"/>
          <w:sz w:val="22"/>
          <w:szCs w:val="22"/>
        </w:rPr>
        <w:t>Revenue recognised in relation to contract balances</w:t>
      </w:r>
    </w:p>
    <w:tbl>
      <w:tblPr>
        <w:tblStyle w:val="print-contentmaincontenttabletable-responsive1"/>
        <w:tblW w:w="9180" w:type="dxa"/>
        <w:tblInd w:w="360" w:type="dxa"/>
        <w:tblLayout w:type="fixed"/>
        <w:tblLook w:val="01E0" w:firstRow="1" w:lastRow="1" w:firstColumn="1" w:lastColumn="1" w:noHBand="0" w:noVBand="0"/>
      </w:tblPr>
      <w:tblGrid>
        <w:gridCol w:w="3396"/>
        <w:gridCol w:w="1446"/>
        <w:gridCol w:w="1446"/>
        <w:gridCol w:w="1446"/>
        <w:gridCol w:w="1446"/>
      </w:tblGrid>
      <w:tr w:rsidR="00651531" w:rsidRPr="006A011F" w14:paraId="781B4C1F" w14:textId="78676C18" w:rsidTr="00A123A1">
        <w:tc>
          <w:tcPr>
            <w:tcW w:w="9180" w:type="dxa"/>
            <w:gridSpan w:val="5"/>
          </w:tcPr>
          <w:p w14:paraId="32AACEDA" w14:textId="52B698C3" w:rsidR="00651531" w:rsidRPr="006A011F" w:rsidRDefault="00651531" w:rsidP="002E0D22">
            <w:pPr>
              <w:tabs>
                <w:tab w:val="left" w:pos="600"/>
                <w:tab w:val="left" w:pos="900"/>
                <w:tab w:val="right" w:pos="7280"/>
                <w:tab w:val="right" w:pos="8540"/>
              </w:tabs>
              <w:spacing w:line="380" w:lineRule="exact"/>
              <w:ind w:right="-43"/>
              <w:jc w:val="right"/>
              <w:rPr>
                <w:rFonts w:ascii="Arial" w:hAnsi="Arial" w:cs="Arial"/>
                <w:sz w:val="20"/>
                <w:szCs w:val="20"/>
                <w:cs/>
              </w:rPr>
            </w:pPr>
            <w:r w:rsidRPr="006A011F">
              <w:rPr>
                <w:rFonts w:ascii="Arial" w:hAnsi="Arial" w:cs="Arial"/>
                <w:sz w:val="20"/>
                <w:szCs w:val="20"/>
                <w:cs/>
              </w:rPr>
              <w:t>(</w:t>
            </w:r>
            <w:r w:rsidR="00333AB2" w:rsidRPr="006A011F">
              <w:rPr>
                <w:rFonts w:ascii="Arial" w:hAnsi="Arial" w:cs="Arial"/>
                <w:sz w:val="20"/>
                <w:szCs w:val="20"/>
              </w:rPr>
              <w:t>Unit</w:t>
            </w:r>
            <w:r w:rsidRPr="006A011F">
              <w:rPr>
                <w:rFonts w:ascii="Arial" w:hAnsi="Arial" w:cs="Arial"/>
                <w:sz w:val="20"/>
                <w:szCs w:val="20"/>
              </w:rPr>
              <w:t>:</w:t>
            </w:r>
            <w:r w:rsidRPr="006A011F">
              <w:rPr>
                <w:rFonts w:ascii="Arial" w:hAnsi="Arial" w:cs="Arial"/>
                <w:sz w:val="20"/>
                <w:szCs w:val="20"/>
                <w:cs/>
              </w:rPr>
              <w:t xml:space="preserve"> </w:t>
            </w:r>
            <w:r w:rsidR="00333AB2" w:rsidRPr="006A011F">
              <w:rPr>
                <w:rFonts w:ascii="Arial" w:hAnsi="Arial" w:cs="Arial"/>
                <w:sz w:val="20"/>
                <w:szCs w:val="20"/>
              </w:rPr>
              <w:t>Thousand</w:t>
            </w:r>
            <w:r w:rsidR="00070F94" w:rsidRPr="006A011F">
              <w:rPr>
                <w:rFonts w:ascii="Arial" w:hAnsi="Arial" w:cs="Arial"/>
                <w:sz w:val="20"/>
                <w:szCs w:val="20"/>
              </w:rPr>
              <w:t xml:space="preserve"> Baht</w:t>
            </w:r>
            <w:r w:rsidRPr="006A011F">
              <w:rPr>
                <w:rFonts w:ascii="Arial" w:hAnsi="Arial" w:cs="Arial"/>
                <w:sz w:val="20"/>
                <w:szCs w:val="20"/>
                <w:cs/>
              </w:rPr>
              <w:t>)</w:t>
            </w:r>
          </w:p>
        </w:tc>
      </w:tr>
      <w:tr w:rsidR="00651531" w:rsidRPr="006A011F" w14:paraId="0C60430D" w14:textId="29C73792" w:rsidTr="00070F94">
        <w:trPr>
          <w:trHeight w:val="396"/>
        </w:trPr>
        <w:tc>
          <w:tcPr>
            <w:tcW w:w="3396" w:type="dxa"/>
          </w:tcPr>
          <w:p w14:paraId="07ECFF04" w14:textId="77777777" w:rsidR="00651531" w:rsidRPr="006A011F" w:rsidRDefault="00651531" w:rsidP="002E0D22">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5784" w:type="dxa"/>
            <w:gridSpan w:val="4"/>
          </w:tcPr>
          <w:p w14:paraId="5AAB92E3" w14:textId="467D7890" w:rsidR="00651531" w:rsidRPr="006A011F" w:rsidRDefault="00333AB2" w:rsidP="002E0D2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cs/>
              </w:rPr>
            </w:pPr>
            <w:r w:rsidRPr="006A011F">
              <w:rPr>
                <w:rFonts w:ascii="Arial" w:hAnsi="Arial" w:cs="Arial"/>
                <w:sz w:val="20"/>
                <w:szCs w:val="20"/>
              </w:rPr>
              <w:t>For the three-month period</w:t>
            </w:r>
            <w:r w:rsidR="00E10CBE" w:rsidRPr="006A011F">
              <w:rPr>
                <w:rFonts w:ascii="Arial" w:hAnsi="Arial" w:cs="Arial"/>
                <w:sz w:val="20"/>
                <w:szCs w:val="20"/>
              </w:rPr>
              <w:t xml:space="preserve">s </w:t>
            </w:r>
            <w:r w:rsidRPr="006A011F">
              <w:rPr>
                <w:rFonts w:ascii="Arial" w:hAnsi="Arial" w:cs="Arial"/>
                <w:sz w:val="20"/>
                <w:szCs w:val="20"/>
              </w:rPr>
              <w:t xml:space="preserve">ended </w:t>
            </w:r>
            <w:r w:rsidR="00C30097" w:rsidRPr="006A011F">
              <w:rPr>
                <w:rFonts w:ascii="Arial" w:hAnsi="Arial" w:cs="Arial"/>
                <w:sz w:val="20"/>
                <w:szCs w:val="20"/>
              </w:rPr>
              <w:t>30 June</w:t>
            </w:r>
          </w:p>
        </w:tc>
      </w:tr>
      <w:tr w:rsidR="002810F8" w:rsidRPr="006A011F" w14:paraId="60ADF4C5" w14:textId="31DC424E" w:rsidTr="00070F94">
        <w:trPr>
          <w:trHeight w:val="369"/>
        </w:trPr>
        <w:tc>
          <w:tcPr>
            <w:tcW w:w="3396" w:type="dxa"/>
          </w:tcPr>
          <w:p w14:paraId="4A443DCB" w14:textId="77777777" w:rsidR="002810F8" w:rsidRPr="006A011F" w:rsidRDefault="002810F8" w:rsidP="002E0D22">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892" w:type="dxa"/>
            <w:gridSpan w:val="2"/>
          </w:tcPr>
          <w:p w14:paraId="105E9E88" w14:textId="7EB2DBFB" w:rsidR="002810F8" w:rsidRPr="006A011F" w:rsidRDefault="00333AB2" w:rsidP="002E0D2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cs/>
              </w:rPr>
            </w:pPr>
            <w:r w:rsidRPr="006A011F">
              <w:rPr>
                <w:rFonts w:ascii="Arial" w:hAnsi="Arial" w:cs="Arial"/>
                <w:sz w:val="20"/>
                <w:szCs w:val="20"/>
              </w:rPr>
              <w:t>Consolidated</w:t>
            </w:r>
            <w:r w:rsidR="0065100D" w:rsidRPr="006A011F">
              <w:rPr>
                <w:rFonts w:ascii="Arial" w:hAnsi="Arial" w:cs="Arial"/>
                <w:sz w:val="20"/>
                <w:szCs w:val="20"/>
              </w:rPr>
              <w:t xml:space="preserve">                        </w:t>
            </w:r>
            <w:r w:rsidRPr="006A011F">
              <w:rPr>
                <w:rFonts w:ascii="Arial" w:hAnsi="Arial" w:cs="Arial"/>
                <w:sz w:val="20"/>
                <w:szCs w:val="20"/>
              </w:rPr>
              <w:t xml:space="preserve"> financial statement</w:t>
            </w:r>
            <w:r w:rsidR="0044015C">
              <w:rPr>
                <w:rFonts w:ascii="Arial" w:hAnsi="Arial" w:cs="Arial"/>
                <w:sz w:val="20"/>
                <w:szCs w:val="20"/>
              </w:rPr>
              <w:t>s</w:t>
            </w:r>
          </w:p>
        </w:tc>
        <w:tc>
          <w:tcPr>
            <w:tcW w:w="2892" w:type="dxa"/>
            <w:gridSpan w:val="2"/>
          </w:tcPr>
          <w:p w14:paraId="69E88812" w14:textId="2EAE2139" w:rsidR="002810F8" w:rsidRPr="006A011F" w:rsidRDefault="00333AB2" w:rsidP="002E0D2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cs/>
              </w:rPr>
            </w:pPr>
            <w:r w:rsidRPr="006A011F">
              <w:rPr>
                <w:rFonts w:ascii="Arial" w:hAnsi="Arial" w:cs="Arial"/>
                <w:sz w:val="20"/>
                <w:szCs w:val="20"/>
              </w:rPr>
              <w:t xml:space="preserve">Separate </w:t>
            </w:r>
            <w:r w:rsidR="0065100D" w:rsidRPr="006A011F">
              <w:rPr>
                <w:rFonts w:ascii="Arial" w:hAnsi="Arial" w:cs="Arial"/>
                <w:sz w:val="20"/>
                <w:szCs w:val="20"/>
              </w:rPr>
              <w:t xml:space="preserve">                                  </w:t>
            </w:r>
            <w:r w:rsidRPr="006A011F">
              <w:rPr>
                <w:rFonts w:ascii="Arial" w:hAnsi="Arial" w:cs="Arial"/>
                <w:sz w:val="20"/>
                <w:szCs w:val="20"/>
              </w:rPr>
              <w:t>financial statement</w:t>
            </w:r>
            <w:r w:rsidR="0044015C">
              <w:rPr>
                <w:rFonts w:ascii="Arial" w:hAnsi="Arial" w:cs="Arial"/>
                <w:sz w:val="20"/>
                <w:szCs w:val="20"/>
              </w:rPr>
              <w:t>s</w:t>
            </w:r>
          </w:p>
        </w:tc>
      </w:tr>
      <w:tr w:rsidR="00651531" w:rsidRPr="006A011F" w14:paraId="34559C15" w14:textId="47924306" w:rsidTr="007D70E4">
        <w:trPr>
          <w:trHeight w:val="261"/>
        </w:trPr>
        <w:tc>
          <w:tcPr>
            <w:tcW w:w="3396" w:type="dxa"/>
          </w:tcPr>
          <w:p w14:paraId="0C94092E" w14:textId="77777777" w:rsidR="00651531" w:rsidRPr="006A011F" w:rsidRDefault="00651531" w:rsidP="002E0D22">
            <w:pPr>
              <w:tabs>
                <w:tab w:val="left" w:pos="600"/>
                <w:tab w:val="left" w:pos="900"/>
                <w:tab w:val="right" w:pos="7280"/>
                <w:tab w:val="right" w:pos="8540"/>
              </w:tabs>
              <w:spacing w:line="380" w:lineRule="exact"/>
              <w:ind w:right="-43"/>
              <w:jc w:val="both"/>
              <w:rPr>
                <w:rFonts w:ascii="Arial" w:hAnsi="Arial" w:cs="Arial"/>
                <w:sz w:val="20"/>
                <w:szCs w:val="20"/>
              </w:rPr>
            </w:pPr>
          </w:p>
        </w:tc>
        <w:tc>
          <w:tcPr>
            <w:tcW w:w="1446" w:type="dxa"/>
          </w:tcPr>
          <w:p w14:paraId="6466AC3E" w14:textId="23061C93" w:rsidR="00651531" w:rsidRPr="006A011F" w:rsidRDefault="00333AB2" w:rsidP="002E0D22">
            <w:pPr>
              <w:tabs>
                <w:tab w:val="left" w:pos="600"/>
                <w:tab w:val="left" w:pos="900"/>
                <w:tab w:val="right" w:pos="7280"/>
                <w:tab w:val="right" w:pos="8540"/>
              </w:tabs>
              <w:spacing w:line="380" w:lineRule="exact"/>
              <w:ind w:right="-43"/>
              <w:jc w:val="center"/>
              <w:rPr>
                <w:rFonts w:ascii="Arial" w:hAnsi="Arial" w:cs="Arial"/>
                <w:sz w:val="20"/>
                <w:szCs w:val="20"/>
                <w:u w:val="single"/>
              </w:rPr>
            </w:pPr>
            <w:r w:rsidRPr="006A011F">
              <w:rPr>
                <w:rFonts w:ascii="Arial" w:hAnsi="Arial" w:cs="Arial"/>
                <w:sz w:val="20"/>
                <w:szCs w:val="20"/>
                <w:u w:val="single"/>
              </w:rPr>
              <w:t>2023</w:t>
            </w:r>
          </w:p>
        </w:tc>
        <w:tc>
          <w:tcPr>
            <w:tcW w:w="1446" w:type="dxa"/>
          </w:tcPr>
          <w:p w14:paraId="51EAB604" w14:textId="5DD0DCD1" w:rsidR="00651531" w:rsidRPr="006A011F" w:rsidRDefault="00651531" w:rsidP="002E0D22">
            <w:pPr>
              <w:tabs>
                <w:tab w:val="left" w:pos="600"/>
                <w:tab w:val="left" w:pos="900"/>
                <w:tab w:val="right" w:pos="7280"/>
                <w:tab w:val="right" w:pos="8540"/>
              </w:tabs>
              <w:spacing w:line="380" w:lineRule="exact"/>
              <w:ind w:right="-43"/>
              <w:jc w:val="center"/>
              <w:rPr>
                <w:rFonts w:ascii="Arial" w:hAnsi="Arial" w:cs="Arial"/>
                <w:sz w:val="20"/>
                <w:szCs w:val="20"/>
                <w:u w:val="single"/>
              </w:rPr>
            </w:pPr>
            <w:r w:rsidRPr="006A011F">
              <w:rPr>
                <w:rFonts w:ascii="Arial" w:hAnsi="Arial" w:cs="Arial"/>
                <w:sz w:val="20"/>
                <w:szCs w:val="20"/>
                <w:u w:val="single"/>
              </w:rPr>
              <w:t>2</w:t>
            </w:r>
            <w:r w:rsidR="00333AB2" w:rsidRPr="006A011F">
              <w:rPr>
                <w:rFonts w:ascii="Arial" w:hAnsi="Arial" w:cs="Arial"/>
                <w:sz w:val="20"/>
                <w:szCs w:val="20"/>
                <w:u w:val="single"/>
              </w:rPr>
              <w:t>022</w:t>
            </w:r>
          </w:p>
        </w:tc>
        <w:tc>
          <w:tcPr>
            <w:tcW w:w="1446" w:type="dxa"/>
          </w:tcPr>
          <w:p w14:paraId="70F509BD" w14:textId="6F18369A" w:rsidR="00651531" w:rsidRPr="006A011F" w:rsidRDefault="00501840" w:rsidP="002E0D22">
            <w:pPr>
              <w:tabs>
                <w:tab w:val="left" w:pos="600"/>
                <w:tab w:val="left" w:pos="900"/>
                <w:tab w:val="right" w:pos="7280"/>
                <w:tab w:val="right" w:pos="8540"/>
              </w:tabs>
              <w:spacing w:line="380" w:lineRule="exact"/>
              <w:ind w:right="-43"/>
              <w:jc w:val="center"/>
              <w:rPr>
                <w:rFonts w:ascii="Arial" w:hAnsi="Arial" w:cs="Arial"/>
                <w:sz w:val="20"/>
                <w:szCs w:val="20"/>
                <w:u w:val="single"/>
              </w:rPr>
            </w:pPr>
            <w:r w:rsidRPr="006A011F">
              <w:rPr>
                <w:rFonts w:ascii="Arial" w:hAnsi="Arial" w:cs="Arial"/>
                <w:sz w:val="20"/>
                <w:szCs w:val="20"/>
                <w:u w:val="single"/>
              </w:rPr>
              <w:t>2</w:t>
            </w:r>
            <w:r w:rsidR="00333AB2" w:rsidRPr="006A011F">
              <w:rPr>
                <w:rFonts w:ascii="Arial" w:hAnsi="Arial" w:cs="Arial"/>
                <w:sz w:val="20"/>
                <w:szCs w:val="20"/>
                <w:u w:val="single"/>
              </w:rPr>
              <w:t>023</w:t>
            </w:r>
          </w:p>
        </w:tc>
        <w:tc>
          <w:tcPr>
            <w:tcW w:w="1446" w:type="dxa"/>
          </w:tcPr>
          <w:p w14:paraId="512211A0" w14:textId="5F183ED9" w:rsidR="00651531" w:rsidRPr="006A011F" w:rsidRDefault="00501840" w:rsidP="002E0D22">
            <w:pPr>
              <w:tabs>
                <w:tab w:val="left" w:pos="600"/>
                <w:tab w:val="left" w:pos="900"/>
                <w:tab w:val="right" w:pos="7280"/>
                <w:tab w:val="right" w:pos="8540"/>
              </w:tabs>
              <w:spacing w:line="380" w:lineRule="exact"/>
              <w:ind w:right="-43"/>
              <w:jc w:val="center"/>
              <w:rPr>
                <w:rFonts w:ascii="Arial" w:hAnsi="Arial" w:cs="Arial"/>
                <w:sz w:val="20"/>
                <w:szCs w:val="20"/>
                <w:u w:val="single"/>
              </w:rPr>
            </w:pPr>
            <w:r w:rsidRPr="006A011F">
              <w:rPr>
                <w:rFonts w:ascii="Arial" w:hAnsi="Arial" w:cs="Arial"/>
                <w:sz w:val="20"/>
                <w:szCs w:val="20"/>
                <w:u w:val="single"/>
              </w:rPr>
              <w:t>2</w:t>
            </w:r>
            <w:r w:rsidR="00333AB2" w:rsidRPr="006A011F">
              <w:rPr>
                <w:rFonts w:ascii="Arial" w:hAnsi="Arial" w:cs="Arial"/>
                <w:sz w:val="20"/>
                <w:szCs w:val="20"/>
                <w:u w:val="single"/>
              </w:rPr>
              <w:t>022</w:t>
            </w:r>
          </w:p>
        </w:tc>
      </w:tr>
      <w:tr w:rsidR="00404687" w:rsidRPr="006A011F" w14:paraId="49DE3ED0" w14:textId="557C0819" w:rsidTr="00616E2C">
        <w:trPr>
          <w:trHeight w:val="603"/>
        </w:trPr>
        <w:tc>
          <w:tcPr>
            <w:tcW w:w="3396" w:type="dxa"/>
          </w:tcPr>
          <w:p w14:paraId="5351A94B" w14:textId="06EEEF13" w:rsidR="00404687" w:rsidRPr="006A011F" w:rsidRDefault="00404687" w:rsidP="00404687">
            <w:pPr>
              <w:tabs>
                <w:tab w:val="left" w:pos="600"/>
                <w:tab w:val="left" w:pos="900"/>
                <w:tab w:val="right" w:pos="7280"/>
                <w:tab w:val="right" w:pos="8540"/>
              </w:tabs>
              <w:spacing w:line="380" w:lineRule="exact"/>
              <w:ind w:left="250" w:right="-43" w:hanging="181"/>
              <w:rPr>
                <w:rFonts w:ascii="Arial" w:hAnsi="Arial" w:cs="Arial"/>
                <w:sz w:val="20"/>
                <w:szCs w:val="20"/>
                <w:cs/>
              </w:rPr>
            </w:pPr>
            <w:r w:rsidRPr="006A011F">
              <w:rPr>
                <w:rFonts w:ascii="Arial" w:hAnsi="Arial" w:cs="Arial"/>
                <w:sz w:val="20"/>
                <w:szCs w:val="20"/>
              </w:rPr>
              <w:t>Revenue recognised that was included in contract liabilities at the beginning of the period</w:t>
            </w:r>
          </w:p>
        </w:tc>
        <w:tc>
          <w:tcPr>
            <w:tcW w:w="1446" w:type="dxa"/>
            <w:vAlign w:val="bottom"/>
          </w:tcPr>
          <w:p w14:paraId="2567685D" w14:textId="31999FF5" w:rsidR="00404687" w:rsidRPr="006A011F" w:rsidRDefault="00404687" w:rsidP="00404687">
            <w:pPr>
              <w:tabs>
                <w:tab w:val="decimal" w:pos="1090"/>
              </w:tabs>
              <w:spacing w:line="380" w:lineRule="exact"/>
              <w:ind w:left="-29" w:right="-29"/>
              <w:rPr>
                <w:rFonts w:ascii="Arial" w:hAnsi="Arial" w:cs="Arial"/>
                <w:sz w:val="20"/>
                <w:szCs w:val="20"/>
              </w:rPr>
            </w:pPr>
            <w:r w:rsidRPr="00404687">
              <w:rPr>
                <w:rFonts w:ascii="Arial" w:hAnsi="Arial" w:cs="Arial"/>
                <w:sz w:val="20"/>
                <w:szCs w:val="20"/>
              </w:rPr>
              <w:t>47,451</w:t>
            </w:r>
          </w:p>
        </w:tc>
        <w:tc>
          <w:tcPr>
            <w:tcW w:w="1446" w:type="dxa"/>
            <w:vAlign w:val="bottom"/>
          </w:tcPr>
          <w:p w14:paraId="0B1B6EB6" w14:textId="6D9A399E" w:rsidR="00404687" w:rsidRPr="006A011F" w:rsidRDefault="00404687" w:rsidP="00404687">
            <w:pPr>
              <w:tabs>
                <w:tab w:val="decimal" w:pos="1090"/>
              </w:tabs>
              <w:spacing w:line="380" w:lineRule="exact"/>
              <w:ind w:left="-29" w:right="-29"/>
              <w:rPr>
                <w:rFonts w:ascii="Arial" w:hAnsi="Arial" w:cs="Arial"/>
                <w:sz w:val="20"/>
                <w:szCs w:val="20"/>
              </w:rPr>
            </w:pPr>
            <w:r w:rsidRPr="00404687">
              <w:rPr>
                <w:rFonts w:ascii="Arial" w:hAnsi="Arial" w:cs="Arial"/>
                <w:sz w:val="20"/>
                <w:szCs w:val="20"/>
              </w:rPr>
              <w:t>28,513</w:t>
            </w:r>
          </w:p>
        </w:tc>
        <w:tc>
          <w:tcPr>
            <w:tcW w:w="1446" w:type="dxa"/>
            <w:vAlign w:val="bottom"/>
          </w:tcPr>
          <w:p w14:paraId="3672F510" w14:textId="50A14467" w:rsidR="00404687" w:rsidRPr="006A011F" w:rsidRDefault="00404687" w:rsidP="00404687">
            <w:pPr>
              <w:tabs>
                <w:tab w:val="decimal" w:pos="1090"/>
              </w:tabs>
              <w:spacing w:line="380" w:lineRule="exact"/>
              <w:ind w:left="-29" w:right="-29"/>
              <w:rPr>
                <w:rFonts w:ascii="Arial" w:hAnsi="Arial" w:cs="Arial"/>
                <w:sz w:val="20"/>
                <w:szCs w:val="20"/>
              </w:rPr>
            </w:pPr>
            <w:r w:rsidRPr="00404687">
              <w:rPr>
                <w:rFonts w:ascii="Arial" w:hAnsi="Arial" w:cs="Arial"/>
                <w:sz w:val="20"/>
                <w:szCs w:val="20"/>
              </w:rPr>
              <w:t>47,307</w:t>
            </w:r>
          </w:p>
        </w:tc>
        <w:tc>
          <w:tcPr>
            <w:tcW w:w="1446" w:type="dxa"/>
            <w:vAlign w:val="bottom"/>
          </w:tcPr>
          <w:p w14:paraId="124F8A37" w14:textId="55CA13BC" w:rsidR="00404687" w:rsidRPr="006A011F" w:rsidRDefault="00404687" w:rsidP="00404687">
            <w:pPr>
              <w:tabs>
                <w:tab w:val="decimal" w:pos="1090"/>
              </w:tabs>
              <w:spacing w:line="380" w:lineRule="exact"/>
              <w:ind w:left="-29" w:right="-29"/>
              <w:rPr>
                <w:rFonts w:ascii="Arial" w:hAnsi="Arial" w:cs="Arial"/>
                <w:sz w:val="20"/>
                <w:szCs w:val="20"/>
              </w:rPr>
            </w:pPr>
            <w:r w:rsidRPr="00404687">
              <w:rPr>
                <w:rFonts w:ascii="Arial" w:hAnsi="Arial" w:cs="Arial"/>
                <w:sz w:val="20"/>
                <w:szCs w:val="20"/>
              </w:rPr>
              <w:t>28,513</w:t>
            </w:r>
          </w:p>
        </w:tc>
      </w:tr>
    </w:tbl>
    <w:p w14:paraId="3AF3F59D" w14:textId="29A43FBA" w:rsidR="00FD6A08" w:rsidRPr="006A011F" w:rsidRDefault="00FD6A08">
      <w:pPr>
        <w:rPr>
          <w:rFonts w:ascii="Arial" w:hAnsi="Arial" w:cs="Arial"/>
        </w:rPr>
      </w:pPr>
    </w:p>
    <w:p w14:paraId="7088CF7A" w14:textId="77777777" w:rsidR="00404687" w:rsidRDefault="00404687">
      <w:r>
        <w:br w:type="page"/>
      </w:r>
    </w:p>
    <w:tbl>
      <w:tblPr>
        <w:tblStyle w:val="print-contentmaincontenttabletable-responsive1"/>
        <w:tblW w:w="9180" w:type="dxa"/>
        <w:tblInd w:w="360" w:type="dxa"/>
        <w:tblLayout w:type="fixed"/>
        <w:tblLook w:val="01E0" w:firstRow="1" w:lastRow="1" w:firstColumn="1" w:lastColumn="1" w:noHBand="0" w:noVBand="0"/>
      </w:tblPr>
      <w:tblGrid>
        <w:gridCol w:w="3396"/>
        <w:gridCol w:w="1446"/>
        <w:gridCol w:w="1446"/>
        <w:gridCol w:w="1446"/>
        <w:gridCol w:w="1446"/>
      </w:tblGrid>
      <w:tr w:rsidR="00844C6B" w:rsidRPr="006A011F" w14:paraId="6FD617AD" w14:textId="77777777" w:rsidTr="00524F73">
        <w:tc>
          <w:tcPr>
            <w:tcW w:w="9180" w:type="dxa"/>
            <w:gridSpan w:val="5"/>
          </w:tcPr>
          <w:p w14:paraId="5A8307FB" w14:textId="1D5211FD" w:rsidR="00844C6B" w:rsidRPr="006A011F" w:rsidRDefault="00844C6B" w:rsidP="00524F73">
            <w:pPr>
              <w:tabs>
                <w:tab w:val="left" w:pos="600"/>
                <w:tab w:val="left" w:pos="900"/>
                <w:tab w:val="right" w:pos="7280"/>
                <w:tab w:val="right" w:pos="8540"/>
              </w:tabs>
              <w:spacing w:line="380" w:lineRule="exact"/>
              <w:ind w:right="-43"/>
              <w:jc w:val="right"/>
              <w:rPr>
                <w:rFonts w:ascii="Arial" w:hAnsi="Arial" w:cs="Arial"/>
                <w:sz w:val="20"/>
                <w:szCs w:val="20"/>
                <w:cs/>
              </w:rPr>
            </w:pPr>
            <w:r w:rsidRPr="006A011F">
              <w:rPr>
                <w:rFonts w:ascii="Arial" w:hAnsi="Arial" w:cs="Arial"/>
                <w:sz w:val="20"/>
                <w:szCs w:val="20"/>
                <w:cs/>
              </w:rPr>
              <w:lastRenderedPageBreak/>
              <w:t>(</w:t>
            </w:r>
            <w:r w:rsidRPr="006A011F">
              <w:rPr>
                <w:rFonts w:ascii="Arial" w:hAnsi="Arial" w:cs="Arial"/>
                <w:sz w:val="20"/>
                <w:szCs w:val="20"/>
              </w:rPr>
              <w:t>Unit:</w:t>
            </w:r>
            <w:r w:rsidRPr="006A011F">
              <w:rPr>
                <w:rFonts w:ascii="Arial" w:hAnsi="Arial" w:cs="Arial"/>
                <w:sz w:val="20"/>
                <w:szCs w:val="20"/>
                <w:cs/>
              </w:rPr>
              <w:t xml:space="preserve"> </w:t>
            </w:r>
            <w:r w:rsidRPr="006A011F">
              <w:rPr>
                <w:rFonts w:ascii="Arial" w:hAnsi="Arial" w:cs="Arial"/>
                <w:sz w:val="20"/>
                <w:szCs w:val="20"/>
              </w:rPr>
              <w:t>Thousand Baht</w:t>
            </w:r>
            <w:r w:rsidRPr="006A011F">
              <w:rPr>
                <w:rFonts w:ascii="Arial" w:hAnsi="Arial" w:cs="Arial"/>
                <w:sz w:val="20"/>
                <w:szCs w:val="20"/>
                <w:cs/>
              </w:rPr>
              <w:t>)</w:t>
            </w:r>
          </w:p>
        </w:tc>
      </w:tr>
      <w:tr w:rsidR="00844C6B" w:rsidRPr="006A011F" w14:paraId="630B6030" w14:textId="77777777" w:rsidTr="00524F73">
        <w:trPr>
          <w:trHeight w:val="396"/>
        </w:trPr>
        <w:tc>
          <w:tcPr>
            <w:tcW w:w="3396" w:type="dxa"/>
          </w:tcPr>
          <w:p w14:paraId="03572C7B" w14:textId="77777777" w:rsidR="00844C6B" w:rsidRPr="006A011F" w:rsidRDefault="00844C6B" w:rsidP="00524F7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5784" w:type="dxa"/>
            <w:gridSpan w:val="4"/>
          </w:tcPr>
          <w:p w14:paraId="42521C10" w14:textId="0179332F" w:rsidR="00844C6B" w:rsidRPr="006A011F" w:rsidRDefault="00844C6B" w:rsidP="00524F7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cs/>
              </w:rPr>
            </w:pPr>
            <w:r w:rsidRPr="006A011F">
              <w:rPr>
                <w:rFonts w:ascii="Arial" w:hAnsi="Arial" w:cs="Arial"/>
                <w:sz w:val="20"/>
                <w:szCs w:val="20"/>
              </w:rPr>
              <w:t>For the six-month periods ended 30 June</w:t>
            </w:r>
          </w:p>
        </w:tc>
      </w:tr>
      <w:tr w:rsidR="00844C6B" w:rsidRPr="006A011F" w14:paraId="0F36AB96" w14:textId="77777777" w:rsidTr="00524F73">
        <w:trPr>
          <w:trHeight w:val="369"/>
        </w:trPr>
        <w:tc>
          <w:tcPr>
            <w:tcW w:w="3396" w:type="dxa"/>
          </w:tcPr>
          <w:p w14:paraId="4675EB20" w14:textId="77777777" w:rsidR="00844C6B" w:rsidRPr="006A011F" w:rsidRDefault="00844C6B" w:rsidP="00524F7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892" w:type="dxa"/>
            <w:gridSpan w:val="2"/>
          </w:tcPr>
          <w:p w14:paraId="34CA14B9" w14:textId="0BF7B071" w:rsidR="00844C6B" w:rsidRPr="006A011F" w:rsidRDefault="00844C6B" w:rsidP="00524F7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cs/>
              </w:rPr>
            </w:pPr>
            <w:r w:rsidRPr="006A011F">
              <w:rPr>
                <w:rFonts w:ascii="Arial" w:hAnsi="Arial" w:cs="Arial"/>
                <w:sz w:val="20"/>
                <w:szCs w:val="20"/>
              </w:rPr>
              <w:t>Consolidated                         financial statement</w:t>
            </w:r>
            <w:r w:rsidR="0044015C">
              <w:rPr>
                <w:rFonts w:ascii="Arial" w:hAnsi="Arial" w:cs="Arial"/>
                <w:sz w:val="20"/>
                <w:szCs w:val="20"/>
              </w:rPr>
              <w:t>s</w:t>
            </w:r>
          </w:p>
        </w:tc>
        <w:tc>
          <w:tcPr>
            <w:tcW w:w="2892" w:type="dxa"/>
            <w:gridSpan w:val="2"/>
          </w:tcPr>
          <w:p w14:paraId="4789DED7" w14:textId="3838A4A9" w:rsidR="00844C6B" w:rsidRPr="006A011F" w:rsidRDefault="00844C6B" w:rsidP="00524F7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cs/>
              </w:rPr>
            </w:pPr>
            <w:r w:rsidRPr="006A011F">
              <w:rPr>
                <w:rFonts w:ascii="Arial" w:hAnsi="Arial" w:cs="Arial"/>
                <w:sz w:val="20"/>
                <w:szCs w:val="20"/>
              </w:rPr>
              <w:t>Separate                                   financial statement</w:t>
            </w:r>
            <w:r w:rsidR="0044015C">
              <w:rPr>
                <w:rFonts w:ascii="Arial" w:hAnsi="Arial" w:cs="Arial"/>
                <w:sz w:val="20"/>
                <w:szCs w:val="20"/>
              </w:rPr>
              <w:t>s</w:t>
            </w:r>
          </w:p>
        </w:tc>
      </w:tr>
      <w:tr w:rsidR="00844C6B" w:rsidRPr="006A011F" w14:paraId="31F9C578" w14:textId="77777777" w:rsidTr="00524F73">
        <w:trPr>
          <w:trHeight w:val="261"/>
        </w:trPr>
        <w:tc>
          <w:tcPr>
            <w:tcW w:w="3396" w:type="dxa"/>
          </w:tcPr>
          <w:p w14:paraId="3F6145ED" w14:textId="77777777" w:rsidR="00844C6B" w:rsidRPr="006A011F" w:rsidRDefault="00844C6B" w:rsidP="00524F73">
            <w:pPr>
              <w:tabs>
                <w:tab w:val="left" w:pos="600"/>
                <w:tab w:val="left" w:pos="900"/>
                <w:tab w:val="right" w:pos="7280"/>
                <w:tab w:val="right" w:pos="8540"/>
              </w:tabs>
              <w:spacing w:line="380" w:lineRule="exact"/>
              <w:ind w:right="-43"/>
              <w:jc w:val="both"/>
              <w:rPr>
                <w:rFonts w:ascii="Arial" w:hAnsi="Arial" w:cs="Arial"/>
                <w:sz w:val="20"/>
                <w:szCs w:val="20"/>
              </w:rPr>
            </w:pPr>
          </w:p>
        </w:tc>
        <w:tc>
          <w:tcPr>
            <w:tcW w:w="1446" w:type="dxa"/>
          </w:tcPr>
          <w:p w14:paraId="11C463ED" w14:textId="77777777" w:rsidR="00844C6B" w:rsidRPr="006A011F" w:rsidRDefault="00844C6B" w:rsidP="00524F73">
            <w:pPr>
              <w:tabs>
                <w:tab w:val="left" w:pos="600"/>
                <w:tab w:val="left" w:pos="900"/>
                <w:tab w:val="right" w:pos="7280"/>
                <w:tab w:val="right" w:pos="8540"/>
              </w:tabs>
              <w:spacing w:line="380" w:lineRule="exact"/>
              <w:ind w:right="-43"/>
              <w:jc w:val="center"/>
              <w:rPr>
                <w:rFonts w:ascii="Arial" w:hAnsi="Arial" w:cs="Arial"/>
                <w:sz w:val="20"/>
                <w:szCs w:val="20"/>
                <w:u w:val="single"/>
              </w:rPr>
            </w:pPr>
            <w:r w:rsidRPr="006A011F">
              <w:rPr>
                <w:rFonts w:ascii="Arial" w:hAnsi="Arial" w:cs="Arial"/>
                <w:sz w:val="20"/>
                <w:szCs w:val="20"/>
                <w:u w:val="single"/>
              </w:rPr>
              <w:t>2023</w:t>
            </w:r>
          </w:p>
        </w:tc>
        <w:tc>
          <w:tcPr>
            <w:tcW w:w="1446" w:type="dxa"/>
          </w:tcPr>
          <w:p w14:paraId="363A31DF" w14:textId="77777777" w:rsidR="00844C6B" w:rsidRPr="006A011F" w:rsidRDefault="00844C6B" w:rsidP="00524F73">
            <w:pPr>
              <w:tabs>
                <w:tab w:val="left" w:pos="600"/>
                <w:tab w:val="left" w:pos="900"/>
                <w:tab w:val="right" w:pos="7280"/>
                <w:tab w:val="right" w:pos="8540"/>
              </w:tabs>
              <w:spacing w:line="380" w:lineRule="exact"/>
              <w:ind w:right="-43"/>
              <w:jc w:val="center"/>
              <w:rPr>
                <w:rFonts w:ascii="Arial" w:hAnsi="Arial" w:cs="Arial"/>
                <w:sz w:val="20"/>
                <w:szCs w:val="20"/>
                <w:u w:val="single"/>
              </w:rPr>
            </w:pPr>
            <w:r w:rsidRPr="006A011F">
              <w:rPr>
                <w:rFonts w:ascii="Arial" w:hAnsi="Arial" w:cs="Arial"/>
                <w:sz w:val="20"/>
                <w:szCs w:val="20"/>
                <w:u w:val="single"/>
              </w:rPr>
              <w:t>2022</w:t>
            </w:r>
          </w:p>
        </w:tc>
        <w:tc>
          <w:tcPr>
            <w:tcW w:w="1446" w:type="dxa"/>
          </w:tcPr>
          <w:p w14:paraId="71980962" w14:textId="77777777" w:rsidR="00844C6B" w:rsidRPr="006A011F" w:rsidRDefault="00844C6B" w:rsidP="00524F73">
            <w:pPr>
              <w:tabs>
                <w:tab w:val="left" w:pos="600"/>
                <w:tab w:val="left" w:pos="900"/>
                <w:tab w:val="right" w:pos="7280"/>
                <w:tab w:val="right" w:pos="8540"/>
              </w:tabs>
              <w:spacing w:line="380" w:lineRule="exact"/>
              <w:ind w:right="-43"/>
              <w:jc w:val="center"/>
              <w:rPr>
                <w:rFonts w:ascii="Arial" w:hAnsi="Arial" w:cs="Arial"/>
                <w:sz w:val="20"/>
                <w:szCs w:val="20"/>
                <w:u w:val="single"/>
              </w:rPr>
            </w:pPr>
            <w:r w:rsidRPr="006A011F">
              <w:rPr>
                <w:rFonts w:ascii="Arial" w:hAnsi="Arial" w:cs="Arial"/>
                <w:sz w:val="20"/>
                <w:szCs w:val="20"/>
                <w:u w:val="single"/>
              </w:rPr>
              <w:t>2023</w:t>
            </w:r>
          </w:p>
        </w:tc>
        <w:tc>
          <w:tcPr>
            <w:tcW w:w="1446" w:type="dxa"/>
          </w:tcPr>
          <w:p w14:paraId="70ACD87A" w14:textId="77777777" w:rsidR="00844C6B" w:rsidRPr="006A011F" w:rsidRDefault="00844C6B" w:rsidP="00524F73">
            <w:pPr>
              <w:tabs>
                <w:tab w:val="left" w:pos="600"/>
                <w:tab w:val="left" w:pos="900"/>
                <w:tab w:val="right" w:pos="7280"/>
                <w:tab w:val="right" w:pos="8540"/>
              </w:tabs>
              <w:spacing w:line="380" w:lineRule="exact"/>
              <w:ind w:right="-43"/>
              <w:jc w:val="center"/>
              <w:rPr>
                <w:rFonts w:ascii="Arial" w:hAnsi="Arial" w:cs="Arial"/>
                <w:sz w:val="20"/>
                <w:szCs w:val="20"/>
                <w:u w:val="single"/>
              </w:rPr>
            </w:pPr>
            <w:r w:rsidRPr="006A011F">
              <w:rPr>
                <w:rFonts w:ascii="Arial" w:hAnsi="Arial" w:cs="Arial"/>
                <w:sz w:val="20"/>
                <w:szCs w:val="20"/>
                <w:u w:val="single"/>
              </w:rPr>
              <w:t>2022</w:t>
            </w:r>
          </w:p>
        </w:tc>
      </w:tr>
      <w:tr w:rsidR="00404687" w:rsidRPr="006A011F" w14:paraId="4B01826F" w14:textId="77777777" w:rsidTr="00524F73">
        <w:trPr>
          <w:trHeight w:val="603"/>
        </w:trPr>
        <w:tc>
          <w:tcPr>
            <w:tcW w:w="3396" w:type="dxa"/>
          </w:tcPr>
          <w:p w14:paraId="56195DE4" w14:textId="77777777" w:rsidR="00404687" w:rsidRPr="006A011F" w:rsidRDefault="00404687" w:rsidP="00404687">
            <w:pPr>
              <w:tabs>
                <w:tab w:val="left" w:pos="600"/>
                <w:tab w:val="left" w:pos="900"/>
                <w:tab w:val="right" w:pos="7280"/>
                <w:tab w:val="right" w:pos="8540"/>
              </w:tabs>
              <w:spacing w:line="380" w:lineRule="exact"/>
              <w:ind w:left="250" w:right="-43" w:hanging="181"/>
              <w:rPr>
                <w:rFonts w:ascii="Arial" w:hAnsi="Arial" w:cs="Arial"/>
                <w:sz w:val="20"/>
                <w:szCs w:val="20"/>
                <w:cs/>
              </w:rPr>
            </w:pPr>
            <w:r w:rsidRPr="006A011F">
              <w:rPr>
                <w:rFonts w:ascii="Arial" w:hAnsi="Arial" w:cs="Arial"/>
                <w:sz w:val="20"/>
                <w:szCs w:val="20"/>
              </w:rPr>
              <w:t>Revenue recognised that was included in contract liabilities at the beginning of the period</w:t>
            </w:r>
          </w:p>
        </w:tc>
        <w:tc>
          <w:tcPr>
            <w:tcW w:w="1446" w:type="dxa"/>
            <w:vAlign w:val="bottom"/>
          </w:tcPr>
          <w:p w14:paraId="2633D0BE" w14:textId="01A8468F" w:rsidR="00404687" w:rsidRPr="006A011F" w:rsidRDefault="00404687" w:rsidP="00404687">
            <w:pPr>
              <w:tabs>
                <w:tab w:val="decimal" w:pos="1090"/>
              </w:tabs>
              <w:spacing w:line="380" w:lineRule="exact"/>
              <w:ind w:left="-29" w:right="-29"/>
              <w:rPr>
                <w:rFonts w:ascii="Arial" w:hAnsi="Arial" w:cs="Arial"/>
                <w:sz w:val="20"/>
                <w:szCs w:val="20"/>
              </w:rPr>
            </w:pPr>
            <w:r w:rsidRPr="00404687">
              <w:rPr>
                <w:rFonts w:ascii="Arial" w:hAnsi="Arial" w:cs="Arial"/>
                <w:sz w:val="20"/>
                <w:szCs w:val="20"/>
              </w:rPr>
              <w:t>70,506</w:t>
            </w:r>
          </w:p>
        </w:tc>
        <w:tc>
          <w:tcPr>
            <w:tcW w:w="1446" w:type="dxa"/>
            <w:vAlign w:val="bottom"/>
          </w:tcPr>
          <w:p w14:paraId="2CDBC57E" w14:textId="2FA7822A" w:rsidR="00404687" w:rsidRPr="006A011F" w:rsidRDefault="00404687" w:rsidP="00404687">
            <w:pPr>
              <w:tabs>
                <w:tab w:val="decimal" w:pos="1090"/>
              </w:tabs>
              <w:spacing w:line="380" w:lineRule="exact"/>
              <w:ind w:left="-29" w:right="-29"/>
              <w:rPr>
                <w:rFonts w:ascii="Arial" w:hAnsi="Arial" w:cs="Arial"/>
                <w:sz w:val="20"/>
                <w:szCs w:val="20"/>
              </w:rPr>
            </w:pPr>
            <w:r w:rsidRPr="00404687">
              <w:rPr>
                <w:rFonts w:ascii="Arial" w:hAnsi="Arial" w:cs="Arial"/>
                <w:sz w:val="20"/>
                <w:szCs w:val="20"/>
              </w:rPr>
              <w:t>47,488</w:t>
            </w:r>
          </w:p>
        </w:tc>
        <w:tc>
          <w:tcPr>
            <w:tcW w:w="1446" w:type="dxa"/>
            <w:vAlign w:val="bottom"/>
          </w:tcPr>
          <w:p w14:paraId="06343CA8" w14:textId="48395129" w:rsidR="00404687" w:rsidRPr="006A011F" w:rsidRDefault="00404687" w:rsidP="00404687">
            <w:pPr>
              <w:tabs>
                <w:tab w:val="decimal" w:pos="1090"/>
              </w:tabs>
              <w:spacing w:line="380" w:lineRule="exact"/>
              <w:ind w:left="-29" w:right="-29"/>
              <w:rPr>
                <w:rFonts w:ascii="Arial" w:hAnsi="Arial" w:cs="Arial"/>
                <w:sz w:val="20"/>
                <w:szCs w:val="20"/>
              </w:rPr>
            </w:pPr>
            <w:r w:rsidRPr="00404687">
              <w:rPr>
                <w:rFonts w:ascii="Arial" w:hAnsi="Arial" w:cs="Arial"/>
                <w:sz w:val="20"/>
                <w:szCs w:val="20"/>
              </w:rPr>
              <w:t>70,154</w:t>
            </w:r>
          </w:p>
        </w:tc>
        <w:tc>
          <w:tcPr>
            <w:tcW w:w="1446" w:type="dxa"/>
            <w:vAlign w:val="bottom"/>
          </w:tcPr>
          <w:p w14:paraId="1D07B042" w14:textId="59EB774F" w:rsidR="00404687" w:rsidRPr="006A011F" w:rsidRDefault="00404687" w:rsidP="00404687">
            <w:pPr>
              <w:tabs>
                <w:tab w:val="decimal" w:pos="1090"/>
              </w:tabs>
              <w:spacing w:line="380" w:lineRule="exact"/>
              <w:ind w:left="-29" w:right="-29"/>
              <w:rPr>
                <w:rFonts w:ascii="Arial" w:hAnsi="Arial" w:cs="Arial"/>
                <w:sz w:val="20"/>
                <w:szCs w:val="20"/>
              </w:rPr>
            </w:pPr>
            <w:r w:rsidRPr="00404687">
              <w:rPr>
                <w:rFonts w:ascii="Arial" w:hAnsi="Arial" w:cs="Arial"/>
                <w:sz w:val="20"/>
                <w:szCs w:val="20"/>
              </w:rPr>
              <w:t>47,488</w:t>
            </w:r>
          </w:p>
        </w:tc>
      </w:tr>
    </w:tbl>
    <w:p w14:paraId="56C6AF7B" w14:textId="50B4F4C9" w:rsidR="007563CE" w:rsidRPr="006A011F" w:rsidRDefault="00B83458" w:rsidP="0065100D">
      <w:pPr>
        <w:pStyle w:val="Heading2"/>
        <w:spacing w:after="120" w:line="380" w:lineRule="exact"/>
        <w:ind w:left="547" w:hanging="547"/>
        <w:rPr>
          <w:rFonts w:cs="Arial"/>
          <w:i w:val="0"/>
          <w:iCs w:val="0"/>
          <w:sz w:val="22"/>
          <w:szCs w:val="22"/>
          <w:cs/>
        </w:rPr>
      </w:pPr>
      <w:r w:rsidRPr="006A011F">
        <w:rPr>
          <w:rFonts w:cs="Arial"/>
          <w:i w:val="0"/>
          <w:iCs w:val="0"/>
          <w:sz w:val="22"/>
          <w:szCs w:val="22"/>
        </w:rPr>
        <w:t>9</w:t>
      </w:r>
      <w:r w:rsidR="00053E53" w:rsidRPr="006A011F">
        <w:rPr>
          <w:rFonts w:cs="Arial"/>
          <w:i w:val="0"/>
          <w:iCs w:val="0"/>
          <w:sz w:val="22"/>
          <w:szCs w:val="22"/>
        </w:rPr>
        <w:t>.5</w:t>
      </w:r>
      <w:r w:rsidR="007563CE" w:rsidRPr="006A011F">
        <w:rPr>
          <w:rFonts w:cs="Arial"/>
          <w:i w:val="0"/>
          <w:iCs w:val="0"/>
          <w:sz w:val="22"/>
          <w:szCs w:val="22"/>
          <w:cs/>
        </w:rPr>
        <w:tab/>
      </w:r>
      <w:r w:rsidR="00E01792" w:rsidRPr="006A011F">
        <w:rPr>
          <w:rFonts w:cs="Arial"/>
          <w:i w:val="0"/>
          <w:iCs w:val="0"/>
          <w:sz w:val="22"/>
          <w:szCs w:val="22"/>
        </w:rPr>
        <w:t>Revenue to be recognised for the remaining performance obligations</w:t>
      </w:r>
    </w:p>
    <w:p w14:paraId="2E08626F" w14:textId="68075D8E" w:rsidR="008D2DC2" w:rsidRPr="006A011F" w:rsidRDefault="0073295E" w:rsidP="0065100D">
      <w:pPr>
        <w:spacing w:before="120" w:after="120" w:line="380" w:lineRule="exact"/>
        <w:ind w:left="547" w:hanging="547"/>
        <w:jc w:val="thaiDistribute"/>
        <w:rPr>
          <w:rFonts w:ascii="Arial" w:hAnsi="Arial" w:cs="Arial"/>
          <w:sz w:val="22"/>
          <w:szCs w:val="22"/>
        </w:rPr>
      </w:pPr>
      <w:r w:rsidRPr="006A011F">
        <w:rPr>
          <w:rFonts w:ascii="Arial" w:hAnsi="Arial" w:cs="Arial"/>
          <w:spacing w:val="-4"/>
          <w:sz w:val="22"/>
          <w:szCs w:val="22"/>
        </w:rPr>
        <w:tab/>
      </w:r>
      <w:r w:rsidR="008D2DC2" w:rsidRPr="006A011F">
        <w:rPr>
          <w:rFonts w:ascii="Arial" w:hAnsi="Arial" w:cs="Arial"/>
          <w:sz w:val="22"/>
          <w:szCs w:val="22"/>
        </w:rPr>
        <w:t xml:space="preserve">As </w:t>
      </w:r>
      <w:proofErr w:type="gramStart"/>
      <w:r w:rsidR="008D2DC2" w:rsidRPr="006A011F">
        <w:rPr>
          <w:rFonts w:ascii="Arial" w:hAnsi="Arial" w:cs="Arial"/>
          <w:sz w:val="22"/>
          <w:szCs w:val="22"/>
        </w:rPr>
        <w:t>at</w:t>
      </w:r>
      <w:proofErr w:type="gramEnd"/>
      <w:r w:rsidR="008D2DC2" w:rsidRPr="006A011F">
        <w:rPr>
          <w:rFonts w:ascii="Arial" w:hAnsi="Arial" w:cs="Arial"/>
          <w:sz w:val="22"/>
          <w:szCs w:val="22"/>
        </w:rPr>
        <w:t xml:space="preserve"> </w:t>
      </w:r>
      <w:r w:rsidR="00C30097" w:rsidRPr="006A011F">
        <w:rPr>
          <w:rFonts w:ascii="Arial" w:hAnsi="Arial" w:cs="Arial"/>
          <w:sz w:val="22"/>
          <w:szCs w:val="22"/>
        </w:rPr>
        <w:t>30 June</w:t>
      </w:r>
      <w:r w:rsidR="008D2DC2" w:rsidRPr="006A011F">
        <w:rPr>
          <w:rFonts w:ascii="Arial" w:hAnsi="Arial" w:cs="Arial"/>
          <w:sz w:val="22"/>
          <w:szCs w:val="22"/>
        </w:rPr>
        <w:t xml:space="preserve"> 2023, revenue totaling Baht </w:t>
      </w:r>
      <w:r w:rsidR="00404687">
        <w:rPr>
          <w:rFonts w:ascii="Arial" w:hAnsi="Arial" w:cs="Arial"/>
          <w:sz w:val="22"/>
          <w:szCs w:val="22"/>
        </w:rPr>
        <w:t>526</w:t>
      </w:r>
      <w:r w:rsidR="001B217F" w:rsidRPr="006A011F">
        <w:rPr>
          <w:rFonts w:ascii="Arial" w:hAnsi="Arial" w:cs="Arial"/>
          <w:sz w:val="22"/>
          <w:szCs w:val="22"/>
        </w:rPr>
        <w:t xml:space="preserve"> </w:t>
      </w:r>
      <w:r w:rsidR="008D2DC2" w:rsidRPr="006A011F">
        <w:rPr>
          <w:rFonts w:ascii="Arial" w:hAnsi="Arial" w:cs="Arial"/>
          <w:sz w:val="22"/>
          <w:szCs w:val="22"/>
        </w:rPr>
        <w:t>million (</w:t>
      </w:r>
      <w:r w:rsidR="001B217F" w:rsidRPr="006A011F">
        <w:rPr>
          <w:rFonts w:ascii="Arial" w:hAnsi="Arial" w:cs="Arial"/>
          <w:sz w:val="22"/>
          <w:szCs w:val="22"/>
        </w:rPr>
        <w:t xml:space="preserve">31 December </w:t>
      </w:r>
      <w:r w:rsidR="008D2DC2" w:rsidRPr="006A011F">
        <w:rPr>
          <w:rFonts w:ascii="Arial" w:hAnsi="Arial" w:cs="Arial"/>
          <w:sz w:val="22"/>
          <w:szCs w:val="22"/>
        </w:rPr>
        <w:t>202</w:t>
      </w:r>
      <w:r w:rsidR="001B217F" w:rsidRPr="006A011F">
        <w:rPr>
          <w:rFonts w:ascii="Arial" w:hAnsi="Arial" w:cs="Arial"/>
          <w:sz w:val="22"/>
          <w:szCs w:val="22"/>
        </w:rPr>
        <w:t>2</w:t>
      </w:r>
      <w:r w:rsidR="008D2DC2" w:rsidRPr="006A011F">
        <w:rPr>
          <w:rFonts w:ascii="Arial" w:hAnsi="Arial" w:cs="Arial"/>
          <w:sz w:val="22"/>
          <w:szCs w:val="22"/>
        </w:rPr>
        <w:t xml:space="preserve">: Baht </w:t>
      </w:r>
      <w:r w:rsidR="001B217F" w:rsidRPr="006A011F">
        <w:rPr>
          <w:rFonts w:ascii="Arial" w:hAnsi="Arial" w:cs="Arial"/>
          <w:sz w:val="22"/>
          <w:szCs w:val="22"/>
        </w:rPr>
        <w:t xml:space="preserve">535 </w:t>
      </w:r>
      <w:r w:rsidR="008D2DC2" w:rsidRPr="006A011F">
        <w:rPr>
          <w:rFonts w:ascii="Arial" w:hAnsi="Arial" w:cs="Arial"/>
          <w:sz w:val="22"/>
          <w:szCs w:val="22"/>
        </w:rPr>
        <w:t>million)</w:t>
      </w:r>
      <w:r w:rsidR="005F3D70" w:rsidRPr="006A011F">
        <w:rPr>
          <w:rFonts w:ascii="Arial" w:hAnsi="Arial" w:cs="Arial"/>
          <w:sz w:val="22"/>
          <w:szCs w:val="22"/>
        </w:rPr>
        <w:t xml:space="preserve"> </w:t>
      </w:r>
      <w:r w:rsidR="008D2DC2" w:rsidRPr="006A011F">
        <w:rPr>
          <w:rFonts w:ascii="Arial" w:hAnsi="Arial" w:cs="Arial"/>
          <w:spacing w:val="-4"/>
          <w:sz w:val="22"/>
          <w:szCs w:val="22"/>
        </w:rPr>
        <w:t xml:space="preserve">(the Company only: Baht </w:t>
      </w:r>
      <w:r w:rsidR="00404687">
        <w:rPr>
          <w:rFonts w:ascii="Arial" w:hAnsi="Arial" w:cs="Arial"/>
          <w:spacing w:val="-4"/>
          <w:sz w:val="22"/>
          <w:szCs w:val="22"/>
        </w:rPr>
        <w:t>497</w:t>
      </w:r>
      <w:r w:rsidR="008D2DC2" w:rsidRPr="006A011F">
        <w:rPr>
          <w:rFonts w:ascii="Arial" w:hAnsi="Arial" w:cs="Arial"/>
          <w:spacing w:val="-4"/>
          <w:sz w:val="22"/>
          <w:szCs w:val="22"/>
        </w:rPr>
        <w:t xml:space="preserve"> million (</w:t>
      </w:r>
      <w:r w:rsidR="00165154" w:rsidRPr="006A011F">
        <w:rPr>
          <w:rFonts w:ascii="Arial" w:hAnsi="Arial" w:cs="Arial"/>
          <w:spacing w:val="-4"/>
          <w:sz w:val="22"/>
          <w:szCs w:val="22"/>
        </w:rPr>
        <w:t>31 December 2022</w:t>
      </w:r>
      <w:r w:rsidR="008D2DC2" w:rsidRPr="006A011F">
        <w:rPr>
          <w:rFonts w:ascii="Arial" w:hAnsi="Arial" w:cs="Arial"/>
          <w:spacing w:val="-4"/>
          <w:sz w:val="22"/>
          <w:szCs w:val="22"/>
        </w:rPr>
        <w:t xml:space="preserve">: Baht </w:t>
      </w:r>
      <w:r w:rsidR="00165154" w:rsidRPr="006A011F">
        <w:rPr>
          <w:rFonts w:ascii="Arial" w:hAnsi="Arial" w:cs="Arial"/>
          <w:spacing w:val="-4"/>
          <w:sz w:val="22"/>
          <w:szCs w:val="22"/>
        </w:rPr>
        <w:t xml:space="preserve">528 </w:t>
      </w:r>
      <w:r w:rsidR="008D2DC2" w:rsidRPr="006A011F">
        <w:rPr>
          <w:rFonts w:ascii="Arial" w:hAnsi="Arial" w:cs="Arial"/>
          <w:spacing w:val="-4"/>
          <w:sz w:val="22"/>
          <w:szCs w:val="22"/>
        </w:rPr>
        <w:t>million)) is expected to be recognised in the future in respect to the performance obligations under contracts with customers.</w:t>
      </w:r>
      <w:r w:rsidR="003A7AF5" w:rsidRPr="006A011F">
        <w:rPr>
          <w:rFonts w:ascii="Arial" w:hAnsi="Arial" w:cs="Arial"/>
          <w:spacing w:val="-4"/>
          <w:sz w:val="22"/>
          <w:szCs w:val="22"/>
        </w:rPr>
        <w:t xml:space="preserve"> </w:t>
      </w:r>
      <w:r w:rsidR="008D2DC2" w:rsidRPr="006A011F">
        <w:rPr>
          <w:rFonts w:ascii="Arial" w:hAnsi="Arial" w:cs="Arial"/>
          <w:spacing w:val="-2"/>
          <w:sz w:val="22"/>
          <w:szCs w:val="22"/>
        </w:rPr>
        <w:t xml:space="preserve">The Group expect to fulfill the performance obligations within </w:t>
      </w:r>
      <w:r w:rsidR="00404687">
        <w:rPr>
          <w:rFonts w:ascii="Arial" w:hAnsi="Arial" w:cs="Arial"/>
          <w:spacing w:val="-2"/>
          <w:sz w:val="22"/>
          <w:szCs w:val="22"/>
        </w:rPr>
        <w:t xml:space="preserve">4 </w:t>
      </w:r>
      <w:r w:rsidR="008D2DC2" w:rsidRPr="006A011F">
        <w:rPr>
          <w:rFonts w:ascii="Arial" w:hAnsi="Arial" w:cs="Arial"/>
          <w:spacing w:val="-2"/>
          <w:sz w:val="22"/>
          <w:szCs w:val="22"/>
        </w:rPr>
        <w:t>years (</w:t>
      </w:r>
      <w:r w:rsidR="0045028A" w:rsidRPr="006A011F">
        <w:rPr>
          <w:rFonts w:ascii="Arial" w:hAnsi="Arial" w:cs="Arial"/>
          <w:spacing w:val="-2"/>
          <w:sz w:val="22"/>
          <w:szCs w:val="22"/>
        </w:rPr>
        <w:t>31 December</w:t>
      </w:r>
      <w:r w:rsidR="0045028A" w:rsidRPr="006A011F">
        <w:rPr>
          <w:rFonts w:ascii="Arial" w:hAnsi="Arial" w:cs="Arial"/>
          <w:sz w:val="22"/>
          <w:szCs w:val="22"/>
        </w:rPr>
        <w:t xml:space="preserve"> 2022</w:t>
      </w:r>
      <w:r w:rsidR="008D2DC2" w:rsidRPr="006A011F">
        <w:rPr>
          <w:rFonts w:ascii="Arial" w:hAnsi="Arial" w:cs="Arial"/>
          <w:sz w:val="22"/>
          <w:szCs w:val="22"/>
        </w:rPr>
        <w:t>:</w:t>
      </w:r>
      <w:r w:rsidR="00FD6A08" w:rsidRPr="006A011F">
        <w:rPr>
          <w:rFonts w:ascii="Arial" w:hAnsi="Arial" w:cs="Arial"/>
          <w:sz w:val="22"/>
          <w:szCs w:val="22"/>
        </w:rPr>
        <w:t xml:space="preserve">                           </w:t>
      </w:r>
      <w:r w:rsidR="008D2DC2" w:rsidRPr="006A011F">
        <w:rPr>
          <w:rFonts w:ascii="Arial" w:hAnsi="Arial" w:cs="Arial"/>
          <w:sz w:val="22"/>
          <w:szCs w:val="22"/>
        </w:rPr>
        <w:t xml:space="preserve"> </w:t>
      </w:r>
      <w:r w:rsidR="00165154" w:rsidRPr="006A011F">
        <w:rPr>
          <w:rFonts w:ascii="Arial" w:hAnsi="Arial" w:cs="Arial"/>
          <w:sz w:val="22"/>
          <w:szCs w:val="22"/>
        </w:rPr>
        <w:t>4</w:t>
      </w:r>
      <w:r w:rsidR="00E10CBE" w:rsidRPr="006A011F">
        <w:rPr>
          <w:rFonts w:ascii="Arial" w:hAnsi="Arial" w:cs="Arial"/>
          <w:sz w:val="22"/>
          <w:szCs w:val="22"/>
        </w:rPr>
        <w:t xml:space="preserve"> </w:t>
      </w:r>
      <w:r w:rsidR="008D2DC2" w:rsidRPr="006A011F">
        <w:rPr>
          <w:rFonts w:ascii="Arial" w:hAnsi="Arial" w:cs="Arial"/>
          <w:sz w:val="22"/>
          <w:szCs w:val="22"/>
        </w:rPr>
        <w:t>years).</w:t>
      </w:r>
    </w:p>
    <w:p w14:paraId="3A6B1EF5" w14:textId="600A877B" w:rsidR="00B74052" w:rsidRPr="006A011F" w:rsidRDefault="00B83458" w:rsidP="0065100D">
      <w:pPr>
        <w:overflowPunct/>
        <w:autoSpaceDE/>
        <w:autoSpaceDN/>
        <w:adjustRightInd/>
        <w:spacing w:before="120" w:after="120" w:line="380" w:lineRule="exact"/>
        <w:ind w:left="547" w:hanging="547"/>
        <w:jc w:val="thaiDistribute"/>
        <w:textAlignment w:val="auto"/>
        <w:rPr>
          <w:rFonts w:ascii="Arial" w:hAnsi="Arial" w:cs="Arial"/>
          <w:b/>
          <w:bCs/>
          <w:i/>
          <w:iCs/>
          <w:sz w:val="22"/>
          <w:szCs w:val="22"/>
        </w:rPr>
      </w:pPr>
      <w:r w:rsidRPr="006A011F">
        <w:rPr>
          <w:rFonts w:ascii="Arial" w:hAnsi="Arial" w:cs="Arial"/>
          <w:b/>
          <w:bCs/>
          <w:sz w:val="22"/>
          <w:szCs w:val="22"/>
        </w:rPr>
        <w:t>9</w:t>
      </w:r>
      <w:r w:rsidR="00B74052" w:rsidRPr="006A011F">
        <w:rPr>
          <w:rFonts w:ascii="Arial" w:hAnsi="Arial" w:cs="Arial"/>
          <w:b/>
          <w:bCs/>
          <w:sz w:val="22"/>
          <w:szCs w:val="22"/>
          <w:cs/>
        </w:rPr>
        <w:t>.</w:t>
      </w:r>
      <w:r w:rsidR="00722BE9" w:rsidRPr="006A011F">
        <w:rPr>
          <w:rFonts w:ascii="Arial" w:hAnsi="Arial" w:cs="Arial"/>
          <w:b/>
          <w:bCs/>
          <w:sz w:val="22"/>
          <w:szCs w:val="22"/>
        </w:rPr>
        <w:t>6</w:t>
      </w:r>
      <w:r w:rsidR="00B74052" w:rsidRPr="006A011F">
        <w:rPr>
          <w:rFonts w:ascii="Arial" w:hAnsi="Arial" w:cs="Arial"/>
          <w:b/>
          <w:bCs/>
          <w:sz w:val="22"/>
          <w:szCs w:val="22"/>
          <w:cs/>
        </w:rPr>
        <w:tab/>
      </w:r>
      <w:bookmarkStart w:id="5" w:name="_Hlk135304745"/>
      <w:r w:rsidR="00C450B9" w:rsidRPr="006A011F">
        <w:rPr>
          <w:rFonts w:ascii="Arial" w:hAnsi="Arial" w:cs="Arial"/>
          <w:b/>
          <w:bCs/>
          <w:sz w:val="22"/>
          <w:szCs w:val="22"/>
        </w:rPr>
        <w:t>Advance payment</w:t>
      </w:r>
      <w:r w:rsidR="002D7B34" w:rsidRPr="006A011F">
        <w:rPr>
          <w:rFonts w:ascii="Arial" w:hAnsi="Arial" w:cs="Arial"/>
          <w:b/>
          <w:bCs/>
          <w:sz w:val="22"/>
          <w:szCs w:val="22"/>
        </w:rPr>
        <w:t>s</w:t>
      </w:r>
      <w:r w:rsidR="00C450B9" w:rsidRPr="006A011F">
        <w:rPr>
          <w:rFonts w:ascii="Arial" w:hAnsi="Arial" w:cs="Arial"/>
          <w:b/>
          <w:bCs/>
          <w:sz w:val="22"/>
          <w:szCs w:val="22"/>
        </w:rPr>
        <w:t xml:space="preserve"> for service</w:t>
      </w:r>
      <w:bookmarkEnd w:id="5"/>
      <w:r w:rsidR="002D7B34" w:rsidRPr="006A011F">
        <w:rPr>
          <w:rFonts w:ascii="Arial" w:hAnsi="Arial" w:cs="Arial"/>
          <w:b/>
          <w:bCs/>
          <w:sz w:val="22"/>
          <w:szCs w:val="22"/>
        </w:rPr>
        <w:t>s</w:t>
      </w:r>
    </w:p>
    <w:p w14:paraId="3D6FA129" w14:textId="1FBA66E7" w:rsidR="00600F73" w:rsidRPr="006A011F" w:rsidRDefault="0065100D" w:rsidP="0065100D">
      <w:pPr>
        <w:spacing w:before="120" w:after="120" w:line="380" w:lineRule="exact"/>
        <w:ind w:left="547" w:hanging="547"/>
        <w:jc w:val="thaiDistribute"/>
        <w:rPr>
          <w:rFonts w:ascii="Arial" w:hAnsi="Arial" w:cs="Arial"/>
          <w:sz w:val="22"/>
          <w:szCs w:val="22"/>
        </w:rPr>
      </w:pPr>
      <w:r w:rsidRPr="006A011F">
        <w:rPr>
          <w:rFonts w:ascii="Arial" w:hAnsi="Arial" w:cs="Arial"/>
          <w:sz w:val="22"/>
          <w:szCs w:val="22"/>
        </w:rPr>
        <w:tab/>
      </w:r>
      <w:r w:rsidR="00F268B9" w:rsidRPr="006A011F">
        <w:rPr>
          <w:rFonts w:ascii="Arial" w:hAnsi="Arial" w:cs="Arial"/>
          <w:sz w:val="22"/>
          <w:szCs w:val="22"/>
        </w:rPr>
        <w:t xml:space="preserve">As </w:t>
      </w:r>
      <w:proofErr w:type="gramStart"/>
      <w:r w:rsidR="00F268B9" w:rsidRPr="006A011F">
        <w:rPr>
          <w:rFonts w:ascii="Arial" w:hAnsi="Arial" w:cs="Arial"/>
          <w:sz w:val="22"/>
          <w:szCs w:val="22"/>
        </w:rPr>
        <w:t>at</w:t>
      </w:r>
      <w:proofErr w:type="gramEnd"/>
      <w:r w:rsidR="00F268B9" w:rsidRPr="006A011F">
        <w:rPr>
          <w:rFonts w:ascii="Arial" w:hAnsi="Arial" w:cs="Arial"/>
          <w:sz w:val="22"/>
          <w:szCs w:val="22"/>
        </w:rPr>
        <w:t xml:space="preserve"> 3</w:t>
      </w:r>
      <w:r w:rsidR="009313DC" w:rsidRPr="006A011F">
        <w:rPr>
          <w:rFonts w:ascii="Arial" w:hAnsi="Arial" w:cs="Arial"/>
          <w:sz w:val="22"/>
          <w:szCs w:val="22"/>
        </w:rPr>
        <w:t>0</w:t>
      </w:r>
      <w:r w:rsidR="00F268B9" w:rsidRPr="006A011F">
        <w:rPr>
          <w:rFonts w:ascii="Arial" w:hAnsi="Arial" w:cs="Arial"/>
          <w:sz w:val="22"/>
          <w:szCs w:val="22"/>
        </w:rPr>
        <w:t xml:space="preserve"> </w:t>
      </w:r>
      <w:r w:rsidR="009313DC" w:rsidRPr="006A011F">
        <w:rPr>
          <w:rFonts w:ascii="Arial" w:hAnsi="Arial" w:cs="Arial"/>
          <w:sz w:val="22"/>
          <w:szCs w:val="22"/>
        </w:rPr>
        <w:t>June</w:t>
      </w:r>
      <w:r w:rsidR="00F268B9" w:rsidRPr="006A011F">
        <w:rPr>
          <w:rFonts w:ascii="Arial" w:hAnsi="Arial" w:cs="Arial"/>
          <w:sz w:val="22"/>
          <w:szCs w:val="22"/>
        </w:rPr>
        <w:t xml:space="preserve"> 2023, the outstanding balance totaling Baht </w:t>
      </w:r>
      <w:r w:rsidR="00404687">
        <w:rPr>
          <w:rFonts w:ascii="Arial" w:hAnsi="Arial" w:cs="Arial"/>
          <w:sz w:val="22"/>
          <w:szCs w:val="22"/>
        </w:rPr>
        <w:t>96</w:t>
      </w:r>
      <w:r w:rsidR="00F268B9" w:rsidRPr="006A011F">
        <w:rPr>
          <w:rFonts w:ascii="Arial" w:hAnsi="Arial" w:cs="Arial"/>
          <w:sz w:val="22"/>
          <w:szCs w:val="22"/>
        </w:rPr>
        <w:t xml:space="preserve"> million (</w:t>
      </w:r>
      <w:r w:rsidR="00326DDD" w:rsidRPr="006A011F">
        <w:rPr>
          <w:rFonts w:ascii="Arial" w:hAnsi="Arial" w:cs="Arial"/>
          <w:sz w:val="22"/>
          <w:szCs w:val="22"/>
        </w:rPr>
        <w:t>31 December 2022: Baht 86 million</w:t>
      </w:r>
      <w:r w:rsidR="00F268B9" w:rsidRPr="006A011F">
        <w:rPr>
          <w:rFonts w:ascii="Arial" w:hAnsi="Arial" w:cs="Arial"/>
          <w:sz w:val="22"/>
          <w:szCs w:val="22"/>
        </w:rPr>
        <w:t xml:space="preserve">) (the Company only: Baht </w:t>
      </w:r>
      <w:r w:rsidR="00404687">
        <w:rPr>
          <w:rFonts w:ascii="Arial" w:hAnsi="Arial" w:cs="Arial"/>
          <w:sz w:val="22"/>
          <w:szCs w:val="22"/>
        </w:rPr>
        <w:t>9</w:t>
      </w:r>
      <w:r w:rsidR="0044015C">
        <w:rPr>
          <w:rFonts w:ascii="Arial" w:hAnsi="Arial" w:cs="Arial"/>
          <w:sz w:val="22"/>
          <w:szCs w:val="22"/>
        </w:rPr>
        <w:t>4</w:t>
      </w:r>
      <w:r w:rsidR="00F268B9" w:rsidRPr="006A011F">
        <w:rPr>
          <w:rFonts w:ascii="Arial" w:hAnsi="Arial" w:cs="Arial"/>
          <w:sz w:val="22"/>
          <w:szCs w:val="22"/>
        </w:rPr>
        <w:t xml:space="preserve"> million (</w:t>
      </w:r>
      <w:r w:rsidR="00326DDD" w:rsidRPr="006A011F">
        <w:rPr>
          <w:rFonts w:ascii="Arial" w:hAnsi="Arial" w:cs="Arial"/>
          <w:sz w:val="22"/>
          <w:szCs w:val="22"/>
        </w:rPr>
        <w:t>31 December 2022: Baht 86 million</w:t>
      </w:r>
      <w:r w:rsidR="00F268B9" w:rsidRPr="006A011F">
        <w:rPr>
          <w:rFonts w:ascii="Arial" w:hAnsi="Arial" w:cs="Arial"/>
          <w:sz w:val="22"/>
          <w:szCs w:val="22"/>
        </w:rPr>
        <w:t>)) represents advance payments for services and software licenses</w:t>
      </w:r>
      <w:r w:rsidR="00F268B9" w:rsidRPr="006A011F">
        <w:rPr>
          <w:rFonts w:ascii="Arial" w:hAnsi="Arial" w:cs="Arial"/>
          <w:sz w:val="22"/>
          <w:szCs w:val="22"/>
          <w:cs/>
        </w:rPr>
        <w:t xml:space="preserve"> </w:t>
      </w:r>
      <w:r w:rsidR="00F268B9" w:rsidRPr="006A011F">
        <w:rPr>
          <w:rFonts w:ascii="Arial" w:hAnsi="Arial" w:cs="Arial"/>
          <w:sz w:val="22"/>
          <w:szCs w:val="22"/>
        </w:rPr>
        <w:t xml:space="preserve">which is cost to fulfill contracts with customers. The balance </w:t>
      </w:r>
      <w:r w:rsidR="007F02B9" w:rsidRPr="006A011F">
        <w:rPr>
          <w:rFonts w:ascii="Arial" w:hAnsi="Arial" w:cs="Arial"/>
          <w:sz w:val="22"/>
          <w:szCs w:val="22"/>
        </w:rPr>
        <w:t xml:space="preserve">had been </w:t>
      </w:r>
      <w:proofErr w:type="spellStart"/>
      <w:r w:rsidR="007F02B9" w:rsidRPr="006A011F">
        <w:rPr>
          <w:rFonts w:ascii="Arial" w:hAnsi="Arial" w:cs="Arial"/>
          <w:sz w:val="22"/>
          <w:szCs w:val="22"/>
        </w:rPr>
        <w:t>amortised</w:t>
      </w:r>
      <w:proofErr w:type="spellEnd"/>
      <w:r w:rsidR="007F02B9" w:rsidRPr="006A011F">
        <w:rPr>
          <w:rFonts w:ascii="Arial" w:hAnsi="Arial" w:cs="Arial"/>
          <w:sz w:val="22"/>
          <w:szCs w:val="22"/>
        </w:rPr>
        <w:t xml:space="preserve"> to be a part of</w:t>
      </w:r>
      <w:r w:rsidR="00F268B9" w:rsidRPr="006A011F">
        <w:rPr>
          <w:rFonts w:ascii="Arial" w:hAnsi="Arial" w:cs="Arial"/>
          <w:sz w:val="22"/>
          <w:szCs w:val="22"/>
        </w:rPr>
        <w:t xml:space="preserve"> cost of sales and services during </w:t>
      </w:r>
      <w:r w:rsidR="007F442C" w:rsidRPr="006A011F">
        <w:rPr>
          <w:rFonts w:ascii="Arial" w:hAnsi="Arial" w:cs="Arial"/>
          <w:sz w:val="22"/>
          <w:szCs w:val="22"/>
        </w:rPr>
        <w:t xml:space="preserve">the </w:t>
      </w:r>
      <w:r w:rsidR="009313DC" w:rsidRPr="006A011F">
        <w:rPr>
          <w:rFonts w:ascii="Arial" w:hAnsi="Arial" w:cs="Arial"/>
          <w:sz w:val="22"/>
          <w:szCs w:val="22"/>
        </w:rPr>
        <w:t>six</w:t>
      </w:r>
      <w:r w:rsidR="007F442C" w:rsidRPr="006A011F">
        <w:rPr>
          <w:rFonts w:ascii="Arial" w:hAnsi="Arial" w:cs="Arial"/>
          <w:sz w:val="22"/>
          <w:szCs w:val="22"/>
        </w:rPr>
        <w:t xml:space="preserve">-month </w:t>
      </w:r>
      <w:r w:rsidR="00E27A64" w:rsidRPr="006A011F">
        <w:rPr>
          <w:rFonts w:ascii="Arial" w:hAnsi="Arial" w:cs="Arial"/>
          <w:sz w:val="22"/>
          <w:szCs w:val="22"/>
        </w:rPr>
        <w:t>period</w:t>
      </w:r>
      <w:r w:rsidR="00F268B9" w:rsidRPr="006A011F">
        <w:rPr>
          <w:rFonts w:ascii="Arial" w:hAnsi="Arial" w:cs="Arial"/>
          <w:sz w:val="22"/>
          <w:szCs w:val="22"/>
        </w:rPr>
        <w:t xml:space="preserve"> amounting to Baht </w:t>
      </w:r>
      <w:r w:rsidR="00404687">
        <w:rPr>
          <w:rFonts w:ascii="Arial" w:hAnsi="Arial" w:cs="Arial"/>
          <w:sz w:val="22"/>
          <w:szCs w:val="22"/>
        </w:rPr>
        <w:t>6</w:t>
      </w:r>
      <w:r w:rsidR="0044015C">
        <w:rPr>
          <w:rFonts w:ascii="Arial" w:hAnsi="Arial" w:cs="Arial"/>
          <w:sz w:val="22"/>
          <w:szCs w:val="22"/>
        </w:rPr>
        <w:t>9</w:t>
      </w:r>
      <w:r w:rsidR="00F268B9" w:rsidRPr="006A011F">
        <w:rPr>
          <w:rFonts w:ascii="Arial" w:hAnsi="Arial" w:cs="Arial"/>
          <w:sz w:val="22"/>
          <w:szCs w:val="22"/>
        </w:rPr>
        <w:t xml:space="preserve"> million (</w:t>
      </w:r>
      <w:r w:rsidR="00E27A64" w:rsidRPr="006A011F">
        <w:rPr>
          <w:rFonts w:ascii="Arial" w:hAnsi="Arial" w:cs="Arial"/>
          <w:sz w:val="22"/>
          <w:szCs w:val="22"/>
        </w:rPr>
        <w:t xml:space="preserve">2022: Baht </w:t>
      </w:r>
      <w:r w:rsidR="00404687">
        <w:rPr>
          <w:rFonts w:ascii="Arial" w:hAnsi="Arial" w:cs="Arial"/>
          <w:sz w:val="22"/>
          <w:szCs w:val="22"/>
        </w:rPr>
        <w:t xml:space="preserve">42 </w:t>
      </w:r>
      <w:r w:rsidR="00E27A64" w:rsidRPr="006A011F">
        <w:rPr>
          <w:rFonts w:ascii="Arial" w:hAnsi="Arial" w:cs="Arial"/>
          <w:sz w:val="22"/>
          <w:szCs w:val="22"/>
        </w:rPr>
        <w:t>million</w:t>
      </w:r>
      <w:r w:rsidR="00F268B9" w:rsidRPr="006A011F">
        <w:rPr>
          <w:rFonts w:ascii="Arial" w:hAnsi="Arial" w:cs="Arial"/>
          <w:sz w:val="22"/>
          <w:szCs w:val="22"/>
        </w:rPr>
        <w:t>).</w:t>
      </w:r>
    </w:p>
    <w:p w14:paraId="0BFAF2C5" w14:textId="17958376" w:rsidR="0073295E" w:rsidRPr="006A011F" w:rsidRDefault="00B83458" w:rsidP="009C340C">
      <w:pPr>
        <w:keepNext/>
        <w:spacing w:before="120" w:after="120" w:line="380" w:lineRule="exact"/>
        <w:ind w:left="547" w:hanging="547"/>
        <w:jc w:val="thaiDistribute"/>
        <w:outlineLvl w:val="0"/>
        <w:rPr>
          <w:rFonts w:ascii="Arial" w:eastAsia="Times New Roman" w:hAnsi="Arial" w:cs="Arial"/>
          <w:b/>
          <w:bCs/>
          <w:kern w:val="32"/>
          <w:sz w:val="22"/>
          <w:szCs w:val="22"/>
        </w:rPr>
      </w:pPr>
      <w:r w:rsidRPr="006A011F">
        <w:rPr>
          <w:rFonts w:ascii="Arial" w:eastAsia="Times New Roman" w:hAnsi="Arial" w:cs="Arial"/>
          <w:b/>
          <w:bCs/>
          <w:kern w:val="32"/>
          <w:sz w:val="22"/>
          <w:szCs w:val="22"/>
        </w:rPr>
        <w:t>10</w:t>
      </w:r>
      <w:r w:rsidR="00053E53" w:rsidRPr="006A011F">
        <w:rPr>
          <w:rFonts w:ascii="Arial" w:eastAsia="Times New Roman" w:hAnsi="Arial" w:cs="Arial"/>
          <w:b/>
          <w:bCs/>
          <w:kern w:val="32"/>
          <w:sz w:val="22"/>
          <w:szCs w:val="22"/>
        </w:rPr>
        <w:t>.</w:t>
      </w:r>
      <w:r w:rsidR="007B7C41" w:rsidRPr="006A011F">
        <w:rPr>
          <w:rFonts w:ascii="Arial" w:eastAsia="Times New Roman" w:hAnsi="Arial" w:cs="Arial"/>
          <w:b/>
          <w:bCs/>
          <w:kern w:val="32"/>
          <w:sz w:val="22"/>
          <w:szCs w:val="22"/>
        </w:rPr>
        <w:tab/>
      </w:r>
      <w:r w:rsidR="00CA2904" w:rsidRPr="006A011F">
        <w:rPr>
          <w:rFonts w:ascii="Arial" w:eastAsia="Times New Roman" w:hAnsi="Arial" w:cs="Arial"/>
          <w:b/>
          <w:bCs/>
          <w:kern w:val="32"/>
          <w:sz w:val="22"/>
          <w:szCs w:val="22"/>
        </w:rPr>
        <w:t>Basic earnings per share</w:t>
      </w:r>
    </w:p>
    <w:p w14:paraId="35401628" w14:textId="260828AE" w:rsidR="0073295E" w:rsidRPr="006A011F" w:rsidRDefault="0073295E" w:rsidP="0065100D">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6A011F">
        <w:rPr>
          <w:rFonts w:ascii="Arial" w:hAnsi="Arial" w:cs="Arial"/>
          <w:sz w:val="22"/>
          <w:szCs w:val="22"/>
          <w:cs/>
        </w:rPr>
        <w:tab/>
      </w:r>
      <w:r w:rsidR="00785C13" w:rsidRPr="006A011F">
        <w:rPr>
          <w:rFonts w:ascii="Arial" w:hAnsi="Arial" w:cs="Arial"/>
          <w:sz w:val="22"/>
          <w:szCs w:val="22"/>
        </w:rPr>
        <w:t>Basic earnings per share is calculated by dividing profit for the period attributable to equity holders of the Company (excluding other comprehensive income) by the weighted average number of ordinary shares in issue during the period.</w:t>
      </w:r>
      <w:r w:rsidR="00D87304" w:rsidRPr="006A011F">
        <w:rPr>
          <w:rFonts w:ascii="Arial" w:hAnsi="Arial" w:cs="Arial"/>
          <w:sz w:val="22"/>
          <w:szCs w:val="22"/>
        </w:rPr>
        <w:t xml:space="preserve"> </w:t>
      </w:r>
      <w:r w:rsidR="00322937" w:rsidRPr="006A011F">
        <w:rPr>
          <w:rFonts w:ascii="Arial" w:hAnsi="Arial" w:cs="Arial"/>
          <w:sz w:val="22"/>
          <w:szCs w:val="22"/>
        </w:rPr>
        <w:t>After adjusting t</w:t>
      </w:r>
      <w:r w:rsidR="00D87304" w:rsidRPr="006A011F">
        <w:rPr>
          <w:rFonts w:ascii="Arial" w:hAnsi="Arial" w:cs="Arial"/>
          <w:sz w:val="22"/>
          <w:szCs w:val="22"/>
        </w:rPr>
        <w:t xml:space="preserve">he number of ordinary shares to </w:t>
      </w:r>
      <w:r w:rsidR="005652CC" w:rsidRPr="006A011F">
        <w:rPr>
          <w:rFonts w:ascii="Arial" w:hAnsi="Arial" w:cs="Arial"/>
          <w:sz w:val="22"/>
          <w:szCs w:val="22"/>
        </w:rPr>
        <w:t>reflect</w:t>
      </w:r>
      <w:r w:rsidR="00AA753F" w:rsidRPr="006A011F">
        <w:rPr>
          <w:rFonts w:ascii="Arial" w:hAnsi="Arial" w:cs="Arial"/>
          <w:sz w:val="22"/>
          <w:szCs w:val="22"/>
        </w:rPr>
        <w:t xml:space="preserve"> the </w:t>
      </w:r>
      <w:r w:rsidR="005652CC" w:rsidRPr="006A011F">
        <w:rPr>
          <w:rFonts w:ascii="Arial" w:hAnsi="Arial" w:cs="Arial"/>
          <w:sz w:val="22"/>
          <w:szCs w:val="22"/>
        </w:rPr>
        <w:t>impact</w:t>
      </w:r>
      <w:r w:rsidR="00AA753F" w:rsidRPr="006A011F">
        <w:rPr>
          <w:rFonts w:ascii="Arial" w:hAnsi="Arial" w:cs="Arial"/>
          <w:sz w:val="22"/>
          <w:szCs w:val="22"/>
        </w:rPr>
        <w:t xml:space="preserve"> of</w:t>
      </w:r>
      <w:r w:rsidR="00D87304" w:rsidRPr="006A011F">
        <w:rPr>
          <w:rFonts w:ascii="Arial" w:hAnsi="Arial" w:cs="Arial"/>
          <w:sz w:val="22"/>
          <w:szCs w:val="22"/>
        </w:rPr>
        <w:t xml:space="preserve"> changes in the par value of ordinary shares</w:t>
      </w:r>
      <w:r w:rsidR="00AA753F" w:rsidRPr="006A011F">
        <w:rPr>
          <w:rFonts w:ascii="Arial" w:hAnsi="Arial" w:cs="Arial"/>
          <w:sz w:val="22"/>
          <w:szCs w:val="22"/>
        </w:rPr>
        <w:t xml:space="preserve"> as described in note to </w:t>
      </w:r>
      <w:r w:rsidR="00786EC0" w:rsidRPr="006A011F">
        <w:rPr>
          <w:rFonts w:ascii="Arial" w:hAnsi="Arial" w:cs="Arial"/>
          <w:sz w:val="22"/>
          <w:szCs w:val="22"/>
        </w:rPr>
        <w:t xml:space="preserve">interim financial statements </w:t>
      </w:r>
      <w:r w:rsidR="00714B87" w:rsidRPr="006A011F">
        <w:rPr>
          <w:rFonts w:ascii="Arial" w:hAnsi="Arial" w:cs="Arial"/>
          <w:sz w:val="22"/>
          <w:szCs w:val="22"/>
        </w:rPr>
        <w:t>No</w:t>
      </w:r>
      <w:r w:rsidR="00786EC0" w:rsidRPr="006A011F">
        <w:rPr>
          <w:rFonts w:ascii="Arial" w:hAnsi="Arial" w:cs="Arial"/>
          <w:sz w:val="22"/>
          <w:szCs w:val="22"/>
        </w:rPr>
        <w:t>.</w:t>
      </w:r>
      <w:r w:rsidR="0044015C">
        <w:rPr>
          <w:rFonts w:ascii="Arial" w:hAnsi="Arial" w:cs="Arial"/>
          <w:sz w:val="22"/>
          <w:szCs w:val="22"/>
        </w:rPr>
        <w:t>8</w:t>
      </w:r>
      <w:r w:rsidR="001370CE" w:rsidRPr="006A011F">
        <w:rPr>
          <w:rFonts w:ascii="Arial" w:hAnsi="Arial" w:cs="Arial"/>
          <w:sz w:val="22"/>
          <w:szCs w:val="22"/>
        </w:rPr>
        <w:t xml:space="preserve"> as if the change</w:t>
      </w:r>
      <w:r w:rsidR="00024C75" w:rsidRPr="006A011F">
        <w:rPr>
          <w:rFonts w:ascii="Arial" w:hAnsi="Arial" w:cs="Arial"/>
          <w:sz w:val="22"/>
          <w:szCs w:val="22"/>
        </w:rPr>
        <w:t>s</w:t>
      </w:r>
      <w:r w:rsidR="001370CE" w:rsidRPr="006A011F">
        <w:rPr>
          <w:rFonts w:ascii="Arial" w:hAnsi="Arial" w:cs="Arial"/>
          <w:sz w:val="22"/>
          <w:szCs w:val="22"/>
        </w:rPr>
        <w:t xml:space="preserve"> in number</w:t>
      </w:r>
      <w:r w:rsidR="00024C75" w:rsidRPr="006A011F">
        <w:rPr>
          <w:rFonts w:ascii="Arial" w:hAnsi="Arial" w:cs="Arial"/>
          <w:sz w:val="22"/>
          <w:szCs w:val="22"/>
        </w:rPr>
        <w:t xml:space="preserve"> </w:t>
      </w:r>
      <w:r w:rsidR="001370CE" w:rsidRPr="006A011F">
        <w:rPr>
          <w:rFonts w:ascii="Arial" w:hAnsi="Arial" w:cs="Arial"/>
          <w:sz w:val="22"/>
          <w:szCs w:val="22"/>
        </w:rPr>
        <w:t xml:space="preserve">and the par value of ordinary shares had occurred since the beginning of the </w:t>
      </w:r>
      <w:r w:rsidR="0027051B" w:rsidRPr="006A011F">
        <w:rPr>
          <w:rFonts w:ascii="Arial" w:hAnsi="Arial" w:cs="Arial"/>
          <w:sz w:val="22"/>
          <w:szCs w:val="22"/>
        </w:rPr>
        <w:t xml:space="preserve">earliest </w:t>
      </w:r>
      <w:r w:rsidR="001370CE" w:rsidRPr="006A011F">
        <w:rPr>
          <w:rFonts w:ascii="Arial" w:hAnsi="Arial" w:cs="Arial"/>
          <w:sz w:val="22"/>
          <w:szCs w:val="22"/>
        </w:rPr>
        <w:t>period</w:t>
      </w:r>
      <w:r w:rsidR="00A76CBA" w:rsidRPr="006A011F">
        <w:rPr>
          <w:rFonts w:ascii="Arial" w:hAnsi="Arial" w:cs="Arial"/>
          <w:sz w:val="22"/>
          <w:szCs w:val="22"/>
        </w:rPr>
        <w:t xml:space="preserve"> reported</w:t>
      </w:r>
      <w:r w:rsidR="001370CE" w:rsidRPr="006A011F">
        <w:rPr>
          <w:rFonts w:ascii="Arial" w:hAnsi="Arial" w:cs="Arial"/>
          <w:sz w:val="22"/>
          <w:szCs w:val="22"/>
        </w:rPr>
        <w:t>.</w:t>
      </w:r>
    </w:p>
    <w:p w14:paraId="74503919" w14:textId="77777777" w:rsidR="0073295E" w:rsidRPr="006A011F" w:rsidRDefault="0073295E" w:rsidP="002E0D22">
      <w:pPr>
        <w:overflowPunct/>
        <w:autoSpaceDE/>
        <w:autoSpaceDN/>
        <w:adjustRightInd/>
        <w:spacing w:after="200" w:line="380" w:lineRule="exact"/>
        <w:textAlignment w:val="auto"/>
        <w:rPr>
          <w:rFonts w:ascii="Arial" w:hAnsi="Arial" w:cs="Arial"/>
          <w:sz w:val="22"/>
          <w:szCs w:val="22"/>
        </w:rPr>
      </w:pPr>
      <w:r w:rsidRPr="006A011F">
        <w:rPr>
          <w:rFonts w:ascii="Arial" w:hAnsi="Arial" w:cs="Arial"/>
          <w:sz w:val="22"/>
          <w:szCs w:val="22"/>
        </w:rPr>
        <w:br w:type="page"/>
      </w:r>
    </w:p>
    <w:p w14:paraId="769EC4E9" w14:textId="2607A6C1" w:rsidR="0073295E" w:rsidRPr="006A011F" w:rsidRDefault="0073295E" w:rsidP="002E0D22">
      <w:pPr>
        <w:tabs>
          <w:tab w:val="left" w:pos="900"/>
          <w:tab w:val="left" w:pos="2160"/>
          <w:tab w:val="left" w:pos="2880"/>
        </w:tabs>
        <w:spacing w:before="120" w:after="120" w:line="380" w:lineRule="exact"/>
        <w:ind w:left="547" w:right="-43" w:hanging="547"/>
        <w:jc w:val="thaiDistribute"/>
        <w:rPr>
          <w:rFonts w:ascii="Arial" w:hAnsi="Arial" w:cs="Arial"/>
          <w:sz w:val="22"/>
          <w:szCs w:val="22"/>
        </w:rPr>
      </w:pPr>
      <w:r w:rsidRPr="006A011F">
        <w:rPr>
          <w:rFonts w:ascii="Arial" w:hAnsi="Arial" w:cs="Arial"/>
          <w:sz w:val="22"/>
          <w:szCs w:val="22"/>
        </w:rPr>
        <w:lastRenderedPageBreak/>
        <w:tab/>
      </w:r>
      <w:r w:rsidR="00794E1B" w:rsidRPr="006A011F">
        <w:rPr>
          <w:rFonts w:ascii="Arial" w:hAnsi="Arial" w:cs="Arial"/>
          <w:sz w:val="22"/>
          <w:szCs w:val="22"/>
        </w:rPr>
        <w:t>Basic earnings per share</w:t>
      </w:r>
      <w:r w:rsidR="00CA2904" w:rsidRPr="006A011F">
        <w:rPr>
          <w:rFonts w:ascii="Arial" w:hAnsi="Arial" w:cs="Arial"/>
          <w:sz w:val="22"/>
          <w:szCs w:val="22"/>
        </w:rPr>
        <w:t xml:space="preserve"> calculated as follows</w:t>
      </w:r>
      <w:r w:rsidR="002D61CB" w:rsidRPr="006A011F">
        <w:rPr>
          <w:rFonts w:ascii="Arial" w:hAnsi="Arial" w:cs="Arial"/>
          <w:sz w:val="22"/>
          <w:szCs w:val="22"/>
        </w:rPr>
        <w:t>:</w:t>
      </w:r>
    </w:p>
    <w:tbl>
      <w:tblPr>
        <w:tblW w:w="9360" w:type="dxa"/>
        <w:tblInd w:w="450" w:type="dxa"/>
        <w:tblLayout w:type="fixed"/>
        <w:tblLook w:val="0000" w:firstRow="0" w:lastRow="0" w:firstColumn="0" w:lastColumn="0" w:noHBand="0" w:noVBand="0"/>
      </w:tblPr>
      <w:tblGrid>
        <w:gridCol w:w="3600"/>
        <w:gridCol w:w="1440"/>
        <w:gridCol w:w="1440"/>
        <w:gridCol w:w="1440"/>
        <w:gridCol w:w="1440"/>
      </w:tblGrid>
      <w:tr w:rsidR="00A24E5D" w:rsidRPr="006A011F" w14:paraId="087D2EE3" w14:textId="77777777" w:rsidTr="0097280A">
        <w:trPr>
          <w:cantSplit/>
          <w:trHeight w:val="351"/>
        </w:trPr>
        <w:tc>
          <w:tcPr>
            <w:tcW w:w="3600" w:type="dxa"/>
          </w:tcPr>
          <w:p w14:paraId="64BED9BB" w14:textId="77777777" w:rsidR="00A24E5D" w:rsidRPr="006A011F" w:rsidRDefault="00A24E5D" w:rsidP="00FD6A08">
            <w:pPr>
              <w:spacing w:line="380" w:lineRule="exact"/>
              <w:ind w:left="372" w:hanging="372"/>
              <w:rPr>
                <w:rFonts w:ascii="Arial" w:hAnsi="Arial" w:cs="Arial"/>
                <w:sz w:val="20"/>
                <w:szCs w:val="20"/>
              </w:rPr>
            </w:pPr>
          </w:p>
        </w:tc>
        <w:tc>
          <w:tcPr>
            <w:tcW w:w="5760" w:type="dxa"/>
            <w:gridSpan w:val="4"/>
            <w:vAlign w:val="bottom"/>
          </w:tcPr>
          <w:p w14:paraId="760A6979" w14:textId="5325F914" w:rsidR="00A24E5D" w:rsidRPr="006A011F" w:rsidRDefault="00CA2904" w:rsidP="00FD6A08">
            <w:pPr>
              <w:pBdr>
                <w:bottom w:val="single" w:sz="4" w:space="1" w:color="auto"/>
              </w:pBdr>
              <w:spacing w:line="380" w:lineRule="exact"/>
              <w:ind w:left="-29" w:right="-29"/>
              <w:jc w:val="center"/>
              <w:rPr>
                <w:rFonts w:ascii="Arial" w:hAnsi="Arial" w:cs="Arial"/>
                <w:sz w:val="20"/>
                <w:szCs w:val="20"/>
                <w:cs/>
              </w:rPr>
            </w:pPr>
            <w:r w:rsidRPr="006A011F">
              <w:rPr>
                <w:rFonts w:ascii="Arial" w:hAnsi="Arial" w:cs="Arial"/>
                <w:sz w:val="20"/>
                <w:szCs w:val="20"/>
              </w:rPr>
              <w:t>For the three-month</w:t>
            </w:r>
            <w:r w:rsidR="001554EB" w:rsidRPr="006A011F">
              <w:rPr>
                <w:rFonts w:ascii="Arial" w:hAnsi="Arial" w:cs="Arial"/>
                <w:sz w:val="20"/>
                <w:szCs w:val="20"/>
              </w:rPr>
              <w:t xml:space="preserve"> period</w:t>
            </w:r>
            <w:r w:rsidR="00E10CBE" w:rsidRPr="006A011F">
              <w:rPr>
                <w:rFonts w:ascii="Arial" w:hAnsi="Arial" w:cs="Arial"/>
                <w:sz w:val="20"/>
                <w:szCs w:val="20"/>
              </w:rPr>
              <w:t>s</w:t>
            </w:r>
            <w:r w:rsidR="001554EB" w:rsidRPr="006A011F">
              <w:rPr>
                <w:rFonts w:ascii="Arial" w:hAnsi="Arial" w:cs="Arial"/>
                <w:sz w:val="20"/>
                <w:szCs w:val="20"/>
              </w:rPr>
              <w:t xml:space="preserve"> ended</w:t>
            </w:r>
            <w:r w:rsidR="00935E22" w:rsidRPr="006A011F">
              <w:rPr>
                <w:rFonts w:ascii="Arial" w:hAnsi="Arial" w:cs="Arial"/>
                <w:sz w:val="20"/>
                <w:szCs w:val="20"/>
              </w:rPr>
              <w:t xml:space="preserve"> </w:t>
            </w:r>
            <w:r w:rsidR="00C30097" w:rsidRPr="006A011F">
              <w:rPr>
                <w:rFonts w:ascii="Arial" w:hAnsi="Arial" w:cs="Arial"/>
                <w:sz w:val="20"/>
                <w:szCs w:val="20"/>
              </w:rPr>
              <w:t>30 June</w:t>
            </w:r>
          </w:p>
        </w:tc>
      </w:tr>
      <w:tr w:rsidR="0073295E" w:rsidRPr="006A011F" w14:paraId="217EF600" w14:textId="77777777" w:rsidTr="0097280A">
        <w:trPr>
          <w:cantSplit/>
          <w:trHeight w:val="423"/>
        </w:trPr>
        <w:tc>
          <w:tcPr>
            <w:tcW w:w="3600" w:type="dxa"/>
          </w:tcPr>
          <w:p w14:paraId="1C64C6B6" w14:textId="77777777" w:rsidR="0073295E" w:rsidRPr="006A011F" w:rsidRDefault="0073295E" w:rsidP="00FD6A08">
            <w:pPr>
              <w:spacing w:line="380" w:lineRule="exact"/>
              <w:ind w:left="372" w:hanging="372"/>
              <w:rPr>
                <w:rFonts w:ascii="Arial" w:hAnsi="Arial" w:cs="Arial"/>
                <w:sz w:val="20"/>
                <w:szCs w:val="20"/>
              </w:rPr>
            </w:pPr>
          </w:p>
        </w:tc>
        <w:tc>
          <w:tcPr>
            <w:tcW w:w="2880" w:type="dxa"/>
            <w:gridSpan w:val="2"/>
            <w:vAlign w:val="bottom"/>
          </w:tcPr>
          <w:p w14:paraId="6127E2F2" w14:textId="34BAABD0" w:rsidR="0073295E" w:rsidRPr="006A011F" w:rsidRDefault="00935E22" w:rsidP="00FD6A08">
            <w:pPr>
              <w:pBdr>
                <w:bottom w:val="single" w:sz="4" w:space="1" w:color="auto"/>
              </w:pBdr>
              <w:spacing w:line="380" w:lineRule="exact"/>
              <w:ind w:left="-29" w:right="-29"/>
              <w:jc w:val="center"/>
              <w:rPr>
                <w:rFonts w:ascii="Arial" w:hAnsi="Arial" w:cs="Arial"/>
                <w:sz w:val="20"/>
                <w:szCs w:val="20"/>
                <w:cs/>
              </w:rPr>
            </w:pPr>
            <w:r w:rsidRPr="006A011F">
              <w:rPr>
                <w:rFonts w:ascii="Arial" w:hAnsi="Arial" w:cs="Arial"/>
                <w:sz w:val="20"/>
                <w:szCs w:val="20"/>
              </w:rPr>
              <w:t xml:space="preserve">Consolidated </w:t>
            </w:r>
            <w:r w:rsidR="0065100D" w:rsidRPr="006A011F">
              <w:rPr>
                <w:rFonts w:ascii="Arial" w:hAnsi="Arial" w:cs="Arial"/>
                <w:sz w:val="20"/>
                <w:szCs w:val="20"/>
              </w:rPr>
              <w:t xml:space="preserve">                             </w:t>
            </w:r>
            <w:r w:rsidRPr="006A011F">
              <w:rPr>
                <w:rFonts w:ascii="Arial" w:hAnsi="Arial" w:cs="Arial"/>
                <w:sz w:val="20"/>
                <w:szCs w:val="20"/>
              </w:rPr>
              <w:t>financial statements</w:t>
            </w:r>
          </w:p>
        </w:tc>
        <w:tc>
          <w:tcPr>
            <w:tcW w:w="2880" w:type="dxa"/>
            <w:gridSpan w:val="2"/>
            <w:vAlign w:val="bottom"/>
          </w:tcPr>
          <w:p w14:paraId="523A4BE8" w14:textId="220D56B5" w:rsidR="0073295E" w:rsidRPr="006A011F" w:rsidRDefault="0097280A" w:rsidP="00FD6A08">
            <w:pPr>
              <w:pBdr>
                <w:bottom w:val="single" w:sz="4" w:space="1" w:color="auto"/>
              </w:pBdr>
              <w:spacing w:line="380" w:lineRule="exact"/>
              <w:ind w:left="-29" w:right="-29"/>
              <w:jc w:val="center"/>
              <w:rPr>
                <w:rFonts w:ascii="Arial" w:hAnsi="Arial" w:cs="Arial"/>
                <w:sz w:val="20"/>
                <w:szCs w:val="20"/>
                <w:cs/>
              </w:rPr>
            </w:pPr>
            <w:r w:rsidRPr="006A011F">
              <w:rPr>
                <w:rFonts w:ascii="Arial" w:hAnsi="Arial" w:cs="Arial"/>
                <w:sz w:val="20"/>
                <w:szCs w:val="20"/>
              </w:rPr>
              <w:t xml:space="preserve">Separated </w:t>
            </w:r>
            <w:r w:rsidR="00706C7B" w:rsidRPr="006A011F">
              <w:rPr>
                <w:rFonts w:ascii="Arial" w:hAnsi="Arial" w:cs="Arial"/>
                <w:sz w:val="20"/>
                <w:szCs w:val="20"/>
              </w:rPr>
              <w:t xml:space="preserve">                               </w:t>
            </w:r>
            <w:r w:rsidRPr="006A011F">
              <w:rPr>
                <w:rFonts w:ascii="Arial" w:hAnsi="Arial" w:cs="Arial"/>
                <w:sz w:val="20"/>
                <w:szCs w:val="20"/>
              </w:rPr>
              <w:t>financial statement</w:t>
            </w:r>
            <w:r w:rsidR="0044015C">
              <w:rPr>
                <w:rFonts w:ascii="Arial" w:hAnsi="Arial" w:cs="Arial"/>
                <w:sz w:val="20"/>
                <w:szCs w:val="20"/>
              </w:rPr>
              <w:t>s</w:t>
            </w:r>
          </w:p>
        </w:tc>
      </w:tr>
      <w:tr w:rsidR="00F7246A" w:rsidRPr="006A011F" w14:paraId="38E4038E" w14:textId="77777777" w:rsidTr="00C32437">
        <w:trPr>
          <w:cantSplit/>
          <w:trHeight w:val="64"/>
        </w:trPr>
        <w:tc>
          <w:tcPr>
            <w:tcW w:w="3600" w:type="dxa"/>
          </w:tcPr>
          <w:p w14:paraId="1EB01500" w14:textId="77777777" w:rsidR="00F7246A" w:rsidRPr="006A011F" w:rsidRDefault="00F7246A" w:rsidP="00FD6A08">
            <w:pPr>
              <w:spacing w:line="380" w:lineRule="exact"/>
              <w:ind w:left="372" w:hanging="372"/>
              <w:jc w:val="right"/>
              <w:rPr>
                <w:rFonts w:ascii="Arial" w:hAnsi="Arial" w:cs="Arial"/>
                <w:sz w:val="20"/>
                <w:szCs w:val="20"/>
              </w:rPr>
            </w:pPr>
          </w:p>
        </w:tc>
        <w:tc>
          <w:tcPr>
            <w:tcW w:w="1440" w:type="dxa"/>
            <w:shd w:val="clear" w:color="auto" w:fill="auto"/>
          </w:tcPr>
          <w:p w14:paraId="642260E9" w14:textId="767161FB" w:rsidR="00F7246A" w:rsidRPr="006A011F" w:rsidRDefault="00F7246A" w:rsidP="00FD6A08">
            <w:pPr>
              <w:tabs>
                <w:tab w:val="center" w:pos="6480"/>
                <w:tab w:val="center" w:pos="8820"/>
              </w:tabs>
              <w:spacing w:line="380" w:lineRule="exact"/>
              <w:ind w:left="-29" w:right="-29"/>
              <w:jc w:val="center"/>
              <w:rPr>
                <w:rFonts w:ascii="Arial" w:hAnsi="Arial" w:cs="Arial"/>
                <w:sz w:val="20"/>
                <w:szCs w:val="20"/>
                <w:u w:val="single"/>
              </w:rPr>
            </w:pPr>
            <w:r w:rsidRPr="006A011F">
              <w:rPr>
                <w:rFonts w:ascii="Arial" w:hAnsi="Arial" w:cs="Arial"/>
                <w:sz w:val="20"/>
                <w:szCs w:val="20"/>
                <w:u w:val="single"/>
              </w:rPr>
              <w:t>2</w:t>
            </w:r>
            <w:r w:rsidR="0097280A" w:rsidRPr="006A011F">
              <w:rPr>
                <w:rFonts w:ascii="Arial" w:hAnsi="Arial" w:cs="Arial"/>
                <w:sz w:val="20"/>
                <w:szCs w:val="20"/>
                <w:u w:val="single"/>
              </w:rPr>
              <w:t>023</w:t>
            </w:r>
          </w:p>
        </w:tc>
        <w:tc>
          <w:tcPr>
            <w:tcW w:w="1440" w:type="dxa"/>
            <w:shd w:val="clear" w:color="auto" w:fill="auto"/>
          </w:tcPr>
          <w:p w14:paraId="15ECC887" w14:textId="58D1C444" w:rsidR="00F7246A" w:rsidRPr="006A011F" w:rsidRDefault="00F7246A" w:rsidP="00FD6A08">
            <w:pPr>
              <w:tabs>
                <w:tab w:val="center" w:pos="6480"/>
                <w:tab w:val="center" w:pos="8820"/>
              </w:tabs>
              <w:spacing w:line="380" w:lineRule="exact"/>
              <w:ind w:left="-29" w:right="-29"/>
              <w:jc w:val="center"/>
              <w:rPr>
                <w:rFonts w:ascii="Arial" w:hAnsi="Arial" w:cs="Arial"/>
                <w:spacing w:val="-4"/>
                <w:sz w:val="20"/>
                <w:szCs w:val="20"/>
                <w:u w:val="single"/>
              </w:rPr>
            </w:pPr>
            <w:r w:rsidRPr="006A011F">
              <w:rPr>
                <w:rFonts w:ascii="Arial" w:hAnsi="Arial" w:cs="Arial"/>
                <w:sz w:val="20"/>
                <w:szCs w:val="20"/>
                <w:u w:val="single"/>
              </w:rPr>
              <w:t>2</w:t>
            </w:r>
            <w:r w:rsidR="0097280A" w:rsidRPr="006A011F">
              <w:rPr>
                <w:rFonts w:ascii="Arial" w:hAnsi="Arial" w:cs="Arial"/>
                <w:sz w:val="20"/>
                <w:szCs w:val="20"/>
                <w:u w:val="single"/>
              </w:rPr>
              <w:t>022*</w:t>
            </w:r>
          </w:p>
        </w:tc>
        <w:tc>
          <w:tcPr>
            <w:tcW w:w="1440" w:type="dxa"/>
            <w:shd w:val="clear" w:color="auto" w:fill="auto"/>
          </w:tcPr>
          <w:p w14:paraId="37D59C84" w14:textId="758351B4" w:rsidR="00F7246A" w:rsidRPr="006A011F" w:rsidRDefault="00F7246A" w:rsidP="00FD6A08">
            <w:pPr>
              <w:tabs>
                <w:tab w:val="center" w:pos="6480"/>
                <w:tab w:val="center" w:pos="8820"/>
              </w:tabs>
              <w:spacing w:line="380" w:lineRule="exact"/>
              <w:ind w:left="-29" w:right="-29"/>
              <w:jc w:val="center"/>
              <w:rPr>
                <w:rFonts w:ascii="Arial" w:hAnsi="Arial" w:cs="Arial"/>
                <w:sz w:val="20"/>
                <w:szCs w:val="20"/>
                <w:u w:val="single"/>
              </w:rPr>
            </w:pPr>
            <w:r w:rsidRPr="006A011F">
              <w:rPr>
                <w:rFonts w:ascii="Arial" w:hAnsi="Arial" w:cs="Arial"/>
                <w:sz w:val="20"/>
                <w:szCs w:val="20"/>
                <w:u w:val="single"/>
              </w:rPr>
              <w:t>2</w:t>
            </w:r>
            <w:r w:rsidR="0097280A" w:rsidRPr="006A011F">
              <w:rPr>
                <w:rFonts w:ascii="Arial" w:hAnsi="Arial" w:cs="Arial"/>
                <w:sz w:val="20"/>
                <w:szCs w:val="20"/>
                <w:u w:val="single"/>
              </w:rPr>
              <w:t>023</w:t>
            </w:r>
          </w:p>
        </w:tc>
        <w:tc>
          <w:tcPr>
            <w:tcW w:w="1440" w:type="dxa"/>
            <w:shd w:val="clear" w:color="auto" w:fill="auto"/>
          </w:tcPr>
          <w:p w14:paraId="18E233A5" w14:textId="74643D53" w:rsidR="00F7246A" w:rsidRPr="006A011F" w:rsidRDefault="00F7246A" w:rsidP="00FD6A08">
            <w:pPr>
              <w:tabs>
                <w:tab w:val="center" w:pos="6480"/>
                <w:tab w:val="center" w:pos="8820"/>
              </w:tabs>
              <w:spacing w:line="380" w:lineRule="exact"/>
              <w:ind w:left="-29" w:right="-29"/>
              <w:jc w:val="center"/>
              <w:rPr>
                <w:rFonts w:ascii="Arial" w:eastAsia="Calibri" w:hAnsi="Arial" w:cs="Arial"/>
                <w:spacing w:val="-4"/>
                <w:sz w:val="20"/>
                <w:szCs w:val="20"/>
              </w:rPr>
            </w:pPr>
            <w:r w:rsidRPr="006A011F">
              <w:rPr>
                <w:rFonts w:ascii="Arial" w:hAnsi="Arial" w:cs="Arial"/>
                <w:sz w:val="20"/>
                <w:szCs w:val="20"/>
                <w:u w:val="single"/>
              </w:rPr>
              <w:t>2</w:t>
            </w:r>
            <w:r w:rsidR="0097280A" w:rsidRPr="006A011F">
              <w:rPr>
                <w:rFonts w:ascii="Arial" w:hAnsi="Arial" w:cs="Arial"/>
                <w:sz w:val="20"/>
                <w:szCs w:val="20"/>
                <w:u w:val="single"/>
              </w:rPr>
              <w:t>022</w:t>
            </w:r>
            <w:r w:rsidR="00857057" w:rsidRPr="006A011F">
              <w:rPr>
                <w:rFonts w:ascii="Arial" w:hAnsi="Arial" w:cs="Arial"/>
                <w:sz w:val="20"/>
                <w:szCs w:val="20"/>
              </w:rPr>
              <w:t>*</w:t>
            </w:r>
          </w:p>
        </w:tc>
      </w:tr>
      <w:tr w:rsidR="00404687" w:rsidRPr="006A011F" w14:paraId="72590298" w14:textId="77777777" w:rsidTr="0097280A">
        <w:trPr>
          <w:cantSplit/>
          <w:trHeight w:val="162"/>
        </w:trPr>
        <w:tc>
          <w:tcPr>
            <w:tcW w:w="3600" w:type="dxa"/>
            <w:vAlign w:val="bottom"/>
          </w:tcPr>
          <w:p w14:paraId="6FEEB1A6" w14:textId="5659B3E7" w:rsidR="00404687" w:rsidRPr="006A011F" w:rsidRDefault="00404687" w:rsidP="00404687">
            <w:pPr>
              <w:spacing w:line="380" w:lineRule="exact"/>
              <w:ind w:left="250" w:hanging="250"/>
              <w:rPr>
                <w:rFonts w:ascii="Arial" w:hAnsi="Arial" w:cs="Arial"/>
                <w:spacing w:val="-4"/>
                <w:sz w:val="20"/>
                <w:szCs w:val="20"/>
                <w:cs/>
              </w:rPr>
            </w:pPr>
            <w:r w:rsidRPr="006A011F">
              <w:rPr>
                <w:rFonts w:ascii="Arial" w:hAnsi="Arial" w:cs="Arial"/>
                <w:spacing w:val="-4"/>
                <w:sz w:val="20"/>
                <w:szCs w:val="20"/>
              </w:rPr>
              <w:t>Profit for the period</w:t>
            </w:r>
            <w:r w:rsidRPr="006A011F">
              <w:rPr>
                <w:rFonts w:ascii="Arial" w:hAnsi="Arial" w:cs="Arial"/>
                <w:spacing w:val="-4"/>
                <w:sz w:val="20"/>
                <w:szCs w:val="20"/>
                <w:cs/>
              </w:rPr>
              <w:t xml:space="preserve"> (</w:t>
            </w:r>
            <w:r w:rsidRPr="006A011F">
              <w:rPr>
                <w:rFonts w:ascii="Arial" w:hAnsi="Arial" w:cs="Arial"/>
                <w:spacing w:val="-4"/>
                <w:sz w:val="20"/>
                <w:szCs w:val="20"/>
              </w:rPr>
              <w:t>Thousand Baht</w:t>
            </w:r>
            <w:r w:rsidRPr="006A011F">
              <w:rPr>
                <w:rFonts w:ascii="Arial" w:hAnsi="Arial" w:cs="Arial"/>
                <w:spacing w:val="-4"/>
                <w:sz w:val="20"/>
                <w:szCs w:val="20"/>
                <w:cs/>
              </w:rPr>
              <w:t>)</w:t>
            </w:r>
          </w:p>
        </w:tc>
        <w:tc>
          <w:tcPr>
            <w:tcW w:w="1440" w:type="dxa"/>
            <w:vAlign w:val="bottom"/>
          </w:tcPr>
          <w:p w14:paraId="332216E1" w14:textId="1D33C50B" w:rsidR="00404687" w:rsidRPr="006A011F" w:rsidRDefault="00404687" w:rsidP="00404687">
            <w:pPr>
              <w:tabs>
                <w:tab w:val="decimal" w:pos="974"/>
              </w:tabs>
              <w:spacing w:line="380" w:lineRule="exact"/>
              <w:ind w:left="-29" w:right="-29"/>
              <w:rPr>
                <w:rFonts w:ascii="Arial" w:hAnsi="Arial" w:cs="Arial"/>
                <w:sz w:val="20"/>
                <w:szCs w:val="20"/>
              </w:rPr>
            </w:pPr>
            <w:r w:rsidRPr="00404687">
              <w:rPr>
                <w:rFonts w:ascii="Arial" w:hAnsi="Arial" w:cs="Arial"/>
                <w:sz w:val="20"/>
                <w:szCs w:val="20"/>
              </w:rPr>
              <w:t>34,349</w:t>
            </w:r>
          </w:p>
        </w:tc>
        <w:tc>
          <w:tcPr>
            <w:tcW w:w="1440" w:type="dxa"/>
            <w:vAlign w:val="bottom"/>
          </w:tcPr>
          <w:p w14:paraId="3DD48D08" w14:textId="661B0405" w:rsidR="00404687" w:rsidRPr="006A011F" w:rsidRDefault="00404687" w:rsidP="00404687">
            <w:pPr>
              <w:tabs>
                <w:tab w:val="decimal" w:pos="974"/>
              </w:tabs>
              <w:spacing w:line="380" w:lineRule="exact"/>
              <w:ind w:left="-29" w:right="-29"/>
              <w:rPr>
                <w:rFonts w:ascii="Arial" w:hAnsi="Arial" w:cs="Arial"/>
                <w:sz w:val="20"/>
                <w:szCs w:val="20"/>
              </w:rPr>
            </w:pPr>
            <w:r w:rsidRPr="00404687">
              <w:rPr>
                <w:rFonts w:ascii="Arial" w:hAnsi="Arial" w:cs="Arial"/>
                <w:sz w:val="20"/>
                <w:szCs w:val="20"/>
              </w:rPr>
              <w:t>35,200</w:t>
            </w:r>
          </w:p>
        </w:tc>
        <w:tc>
          <w:tcPr>
            <w:tcW w:w="1440" w:type="dxa"/>
            <w:vAlign w:val="bottom"/>
          </w:tcPr>
          <w:p w14:paraId="1E3336D6" w14:textId="35762988" w:rsidR="00404687" w:rsidRPr="006A011F" w:rsidRDefault="00404687" w:rsidP="00404687">
            <w:pPr>
              <w:tabs>
                <w:tab w:val="decimal" w:pos="974"/>
              </w:tabs>
              <w:spacing w:line="380" w:lineRule="exact"/>
              <w:ind w:left="-29" w:right="-29"/>
              <w:rPr>
                <w:rFonts w:ascii="Arial" w:hAnsi="Arial" w:cs="Arial"/>
                <w:sz w:val="20"/>
                <w:szCs w:val="20"/>
              </w:rPr>
            </w:pPr>
            <w:r w:rsidRPr="00404687">
              <w:rPr>
                <w:rFonts w:ascii="Arial" w:hAnsi="Arial" w:cs="Arial"/>
                <w:sz w:val="20"/>
                <w:szCs w:val="20"/>
              </w:rPr>
              <w:t>32,539</w:t>
            </w:r>
          </w:p>
        </w:tc>
        <w:tc>
          <w:tcPr>
            <w:tcW w:w="1440" w:type="dxa"/>
            <w:vAlign w:val="bottom"/>
          </w:tcPr>
          <w:p w14:paraId="2DCB7BCC" w14:textId="11240799" w:rsidR="00404687" w:rsidRPr="006A011F" w:rsidRDefault="00404687" w:rsidP="00404687">
            <w:pPr>
              <w:tabs>
                <w:tab w:val="decimal" w:pos="974"/>
              </w:tabs>
              <w:spacing w:line="380" w:lineRule="exact"/>
              <w:ind w:left="-29" w:right="-29"/>
              <w:rPr>
                <w:rFonts w:ascii="Arial" w:hAnsi="Arial" w:cs="Arial"/>
                <w:sz w:val="20"/>
                <w:szCs w:val="20"/>
              </w:rPr>
            </w:pPr>
            <w:r w:rsidRPr="00404687">
              <w:rPr>
                <w:rFonts w:ascii="Arial" w:hAnsi="Arial" w:cs="Arial"/>
                <w:sz w:val="20"/>
                <w:szCs w:val="20"/>
              </w:rPr>
              <w:t>35,323</w:t>
            </w:r>
          </w:p>
        </w:tc>
      </w:tr>
      <w:tr w:rsidR="00404687" w:rsidRPr="006A011F" w14:paraId="3F52072B" w14:textId="77777777" w:rsidTr="0097280A">
        <w:trPr>
          <w:cantSplit/>
          <w:trHeight w:val="585"/>
        </w:trPr>
        <w:tc>
          <w:tcPr>
            <w:tcW w:w="3600" w:type="dxa"/>
            <w:vAlign w:val="bottom"/>
          </w:tcPr>
          <w:p w14:paraId="6B698EF4" w14:textId="2B1B0E34" w:rsidR="00404687" w:rsidRPr="006A011F" w:rsidRDefault="00404687" w:rsidP="00404687">
            <w:pPr>
              <w:spacing w:line="380" w:lineRule="exact"/>
              <w:ind w:left="250" w:right="-202" w:hanging="250"/>
              <w:rPr>
                <w:rFonts w:ascii="Arial" w:hAnsi="Arial" w:cs="Arial"/>
                <w:spacing w:val="-4"/>
                <w:sz w:val="20"/>
                <w:szCs w:val="20"/>
                <w:cs/>
              </w:rPr>
            </w:pPr>
            <w:r w:rsidRPr="006A011F">
              <w:rPr>
                <w:rFonts w:ascii="Arial" w:hAnsi="Arial" w:cs="Arial"/>
                <w:sz w:val="20"/>
                <w:szCs w:val="20"/>
              </w:rPr>
              <w:t>Weighted average number of ordinary shares</w:t>
            </w:r>
            <w:r w:rsidRPr="006A011F">
              <w:rPr>
                <w:rFonts w:ascii="Arial" w:hAnsi="Arial" w:cs="Arial"/>
                <w:spacing w:val="-4"/>
                <w:sz w:val="20"/>
                <w:szCs w:val="20"/>
                <w:cs/>
              </w:rPr>
              <w:t xml:space="preserve"> (</w:t>
            </w:r>
            <w:r w:rsidRPr="006A011F">
              <w:rPr>
                <w:rFonts w:ascii="Arial" w:hAnsi="Arial" w:cs="Arial"/>
                <w:spacing w:val="-4"/>
                <w:sz w:val="20"/>
                <w:szCs w:val="20"/>
              </w:rPr>
              <w:t>Thousand shares</w:t>
            </w:r>
            <w:r w:rsidRPr="006A011F">
              <w:rPr>
                <w:rFonts w:ascii="Arial" w:hAnsi="Arial" w:cs="Arial"/>
                <w:spacing w:val="-4"/>
                <w:sz w:val="20"/>
                <w:szCs w:val="20"/>
                <w:cs/>
              </w:rPr>
              <w:t>)</w:t>
            </w:r>
          </w:p>
        </w:tc>
        <w:tc>
          <w:tcPr>
            <w:tcW w:w="1440" w:type="dxa"/>
            <w:vAlign w:val="bottom"/>
          </w:tcPr>
          <w:p w14:paraId="4B9E0EDE" w14:textId="2E442D1C" w:rsidR="00404687" w:rsidRPr="006A011F" w:rsidRDefault="00404687" w:rsidP="00404687">
            <w:pPr>
              <w:tabs>
                <w:tab w:val="decimal" w:pos="974"/>
              </w:tabs>
              <w:spacing w:line="380" w:lineRule="exact"/>
              <w:ind w:left="-29" w:right="-29"/>
              <w:rPr>
                <w:rFonts w:ascii="Arial" w:hAnsi="Arial" w:cs="Arial"/>
                <w:sz w:val="20"/>
                <w:szCs w:val="20"/>
              </w:rPr>
            </w:pPr>
            <w:r w:rsidRPr="00404687">
              <w:rPr>
                <w:rFonts w:ascii="Arial" w:hAnsi="Arial" w:cs="Arial"/>
                <w:sz w:val="20"/>
                <w:szCs w:val="20"/>
              </w:rPr>
              <w:t>120,000</w:t>
            </w:r>
          </w:p>
        </w:tc>
        <w:tc>
          <w:tcPr>
            <w:tcW w:w="1440" w:type="dxa"/>
            <w:vAlign w:val="bottom"/>
          </w:tcPr>
          <w:p w14:paraId="09AD279A" w14:textId="08834B50" w:rsidR="00404687" w:rsidRPr="006A011F" w:rsidRDefault="00404687" w:rsidP="00404687">
            <w:pPr>
              <w:tabs>
                <w:tab w:val="decimal" w:pos="974"/>
              </w:tabs>
              <w:spacing w:line="380" w:lineRule="exact"/>
              <w:ind w:left="-29" w:right="-29"/>
              <w:rPr>
                <w:rFonts w:ascii="Arial" w:hAnsi="Arial" w:cs="Arial"/>
                <w:sz w:val="20"/>
                <w:szCs w:val="20"/>
              </w:rPr>
            </w:pPr>
            <w:r w:rsidRPr="00404687">
              <w:rPr>
                <w:rFonts w:ascii="Arial" w:hAnsi="Arial" w:cs="Arial"/>
                <w:sz w:val="20"/>
                <w:szCs w:val="20"/>
              </w:rPr>
              <w:t>6,000</w:t>
            </w:r>
          </w:p>
        </w:tc>
        <w:tc>
          <w:tcPr>
            <w:tcW w:w="1440" w:type="dxa"/>
            <w:vAlign w:val="bottom"/>
          </w:tcPr>
          <w:p w14:paraId="52D50753" w14:textId="2FED021F" w:rsidR="00404687" w:rsidRPr="006A011F" w:rsidRDefault="00404687" w:rsidP="00404687">
            <w:pPr>
              <w:tabs>
                <w:tab w:val="decimal" w:pos="974"/>
              </w:tabs>
              <w:spacing w:line="380" w:lineRule="exact"/>
              <w:ind w:left="-29" w:right="-29"/>
              <w:rPr>
                <w:rFonts w:ascii="Arial" w:hAnsi="Arial" w:cs="Arial"/>
                <w:sz w:val="20"/>
                <w:szCs w:val="20"/>
              </w:rPr>
            </w:pPr>
            <w:r w:rsidRPr="00404687">
              <w:rPr>
                <w:rFonts w:ascii="Arial" w:hAnsi="Arial" w:cs="Arial"/>
                <w:sz w:val="20"/>
                <w:szCs w:val="20"/>
              </w:rPr>
              <w:t>120,000</w:t>
            </w:r>
          </w:p>
        </w:tc>
        <w:tc>
          <w:tcPr>
            <w:tcW w:w="1440" w:type="dxa"/>
            <w:vAlign w:val="bottom"/>
          </w:tcPr>
          <w:p w14:paraId="5186E6D3" w14:textId="327732BC" w:rsidR="00404687" w:rsidRPr="006A011F" w:rsidRDefault="00404687" w:rsidP="00404687">
            <w:pPr>
              <w:tabs>
                <w:tab w:val="decimal" w:pos="974"/>
              </w:tabs>
              <w:spacing w:line="380" w:lineRule="exact"/>
              <w:ind w:left="-29" w:right="-29"/>
              <w:rPr>
                <w:rFonts w:ascii="Arial" w:hAnsi="Arial" w:cs="Arial"/>
                <w:sz w:val="20"/>
                <w:szCs w:val="20"/>
              </w:rPr>
            </w:pPr>
            <w:r w:rsidRPr="00404687">
              <w:rPr>
                <w:rFonts w:ascii="Arial" w:hAnsi="Arial" w:cs="Arial"/>
                <w:sz w:val="20"/>
                <w:szCs w:val="20"/>
              </w:rPr>
              <w:t>6,000</w:t>
            </w:r>
          </w:p>
        </w:tc>
      </w:tr>
      <w:tr w:rsidR="00404687" w:rsidRPr="006A011F" w14:paraId="25F3FF4C" w14:textId="77777777" w:rsidTr="0097280A">
        <w:trPr>
          <w:cantSplit/>
          <w:trHeight w:val="189"/>
        </w:trPr>
        <w:tc>
          <w:tcPr>
            <w:tcW w:w="3600" w:type="dxa"/>
            <w:vAlign w:val="center"/>
          </w:tcPr>
          <w:p w14:paraId="5BC577FB" w14:textId="2807AB9A" w:rsidR="00404687" w:rsidRPr="006A011F" w:rsidRDefault="00404687" w:rsidP="00404687">
            <w:pPr>
              <w:spacing w:line="380" w:lineRule="exact"/>
              <w:ind w:left="250" w:hanging="250"/>
              <w:rPr>
                <w:rFonts w:ascii="Arial" w:hAnsi="Arial" w:cs="Arial"/>
                <w:spacing w:val="-4"/>
                <w:sz w:val="20"/>
                <w:szCs w:val="20"/>
                <w:cs/>
              </w:rPr>
            </w:pPr>
            <w:r w:rsidRPr="006A011F">
              <w:rPr>
                <w:rFonts w:ascii="Arial" w:hAnsi="Arial" w:cs="Arial"/>
                <w:sz w:val="20"/>
                <w:szCs w:val="20"/>
              </w:rPr>
              <w:t xml:space="preserve">Basic earnings per share                           </w:t>
            </w:r>
            <w:proofErr w:type="gramStart"/>
            <w:r w:rsidRPr="006A011F">
              <w:rPr>
                <w:rFonts w:ascii="Arial" w:hAnsi="Arial" w:cs="Arial"/>
                <w:sz w:val="20"/>
                <w:szCs w:val="20"/>
              </w:rPr>
              <w:t xml:space="preserve">   </w:t>
            </w:r>
            <w:r w:rsidRPr="006A011F">
              <w:rPr>
                <w:rFonts w:ascii="Arial" w:hAnsi="Arial" w:cs="Arial"/>
                <w:spacing w:val="-4"/>
                <w:sz w:val="20"/>
                <w:szCs w:val="20"/>
                <w:cs/>
              </w:rPr>
              <w:t>(</w:t>
            </w:r>
            <w:proofErr w:type="gramEnd"/>
            <w:r w:rsidRPr="006A011F">
              <w:rPr>
                <w:rFonts w:ascii="Arial" w:hAnsi="Arial" w:cs="Arial"/>
                <w:spacing w:val="-4"/>
                <w:sz w:val="20"/>
                <w:szCs w:val="20"/>
              </w:rPr>
              <w:t>Baht per share</w:t>
            </w:r>
            <w:r w:rsidRPr="006A011F">
              <w:rPr>
                <w:rFonts w:ascii="Arial" w:hAnsi="Arial" w:cs="Arial"/>
                <w:spacing w:val="-4"/>
                <w:sz w:val="20"/>
                <w:szCs w:val="20"/>
                <w:cs/>
              </w:rPr>
              <w:t>)</w:t>
            </w:r>
          </w:p>
        </w:tc>
        <w:tc>
          <w:tcPr>
            <w:tcW w:w="1440" w:type="dxa"/>
            <w:vAlign w:val="bottom"/>
          </w:tcPr>
          <w:p w14:paraId="4198AE47" w14:textId="35F3CF11" w:rsidR="00404687" w:rsidRPr="00404687" w:rsidRDefault="00404687" w:rsidP="00404687">
            <w:pPr>
              <w:tabs>
                <w:tab w:val="decimal" w:pos="704"/>
              </w:tabs>
              <w:spacing w:line="380" w:lineRule="exact"/>
              <w:ind w:left="-29" w:right="-29"/>
              <w:rPr>
                <w:rFonts w:ascii="Arial" w:hAnsi="Arial" w:cs="Arial"/>
                <w:sz w:val="20"/>
                <w:szCs w:val="20"/>
              </w:rPr>
            </w:pPr>
            <w:r w:rsidRPr="00404687">
              <w:rPr>
                <w:rFonts w:ascii="Arial" w:hAnsi="Arial" w:cs="Arial"/>
                <w:sz w:val="20"/>
                <w:szCs w:val="20"/>
              </w:rPr>
              <w:t>0.29</w:t>
            </w:r>
          </w:p>
        </w:tc>
        <w:tc>
          <w:tcPr>
            <w:tcW w:w="1440" w:type="dxa"/>
            <w:vAlign w:val="bottom"/>
          </w:tcPr>
          <w:p w14:paraId="1962A852" w14:textId="655B7F3D" w:rsidR="00404687" w:rsidRPr="00404687" w:rsidRDefault="00404687" w:rsidP="00404687">
            <w:pPr>
              <w:tabs>
                <w:tab w:val="decimal" w:pos="704"/>
              </w:tabs>
              <w:spacing w:line="380" w:lineRule="exact"/>
              <w:ind w:left="-29" w:right="-29"/>
              <w:rPr>
                <w:rFonts w:ascii="Arial" w:hAnsi="Arial" w:cs="Arial"/>
                <w:sz w:val="20"/>
                <w:szCs w:val="20"/>
              </w:rPr>
            </w:pPr>
            <w:r w:rsidRPr="00404687">
              <w:rPr>
                <w:rFonts w:ascii="Arial" w:hAnsi="Arial" w:cs="Arial"/>
                <w:sz w:val="20"/>
                <w:szCs w:val="20"/>
              </w:rPr>
              <w:t>5.87</w:t>
            </w:r>
          </w:p>
        </w:tc>
        <w:tc>
          <w:tcPr>
            <w:tcW w:w="1440" w:type="dxa"/>
            <w:vAlign w:val="bottom"/>
          </w:tcPr>
          <w:p w14:paraId="78E0130C" w14:textId="022D2C9E" w:rsidR="00404687" w:rsidRPr="00404687" w:rsidRDefault="00404687" w:rsidP="00404687">
            <w:pPr>
              <w:tabs>
                <w:tab w:val="decimal" w:pos="704"/>
              </w:tabs>
              <w:spacing w:line="380" w:lineRule="exact"/>
              <w:ind w:left="-29" w:right="-29"/>
              <w:rPr>
                <w:rFonts w:ascii="Arial" w:hAnsi="Arial" w:cs="Arial"/>
                <w:sz w:val="20"/>
                <w:szCs w:val="20"/>
              </w:rPr>
            </w:pPr>
            <w:r w:rsidRPr="00404687">
              <w:rPr>
                <w:rFonts w:ascii="Arial" w:hAnsi="Arial" w:cs="Arial"/>
                <w:sz w:val="20"/>
                <w:szCs w:val="20"/>
              </w:rPr>
              <w:t>0.27</w:t>
            </w:r>
          </w:p>
        </w:tc>
        <w:tc>
          <w:tcPr>
            <w:tcW w:w="1440" w:type="dxa"/>
            <w:vAlign w:val="bottom"/>
          </w:tcPr>
          <w:p w14:paraId="4747BB94" w14:textId="1A155AA1" w:rsidR="00404687" w:rsidRPr="00404687" w:rsidRDefault="00404687" w:rsidP="00404687">
            <w:pPr>
              <w:tabs>
                <w:tab w:val="decimal" w:pos="704"/>
              </w:tabs>
              <w:spacing w:line="380" w:lineRule="exact"/>
              <w:ind w:left="-29" w:right="-29"/>
              <w:rPr>
                <w:rFonts w:ascii="Arial" w:hAnsi="Arial" w:cs="Arial"/>
                <w:sz w:val="20"/>
                <w:szCs w:val="20"/>
              </w:rPr>
            </w:pPr>
            <w:r w:rsidRPr="00404687">
              <w:rPr>
                <w:rFonts w:ascii="Arial" w:hAnsi="Arial" w:cs="Arial"/>
                <w:sz w:val="20"/>
                <w:szCs w:val="20"/>
              </w:rPr>
              <w:t>5.89</w:t>
            </w:r>
          </w:p>
        </w:tc>
      </w:tr>
    </w:tbl>
    <w:p w14:paraId="15F2F4D2" w14:textId="0826F2EB" w:rsidR="00876E28" w:rsidRPr="006A011F" w:rsidRDefault="0073295E" w:rsidP="00FD6A08">
      <w:pPr>
        <w:pStyle w:val="BodyTextIndent"/>
        <w:spacing w:after="0" w:line="380" w:lineRule="exact"/>
        <w:ind w:left="0"/>
        <w:rPr>
          <w:rFonts w:ascii="Arial" w:hAnsi="Arial" w:cs="Arial"/>
          <w:sz w:val="22"/>
          <w:szCs w:val="22"/>
        </w:rPr>
      </w:pPr>
      <w:r w:rsidRPr="006A011F">
        <w:rPr>
          <w:rFonts w:ascii="Arial" w:hAnsi="Arial" w:cs="Arial"/>
          <w:sz w:val="22"/>
          <w:szCs w:val="22"/>
        </w:rPr>
        <w:tab/>
      </w:r>
      <w:r w:rsidR="00876E28" w:rsidRPr="006A011F">
        <w:rPr>
          <w:rFonts w:ascii="Arial" w:hAnsi="Arial" w:cs="Arial"/>
          <w:sz w:val="22"/>
          <w:szCs w:val="22"/>
        </w:rPr>
        <w:tab/>
      </w:r>
    </w:p>
    <w:tbl>
      <w:tblPr>
        <w:tblW w:w="9360" w:type="dxa"/>
        <w:tblInd w:w="450" w:type="dxa"/>
        <w:tblLayout w:type="fixed"/>
        <w:tblLook w:val="0000" w:firstRow="0" w:lastRow="0" w:firstColumn="0" w:lastColumn="0" w:noHBand="0" w:noVBand="0"/>
      </w:tblPr>
      <w:tblGrid>
        <w:gridCol w:w="3600"/>
        <w:gridCol w:w="1440"/>
        <w:gridCol w:w="1440"/>
        <w:gridCol w:w="1440"/>
        <w:gridCol w:w="1440"/>
      </w:tblGrid>
      <w:tr w:rsidR="00876E28" w:rsidRPr="006A011F" w14:paraId="1EFCEFAE" w14:textId="77777777" w:rsidTr="00524F73">
        <w:trPr>
          <w:cantSplit/>
          <w:trHeight w:val="351"/>
        </w:trPr>
        <w:tc>
          <w:tcPr>
            <w:tcW w:w="3600" w:type="dxa"/>
          </w:tcPr>
          <w:p w14:paraId="24A6DEE7" w14:textId="77777777" w:rsidR="00876E28" w:rsidRPr="006A011F" w:rsidRDefault="00876E28" w:rsidP="00FD6A08">
            <w:pPr>
              <w:spacing w:line="380" w:lineRule="exact"/>
              <w:ind w:left="372" w:hanging="372"/>
              <w:rPr>
                <w:rFonts w:ascii="Arial" w:hAnsi="Arial" w:cs="Arial"/>
                <w:sz w:val="20"/>
                <w:szCs w:val="20"/>
              </w:rPr>
            </w:pPr>
          </w:p>
        </w:tc>
        <w:tc>
          <w:tcPr>
            <w:tcW w:w="5760" w:type="dxa"/>
            <w:gridSpan w:val="4"/>
            <w:vAlign w:val="bottom"/>
          </w:tcPr>
          <w:p w14:paraId="30C209C1" w14:textId="62F5FE8A" w:rsidR="00876E28" w:rsidRPr="006A011F" w:rsidRDefault="00876E28" w:rsidP="00FD6A08">
            <w:pPr>
              <w:pBdr>
                <w:bottom w:val="single" w:sz="4" w:space="1" w:color="auto"/>
              </w:pBdr>
              <w:spacing w:line="380" w:lineRule="exact"/>
              <w:ind w:left="-29" w:right="-29"/>
              <w:jc w:val="center"/>
              <w:rPr>
                <w:rFonts w:ascii="Arial" w:hAnsi="Arial" w:cs="Arial"/>
                <w:sz w:val="20"/>
                <w:szCs w:val="20"/>
                <w:cs/>
              </w:rPr>
            </w:pPr>
            <w:r w:rsidRPr="006A011F">
              <w:rPr>
                <w:rFonts w:ascii="Arial" w:hAnsi="Arial" w:cs="Arial"/>
                <w:sz w:val="20"/>
                <w:szCs w:val="20"/>
              </w:rPr>
              <w:t xml:space="preserve">For the </w:t>
            </w:r>
            <w:r w:rsidR="00F853F4" w:rsidRPr="006A011F">
              <w:rPr>
                <w:rFonts w:ascii="Arial" w:hAnsi="Arial" w:cs="Arial"/>
                <w:sz w:val="20"/>
                <w:szCs w:val="20"/>
              </w:rPr>
              <w:t>six</w:t>
            </w:r>
            <w:r w:rsidRPr="006A011F">
              <w:rPr>
                <w:rFonts w:ascii="Arial" w:hAnsi="Arial" w:cs="Arial"/>
                <w:sz w:val="20"/>
                <w:szCs w:val="20"/>
              </w:rPr>
              <w:t>-month periods ended 30 June</w:t>
            </w:r>
          </w:p>
        </w:tc>
      </w:tr>
      <w:tr w:rsidR="00876E28" w:rsidRPr="006A011F" w14:paraId="08203197" w14:textId="77777777" w:rsidTr="00524F73">
        <w:trPr>
          <w:cantSplit/>
          <w:trHeight w:val="423"/>
        </w:trPr>
        <w:tc>
          <w:tcPr>
            <w:tcW w:w="3600" w:type="dxa"/>
          </w:tcPr>
          <w:p w14:paraId="6883B363" w14:textId="77777777" w:rsidR="00876E28" w:rsidRPr="006A011F" w:rsidRDefault="00876E28" w:rsidP="00FD6A08">
            <w:pPr>
              <w:spacing w:line="380" w:lineRule="exact"/>
              <w:ind w:left="372" w:hanging="372"/>
              <w:rPr>
                <w:rFonts w:ascii="Arial" w:hAnsi="Arial" w:cs="Arial"/>
                <w:sz w:val="20"/>
                <w:szCs w:val="20"/>
              </w:rPr>
            </w:pPr>
          </w:p>
        </w:tc>
        <w:tc>
          <w:tcPr>
            <w:tcW w:w="2880" w:type="dxa"/>
            <w:gridSpan w:val="2"/>
            <w:vAlign w:val="bottom"/>
          </w:tcPr>
          <w:p w14:paraId="1F85BA41" w14:textId="77777777" w:rsidR="00876E28" w:rsidRPr="006A011F" w:rsidRDefault="00876E28" w:rsidP="00FD6A08">
            <w:pPr>
              <w:pBdr>
                <w:bottom w:val="single" w:sz="4" w:space="1" w:color="auto"/>
              </w:pBdr>
              <w:spacing w:line="380" w:lineRule="exact"/>
              <w:ind w:left="-29" w:right="-29"/>
              <w:jc w:val="center"/>
              <w:rPr>
                <w:rFonts w:ascii="Arial" w:hAnsi="Arial" w:cs="Arial"/>
                <w:sz w:val="20"/>
                <w:szCs w:val="20"/>
                <w:cs/>
              </w:rPr>
            </w:pPr>
            <w:r w:rsidRPr="006A011F">
              <w:rPr>
                <w:rFonts w:ascii="Arial" w:hAnsi="Arial" w:cs="Arial"/>
                <w:sz w:val="20"/>
                <w:szCs w:val="20"/>
              </w:rPr>
              <w:t>Consolidated                              financial statements</w:t>
            </w:r>
          </w:p>
        </w:tc>
        <w:tc>
          <w:tcPr>
            <w:tcW w:w="2880" w:type="dxa"/>
            <w:gridSpan w:val="2"/>
            <w:vAlign w:val="bottom"/>
          </w:tcPr>
          <w:p w14:paraId="6847088F" w14:textId="74C419C5" w:rsidR="00876E28" w:rsidRPr="006A011F" w:rsidRDefault="00876E28" w:rsidP="00FD6A08">
            <w:pPr>
              <w:pBdr>
                <w:bottom w:val="single" w:sz="4" w:space="1" w:color="auto"/>
              </w:pBdr>
              <w:spacing w:line="380" w:lineRule="exact"/>
              <w:ind w:left="-29" w:right="-29"/>
              <w:jc w:val="center"/>
              <w:rPr>
                <w:rFonts w:ascii="Arial" w:hAnsi="Arial" w:cs="Arial"/>
                <w:sz w:val="20"/>
                <w:szCs w:val="20"/>
                <w:cs/>
              </w:rPr>
            </w:pPr>
            <w:r w:rsidRPr="006A011F">
              <w:rPr>
                <w:rFonts w:ascii="Arial" w:hAnsi="Arial" w:cs="Arial"/>
                <w:sz w:val="20"/>
                <w:szCs w:val="20"/>
              </w:rPr>
              <w:t>Separated                                financial statement</w:t>
            </w:r>
            <w:r w:rsidR="0044015C">
              <w:rPr>
                <w:rFonts w:ascii="Arial" w:hAnsi="Arial" w:cs="Arial"/>
                <w:sz w:val="20"/>
                <w:szCs w:val="20"/>
              </w:rPr>
              <w:t>s</w:t>
            </w:r>
          </w:p>
        </w:tc>
      </w:tr>
      <w:tr w:rsidR="00876E28" w:rsidRPr="006A011F" w14:paraId="73AFD6AD" w14:textId="77777777" w:rsidTr="00524F73">
        <w:trPr>
          <w:cantSplit/>
          <w:trHeight w:val="64"/>
        </w:trPr>
        <w:tc>
          <w:tcPr>
            <w:tcW w:w="3600" w:type="dxa"/>
          </w:tcPr>
          <w:p w14:paraId="561B26F3" w14:textId="77777777" w:rsidR="00876E28" w:rsidRPr="006A011F" w:rsidRDefault="00876E28" w:rsidP="00FD6A08">
            <w:pPr>
              <w:spacing w:line="380" w:lineRule="exact"/>
              <w:ind w:left="372" w:hanging="372"/>
              <w:jc w:val="right"/>
              <w:rPr>
                <w:rFonts w:ascii="Arial" w:hAnsi="Arial" w:cs="Arial"/>
                <w:sz w:val="20"/>
                <w:szCs w:val="20"/>
              </w:rPr>
            </w:pPr>
          </w:p>
        </w:tc>
        <w:tc>
          <w:tcPr>
            <w:tcW w:w="1440" w:type="dxa"/>
            <w:shd w:val="clear" w:color="auto" w:fill="auto"/>
          </w:tcPr>
          <w:p w14:paraId="6AB221D9" w14:textId="77777777" w:rsidR="00876E28" w:rsidRPr="006A011F" w:rsidRDefault="00876E28" w:rsidP="00FD6A08">
            <w:pPr>
              <w:tabs>
                <w:tab w:val="center" w:pos="6480"/>
                <w:tab w:val="center" w:pos="8820"/>
              </w:tabs>
              <w:spacing w:line="380" w:lineRule="exact"/>
              <w:ind w:left="-29" w:right="-29"/>
              <w:jc w:val="center"/>
              <w:rPr>
                <w:rFonts w:ascii="Arial" w:hAnsi="Arial" w:cs="Arial"/>
                <w:sz w:val="20"/>
                <w:szCs w:val="20"/>
                <w:u w:val="single"/>
              </w:rPr>
            </w:pPr>
            <w:r w:rsidRPr="006A011F">
              <w:rPr>
                <w:rFonts w:ascii="Arial" w:hAnsi="Arial" w:cs="Arial"/>
                <w:sz w:val="20"/>
                <w:szCs w:val="20"/>
                <w:u w:val="single"/>
              </w:rPr>
              <w:t>2023</w:t>
            </w:r>
          </w:p>
        </w:tc>
        <w:tc>
          <w:tcPr>
            <w:tcW w:w="1440" w:type="dxa"/>
            <w:shd w:val="clear" w:color="auto" w:fill="auto"/>
          </w:tcPr>
          <w:p w14:paraId="4EC97F69" w14:textId="77777777" w:rsidR="00876E28" w:rsidRPr="006A011F" w:rsidRDefault="00876E28" w:rsidP="00FD6A08">
            <w:pPr>
              <w:tabs>
                <w:tab w:val="center" w:pos="6480"/>
                <w:tab w:val="center" w:pos="8820"/>
              </w:tabs>
              <w:spacing w:line="380" w:lineRule="exact"/>
              <w:ind w:left="-29" w:right="-29"/>
              <w:jc w:val="center"/>
              <w:rPr>
                <w:rFonts w:ascii="Arial" w:hAnsi="Arial" w:cs="Arial"/>
                <w:spacing w:val="-4"/>
                <w:sz w:val="20"/>
                <w:szCs w:val="20"/>
                <w:u w:val="single"/>
              </w:rPr>
            </w:pPr>
            <w:r w:rsidRPr="006A011F">
              <w:rPr>
                <w:rFonts w:ascii="Arial" w:hAnsi="Arial" w:cs="Arial"/>
                <w:sz w:val="20"/>
                <w:szCs w:val="20"/>
                <w:u w:val="single"/>
              </w:rPr>
              <w:t>2022*</w:t>
            </w:r>
          </w:p>
        </w:tc>
        <w:tc>
          <w:tcPr>
            <w:tcW w:w="1440" w:type="dxa"/>
            <w:shd w:val="clear" w:color="auto" w:fill="auto"/>
          </w:tcPr>
          <w:p w14:paraId="2329C978" w14:textId="77777777" w:rsidR="00876E28" w:rsidRPr="006A011F" w:rsidRDefault="00876E28" w:rsidP="00FD6A08">
            <w:pPr>
              <w:tabs>
                <w:tab w:val="center" w:pos="6480"/>
                <w:tab w:val="center" w:pos="8820"/>
              </w:tabs>
              <w:spacing w:line="380" w:lineRule="exact"/>
              <w:ind w:left="-29" w:right="-29"/>
              <w:jc w:val="center"/>
              <w:rPr>
                <w:rFonts w:ascii="Arial" w:hAnsi="Arial" w:cs="Arial"/>
                <w:sz w:val="20"/>
                <w:szCs w:val="20"/>
                <w:u w:val="single"/>
              </w:rPr>
            </w:pPr>
            <w:r w:rsidRPr="006A011F">
              <w:rPr>
                <w:rFonts w:ascii="Arial" w:hAnsi="Arial" w:cs="Arial"/>
                <w:sz w:val="20"/>
                <w:szCs w:val="20"/>
                <w:u w:val="single"/>
              </w:rPr>
              <w:t>2023</w:t>
            </w:r>
          </w:p>
        </w:tc>
        <w:tc>
          <w:tcPr>
            <w:tcW w:w="1440" w:type="dxa"/>
            <w:shd w:val="clear" w:color="auto" w:fill="auto"/>
          </w:tcPr>
          <w:p w14:paraId="1522D0C5" w14:textId="77777777" w:rsidR="00876E28" w:rsidRPr="006A011F" w:rsidRDefault="00876E28" w:rsidP="00FD6A08">
            <w:pPr>
              <w:tabs>
                <w:tab w:val="center" w:pos="6480"/>
                <w:tab w:val="center" w:pos="8820"/>
              </w:tabs>
              <w:spacing w:line="380" w:lineRule="exact"/>
              <w:ind w:left="-29" w:right="-29"/>
              <w:jc w:val="center"/>
              <w:rPr>
                <w:rFonts w:ascii="Arial" w:eastAsia="Calibri" w:hAnsi="Arial" w:cs="Arial"/>
                <w:spacing w:val="-4"/>
                <w:sz w:val="20"/>
                <w:szCs w:val="20"/>
              </w:rPr>
            </w:pPr>
            <w:r w:rsidRPr="006A011F">
              <w:rPr>
                <w:rFonts w:ascii="Arial" w:hAnsi="Arial" w:cs="Arial"/>
                <w:sz w:val="20"/>
                <w:szCs w:val="20"/>
                <w:u w:val="single"/>
              </w:rPr>
              <w:t>2022</w:t>
            </w:r>
            <w:r w:rsidRPr="006A011F">
              <w:rPr>
                <w:rFonts w:ascii="Arial" w:hAnsi="Arial" w:cs="Arial"/>
                <w:sz w:val="20"/>
                <w:szCs w:val="20"/>
              </w:rPr>
              <w:t>*</w:t>
            </w:r>
          </w:p>
        </w:tc>
      </w:tr>
      <w:tr w:rsidR="00404687" w:rsidRPr="006A011F" w14:paraId="02D1164E" w14:textId="77777777" w:rsidTr="00524F73">
        <w:trPr>
          <w:cantSplit/>
          <w:trHeight w:val="162"/>
        </w:trPr>
        <w:tc>
          <w:tcPr>
            <w:tcW w:w="3600" w:type="dxa"/>
            <w:vAlign w:val="bottom"/>
          </w:tcPr>
          <w:p w14:paraId="3BCBA522" w14:textId="77777777" w:rsidR="00404687" w:rsidRPr="006A011F" w:rsidRDefault="00404687" w:rsidP="00404687">
            <w:pPr>
              <w:spacing w:line="380" w:lineRule="exact"/>
              <w:ind w:left="250" w:hanging="250"/>
              <w:rPr>
                <w:rFonts w:ascii="Arial" w:hAnsi="Arial" w:cs="Arial"/>
                <w:spacing w:val="-4"/>
                <w:sz w:val="20"/>
                <w:szCs w:val="20"/>
                <w:cs/>
              </w:rPr>
            </w:pPr>
            <w:r w:rsidRPr="006A011F">
              <w:rPr>
                <w:rFonts w:ascii="Arial" w:hAnsi="Arial" w:cs="Arial"/>
                <w:spacing w:val="-4"/>
                <w:sz w:val="20"/>
                <w:szCs w:val="20"/>
              </w:rPr>
              <w:t>Profit for the period</w:t>
            </w:r>
            <w:r w:rsidRPr="006A011F">
              <w:rPr>
                <w:rFonts w:ascii="Arial" w:hAnsi="Arial" w:cs="Arial"/>
                <w:spacing w:val="-4"/>
                <w:sz w:val="20"/>
                <w:szCs w:val="20"/>
                <w:cs/>
              </w:rPr>
              <w:t xml:space="preserve"> (</w:t>
            </w:r>
            <w:r w:rsidRPr="006A011F">
              <w:rPr>
                <w:rFonts w:ascii="Arial" w:hAnsi="Arial" w:cs="Arial"/>
                <w:spacing w:val="-4"/>
                <w:sz w:val="20"/>
                <w:szCs w:val="20"/>
              </w:rPr>
              <w:t>Thousand Baht</w:t>
            </w:r>
            <w:r w:rsidRPr="006A011F">
              <w:rPr>
                <w:rFonts w:ascii="Arial" w:hAnsi="Arial" w:cs="Arial"/>
                <w:spacing w:val="-4"/>
                <w:sz w:val="20"/>
                <w:szCs w:val="20"/>
                <w:cs/>
              </w:rPr>
              <w:t>)</w:t>
            </w:r>
          </w:p>
        </w:tc>
        <w:tc>
          <w:tcPr>
            <w:tcW w:w="1440" w:type="dxa"/>
            <w:vAlign w:val="bottom"/>
          </w:tcPr>
          <w:p w14:paraId="0E8ACD9D" w14:textId="724470D5" w:rsidR="00404687" w:rsidRPr="006A011F" w:rsidRDefault="00404687" w:rsidP="00404687">
            <w:pPr>
              <w:tabs>
                <w:tab w:val="decimal" w:pos="974"/>
              </w:tabs>
              <w:spacing w:line="380" w:lineRule="exact"/>
              <w:ind w:left="-29" w:right="-29"/>
              <w:rPr>
                <w:rFonts w:ascii="Arial" w:hAnsi="Arial" w:cs="Arial"/>
                <w:sz w:val="20"/>
                <w:szCs w:val="20"/>
              </w:rPr>
            </w:pPr>
            <w:r w:rsidRPr="00404687">
              <w:rPr>
                <w:rFonts w:ascii="Arial" w:hAnsi="Arial" w:cs="Arial"/>
                <w:sz w:val="20"/>
                <w:szCs w:val="20"/>
              </w:rPr>
              <w:t>47,342</w:t>
            </w:r>
          </w:p>
        </w:tc>
        <w:tc>
          <w:tcPr>
            <w:tcW w:w="1440" w:type="dxa"/>
            <w:vAlign w:val="bottom"/>
          </w:tcPr>
          <w:p w14:paraId="7DFEC5B7" w14:textId="46A99729" w:rsidR="00404687" w:rsidRPr="006A011F" w:rsidRDefault="00404687" w:rsidP="00404687">
            <w:pPr>
              <w:tabs>
                <w:tab w:val="decimal" w:pos="974"/>
              </w:tabs>
              <w:spacing w:line="380" w:lineRule="exact"/>
              <w:ind w:left="-29" w:right="-29"/>
              <w:rPr>
                <w:rFonts w:ascii="Arial" w:hAnsi="Arial" w:cs="Arial"/>
                <w:sz w:val="20"/>
                <w:szCs w:val="20"/>
              </w:rPr>
            </w:pPr>
            <w:r w:rsidRPr="00404687">
              <w:rPr>
                <w:rFonts w:ascii="Arial" w:hAnsi="Arial" w:cs="Arial"/>
                <w:sz w:val="20"/>
                <w:szCs w:val="20"/>
              </w:rPr>
              <w:t>46,471</w:t>
            </w:r>
          </w:p>
        </w:tc>
        <w:tc>
          <w:tcPr>
            <w:tcW w:w="1440" w:type="dxa"/>
            <w:vAlign w:val="bottom"/>
          </w:tcPr>
          <w:p w14:paraId="31F3FAD6" w14:textId="7318DC6E" w:rsidR="00404687" w:rsidRPr="006A011F" w:rsidRDefault="00404687" w:rsidP="00404687">
            <w:pPr>
              <w:tabs>
                <w:tab w:val="decimal" w:pos="974"/>
              </w:tabs>
              <w:spacing w:line="380" w:lineRule="exact"/>
              <w:ind w:left="-29" w:right="-29"/>
              <w:rPr>
                <w:rFonts w:ascii="Arial" w:hAnsi="Arial" w:cs="Arial"/>
                <w:sz w:val="20"/>
                <w:szCs w:val="20"/>
              </w:rPr>
            </w:pPr>
            <w:r w:rsidRPr="00404687">
              <w:rPr>
                <w:rFonts w:ascii="Arial" w:hAnsi="Arial" w:cs="Arial"/>
                <w:sz w:val="20"/>
                <w:szCs w:val="20"/>
              </w:rPr>
              <w:t>50,520</w:t>
            </w:r>
          </w:p>
        </w:tc>
        <w:tc>
          <w:tcPr>
            <w:tcW w:w="1440" w:type="dxa"/>
            <w:vAlign w:val="bottom"/>
          </w:tcPr>
          <w:p w14:paraId="77EAB93B" w14:textId="1BCD4E51" w:rsidR="00404687" w:rsidRPr="006A011F" w:rsidRDefault="00404687" w:rsidP="00404687">
            <w:pPr>
              <w:tabs>
                <w:tab w:val="decimal" w:pos="974"/>
              </w:tabs>
              <w:spacing w:line="380" w:lineRule="exact"/>
              <w:ind w:left="-29" w:right="-29"/>
              <w:rPr>
                <w:rFonts w:ascii="Arial" w:hAnsi="Arial" w:cs="Arial"/>
                <w:sz w:val="20"/>
                <w:szCs w:val="20"/>
              </w:rPr>
            </w:pPr>
            <w:r w:rsidRPr="00404687">
              <w:rPr>
                <w:rFonts w:ascii="Arial" w:hAnsi="Arial" w:cs="Arial"/>
                <w:sz w:val="20"/>
                <w:szCs w:val="20"/>
              </w:rPr>
              <w:t>46,474</w:t>
            </w:r>
          </w:p>
        </w:tc>
      </w:tr>
      <w:tr w:rsidR="00404687" w:rsidRPr="006A011F" w14:paraId="3B2C9636" w14:textId="77777777" w:rsidTr="00524F73">
        <w:trPr>
          <w:cantSplit/>
          <w:trHeight w:val="585"/>
        </w:trPr>
        <w:tc>
          <w:tcPr>
            <w:tcW w:w="3600" w:type="dxa"/>
            <w:vAlign w:val="bottom"/>
          </w:tcPr>
          <w:p w14:paraId="2A516A35" w14:textId="77777777" w:rsidR="00404687" w:rsidRPr="006A011F" w:rsidRDefault="00404687" w:rsidP="00404687">
            <w:pPr>
              <w:spacing w:line="380" w:lineRule="exact"/>
              <w:ind w:left="250" w:right="-202" w:hanging="250"/>
              <w:rPr>
                <w:rFonts w:ascii="Arial" w:hAnsi="Arial" w:cs="Arial"/>
                <w:spacing w:val="-4"/>
                <w:sz w:val="20"/>
                <w:szCs w:val="20"/>
                <w:cs/>
              </w:rPr>
            </w:pPr>
            <w:r w:rsidRPr="006A011F">
              <w:rPr>
                <w:rFonts w:ascii="Arial" w:hAnsi="Arial" w:cs="Arial"/>
                <w:sz w:val="20"/>
                <w:szCs w:val="20"/>
              </w:rPr>
              <w:t>Weighted average number of ordinary shares</w:t>
            </w:r>
            <w:r w:rsidRPr="006A011F">
              <w:rPr>
                <w:rFonts w:ascii="Arial" w:hAnsi="Arial" w:cs="Arial"/>
                <w:spacing w:val="-4"/>
                <w:sz w:val="20"/>
                <w:szCs w:val="20"/>
                <w:cs/>
              </w:rPr>
              <w:t xml:space="preserve"> (</w:t>
            </w:r>
            <w:r w:rsidRPr="006A011F">
              <w:rPr>
                <w:rFonts w:ascii="Arial" w:hAnsi="Arial" w:cs="Arial"/>
                <w:spacing w:val="-4"/>
                <w:sz w:val="20"/>
                <w:szCs w:val="20"/>
              </w:rPr>
              <w:t>Thousand shares</w:t>
            </w:r>
            <w:r w:rsidRPr="006A011F">
              <w:rPr>
                <w:rFonts w:ascii="Arial" w:hAnsi="Arial" w:cs="Arial"/>
                <w:spacing w:val="-4"/>
                <w:sz w:val="20"/>
                <w:szCs w:val="20"/>
                <w:cs/>
              </w:rPr>
              <w:t>)</w:t>
            </w:r>
          </w:p>
        </w:tc>
        <w:tc>
          <w:tcPr>
            <w:tcW w:w="1440" w:type="dxa"/>
            <w:vAlign w:val="bottom"/>
          </w:tcPr>
          <w:p w14:paraId="10642BC1" w14:textId="2E4231B3" w:rsidR="00404687" w:rsidRPr="006A011F" w:rsidRDefault="00404687" w:rsidP="00404687">
            <w:pPr>
              <w:tabs>
                <w:tab w:val="decimal" w:pos="974"/>
              </w:tabs>
              <w:spacing w:line="380" w:lineRule="exact"/>
              <w:ind w:left="-29" w:right="-29"/>
              <w:rPr>
                <w:rFonts w:ascii="Arial" w:hAnsi="Arial" w:cs="Arial"/>
                <w:sz w:val="20"/>
                <w:szCs w:val="20"/>
              </w:rPr>
            </w:pPr>
            <w:r w:rsidRPr="00404687">
              <w:rPr>
                <w:rFonts w:ascii="Arial" w:hAnsi="Arial" w:cs="Arial"/>
                <w:sz w:val="20"/>
                <w:szCs w:val="20"/>
              </w:rPr>
              <w:t>95,138</w:t>
            </w:r>
          </w:p>
        </w:tc>
        <w:tc>
          <w:tcPr>
            <w:tcW w:w="1440" w:type="dxa"/>
            <w:vAlign w:val="bottom"/>
          </w:tcPr>
          <w:p w14:paraId="6DEF53F1" w14:textId="3C796350" w:rsidR="00404687" w:rsidRPr="006A011F" w:rsidRDefault="00404687" w:rsidP="00404687">
            <w:pPr>
              <w:tabs>
                <w:tab w:val="decimal" w:pos="974"/>
              </w:tabs>
              <w:spacing w:line="380" w:lineRule="exact"/>
              <w:ind w:left="-29" w:right="-29"/>
              <w:rPr>
                <w:rFonts w:ascii="Arial" w:hAnsi="Arial" w:cs="Arial"/>
                <w:sz w:val="20"/>
                <w:szCs w:val="20"/>
              </w:rPr>
            </w:pPr>
            <w:r w:rsidRPr="00404687">
              <w:rPr>
                <w:rFonts w:ascii="Arial" w:hAnsi="Arial" w:cs="Arial"/>
                <w:sz w:val="20"/>
                <w:szCs w:val="20"/>
              </w:rPr>
              <w:t>6,000</w:t>
            </w:r>
          </w:p>
        </w:tc>
        <w:tc>
          <w:tcPr>
            <w:tcW w:w="1440" w:type="dxa"/>
            <w:vAlign w:val="bottom"/>
          </w:tcPr>
          <w:p w14:paraId="117433AC" w14:textId="17E3D240" w:rsidR="00404687" w:rsidRPr="006A011F" w:rsidRDefault="00404687" w:rsidP="00404687">
            <w:pPr>
              <w:tabs>
                <w:tab w:val="decimal" w:pos="974"/>
              </w:tabs>
              <w:spacing w:line="380" w:lineRule="exact"/>
              <w:ind w:left="-29" w:right="-29"/>
              <w:rPr>
                <w:rFonts w:ascii="Arial" w:hAnsi="Arial" w:cs="Arial"/>
                <w:sz w:val="20"/>
                <w:szCs w:val="20"/>
              </w:rPr>
            </w:pPr>
            <w:r w:rsidRPr="00404687">
              <w:rPr>
                <w:rFonts w:ascii="Arial" w:hAnsi="Arial" w:cs="Arial"/>
                <w:sz w:val="20"/>
                <w:szCs w:val="20"/>
              </w:rPr>
              <w:t>95,138</w:t>
            </w:r>
          </w:p>
        </w:tc>
        <w:tc>
          <w:tcPr>
            <w:tcW w:w="1440" w:type="dxa"/>
            <w:vAlign w:val="bottom"/>
          </w:tcPr>
          <w:p w14:paraId="31EF0F59" w14:textId="1A05A117" w:rsidR="00404687" w:rsidRPr="006A011F" w:rsidRDefault="00404687" w:rsidP="00404687">
            <w:pPr>
              <w:tabs>
                <w:tab w:val="decimal" w:pos="974"/>
              </w:tabs>
              <w:spacing w:line="380" w:lineRule="exact"/>
              <w:ind w:left="-29" w:right="-29"/>
              <w:rPr>
                <w:rFonts w:ascii="Arial" w:hAnsi="Arial" w:cs="Arial"/>
                <w:sz w:val="20"/>
                <w:szCs w:val="20"/>
              </w:rPr>
            </w:pPr>
            <w:r w:rsidRPr="00404687">
              <w:rPr>
                <w:rFonts w:ascii="Arial" w:hAnsi="Arial" w:cs="Arial"/>
                <w:sz w:val="20"/>
                <w:szCs w:val="20"/>
              </w:rPr>
              <w:t>6,000</w:t>
            </w:r>
          </w:p>
        </w:tc>
      </w:tr>
      <w:tr w:rsidR="00404687" w:rsidRPr="006A011F" w14:paraId="6098DCD2" w14:textId="77777777" w:rsidTr="00524F73">
        <w:trPr>
          <w:cantSplit/>
          <w:trHeight w:val="189"/>
        </w:trPr>
        <w:tc>
          <w:tcPr>
            <w:tcW w:w="3600" w:type="dxa"/>
            <w:vAlign w:val="center"/>
          </w:tcPr>
          <w:p w14:paraId="388B5708" w14:textId="77777777" w:rsidR="00404687" w:rsidRPr="006A011F" w:rsidRDefault="00404687" w:rsidP="00404687">
            <w:pPr>
              <w:spacing w:line="380" w:lineRule="exact"/>
              <w:ind w:left="250" w:hanging="250"/>
              <w:rPr>
                <w:rFonts w:ascii="Arial" w:hAnsi="Arial" w:cs="Arial"/>
                <w:spacing w:val="-4"/>
                <w:sz w:val="20"/>
                <w:szCs w:val="20"/>
                <w:cs/>
              </w:rPr>
            </w:pPr>
            <w:r w:rsidRPr="006A011F">
              <w:rPr>
                <w:rFonts w:ascii="Arial" w:hAnsi="Arial" w:cs="Arial"/>
                <w:sz w:val="20"/>
                <w:szCs w:val="20"/>
              </w:rPr>
              <w:t xml:space="preserve">Basic earnings per share                           </w:t>
            </w:r>
            <w:proofErr w:type="gramStart"/>
            <w:r w:rsidRPr="006A011F">
              <w:rPr>
                <w:rFonts w:ascii="Arial" w:hAnsi="Arial" w:cs="Arial"/>
                <w:sz w:val="20"/>
                <w:szCs w:val="20"/>
              </w:rPr>
              <w:t xml:space="preserve">   </w:t>
            </w:r>
            <w:r w:rsidRPr="006A011F">
              <w:rPr>
                <w:rFonts w:ascii="Arial" w:hAnsi="Arial" w:cs="Arial"/>
                <w:spacing w:val="-4"/>
                <w:sz w:val="20"/>
                <w:szCs w:val="20"/>
                <w:cs/>
              </w:rPr>
              <w:t>(</w:t>
            </w:r>
            <w:proofErr w:type="gramEnd"/>
            <w:r w:rsidRPr="006A011F">
              <w:rPr>
                <w:rFonts w:ascii="Arial" w:hAnsi="Arial" w:cs="Arial"/>
                <w:spacing w:val="-4"/>
                <w:sz w:val="20"/>
                <w:szCs w:val="20"/>
              </w:rPr>
              <w:t>Baht per share</w:t>
            </w:r>
            <w:r w:rsidRPr="006A011F">
              <w:rPr>
                <w:rFonts w:ascii="Arial" w:hAnsi="Arial" w:cs="Arial"/>
                <w:spacing w:val="-4"/>
                <w:sz w:val="20"/>
                <w:szCs w:val="20"/>
                <w:cs/>
              </w:rPr>
              <w:t>)</w:t>
            </w:r>
          </w:p>
        </w:tc>
        <w:tc>
          <w:tcPr>
            <w:tcW w:w="1440" w:type="dxa"/>
            <w:vAlign w:val="bottom"/>
          </w:tcPr>
          <w:p w14:paraId="54969756" w14:textId="6501BFE7" w:rsidR="00404687" w:rsidRPr="006A011F" w:rsidRDefault="00404687" w:rsidP="00404687">
            <w:pPr>
              <w:tabs>
                <w:tab w:val="decimal" w:pos="704"/>
              </w:tabs>
              <w:spacing w:line="380" w:lineRule="exact"/>
              <w:ind w:left="-29" w:right="-29"/>
              <w:rPr>
                <w:rFonts w:ascii="Arial" w:hAnsi="Arial" w:cs="Arial"/>
                <w:sz w:val="20"/>
                <w:szCs w:val="20"/>
              </w:rPr>
            </w:pPr>
            <w:r w:rsidRPr="00404687">
              <w:rPr>
                <w:rFonts w:ascii="Arial" w:hAnsi="Arial" w:cs="Arial"/>
                <w:sz w:val="20"/>
                <w:szCs w:val="20"/>
              </w:rPr>
              <w:t>0.50</w:t>
            </w:r>
          </w:p>
        </w:tc>
        <w:tc>
          <w:tcPr>
            <w:tcW w:w="1440" w:type="dxa"/>
            <w:vAlign w:val="bottom"/>
          </w:tcPr>
          <w:p w14:paraId="30389862" w14:textId="0F2BE4E0" w:rsidR="00404687" w:rsidRPr="006A011F" w:rsidRDefault="00404687" w:rsidP="00404687">
            <w:pPr>
              <w:tabs>
                <w:tab w:val="decimal" w:pos="704"/>
              </w:tabs>
              <w:spacing w:line="380" w:lineRule="exact"/>
              <w:ind w:left="-29" w:right="-29"/>
              <w:rPr>
                <w:rFonts w:ascii="Arial" w:hAnsi="Arial" w:cs="Arial"/>
                <w:sz w:val="20"/>
                <w:szCs w:val="20"/>
              </w:rPr>
            </w:pPr>
            <w:r w:rsidRPr="00404687">
              <w:rPr>
                <w:rFonts w:ascii="Arial" w:hAnsi="Arial" w:cs="Arial"/>
                <w:sz w:val="20"/>
                <w:szCs w:val="20"/>
              </w:rPr>
              <w:t>7.75</w:t>
            </w:r>
          </w:p>
        </w:tc>
        <w:tc>
          <w:tcPr>
            <w:tcW w:w="1440" w:type="dxa"/>
            <w:vAlign w:val="bottom"/>
          </w:tcPr>
          <w:p w14:paraId="063AAECA" w14:textId="21F824B1" w:rsidR="00404687" w:rsidRPr="006A011F" w:rsidRDefault="00404687" w:rsidP="00404687">
            <w:pPr>
              <w:tabs>
                <w:tab w:val="decimal" w:pos="704"/>
              </w:tabs>
              <w:spacing w:line="380" w:lineRule="exact"/>
              <w:ind w:left="-29" w:right="-29"/>
              <w:rPr>
                <w:rFonts w:ascii="Arial" w:hAnsi="Arial" w:cs="Arial"/>
                <w:sz w:val="20"/>
                <w:szCs w:val="20"/>
              </w:rPr>
            </w:pPr>
            <w:r w:rsidRPr="00404687">
              <w:rPr>
                <w:rFonts w:ascii="Arial" w:hAnsi="Arial" w:cs="Arial"/>
                <w:sz w:val="20"/>
                <w:szCs w:val="20"/>
              </w:rPr>
              <w:t>0.53</w:t>
            </w:r>
          </w:p>
        </w:tc>
        <w:tc>
          <w:tcPr>
            <w:tcW w:w="1440" w:type="dxa"/>
            <w:vAlign w:val="bottom"/>
          </w:tcPr>
          <w:p w14:paraId="14501DEE" w14:textId="47A4606F" w:rsidR="00404687" w:rsidRPr="006A011F" w:rsidRDefault="00404687" w:rsidP="00404687">
            <w:pPr>
              <w:tabs>
                <w:tab w:val="decimal" w:pos="704"/>
              </w:tabs>
              <w:spacing w:line="380" w:lineRule="exact"/>
              <w:ind w:left="-29" w:right="-29"/>
              <w:rPr>
                <w:rFonts w:ascii="Arial" w:hAnsi="Arial" w:cs="Arial"/>
                <w:sz w:val="20"/>
                <w:szCs w:val="20"/>
              </w:rPr>
            </w:pPr>
            <w:r w:rsidRPr="00404687">
              <w:rPr>
                <w:rFonts w:ascii="Arial" w:hAnsi="Arial" w:cs="Arial"/>
                <w:sz w:val="20"/>
                <w:szCs w:val="20"/>
              </w:rPr>
              <w:t>7.75</w:t>
            </w:r>
          </w:p>
        </w:tc>
      </w:tr>
    </w:tbl>
    <w:p w14:paraId="1F8C51CD" w14:textId="1BC66B1B" w:rsidR="0073295E" w:rsidRPr="006A011F" w:rsidRDefault="00876E28" w:rsidP="00706C7B">
      <w:pPr>
        <w:pStyle w:val="BodyTextIndent"/>
        <w:tabs>
          <w:tab w:val="left" w:pos="540"/>
          <w:tab w:val="left" w:pos="1560"/>
        </w:tabs>
        <w:spacing w:before="120" w:line="380" w:lineRule="exact"/>
        <w:ind w:left="0"/>
        <w:rPr>
          <w:rFonts w:ascii="Arial" w:hAnsi="Arial" w:cs="Arial"/>
          <w:sz w:val="22"/>
          <w:szCs w:val="22"/>
        </w:rPr>
      </w:pPr>
      <w:r w:rsidRPr="006A011F">
        <w:rPr>
          <w:rFonts w:ascii="Arial" w:hAnsi="Arial" w:cs="Arial"/>
          <w:sz w:val="22"/>
          <w:szCs w:val="22"/>
        </w:rPr>
        <w:tab/>
      </w:r>
      <w:r w:rsidR="0073295E" w:rsidRPr="006A011F">
        <w:rPr>
          <w:rFonts w:ascii="Arial" w:hAnsi="Arial" w:cs="Arial"/>
          <w:sz w:val="22"/>
          <w:szCs w:val="22"/>
        </w:rPr>
        <w:t>*</w:t>
      </w:r>
      <w:r w:rsidR="00706C7B" w:rsidRPr="006A011F">
        <w:rPr>
          <w:rFonts w:ascii="Arial" w:hAnsi="Arial" w:cs="Arial"/>
          <w:sz w:val="22"/>
          <w:szCs w:val="22"/>
        </w:rPr>
        <w:t xml:space="preserve"> </w:t>
      </w:r>
      <w:r w:rsidR="007F28F9" w:rsidRPr="006A011F">
        <w:rPr>
          <w:rFonts w:ascii="Arial" w:hAnsi="Arial" w:cs="Arial"/>
          <w:sz w:val="19"/>
          <w:szCs w:val="19"/>
        </w:rPr>
        <w:t>Recalculated</w:t>
      </w:r>
      <w:r w:rsidR="0097280A" w:rsidRPr="006A011F">
        <w:rPr>
          <w:rFonts w:ascii="Arial" w:hAnsi="Arial" w:cs="Arial"/>
          <w:sz w:val="19"/>
          <w:szCs w:val="19"/>
        </w:rPr>
        <w:t xml:space="preserve"> </w:t>
      </w:r>
      <w:r w:rsidR="00D81AE4" w:rsidRPr="006A011F">
        <w:rPr>
          <w:rFonts w:ascii="Arial" w:hAnsi="Arial" w:cs="Arial"/>
          <w:sz w:val="19"/>
          <w:szCs w:val="19"/>
        </w:rPr>
        <w:t xml:space="preserve">after </w:t>
      </w:r>
      <w:r w:rsidR="00843955" w:rsidRPr="006A011F">
        <w:rPr>
          <w:rFonts w:ascii="Arial" w:hAnsi="Arial" w:cs="Arial"/>
          <w:sz w:val="19"/>
          <w:szCs w:val="19"/>
        </w:rPr>
        <w:t xml:space="preserve">the </w:t>
      </w:r>
      <w:r w:rsidR="00D81AE4" w:rsidRPr="006A011F">
        <w:rPr>
          <w:rFonts w:ascii="Arial" w:hAnsi="Arial" w:cs="Arial"/>
          <w:sz w:val="19"/>
          <w:szCs w:val="19"/>
        </w:rPr>
        <w:t xml:space="preserve">change </w:t>
      </w:r>
      <w:r w:rsidR="00843955" w:rsidRPr="006A011F">
        <w:rPr>
          <w:rFonts w:ascii="Arial" w:hAnsi="Arial" w:cs="Arial"/>
          <w:sz w:val="19"/>
          <w:szCs w:val="19"/>
        </w:rPr>
        <w:t>in</w:t>
      </w:r>
      <w:r w:rsidR="00D81AE4" w:rsidRPr="006A011F">
        <w:rPr>
          <w:rFonts w:ascii="Arial" w:hAnsi="Arial" w:cs="Arial"/>
          <w:sz w:val="19"/>
          <w:szCs w:val="19"/>
        </w:rPr>
        <w:t xml:space="preserve"> par value</w:t>
      </w:r>
      <w:r w:rsidR="00FF618D" w:rsidRPr="006A011F">
        <w:rPr>
          <w:rFonts w:ascii="Arial" w:hAnsi="Arial" w:cs="Arial"/>
          <w:sz w:val="19"/>
          <w:szCs w:val="19"/>
        </w:rPr>
        <w:t xml:space="preserve"> of ordinary share</w:t>
      </w:r>
      <w:r w:rsidR="0073295E" w:rsidRPr="006A011F">
        <w:rPr>
          <w:rFonts w:ascii="Arial" w:hAnsi="Arial" w:cs="Arial"/>
          <w:sz w:val="22"/>
          <w:szCs w:val="22"/>
        </w:rPr>
        <w:t xml:space="preserve"> </w:t>
      </w:r>
    </w:p>
    <w:p w14:paraId="7D6812A7" w14:textId="071E77FE" w:rsidR="00025683" w:rsidRPr="006A011F" w:rsidRDefault="00B83458" w:rsidP="002E0D22">
      <w:pPr>
        <w:keepNext/>
        <w:spacing w:before="120" w:after="120" w:line="380" w:lineRule="exact"/>
        <w:ind w:left="547" w:hanging="547"/>
        <w:jc w:val="thaiDistribute"/>
        <w:outlineLvl w:val="0"/>
        <w:rPr>
          <w:rFonts w:ascii="Arial" w:eastAsia="Times New Roman" w:hAnsi="Arial" w:cs="Arial"/>
          <w:b/>
          <w:bCs/>
          <w:kern w:val="32"/>
          <w:sz w:val="22"/>
          <w:szCs w:val="22"/>
          <w:cs/>
        </w:rPr>
      </w:pPr>
      <w:r w:rsidRPr="006A011F">
        <w:rPr>
          <w:rFonts w:ascii="Arial" w:eastAsia="Times New Roman" w:hAnsi="Arial" w:cs="Arial"/>
          <w:b/>
          <w:bCs/>
          <w:kern w:val="32"/>
          <w:sz w:val="22"/>
          <w:szCs w:val="22"/>
        </w:rPr>
        <w:t>11</w:t>
      </w:r>
      <w:r w:rsidR="00025683" w:rsidRPr="006A011F">
        <w:rPr>
          <w:rFonts w:ascii="Arial" w:eastAsia="Times New Roman" w:hAnsi="Arial" w:cs="Arial"/>
          <w:b/>
          <w:bCs/>
          <w:kern w:val="32"/>
          <w:sz w:val="22"/>
          <w:szCs w:val="22"/>
        </w:rPr>
        <w:t>.</w:t>
      </w:r>
      <w:r w:rsidR="00025683" w:rsidRPr="006A011F">
        <w:rPr>
          <w:rFonts w:ascii="Arial" w:eastAsia="Times New Roman" w:hAnsi="Arial" w:cs="Arial"/>
          <w:b/>
          <w:bCs/>
          <w:kern w:val="32"/>
          <w:sz w:val="22"/>
          <w:szCs w:val="22"/>
          <w:cs/>
        </w:rPr>
        <w:tab/>
      </w:r>
      <w:r w:rsidR="001B4DCF" w:rsidRPr="006A011F">
        <w:rPr>
          <w:rFonts w:ascii="Arial" w:eastAsia="Times New Roman" w:hAnsi="Arial" w:cs="Arial"/>
          <w:b/>
          <w:bCs/>
          <w:kern w:val="32"/>
          <w:sz w:val="22"/>
          <w:szCs w:val="22"/>
        </w:rPr>
        <w:t>Segment information</w:t>
      </w:r>
    </w:p>
    <w:p w14:paraId="00FCA41B" w14:textId="15739BC3" w:rsidR="008C2AC1" w:rsidRPr="006A011F" w:rsidRDefault="0087492E" w:rsidP="002E0D22">
      <w:pPr>
        <w:overflowPunct/>
        <w:autoSpaceDE/>
        <w:autoSpaceDN/>
        <w:adjustRightInd/>
        <w:spacing w:before="120" w:after="120" w:line="380" w:lineRule="exact"/>
        <w:ind w:left="547" w:hanging="547"/>
        <w:jc w:val="thaiDistribute"/>
        <w:textAlignment w:val="auto"/>
        <w:rPr>
          <w:rFonts w:ascii="Arial" w:eastAsia="Times New Roman" w:hAnsi="Arial" w:cs="Arial"/>
          <w:sz w:val="22"/>
          <w:szCs w:val="22"/>
        </w:rPr>
      </w:pPr>
      <w:r w:rsidRPr="006A011F">
        <w:rPr>
          <w:rFonts w:ascii="Arial" w:eastAsia="Times New Roman" w:hAnsi="Arial" w:cs="Arial"/>
          <w:sz w:val="22"/>
          <w:szCs w:val="22"/>
        </w:rPr>
        <w:tab/>
      </w:r>
      <w:r w:rsidR="000650EE" w:rsidRPr="006A011F">
        <w:rPr>
          <w:rFonts w:ascii="Arial" w:eastAsia="Times New Roman" w:hAnsi="Arial" w:cs="Arial"/>
          <w:sz w:val="22"/>
          <w:szCs w:val="22"/>
        </w:rPr>
        <w:t xml:space="preserve">The Group principally engaged in the system development </w:t>
      </w:r>
      <w:r w:rsidR="00425F86">
        <w:rPr>
          <w:rFonts w:ascii="Arial" w:eastAsia="Times New Roman" w:hAnsi="Arial" w:cs="Arial"/>
          <w:sz w:val="22"/>
          <w:szCs w:val="22"/>
        </w:rPr>
        <w:t>and</w:t>
      </w:r>
      <w:r w:rsidR="000650EE" w:rsidRPr="006A011F">
        <w:rPr>
          <w:rFonts w:ascii="Arial" w:eastAsia="Times New Roman" w:hAnsi="Arial" w:cs="Arial"/>
          <w:sz w:val="22"/>
          <w:szCs w:val="22"/>
        </w:rPr>
        <w:t xml:space="preserve"> design, sales of related software and hardware as well as maintenance services. Its operations are carried on only in Thailand. Segment performance is measured based on operating profit or loss, on a basis consistent with that used to measure operating profit or loss in the financial statements. As a result, </w:t>
      </w:r>
      <w:proofErr w:type="gramStart"/>
      <w:r w:rsidR="000650EE" w:rsidRPr="006A011F">
        <w:rPr>
          <w:rFonts w:ascii="Arial" w:eastAsia="Times New Roman" w:hAnsi="Arial" w:cs="Arial"/>
          <w:sz w:val="22"/>
          <w:szCs w:val="22"/>
        </w:rPr>
        <w:t>all of</w:t>
      </w:r>
      <w:proofErr w:type="gramEnd"/>
      <w:r w:rsidR="000650EE" w:rsidRPr="006A011F">
        <w:rPr>
          <w:rFonts w:ascii="Arial" w:eastAsia="Times New Roman" w:hAnsi="Arial" w:cs="Arial"/>
          <w:sz w:val="22"/>
          <w:szCs w:val="22"/>
        </w:rPr>
        <w:t xml:space="preserve"> the revenues, operating profits and assets as reflected in these financial statements pertain exclusively to the aforementioned reportable operating segment and geographical area.</w:t>
      </w:r>
    </w:p>
    <w:p w14:paraId="30A1709C" w14:textId="77777777" w:rsidR="00FD6A08" w:rsidRPr="006A011F" w:rsidRDefault="00FD6A08">
      <w:pPr>
        <w:overflowPunct/>
        <w:autoSpaceDE/>
        <w:autoSpaceDN/>
        <w:adjustRightInd/>
        <w:spacing w:after="200" w:line="276" w:lineRule="auto"/>
        <w:textAlignment w:val="auto"/>
        <w:rPr>
          <w:rFonts w:ascii="Arial" w:eastAsia="Times New Roman" w:hAnsi="Arial" w:cs="Arial"/>
          <w:b/>
          <w:bCs/>
          <w:kern w:val="32"/>
          <w:sz w:val="22"/>
          <w:szCs w:val="22"/>
        </w:rPr>
      </w:pPr>
      <w:r w:rsidRPr="006A011F">
        <w:rPr>
          <w:rFonts w:ascii="Arial" w:eastAsia="Times New Roman" w:hAnsi="Arial" w:cs="Arial"/>
          <w:b/>
          <w:bCs/>
          <w:kern w:val="32"/>
          <w:sz w:val="22"/>
          <w:szCs w:val="22"/>
        </w:rPr>
        <w:br w:type="page"/>
      </w:r>
    </w:p>
    <w:p w14:paraId="35223F55" w14:textId="715DBF06" w:rsidR="001929FA" w:rsidRPr="006A011F" w:rsidRDefault="00B83458" w:rsidP="00B53645">
      <w:pPr>
        <w:keepNext/>
        <w:spacing w:before="120" w:after="120" w:line="380" w:lineRule="exact"/>
        <w:ind w:left="547" w:hanging="547"/>
        <w:jc w:val="thaiDistribute"/>
        <w:outlineLvl w:val="0"/>
        <w:rPr>
          <w:rFonts w:ascii="Arial" w:eastAsia="Times New Roman" w:hAnsi="Arial" w:cs="Arial"/>
          <w:b/>
          <w:bCs/>
          <w:kern w:val="32"/>
          <w:sz w:val="22"/>
          <w:szCs w:val="22"/>
        </w:rPr>
      </w:pPr>
      <w:r w:rsidRPr="006A011F">
        <w:rPr>
          <w:rFonts w:ascii="Arial" w:eastAsia="Times New Roman" w:hAnsi="Arial" w:cs="Arial"/>
          <w:b/>
          <w:bCs/>
          <w:kern w:val="32"/>
          <w:sz w:val="22"/>
          <w:szCs w:val="22"/>
        </w:rPr>
        <w:lastRenderedPageBreak/>
        <w:t>12</w:t>
      </w:r>
      <w:r w:rsidR="00641619" w:rsidRPr="006A011F">
        <w:rPr>
          <w:rFonts w:ascii="Arial" w:eastAsia="Times New Roman" w:hAnsi="Arial" w:cs="Arial"/>
          <w:b/>
          <w:bCs/>
          <w:kern w:val="32"/>
          <w:sz w:val="22"/>
          <w:szCs w:val="22"/>
        </w:rPr>
        <w:t>.</w:t>
      </w:r>
      <w:r w:rsidR="001929FA" w:rsidRPr="006A011F">
        <w:rPr>
          <w:rFonts w:ascii="Arial" w:eastAsia="Times New Roman" w:hAnsi="Arial" w:cs="Arial"/>
          <w:b/>
          <w:bCs/>
          <w:kern w:val="32"/>
          <w:sz w:val="22"/>
          <w:szCs w:val="22"/>
        </w:rPr>
        <w:tab/>
      </w:r>
      <w:r w:rsidR="008C2AC1" w:rsidRPr="006A011F">
        <w:rPr>
          <w:rFonts w:ascii="Arial" w:eastAsia="Times New Roman" w:hAnsi="Arial" w:cs="Arial"/>
          <w:b/>
          <w:bCs/>
          <w:kern w:val="32"/>
          <w:sz w:val="22"/>
          <w:szCs w:val="22"/>
        </w:rPr>
        <w:t>Dividend</w:t>
      </w:r>
      <w:r w:rsidR="002D7B34" w:rsidRPr="006A011F">
        <w:rPr>
          <w:rFonts w:ascii="Arial" w:eastAsia="Times New Roman" w:hAnsi="Arial" w:cs="Arial"/>
          <w:b/>
          <w:bCs/>
          <w:kern w:val="32"/>
          <w:sz w:val="22"/>
          <w:szCs w:val="22"/>
        </w:rPr>
        <w:t>s</w:t>
      </w:r>
    </w:p>
    <w:p w14:paraId="0BC11DFA" w14:textId="3B01E291" w:rsidR="00321AF2" w:rsidRPr="006A011F" w:rsidRDefault="008C2AC1" w:rsidP="002E0D22">
      <w:pPr>
        <w:spacing w:before="120" w:after="120" w:line="380" w:lineRule="exact"/>
        <w:ind w:left="547"/>
        <w:jc w:val="thaiDistribute"/>
        <w:rPr>
          <w:rFonts w:ascii="Arial" w:hAnsi="Arial" w:cs="Arial"/>
          <w:sz w:val="22"/>
          <w:szCs w:val="22"/>
        </w:rPr>
      </w:pPr>
      <w:r w:rsidRPr="006A011F">
        <w:rPr>
          <w:rFonts w:ascii="Arial" w:hAnsi="Arial" w:cs="Arial"/>
          <w:sz w:val="22"/>
          <w:szCs w:val="22"/>
        </w:rPr>
        <w:t xml:space="preserve">Dividend paid during the </w:t>
      </w:r>
      <w:r w:rsidR="00EC6DB3" w:rsidRPr="006A011F">
        <w:rPr>
          <w:rFonts w:ascii="Arial" w:hAnsi="Arial" w:cs="Arial"/>
          <w:sz w:val="22"/>
          <w:szCs w:val="22"/>
        </w:rPr>
        <w:t>six</w:t>
      </w:r>
      <w:r w:rsidR="002539A7" w:rsidRPr="006A011F">
        <w:rPr>
          <w:rFonts w:ascii="Arial" w:hAnsi="Arial" w:cs="Arial"/>
          <w:sz w:val="22"/>
          <w:szCs w:val="22"/>
        </w:rPr>
        <w:t>-month period</w:t>
      </w:r>
      <w:r w:rsidR="002D61CB" w:rsidRPr="006A011F">
        <w:rPr>
          <w:rFonts w:ascii="Arial" w:hAnsi="Arial" w:cs="Arial"/>
          <w:sz w:val="22"/>
          <w:szCs w:val="22"/>
        </w:rPr>
        <w:t>s</w:t>
      </w:r>
      <w:r w:rsidR="002539A7" w:rsidRPr="006A011F">
        <w:rPr>
          <w:rFonts w:ascii="Arial" w:hAnsi="Arial" w:cs="Arial"/>
          <w:sz w:val="22"/>
          <w:szCs w:val="22"/>
        </w:rPr>
        <w:t xml:space="preserve"> ended </w:t>
      </w:r>
      <w:r w:rsidR="00C30097" w:rsidRPr="006A011F">
        <w:rPr>
          <w:rFonts w:ascii="Arial" w:hAnsi="Arial" w:cs="Arial"/>
          <w:sz w:val="22"/>
          <w:szCs w:val="22"/>
        </w:rPr>
        <w:t>30 June</w:t>
      </w:r>
      <w:r w:rsidR="002539A7" w:rsidRPr="006A011F">
        <w:rPr>
          <w:rFonts w:ascii="Arial" w:hAnsi="Arial" w:cs="Arial"/>
          <w:sz w:val="22"/>
          <w:szCs w:val="22"/>
        </w:rPr>
        <w:t xml:space="preserve"> 2023 and 2022</w:t>
      </w:r>
      <w:r w:rsidR="009E1092" w:rsidRPr="006A011F">
        <w:rPr>
          <w:rFonts w:ascii="Arial" w:hAnsi="Arial" w:cs="Arial"/>
          <w:sz w:val="22"/>
          <w:szCs w:val="22"/>
        </w:rPr>
        <w:t xml:space="preserve"> </w:t>
      </w:r>
      <w:r w:rsidR="00A20601" w:rsidRPr="006A011F">
        <w:rPr>
          <w:rFonts w:ascii="Arial" w:hAnsi="Arial" w:cs="Arial"/>
          <w:sz w:val="22"/>
          <w:szCs w:val="22"/>
        </w:rPr>
        <w:t>details are as follows:</w:t>
      </w:r>
    </w:p>
    <w:tbl>
      <w:tblPr>
        <w:tblW w:w="9272" w:type="dxa"/>
        <w:tblInd w:w="360" w:type="dxa"/>
        <w:tblLook w:val="01E0" w:firstRow="1" w:lastRow="1" w:firstColumn="1" w:lastColumn="1" w:noHBand="0" w:noVBand="0"/>
      </w:tblPr>
      <w:tblGrid>
        <w:gridCol w:w="2790"/>
        <w:gridCol w:w="3330"/>
        <w:gridCol w:w="1532"/>
        <w:gridCol w:w="1620"/>
      </w:tblGrid>
      <w:tr w:rsidR="00ED04F9" w:rsidRPr="006A011F" w14:paraId="30934531" w14:textId="77777777" w:rsidTr="00337279">
        <w:tc>
          <w:tcPr>
            <w:tcW w:w="2790" w:type="dxa"/>
            <w:vAlign w:val="bottom"/>
          </w:tcPr>
          <w:p w14:paraId="60D5122B" w14:textId="77777777" w:rsidR="00ED04F9" w:rsidRPr="006A011F" w:rsidRDefault="00ED04F9" w:rsidP="002E0D22">
            <w:pPr>
              <w:pBdr>
                <w:bottom w:val="single" w:sz="4" w:space="1" w:color="auto"/>
              </w:pBdr>
              <w:spacing w:line="380" w:lineRule="exact"/>
              <w:ind w:left="66"/>
              <w:jc w:val="center"/>
              <w:rPr>
                <w:rFonts w:ascii="Arial" w:hAnsi="Arial" w:cs="Arial"/>
                <w:sz w:val="20"/>
                <w:szCs w:val="20"/>
              </w:rPr>
            </w:pPr>
            <w:r w:rsidRPr="006A011F">
              <w:rPr>
                <w:rFonts w:ascii="Arial" w:hAnsi="Arial" w:cs="Arial"/>
                <w:sz w:val="20"/>
                <w:szCs w:val="20"/>
              </w:rPr>
              <w:t>Dividends</w:t>
            </w:r>
          </w:p>
        </w:tc>
        <w:tc>
          <w:tcPr>
            <w:tcW w:w="3330" w:type="dxa"/>
            <w:vAlign w:val="bottom"/>
          </w:tcPr>
          <w:p w14:paraId="6926F84D" w14:textId="77777777" w:rsidR="00ED04F9" w:rsidRPr="006A011F" w:rsidRDefault="00ED04F9" w:rsidP="002E0D22">
            <w:pPr>
              <w:pBdr>
                <w:bottom w:val="single" w:sz="4" w:space="1" w:color="auto"/>
              </w:pBdr>
              <w:spacing w:line="380" w:lineRule="exact"/>
              <w:jc w:val="center"/>
              <w:rPr>
                <w:rFonts w:ascii="Arial" w:hAnsi="Arial" w:cs="Arial"/>
                <w:sz w:val="20"/>
                <w:szCs w:val="20"/>
              </w:rPr>
            </w:pPr>
            <w:r w:rsidRPr="006A011F">
              <w:rPr>
                <w:rFonts w:ascii="Arial" w:hAnsi="Arial" w:cs="Arial"/>
                <w:sz w:val="20"/>
                <w:szCs w:val="20"/>
              </w:rPr>
              <w:t>Approved by</w:t>
            </w:r>
          </w:p>
        </w:tc>
        <w:tc>
          <w:tcPr>
            <w:tcW w:w="1532" w:type="dxa"/>
            <w:vAlign w:val="bottom"/>
          </w:tcPr>
          <w:p w14:paraId="17108568" w14:textId="77777777" w:rsidR="00ED04F9" w:rsidRPr="006A011F" w:rsidRDefault="00ED04F9" w:rsidP="002E0D22">
            <w:pPr>
              <w:pBdr>
                <w:bottom w:val="single" w:sz="4" w:space="1" w:color="auto"/>
              </w:pBdr>
              <w:spacing w:line="380" w:lineRule="exact"/>
              <w:jc w:val="center"/>
              <w:rPr>
                <w:rFonts w:ascii="Arial" w:hAnsi="Arial" w:cs="Arial"/>
                <w:sz w:val="20"/>
                <w:szCs w:val="20"/>
              </w:rPr>
            </w:pPr>
            <w:r w:rsidRPr="006A011F">
              <w:rPr>
                <w:rFonts w:ascii="Arial" w:hAnsi="Arial" w:cs="Arial"/>
                <w:sz w:val="20"/>
                <w:szCs w:val="20"/>
              </w:rPr>
              <w:t>Total dividends</w:t>
            </w:r>
          </w:p>
        </w:tc>
        <w:tc>
          <w:tcPr>
            <w:tcW w:w="1620" w:type="dxa"/>
            <w:vAlign w:val="bottom"/>
          </w:tcPr>
          <w:p w14:paraId="6FDA9BAE" w14:textId="1EA640AC" w:rsidR="00ED04F9" w:rsidRPr="006A011F" w:rsidRDefault="00ED04F9" w:rsidP="002E0D22">
            <w:pPr>
              <w:pBdr>
                <w:bottom w:val="single" w:sz="4" w:space="1" w:color="auto"/>
              </w:pBdr>
              <w:spacing w:line="380" w:lineRule="exact"/>
              <w:jc w:val="center"/>
              <w:rPr>
                <w:rFonts w:ascii="Arial" w:hAnsi="Arial" w:cs="Arial"/>
                <w:spacing w:val="-4"/>
                <w:sz w:val="20"/>
                <w:szCs w:val="20"/>
              </w:rPr>
            </w:pPr>
            <w:r w:rsidRPr="006A011F">
              <w:rPr>
                <w:rFonts w:ascii="Arial" w:hAnsi="Arial" w:cs="Arial"/>
                <w:spacing w:val="-4"/>
                <w:sz w:val="20"/>
                <w:szCs w:val="20"/>
              </w:rPr>
              <w:t xml:space="preserve">Dividend </w:t>
            </w:r>
            <w:r w:rsidR="0065100D" w:rsidRPr="006A011F">
              <w:rPr>
                <w:rFonts w:ascii="Arial" w:hAnsi="Arial" w:cs="Arial"/>
                <w:spacing w:val="-4"/>
                <w:sz w:val="20"/>
                <w:szCs w:val="20"/>
              </w:rPr>
              <w:t xml:space="preserve">                     </w:t>
            </w:r>
            <w:r w:rsidRPr="006A011F">
              <w:rPr>
                <w:rFonts w:ascii="Arial" w:hAnsi="Arial" w:cs="Arial"/>
                <w:spacing w:val="-4"/>
                <w:sz w:val="20"/>
                <w:szCs w:val="20"/>
              </w:rPr>
              <w:t>per share</w:t>
            </w:r>
          </w:p>
        </w:tc>
      </w:tr>
      <w:tr w:rsidR="00ED04F9" w:rsidRPr="006A011F" w14:paraId="1AF6D326" w14:textId="77777777" w:rsidTr="00337279">
        <w:tc>
          <w:tcPr>
            <w:tcW w:w="2790" w:type="dxa"/>
            <w:vAlign w:val="bottom"/>
          </w:tcPr>
          <w:p w14:paraId="1CD240B2" w14:textId="77777777" w:rsidR="00ED04F9" w:rsidRPr="006A011F" w:rsidRDefault="00ED04F9" w:rsidP="002E0D22">
            <w:pPr>
              <w:spacing w:line="380" w:lineRule="exact"/>
              <w:ind w:left="66"/>
              <w:jc w:val="center"/>
              <w:rPr>
                <w:rFonts w:ascii="Arial" w:hAnsi="Arial" w:cs="Arial"/>
                <w:sz w:val="20"/>
                <w:szCs w:val="20"/>
              </w:rPr>
            </w:pPr>
          </w:p>
        </w:tc>
        <w:tc>
          <w:tcPr>
            <w:tcW w:w="3330" w:type="dxa"/>
            <w:vAlign w:val="bottom"/>
          </w:tcPr>
          <w:p w14:paraId="4908A29D" w14:textId="77777777" w:rsidR="00ED04F9" w:rsidRPr="006A011F" w:rsidRDefault="00ED04F9" w:rsidP="002E0D22">
            <w:pPr>
              <w:spacing w:line="380" w:lineRule="exact"/>
              <w:jc w:val="center"/>
              <w:rPr>
                <w:rFonts w:ascii="Arial" w:hAnsi="Arial" w:cs="Arial"/>
                <w:sz w:val="20"/>
                <w:szCs w:val="20"/>
              </w:rPr>
            </w:pPr>
          </w:p>
        </w:tc>
        <w:tc>
          <w:tcPr>
            <w:tcW w:w="1532" w:type="dxa"/>
            <w:vAlign w:val="bottom"/>
          </w:tcPr>
          <w:p w14:paraId="6B53327B" w14:textId="77777777" w:rsidR="00ED04F9" w:rsidRPr="006A011F" w:rsidRDefault="00ED04F9" w:rsidP="002E0D22">
            <w:pPr>
              <w:spacing w:line="380" w:lineRule="exact"/>
              <w:jc w:val="center"/>
              <w:rPr>
                <w:rFonts w:ascii="Arial" w:hAnsi="Arial" w:cs="Arial"/>
                <w:sz w:val="20"/>
                <w:szCs w:val="20"/>
              </w:rPr>
            </w:pPr>
            <w:r w:rsidRPr="006A011F">
              <w:rPr>
                <w:rFonts w:ascii="Arial" w:hAnsi="Arial" w:cs="Arial"/>
                <w:sz w:val="20"/>
                <w:szCs w:val="20"/>
              </w:rPr>
              <w:t>(Million Baht)</w:t>
            </w:r>
          </w:p>
        </w:tc>
        <w:tc>
          <w:tcPr>
            <w:tcW w:w="1620" w:type="dxa"/>
            <w:vAlign w:val="bottom"/>
          </w:tcPr>
          <w:p w14:paraId="71C48387" w14:textId="77777777" w:rsidR="00ED04F9" w:rsidRPr="006A011F" w:rsidRDefault="00ED04F9" w:rsidP="002E0D22">
            <w:pPr>
              <w:spacing w:line="380" w:lineRule="exact"/>
              <w:jc w:val="center"/>
              <w:rPr>
                <w:rFonts w:ascii="Arial" w:hAnsi="Arial" w:cs="Arial"/>
                <w:sz w:val="20"/>
                <w:szCs w:val="20"/>
              </w:rPr>
            </w:pPr>
            <w:r w:rsidRPr="006A011F">
              <w:rPr>
                <w:rFonts w:ascii="Arial" w:hAnsi="Arial" w:cs="Arial"/>
                <w:sz w:val="20"/>
                <w:szCs w:val="20"/>
              </w:rPr>
              <w:t>(Baht)</w:t>
            </w:r>
          </w:p>
        </w:tc>
      </w:tr>
      <w:tr w:rsidR="00ED04F9" w:rsidRPr="006A011F" w14:paraId="6783B772" w14:textId="77777777" w:rsidTr="00337279">
        <w:trPr>
          <w:trHeight w:val="397"/>
        </w:trPr>
        <w:tc>
          <w:tcPr>
            <w:tcW w:w="2790" w:type="dxa"/>
          </w:tcPr>
          <w:p w14:paraId="0A0F0B16" w14:textId="1C31C41D" w:rsidR="00ED04F9" w:rsidRPr="006A011F" w:rsidRDefault="00ED04F9" w:rsidP="002E0D22">
            <w:pPr>
              <w:spacing w:line="380" w:lineRule="exact"/>
              <w:ind w:left="66"/>
              <w:rPr>
                <w:rFonts w:ascii="Arial" w:hAnsi="Arial" w:cs="Arial"/>
                <w:sz w:val="20"/>
                <w:szCs w:val="20"/>
                <w:cs/>
              </w:rPr>
            </w:pPr>
            <w:r w:rsidRPr="006A011F">
              <w:rPr>
                <w:rFonts w:ascii="Arial" w:hAnsi="Arial" w:cs="Arial"/>
                <w:sz w:val="20"/>
                <w:szCs w:val="20"/>
              </w:rPr>
              <w:t>Dividend for 2021</w:t>
            </w:r>
          </w:p>
        </w:tc>
        <w:tc>
          <w:tcPr>
            <w:tcW w:w="3330" w:type="dxa"/>
          </w:tcPr>
          <w:p w14:paraId="7E28F9E5" w14:textId="1FE18E90" w:rsidR="00ED04F9" w:rsidRPr="006A011F" w:rsidRDefault="00ED04F9" w:rsidP="002E0D22">
            <w:pPr>
              <w:spacing w:line="380" w:lineRule="exact"/>
              <w:ind w:left="209" w:hanging="209"/>
              <w:rPr>
                <w:rFonts w:ascii="Arial" w:hAnsi="Arial" w:cs="Arial"/>
                <w:sz w:val="20"/>
                <w:szCs w:val="20"/>
              </w:rPr>
            </w:pPr>
            <w:r w:rsidRPr="006A011F">
              <w:rPr>
                <w:rFonts w:ascii="Arial" w:hAnsi="Arial" w:cs="Arial"/>
                <w:sz w:val="20"/>
                <w:szCs w:val="20"/>
              </w:rPr>
              <w:t xml:space="preserve">Annual General Meeting of the shareholders on </w:t>
            </w:r>
            <w:r w:rsidR="00921720" w:rsidRPr="006A011F">
              <w:rPr>
                <w:rFonts w:ascii="Arial" w:hAnsi="Arial" w:cs="Arial"/>
                <w:sz w:val="20"/>
                <w:szCs w:val="20"/>
              </w:rPr>
              <w:t>28</w:t>
            </w:r>
            <w:r w:rsidRPr="006A011F">
              <w:rPr>
                <w:rFonts w:ascii="Arial" w:hAnsi="Arial" w:cs="Arial"/>
                <w:sz w:val="20"/>
                <w:szCs w:val="20"/>
              </w:rPr>
              <w:t xml:space="preserve"> March 202</w:t>
            </w:r>
            <w:r w:rsidR="00921720" w:rsidRPr="006A011F">
              <w:rPr>
                <w:rFonts w:ascii="Arial" w:hAnsi="Arial" w:cs="Arial"/>
                <w:sz w:val="20"/>
                <w:szCs w:val="20"/>
              </w:rPr>
              <w:t>2</w:t>
            </w:r>
          </w:p>
        </w:tc>
        <w:tc>
          <w:tcPr>
            <w:tcW w:w="1532" w:type="dxa"/>
            <w:vAlign w:val="bottom"/>
          </w:tcPr>
          <w:p w14:paraId="0507BB29" w14:textId="5FBB9885" w:rsidR="00ED04F9" w:rsidRPr="006A011F" w:rsidRDefault="00490896" w:rsidP="00C823BE">
            <w:pPr>
              <w:pBdr>
                <w:bottom w:val="single" w:sz="4" w:space="1" w:color="auto"/>
              </w:pBdr>
              <w:tabs>
                <w:tab w:val="decimal" w:pos="791"/>
              </w:tabs>
              <w:spacing w:line="380" w:lineRule="exact"/>
              <w:rPr>
                <w:rFonts w:ascii="Arial" w:hAnsi="Arial" w:cs="Arial"/>
                <w:sz w:val="20"/>
                <w:szCs w:val="20"/>
              </w:rPr>
            </w:pPr>
            <w:r w:rsidRPr="006A011F">
              <w:rPr>
                <w:rFonts w:ascii="Arial" w:hAnsi="Arial" w:cs="Arial"/>
                <w:sz w:val="20"/>
                <w:szCs w:val="20"/>
              </w:rPr>
              <w:t>15.0</w:t>
            </w:r>
          </w:p>
        </w:tc>
        <w:tc>
          <w:tcPr>
            <w:tcW w:w="1620" w:type="dxa"/>
            <w:vAlign w:val="bottom"/>
          </w:tcPr>
          <w:p w14:paraId="14A3B5D7" w14:textId="4D263584" w:rsidR="00ED04F9" w:rsidRPr="006A011F" w:rsidRDefault="00490896" w:rsidP="00C823BE">
            <w:pPr>
              <w:pBdr>
                <w:bottom w:val="single" w:sz="4" w:space="1" w:color="auto"/>
              </w:pBdr>
              <w:tabs>
                <w:tab w:val="decimal" w:pos="1036"/>
              </w:tabs>
              <w:spacing w:line="380" w:lineRule="exact"/>
              <w:rPr>
                <w:rFonts w:ascii="Arial" w:hAnsi="Arial" w:cs="Arial"/>
                <w:sz w:val="20"/>
                <w:szCs w:val="20"/>
              </w:rPr>
            </w:pPr>
            <w:r w:rsidRPr="006A011F">
              <w:rPr>
                <w:rFonts w:ascii="Arial" w:hAnsi="Arial" w:cs="Arial"/>
                <w:sz w:val="20"/>
                <w:szCs w:val="20"/>
              </w:rPr>
              <w:t>5</w:t>
            </w:r>
            <w:r w:rsidR="00ED04F9" w:rsidRPr="006A011F">
              <w:rPr>
                <w:rFonts w:ascii="Arial" w:hAnsi="Arial" w:cs="Arial"/>
                <w:sz w:val="20"/>
                <w:szCs w:val="20"/>
              </w:rPr>
              <w:t>00</w:t>
            </w:r>
            <w:r w:rsidRPr="006A011F">
              <w:rPr>
                <w:rFonts w:ascii="Arial" w:hAnsi="Arial" w:cs="Arial"/>
                <w:sz w:val="20"/>
                <w:szCs w:val="20"/>
              </w:rPr>
              <w:t>*</w:t>
            </w:r>
          </w:p>
        </w:tc>
      </w:tr>
      <w:tr w:rsidR="00ED04F9" w:rsidRPr="006A011F" w14:paraId="337E23EC" w14:textId="77777777" w:rsidTr="00337279">
        <w:trPr>
          <w:trHeight w:val="397"/>
        </w:trPr>
        <w:tc>
          <w:tcPr>
            <w:tcW w:w="6120" w:type="dxa"/>
            <w:gridSpan w:val="2"/>
          </w:tcPr>
          <w:p w14:paraId="43216F0C" w14:textId="1FED0CA2" w:rsidR="00ED04F9" w:rsidRPr="006A011F" w:rsidRDefault="00ED04F9" w:rsidP="002E0D22">
            <w:pPr>
              <w:spacing w:line="380" w:lineRule="exact"/>
              <w:ind w:left="246" w:hanging="180"/>
              <w:rPr>
                <w:rFonts w:ascii="Arial" w:hAnsi="Arial" w:cs="Arial"/>
                <w:sz w:val="20"/>
                <w:szCs w:val="20"/>
              </w:rPr>
            </w:pPr>
            <w:r w:rsidRPr="006A011F">
              <w:rPr>
                <w:rFonts w:ascii="Arial" w:hAnsi="Arial" w:cs="Arial"/>
                <w:sz w:val="20"/>
                <w:szCs w:val="20"/>
              </w:rPr>
              <w:t xml:space="preserve">Total dividends for the </w:t>
            </w:r>
            <w:r w:rsidR="001D6857" w:rsidRPr="006A011F">
              <w:rPr>
                <w:rFonts w:ascii="Arial" w:hAnsi="Arial" w:cs="Arial"/>
                <w:sz w:val="20"/>
                <w:szCs w:val="20"/>
              </w:rPr>
              <w:t>period</w:t>
            </w:r>
            <w:r w:rsidR="00921720" w:rsidRPr="006A011F">
              <w:rPr>
                <w:rFonts w:ascii="Arial" w:hAnsi="Arial" w:cs="Arial"/>
                <w:sz w:val="20"/>
                <w:szCs w:val="20"/>
              </w:rPr>
              <w:t xml:space="preserve"> 2022</w:t>
            </w:r>
          </w:p>
        </w:tc>
        <w:tc>
          <w:tcPr>
            <w:tcW w:w="1532" w:type="dxa"/>
            <w:vAlign w:val="bottom"/>
          </w:tcPr>
          <w:p w14:paraId="74AE0901" w14:textId="62C75F3C" w:rsidR="00ED04F9" w:rsidRPr="006A011F" w:rsidRDefault="00490896" w:rsidP="00C823BE">
            <w:pPr>
              <w:pBdr>
                <w:bottom w:val="double" w:sz="4" w:space="1" w:color="auto"/>
              </w:pBdr>
              <w:tabs>
                <w:tab w:val="decimal" w:pos="791"/>
              </w:tabs>
              <w:spacing w:line="380" w:lineRule="exact"/>
              <w:rPr>
                <w:rFonts w:ascii="Arial" w:hAnsi="Arial" w:cs="Arial"/>
                <w:sz w:val="20"/>
                <w:szCs w:val="20"/>
              </w:rPr>
            </w:pPr>
            <w:r w:rsidRPr="006A011F">
              <w:rPr>
                <w:rFonts w:ascii="Arial" w:hAnsi="Arial" w:cs="Arial"/>
                <w:sz w:val="20"/>
                <w:szCs w:val="20"/>
              </w:rPr>
              <w:t>15.0</w:t>
            </w:r>
          </w:p>
        </w:tc>
        <w:tc>
          <w:tcPr>
            <w:tcW w:w="1620" w:type="dxa"/>
            <w:vAlign w:val="bottom"/>
          </w:tcPr>
          <w:p w14:paraId="539C6FE9" w14:textId="4C478A16" w:rsidR="00ED04F9" w:rsidRPr="006A011F" w:rsidRDefault="00490896" w:rsidP="00C823BE">
            <w:pPr>
              <w:pBdr>
                <w:bottom w:val="double" w:sz="4" w:space="1" w:color="auto"/>
              </w:pBdr>
              <w:tabs>
                <w:tab w:val="decimal" w:pos="1036"/>
              </w:tabs>
              <w:spacing w:line="380" w:lineRule="exact"/>
              <w:rPr>
                <w:rFonts w:ascii="Arial" w:hAnsi="Arial" w:cs="Arial"/>
                <w:sz w:val="20"/>
                <w:szCs w:val="20"/>
              </w:rPr>
            </w:pPr>
            <w:r w:rsidRPr="006A011F">
              <w:rPr>
                <w:rFonts w:ascii="Arial" w:hAnsi="Arial" w:cs="Arial"/>
                <w:sz w:val="20"/>
                <w:szCs w:val="20"/>
              </w:rPr>
              <w:t>5</w:t>
            </w:r>
            <w:r w:rsidR="00ED04F9" w:rsidRPr="006A011F">
              <w:rPr>
                <w:rFonts w:ascii="Arial" w:hAnsi="Arial" w:cs="Arial"/>
                <w:sz w:val="20"/>
                <w:szCs w:val="20"/>
              </w:rPr>
              <w:t>00</w:t>
            </w:r>
          </w:p>
        </w:tc>
      </w:tr>
      <w:tr w:rsidR="00ED04F9" w:rsidRPr="006A011F" w14:paraId="06EE2546" w14:textId="77777777" w:rsidTr="00337279">
        <w:trPr>
          <w:trHeight w:val="397"/>
        </w:trPr>
        <w:tc>
          <w:tcPr>
            <w:tcW w:w="2790" w:type="dxa"/>
          </w:tcPr>
          <w:p w14:paraId="0934EC41" w14:textId="77777777" w:rsidR="00ED04F9" w:rsidRPr="006A011F" w:rsidRDefault="00ED04F9" w:rsidP="002E0D22">
            <w:pPr>
              <w:spacing w:line="380" w:lineRule="exact"/>
              <w:ind w:left="66"/>
              <w:rPr>
                <w:rFonts w:ascii="Arial" w:hAnsi="Arial" w:cs="Arial"/>
                <w:sz w:val="20"/>
                <w:szCs w:val="20"/>
              </w:rPr>
            </w:pPr>
          </w:p>
        </w:tc>
        <w:tc>
          <w:tcPr>
            <w:tcW w:w="3330" w:type="dxa"/>
          </w:tcPr>
          <w:p w14:paraId="4E583315" w14:textId="77777777" w:rsidR="00ED04F9" w:rsidRPr="006A011F" w:rsidRDefault="00ED04F9" w:rsidP="002E0D22">
            <w:pPr>
              <w:spacing w:line="380" w:lineRule="exact"/>
              <w:rPr>
                <w:rFonts w:ascii="Arial" w:hAnsi="Arial" w:cs="Arial"/>
                <w:sz w:val="20"/>
                <w:szCs w:val="20"/>
              </w:rPr>
            </w:pPr>
          </w:p>
        </w:tc>
        <w:tc>
          <w:tcPr>
            <w:tcW w:w="1532" w:type="dxa"/>
            <w:vAlign w:val="bottom"/>
          </w:tcPr>
          <w:p w14:paraId="28AC92AF" w14:textId="77777777" w:rsidR="00ED04F9" w:rsidRPr="006A011F" w:rsidRDefault="00ED04F9" w:rsidP="002E0D22">
            <w:pPr>
              <w:tabs>
                <w:tab w:val="decimal" w:pos="1313"/>
              </w:tabs>
              <w:spacing w:line="380" w:lineRule="exact"/>
              <w:rPr>
                <w:rFonts w:ascii="Arial" w:hAnsi="Arial" w:cs="Arial"/>
                <w:sz w:val="20"/>
                <w:szCs w:val="20"/>
              </w:rPr>
            </w:pPr>
          </w:p>
        </w:tc>
        <w:tc>
          <w:tcPr>
            <w:tcW w:w="1620" w:type="dxa"/>
            <w:vAlign w:val="bottom"/>
          </w:tcPr>
          <w:p w14:paraId="7F84062F" w14:textId="77777777" w:rsidR="00ED04F9" w:rsidRPr="006A011F" w:rsidRDefault="00ED04F9" w:rsidP="002E0D22">
            <w:pPr>
              <w:tabs>
                <w:tab w:val="decimal" w:pos="1036"/>
              </w:tabs>
              <w:spacing w:line="380" w:lineRule="exact"/>
              <w:rPr>
                <w:rFonts w:ascii="Arial" w:hAnsi="Arial" w:cs="Arial"/>
                <w:sz w:val="20"/>
                <w:szCs w:val="20"/>
              </w:rPr>
            </w:pPr>
          </w:p>
        </w:tc>
      </w:tr>
      <w:tr w:rsidR="00ED04F9" w:rsidRPr="006A011F" w14:paraId="4EABE610" w14:textId="77777777" w:rsidTr="00337279">
        <w:trPr>
          <w:trHeight w:val="397"/>
        </w:trPr>
        <w:tc>
          <w:tcPr>
            <w:tcW w:w="2790" w:type="dxa"/>
          </w:tcPr>
          <w:p w14:paraId="3D990B5E" w14:textId="4413A2BB" w:rsidR="00ED04F9" w:rsidRPr="006A011F" w:rsidRDefault="00117F78" w:rsidP="002E0D22">
            <w:pPr>
              <w:spacing w:line="380" w:lineRule="exact"/>
              <w:ind w:left="66"/>
              <w:rPr>
                <w:rFonts w:ascii="Arial" w:hAnsi="Arial" w:cs="Arial"/>
                <w:sz w:val="20"/>
                <w:szCs w:val="20"/>
              </w:rPr>
            </w:pPr>
            <w:r w:rsidRPr="006A011F">
              <w:rPr>
                <w:rFonts w:ascii="Arial" w:hAnsi="Arial" w:cs="Arial"/>
                <w:sz w:val="20"/>
                <w:szCs w:val="20"/>
              </w:rPr>
              <w:t>Dividend for 2022</w:t>
            </w:r>
          </w:p>
        </w:tc>
        <w:tc>
          <w:tcPr>
            <w:tcW w:w="3330" w:type="dxa"/>
          </w:tcPr>
          <w:p w14:paraId="3355F7AE" w14:textId="2A7E0EAC" w:rsidR="00ED04F9" w:rsidRPr="006A011F" w:rsidRDefault="006636BC" w:rsidP="002E0D22">
            <w:pPr>
              <w:spacing w:line="380" w:lineRule="exact"/>
              <w:ind w:left="209" w:hanging="209"/>
              <w:rPr>
                <w:rFonts w:ascii="Arial" w:hAnsi="Arial" w:cs="Arial"/>
                <w:sz w:val="20"/>
                <w:szCs w:val="20"/>
              </w:rPr>
            </w:pPr>
            <w:r w:rsidRPr="006A011F">
              <w:rPr>
                <w:rFonts w:ascii="Arial" w:hAnsi="Arial" w:cs="Arial"/>
                <w:sz w:val="20"/>
                <w:szCs w:val="20"/>
              </w:rPr>
              <w:t>Annual General Meeting of the</w:t>
            </w:r>
            <w:r w:rsidR="00ED04F9" w:rsidRPr="006A011F">
              <w:rPr>
                <w:rFonts w:ascii="Arial" w:hAnsi="Arial" w:cs="Arial"/>
                <w:sz w:val="20"/>
                <w:szCs w:val="20"/>
              </w:rPr>
              <w:t xml:space="preserve"> </w:t>
            </w:r>
            <w:r w:rsidRPr="006A011F">
              <w:rPr>
                <w:rFonts w:ascii="Arial" w:hAnsi="Arial" w:cs="Arial"/>
                <w:sz w:val="20"/>
                <w:szCs w:val="20"/>
              </w:rPr>
              <w:t>shareholders</w:t>
            </w:r>
            <w:r w:rsidR="00ED04F9" w:rsidRPr="006A011F">
              <w:rPr>
                <w:rFonts w:ascii="Arial" w:hAnsi="Arial" w:cs="Arial"/>
                <w:sz w:val="20"/>
                <w:szCs w:val="20"/>
              </w:rPr>
              <w:t xml:space="preserve"> on </w:t>
            </w:r>
            <w:r w:rsidR="002D7B34" w:rsidRPr="006A011F">
              <w:rPr>
                <w:rFonts w:ascii="Arial" w:hAnsi="Arial" w:cs="Arial"/>
                <w:sz w:val="20"/>
                <w:szCs w:val="20"/>
              </w:rPr>
              <w:t>17</w:t>
            </w:r>
            <w:r w:rsidR="00ED04F9" w:rsidRPr="006A011F">
              <w:rPr>
                <w:rFonts w:ascii="Arial" w:hAnsi="Arial" w:cs="Arial"/>
                <w:sz w:val="20"/>
                <w:szCs w:val="20"/>
              </w:rPr>
              <w:t xml:space="preserve"> </w:t>
            </w:r>
            <w:r w:rsidRPr="006A011F">
              <w:rPr>
                <w:rFonts w:ascii="Arial" w:hAnsi="Arial" w:cs="Arial"/>
                <w:sz w:val="20"/>
                <w:szCs w:val="20"/>
              </w:rPr>
              <w:t xml:space="preserve">March </w:t>
            </w:r>
            <w:r w:rsidR="00ED04F9" w:rsidRPr="006A011F">
              <w:rPr>
                <w:rFonts w:ascii="Arial" w:hAnsi="Arial" w:cs="Arial"/>
                <w:sz w:val="20"/>
                <w:szCs w:val="20"/>
              </w:rPr>
              <w:t>202</w:t>
            </w:r>
            <w:r w:rsidR="002D7B34" w:rsidRPr="006A011F">
              <w:rPr>
                <w:rFonts w:ascii="Arial" w:hAnsi="Arial" w:cs="Arial"/>
                <w:sz w:val="20"/>
                <w:szCs w:val="20"/>
              </w:rPr>
              <w:t>3</w:t>
            </w:r>
          </w:p>
        </w:tc>
        <w:tc>
          <w:tcPr>
            <w:tcW w:w="1532" w:type="dxa"/>
            <w:vAlign w:val="bottom"/>
          </w:tcPr>
          <w:p w14:paraId="040BA296" w14:textId="0E13B4D7" w:rsidR="00ED04F9" w:rsidRPr="006A011F" w:rsidRDefault="006636BC" w:rsidP="00C823BE">
            <w:pPr>
              <w:tabs>
                <w:tab w:val="decimal" w:pos="791"/>
              </w:tabs>
              <w:spacing w:line="380" w:lineRule="exact"/>
              <w:rPr>
                <w:rFonts w:ascii="Arial" w:hAnsi="Arial" w:cs="Arial"/>
                <w:sz w:val="20"/>
                <w:szCs w:val="20"/>
              </w:rPr>
            </w:pPr>
            <w:r w:rsidRPr="006A011F">
              <w:rPr>
                <w:rFonts w:ascii="Arial" w:hAnsi="Arial" w:cs="Arial"/>
                <w:sz w:val="20"/>
                <w:szCs w:val="20"/>
              </w:rPr>
              <w:t>33.3</w:t>
            </w:r>
          </w:p>
        </w:tc>
        <w:tc>
          <w:tcPr>
            <w:tcW w:w="1620" w:type="dxa"/>
            <w:vAlign w:val="bottom"/>
          </w:tcPr>
          <w:p w14:paraId="4D68F5D6" w14:textId="38EAB718" w:rsidR="00ED04F9" w:rsidRPr="006A011F" w:rsidRDefault="00474E31" w:rsidP="00C823BE">
            <w:pPr>
              <w:tabs>
                <w:tab w:val="decimal" w:pos="1036"/>
              </w:tabs>
              <w:spacing w:line="380" w:lineRule="exact"/>
              <w:rPr>
                <w:rFonts w:ascii="Arial" w:hAnsi="Arial" w:cs="Arial"/>
                <w:sz w:val="20"/>
                <w:szCs w:val="20"/>
              </w:rPr>
            </w:pPr>
            <w:r w:rsidRPr="006A011F">
              <w:rPr>
                <w:rFonts w:ascii="Arial" w:hAnsi="Arial" w:cs="Arial"/>
                <w:sz w:val="20"/>
                <w:szCs w:val="20"/>
              </w:rPr>
              <w:t>111*</w:t>
            </w:r>
          </w:p>
        </w:tc>
      </w:tr>
      <w:tr w:rsidR="009C340C" w:rsidRPr="006A011F" w14:paraId="25F8575D" w14:textId="77777777" w:rsidTr="00337279">
        <w:trPr>
          <w:trHeight w:val="397"/>
        </w:trPr>
        <w:tc>
          <w:tcPr>
            <w:tcW w:w="2790" w:type="dxa"/>
          </w:tcPr>
          <w:p w14:paraId="7F12DB2A" w14:textId="0A878F34" w:rsidR="009C340C" w:rsidRPr="00C823BE" w:rsidRDefault="00830C04" w:rsidP="00C823BE">
            <w:pPr>
              <w:spacing w:line="380" w:lineRule="exact"/>
              <w:ind w:left="66" w:right="-106"/>
              <w:rPr>
                <w:rFonts w:ascii="Arial" w:hAnsi="Arial" w:cs="Arial"/>
                <w:spacing w:val="-4"/>
                <w:sz w:val="20"/>
                <w:szCs w:val="20"/>
              </w:rPr>
            </w:pPr>
            <w:r w:rsidRPr="00C823BE">
              <w:rPr>
                <w:rFonts w:ascii="Arial" w:hAnsi="Arial" w:cs="Arial"/>
                <w:spacing w:val="-4"/>
                <w:sz w:val="20"/>
                <w:szCs w:val="20"/>
              </w:rPr>
              <w:t xml:space="preserve">Interim dividend </w:t>
            </w:r>
            <w:r w:rsidR="0022221D" w:rsidRPr="00C823BE">
              <w:rPr>
                <w:rFonts w:ascii="Arial" w:hAnsi="Arial" w:cs="Arial"/>
                <w:spacing w:val="-4"/>
                <w:sz w:val="20"/>
                <w:szCs w:val="20"/>
              </w:rPr>
              <w:t>No.1</w:t>
            </w:r>
            <w:r w:rsidR="009D7A70">
              <w:rPr>
                <w:rFonts w:ascii="Arial" w:hAnsi="Arial" w:cs="Arial"/>
                <w:spacing w:val="-4"/>
                <w:sz w:val="20"/>
                <w:szCs w:val="20"/>
              </w:rPr>
              <w:t>/</w:t>
            </w:r>
            <w:r w:rsidRPr="00C823BE">
              <w:rPr>
                <w:rFonts w:ascii="Arial" w:hAnsi="Arial" w:cs="Arial"/>
                <w:spacing w:val="-4"/>
                <w:sz w:val="20"/>
                <w:szCs w:val="20"/>
              </w:rPr>
              <w:t>202</w:t>
            </w:r>
            <w:r w:rsidR="00300F85" w:rsidRPr="00C823BE">
              <w:rPr>
                <w:rFonts w:ascii="Arial" w:hAnsi="Arial" w:cs="Arial"/>
                <w:spacing w:val="-4"/>
                <w:sz w:val="20"/>
                <w:szCs w:val="20"/>
              </w:rPr>
              <w:t>3</w:t>
            </w:r>
          </w:p>
        </w:tc>
        <w:tc>
          <w:tcPr>
            <w:tcW w:w="3330" w:type="dxa"/>
          </w:tcPr>
          <w:p w14:paraId="116ED990" w14:textId="75F63F08" w:rsidR="009C340C" w:rsidRPr="006A011F" w:rsidRDefault="00611983" w:rsidP="002E0D22">
            <w:pPr>
              <w:spacing w:line="380" w:lineRule="exact"/>
              <w:ind w:left="209" w:hanging="209"/>
              <w:rPr>
                <w:rFonts w:ascii="Arial" w:hAnsi="Arial" w:cs="Arial"/>
                <w:sz w:val="20"/>
                <w:szCs w:val="20"/>
              </w:rPr>
            </w:pPr>
            <w:r w:rsidRPr="006A011F">
              <w:rPr>
                <w:rFonts w:ascii="Arial" w:hAnsi="Arial" w:cs="Arial"/>
                <w:sz w:val="20"/>
                <w:szCs w:val="20"/>
              </w:rPr>
              <w:t>Board of Directors</w:t>
            </w:r>
            <w:r w:rsidR="00943D3A" w:rsidRPr="006A011F">
              <w:rPr>
                <w:rFonts w:ascii="Arial" w:hAnsi="Arial" w:cs="Arial"/>
                <w:sz w:val="20"/>
                <w:szCs w:val="20"/>
              </w:rPr>
              <w:t xml:space="preserve"> Meeting </w:t>
            </w:r>
            <w:r w:rsidR="00F22EA5" w:rsidRPr="006A011F">
              <w:rPr>
                <w:rFonts w:ascii="Arial" w:hAnsi="Arial" w:cs="Arial"/>
                <w:sz w:val="20"/>
                <w:szCs w:val="20"/>
              </w:rPr>
              <w:t xml:space="preserve">of the Company </w:t>
            </w:r>
            <w:r w:rsidR="00943D3A" w:rsidRPr="006A011F">
              <w:rPr>
                <w:rFonts w:ascii="Arial" w:hAnsi="Arial" w:cs="Arial"/>
                <w:sz w:val="20"/>
                <w:szCs w:val="20"/>
              </w:rPr>
              <w:t>on 1</w:t>
            </w:r>
            <w:r w:rsidR="006C6A54" w:rsidRPr="006A011F">
              <w:rPr>
                <w:rFonts w:ascii="Arial" w:hAnsi="Arial" w:cs="Arial"/>
                <w:sz w:val="20"/>
                <w:szCs w:val="20"/>
              </w:rPr>
              <w:t>2</w:t>
            </w:r>
            <w:r w:rsidR="00943D3A" w:rsidRPr="006A011F">
              <w:rPr>
                <w:rFonts w:ascii="Arial" w:hAnsi="Arial" w:cs="Arial"/>
                <w:sz w:val="20"/>
                <w:szCs w:val="20"/>
              </w:rPr>
              <w:t xml:space="preserve"> Ma</w:t>
            </w:r>
            <w:r w:rsidR="006C6A54" w:rsidRPr="006A011F">
              <w:rPr>
                <w:rFonts w:ascii="Arial" w:hAnsi="Arial" w:cs="Arial"/>
                <w:sz w:val="20"/>
                <w:szCs w:val="20"/>
              </w:rPr>
              <w:t>y</w:t>
            </w:r>
            <w:r w:rsidR="00943D3A" w:rsidRPr="006A011F">
              <w:rPr>
                <w:rFonts w:ascii="Arial" w:hAnsi="Arial" w:cs="Arial"/>
                <w:sz w:val="20"/>
                <w:szCs w:val="20"/>
              </w:rPr>
              <w:t xml:space="preserve"> 2023</w:t>
            </w:r>
          </w:p>
        </w:tc>
        <w:tc>
          <w:tcPr>
            <w:tcW w:w="1532" w:type="dxa"/>
            <w:vAlign w:val="bottom"/>
          </w:tcPr>
          <w:p w14:paraId="649D342A" w14:textId="1B2D015D" w:rsidR="009C340C" w:rsidRPr="006A011F" w:rsidRDefault="00951B81" w:rsidP="00C823BE">
            <w:pPr>
              <w:pBdr>
                <w:bottom w:val="single" w:sz="4" w:space="1" w:color="auto"/>
              </w:pBdr>
              <w:tabs>
                <w:tab w:val="decimal" w:pos="791"/>
              </w:tabs>
              <w:spacing w:line="380" w:lineRule="exact"/>
              <w:rPr>
                <w:rFonts w:ascii="Arial" w:hAnsi="Arial" w:cs="Arial"/>
                <w:sz w:val="20"/>
                <w:szCs w:val="20"/>
              </w:rPr>
            </w:pPr>
            <w:r w:rsidRPr="006A011F">
              <w:rPr>
                <w:rFonts w:ascii="Arial" w:hAnsi="Arial" w:cs="Arial"/>
                <w:sz w:val="20"/>
                <w:szCs w:val="20"/>
              </w:rPr>
              <w:t>11.6</w:t>
            </w:r>
          </w:p>
        </w:tc>
        <w:tc>
          <w:tcPr>
            <w:tcW w:w="1620" w:type="dxa"/>
            <w:vAlign w:val="bottom"/>
          </w:tcPr>
          <w:p w14:paraId="7DE71AB4" w14:textId="77281600" w:rsidR="009C340C" w:rsidRPr="006A011F" w:rsidRDefault="00AD0420" w:rsidP="00C823BE">
            <w:pPr>
              <w:pBdr>
                <w:bottom w:val="single" w:sz="4" w:space="1" w:color="auto"/>
              </w:pBdr>
              <w:tabs>
                <w:tab w:val="decimal" w:pos="704"/>
              </w:tabs>
              <w:spacing w:line="380" w:lineRule="exact"/>
              <w:rPr>
                <w:rFonts w:ascii="Arial" w:hAnsi="Arial" w:cs="Arial"/>
                <w:sz w:val="20"/>
                <w:szCs w:val="20"/>
              </w:rPr>
            </w:pPr>
            <w:r w:rsidRPr="006A011F">
              <w:rPr>
                <w:rFonts w:ascii="Arial" w:hAnsi="Arial" w:cs="Arial"/>
                <w:sz w:val="20"/>
                <w:szCs w:val="20"/>
              </w:rPr>
              <w:t>0.09</w:t>
            </w:r>
          </w:p>
        </w:tc>
      </w:tr>
      <w:tr w:rsidR="00ED04F9" w:rsidRPr="006A011F" w14:paraId="1B573651" w14:textId="77777777" w:rsidTr="00337279">
        <w:trPr>
          <w:trHeight w:val="397"/>
        </w:trPr>
        <w:tc>
          <w:tcPr>
            <w:tcW w:w="6120" w:type="dxa"/>
            <w:gridSpan w:val="2"/>
          </w:tcPr>
          <w:p w14:paraId="33A5CD0E" w14:textId="1708940D" w:rsidR="00ED04F9" w:rsidRPr="006A011F" w:rsidRDefault="00ED04F9" w:rsidP="002E0D22">
            <w:pPr>
              <w:spacing w:line="380" w:lineRule="exact"/>
              <w:ind w:left="246" w:hanging="180"/>
              <w:rPr>
                <w:rFonts w:ascii="Arial" w:hAnsi="Arial" w:cs="Arial"/>
                <w:sz w:val="20"/>
                <w:szCs w:val="20"/>
              </w:rPr>
            </w:pPr>
            <w:r w:rsidRPr="006A011F">
              <w:rPr>
                <w:rFonts w:ascii="Arial" w:hAnsi="Arial" w:cs="Arial"/>
                <w:sz w:val="20"/>
                <w:szCs w:val="20"/>
              </w:rPr>
              <w:t xml:space="preserve">Total dividends for the </w:t>
            </w:r>
            <w:r w:rsidR="00C823BE">
              <w:rPr>
                <w:rFonts w:ascii="Arial" w:hAnsi="Arial" w:cs="Arial"/>
                <w:sz w:val="20"/>
                <w:szCs w:val="20"/>
              </w:rPr>
              <w:t>period</w:t>
            </w:r>
            <w:r w:rsidRPr="006A011F">
              <w:rPr>
                <w:rFonts w:ascii="Arial" w:hAnsi="Arial" w:cs="Arial"/>
                <w:sz w:val="20"/>
                <w:szCs w:val="20"/>
              </w:rPr>
              <w:t xml:space="preserve"> 202</w:t>
            </w:r>
            <w:r w:rsidR="002D7B34" w:rsidRPr="006A011F">
              <w:rPr>
                <w:rFonts w:ascii="Arial" w:hAnsi="Arial" w:cs="Arial"/>
                <w:sz w:val="20"/>
                <w:szCs w:val="20"/>
              </w:rPr>
              <w:t>3</w:t>
            </w:r>
          </w:p>
        </w:tc>
        <w:tc>
          <w:tcPr>
            <w:tcW w:w="1532" w:type="dxa"/>
            <w:vAlign w:val="bottom"/>
          </w:tcPr>
          <w:p w14:paraId="7AB8525F" w14:textId="6FD64078" w:rsidR="00ED04F9" w:rsidRPr="006A011F" w:rsidRDefault="00C823BE" w:rsidP="00C823BE">
            <w:pPr>
              <w:pBdr>
                <w:bottom w:val="double" w:sz="4" w:space="1" w:color="auto"/>
              </w:pBdr>
              <w:tabs>
                <w:tab w:val="decimal" w:pos="791"/>
              </w:tabs>
              <w:spacing w:line="380" w:lineRule="exact"/>
              <w:rPr>
                <w:rFonts w:ascii="Arial" w:hAnsi="Arial" w:cs="Arial"/>
                <w:sz w:val="20"/>
                <w:szCs w:val="20"/>
              </w:rPr>
            </w:pPr>
            <w:r>
              <w:rPr>
                <w:rFonts w:ascii="Arial" w:hAnsi="Arial" w:cs="Arial"/>
                <w:sz w:val="20"/>
                <w:szCs w:val="20"/>
              </w:rPr>
              <w:t>44.9</w:t>
            </w:r>
          </w:p>
        </w:tc>
        <w:tc>
          <w:tcPr>
            <w:tcW w:w="1620" w:type="dxa"/>
            <w:vAlign w:val="bottom"/>
          </w:tcPr>
          <w:p w14:paraId="0C3D00E0" w14:textId="5EBD0FBF" w:rsidR="00ED04F9" w:rsidRPr="006A011F" w:rsidRDefault="00ED04F9" w:rsidP="00C823BE">
            <w:pPr>
              <w:pBdr>
                <w:bottom w:val="double" w:sz="4" w:space="1" w:color="auto"/>
              </w:pBdr>
              <w:tabs>
                <w:tab w:val="decimal" w:pos="704"/>
              </w:tabs>
              <w:spacing w:line="380" w:lineRule="exact"/>
              <w:rPr>
                <w:rFonts w:ascii="Arial" w:hAnsi="Arial" w:cs="Arial"/>
                <w:sz w:val="20"/>
                <w:szCs w:val="20"/>
              </w:rPr>
            </w:pPr>
            <w:r w:rsidRPr="006A011F">
              <w:rPr>
                <w:rFonts w:ascii="Arial" w:hAnsi="Arial" w:cs="Arial"/>
                <w:sz w:val="20"/>
                <w:szCs w:val="20"/>
              </w:rPr>
              <w:t>1</w:t>
            </w:r>
            <w:r w:rsidR="00474E31" w:rsidRPr="006A011F">
              <w:rPr>
                <w:rFonts w:ascii="Arial" w:hAnsi="Arial" w:cs="Arial"/>
                <w:sz w:val="20"/>
                <w:szCs w:val="20"/>
              </w:rPr>
              <w:t>11</w:t>
            </w:r>
            <w:r w:rsidR="00C823BE">
              <w:rPr>
                <w:rFonts w:ascii="Arial" w:hAnsi="Arial" w:cs="Arial"/>
                <w:sz w:val="20"/>
                <w:szCs w:val="20"/>
              </w:rPr>
              <w:t>.09</w:t>
            </w:r>
          </w:p>
        </w:tc>
      </w:tr>
    </w:tbl>
    <w:p w14:paraId="7BCB89F4" w14:textId="69C2FA3E" w:rsidR="00ED04F9" w:rsidRPr="006A011F" w:rsidRDefault="0065100D" w:rsidP="0065100D">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18"/>
          <w:szCs w:val="18"/>
        </w:rPr>
      </w:pPr>
      <w:r w:rsidRPr="006A011F">
        <w:rPr>
          <w:rFonts w:ascii="Arial" w:hAnsi="Arial" w:cs="Arial"/>
          <w:sz w:val="22"/>
          <w:szCs w:val="22"/>
        </w:rPr>
        <w:tab/>
      </w:r>
      <w:r w:rsidRPr="006A011F">
        <w:rPr>
          <w:rFonts w:ascii="Arial" w:hAnsi="Arial" w:cs="Arial"/>
          <w:sz w:val="18"/>
          <w:szCs w:val="18"/>
        </w:rPr>
        <w:t xml:space="preserve">* </w:t>
      </w:r>
      <w:r w:rsidR="005863C1" w:rsidRPr="006A011F">
        <w:rPr>
          <w:rFonts w:ascii="Arial" w:hAnsi="Arial" w:cs="Arial"/>
          <w:sz w:val="19"/>
          <w:szCs w:val="19"/>
        </w:rPr>
        <w:t>B</w:t>
      </w:r>
      <w:r w:rsidR="0098587F" w:rsidRPr="006A011F">
        <w:rPr>
          <w:rFonts w:ascii="Arial" w:hAnsi="Arial" w:cs="Arial"/>
          <w:sz w:val="19"/>
          <w:szCs w:val="19"/>
        </w:rPr>
        <w:t xml:space="preserve">efore </w:t>
      </w:r>
      <w:r w:rsidR="005863C1" w:rsidRPr="006A011F">
        <w:rPr>
          <w:rFonts w:ascii="Arial" w:hAnsi="Arial" w:cs="Arial"/>
          <w:sz w:val="19"/>
          <w:szCs w:val="19"/>
        </w:rPr>
        <w:t xml:space="preserve">the </w:t>
      </w:r>
      <w:r w:rsidR="00ED04F9" w:rsidRPr="006A011F">
        <w:rPr>
          <w:rFonts w:ascii="Arial" w:hAnsi="Arial" w:cs="Arial"/>
          <w:sz w:val="19"/>
          <w:szCs w:val="19"/>
        </w:rPr>
        <w:t xml:space="preserve">change </w:t>
      </w:r>
      <w:r w:rsidR="005863C1" w:rsidRPr="006A011F">
        <w:rPr>
          <w:rFonts w:ascii="Arial" w:hAnsi="Arial" w:cs="Arial"/>
          <w:sz w:val="19"/>
          <w:szCs w:val="19"/>
        </w:rPr>
        <w:t>in</w:t>
      </w:r>
      <w:r w:rsidR="00ED04F9" w:rsidRPr="006A011F">
        <w:rPr>
          <w:rFonts w:ascii="Arial" w:hAnsi="Arial" w:cs="Arial"/>
          <w:sz w:val="19"/>
          <w:szCs w:val="19"/>
        </w:rPr>
        <w:t xml:space="preserve"> </w:t>
      </w:r>
      <w:r w:rsidR="007C709B" w:rsidRPr="006A011F">
        <w:rPr>
          <w:rFonts w:ascii="Arial" w:hAnsi="Arial" w:cs="Arial"/>
          <w:sz w:val="19"/>
          <w:szCs w:val="19"/>
        </w:rPr>
        <w:t xml:space="preserve">par value and </w:t>
      </w:r>
      <w:r w:rsidR="00ED04F9" w:rsidRPr="006A011F">
        <w:rPr>
          <w:rFonts w:ascii="Arial" w:hAnsi="Arial" w:cs="Arial"/>
          <w:sz w:val="19"/>
          <w:szCs w:val="19"/>
        </w:rPr>
        <w:t xml:space="preserve">number of shares during the </w:t>
      </w:r>
      <w:r w:rsidR="0098587F" w:rsidRPr="006A011F">
        <w:rPr>
          <w:rFonts w:ascii="Arial" w:hAnsi="Arial" w:cs="Arial"/>
          <w:sz w:val="19"/>
          <w:szCs w:val="19"/>
        </w:rPr>
        <w:t>period</w:t>
      </w:r>
    </w:p>
    <w:p w14:paraId="742671FC" w14:textId="38182FDD" w:rsidR="004A3C6B" w:rsidRPr="006A011F" w:rsidRDefault="008312E7" w:rsidP="00706C7B">
      <w:pPr>
        <w:pStyle w:val="Heading1"/>
        <w:spacing w:before="120" w:after="120" w:line="380" w:lineRule="exact"/>
        <w:ind w:left="547" w:hanging="547"/>
        <w:jc w:val="thaiDistribute"/>
        <w:rPr>
          <w:rFonts w:ascii="Arial" w:hAnsi="Arial" w:cs="Arial"/>
          <w:sz w:val="22"/>
          <w:szCs w:val="22"/>
        </w:rPr>
      </w:pPr>
      <w:r w:rsidRPr="006A011F">
        <w:rPr>
          <w:rFonts w:ascii="Arial" w:hAnsi="Arial" w:cs="Arial"/>
          <w:sz w:val="22"/>
          <w:szCs w:val="22"/>
        </w:rPr>
        <w:t>1</w:t>
      </w:r>
      <w:r w:rsidR="00B83458" w:rsidRPr="006A011F">
        <w:rPr>
          <w:rFonts w:ascii="Arial" w:hAnsi="Arial" w:cs="Arial"/>
          <w:sz w:val="22"/>
          <w:szCs w:val="22"/>
        </w:rPr>
        <w:t>3</w:t>
      </w:r>
      <w:r w:rsidR="004A3C6B" w:rsidRPr="006A011F">
        <w:rPr>
          <w:rFonts w:ascii="Arial" w:hAnsi="Arial" w:cs="Arial"/>
          <w:sz w:val="22"/>
          <w:szCs w:val="22"/>
        </w:rPr>
        <w:t>.</w:t>
      </w:r>
      <w:r w:rsidR="000D4998" w:rsidRPr="006A011F">
        <w:rPr>
          <w:rFonts w:ascii="Arial" w:hAnsi="Arial" w:cs="Arial"/>
          <w:sz w:val="22"/>
          <w:szCs w:val="22"/>
        </w:rPr>
        <w:tab/>
      </w:r>
      <w:r w:rsidR="006611FA" w:rsidRPr="006A011F">
        <w:rPr>
          <w:rFonts w:ascii="Arial" w:hAnsi="Arial" w:cs="Arial"/>
          <w:sz w:val="22"/>
          <w:szCs w:val="22"/>
        </w:rPr>
        <w:t>Commitments and contingent liabilities</w:t>
      </w:r>
    </w:p>
    <w:tbl>
      <w:tblPr>
        <w:tblW w:w="9162" w:type="dxa"/>
        <w:tblInd w:w="468" w:type="dxa"/>
        <w:tblLook w:val="04A0" w:firstRow="1" w:lastRow="0" w:firstColumn="1" w:lastColumn="0" w:noHBand="0" w:noVBand="1"/>
      </w:tblPr>
      <w:tblGrid>
        <w:gridCol w:w="3672"/>
        <w:gridCol w:w="1372"/>
        <w:gridCol w:w="1373"/>
        <w:gridCol w:w="1372"/>
        <w:gridCol w:w="1373"/>
      </w:tblGrid>
      <w:tr w:rsidR="00EC6DB3" w:rsidRPr="006A011F" w14:paraId="72EEDB14" w14:textId="77777777" w:rsidTr="00524F73">
        <w:trPr>
          <w:tblHeader/>
        </w:trPr>
        <w:tc>
          <w:tcPr>
            <w:tcW w:w="3672" w:type="dxa"/>
          </w:tcPr>
          <w:p w14:paraId="06A30368" w14:textId="77777777" w:rsidR="00EC6DB3" w:rsidRPr="006A011F" w:rsidRDefault="00EC6DB3" w:rsidP="00FD6A08">
            <w:pPr>
              <w:overflowPunct/>
              <w:autoSpaceDE/>
              <w:autoSpaceDN/>
              <w:adjustRightInd/>
              <w:spacing w:line="380" w:lineRule="exact"/>
              <w:textAlignment w:val="auto"/>
              <w:rPr>
                <w:rFonts w:ascii="Arial" w:hAnsi="Arial" w:cs="Arial"/>
                <w:sz w:val="20"/>
                <w:szCs w:val="20"/>
              </w:rPr>
            </w:pPr>
          </w:p>
        </w:tc>
        <w:tc>
          <w:tcPr>
            <w:tcW w:w="5490" w:type="dxa"/>
            <w:gridSpan w:val="4"/>
            <w:hideMark/>
          </w:tcPr>
          <w:p w14:paraId="36C65D1C" w14:textId="77777777" w:rsidR="00EC6DB3" w:rsidRPr="006A011F" w:rsidRDefault="00EC6DB3" w:rsidP="00FD6A08">
            <w:pPr>
              <w:tabs>
                <w:tab w:val="center" w:pos="8100"/>
              </w:tabs>
              <w:spacing w:line="380" w:lineRule="exact"/>
              <w:ind w:left="-29" w:right="-29"/>
              <w:jc w:val="right"/>
              <w:rPr>
                <w:rFonts w:ascii="Arial" w:hAnsi="Arial" w:cs="Arial"/>
                <w:sz w:val="20"/>
                <w:szCs w:val="20"/>
                <w:u w:val="single"/>
              </w:rPr>
            </w:pPr>
            <w:r w:rsidRPr="006A011F">
              <w:rPr>
                <w:rFonts w:ascii="Arial" w:hAnsi="Arial" w:cs="Arial"/>
                <w:sz w:val="20"/>
                <w:szCs w:val="20"/>
              </w:rPr>
              <w:t>(Unit: Million Baht)</w:t>
            </w:r>
          </w:p>
        </w:tc>
      </w:tr>
      <w:tr w:rsidR="00EC6DB3" w:rsidRPr="006A011F" w14:paraId="7E0EF9EC" w14:textId="77777777" w:rsidTr="00524F73">
        <w:trPr>
          <w:tblHeader/>
        </w:trPr>
        <w:tc>
          <w:tcPr>
            <w:tcW w:w="3672" w:type="dxa"/>
          </w:tcPr>
          <w:p w14:paraId="50577B49" w14:textId="77777777" w:rsidR="00EC6DB3" w:rsidRPr="006A011F" w:rsidRDefault="00EC6DB3" w:rsidP="00FD6A08">
            <w:pPr>
              <w:spacing w:line="380" w:lineRule="exact"/>
              <w:ind w:right="-108"/>
              <w:rPr>
                <w:rFonts w:ascii="Arial" w:hAnsi="Arial" w:cs="Arial"/>
                <w:sz w:val="20"/>
                <w:szCs w:val="20"/>
              </w:rPr>
            </w:pPr>
          </w:p>
        </w:tc>
        <w:tc>
          <w:tcPr>
            <w:tcW w:w="2745" w:type="dxa"/>
            <w:gridSpan w:val="2"/>
            <w:vAlign w:val="bottom"/>
          </w:tcPr>
          <w:p w14:paraId="47218473" w14:textId="77777777" w:rsidR="00EC6DB3" w:rsidRPr="006A011F" w:rsidRDefault="00EC6DB3" w:rsidP="00FD6A08">
            <w:pPr>
              <w:pBdr>
                <w:bottom w:val="single" w:sz="4" w:space="1" w:color="auto"/>
              </w:pBdr>
              <w:tabs>
                <w:tab w:val="center" w:pos="8100"/>
              </w:tabs>
              <w:spacing w:line="380" w:lineRule="exact"/>
              <w:jc w:val="center"/>
              <w:rPr>
                <w:rFonts w:ascii="Arial" w:hAnsi="Arial" w:cs="Arial"/>
                <w:sz w:val="20"/>
                <w:szCs w:val="20"/>
              </w:rPr>
            </w:pPr>
            <w:r w:rsidRPr="006A011F">
              <w:rPr>
                <w:rFonts w:ascii="Arial" w:hAnsi="Arial" w:cs="Arial"/>
                <w:sz w:val="20"/>
                <w:szCs w:val="20"/>
              </w:rPr>
              <w:t>Consolidated                   financial statements</w:t>
            </w:r>
          </w:p>
        </w:tc>
        <w:tc>
          <w:tcPr>
            <w:tcW w:w="2745" w:type="dxa"/>
            <w:gridSpan w:val="2"/>
            <w:vAlign w:val="bottom"/>
          </w:tcPr>
          <w:p w14:paraId="6BE2FCF3" w14:textId="77777777" w:rsidR="00EC6DB3" w:rsidRPr="006A011F" w:rsidRDefault="00EC6DB3" w:rsidP="00FD6A08">
            <w:pPr>
              <w:pStyle w:val="Heading8"/>
              <w:pBdr>
                <w:bottom w:val="single" w:sz="4" w:space="1" w:color="auto"/>
              </w:pBdr>
              <w:spacing w:before="0" w:line="380" w:lineRule="exact"/>
              <w:jc w:val="center"/>
              <w:rPr>
                <w:rFonts w:ascii="Arial" w:hAnsi="Arial" w:cs="Arial"/>
                <w:sz w:val="20"/>
                <w:szCs w:val="20"/>
              </w:rPr>
            </w:pPr>
            <w:r w:rsidRPr="006A011F">
              <w:rPr>
                <w:rFonts w:ascii="Arial" w:hAnsi="Arial" w:cs="Arial"/>
                <w:sz w:val="20"/>
                <w:szCs w:val="20"/>
              </w:rPr>
              <w:t>Separate                      financial statements</w:t>
            </w:r>
          </w:p>
        </w:tc>
      </w:tr>
      <w:tr w:rsidR="00C6092A" w:rsidRPr="006A011F" w14:paraId="22388B83" w14:textId="77777777" w:rsidTr="00524F73">
        <w:trPr>
          <w:tblHeader/>
        </w:trPr>
        <w:tc>
          <w:tcPr>
            <w:tcW w:w="3672" w:type="dxa"/>
          </w:tcPr>
          <w:p w14:paraId="1F96D87C" w14:textId="77777777" w:rsidR="00C6092A" w:rsidRPr="006A011F" w:rsidRDefault="00C6092A" w:rsidP="00FD6A08">
            <w:pPr>
              <w:spacing w:line="380" w:lineRule="exact"/>
              <w:ind w:right="-108"/>
              <w:rPr>
                <w:rFonts w:ascii="Arial" w:hAnsi="Arial" w:cs="Arial"/>
                <w:sz w:val="20"/>
                <w:szCs w:val="20"/>
              </w:rPr>
            </w:pPr>
          </w:p>
        </w:tc>
        <w:tc>
          <w:tcPr>
            <w:tcW w:w="1372" w:type="dxa"/>
            <w:vAlign w:val="bottom"/>
          </w:tcPr>
          <w:p w14:paraId="78FBC95C" w14:textId="68AB05CB" w:rsidR="00C6092A" w:rsidRPr="006A011F" w:rsidRDefault="00C6092A" w:rsidP="00FD6A08">
            <w:pPr>
              <w:tabs>
                <w:tab w:val="center" w:pos="8100"/>
              </w:tabs>
              <w:spacing w:line="380" w:lineRule="exact"/>
              <w:ind w:left="-195" w:right="-180"/>
              <w:jc w:val="center"/>
              <w:rPr>
                <w:rFonts w:ascii="Arial" w:hAnsi="Arial" w:cs="Arial"/>
                <w:sz w:val="20"/>
                <w:szCs w:val="20"/>
              </w:rPr>
            </w:pPr>
            <w:r w:rsidRPr="006A011F">
              <w:rPr>
                <w:rFonts w:ascii="Arial" w:hAnsi="Arial" w:cs="Arial"/>
                <w:sz w:val="20"/>
                <w:szCs w:val="20"/>
              </w:rPr>
              <w:t>30 June</w:t>
            </w:r>
          </w:p>
        </w:tc>
        <w:tc>
          <w:tcPr>
            <w:tcW w:w="1373" w:type="dxa"/>
            <w:vAlign w:val="bottom"/>
          </w:tcPr>
          <w:p w14:paraId="6E68D717" w14:textId="77777777" w:rsidR="00C6092A" w:rsidRPr="006A011F" w:rsidRDefault="00C6092A" w:rsidP="00FD6A08">
            <w:pPr>
              <w:tabs>
                <w:tab w:val="center" w:pos="8100"/>
              </w:tabs>
              <w:spacing w:line="380" w:lineRule="exact"/>
              <w:ind w:left="-45" w:right="-60"/>
              <w:jc w:val="center"/>
              <w:rPr>
                <w:rFonts w:ascii="Arial" w:hAnsi="Arial" w:cs="Arial"/>
                <w:sz w:val="20"/>
                <w:szCs w:val="20"/>
              </w:rPr>
            </w:pPr>
            <w:r w:rsidRPr="006A011F">
              <w:rPr>
                <w:rFonts w:ascii="Arial" w:hAnsi="Arial" w:cs="Arial"/>
                <w:sz w:val="20"/>
                <w:szCs w:val="20"/>
              </w:rPr>
              <w:t>31 December</w:t>
            </w:r>
          </w:p>
        </w:tc>
        <w:tc>
          <w:tcPr>
            <w:tcW w:w="1372" w:type="dxa"/>
            <w:vAlign w:val="bottom"/>
          </w:tcPr>
          <w:p w14:paraId="4710732F" w14:textId="115921DE" w:rsidR="00C6092A" w:rsidRPr="006A011F" w:rsidRDefault="00C6092A" w:rsidP="00FD6A08">
            <w:pPr>
              <w:tabs>
                <w:tab w:val="center" w:pos="8100"/>
              </w:tabs>
              <w:spacing w:line="380" w:lineRule="exact"/>
              <w:ind w:left="-60" w:right="-45"/>
              <w:jc w:val="center"/>
              <w:rPr>
                <w:rFonts w:ascii="Arial" w:hAnsi="Arial" w:cs="Arial"/>
                <w:sz w:val="20"/>
                <w:szCs w:val="20"/>
              </w:rPr>
            </w:pPr>
            <w:r w:rsidRPr="006A011F">
              <w:rPr>
                <w:rFonts w:ascii="Arial" w:hAnsi="Arial" w:cs="Arial"/>
                <w:sz w:val="20"/>
                <w:szCs w:val="20"/>
              </w:rPr>
              <w:t>30 June</w:t>
            </w:r>
          </w:p>
        </w:tc>
        <w:tc>
          <w:tcPr>
            <w:tcW w:w="1373" w:type="dxa"/>
            <w:vAlign w:val="bottom"/>
          </w:tcPr>
          <w:p w14:paraId="5D1FA638" w14:textId="77777777" w:rsidR="00C6092A" w:rsidRPr="006A011F" w:rsidRDefault="00C6092A" w:rsidP="00FD6A08">
            <w:pPr>
              <w:tabs>
                <w:tab w:val="center" w:pos="8100"/>
              </w:tabs>
              <w:spacing w:line="380" w:lineRule="exact"/>
              <w:ind w:left="-60"/>
              <w:jc w:val="center"/>
              <w:rPr>
                <w:rFonts w:ascii="Arial" w:hAnsi="Arial" w:cs="Arial"/>
                <w:sz w:val="20"/>
                <w:szCs w:val="20"/>
              </w:rPr>
            </w:pPr>
            <w:r w:rsidRPr="006A011F">
              <w:rPr>
                <w:rFonts w:ascii="Arial" w:hAnsi="Arial" w:cs="Arial"/>
                <w:sz w:val="20"/>
                <w:szCs w:val="20"/>
              </w:rPr>
              <w:t>31 December</w:t>
            </w:r>
          </w:p>
        </w:tc>
      </w:tr>
      <w:tr w:rsidR="00C6092A" w:rsidRPr="006A011F" w14:paraId="69EF2771" w14:textId="77777777" w:rsidTr="00524F73">
        <w:trPr>
          <w:tblHeader/>
        </w:trPr>
        <w:tc>
          <w:tcPr>
            <w:tcW w:w="3672" w:type="dxa"/>
          </w:tcPr>
          <w:p w14:paraId="6E4CD9E8" w14:textId="77777777" w:rsidR="00C6092A" w:rsidRPr="006A011F" w:rsidRDefault="00C6092A" w:rsidP="00FD6A08">
            <w:pPr>
              <w:spacing w:line="380" w:lineRule="exact"/>
              <w:ind w:right="-108"/>
              <w:rPr>
                <w:rFonts w:ascii="Arial" w:hAnsi="Arial" w:cs="Arial"/>
                <w:sz w:val="20"/>
                <w:szCs w:val="20"/>
              </w:rPr>
            </w:pPr>
          </w:p>
        </w:tc>
        <w:tc>
          <w:tcPr>
            <w:tcW w:w="1372" w:type="dxa"/>
            <w:vAlign w:val="bottom"/>
            <w:hideMark/>
          </w:tcPr>
          <w:p w14:paraId="155097C3" w14:textId="77777777" w:rsidR="00C6092A" w:rsidRPr="006A011F" w:rsidRDefault="00C6092A" w:rsidP="00FD6A08">
            <w:pPr>
              <w:pBdr>
                <w:bottom w:val="single" w:sz="4" w:space="1" w:color="auto"/>
              </w:pBdr>
              <w:tabs>
                <w:tab w:val="center" w:pos="8100"/>
              </w:tabs>
              <w:spacing w:line="380" w:lineRule="exact"/>
              <w:jc w:val="center"/>
              <w:rPr>
                <w:rFonts w:ascii="Arial" w:hAnsi="Arial" w:cs="Arial"/>
                <w:sz w:val="20"/>
                <w:szCs w:val="20"/>
              </w:rPr>
            </w:pPr>
            <w:r w:rsidRPr="006A011F">
              <w:rPr>
                <w:rFonts w:ascii="Arial" w:hAnsi="Arial" w:cs="Arial"/>
                <w:sz w:val="20"/>
                <w:szCs w:val="20"/>
              </w:rPr>
              <w:t>2023</w:t>
            </w:r>
          </w:p>
        </w:tc>
        <w:tc>
          <w:tcPr>
            <w:tcW w:w="1373" w:type="dxa"/>
            <w:vAlign w:val="bottom"/>
            <w:hideMark/>
          </w:tcPr>
          <w:p w14:paraId="4FDADEB1" w14:textId="77777777" w:rsidR="00C6092A" w:rsidRPr="006A011F" w:rsidRDefault="00C6092A" w:rsidP="00FD6A08">
            <w:pPr>
              <w:pBdr>
                <w:bottom w:val="single" w:sz="4" w:space="1" w:color="auto"/>
              </w:pBdr>
              <w:tabs>
                <w:tab w:val="center" w:pos="8100"/>
              </w:tabs>
              <w:spacing w:line="380" w:lineRule="exact"/>
              <w:jc w:val="center"/>
              <w:rPr>
                <w:rFonts w:ascii="Arial" w:hAnsi="Arial" w:cs="Arial"/>
                <w:sz w:val="20"/>
                <w:szCs w:val="20"/>
                <w:u w:val="single"/>
              </w:rPr>
            </w:pPr>
            <w:r w:rsidRPr="006A011F">
              <w:rPr>
                <w:rFonts w:ascii="Arial" w:hAnsi="Arial" w:cs="Arial"/>
                <w:sz w:val="20"/>
                <w:szCs w:val="20"/>
              </w:rPr>
              <w:t>2022</w:t>
            </w:r>
          </w:p>
        </w:tc>
        <w:tc>
          <w:tcPr>
            <w:tcW w:w="1372" w:type="dxa"/>
            <w:vAlign w:val="bottom"/>
            <w:hideMark/>
          </w:tcPr>
          <w:p w14:paraId="1A9E17C0" w14:textId="5BF1DB82" w:rsidR="00C6092A" w:rsidRPr="006A011F" w:rsidRDefault="00C6092A" w:rsidP="00FD6A08">
            <w:pPr>
              <w:pBdr>
                <w:bottom w:val="single" w:sz="4" w:space="1" w:color="auto"/>
              </w:pBdr>
              <w:tabs>
                <w:tab w:val="center" w:pos="8100"/>
              </w:tabs>
              <w:spacing w:line="380" w:lineRule="exact"/>
              <w:jc w:val="center"/>
              <w:rPr>
                <w:rFonts w:ascii="Arial" w:hAnsi="Arial" w:cs="Arial"/>
                <w:sz w:val="20"/>
                <w:szCs w:val="20"/>
              </w:rPr>
            </w:pPr>
            <w:r w:rsidRPr="006A011F">
              <w:rPr>
                <w:rFonts w:ascii="Arial" w:hAnsi="Arial" w:cs="Arial"/>
                <w:sz w:val="20"/>
                <w:szCs w:val="20"/>
              </w:rPr>
              <w:t>2023</w:t>
            </w:r>
          </w:p>
        </w:tc>
        <w:tc>
          <w:tcPr>
            <w:tcW w:w="1373" w:type="dxa"/>
            <w:vAlign w:val="bottom"/>
            <w:hideMark/>
          </w:tcPr>
          <w:p w14:paraId="3E01E65C" w14:textId="77777777" w:rsidR="00C6092A" w:rsidRPr="006A011F" w:rsidRDefault="00C6092A" w:rsidP="00FD6A08">
            <w:pPr>
              <w:pBdr>
                <w:bottom w:val="single" w:sz="4" w:space="1" w:color="auto"/>
              </w:pBdr>
              <w:tabs>
                <w:tab w:val="center" w:pos="8100"/>
              </w:tabs>
              <w:spacing w:line="380" w:lineRule="exact"/>
              <w:jc w:val="center"/>
              <w:rPr>
                <w:rFonts w:ascii="Arial" w:hAnsi="Arial" w:cs="Arial"/>
                <w:sz w:val="20"/>
                <w:szCs w:val="20"/>
                <w:u w:val="single"/>
              </w:rPr>
            </w:pPr>
            <w:r w:rsidRPr="006A011F">
              <w:rPr>
                <w:rFonts w:ascii="Arial" w:hAnsi="Arial" w:cs="Arial"/>
                <w:sz w:val="20"/>
                <w:szCs w:val="20"/>
              </w:rPr>
              <w:t>2022</w:t>
            </w:r>
          </w:p>
        </w:tc>
      </w:tr>
      <w:tr w:rsidR="00EC6DB3" w:rsidRPr="006A011F" w14:paraId="5C65F38E" w14:textId="77777777" w:rsidTr="00524F73">
        <w:tc>
          <w:tcPr>
            <w:tcW w:w="3672" w:type="dxa"/>
          </w:tcPr>
          <w:p w14:paraId="16C919F5" w14:textId="77777777" w:rsidR="00EC6DB3" w:rsidRPr="006A011F" w:rsidRDefault="00EC6DB3" w:rsidP="00FD6A08">
            <w:pPr>
              <w:spacing w:line="380" w:lineRule="exact"/>
              <w:ind w:right="-108"/>
              <w:rPr>
                <w:rFonts w:ascii="Arial" w:hAnsi="Arial" w:cs="Arial"/>
                <w:sz w:val="20"/>
                <w:szCs w:val="20"/>
              </w:rPr>
            </w:pPr>
          </w:p>
        </w:tc>
        <w:tc>
          <w:tcPr>
            <w:tcW w:w="1372" w:type="dxa"/>
          </w:tcPr>
          <w:p w14:paraId="3BF581CE" w14:textId="77777777" w:rsidR="00EC6DB3" w:rsidRPr="006A011F" w:rsidRDefault="00EC6DB3" w:rsidP="00FD6A08">
            <w:pPr>
              <w:tabs>
                <w:tab w:val="decimal" w:pos="618"/>
              </w:tabs>
              <w:spacing w:line="380" w:lineRule="exact"/>
              <w:rPr>
                <w:rFonts w:ascii="Arial" w:hAnsi="Arial" w:cs="Arial"/>
                <w:sz w:val="20"/>
                <w:szCs w:val="20"/>
              </w:rPr>
            </w:pPr>
          </w:p>
        </w:tc>
        <w:tc>
          <w:tcPr>
            <w:tcW w:w="1373" w:type="dxa"/>
            <w:hideMark/>
          </w:tcPr>
          <w:p w14:paraId="54817F58" w14:textId="77777777" w:rsidR="00EC6DB3" w:rsidRPr="006A011F" w:rsidRDefault="00EC6DB3" w:rsidP="00FD6A08">
            <w:pPr>
              <w:tabs>
                <w:tab w:val="decimal" w:pos="618"/>
              </w:tabs>
              <w:spacing w:line="380" w:lineRule="exact"/>
              <w:jc w:val="center"/>
              <w:rPr>
                <w:rFonts w:ascii="Arial" w:hAnsi="Arial" w:cs="Arial"/>
                <w:sz w:val="20"/>
                <w:szCs w:val="20"/>
              </w:rPr>
            </w:pPr>
            <w:r w:rsidRPr="006A011F">
              <w:rPr>
                <w:rFonts w:ascii="Arial" w:hAnsi="Arial" w:cs="Arial"/>
                <w:sz w:val="20"/>
                <w:szCs w:val="20"/>
              </w:rPr>
              <w:t>(Audited)</w:t>
            </w:r>
          </w:p>
        </w:tc>
        <w:tc>
          <w:tcPr>
            <w:tcW w:w="1372" w:type="dxa"/>
          </w:tcPr>
          <w:p w14:paraId="06FF4610" w14:textId="77777777" w:rsidR="00EC6DB3" w:rsidRPr="006A011F" w:rsidRDefault="00EC6DB3" w:rsidP="00FD6A08">
            <w:pPr>
              <w:tabs>
                <w:tab w:val="decimal" w:pos="618"/>
              </w:tabs>
              <w:spacing w:line="380" w:lineRule="exact"/>
              <w:rPr>
                <w:rFonts w:ascii="Arial" w:hAnsi="Arial" w:cs="Arial"/>
                <w:sz w:val="20"/>
                <w:szCs w:val="20"/>
              </w:rPr>
            </w:pPr>
          </w:p>
        </w:tc>
        <w:tc>
          <w:tcPr>
            <w:tcW w:w="1373" w:type="dxa"/>
            <w:hideMark/>
          </w:tcPr>
          <w:p w14:paraId="0A2F874B" w14:textId="77777777" w:rsidR="00EC6DB3" w:rsidRPr="006A011F" w:rsidRDefault="00EC6DB3" w:rsidP="00FD6A08">
            <w:pPr>
              <w:tabs>
                <w:tab w:val="decimal" w:pos="618"/>
              </w:tabs>
              <w:spacing w:line="380" w:lineRule="exact"/>
              <w:jc w:val="center"/>
              <w:rPr>
                <w:rFonts w:ascii="Arial" w:hAnsi="Arial" w:cs="Arial"/>
                <w:sz w:val="20"/>
                <w:szCs w:val="20"/>
              </w:rPr>
            </w:pPr>
            <w:r w:rsidRPr="006A011F">
              <w:rPr>
                <w:rFonts w:ascii="Arial" w:hAnsi="Arial" w:cs="Arial"/>
                <w:sz w:val="20"/>
                <w:szCs w:val="20"/>
              </w:rPr>
              <w:t>(Audited)</w:t>
            </w:r>
          </w:p>
        </w:tc>
      </w:tr>
      <w:tr w:rsidR="00EC6DB3" w:rsidRPr="006A011F" w14:paraId="59961C8D" w14:textId="77777777" w:rsidTr="00524F73">
        <w:tc>
          <w:tcPr>
            <w:tcW w:w="3672" w:type="dxa"/>
            <w:hideMark/>
          </w:tcPr>
          <w:p w14:paraId="4E3D67FA" w14:textId="1A13209A" w:rsidR="00EC6DB3" w:rsidRPr="006A011F" w:rsidRDefault="00EC6DB3" w:rsidP="00FD6A08">
            <w:pPr>
              <w:spacing w:line="380" w:lineRule="exact"/>
              <w:ind w:left="144" w:right="-108" w:hanging="144"/>
              <w:rPr>
                <w:rFonts w:ascii="Arial" w:hAnsi="Arial" w:cs="Arial"/>
                <w:b/>
                <w:bCs/>
                <w:sz w:val="20"/>
                <w:szCs w:val="20"/>
              </w:rPr>
            </w:pPr>
            <w:r w:rsidRPr="006A011F">
              <w:rPr>
                <w:rFonts w:ascii="Arial" w:hAnsi="Arial" w:cs="Arial"/>
                <w:b/>
                <w:bCs/>
                <w:sz w:val="20"/>
                <w:szCs w:val="20"/>
              </w:rPr>
              <w:t>Commitment</w:t>
            </w:r>
          </w:p>
        </w:tc>
        <w:tc>
          <w:tcPr>
            <w:tcW w:w="1372" w:type="dxa"/>
          </w:tcPr>
          <w:p w14:paraId="24CAB00C" w14:textId="77777777" w:rsidR="00EC6DB3" w:rsidRPr="006A011F" w:rsidRDefault="00EC6DB3" w:rsidP="00FD6A08">
            <w:pPr>
              <w:tabs>
                <w:tab w:val="decimal" w:pos="618"/>
              </w:tabs>
              <w:spacing w:line="380" w:lineRule="exact"/>
              <w:rPr>
                <w:rFonts w:ascii="Arial" w:hAnsi="Arial" w:cs="Arial"/>
                <w:sz w:val="20"/>
                <w:szCs w:val="20"/>
              </w:rPr>
            </w:pPr>
          </w:p>
        </w:tc>
        <w:tc>
          <w:tcPr>
            <w:tcW w:w="1373" w:type="dxa"/>
          </w:tcPr>
          <w:p w14:paraId="0ED0881D" w14:textId="77777777" w:rsidR="00EC6DB3" w:rsidRPr="006A011F" w:rsidRDefault="00EC6DB3" w:rsidP="00FD6A08">
            <w:pPr>
              <w:tabs>
                <w:tab w:val="decimal" w:pos="618"/>
              </w:tabs>
              <w:spacing w:line="380" w:lineRule="exact"/>
              <w:rPr>
                <w:rFonts w:ascii="Arial" w:hAnsi="Arial" w:cs="Arial"/>
                <w:sz w:val="20"/>
                <w:szCs w:val="20"/>
              </w:rPr>
            </w:pPr>
          </w:p>
        </w:tc>
        <w:tc>
          <w:tcPr>
            <w:tcW w:w="1372" w:type="dxa"/>
          </w:tcPr>
          <w:p w14:paraId="71028C83" w14:textId="77777777" w:rsidR="00EC6DB3" w:rsidRPr="006A011F" w:rsidRDefault="00EC6DB3" w:rsidP="00FD6A08">
            <w:pPr>
              <w:tabs>
                <w:tab w:val="decimal" w:pos="618"/>
              </w:tabs>
              <w:spacing w:line="380" w:lineRule="exact"/>
              <w:rPr>
                <w:rFonts w:ascii="Arial" w:hAnsi="Arial" w:cs="Arial"/>
                <w:sz w:val="20"/>
                <w:szCs w:val="20"/>
              </w:rPr>
            </w:pPr>
          </w:p>
        </w:tc>
        <w:tc>
          <w:tcPr>
            <w:tcW w:w="1373" w:type="dxa"/>
          </w:tcPr>
          <w:p w14:paraId="09D55E7A" w14:textId="77777777" w:rsidR="00EC6DB3" w:rsidRPr="006A011F" w:rsidRDefault="00EC6DB3" w:rsidP="00FD6A08">
            <w:pPr>
              <w:tabs>
                <w:tab w:val="decimal" w:pos="618"/>
              </w:tabs>
              <w:spacing w:line="380" w:lineRule="exact"/>
              <w:rPr>
                <w:rFonts w:ascii="Arial" w:hAnsi="Arial" w:cs="Arial"/>
                <w:sz w:val="20"/>
                <w:szCs w:val="20"/>
              </w:rPr>
            </w:pPr>
          </w:p>
        </w:tc>
      </w:tr>
      <w:tr w:rsidR="00404687" w:rsidRPr="006A011F" w14:paraId="135175E1" w14:textId="77777777" w:rsidTr="00C823BE">
        <w:tc>
          <w:tcPr>
            <w:tcW w:w="3672" w:type="dxa"/>
          </w:tcPr>
          <w:p w14:paraId="1A0675E5" w14:textId="4C9D10DB" w:rsidR="00404687" w:rsidRPr="006A011F" w:rsidRDefault="00404687" w:rsidP="00404687">
            <w:pPr>
              <w:spacing w:line="380" w:lineRule="exact"/>
              <w:ind w:left="144" w:right="-108" w:hanging="144"/>
              <w:rPr>
                <w:rFonts w:ascii="Arial" w:hAnsi="Arial" w:cs="Arial"/>
                <w:sz w:val="20"/>
                <w:szCs w:val="20"/>
              </w:rPr>
            </w:pPr>
            <w:r w:rsidRPr="006A011F">
              <w:rPr>
                <w:rFonts w:ascii="Arial" w:hAnsi="Arial" w:cs="Arial"/>
                <w:sz w:val="20"/>
                <w:szCs w:val="20"/>
              </w:rPr>
              <w:t xml:space="preserve">Software licenses </w:t>
            </w:r>
            <w:r w:rsidR="00C823BE">
              <w:rPr>
                <w:rFonts w:ascii="Arial" w:hAnsi="Arial" w:cs="Arial"/>
                <w:sz w:val="20"/>
                <w:szCs w:val="20"/>
              </w:rPr>
              <w:t xml:space="preserve">and hardware </w:t>
            </w:r>
            <w:r w:rsidRPr="006A011F">
              <w:rPr>
                <w:rFonts w:ascii="Arial" w:hAnsi="Arial" w:cs="Arial"/>
                <w:sz w:val="20"/>
                <w:szCs w:val="20"/>
              </w:rPr>
              <w:t>agreements</w:t>
            </w:r>
          </w:p>
        </w:tc>
        <w:tc>
          <w:tcPr>
            <w:tcW w:w="1372" w:type="dxa"/>
            <w:vAlign w:val="bottom"/>
          </w:tcPr>
          <w:p w14:paraId="04E592C9" w14:textId="24EB1D81" w:rsidR="00404687" w:rsidRPr="006A011F" w:rsidRDefault="00EE7BC6" w:rsidP="00C823BE">
            <w:pPr>
              <w:tabs>
                <w:tab w:val="decimal" w:pos="990"/>
              </w:tabs>
              <w:spacing w:line="380" w:lineRule="exact"/>
              <w:rPr>
                <w:rFonts w:ascii="Arial" w:hAnsi="Arial" w:cs="Arial"/>
                <w:sz w:val="20"/>
                <w:szCs w:val="20"/>
              </w:rPr>
            </w:pPr>
            <w:r>
              <w:rPr>
                <w:rFonts w:ascii="Arial" w:hAnsi="Arial" w:cs="Arial"/>
                <w:sz w:val="20"/>
                <w:szCs w:val="20"/>
              </w:rPr>
              <w:t>8</w:t>
            </w:r>
            <w:r w:rsidR="006E247C">
              <w:rPr>
                <w:rFonts w:ascii="Arial" w:hAnsi="Arial" w:cs="Arial"/>
                <w:sz w:val="20"/>
                <w:szCs w:val="20"/>
              </w:rPr>
              <w:t>0</w:t>
            </w:r>
          </w:p>
        </w:tc>
        <w:tc>
          <w:tcPr>
            <w:tcW w:w="1373" w:type="dxa"/>
            <w:vAlign w:val="bottom"/>
          </w:tcPr>
          <w:p w14:paraId="763CCC28" w14:textId="26E0037C" w:rsidR="00404687" w:rsidRPr="006A011F" w:rsidRDefault="00EE7BC6" w:rsidP="00C823BE">
            <w:pPr>
              <w:tabs>
                <w:tab w:val="decimal" w:pos="990"/>
              </w:tabs>
              <w:spacing w:line="380" w:lineRule="exact"/>
              <w:rPr>
                <w:rFonts w:ascii="Arial" w:hAnsi="Arial" w:cs="Arial"/>
                <w:sz w:val="20"/>
                <w:szCs w:val="20"/>
              </w:rPr>
            </w:pPr>
            <w:r>
              <w:rPr>
                <w:rFonts w:ascii="Arial" w:hAnsi="Arial" w:cs="Arial"/>
                <w:sz w:val="20"/>
                <w:szCs w:val="20"/>
              </w:rPr>
              <w:t>98</w:t>
            </w:r>
          </w:p>
        </w:tc>
        <w:tc>
          <w:tcPr>
            <w:tcW w:w="1372" w:type="dxa"/>
            <w:vAlign w:val="bottom"/>
          </w:tcPr>
          <w:p w14:paraId="15712201" w14:textId="77F7A6AC" w:rsidR="00404687" w:rsidRPr="006A011F" w:rsidRDefault="00EE7BC6" w:rsidP="00C823BE">
            <w:pPr>
              <w:tabs>
                <w:tab w:val="decimal" w:pos="990"/>
              </w:tabs>
              <w:spacing w:line="380" w:lineRule="exact"/>
              <w:rPr>
                <w:rFonts w:ascii="Arial" w:hAnsi="Arial" w:cs="Arial"/>
                <w:sz w:val="20"/>
                <w:szCs w:val="20"/>
              </w:rPr>
            </w:pPr>
            <w:r>
              <w:rPr>
                <w:rFonts w:ascii="Arial" w:hAnsi="Arial" w:cs="Arial"/>
                <w:sz w:val="20"/>
                <w:szCs w:val="20"/>
              </w:rPr>
              <w:t>80</w:t>
            </w:r>
          </w:p>
        </w:tc>
        <w:tc>
          <w:tcPr>
            <w:tcW w:w="1373" w:type="dxa"/>
            <w:vAlign w:val="bottom"/>
          </w:tcPr>
          <w:p w14:paraId="3032436D" w14:textId="50162BEA" w:rsidR="00404687" w:rsidRPr="006A011F" w:rsidRDefault="00EE7BC6" w:rsidP="00C823BE">
            <w:pPr>
              <w:tabs>
                <w:tab w:val="decimal" w:pos="990"/>
              </w:tabs>
              <w:spacing w:line="380" w:lineRule="exact"/>
              <w:rPr>
                <w:rFonts w:ascii="Arial" w:hAnsi="Arial" w:cs="Arial"/>
                <w:sz w:val="20"/>
                <w:szCs w:val="20"/>
              </w:rPr>
            </w:pPr>
            <w:r>
              <w:rPr>
                <w:rFonts w:ascii="Arial" w:hAnsi="Arial" w:cs="Arial"/>
                <w:sz w:val="20"/>
                <w:szCs w:val="20"/>
              </w:rPr>
              <w:t>97</w:t>
            </w:r>
          </w:p>
        </w:tc>
      </w:tr>
      <w:tr w:rsidR="009D6161" w:rsidRPr="006A011F" w14:paraId="11499A83" w14:textId="77777777" w:rsidTr="00524F73">
        <w:tc>
          <w:tcPr>
            <w:tcW w:w="3672" w:type="dxa"/>
          </w:tcPr>
          <w:p w14:paraId="33295A79" w14:textId="3DB66A27" w:rsidR="009D6161" w:rsidRPr="006A011F" w:rsidRDefault="009D6161" w:rsidP="00FD6A08">
            <w:pPr>
              <w:spacing w:line="380" w:lineRule="exact"/>
              <w:ind w:left="144" w:right="-108" w:hanging="144"/>
              <w:rPr>
                <w:rFonts w:ascii="Arial" w:hAnsi="Arial" w:cs="Arial"/>
                <w:sz w:val="20"/>
                <w:szCs w:val="20"/>
              </w:rPr>
            </w:pPr>
            <w:r w:rsidRPr="006A011F">
              <w:rPr>
                <w:rFonts w:ascii="Arial" w:hAnsi="Arial" w:cs="Arial"/>
                <w:b/>
                <w:bCs/>
                <w:sz w:val="20"/>
                <w:szCs w:val="20"/>
              </w:rPr>
              <w:t>Capital commitment</w:t>
            </w:r>
          </w:p>
        </w:tc>
        <w:tc>
          <w:tcPr>
            <w:tcW w:w="1372" w:type="dxa"/>
          </w:tcPr>
          <w:p w14:paraId="54809957" w14:textId="77777777" w:rsidR="009D6161" w:rsidRPr="006A011F" w:rsidRDefault="009D6161" w:rsidP="00FD6A08">
            <w:pPr>
              <w:tabs>
                <w:tab w:val="decimal" w:pos="990"/>
              </w:tabs>
              <w:spacing w:line="380" w:lineRule="exact"/>
              <w:rPr>
                <w:rFonts w:ascii="Arial" w:hAnsi="Arial" w:cs="Arial"/>
                <w:sz w:val="20"/>
                <w:szCs w:val="20"/>
              </w:rPr>
            </w:pPr>
          </w:p>
        </w:tc>
        <w:tc>
          <w:tcPr>
            <w:tcW w:w="1373" w:type="dxa"/>
            <w:vAlign w:val="bottom"/>
          </w:tcPr>
          <w:p w14:paraId="64878016" w14:textId="77777777" w:rsidR="009D6161" w:rsidRPr="006A011F" w:rsidRDefault="009D6161" w:rsidP="00FD6A08">
            <w:pPr>
              <w:tabs>
                <w:tab w:val="decimal" w:pos="990"/>
              </w:tabs>
              <w:spacing w:line="380" w:lineRule="exact"/>
              <w:rPr>
                <w:rFonts w:ascii="Arial" w:hAnsi="Arial" w:cs="Arial"/>
                <w:sz w:val="20"/>
                <w:szCs w:val="20"/>
              </w:rPr>
            </w:pPr>
          </w:p>
        </w:tc>
        <w:tc>
          <w:tcPr>
            <w:tcW w:w="1372" w:type="dxa"/>
          </w:tcPr>
          <w:p w14:paraId="3D49B1E5" w14:textId="77777777" w:rsidR="009D6161" w:rsidRPr="006A011F" w:rsidRDefault="009D6161" w:rsidP="00FD6A08">
            <w:pPr>
              <w:tabs>
                <w:tab w:val="decimal" w:pos="990"/>
              </w:tabs>
              <w:spacing w:line="380" w:lineRule="exact"/>
              <w:rPr>
                <w:rFonts w:ascii="Arial" w:hAnsi="Arial" w:cs="Arial"/>
                <w:sz w:val="20"/>
                <w:szCs w:val="20"/>
              </w:rPr>
            </w:pPr>
          </w:p>
        </w:tc>
        <w:tc>
          <w:tcPr>
            <w:tcW w:w="1373" w:type="dxa"/>
            <w:vAlign w:val="bottom"/>
          </w:tcPr>
          <w:p w14:paraId="4F3A793B" w14:textId="77777777" w:rsidR="009D6161" w:rsidRPr="006A011F" w:rsidRDefault="009D6161" w:rsidP="00FD6A08">
            <w:pPr>
              <w:tabs>
                <w:tab w:val="decimal" w:pos="990"/>
              </w:tabs>
              <w:spacing w:line="380" w:lineRule="exact"/>
              <w:rPr>
                <w:rFonts w:ascii="Arial" w:hAnsi="Arial" w:cs="Arial"/>
                <w:sz w:val="20"/>
                <w:szCs w:val="20"/>
              </w:rPr>
            </w:pPr>
          </w:p>
        </w:tc>
      </w:tr>
      <w:tr w:rsidR="00404687" w:rsidRPr="006A011F" w14:paraId="13A8232D" w14:textId="77777777" w:rsidTr="006E2FE6">
        <w:tc>
          <w:tcPr>
            <w:tcW w:w="3672" w:type="dxa"/>
          </w:tcPr>
          <w:p w14:paraId="2D76A24B" w14:textId="1C7C4945" w:rsidR="00404687" w:rsidRPr="006A011F" w:rsidRDefault="00404687" w:rsidP="00404687">
            <w:pPr>
              <w:spacing w:line="380" w:lineRule="exact"/>
              <w:ind w:left="144" w:right="-108" w:hanging="144"/>
              <w:rPr>
                <w:rFonts w:ascii="Arial" w:hAnsi="Arial" w:cs="Arial"/>
                <w:sz w:val="20"/>
                <w:szCs w:val="20"/>
              </w:rPr>
            </w:pPr>
            <w:r w:rsidRPr="006A011F">
              <w:rPr>
                <w:rFonts w:ascii="Arial" w:hAnsi="Arial" w:cs="Arial"/>
                <w:sz w:val="20"/>
                <w:szCs w:val="20"/>
              </w:rPr>
              <w:t xml:space="preserve">Computer purchase agreements </w:t>
            </w:r>
          </w:p>
        </w:tc>
        <w:tc>
          <w:tcPr>
            <w:tcW w:w="1372" w:type="dxa"/>
            <w:vAlign w:val="bottom"/>
          </w:tcPr>
          <w:p w14:paraId="3B3CF264" w14:textId="5961389F" w:rsidR="00404687" w:rsidRPr="006A011F" w:rsidRDefault="00404687" w:rsidP="00404687">
            <w:pPr>
              <w:tabs>
                <w:tab w:val="decimal" w:pos="990"/>
              </w:tabs>
              <w:spacing w:line="380" w:lineRule="exact"/>
              <w:rPr>
                <w:rFonts w:ascii="Arial" w:hAnsi="Arial" w:cs="Arial"/>
                <w:sz w:val="20"/>
                <w:szCs w:val="20"/>
              </w:rPr>
            </w:pPr>
            <w:r w:rsidRPr="00404687">
              <w:rPr>
                <w:rFonts w:ascii="Arial" w:hAnsi="Arial" w:cs="Arial"/>
                <w:sz w:val="20"/>
                <w:szCs w:val="20"/>
              </w:rPr>
              <w:t>3</w:t>
            </w:r>
          </w:p>
        </w:tc>
        <w:tc>
          <w:tcPr>
            <w:tcW w:w="1373" w:type="dxa"/>
            <w:vAlign w:val="bottom"/>
          </w:tcPr>
          <w:p w14:paraId="2C2BCA65" w14:textId="01C623A7" w:rsidR="00404687" w:rsidRPr="006A011F" w:rsidRDefault="00404687" w:rsidP="00404687">
            <w:pPr>
              <w:tabs>
                <w:tab w:val="decimal" w:pos="990"/>
              </w:tabs>
              <w:spacing w:line="380" w:lineRule="exact"/>
              <w:rPr>
                <w:rFonts w:ascii="Arial" w:hAnsi="Arial" w:cs="Arial"/>
                <w:sz w:val="20"/>
                <w:szCs w:val="20"/>
              </w:rPr>
            </w:pPr>
            <w:r w:rsidRPr="00404687">
              <w:rPr>
                <w:rFonts w:ascii="Arial" w:hAnsi="Arial" w:cs="Arial"/>
                <w:sz w:val="20"/>
                <w:szCs w:val="20"/>
              </w:rPr>
              <w:t>-</w:t>
            </w:r>
          </w:p>
        </w:tc>
        <w:tc>
          <w:tcPr>
            <w:tcW w:w="1372" w:type="dxa"/>
            <w:vAlign w:val="bottom"/>
          </w:tcPr>
          <w:p w14:paraId="2700619B" w14:textId="295262C2" w:rsidR="00404687" w:rsidRPr="006A011F" w:rsidRDefault="00404687" w:rsidP="00404687">
            <w:pPr>
              <w:tabs>
                <w:tab w:val="decimal" w:pos="990"/>
              </w:tabs>
              <w:spacing w:line="380" w:lineRule="exact"/>
              <w:rPr>
                <w:rFonts w:ascii="Arial" w:hAnsi="Arial" w:cs="Arial"/>
                <w:sz w:val="20"/>
                <w:szCs w:val="20"/>
              </w:rPr>
            </w:pPr>
            <w:r w:rsidRPr="00404687">
              <w:rPr>
                <w:rFonts w:ascii="Arial" w:hAnsi="Arial" w:cs="Arial"/>
                <w:sz w:val="20"/>
                <w:szCs w:val="20"/>
              </w:rPr>
              <w:t>3</w:t>
            </w:r>
          </w:p>
        </w:tc>
        <w:tc>
          <w:tcPr>
            <w:tcW w:w="1373" w:type="dxa"/>
            <w:vAlign w:val="bottom"/>
          </w:tcPr>
          <w:p w14:paraId="54AD33C6" w14:textId="58A382F2" w:rsidR="00404687" w:rsidRPr="006A011F" w:rsidRDefault="00404687" w:rsidP="00404687">
            <w:pPr>
              <w:tabs>
                <w:tab w:val="decimal" w:pos="990"/>
              </w:tabs>
              <w:spacing w:line="380" w:lineRule="exact"/>
              <w:rPr>
                <w:rFonts w:ascii="Arial" w:hAnsi="Arial" w:cs="Arial"/>
                <w:sz w:val="20"/>
                <w:szCs w:val="20"/>
              </w:rPr>
            </w:pPr>
            <w:r w:rsidRPr="00404687">
              <w:rPr>
                <w:rFonts w:ascii="Arial" w:hAnsi="Arial" w:cs="Arial"/>
                <w:sz w:val="20"/>
                <w:szCs w:val="20"/>
              </w:rPr>
              <w:t>-</w:t>
            </w:r>
          </w:p>
        </w:tc>
      </w:tr>
      <w:tr w:rsidR="00EC6DB3" w:rsidRPr="006A011F" w14:paraId="1190B0F1" w14:textId="77777777" w:rsidTr="00524F73">
        <w:tc>
          <w:tcPr>
            <w:tcW w:w="3672" w:type="dxa"/>
            <w:hideMark/>
          </w:tcPr>
          <w:p w14:paraId="372404F1" w14:textId="77777777" w:rsidR="00EC6DB3" w:rsidRPr="006A011F" w:rsidRDefault="00EC6DB3" w:rsidP="00FD6A08">
            <w:pPr>
              <w:spacing w:line="380" w:lineRule="exact"/>
              <w:ind w:left="144" w:right="-108" w:hanging="144"/>
              <w:rPr>
                <w:rFonts w:ascii="Arial" w:hAnsi="Arial" w:cs="Arial"/>
                <w:sz w:val="20"/>
                <w:szCs w:val="20"/>
                <w:u w:val="single"/>
              </w:rPr>
            </w:pPr>
            <w:r w:rsidRPr="006A011F">
              <w:rPr>
                <w:rFonts w:ascii="Arial" w:hAnsi="Arial" w:cs="Arial"/>
                <w:b/>
                <w:bCs/>
                <w:sz w:val="20"/>
                <w:szCs w:val="20"/>
              </w:rPr>
              <w:t>Guarantees</w:t>
            </w:r>
          </w:p>
        </w:tc>
        <w:tc>
          <w:tcPr>
            <w:tcW w:w="1372" w:type="dxa"/>
            <w:vAlign w:val="bottom"/>
          </w:tcPr>
          <w:p w14:paraId="7BDE60F9" w14:textId="77777777" w:rsidR="00EC6DB3" w:rsidRPr="006A011F" w:rsidRDefault="00EC6DB3" w:rsidP="00FD6A08">
            <w:pPr>
              <w:tabs>
                <w:tab w:val="decimal" w:pos="990"/>
              </w:tabs>
              <w:spacing w:line="380" w:lineRule="exact"/>
              <w:rPr>
                <w:rFonts w:ascii="Arial" w:hAnsi="Arial" w:cs="Arial"/>
                <w:sz w:val="20"/>
                <w:szCs w:val="20"/>
              </w:rPr>
            </w:pPr>
          </w:p>
        </w:tc>
        <w:tc>
          <w:tcPr>
            <w:tcW w:w="1373" w:type="dxa"/>
          </w:tcPr>
          <w:p w14:paraId="1D3B1EFB" w14:textId="77777777" w:rsidR="00EC6DB3" w:rsidRPr="006A011F" w:rsidRDefault="00EC6DB3" w:rsidP="00FD6A08">
            <w:pPr>
              <w:tabs>
                <w:tab w:val="decimal" w:pos="990"/>
              </w:tabs>
              <w:spacing w:line="380" w:lineRule="exact"/>
              <w:rPr>
                <w:rFonts w:ascii="Arial" w:hAnsi="Arial" w:cs="Arial"/>
                <w:sz w:val="20"/>
                <w:szCs w:val="20"/>
              </w:rPr>
            </w:pPr>
          </w:p>
        </w:tc>
        <w:tc>
          <w:tcPr>
            <w:tcW w:w="1372" w:type="dxa"/>
            <w:vAlign w:val="bottom"/>
          </w:tcPr>
          <w:p w14:paraId="002033AB" w14:textId="77777777" w:rsidR="00EC6DB3" w:rsidRPr="006A011F" w:rsidRDefault="00EC6DB3" w:rsidP="00FD6A08">
            <w:pPr>
              <w:tabs>
                <w:tab w:val="decimal" w:pos="990"/>
              </w:tabs>
              <w:spacing w:line="380" w:lineRule="exact"/>
              <w:rPr>
                <w:rFonts w:ascii="Arial" w:hAnsi="Arial" w:cs="Arial"/>
                <w:sz w:val="20"/>
                <w:szCs w:val="20"/>
              </w:rPr>
            </w:pPr>
          </w:p>
        </w:tc>
        <w:tc>
          <w:tcPr>
            <w:tcW w:w="1373" w:type="dxa"/>
          </w:tcPr>
          <w:p w14:paraId="6E6AC83D" w14:textId="77777777" w:rsidR="00EC6DB3" w:rsidRPr="006A011F" w:rsidRDefault="00EC6DB3" w:rsidP="00FD6A08">
            <w:pPr>
              <w:tabs>
                <w:tab w:val="decimal" w:pos="990"/>
              </w:tabs>
              <w:spacing w:line="380" w:lineRule="exact"/>
              <w:rPr>
                <w:rFonts w:ascii="Arial" w:hAnsi="Arial" w:cs="Arial"/>
                <w:sz w:val="20"/>
                <w:szCs w:val="20"/>
              </w:rPr>
            </w:pPr>
          </w:p>
        </w:tc>
      </w:tr>
      <w:tr w:rsidR="00404687" w:rsidRPr="006A011F" w14:paraId="6EC145BD" w14:textId="77777777" w:rsidTr="00524F73">
        <w:tc>
          <w:tcPr>
            <w:tcW w:w="3672" w:type="dxa"/>
            <w:hideMark/>
          </w:tcPr>
          <w:p w14:paraId="76E0DB40" w14:textId="221D875D" w:rsidR="00404687" w:rsidRPr="006A011F" w:rsidRDefault="00404687" w:rsidP="00404687">
            <w:pPr>
              <w:spacing w:line="380" w:lineRule="exact"/>
              <w:ind w:left="144" w:right="-108" w:hanging="144"/>
              <w:rPr>
                <w:rFonts w:ascii="Arial" w:hAnsi="Arial" w:cs="Arial"/>
                <w:color w:val="202124"/>
                <w:sz w:val="20"/>
                <w:szCs w:val="20"/>
              </w:rPr>
            </w:pPr>
            <w:r w:rsidRPr="006A011F">
              <w:rPr>
                <w:rFonts w:ascii="Arial" w:hAnsi="Arial" w:cs="Arial"/>
                <w:sz w:val="20"/>
                <w:szCs w:val="20"/>
              </w:rPr>
              <w:t>Bank guarantees in respect of certain performance bonds as required in the normal course of business</w:t>
            </w:r>
            <w:r w:rsidR="0044015C">
              <w:rPr>
                <w:rFonts w:ascii="Arial" w:hAnsi="Arial" w:cs="Arial"/>
                <w:sz w:val="20"/>
                <w:szCs w:val="20"/>
              </w:rPr>
              <w:t>*</w:t>
            </w:r>
          </w:p>
        </w:tc>
        <w:tc>
          <w:tcPr>
            <w:tcW w:w="1372" w:type="dxa"/>
            <w:vAlign w:val="bottom"/>
          </w:tcPr>
          <w:p w14:paraId="2B480DF4" w14:textId="3D97FBE2" w:rsidR="00404687" w:rsidRPr="006A011F" w:rsidRDefault="00404687" w:rsidP="00404687">
            <w:pPr>
              <w:tabs>
                <w:tab w:val="decimal" w:pos="990"/>
              </w:tabs>
              <w:spacing w:line="380" w:lineRule="exact"/>
              <w:rPr>
                <w:rFonts w:ascii="Arial" w:hAnsi="Arial" w:cs="Arial"/>
                <w:sz w:val="20"/>
                <w:szCs w:val="20"/>
                <w:cs/>
              </w:rPr>
            </w:pPr>
            <w:r w:rsidRPr="00404687">
              <w:rPr>
                <w:rFonts w:ascii="Arial" w:hAnsi="Arial" w:cs="Arial"/>
                <w:sz w:val="20"/>
                <w:szCs w:val="20"/>
              </w:rPr>
              <w:t>36</w:t>
            </w:r>
          </w:p>
        </w:tc>
        <w:tc>
          <w:tcPr>
            <w:tcW w:w="1373" w:type="dxa"/>
            <w:vAlign w:val="bottom"/>
          </w:tcPr>
          <w:p w14:paraId="064C0C1B" w14:textId="0AA6DB41" w:rsidR="00404687" w:rsidRPr="006A011F" w:rsidRDefault="00404687" w:rsidP="00404687">
            <w:pPr>
              <w:tabs>
                <w:tab w:val="decimal" w:pos="990"/>
              </w:tabs>
              <w:spacing w:line="380" w:lineRule="exact"/>
              <w:rPr>
                <w:rFonts w:ascii="Arial" w:hAnsi="Arial" w:cs="Arial"/>
                <w:sz w:val="20"/>
                <w:szCs w:val="20"/>
              </w:rPr>
            </w:pPr>
            <w:r w:rsidRPr="00404687">
              <w:rPr>
                <w:rFonts w:ascii="Arial" w:hAnsi="Arial" w:cs="Arial"/>
                <w:sz w:val="20"/>
                <w:szCs w:val="20"/>
              </w:rPr>
              <w:t>29</w:t>
            </w:r>
          </w:p>
        </w:tc>
        <w:tc>
          <w:tcPr>
            <w:tcW w:w="1372" w:type="dxa"/>
            <w:vAlign w:val="bottom"/>
          </w:tcPr>
          <w:p w14:paraId="2E791FB5" w14:textId="3E361166" w:rsidR="00404687" w:rsidRPr="006A011F" w:rsidRDefault="00404687" w:rsidP="00404687">
            <w:pPr>
              <w:tabs>
                <w:tab w:val="decimal" w:pos="990"/>
              </w:tabs>
              <w:spacing w:line="380" w:lineRule="exact"/>
              <w:rPr>
                <w:rFonts w:ascii="Arial" w:hAnsi="Arial" w:cs="Arial"/>
                <w:sz w:val="20"/>
                <w:szCs w:val="20"/>
              </w:rPr>
            </w:pPr>
            <w:r w:rsidRPr="00404687">
              <w:rPr>
                <w:rFonts w:ascii="Arial" w:hAnsi="Arial" w:cs="Arial"/>
                <w:sz w:val="20"/>
                <w:szCs w:val="20"/>
              </w:rPr>
              <w:t>36</w:t>
            </w:r>
          </w:p>
        </w:tc>
        <w:tc>
          <w:tcPr>
            <w:tcW w:w="1373" w:type="dxa"/>
            <w:vAlign w:val="bottom"/>
          </w:tcPr>
          <w:p w14:paraId="77C2298F" w14:textId="3B464627" w:rsidR="00404687" w:rsidRPr="006A011F" w:rsidRDefault="00404687" w:rsidP="00404687">
            <w:pPr>
              <w:tabs>
                <w:tab w:val="decimal" w:pos="990"/>
              </w:tabs>
              <w:spacing w:line="380" w:lineRule="exact"/>
              <w:rPr>
                <w:rFonts w:ascii="Arial" w:hAnsi="Arial" w:cs="Arial"/>
                <w:sz w:val="20"/>
                <w:szCs w:val="20"/>
              </w:rPr>
            </w:pPr>
            <w:r w:rsidRPr="00404687">
              <w:rPr>
                <w:rFonts w:ascii="Arial" w:hAnsi="Arial" w:cs="Arial"/>
                <w:sz w:val="20"/>
                <w:szCs w:val="20"/>
              </w:rPr>
              <w:t>29</w:t>
            </w:r>
          </w:p>
        </w:tc>
      </w:tr>
    </w:tbl>
    <w:p w14:paraId="7B4DBFD5" w14:textId="7D9F8666" w:rsidR="0044015C" w:rsidRPr="006A011F" w:rsidRDefault="0044015C" w:rsidP="0044015C">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18"/>
          <w:szCs w:val="18"/>
        </w:rPr>
      </w:pPr>
      <w:r w:rsidRPr="006A011F">
        <w:rPr>
          <w:rFonts w:ascii="Arial" w:hAnsi="Arial" w:cs="Arial"/>
          <w:sz w:val="22"/>
          <w:szCs w:val="22"/>
        </w:rPr>
        <w:tab/>
      </w:r>
      <w:r w:rsidRPr="006A011F">
        <w:rPr>
          <w:rFonts w:ascii="Arial" w:hAnsi="Arial" w:cs="Arial"/>
          <w:sz w:val="18"/>
          <w:szCs w:val="18"/>
        </w:rPr>
        <w:t xml:space="preserve">* </w:t>
      </w:r>
      <w:r>
        <w:rPr>
          <w:rFonts w:ascii="Arial" w:hAnsi="Arial" w:cs="Arial"/>
          <w:sz w:val="19"/>
          <w:szCs w:val="19"/>
        </w:rPr>
        <w:t xml:space="preserve">The </w:t>
      </w:r>
      <w:r w:rsidR="00C823BE">
        <w:rPr>
          <w:rFonts w:ascii="Arial" w:hAnsi="Arial" w:cs="Arial"/>
          <w:sz w:val="19"/>
          <w:szCs w:val="19"/>
        </w:rPr>
        <w:t>bank</w:t>
      </w:r>
      <w:r>
        <w:rPr>
          <w:rFonts w:ascii="Arial" w:hAnsi="Arial" w:cs="Arial"/>
          <w:sz w:val="19"/>
          <w:szCs w:val="19"/>
        </w:rPr>
        <w:t xml:space="preserve"> of guarantee</w:t>
      </w:r>
      <w:r w:rsidR="00C823BE">
        <w:rPr>
          <w:rFonts w:ascii="Arial" w:hAnsi="Arial" w:cs="Arial"/>
          <w:sz w:val="19"/>
          <w:szCs w:val="19"/>
        </w:rPr>
        <w:t>s</w:t>
      </w:r>
      <w:r>
        <w:rPr>
          <w:rFonts w:ascii="Arial" w:hAnsi="Arial" w:cs="Arial"/>
          <w:sz w:val="19"/>
          <w:szCs w:val="19"/>
        </w:rPr>
        <w:t xml:space="preserve"> </w:t>
      </w:r>
      <w:proofErr w:type="gramStart"/>
      <w:r w:rsidR="00C823BE">
        <w:rPr>
          <w:rFonts w:ascii="Arial" w:hAnsi="Arial" w:cs="Arial"/>
          <w:sz w:val="19"/>
          <w:szCs w:val="19"/>
        </w:rPr>
        <w:t>are</w:t>
      </w:r>
      <w:proofErr w:type="gramEnd"/>
      <w:r>
        <w:rPr>
          <w:rFonts w:ascii="Arial" w:hAnsi="Arial" w:cs="Arial"/>
          <w:sz w:val="19"/>
          <w:szCs w:val="19"/>
        </w:rPr>
        <w:t xml:space="preserve"> </w:t>
      </w:r>
      <w:r w:rsidR="00C823BE">
        <w:rPr>
          <w:rFonts w:ascii="Arial" w:hAnsi="Arial" w:cs="Arial"/>
          <w:sz w:val="19"/>
          <w:szCs w:val="19"/>
        </w:rPr>
        <w:t xml:space="preserve">secured </w:t>
      </w:r>
      <w:r>
        <w:rPr>
          <w:rFonts w:ascii="Arial" w:hAnsi="Arial" w:cs="Arial"/>
          <w:sz w:val="19"/>
          <w:szCs w:val="19"/>
        </w:rPr>
        <w:t>by the Company’s directors.</w:t>
      </w:r>
    </w:p>
    <w:p w14:paraId="297EAA08" w14:textId="77777777" w:rsidR="0044015C" w:rsidRDefault="0044015C"/>
    <w:p w14:paraId="3B3C5796" w14:textId="14F8D7E2" w:rsidR="0044015C" w:rsidRDefault="0044015C">
      <w:r>
        <w:br w:type="page"/>
      </w:r>
    </w:p>
    <w:p w14:paraId="4D1E5B7F" w14:textId="2FCB9C8D" w:rsidR="00236896" w:rsidRPr="006A011F" w:rsidRDefault="008312E7" w:rsidP="00B53645">
      <w:pPr>
        <w:pStyle w:val="Heading1"/>
        <w:spacing w:before="120" w:after="120" w:line="380" w:lineRule="exact"/>
        <w:ind w:left="547" w:hanging="547"/>
        <w:jc w:val="thaiDistribute"/>
        <w:rPr>
          <w:rFonts w:ascii="Arial" w:hAnsi="Arial" w:cs="Arial"/>
          <w:sz w:val="22"/>
          <w:szCs w:val="22"/>
        </w:rPr>
      </w:pPr>
      <w:r w:rsidRPr="006A011F">
        <w:rPr>
          <w:rFonts w:ascii="Arial" w:hAnsi="Arial" w:cs="Arial"/>
          <w:sz w:val="22"/>
          <w:szCs w:val="22"/>
        </w:rPr>
        <w:lastRenderedPageBreak/>
        <w:t>1</w:t>
      </w:r>
      <w:r w:rsidR="00B83458" w:rsidRPr="006A011F">
        <w:rPr>
          <w:rFonts w:ascii="Arial" w:hAnsi="Arial" w:cs="Arial"/>
          <w:sz w:val="22"/>
          <w:szCs w:val="22"/>
        </w:rPr>
        <w:t>4</w:t>
      </w:r>
      <w:r w:rsidR="000D4998" w:rsidRPr="006A011F">
        <w:rPr>
          <w:rFonts w:ascii="Arial" w:hAnsi="Arial" w:cs="Arial"/>
          <w:sz w:val="22"/>
          <w:szCs w:val="22"/>
        </w:rPr>
        <w:t>.</w:t>
      </w:r>
      <w:r w:rsidR="00236896" w:rsidRPr="006A011F">
        <w:rPr>
          <w:rFonts w:ascii="Arial" w:hAnsi="Arial" w:cs="Arial"/>
          <w:sz w:val="22"/>
          <w:szCs w:val="22"/>
        </w:rPr>
        <w:tab/>
      </w:r>
      <w:r w:rsidR="00F47734" w:rsidRPr="006A011F">
        <w:rPr>
          <w:rFonts w:ascii="Arial" w:hAnsi="Arial" w:cs="Arial"/>
          <w:sz w:val="22"/>
          <w:szCs w:val="22"/>
        </w:rPr>
        <w:t>Financial instrument</w:t>
      </w:r>
    </w:p>
    <w:p w14:paraId="4ABC8748" w14:textId="31418AD1" w:rsidR="000D4998" w:rsidRPr="006A011F" w:rsidRDefault="0087492E" w:rsidP="00706C7B">
      <w:pPr>
        <w:pStyle w:val="Heading2"/>
        <w:spacing w:before="120" w:after="120" w:line="380" w:lineRule="exact"/>
        <w:ind w:left="547" w:hanging="547"/>
        <w:jc w:val="thaiDistribute"/>
        <w:rPr>
          <w:rFonts w:cs="Arial"/>
          <w:i w:val="0"/>
          <w:iCs w:val="0"/>
          <w:sz w:val="22"/>
          <w:szCs w:val="22"/>
        </w:rPr>
      </w:pPr>
      <w:r w:rsidRPr="006A011F">
        <w:rPr>
          <w:rFonts w:cs="Arial"/>
          <w:i w:val="0"/>
          <w:iCs w:val="0"/>
          <w:sz w:val="22"/>
          <w:szCs w:val="22"/>
          <w:cs/>
        </w:rPr>
        <w:tab/>
      </w:r>
      <w:r w:rsidR="00F47734" w:rsidRPr="006A011F">
        <w:rPr>
          <w:rFonts w:cs="Arial"/>
          <w:i w:val="0"/>
          <w:iCs w:val="0"/>
          <w:sz w:val="22"/>
          <w:szCs w:val="22"/>
        </w:rPr>
        <w:t>Fa</w:t>
      </w:r>
      <w:r w:rsidR="00723792" w:rsidRPr="006A011F">
        <w:rPr>
          <w:rFonts w:cs="Arial"/>
          <w:i w:val="0"/>
          <w:iCs w:val="0"/>
          <w:sz w:val="22"/>
          <w:szCs w:val="22"/>
        </w:rPr>
        <w:t>ir value</w:t>
      </w:r>
      <w:r w:rsidR="00D0199A" w:rsidRPr="006A011F">
        <w:rPr>
          <w:rFonts w:cs="Arial"/>
          <w:i w:val="0"/>
          <w:iCs w:val="0"/>
          <w:sz w:val="22"/>
          <w:szCs w:val="22"/>
        </w:rPr>
        <w:t xml:space="preserve">s </w:t>
      </w:r>
      <w:r w:rsidR="00723792" w:rsidRPr="006A011F">
        <w:rPr>
          <w:rFonts w:cs="Arial"/>
          <w:i w:val="0"/>
          <w:iCs w:val="0"/>
          <w:sz w:val="22"/>
          <w:szCs w:val="22"/>
        </w:rPr>
        <w:t>of financial instrument</w:t>
      </w:r>
    </w:p>
    <w:p w14:paraId="20224C69" w14:textId="231BEC3C" w:rsidR="000D4998" w:rsidRPr="006A011F" w:rsidRDefault="0065100D" w:rsidP="00706C7B">
      <w:pPr>
        <w:spacing w:before="120" w:after="120" w:line="380" w:lineRule="exact"/>
        <w:ind w:left="547" w:hanging="547"/>
        <w:jc w:val="thaiDistribute"/>
        <w:rPr>
          <w:rFonts w:ascii="Arial" w:hAnsi="Arial" w:cs="Arial"/>
          <w:i/>
          <w:iCs/>
          <w:sz w:val="22"/>
          <w:szCs w:val="22"/>
        </w:rPr>
      </w:pPr>
      <w:r w:rsidRPr="006A011F">
        <w:rPr>
          <w:rFonts w:ascii="Arial" w:hAnsi="Arial" w:cs="Arial"/>
          <w:sz w:val="22"/>
          <w:szCs w:val="22"/>
        </w:rPr>
        <w:tab/>
      </w:r>
      <w:r w:rsidR="003A3164" w:rsidRPr="006A011F">
        <w:rPr>
          <w:rFonts w:ascii="Arial" w:hAnsi="Arial" w:cs="Arial"/>
          <w:sz w:val="22"/>
          <w:szCs w:val="22"/>
        </w:rPr>
        <w:t xml:space="preserve">Since </w:t>
      </w:r>
      <w:proofErr w:type="gramStart"/>
      <w:r w:rsidR="003A3164" w:rsidRPr="006A011F">
        <w:rPr>
          <w:rFonts w:ascii="Arial" w:hAnsi="Arial" w:cs="Arial"/>
          <w:sz w:val="22"/>
          <w:szCs w:val="22"/>
        </w:rPr>
        <w:t>the majority of</w:t>
      </w:r>
      <w:proofErr w:type="gramEnd"/>
      <w:r w:rsidR="003A3164" w:rsidRPr="006A011F">
        <w:rPr>
          <w:rFonts w:ascii="Arial" w:hAnsi="Arial" w:cs="Arial"/>
          <w:sz w:val="22"/>
          <w:szCs w:val="22"/>
        </w:rPr>
        <w:t xml:space="preserve"> the </w:t>
      </w:r>
      <w:r w:rsidR="003A3164" w:rsidRPr="006A011F">
        <w:rPr>
          <w:rFonts w:ascii="Arial" w:eastAsia="MS Mincho" w:hAnsi="Arial" w:cs="Arial"/>
          <w:sz w:val="22"/>
          <w:szCs w:val="22"/>
        </w:rPr>
        <w:t>Group</w:t>
      </w:r>
      <w:r w:rsidR="003A3164" w:rsidRPr="006A011F">
        <w:rPr>
          <w:rFonts w:ascii="Arial" w:hAnsi="Arial" w:cs="Arial"/>
          <w:sz w:val="22"/>
          <w:szCs w:val="22"/>
        </w:rPr>
        <w:t xml:space="preserve">’s financial instruments are short-term in nature or carrying interest at rates close to the market interest rates, their fair value is not expected to be materially different from the amounts presented in the statement of financial position. </w:t>
      </w:r>
    </w:p>
    <w:p w14:paraId="20FB4BB3" w14:textId="7776774C" w:rsidR="00C858FD" w:rsidRPr="006A011F" w:rsidRDefault="00DC5FFC" w:rsidP="00706C7B">
      <w:pPr>
        <w:pStyle w:val="Heading1"/>
        <w:spacing w:before="120" w:after="120" w:line="380" w:lineRule="exact"/>
        <w:ind w:left="547" w:hanging="547"/>
        <w:jc w:val="thaiDistribute"/>
        <w:rPr>
          <w:rFonts w:ascii="Arial" w:hAnsi="Arial" w:cs="Arial"/>
          <w:spacing w:val="-5"/>
          <w:sz w:val="22"/>
          <w:szCs w:val="22"/>
        </w:rPr>
      </w:pPr>
      <w:r w:rsidRPr="006A011F">
        <w:rPr>
          <w:rFonts w:ascii="Arial" w:eastAsia="Times New Roman" w:hAnsi="Arial" w:cs="Arial"/>
          <w:kern w:val="32"/>
          <w:sz w:val="22"/>
          <w:szCs w:val="22"/>
        </w:rPr>
        <w:t>1</w:t>
      </w:r>
      <w:r w:rsidR="00B83458" w:rsidRPr="006A011F">
        <w:rPr>
          <w:rFonts w:ascii="Arial" w:eastAsia="Times New Roman" w:hAnsi="Arial" w:cs="Arial"/>
          <w:kern w:val="32"/>
          <w:sz w:val="22"/>
          <w:szCs w:val="22"/>
        </w:rPr>
        <w:t>5</w:t>
      </w:r>
      <w:r w:rsidRPr="006A011F">
        <w:rPr>
          <w:rFonts w:ascii="Arial" w:eastAsia="Times New Roman" w:hAnsi="Arial" w:cs="Arial"/>
          <w:kern w:val="32"/>
          <w:sz w:val="22"/>
          <w:szCs w:val="22"/>
        </w:rPr>
        <w:t>.</w:t>
      </w:r>
      <w:r w:rsidRPr="006A011F">
        <w:rPr>
          <w:rFonts w:ascii="Arial" w:eastAsia="Times New Roman" w:hAnsi="Arial" w:cs="Arial"/>
          <w:kern w:val="32"/>
          <w:sz w:val="22"/>
          <w:szCs w:val="22"/>
          <w:cs/>
        </w:rPr>
        <w:tab/>
      </w:r>
      <w:r w:rsidR="002D0430" w:rsidRPr="006A011F">
        <w:rPr>
          <w:rFonts w:ascii="Arial" w:hAnsi="Arial" w:cs="Arial"/>
          <w:sz w:val="22"/>
          <w:szCs w:val="22"/>
        </w:rPr>
        <w:t>Event after the reporting period</w:t>
      </w:r>
    </w:p>
    <w:p w14:paraId="0C16833E" w14:textId="0AAF0383" w:rsidR="007E26A0" w:rsidRPr="006A011F" w:rsidRDefault="007E26A0" w:rsidP="00706C7B">
      <w:pPr>
        <w:spacing w:before="120" w:after="120" w:line="380" w:lineRule="exact"/>
        <w:ind w:left="547" w:hanging="547"/>
        <w:jc w:val="thaiDistribute"/>
        <w:rPr>
          <w:rFonts w:ascii="Arial" w:hAnsi="Arial" w:cs="Arial"/>
          <w:sz w:val="22"/>
          <w:szCs w:val="22"/>
        </w:rPr>
      </w:pPr>
      <w:r w:rsidRPr="006A011F">
        <w:rPr>
          <w:rFonts w:ascii="Arial" w:hAnsi="Arial" w:cs="Arial"/>
          <w:sz w:val="22"/>
          <w:szCs w:val="22"/>
          <w:cs/>
        </w:rPr>
        <w:tab/>
      </w:r>
      <w:r w:rsidR="00A236EA" w:rsidRPr="006A011F">
        <w:rPr>
          <w:rFonts w:ascii="Arial" w:hAnsi="Arial" w:cs="Arial"/>
          <w:sz w:val="22"/>
          <w:szCs w:val="22"/>
        </w:rPr>
        <w:t>On 4 August 2023, a meeting of the Company’s Board of Directors No.</w:t>
      </w:r>
      <w:r w:rsidR="00A236EA" w:rsidRPr="006A011F">
        <w:rPr>
          <w:rFonts w:ascii="Arial" w:hAnsi="Arial" w:cs="Arial"/>
          <w:sz w:val="22"/>
          <w:szCs w:val="22"/>
          <w:cs/>
        </w:rPr>
        <w:t xml:space="preserve"> </w:t>
      </w:r>
      <w:r w:rsidR="00863220" w:rsidRPr="006A011F">
        <w:rPr>
          <w:rFonts w:ascii="Arial" w:hAnsi="Arial" w:cs="Arial"/>
          <w:sz w:val="22"/>
          <w:szCs w:val="22"/>
        </w:rPr>
        <w:t>3</w:t>
      </w:r>
      <w:r w:rsidR="00A236EA" w:rsidRPr="006A011F">
        <w:rPr>
          <w:rFonts w:ascii="Arial" w:hAnsi="Arial" w:cs="Arial"/>
          <w:sz w:val="22"/>
          <w:szCs w:val="22"/>
        </w:rPr>
        <w:t>/2023 passed a resolution for interim dividend payment of Baht 0.</w:t>
      </w:r>
      <w:r w:rsidR="0069426E" w:rsidRPr="006A011F">
        <w:rPr>
          <w:rFonts w:ascii="Arial" w:hAnsi="Arial" w:cs="Arial"/>
          <w:sz w:val="22"/>
          <w:szCs w:val="22"/>
        </w:rPr>
        <w:t>32</w:t>
      </w:r>
      <w:r w:rsidR="00C264DB" w:rsidRPr="006A011F">
        <w:rPr>
          <w:rFonts w:ascii="Arial" w:hAnsi="Arial" w:cs="Arial"/>
          <w:sz w:val="22"/>
          <w:szCs w:val="22"/>
        </w:rPr>
        <w:t>63</w:t>
      </w:r>
      <w:r w:rsidR="00A236EA" w:rsidRPr="006A011F">
        <w:rPr>
          <w:rFonts w:ascii="Arial" w:hAnsi="Arial" w:cs="Arial"/>
          <w:sz w:val="22"/>
          <w:szCs w:val="22"/>
        </w:rPr>
        <w:t xml:space="preserve"> per share totaling Baht </w:t>
      </w:r>
      <w:r w:rsidR="00431458" w:rsidRPr="006A011F">
        <w:rPr>
          <w:rFonts w:ascii="Arial" w:hAnsi="Arial" w:cs="Arial"/>
          <w:sz w:val="22"/>
          <w:szCs w:val="22"/>
        </w:rPr>
        <w:t>39.16</w:t>
      </w:r>
      <w:r w:rsidR="00A236EA" w:rsidRPr="006A011F">
        <w:rPr>
          <w:rFonts w:ascii="Arial" w:hAnsi="Arial" w:cs="Arial"/>
          <w:sz w:val="22"/>
          <w:szCs w:val="22"/>
        </w:rPr>
        <w:t xml:space="preserve"> million.</w:t>
      </w:r>
    </w:p>
    <w:p w14:paraId="6AE832B6" w14:textId="19FAA185" w:rsidR="00A46CCB" w:rsidRPr="006A011F" w:rsidRDefault="008312E7" w:rsidP="00706C7B">
      <w:pPr>
        <w:pStyle w:val="Heading1"/>
        <w:spacing w:before="120" w:after="120" w:line="380" w:lineRule="exact"/>
        <w:ind w:left="547" w:hanging="547"/>
        <w:jc w:val="thaiDistribute"/>
        <w:rPr>
          <w:rFonts w:ascii="Arial" w:hAnsi="Arial" w:cs="Arial"/>
          <w:sz w:val="22"/>
          <w:szCs w:val="22"/>
        </w:rPr>
      </w:pPr>
      <w:r w:rsidRPr="006A011F">
        <w:rPr>
          <w:rFonts w:ascii="Arial" w:eastAsia="Times New Roman" w:hAnsi="Arial" w:cs="Arial"/>
          <w:kern w:val="32"/>
          <w:sz w:val="22"/>
          <w:szCs w:val="22"/>
        </w:rPr>
        <w:t>1</w:t>
      </w:r>
      <w:r w:rsidR="00B83458" w:rsidRPr="006A011F">
        <w:rPr>
          <w:rFonts w:ascii="Arial" w:eastAsia="Times New Roman" w:hAnsi="Arial" w:cs="Arial"/>
          <w:kern w:val="32"/>
          <w:sz w:val="22"/>
          <w:szCs w:val="22"/>
        </w:rPr>
        <w:t>6</w:t>
      </w:r>
      <w:r w:rsidR="001261DA" w:rsidRPr="006A011F">
        <w:rPr>
          <w:rFonts w:ascii="Arial" w:eastAsia="Times New Roman" w:hAnsi="Arial" w:cs="Arial"/>
          <w:kern w:val="32"/>
          <w:sz w:val="22"/>
          <w:szCs w:val="22"/>
        </w:rPr>
        <w:t>.</w:t>
      </w:r>
      <w:r w:rsidR="001261DA" w:rsidRPr="006A011F">
        <w:rPr>
          <w:rFonts w:ascii="Arial" w:eastAsia="Times New Roman" w:hAnsi="Arial" w:cs="Arial"/>
          <w:kern w:val="32"/>
          <w:sz w:val="22"/>
          <w:szCs w:val="22"/>
          <w:cs/>
        </w:rPr>
        <w:tab/>
      </w:r>
      <w:r w:rsidR="00673A55" w:rsidRPr="006A011F">
        <w:rPr>
          <w:rFonts w:ascii="Arial" w:hAnsi="Arial" w:cs="Arial"/>
          <w:sz w:val="22"/>
          <w:szCs w:val="22"/>
        </w:rPr>
        <w:t>Approval of financial statements</w:t>
      </w:r>
    </w:p>
    <w:p w14:paraId="0B197185" w14:textId="147495C4" w:rsidR="00DB0A76" w:rsidRPr="006A011F" w:rsidRDefault="00722BE9" w:rsidP="00706C7B">
      <w:pPr>
        <w:overflowPunct/>
        <w:spacing w:before="120" w:after="120" w:line="380" w:lineRule="exact"/>
        <w:ind w:left="547" w:hanging="547"/>
        <w:jc w:val="thaiDistribute"/>
        <w:textAlignment w:val="auto"/>
        <w:rPr>
          <w:rFonts w:ascii="Arial" w:hAnsi="Arial" w:cs="Arial"/>
          <w:sz w:val="22"/>
          <w:szCs w:val="22"/>
        </w:rPr>
      </w:pPr>
      <w:r w:rsidRPr="006A011F">
        <w:rPr>
          <w:rFonts w:ascii="Arial" w:hAnsi="Arial" w:cs="Arial"/>
          <w:sz w:val="22"/>
          <w:szCs w:val="22"/>
        </w:rPr>
        <w:tab/>
      </w:r>
      <w:r w:rsidR="00DB0A76" w:rsidRPr="006A011F">
        <w:rPr>
          <w:rFonts w:ascii="Arial" w:hAnsi="Arial" w:cs="Arial"/>
          <w:sz w:val="22"/>
          <w:szCs w:val="22"/>
        </w:rPr>
        <w:t xml:space="preserve">These interim financial statements were </w:t>
      </w:r>
      <w:proofErr w:type="spellStart"/>
      <w:r w:rsidR="00DB0A76" w:rsidRPr="006A011F">
        <w:rPr>
          <w:rFonts w:ascii="Arial" w:hAnsi="Arial" w:cs="Arial"/>
          <w:sz w:val="22"/>
          <w:szCs w:val="22"/>
        </w:rPr>
        <w:t>authorised</w:t>
      </w:r>
      <w:proofErr w:type="spellEnd"/>
      <w:r w:rsidR="00DB0A76" w:rsidRPr="006A011F">
        <w:rPr>
          <w:rFonts w:ascii="Arial" w:hAnsi="Arial" w:cs="Arial"/>
          <w:sz w:val="22"/>
          <w:szCs w:val="22"/>
        </w:rPr>
        <w:t xml:space="preserve"> for issue by the Company’s Board of Directors on </w:t>
      </w:r>
      <w:r w:rsidR="00B53645" w:rsidRPr="006A011F">
        <w:rPr>
          <w:rFonts w:ascii="Arial" w:hAnsi="Arial" w:cs="Arial"/>
          <w:sz w:val="22"/>
          <w:szCs w:val="22"/>
        </w:rPr>
        <w:t>4 August</w:t>
      </w:r>
      <w:r w:rsidR="00DB0A76" w:rsidRPr="006A011F">
        <w:rPr>
          <w:rFonts w:ascii="Arial" w:hAnsi="Arial" w:cs="Arial"/>
          <w:sz w:val="22"/>
          <w:szCs w:val="22"/>
        </w:rPr>
        <w:t xml:space="preserve"> 2023.</w:t>
      </w:r>
    </w:p>
    <w:sectPr w:rsidR="00DB0A76" w:rsidRPr="006A011F" w:rsidSect="002E0D22">
      <w:footerReference w:type="default" r:id="rId11"/>
      <w:pgSz w:w="11909" w:h="16834" w:code="9"/>
      <w:pgMar w:top="1296" w:right="1080" w:bottom="1080" w:left="1339"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DD88F" w14:textId="77777777" w:rsidR="00CA70C7" w:rsidRDefault="00CA70C7" w:rsidP="00FA662A">
      <w:r>
        <w:separator/>
      </w:r>
    </w:p>
  </w:endnote>
  <w:endnote w:type="continuationSeparator" w:id="0">
    <w:p w14:paraId="0571C298" w14:textId="77777777" w:rsidR="00CA70C7" w:rsidRDefault="00CA70C7" w:rsidP="00FA662A">
      <w:r>
        <w:continuationSeparator/>
      </w:r>
    </w:p>
  </w:endnote>
  <w:endnote w:type="continuationNotice" w:id="1">
    <w:p w14:paraId="3C251D2A" w14:textId="77777777" w:rsidR="00CA70C7" w:rsidRDefault="00CA70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7938079"/>
      <w:docPartObj>
        <w:docPartGallery w:val="Page Numbers (Bottom of Page)"/>
        <w:docPartUnique/>
      </w:docPartObj>
    </w:sdtPr>
    <w:sdtEndPr>
      <w:rPr>
        <w:rFonts w:ascii="Arial" w:hAnsi="Arial" w:cs="Arial"/>
        <w:noProof/>
        <w:sz w:val="22"/>
        <w:szCs w:val="22"/>
      </w:rPr>
    </w:sdtEndPr>
    <w:sdtContent>
      <w:p w14:paraId="250188EE" w14:textId="5334A273" w:rsidR="001616B5" w:rsidRPr="002E0D22" w:rsidRDefault="001616B5">
        <w:pPr>
          <w:pStyle w:val="Footer"/>
          <w:jc w:val="right"/>
          <w:rPr>
            <w:rFonts w:ascii="Arial" w:hAnsi="Arial" w:cs="Arial"/>
            <w:sz w:val="22"/>
            <w:szCs w:val="22"/>
          </w:rPr>
        </w:pPr>
        <w:r w:rsidRPr="002E0D22">
          <w:rPr>
            <w:rFonts w:ascii="Arial" w:hAnsi="Arial" w:cs="Arial"/>
            <w:sz w:val="22"/>
            <w:szCs w:val="22"/>
          </w:rPr>
          <w:fldChar w:fldCharType="begin"/>
        </w:r>
        <w:r w:rsidRPr="002E0D22">
          <w:rPr>
            <w:rFonts w:ascii="Arial" w:hAnsi="Arial" w:cs="Arial"/>
            <w:sz w:val="22"/>
            <w:szCs w:val="22"/>
          </w:rPr>
          <w:instrText xml:space="preserve"> PAGE   \* MERGEFORMAT </w:instrText>
        </w:r>
        <w:r w:rsidRPr="002E0D22">
          <w:rPr>
            <w:rFonts w:ascii="Arial" w:hAnsi="Arial" w:cs="Arial"/>
            <w:sz w:val="22"/>
            <w:szCs w:val="22"/>
          </w:rPr>
          <w:fldChar w:fldCharType="separate"/>
        </w:r>
        <w:r w:rsidRPr="002E0D22">
          <w:rPr>
            <w:rFonts w:ascii="Arial" w:hAnsi="Arial" w:cs="Arial"/>
            <w:noProof/>
            <w:sz w:val="22"/>
            <w:szCs w:val="22"/>
          </w:rPr>
          <w:t>2</w:t>
        </w:r>
        <w:r w:rsidRPr="002E0D22">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5982E" w14:textId="77777777" w:rsidR="00CA70C7" w:rsidRDefault="00CA70C7" w:rsidP="00FA662A">
      <w:r>
        <w:separator/>
      </w:r>
    </w:p>
  </w:footnote>
  <w:footnote w:type="continuationSeparator" w:id="0">
    <w:p w14:paraId="61A2447A" w14:textId="77777777" w:rsidR="00CA70C7" w:rsidRDefault="00CA70C7" w:rsidP="00FA662A">
      <w:r>
        <w:continuationSeparator/>
      </w:r>
    </w:p>
  </w:footnote>
  <w:footnote w:type="continuationNotice" w:id="1">
    <w:p w14:paraId="48EC47D2" w14:textId="77777777" w:rsidR="00CA70C7" w:rsidRDefault="00CA70C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220E4"/>
    <w:multiLevelType w:val="hybridMultilevel"/>
    <w:tmpl w:val="473C2780"/>
    <w:lvl w:ilvl="0" w:tplc="79A2CEF6">
      <w:start w:val="6"/>
      <w:numFmt w:val="bullet"/>
      <w:lvlText w:val=""/>
      <w:lvlJc w:val="left"/>
      <w:pPr>
        <w:ind w:left="912" w:hanging="360"/>
      </w:pPr>
      <w:rPr>
        <w:rFonts w:ascii="Symbol" w:eastAsia="SimSun" w:hAnsi="Symbol" w:cs="Arial" w:hint="default"/>
        <w:sz w:val="22"/>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1" w15:restartNumberingAfterBreak="0">
    <w:nsid w:val="086C47F9"/>
    <w:multiLevelType w:val="hybridMultilevel"/>
    <w:tmpl w:val="4E6843BE"/>
    <w:lvl w:ilvl="0" w:tplc="DAF0DD10">
      <w:start w:val="1"/>
      <w:numFmt w:val="decimal"/>
      <w:lvlText w:val="%1."/>
      <w:lvlJc w:val="left"/>
      <w:pPr>
        <w:ind w:left="1265" w:hanging="360"/>
      </w:pPr>
    </w:lvl>
    <w:lvl w:ilvl="1" w:tplc="04090019">
      <w:start w:val="1"/>
      <w:numFmt w:val="lowerLetter"/>
      <w:lvlText w:val="%2."/>
      <w:lvlJc w:val="left"/>
      <w:pPr>
        <w:ind w:left="1985" w:hanging="360"/>
      </w:pPr>
    </w:lvl>
    <w:lvl w:ilvl="2" w:tplc="0409001B">
      <w:start w:val="1"/>
      <w:numFmt w:val="lowerRoman"/>
      <w:lvlText w:val="%3."/>
      <w:lvlJc w:val="right"/>
      <w:pPr>
        <w:ind w:left="2705" w:hanging="180"/>
      </w:pPr>
    </w:lvl>
    <w:lvl w:ilvl="3" w:tplc="0409000F">
      <w:start w:val="1"/>
      <w:numFmt w:val="decimal"/>
      <w:lvlText w:val="%4."/>
      <w:lvlJc w:val="left"/>
      <w:pPr>
        <w:ind w:left="3425" w:hanging="360"/>
      </w:pPr>
    </w:lvl>
    <w:lvl w:ilvl="4" w:tplc="04090019">
      <w:start w:val="1"/>
      <w:numFmt w:val="lowerLetter"/>
      <w:lvlText w:val="%5."/>
      <w:lvlJc w:val="left"/>
      <w:pPr>
        <w:ind w:left="4145" w:hanging="360"/>
      </w:pPr>
    </w:lvl>
    <w:lvl w:ilvl="5" w:tplc="0409001B">
      <w:start w:val="1"/>
      <w:numFmt w:val="lowerRoman"/>
      <w:lvlText w:val="%6."/>
      <w:lvlJc w:val="right"/>
      <w:pPr>
        <w:ind w:left="4865" w:hanging="180"/>
      </w:pPr>
    </w:lvl>
    <w:lvl w:ilvl="6" w:tplc="0409000F">
      <w:start w:val="1"/>
      <w:numFmt w:val="decimal"/>
      <w:lvlText w:val="%7."/>
      <w:lvlJc w:val="left"/>
      <w:pPr>
        <w:ind w:left="5585" w:hanging="360"/>
      </w:pPr>
    </w:lvl>
    <w:lvl w:ilvl="7" w:tplc="04090019">
      <w:start w:val="1"/>
      <w:numFmt w:val="lowerLetter"/>
      <w:lvlText w:val="%8."/>
      <w:lvlJc w:val="left"/>
      <w:pPr>
        <w:ind w:left="6305" w:hanging="360"/>
      </w:pPr>
    </w:lvl>
    <w:lvl w:ilvl="8" w:tplc="0409001B">
      <w:start w:val="1"/>
      <w:numFmt w:val="lowerRoman"/>
      <w:lvlText w:val="%9."/>
      <w:lvlJc w:val="right"/>
      <w:pPr>
        <w:ind w:left="7025" w:hanging="180"/>
      </w:pPr>
    </w:lvl>
  </w:abstractNum>
  <w:abstractNum w:abstractNumId="2" w15:restartNumberingAfterBreak="0">
    <w:nsid w:val="0AE51D1B"/>
    <w:multiLevelType w:val="hybridMultilevel"/>
    <w:tmpl w:val="E5407614"/>
    <w:lvl w:ilvl="0" w:tplc="8654A502">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1005523B"/>
    <w:multiLevelType w:val="hybridMultilevel"/>
    <w:tmpl w:val="E5407614"/>
    <w:lvl w:ilvl="0" w:tplc="FFFFFFFF">
      <w:start w:val="1"/>
      <w:numFmt w:val="thaiLetters"/>
      <w:lvlText w:val="(%1)"/>
      <w:lvlJc w:val="left"/>
      <w:pPr>
        <w:ind w:left="907" w:hanging="360"/>
      </w:pPr>
      <w:rPr>
        <w:rFonts w:hint="default"/>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4"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4607B36"/>
    <w:multiLevelType w:val="hybridMultilevel"/>
    <w:tmpl w:val="23A4AD12"/>
    <w:lvl w:ilvl="0" w:tplc="55C0204E">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5123258"/>
    <w:multiLevelType w:val="hybridMultilevel"/>
    <w:tmpl w:val="F0102412"/>
    <w:lvl w:ilvl="0" w:tplc="8D1284B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35E3049C"/>
    <w:multiLevelType w:val="hybridMultilevel"/>
    <w:tmpl w:val="1ACA0242"/>
    <w:lvl w:ilvl="0" w:tplc="06AE84F6">
      <w:start w:val="1"/>
      <w:numFmt w:val="thaiLetters"/>
      <w:lvlText w:val="%1)"/>
      <w:lvlJc w:val="left"/>
      <w:pPr>
        <w:ind w:left="900" w:hanging="360"/>
      </w:pPr>
      <w:rPr>
        <w:rFonts w:hint="default"/>
        <w:b w:val="0"/>
        <w:bCs w:val="0"/>
        <w:i w:val="0"/>
        <w:iCs w:val="0"/>
        <w:color w:val="0D0D0D" w:themeColor="text1" w:themeTint="F2"/>
        <w:sz w:val="22"/>
        <w:lang w:bidi="th-TH"/>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8" w15:restartNumberingAfterBreak="0">
    <w:nsid w:val="3BC11273"/>
    <w:multiLevelType w:val="hybridMultilevel"/>
    <w:tmpl w:val="5A947560"/>
    <w:lvl w:ilvl="0" w:tplc="F67A3818">
      <w:start w:val="1"/>
      <w:numFmt w:val="thaiLetters"/>
      <w:lvlText w:val="%1)"/>
      <w:lvlJc w:val="left"/>
      <w:pPr>
        <w:ind w:left="905" w:hanging="360"/>
      </w:pPr>
      <w:rPr>
        <w:color w:val="auto"/>
      </w:rPr>
    </w:lvl>
    <w:lvl w:ilvl="1" w:tplc="04090019">
      <w:start w:val="1"/>
      <w:numFmt w:val="lowerLetter"/>
      <w:lvlText w:val="%2."/>
      <w:lvlJc w:val="left"/>
      <w:pPr>
        <w:ind w:left="1625" w:hanging="360"/>
      </w:pPr>
    </w:lvl>
    <w:lvl w:ilvl="2" w:tplc="0409001B">
      <w:start w:val="1"/>
      <w:numFmt w:val="lowerRoman"/>
      <w:lvlText w:val="%3."/>
      <w:lvlJc w:val="right"/>
      <w:pPr>
        <w:ind w:left="2345" w:hanging="180"/>
      </w:pPr>
    </w:lvl>
    <w:lvl w:ilvl="3" w:tplc="0409000F">
      <w:start w:val="1"/>
      <w:numFmt w:val="decimal"/>
      <w:lvlText w:val="%4."/>
      <w:lvlJc w:val="left"/>
      <w:pPr>
        <w:ind w:left="3065" w:hanging="360"/>
      </w:pPr>
    </w:lvl>
    <w:lvl w:ilvl="4" w:tplc="04090019">
      <w:start w:val="1"/>
      <w:numFmt w:val="lowerLetter"/>
      <w:lvlText w:val="%5."/>
      <w:lvlJc w:val="left"/>
      <w:pPr>
        <w:ind w:left="3785" w:hanging="360"/>
      </w:pPr>
    </w:lvl>
    <w:lvl w:ilvl="5" w:tplc="0409001B">
      <w:start w:val="1"/>
      <w:numFmt w:val="lowerRoman"/>
      <w:lvlText w:val="%6."/>
      <w:lvlJc w:val="right"/>
      <w:pPr>
        <w:ind w:left="4505" w:hanging="180"/>
      </w:pPr>
    </w:lvl>
    <w:lvl w:ilvl="6" w:tplc="0409000F">
      <w:start w:val="1"/>
      <w:numFmt w:val="decimal"/>
      <w:lvlText w:val="%7."/>
      <w:lvlJc w:val="left"/>
      <w:pPr>
        <w:ind w:left="5225" w:hanging="360"/>
      </w:pPr>
    </w:lvl>
    <w:lvl w:ilvl="7" w:tplc="04090019">
      <w:start w:val="1"/>
      <w:numFmt w:val="lowerLetter"/>
      <w:lvlText w:val="%8."/>
      <w:lvlJc w:val="left"/>
      <w:pPr>
        <w:ind w:left="5945" w:hanging="360"/>
      </w:pPr>
    </w:lvl>
    <w:lvl w:ilvl="8" w:tplc="0409001B">
      <w:start w:val="1"/>
      <w:numFmt w:val="lowerRoman"/>
      <w:lvlText w:val="%9."/>
      <w:lvlJc w:val="right"/>
      <w:pPr>
        <w:ind w:left="6665" w:hanging="180"/>
      </w:pPr>
    </w:lvl>
  </w:abstractNum>
  <w:abstractNum w:abstractNumId="9" w15:restartNumberingAfterBreak="0">
    <w:nsid w:val="496B5F6D"/>
    <w:multiLevelType w:val="hybridMultilevel"/>
    <w:tmpl w:val="AD10C26C"/>
    <w:lvl w:ilvl="0" w:tplc="D5C46866">
      <w:start w:val="1"/>
      <w:numFmt w:val="thaiLetters"/>
      <w:lvlText w:val="(%1)"/>
      <w:lvlJc w:val="left"/>
      <w:pPr>
        <w:ind w:left="991" w:hanging="444"/>
      </w:pPr>
      <w:rPr>
        <w:rFonts w:hint="default"/>
        <w:i w:val="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4EC35C34"/>
    <w:multiLevelType w:val="hybridMultilevel"/>
    <w:tmpl w:val="1FEADE5C"/>
    <w:lvl w:ilvl="0" w:tplc="0C626474">
      <w:start w:val="7"/>
      <w:numFmt w:val="decimal"/>
      <w:lvlText w:val="%1."/>
      <w:lvlJc w:val="left"/>
      <w:pPr>
        <w:ind w:left="720" w:hanging="360"/>
      </w:pPr>
      <w:rPr>
        <w:rFonts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2" w15:restartNumberingAfterBreak="0">
    <w:nsid w:val="63A20CF4"/>
    <w:multiLevelType w:val="hybridMultilevel"/>
    <w:tmpl w:val="C256F050"/>
    <w:lvl w:ilvl="0" w:tplc="55C0204E">
      <w:start w:val="1"/>
      <w:numFmt w:val="thaiLetters"/>
      <w:lvlText w:val="%1)"/>
      <w:lvlJc w:val="left"/>
      <w:pPr>
        <w:ind w:left="965" w:hanging="360"/>
      </w:pPr>
      <w:rPr>
        <w:rFonts w:hint="default"/>
        <w:b/>
        <w:bCs/>
        <w:i w:val="0"/>
        <w:iCs w:val="0"/>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num w:numId="1" w16cid:durableId="596642976">
    <w:abstractNumId w:val="12"/>
  </w:num>
  <w:num w:numId="2" w16cid:durableId="1157963091">
    <w:abstractNumId w:val="11"/>
  </w:num>
  <w:num w:numId="3" w16cid:durableId="1119103433">
    <w:abstractNumId w:val="13"/>
  </w:num>
  <w:num w:numId="4" w16cid:durableId="807088886">
    <w:abstractNumId w:val="5"/>
  </w:num>
  <w:num w:numId="5" w16cid:durableId="12146554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43610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85820427">
    <w:abstractNumId w:val="1"/>
  </w:num>
  <w:num w:numId="8" w16cid:durableId="1925457057">
    <w:abstractNumId w:val="9"/>
  </w:num>
  <w:num w:numId="9" w16cid:durableId="750934647">
    <w:abstractNumId w:val="2"/>
  </w:num>
  <w:num w:numId="10" w16cid:durableId="1874995229">
    <w:abstractNumId w:val="7"/>
  </w:num>
  <w:num w:numId="11" w16cid:durableId="1520778773">
    <w:abstractNumId w:val="3"/>
  </w:num>
  <w:num w:numId="12" w16cid:durableId="102118188">
    <w:abstractNumId w:val="6"/>
  </w:num>
  <w:num w:numId="13" w16cid:durableId="371612464">
    <w:abstractNumId w:val="0"/>
  </w:num>
  <w:num w:numId="14" w16cid:durableId="642975779">
    <w:abstractNumId w:val="4"/>
  </w:num>
  <w:num w:numId="15" w16cid:durableId="52660589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5FE7"/>
    <w:rsid w:val="00000319"/>
    <w:rsid w:val="00000939"/>
    <w:rsid w:val="00000CAD"/>
    <w:rsid w:val="00000DD2"/>
    <w:rsid w:val="00001196"/>
    <w:rsid w:val="0000146B"/>
    <w:rsid w:val="00001A13"/>
    <w:rsid w:val="00001D33"/>
    <w:rsid w:val="00001EBE"/>
    <w:rsid w:val="0000225E"/>
    <w:rsid w:val="00002962"/>
    <w:rsid w:val="00002BFC"/>
    <w:rsid w:val="000035E0"/>
    <w:rsid w:val="00003DBA"/>
    <w:rsid w:val="00004131"/>
    <w:rsid w:val="00004689"/>
    <w:rsid w:val="00004902"/>
    <w:rsid w:val="00004A57"/>
    <w:rsid w:val="00005197"/>
    <w:rsid w:val="0000524A"/>
    <w:rsid w:val="00005BAB"/>
    <w:rsid w:val="0000606B"/>
    <w:rsid w:val="00006253"/>
    <w:rsid w:val="00007050"/>
    <w:rsid w:val="0000730D"/>
    <w:rsid w:val="00007459"/>
    <w:rsid w:val="00007D51"/>
    <w:rsid w:val="000102FC"/>
    <w:rsid w:val="00010795"/>
    <w:rsid w:val="00010AA3"/>
    <w:rsid w:val="00011381"/>
    <w:rsid w:val="00011AFC"/>
    <w:rsid w:val="00012334"/>
    <w:rsid w:val="00012813"/>
    <w:rsid w:val="00013851"/>
    <w:rsid w:val="00013B70"/>
    <w:rsid w:val="00013D5D"/>
    <w:rsid w:val="00014313"/>
    <w:rsid w:val="00014380"/>
    <w:rsid w:val="00014BBA"/>
    <w:rsid w:val="00015780"/>
    <w:rsid w:val="00016047"/>
    <w:rsid w:val="000164AA"/>
    <w:rsid w:val="0001654C"/>
    <w:rsid w:val="00016CBE"/>
    <w:rsid w:val="00016F8F"/>
    <w:rsid w:val="0001728F"/>
    <w:rsid w:val="000178D1"/>
    <w:rsid w:val="00017D01"/>
    <w:rsid w:val="00017F96"/>
    <w:rsid w:val="00020386"/>
    <w:rsid w:val="00020CC3"/>
    <w:rsid w:val="000210D4"/>
    <w:rsid w:val="00021602"/>
    <w:rsid w:val="00021BDA"/>
    <w:rsid w:val="00022135"/>
    <w:rsid w:val="00022339"/>
    <w:rsid w:val="00022789"/>
    <w:rsid w:val="00022828"/>
    <w:rsid w:val="000228BC"/>
    <w:rsid w:val="00023D8A"/>
    <w:rsid w:val="00023EBE"/>
    <w:rsid w:val="0002408F"/>
    <w:rsid w:val="0002449D"/>
    <w:rsid w:val="000245E5"/>
    <w:rsid w:val="000246A6"/>
    <w:rsid w:val="00024803"/>
    <w:rsid w:val="00024C75"/>
    <w:rsid w:val="000251D8"/>
    <w:rsid w:val="00025683"/>
    <w:rsid w:val="00026354"/>
    <w:rsid w:val="000264FC"/>
    <w:rsid w:val="00026DB1"/>
    <w:rsid w:val="00026F4F"/>
    <w:rsid w:val="0002704B"/>
    <w:rsid w:val="00027635"/>
    <w:rsid w:val="00027CE5"/>
    <w:rsid w:val="00027DC5"/>
    <w:rsid w:val="000300D6"/>
    <w:rsid w:val="00030706"/>
    <w:rsid w:val="00030A6D"/>
    <w:rsid w:val="00030E7A"/>
    <w:rsid w:val="0003117F"/>
    <w:rsid w:val="00031B79"/>
    <w:rsid w:val="0003228F"/>
    <w:rsid w:val="000326BA"/>
    <w:rsid w:val="000328A8"/>
    <w:rsid w:val="00032A64"/>
    <w:rsid w:val="00032C42"/>
    <w:rsid w:val="00032CA2"/>
    <w:rsid w:val="00032FF5"/>
    <w:rsid w:val="00033679"/>
    <w:rsid w:val="00033696"/>
    <w:rsid w:val="000336A5"/>
    <w:rsid w:val="0003408B"/>
    <w:rsid w:val="000340EC"/>
    <w:rsid w:val="0003433B"/>
    <w:rsid w:val="000348C5"/>
    <w:rsid w:val="00034CCD"/>
    <w:rsid w:val="000354B8"/>
    <w:rsid w:val="00035DA8"/>
    <w:rsid w:val="00036394"/>
    <w:rsid w:val="00036455"/>
    <w:rsid w:val="000364E8"/>
    <w:rsid w:val="000367CE"/>
    <w:rsid w:val="00036ACA"/>
    <w:rsid w:val="00036B74"/>
    <w:rsid w:val="00037CFF"/>
    <w:rsid w:val="00037D32"/>
    <w:rsid w:val="00037DB5"/>
    <w:rsid w:val="00040413"/>
    <w:rsid w:val="0004043B"/>
    <w:rsid w:val="00040858"/>
    <w:rsid w:val="00040A36"/>
    <w:rsid w:val="000411F2"/>
    <w:rsid w:val="0004150C"/>
    <w:rsid w:val="00041B03"/>
    <w:rsid w:val="00041C9C"/>
    <w:rsid w:val="00041CEA"/>
    <w:rsid w:val="00042207"/>
    <w:rsid w:val="000426B7"/>
    <w:rsid w:val="000428F6"/>
    <w:rsid w:val="00042AB5"/>
    <w:rsid w:val="00042C21"/>
    <w:rsid w:val="00043176"/>
    <w:rsid w:val="00043663"/>
    <w:rsid w:val="0004396C"/>
    <w:rsid w:val="00043DDD"/>
    <w:rsid w:val="00043E6A"/>
    <w:rsid w:val="00044C8E"/>
    <w:rsid w:val="0004539F"/>
    <w:rsid w:val="00045B83"/>
    <w:rsid w:val="00045D69"/>
    <w:rsid w:val="000465AA"/>
    <w:rsid w:val="00046746"/>
    <w:rsid w:val="00046A0E"/>
    <w:rsid w:val="0004715D"/>
    <w:rsid w:val="00047432"/>
    <w:rsid w:val="00047ABC"/>
    <w:rsid w:val="00047E81"/>
    <w:rsid w:val="00047F61"/>
    <w:rsid w:val="0005010E"/>
    <w:rsid w:val="0005080E"/>
    <w:rsid w:val="0005094C"/>
    <w:rsid w:val="00050988"/>
    <w:rsid w:val="00050B0D"/>
    <w:rsid w:val="00050E81"/>
    <w:rsid w:val="000518AE"/>
    <w:rsid w:val="00051C38"/>
    <w:rsid w:val="00051C45"/>
    <w:rsid w:val="00052053"/>
    <w:rsid w:val="00052585"/>
    <w:rsid w:val="0005311B"/>
    <w:rsid w:val="00053A9D"/>
    <w:rsid w:val="00053C07"/>
    <w:rsid w:val="00053D37"/>
    <w:rsid w:val="00053E53"/>
    <w:rsid w:val="00054212"/>
    <w:rsid w:val="0005439C"/>
    <w:rsid w:val="000545B2"/>
    <w:rsid w:val="00054B33"/>
    <w:rsid w:val="00054DA4"/>
    <w:rsid w:val="00054F48"/>
    <w:rsid w:val="00054FFA"/>
    <w:rsid w:val="00055E88"/>
    <w:rsid w:val="000561B9"/>
    <w:rsid w:val="00056324"/>
    <w:rsid w:val="00056454"/>
    <w:rsid w:val="00056870"/>
    <w:rsid w:val="00056969"/>
    <w:rsid w:val="00057622"/>
    <w:rsid w:val="00057686"/>
    <w:rsid w:val="00057761"/>
    <w:rsid w:val="0005799D"/>
    <w:rsid w:val="00060362"/>
    <w:rsid w:val="00060406"/>
    <w:rsid w:val="0006050E"/>
    <w:rsid w:val="00060775"/>
    <w:rsid w:val="00060D49"/>
    <w:rsid w:val="00061008"/>
    <w:rsid w:val="000618C7"/>
    <w:rsid w:val="00061B60"/>
    <w:rsid w:val="00061EB5"/>
    <w:rsid w:val="00061FB7"/>
    <w:rsid w:val="00062265"/>
    <w:rsid w:val="00062BEC"/>
    <w:rsid w:val="00062CF4"/>
    <w:rsid w:val="00063B17"/>
    <w:rsid w:val="00064416"/>
    <w:rsid w:val="00064743"/>
    <w:rsid w:val="00064F6C"/>
    <w:rsid w:val="000650EE"/>
    <w:rsid w:val="00065161"/>
    <w:rsid w:val="0006595D"/>
    <w:rsid w:val="00065B3F"/>
    <w:rsid w:val="00066358"/>
    <w:rsid w:val="00067154"/>
    <w:rsid w:val="00067443"/>
    <w:rsid w:val="0006747C"/>
    <w:rsid w:val="00067EA8"/>
    <w:rsid w:val="000702C2"/>
    <w:rsid w:val="00070F70"/>
    <w:rsid w:val="00070F94"/>
    <w:rsid w:val="00071081"/>
    <w:rsid w:val="000713BC"/>
    <w:rsid w:val="00072D0D"/>
    <w:rsid w:val="00072EF4"/>
    <w:rsid w:val="00072F26"/>
    <w:rsid w:val="00072F31"/>
    <w:rsid w:val="0007328B"/>
    <w:rsid w:val="0007338B"/>
    <w:rsid w:val="000736C2"/>
    <w:rsid w:val="00073E30"/>
    <w:rsid w:val="000741AD"/>
    <w:rsid w:val="0007462A"/>
    <w:rsid w:val="00074F38"/>
    <w:rsid w:val="00075AA0"/>
    <w:rsid w:val="00075E3A"/>
    <w:rsid w:val="00075F6F"/>
    <w:rsid w:val="000762BF"/>
    <w:rsid w:val="00076905"/>
    <w:rsid w:val="00076FC8"/>
    <w:rsid w:val="0008033A"/>
    <w:rsid w:val="0008163D"/>
    <w:rsid w:val="0008186E"/>
    <w:rsid w:val="00081A63"/>
    <w:rsid w:val="00081AED"/>
    <w:rsid w:val="00082663"/>
    <w:rsid w:val="00082914"/>
    <w:rsid w:val="00082CC9"/>
    <w:rsid w:val="00082CE3"/>
    <w:rsid w:val="00083944"/>
    <w:rsid w:val="00083C2B"/>
    <w:rsid w:val="000843D6"/>
    <w:rsid w:val="000845D4"/>
    <w:rsid w:val="000846AE"/>
    <w:rsid w:val="00084832"/>
    <w:rsid w:val="00084A4F"/>
    <w:rsid w:val="00085349"/>
    <w:rsid w:val="00085581"/>
    <w:rsid w:val="00085B79"/>
    <w:rsid w:val="00085BCA"/>
    <w:rsid w:val="00085D0E"/>
    <w:rsid w:val="00085D20"/>
    <w:rsid w:val="0008617B"/>
    <w:rsid w:val="0008635E"/>
    <w:rsid w:val="00086374"/>
    <w:rsid w:val="00086B32"/>
    <w:rsid w:val="00087828"/>
    <w:rsid w:val="0009072B"/>
    <w:rsid w:val="00090B8F"/>
    <w:rsid w:val="00090C40"/>
    <w:rsid w:val="00090CF7"/>
    <w:rsid w:val="00090E10"/>
    <w:rsid w:val="0009132E"/>
    <w:rsid w:val="00091780"/>
    <w:rsid w:val="00091AD8"/>
    <w:rsid w:val="0009269D"/>
    <w:rsid w:val="00092709"/>
    <w:rsid w:val="00092CFC"/>
    <w:rsid w:val="00092F22"/>
    <w:rsid w:val="0009302A"/>
    <w:rsid w:val="0009318B"/>
    <w:rsid w:val="00093847"/>
    <w:rsid w:val="00093932"/>
    <w:rsid w:val="00093A0E"/>
    <w:rsid w:val="00094107"/>
    <w:rsid w:val="0009461E"/>
    <w:rsid w:val="00094763"/>
    <w:rsid w:val="000949A1"/>
    <w:rsid w:val="00094ABD"/>
    <w:rsid w:val="0009518B"/>
    <w:rsid w:val="000952D8"/>
    <w:rsid w:val="000953A1"/>
    <w:rsid w:val="00095719"/>
    <w:rsid w:val="000958DF"/>
    <w:rsid w:val="00095990"/>
    <w:rsid w:val="00095B35"/>
    <w:rsid w:val="00096054"/>
    <w:rsid w:val="000960DD"/>
    <w:rsid w:val="000967DD"/>
    <w:rsid w:val="000976AC"/>
    <w:rsid w:val="000A008C"/>
    <w:rsid w:val="000A0CC2"/>
    <w:rsid w:val="000A0CF5"/>
    <w:rsid w:val="000A1350"/>
    <w:rsid w:val="000A152F"/>
    <w:rsid w:val="000A18F9"/>
    <w:rsid w:val="000A19A3"/>
    <w:rsid w:val="000A1A8E"/>
    <w:rsid w:val="000A1B24"/>
    <w:rsid w:val="000A1BB7"/>
    <w:rsid w:val="000A23B7"/>
    <w:rsid w:val="000A264D"/>
    <w:rsid w:val="000A28F7"/>
    <w:rsid w:val="000A2A17"/>
    <w:rsid w:val="000A2C14"/>
    <w:rsid w:val="000A2E4C"/>
    <w:rsid w:val="000A32CD"/>
    <w:rsid w:val="000A3705"/>
    <w:rsid w:val="000A3811"/>
    <w:rsid w:val="000A3AF4"/>
    <w:rsid w:val="000A3EF1"/>
    <w:rsid w:val="000A3F98"/>
    <w:rsid w:val="000A4263"/>
    <w:rsid w:val="000A59B0"/>
    <w:rsid w:val="000A59C1"/>
    <w:rsid w:val="000A5DC0"/>
    <w:rsid w:val="000A6388"/>
    <w:rsid w:val="000A6813"/>
    <w:rsid w:val="000A7233"/>
    <w:rsid w:val="000A7AEA"/>
    <w:rsid w:val="000A7CAA"/>
    <w:rsid w:val="000B011E"/>
    <w:rsid w:val="000B01A3"/>
    <w:rsid w:val="000B0296"/>
    <w:rsid w:val="000B0725"/>
    <w:rsid w:val="000B0B95"/>
    <w:rsid w:val="000B129F"/>
    <w:rsid w:val="000B1615"/>
    <w:rsid w:val="000B162C"/>
    <w:rsid w:val="000B16A7"/>
    <w:rsid w:val="000B1E24"/>
    <w:rsid w:val="000B1EB2"/>
    <w:rsid w:val="000B1F3A"/>
    <w:rsid w:val="000B2B9E"/>
    <w:rsid w:val="000B2DD4"/>
    <w:rsid w:val="000B326A"/>
    <w:rsid w:val="000B32EA"/>
    <w:rsid w:val="000B337E"/>
    <w:rsid w:val="000B3435"/>
    <w:rsid w:val="000B38D7"/>
    <w:rsid w:val="000B4195"/>
    <w:rsid w:val="000B4213"/>
    <w:rsid w:val="000B421D"/>
    <w:rsid w:val="000B484E"/>
    <w:rsid w:val="000B55CD"/>
    <w:rsid w:val="000B6766"/>
    <w:rsid w:val="000B69CE"/>
    <w:rsid w:val="000B6E97"/>
    <w:rsid w:val="000B6EA2"/>
    <w:rsid w:val="000B7245"/>
    <w:rsid w:val="000B7B9D"/>
    <w:rsid w:val="000C03AC"/>
    <w:rsid w:val="000C0C20"/>
    <w:rsid w:val="000C1423"/>
    <w:rsid w:val="000C1783"/>
    <w:rsid w:val="000C1B26"/>
    <w:rsid w:val="000C20E0"/>
    <w:rsid w:val="000C3627"/>
    <w:rsid w:val="000C38F5"/>
    <w:rsid w:val="000C3930"/>
    <w:rsid w:val="000C42F2"/>
    <w:rsid w:val="000C447E"/>
    <w:rsid w:val="000C4555"/>
    <w:rsid w:val="000C4CB9"/>
    <w:rsid w:val="000C4F8F"/>
    <w:rsid w:val="000C514C"/>
    <w:rsid w:val="000C5B02"/>
    <w:rsid w:val="000C5EB9"/>
    <w:rsid w:val="000C5F9D"/>
    <w:rsid w:val="000C605D"/>
    <w:rsid w:val="000C67EF"/>
    <w:rsid w:val="000C75D7"/>
    <w:rsid w:val="000C78EA"/>
    <w:rsid w:val="000C7EFE"/>
    <w:rsid w:val="000C7FAA"/>
    <w:rsid w:val="000D0179"/>
    <w:rsid w:val="000D01F5"/>
    <w:rsid w:val="000D0693"/>
    <w:rsid w:val="000D111A"/>
    <w:rsid w:val="000D1258"/>
    <w:rsid w:val="000D1328"/>
    <w:rsid w:val="000D2688"/>
    <w:rsid w:val="000D26F6"/>
    <w:rsid w:val="000D2AA5"/>
    <w:rsid w:val="000D2F41"/>
    <w:rsid w:val="000D34CE"/>
    <w:rsid w:val="000D3560"/>
    <w:rsid w:val="000D3ED8"/>
    <w:rsid w:val="000D3FF7"/>
    <w:rsid w:val="000D421E"/>
    <w:rsid w:val="000D46D8"/>
    <w:rsid w:val="000D48CF"/>
    <w:rsid w:val="000D4998"/>
    <w:rsid w:val="000D4AAD"/>
    <w:rsid w:val="000D4B9C"/>
    <w:rsid w:val="000D5213"/>
    <w:rsid w:val="000D562D"/>
    <w:rsid w:val="000D5A1B"/>
    <w:rsid w:val="000D5D77"/>
    <w:rsid w:val="000D7291"/>
    <w:rsid w:val="000D73A9"/>
    <w:rsid w:val="000D7B41"/>
    <w:rsid w:val="000E06B8"/>
    <w:rsid w:val="000E0743"/>
    <w:rsid w:val="000E1E3E"/>
    <w:rsid w:val="000E208F"/>
    <w:rsid w:val="000E3450"/>
    <w:rsid w:val="000E3831"/>
    <w:rsid w:val="000E3F57"/>
    <w:rsid w:val="000E3F96"/>
    <w:rsid w:val="000E4BAF"/>
    <w:rsid w:val="000E4C27"/>
    <w:rsid w:val="000E4EBE"/>
    <w:rsid w:val="000E5072"/>
    <w:rsid w:val="000E5A8B"/>
    <w:rsid w:val="000E60CB"/>
    <w:rsid w:val="000E63F2"/>
    <w:rsid w:val="000E6F34"/>
    <w:rsid w:val="000E6F4E"/>
    <w:rsid w:val="000E705D"/>
    <w:rsid w:val="000E70DE"/>
    <w:rsid w:val="000E7644"/>
    <w:rsid w:val="000E7A52"/>
    <w:rsid w:val="000E7C19"/>
    <w:rsid w:val="000E7EEE"/>
    <w:rsid w:val="000F0271"/>
    <w:rsid w:val="000F03CC"/>
    <w:rsid w:val="000F053F"/>
    <w:rsid w:val="000F0760"/>
    <w:rsid w:val="000F1071"/>
    <w:rsid w:val="000F10AE"/>
    <w:rsid w:val="000F11B0"/>
    <w:rsid w:val="000F1230"/>
    <w:rsid w:val="000F15B9"/>
    <w:rsid w:val="000F1743"/>
    <w:rsid w:val="000F18B5"/>
    <w:rsid w:val="000F1DF0"/>
    <w:rsid w:val="000F2303"/>
    <w:rsid w:val="000F27D0"/>
    <w:rsid w:val="000F2CDC"/>
    <w:rsid w:val="000F2F27"/>
    <w:rsid w:val="000F34F8"/>
    <w:rsid w:val="000F365D"/>
    <w:rsid w:val="000F3680"/>
    <w:rsid w:val="000F3698"/>
    <w:rsid w:val="000F3800"/>
    <w:rsid w:val="000F3AC7"/>
    <w:rsid w:val="000F3D9E"/>
    <w:rsid w:val="000F4089"/>
    <w:rsid w:val="000F5DEE"/>
    <w:rsid w:val="000F5EC6"/>
    <w:rsid w:val="000F604F"/>
    <w:rsid w:val="000F6295"/>
    <w:rsid w:val="000F6B73"/>
    <w:rsid w:val="000F6CC3"/>
    <w:rsid w:val="000F6E23"/>
    <w:rsid w:val="000F7CFB"/>
    <w:rsid w:val="000F7E6D"/>
    <w:rsid w:val="001000BE"/>
    <w:rsid w:val="00100812"/>
    <w:rsid w:val="00100828"/>
    <w:rsid w:val="001008BD"/>
    <w:rsid w:val="0010185B"/>
    <w:rsid w:val="00101D2D"/>
    <w:rsid w:val="0010233D"/>
    <w:rsid w:val="00102605"/>
    <w:rsid w:val="0010260B"/>
    <w:rsid w:val="00102DEF"/>
    <w:rsid w:val="00103625"/>
    <w:rsid w:val="0010378C"/>
    <w:rsid w:val="0010386B"/>
    <w:rsid w:val="00103BFE"/>
    <w:rsid w:val="00103C25"/>
    <w:rsid w:val="001044EF"/>
    <w:rsid w:val="00104AA9"/>
    <w:rsid w:val="00105410"/>
    <w:rsid w:val="001054F5"/>
    <w:rsid w:val="00105601"/>
    <w:rsid w:val="001056A8"/>
    <w:rsid w:val="00105BFB"/>
    <w:rsid w:val="0010605E"/>
    <w:rsid w:val="001064BB"/>
    <w:rsid w:val="001068A2"/>
    <w:rsid w:val="00106FD3"/>
    <w:rsid w:val="0010719C"/>
    <w:rsid w:val="001073B2"/>
    <w:rsid w:val="00107F02"/>
    <w:rsid w:val="00110640"/>
    <w:rsid w:val="001108FD"/>
    <w:rsid w:val="00110EFA"/>
    <w:rsid w:val="0011119C"/>
    <w:rsid w:val="00111AB2"/>
    <w:rsid w:val="00113C6C"/>
    <w:rsid w:val="00113CCE"/>
    <w:rsid w:val="00114533"/>
    <w:rsid w:val="001145FE"/>
    <w:rsid w:val="001146AE"/>
    <w:rsid w:val="0011477C"/>
    <w:rsid w:val="00114D76"/>
    <w:rsid w:val="00114F75"/>
    <w:rsid w:val="00115110"/>
    <w:rsid w:val="001151EE"/>
    <w:rsid w:val="00115524"/>
    <w:rsid w:val="001156E1"/>
    <w:rsid w:val="00115B91"/>
    <w:rsid w:val="001164CF"/>
    <w:rsid w:val="00116D0D"/>
    <w:rsid w:val="00116E8C"/>
    <w:rsid w:val="00117256"/>
    <w:rsid w:val="00117F78"/>
    <w:rsid w:val="0012056E"/>
    <w:rsid w:val="00120586"/>
    <w:rsid w:val="00120713"/>
    <w:rsid w:val="00120B32"/>
    <w:rsid w:val="00120C41"/>
    <w:rsid w:val="00120DD7"/>
    <w:rsid w:val="001213D6"/>
    <w:rsid w:val="00121690"/>
    <w:rsid w:val="00121ED7"/>
    <w:rsid w:val="00122137"/>
    <w:rsid w:val="001224A1"/>
    <w:rsid w:val="00122600"/>
    <w:rsid w:val="0012264C"/>
    <w:rsid w:val="00123363"/>
    <w:rsid w:val="0012340F"/>
    <w:rsid w:val="00123826"/>
    <w:rsid w:val="001238EE"/>
    <w:rsid w:val="00123A50"/>
    <w:rsid w:val="00123FB7"/>
    <w:rsid w:val="001248A8"/>
    <w:rsid w:val="00124FBD"/>
    <w:rsid w:val="00125AEC"/>
    <w:rsid w:val="0012602C"/>
    <w:rsid w:val="0012608F"/>
    <w:rsid w:val="001261D2"/>
    <w:rsid w:val="001261DA"/>
    <w:rsid w:val="00126BB2"/>
    <w:rsid w:val="00127026"/>
    <w:rsid w:val="00127195"/>
    <w:rsid w:val="001273BD"/>
    <w:rsid w:val="00127524"/>
    <w:rsid w:val="001276A2"/>
    <w:rsid w:val="0012795D"/>
    <w:rsid w:val="001279CE"/>
    <w:rsid w:val="00127B13"/>
    <w:rsid w:val="00130AF9"/>
    <w:rsid w:val="00131060"/>
    <w:rsid w:val="00131C15"/>
    <w:rsid w:val="00131FE9"/>
    <w:rsid w:val="00132327"/>
    <w:rsid w:val="00132A74"/>
    <w:rsid w:val="00132B35"/>
    <w:rsid w:val="0013308F"/>
    <w:rsid w:val="001332D9"/>
    <w:rsid w:val="001332E7"/>
    <w:rsid w:val="00133652"/>
    <w:rsid w:val="00133973"/>
    <w:rsid w:val="00133B76"/>
    <w:rsid w:val="00133DC9"/>
    <w:rsid w:val="00133DCC"/>
    <w:rsid w:val="0013520B"/>
    <w:rsid w:val="0013545F"/>
    <w:rsid w:val="001355C0"/>
    <w:rsid w:val="00135607"/>
    <w:rsid w:val="001359C6"/>
    <w:rsid w:val="00135A19"/>
    <w:rsid w:val="00136EBB"/>
    <w:rsid w:val="001370CC"/>
    <w:rsid w:val="001370CE"/>
    <w:rsid w:val="001375FC"/>
    <w:rsid w:val="00137712"/>
    <w:rsid w:val="00137C4A"/>
    <w:rsid w:val="00140562"/>
    <w:rsid w:val="0014057A"/>
    <w:rsid w:val="001405EE"/>
    <w:rsid w:val="00140984"/>
    <w:rsid w:val="00140D35"/>
    <w:rsid w:val="00140DF8"/>
    <w:rsid w:val="001425E5"/>
    <w:rsid w:val="00143CFF"/>
    <w:rsid w:val="001443B1"/>
    <w:rsid w:val="001446E8"/>
    <w:rsid w:val="0014499D"/>
    <w:rsid w:val="00144A3B"/>
    <w:rsid w:val="00144A8D"/>
    <w:rsid w:val="00144B50"/>
    <w:rsid w:val="001454B4"/>
    <w:rsid w:val="001458BB"/>
    <w:rsid w:val="00145DE6"/>
    <w:rsid w:val="00145F13"/>
    <w:rsid w:val="00146023"/>
    <w:rsid w:val="0014626D"/>
    <w:rsid w:val="001465AB"/>
    <w:rsid w:val="00146720"/>
    <w:rsid w:val="0014687F"/>
    <w:rsid w:val="0014690E"/>
    <w:rsid w:val="00146C1A"/>
    <w:rsid w:val="001472F8"/>
    <w:rsid w:val="0014759A"/>
    <w:rsid w:val="00147C52"/>
    <w:rsid w:val="00150113"/>
    <w:rsid w:val="001503F4"/>
    <w:rsid w:val="0015088C"/>
    <w:rsid w:val="00150FCD"/>
    <w:rsid w:val="001510F8"/>
    <w:rsid w:val="00151226"/>
    <w:rsid w:val="00151598"/>
    <w:rsid w:val="001516D5"/>
    <w:rsid w:val="001516FC"/>
    <w:rsid w:val="00151736"/>
    <w:rsid w:val="00151B95"/>
    <w:rsid w:val="00151BE2"/>
    <w:rsid w:val="00152297"/>
    <w:rsid w:val="0015297D"/>
    <w:rsid w:val="00152C8E"/>
    <w:rsid w:val="0015312F"/>
    <w:rsid w:val="001535F2"/>
    <w:rsid w:val="001544AA"/>
    <w:rsid w:val="00154697"/>
    <w:rsid w:val="001546BF"/>
    <w:rsid w:val="00154A30"/>
    <w:rsid w:val="00154AD9"/>
    <w:rsid w:val="00154E62"/>
    <w:rsid w:val="00155039"/>
    <w:rsid w:val="001551BA"/>
    <w:rsid w:val="00155417"/>
    <w:rsid w:val="001554EB"/>
    <w:rsid w:val="001557A2"/>
    <w:rsid w:val="0015583D"/>
    <w:rsid w:val="00155B4A"/>
    <w:rsid w:val="001561DD"/>
    <w:rsid w:val="00156388"/>
    <w:rsid w:val="001566A1"/>
    <w:rsid w:val="001567BE"/>
    <w:rsid w:val="00156993"/>
    <w:rsid w:val="00156FE4"/>
    <w:rsid w:val="00157538"/>
    <w:rsid w:val="00157D7B"/>
    <w:rsid w:val="00160C72"/>
    <w:rsid w:val="00160D53"/>
    <w:rsid w:val="00161234"/>
    <w:rsid w:val="00161238"/>
    <w:rsid w:val="001616B5"/>
    <w:rsid w:val="001616E8"/>
    <w:rsid w:val="00161CFA"/>
    <w:rsid w:val="00161E1F"/>
    <w:rsid w:val="00162B66"/>
    <w:rsid w:val="00162D8A"/>
    <w:rsid w:val="00162E50"/>
    <w:rsid w:val="00163346"/>
    <w:rsid w:val="00163A90"/>
    <w:rsid w:val="00163B63"/>
    <w:rsid w:val="00163EA9"/>
    <w:rsid w:val="0016438B"/>
    <w:rsid w:val="00164A81"/>
    <w:rsid w:val="00164AD4"/>
    <w:rsid w:val="00164D4F"/>
    <w:rsid w:val="00164FA0"/>
    <w:rsid w:val="00165154"/>
    <w:rsid w:val="00165523"/>
    <w:rsid w:val="0016596F"/>
    <w:rsid w:val="00165E87"/>
    <w:rsid w:val="001664C7"/>
    <w:rsid w:val="001665BB"/>
    <w:rsid w:val="001665C9"/>
    <w:rsid w:val="00166BF8"/>
    <w:rsid w:val="00166DCF"/>
    <w:rsid w:val="00167018"/>
    <w:rsid w:val="0016719F"/>
    <w:rsid w:val="001673F8"/>
    <w:rsid w:val="00167847"/>
    <w:rsid w:val="00167FA1"/>
    <w:rsid w:val="0017036E"/>
    <w:rsid w:val="00170632"/>
    <w:rsid w:val="00170BE8"/>
    <w:rsid w:val="00170CAB"/>
    <w:rsid w:val="00170F85"/>
    <w:rsid w:val="00171233"/>
    <w:rsid w:val="00171902"/>
    <w:rsid w:val="00171B1E"/>
    <w:rsid w:val="00172526"/>
    <w:rsid w:val="001725D3"/>
    <w:rsid w:val="001726CA"/>
    <w:rsid w:val="00172A0F"/>
    <w:rsid w:val="0017320B"/>
    <w:rsid w:val="00173388"/>
    <w:rsid w:val="00173ADF"/>
    <w:rsid w:val="00173CB1"/>
    <w:rsid w:val="0017432C"/>
    <w:rsid w:val="0017488E"/>
    <w:rsid w:val="001748B2"/>
    <w:rsid w:val="00174958"/>
    <w:rsid w:val="001749E3"/>
    <w:rsid w:val="00174A75"/>
    <w:rsid w:val="00174A83"/>
    <w:rsid w:val="00174B6A"/>
    <w:rsid w:val="00175B04"/>
    <w:rsid w:val="001763E0"/>
    <w:rsid w:val="001767B6"/>
    <w:rsid w:val="00177289"/>
    <w:rsid w:val="001773E8"/>
    <w:rsid w:val="00177D03"/>
    <w:rsid w:val="00177E26"/>
    <w:rsid w:val="00177E5A"/>
    <w:rsid w:val="00177EED"/>
    <w:rsid w:val="00180204"/>
    <w:rsid w:val="001803B0"/>
    <w:rsid w:val="0018090D"/>
    <w:rsid w:val="00180DDE"/>
    <w:rsid w:val="00180F9B"/>
    <w:rsid w:val="0018119B"/>
    <w:rsid w:val="00181A99"/>
    <w:rsid w:val="00182547"/>
    <w:rsid w:val="0018273D"/>
    <w:rsid w:val="00182A15"/>
    <w:rsid w:val="00182FCA"/>
    <w:rsid w:val="00184253"/>
    <w:rsid w:val="0018451B"/>
    <w:rsid w:val="00184554"/>
    <w:rsid w:val="0018465C"/>
    <w:rsid w:val="0018571C"/>
    <w:rsid w:val="00185CAE"/>
    <w:rsid w:val="00185CCD"/>
    <w:rsid w:val="00186173"/>
    <w:rsid w:val="001862EC"/>
    <w:rsid w:val="00186374"/>
    <w:rsid w:val="00186BF2"/>
    <w:rsid w:val="00187472"/>
    <w:rsid w:val="00187986"/>
    <w:rsid w:val="00187CD0"/>
    <w:rsid w:val="00187FAE"/>
    <w:rsid w:val="001904DF"/>
    <w:rsid w:val="00190714"/>
    <w:rsid w:val="001909BA"/>
    <w:rsid w:val="00190ACB"/>
    <w:rsid w:val="00191595"/>
    <w:rsid w:val="001915B0"/>
    <w:rsid w:val="00191ECD"/>
    <w:rsid w:val="001920D5"/>
    <w:rsid w:val="001920D9"/>
    <w:rsid w:val="0019223E"/>
    <w:rsid w:val="00192833"/>
    <w:rsid w:val="001928FA"/>
    <w:rsid w:val="001929FA"/>
    <w:rsid w:val="00192CB4"/>
    <w:rsid w:val="00192EFC"/>
    <w:rsid w:val="00193E83"/>
    <w:rsid w:val="00193F8E"/>
    <w:rsid w:val="00194FE7"/>
    <w:rsid w:val="00195531"/>
    <w:rsid w:val="00195596"/>
    <w:rsid w:val="0019565E"/>
    <w:rsid w:val="00195F86"/>
    <w:rsid w:val="00196489"/>
    <w:rsid w:val="0019648C"/>
    <w:rsid w:val="0019760B"/>
    <w:rsid w:val="00197999"/>
    <w:rsid w:val="00197DC2"/>
    <w:rsid w:val="00197E74"/>
    <w:rsid w:val="001A081B"/>
    <w:rsid w:val="001A0C03"/>
    <w:rsid w:val="001A0FB9"/>
    <w:rsid w:val="001A0FBB"/>
    <w:rsid w:val="001A1265"/>
    <w:rsid w:val="001A2330"/>
    <w:rsid w:val="001A2362"/>
    <w:rsid w:val="001A2BA2"/>
    <w:rsid w:val="001A2D64"/>
    <w:rsid w:val="001A309B"/>
    <w:rsid w:val="001A3227"/>
    <w:rsid w:val="001A36AA"/>
    <w:rsid w:val="001A3E69"/>
    <w:rsid w:val="001A4298"/>
    <w:rsid w:val="001A4311"/>
    <w:rsid w:val="001A44E5"/>
    <w:rsid w:val="001A4AEA"/>
    <w:rsid w:val="001A4CD8"/>
    <w:rsid w:val="001A5474"/>
    <w:rsid w:val="001A57F8"/>
    <w:rsid w:val="001A5807"/>
    <w:rsid w:val="001A612F"/>
    <w:rsid w:val="001A6333"/>
    <w:rsid w:val="001A681B"/>
    <w:rsid w:val="001A69B1"/>
    <w:rsid w:val="001A6CB5"/>
    <w:rsid w:val="001A6D3D"/>
    <w:rsid w:val="001A7811"/>
    <w:rsid w:val="001A788E"/>
    <w:rsid w:val="001A7B0E"/>
    <w:rsid w:val="001A7F04"/>
    <w:rsid w:val="001B008A"/>
    <w:rsid w:val="001B0520"/>
    <w:rsid w:val="001B05D9"/>
    <w:rsid w:val="001B07AD"/>
    <w:rsid w:val="001B08EF"/>
    <w:rsid w:val="001B0989"/>
    <w:rsid w:val="001B0A6F"/>
    <w:rsid w:val="001B0A86"/>
    <w:rsid w:val="001B1372"/>
    <w:rsid w:val="001B168E"/>
    <w:rsid w:val="001B16EF"/>
    <w:rsid w:val="001B210E"/>
    <w:rsid w:val="001B217F"/>
    <w:rsid w:val="001B22E3"/>
    <w:rsid w:val="001B28BC"/>
    <w:rsid w:val="001B2AE3"/>
    <w:rsid w:val="001B2F17"/>
    <w:rsid w:val="001B3807"/>
    <w:rsid w:val="001B3994"/>
    <w:rsid w:val="001B39BB"/>
    <w:rsid w:val="001B3E30"/>
    <w:rsid w:val="001B4DCF"/>
    <w:rsid w:val="001B4EB0"/>
    <w:rsid w:val="001B4F6E"/>
    <w:rsid w:val="001B51F1"/>
    <w:rsid w:val="001B5628"/>
    <w:rsid w:val="001B5B0F"/>
    <w:rsid w:val="001B65BF"/>
    <w:rsid w:val="001B79A9"/>
    <w:rsid w:val="001B7E46"/>
    <w:rsid w:val="001B7FB1"/>
    <w:rsid w:val="001C061F"/>
    <w:rsid w:val="001C0699"/>
    <w:rsid w:val="001C16C9"/>
    <w:rsid w:val="001C1777"/>
    <w:rsid w:val="001C1B34"/>
    <w:rsid w:val="001C26B1"/>
    <w:rsid w:val="001C26BF"/>
    <w:rsid w:val="001C2E0F"/>
    <w:rsid w:val="001C34E0"/>
    <w:rsid w:val="001C4245"/>
    <w:rsid w:val="001C43C6"/>
    <w:rsid w:val="001C4CE6"/>
    <w:rsid w:val="001C4E75"/>
    <w:rsid w:val="001C56BF"/>
    <w:rsid w:val="001C56DE"/>
    <w:rsid w:val="001C5AD5"/>
    <w:rsid w:val="001C668E"/>
    <w:rsid w:val="001C6978"/>
    <w:rsid w:val="001C6B7E"/>
    <w:rsid w:val="001C6D60"/>
    <w:rsid w:val="001C6DC7"/>
    <w:rsid w:val="001C7A6F"/>
    <w:rsid w:val="001C7B1F"/>
    <w:rsid w:val="001D05D0"/>
    <w:rsid w:val="001D0849"/>
    <w:rsid w:val="001D0A11"/>
    <w:rsid w:val="001D10FB"/>
    <w:rsid w:val="001D132E"/>
    <w:rsid w:val="001D16CC"/>
    <w:rsid w:val="001D2A54"/>
    <w:rsid w:val="001D2C9F"/>
    <w:rsid w:val="001D3186"/>
    <w:rsid w:val="001D3ED3"/>
    <w:rsid w:val="001D4156"/>
    <w:rsid w:val="001D4639"/>
    <w:rsid w:val="001D492F"/>
    <w:rsid w:val="001D4B96"/>
    <w:rsid w:val="001D5173"/>
    <w:rsid w:val="001D539C"/>
    <w:rsid w:val="001D57F2"/>
    <w:rsid w:val="001D5EB2"/>
    <w:rsid w:val="001D6085"/>
    <w:rsid w:val="001D609A"/>
    <w:rsid w:val="001D61D3"/>
    <w:rsid w:val="001D6857"/>
    <w:rsid w:val="001D6B3B"/>
    <w:rsid w:val="001D71FE"/>
    <w:rsid w:val="001D7330"/>
    <w:rsid w:val="001D79A5"/>
    <w:rsid w:val="001E00B9"/>
    <w:rsid w:val="001E0107"/>
    <w:rsid w:val="001E10D9"/>
    <w:rsid w:val="001E115F"/>
    <w:rsid w:val="001E17CA"/>
    <w:rsid w:val="001E2097"/>
    <w:rsid w:val="001E2A5A"/>
    <w:rsid w:val="001E2CE1"/>
    <w:rsid w:val="001E3788"/>
    <w:rsid w:val="001E3847"/>
    <w:rsid w:val="001E3A83"/>
    <w:rsid w:val="001E45F7"/>
    <w:rsid w:val="001E4615"/>
    <w:rsid w:val="001E49E1"/>
    <w:rsid w:val="001E4F7A"/>
    <w:rsid w:val="001E50C7"/>
    <w:rsid w:val="001E51C9"/>
    <w:rsid w:val="001E5852"/>
    <w:rsid w:val="001E588F"/>
    <w:rsid w:val="001E5D2C"/>
    <w:rsid w:val="001E6283"/>
    <w:rsid w:val="001E6F40"/>
    <w:rsid w:val="001E7160"/>
    <w:rsid w:val="001E7344"/>
    <w:rsid w:val="001E73DA"/>
    <w:rsid w:val="001F046A"/>
    <w:rsid w:val="001F0693"/>
    <w:rsid w:val="001F0878"/>
    <w:rsid w:val="001F0B63"/>
    <w:rsid w:val="001F0F27"/>
    <w:rsid w:val="001F1452"/>
    <w:rsid w:val="001F1778"/>
    <w:rsid w:val="001F1BCA"/>
    <w:rsid w:val="001F1D17"/>
    <w:rsid w:val="001F1D4C"/>
    <w:rsid w:val="001F1F70"/>
    <w:rsid w:val="001F2714"/>
    <w:rsid w:val="001F2DAA"/>
    <w:rsid w:val="001F4A46"/>
    <w:rsid w:val="001F4DA4"/>
    <w:rsid w:val="001F4E26"/>
    <w:rsid w:val="001F5035"/>
    <w:rsid w:val="001F5060"/>
    <w:rsid w:val="001F6185"/>
    <w:rsid w:val="001F6296"/>
    <w:rsid w:val="001F6429"/>
    <w:rsid w:val="001F6487"/>
    <w:rsid w:val="001F6633"/>
    <w:rsid w:val="001F6682"/>
    <w:rsid w:val="001F6A8E"/>
    <w:rsid w:val="001F6AD3"/>
    <w:rsid w:val="001F75C1"/>
    <w:rsid w:val="001F760A"/>
    <w:rsid w:val="001F794F"/>
    <w:rsid w:val="001F79CC"/>
    <w:rsid w:val="001F7B07"/>
    <w:rsid w:val="00200350"/>
    <w:rsid w:val="002004F6"/>
    <w:rsid w:val="002005EF"/>
    <w:rsid w:val="002018D9"/>
    <w:rsid w:val="00201AAE"/>
    <w:rsid w:val="00201B80"/>
    <w:rsid w:val="00201CD0"/>
    <w:rsid w:val="002020B3"/>
    <w:rsid w:val="00202210"/>
    <w:rsid w:val="0020232E"/>
    <w:rsid w:val="00202666"/>
    <w:rsid w:val="00202951"/>
    <w:rsid w:val="00202E7E"/>
    <w:rsid w:val="00203090"/>
    <w:rsid w:val="002033E3"/>
    <w:rsid w:val="00203B67"/>
    <w:rsid w:val="00203B95"/>
    <w:rsid w:val="00203C2B"/>
    <w:rsid w:val="0020430B"/>
    <w:rsid w:val="00204D98"/>
    <w:rsid w:val="00204DD8"/>
    <w:rsid w:val="00205294"/>
    <w:rsid w:val="002052B0"/>
    <w:rsid w:val="0020585C"/>
    <w:rsid w:val="00205B8E"/>
    <w:rsid w:val="002067F7"/>
    <w:rsid w:val="002070DE"/>
    <w:rsid w:val="00210051"/>
    <w:rsid w:val="00210460"/>
    <w:rsid w:val="00210C0F"/>
    <w:rsid w:val="00210D75"/>
    <w:rsid w:val="00210EC3"/>
    <w:rsid w:val="00211D27"/>
    <w:rsid w:val="00211F0D"/>
    <w:rsid w:val="002125C1"/>
    <w:rsid w:val="00212F66"/>
    <w:rsid w:val="00213495"/>
    <w:rsid w:val="0021351A"/>
    <w:rsid w:val="00213853"/>
    <w:rsid w:val="00213AA9"/>
    <w:rsid w:val="0021403C"/>
    <w:rsid w:val="00214399"/>
    <w:rsid w:val="0021466C"/>
    <w:rsid w:val="002158BD"/>
    <w:rsid w:val="00215B2E"/>
    <w:rsid w:val="00215B4F"/>
    <w:rsid w:val="00215C5A"/>
    <w:rsid w:val="00215F76"/>
    <w:rsid w:val="00217105"/>
    <w:rsid w:val="0021717C"/>
    <w:rsid w:val="00217CFD"/>
    <w:rsid w:val="00217D19"/>
    <w:rsid w:val="00217EE0"/>
    <w:rsid w:val="002201A5"/>
    <w:rsid w:val="00220B53"/>
    <w:rsid w:val="00221070"/>
    <w:rsid w:val="002210BE"/>
    <w:rsid w:val="00221502"/>
    <w:rsid w:val="002218AB"/>
    <w:rsid w:val="0022208A"/>
    <w:rsid w:val="0022221D"/>
    <w:rsid w:val="00222335"/>
    <w:rsid w:val="00222685"/>
    <w:rsid w:val="00222794"/>
    <w:rsid w:val="00222D01"/>
    <w:rsid w:val="00222F2E"/>
    <w:rsid w:val="00222F99"/>
    <w:rsid w:val="00223194"/>
    <w:rsid w:val="002239AA"/>
    <w:rsid w:val="00224AD9"/>
    <w:rsid w:val="0022556F"/>
    <w:rsid w:val="00225C3C"/>
    <w:rsid w:val="00225C66"/>
    <w:rsid w:val="00225D26"/>
    <w:rsid w:val="00225F2E"/>
    <w:rsid w:val="00226026"/>
    <w:rsid w:val="00226055"/>
    <w:rsid w:val="00226D56"/>
    <w:rsid w:val="002273A3"/>
    <w:rsid w:val="002274F6"/>
    <w:rsid w:val="002277A2"/>
    <w:rsid w:val="00227F99"/>
    <w:rsid w:val="00230458"/>
    <w:rsid w:val="00230759"/>
    <w:rsid w:val="00230FA0"/>
    <w:rsid w:val="002315C3"/>
    <w:rsid w:val="002316D8"/>
    <w:rsid w:val="00231C01"/>
    <w:rsid w:val="00232A2E"/>
    <w:rsid w:val="0023311C"/>
    <w:rsid w:val="00233262"/>
    <w:rsid w:val="00233AFC"/>
    <w:rsid w:val="00234CE8"/>
    <w:rsid w:val="002351A9"/>
    <w:rsid w:val="002354EB"/>
    <w:rsid w:val="002356FE"/>
    <w:rsid w:val="00235773"/>
    <w:rsid w:val="00235A15"/>
    <w:rsid w:val="00235FFC"/>
    <w:rsid w:val="002361AD"/>
    <w:rsid w:val="00236363"/>
    <w:rsid w:val="00236896"/>
    <w:rsid w:val="00236EFB"/>
    <w:rsid w:val="002374DE"/>
    <w:rsid w:val="002375D2"/>
    <w:rsid w:val="0024065F"/>
    <w:rsid w:val="002409B2"/>
    <w:rsid w:val="00240A03"/>
    <w:rsid w:val="00240FAD"/>
    <w:rsid w:val="0024129E"/>
    <w:rsid w:val="002427B3"/>
    <w:rsid w:val="002429CF"/>
    <w:rsid w:val="00242EF4"/>
    <w:rsid w:val="00243599"/>
    <w:rsid w:val="002435F8"/>
    <w:rsid w:val="00243CE9"/>
    <w:rsid w:val="00243D49"/>
    <w:rsid w:val="002449CB"/>
    <w:rsid w:val="00244B5B"/>
    <w:rsid w:val="00244B74"/>
    <w:rsid w:val="002450B8"/>
    <w:rsid w:val="0024534F"/>
    <w:rsid w:val="00245487"/>
    <w:rsid w:val="00245599"/>
    <w:rsid w:val="00245624"/>
    <w:rsid w:val="00245805"/>
    <w:rsid w:val="00245DFF"/>
    <w:rsid w:val="002460DB"/>
    <w:rsid w:val="0024615E"/>
    <w:rsid w:val="002462C5"/>
    <w:rsid w:val="00247182"/>
    <w:rsid w:val="00247B8C"/>
    <w:rsid w:val="00247E1D"/>
    <w:rsid w:val="002500FC"/>
    <w:rsid w:val="00250B94"/>
    <w:rsid w:val="00250E45"/>
    <w:rsid w:val="00251116"/>
    <w:rsid w:val="0025118B"/>
    <w:rsid w:val="002512E8"/>
    <w:rsid w:val="002520EC"/>
    <w:rsid w:val="002521E7"/>
    <w:rsid w:val="00252519"/>
    <w:rsid w:val="002525A1"/>
    <w:rsid w:val="002526C7"/>
    <w:rsid w:val="0025276D"/>
    <w:rsid w:val="00252A5C"/>
    <w:rsid w:val="00252C89"/>
    <w:rsid w:val="00253175"/>
    <w:rsid w:val="002539A7"/>
    <w:rsid w:val="00254309"/>
    <w:rsid w:val="0025468B"/>
    <w:rsid w:val="00254850"/>
    <w:rsid w:val="0025486E"/>
    <w:rsid w:val="002548EA"/>
    <w:rsid w:val="00254919"/>
    <w:rsid w:val="00254997"/>
    <w:rsid w:val="002555A0"/>
    <w:rsid w:val="002555DA"/>
    <w:rsid w:val="002558ED"/>
    <w:rsid w:val="0025671D"/>
    <w:rsid w:val="00256B43"/>
    <w:rsid w:val="00257040"/>
    <w:rsid w:val="0025716F"/>
    <w:rsid w:val="002573F3"/>
    <w:rsid w:val="0025757A"/>
    <w:rsid w:val="00257676"/>
    <w:rsid w:val="00257E35"/>
    <w:rsid w:val="00257EF6"/>
    <w:rsid w:val="0026007E"/>
    <w:rsid w:val="002602E2"/>
    <w:rsid w:val="00260FB5"/>
    <w:rsid w:val="002612AE"/>
    <w:rsid w:val="002616A3"/>
    <w:rsid w:val="0026180A"/>
    <w:rsid w:val="00262941"/>
    <w:rsid w:val="002629ED"/>
    <w:rsid w:val="002630EF"/>
    <w:rsid w:val="00263155"/>
    <w:rsid w:val="00263907"/>
    <w:rsid w:val="00264058"/>
    <w:rsid w:val="002648C3"/>
    <w:rsid w:val="0026573D"/>
    <w:rsid w:val="00265A24"/>
    <w:rsid w:val="002666B2"/>
    <w:rsid w:val="00266702"/>
    <w:rsid w:val="0026676B"/>
    <w:rsid w:val="00266F0A"/>
    <w:rsid w:val="00266F7A"/>
    <w:rsid w:val="00267255"/>
    <w:rsid w:val="0026785B"/>
    <w:rsid w:val="00270266"/>
    <w:rsid w:val="0027051B"/>
    <w:rsid w:val="00270B4D"/>
    <w:rsid w:val="00270D24"/>
    <w:rsid w:val="00271175"/>
    <w:rsid w:val="002712EE"/>
    <w:rsid w:val="00271D20"/>
    <w:rsid w:val="00271ED8"/>
    <w:rsid w:val="0027297F"/>
    <w:rsid w:val="00272CD2"/>
    <w:rsid w:val="00272EA2"/>
    <w:rsid w:val="00272F86"/>
    <w:rsid w:val="0027304E"/>
    <w:rsid w:val="002738BD"/>
    <w:rsid w:val="00273D70"/>
    <w:rsid w:val="00273E63"/>
    <w:rsid w:val="00274017"/>
    <w:rsid w:val="002740BD"/>
    <w:rsid w:val="00274741"/>
    <w:rsid w:val="002753E8"/>
    <w:rsid w:val="002753FB"/>
    <w:rsid w:val="002756A5"/>
    <w:rsid w:val="00275FF2"/>
    <w:rsid w:val="00276460"/>
    <w:rsid w:val="00276751"/>
    <w:rsid w:val="002771E9"/>
    <w:rsid w:val="00277452"/>
    <w:rsid w:val="00277896"/>
    <w:rsid w:val="00277F71"/>
    <w:rsid w:val="00280633"/>
    <w:rsid w:val="0028082A"/>
    <w:rsid w:val="00280B85"/>
    <w:rsid w:val="002810F8"/>
    <w:rsid w:val="00281301"/>
    <w:rsid w:val="00281834"/>
    <w:rsid w:val="00281CFD"/>
    <w:rsid w:val="00282307"/>
    <w:rsid w:val="0028243B"/>
    <w:rsid w:val="002833AA"/>
    <w:rsid w:val="00283C7A"/>
    <w:rsid w:val="00283EB9"/>
    <w:rsid w:val="00284459"/>
    <w:rsid w:val="0028457A"/>
    <w:rsid w:val="0028462E"/>
    <w:rsid w:val="0028482D"/>
    <w:rsid w:val="00284C4D"/>
    <w:rsid w:val="002854A0"/>
    <w:rsid w:val="0028565B"/>
    <w:rsid w:val="00285D04"/>
    <w:rsid w:val="00286130"/>
    <w:rsid w:val="00286721"/>
    <w:rsid w:val="00286DFD"/>
    <w:rsid w:val="0028779F"/>
    <w:rsid w:val="00287F34"/>
    <w:rsid w:val="00290F78"/>
    <w:rsid w:val="00291603"/>
    <w:rsid w:val="002919DC"/>
    <w:rsid w:val="00292089"/>
    <w:rsid w:val="002924D8"/>
    <w:rsid w:val="0029267E"/>
    <w:rsid w:val="00292A9D"/>
    <w:rsid w:val="0029341B"/>
    <w:rsid w:val="002937D9"/>
    <w:rsid w:val="00294989"/>
    <w:rsid w:val="00294A45"/>
    <w:rsid w:val="00294C90"/>
    <w:rsid w:val="0029547D"/>
    <w:rsid w:val="00295664"/>
    <w:rsid w:val="0029571C"/>
    <w:rsid w:val="002959E7"/>
    <w:rsid w:val="00295D4A"/>
    <w:rsid w:val="00295FE6"/>
    <w:rsid w:val="002961A5"/>
    <w:rsid w:val="00296377"/>
    <w:rsid w:val="0029665B"/>
    <w:rsid w:val="0029763C"/>
    <w:rsid w:val="002A06AC"/>
    <w:rsid w:val="002A06DC"/>
    <w:rsid w:val="002A1A10"/>
    <w:rsid w:val="002A1AB7"/>
    <w:rsid w:val="002A2354"/>
    <w:rsid w:val="002A27BA"/>
    <w:rsid w:val="002A2AA3"/>
    <w:rsid w:val="002A3E31"/>
    <w:rsid w:val="002A42B5"/>
    <w:rsid w:val="002A4349"/>
    <w:rsid w:val="002A4822"/>
    <w:rsid w:val="002A4939"/>
    <w:rsid w:val="002A49CD"/>
    <w:rsid w:val="002A4BB0"/>
    <w:rsid w:val="002A4EAF"/>
    <w:rsid w:val="002A51CE"/>
    <w:rsid w:val="002A525B"/>
    <w:rsid w:val="002A64F1"/>
    <w:rsid w:val="002A66CF"/>
    <w:rsid w:val="002A66E7"/>
    <w:rsid w:val="002A6A97"/>
    <w:rsid w:val="002A7C73"/>
    <w:rsid w:val="002A7E53"/>
    <w:rsid w:val="002A7EC8"/>
    <w:rsid w:val="002A7F9E"/>
    <w:rsid w:val="002B03D7"/>
    <w:rsid w:val="002B0419"/>
    <w:rsid w:val="002B10A5"/>
    <w:rsid w:val="002B13C3"/>
    <w:rsid w:val="002B163C"/>
    <w:rsid w:val="002B1BBB"/>
    <w:rsid w:val="002B220C"/>
    <w:rsid w:val="002B22A8"/>
    <w:rsid w:val="002B2FF3"/>
    <w:rsid w:val="002B31B4"/>
    <w:rsid w:val="002B349C"/>
    <w:rsid w:val="002B3ACE"/>
    <w:rsid w:val="002B42E6"/>
    <w:rsid w:val="002B442B"/>
    <w:rsid w:val="002B4615"/>
    <w:rsid w:val="002B4F9D"/>
    <w:rsid w:val="002B5C9D"/>
    <w:rsid w:val="002B6C00"/>
    <w:rsid w:val="002B70DE"/>
    <w:rsid w:val="002B7687"/>
    <w:rsid w:val="002B771B"/>
    <w:rsid w:val="002B7725"/>
    <w:rsid w:val="002B7997"/>
    <w:rsid w:val="002B799C"/>
    <w:rsid w:val="002B7E51"/>
    <w:rsid w:val="002C04C0"/>
    <w:rsid w:val="002C06D9"/>
    <w:rsid w:val="002C0BC8"/>
    <w:rsid w:val="002C1416"/>
    <w:rsid w:val="002C1A80"/>
    <w:rsid w:val="002C1F52"/>
    <w:rsid w:val="002C20EE"/>
    <w:rsid w:val="002C25BB"/>
    <w:rsid w:val="002C25EC"/>
    <w:rsid w:val="002C2A8A"/>
    <w:rsid w:val="002C2C78"/>
    <w:rsid w:val="002C31F3"/>
    <w:rsid w:val="002C3BB4"/>
    <w:rsid w:val="002C3F9C"/>
    <w:rsid w:val="002C470F"/>
    <w:rsid w:val="002C48B2"/>
    <w:rsid w:val="002C4B05"/>
    <w:rsid w:val="002C52EA"/>
    <w:rsid w:val="002C5D23"/>
    <w:rsid w:val="002C5E53"/>
    <w:rsid w:val="002C6625"/>
    <w:rsid w:val="002C6977"/>
    <w:rsid w:val="002C6BFD"/>
    <w:rsid w:val="002C7179"/>
    <w:rsid w:val="002D0315"/>
    <w:rsid w:val="002D0430"/>
    <w:rsid w:val="002D068D"/>
    <w:rsid w:val="002D0BF6"/>
    <w:rsid w:val="002D1853"/>
    <w:rsid w:val="002D1B6A"/>
    <w:rsid w:val="002D1C91"/>
    <w:rsid w:val="002D1FD0"/>
    <w:rsid w:val="002D2131"/>
    <w:rsid w:val="002D2C03"/>
    <w:rsid w:val="002D3AED"/>
    <w:rsid w:val="002D4FD5"/>
    <w:rsid w:val="002D5057"/>
    <w:rsid w:val="002D5300"/>
    <w:rsid w:val="002D5659"/>
    <w:rsid w:val="002D5AA4"/>
    <w:rsid w:val="002D5F8E"/>
    <w:rsid w:val="002D618E"/>
    <w:rsid w:val="002D61CB"/>
    <w:rsid w:val="002D645C"/>
    <w:rsid w:val="002D715E"/>
    <w:rsid w:val="002D7851"/>
    <w:rsid w:val="002D7B34"/>
    <w:rsid w:val="002D7C39"/>
    <w:rsid w:val="002D7D4D"/>
    <w:rsid w:val="002E023E"/>
    <w:rsid w:val="002E038A"/>
    <w:rsid w:val="002E0D22"/>
    <w:rsid w:val="002E18ED"/>
    <w:rsid w:val="002E20B9"/>
    <w:rsid w:val="002E21D4"/>
    <w:rsid w:val="002E2338"/>
    <w:rsid w:val="002E27B0"/>
    <w:rsid w:val="002E2D01"/>
    <w:rsid w:val="002E2F75"/>
    <w:rsid w:val="002E335B"/>
    <w:rsid w:val="002E3392"/>
    <w:rsid w:val="002E3A10"/>
    <w:rsid w:val="002E3AA9"/>
    <w:rsid w:val="002E3F4A"/>
    <w:rsid w:val="002E3F62"/>
    <w:rsid w:val="002E454B"/>
    <w:rsid w:val="002E4D46"/>
    <w:rsid w:val="002E5261"/>
    <w:rsid w:val="002E5E0B"/>
    <w:rsid w:val="002E60F7"/>
    <w:rsid w:val="002E67E5"/>
    <w:rsid w:val="002E6C9C"/>
    <w:rsid w:val="002E6F92"/>
    <w:rsid w:val="002E7026"/>
    <w:rsid w:val="002E79FD"/>
    <w:rsid w:val="002E7F26"/>
    <w:rsid w:val="002F04E2"/>
    <w:rsid w:val="002F0768"/>
    <w:rsid w:val="002F0A66"/>
    <w:rsid w:val="002F0B03"/>
    <w:rsid w:val="002F10C7"/>
    <w:rsid w:val="002F11AE"/>
    <w:rsid w:val="002F12BD"/>
    <w:rsid w:val="002F14B0"/>
    <w:rsid w:val="002F14C1"/>
    <w:rsid w:val="002F1770"/>
    <w:rsid w:val="002F1ABA"/>
    <w:rsid w:val="002F20FF"/>
    <w:rsid w:val="002F32FB"/>
    <w:rsid w:val="002F3684"/>
    <w:rsid w:val="002F3875"/>
    <w:rsid w:val="002F42EF"/>
    <w:rsid w:val="002F4825"/>
    <w:rsid w:val="002F4EE6"/>
    <w:rsid w:val="002F536F"/>
    <w:rsid w:val="002F5A1F"/>
    <w:rsid w:val="002F5C66"/>
    <w:rsid w:val="002F5D30"/>
    <w:rsid w:val="002F5E23"/>
    <w:rsid w:val="002F645C"/>
    <w:rsid w:val="002F6530"/>
    <w:rsid w:val="002F6947"/>
    <w:rsid w:val="002F6E74"/>
    <w:rsid w:val="002F768A"/>
    <w:rsid w:val="002F7F59"/>
    <w:rsid w:val="0030026C"/>
    <w:rsid w:val="003007A9"/>
    <w:rsid w:val="0030080E"/>
    <w:rsid w:val="00300F85"/>
    <w:rsid w:val="003011C4"/>
    <w:rsid w:val="003015AB"/>
    <w:rsid w:val="003017AB"/>
    <w:rsid w:val="00301B8D"/>
    <w:rsid w:val="00301ED2"/>
    <w:rsid w:val="00302078"/>
    <w:rsid w:val="00302D39"/>
    <w:rsid w:val="0030327B"/>
    <w:rsid w:val="003035C9"/>
    <w:rsid w:val="00303764"/>
    <w:rsid w:val="00303B00"/>
    <w:rsid w:val="00303CE4"/>
    <w:rsid w:val="00304192"/>
    <w:rsid w:val="003041D4"/>
    <w:rsid w:val="00304CC2"/>
    <w:rsid w:val="00305069"/>
    <w:rsid w:val="003050E5"/>
    <w:rsid w:val="003054C7"/>
    <w:rsid w:val="003056A2"/>
    <w:rsid w:val="00305720"/>
    <w:rsid w:val="00305A1F"/>
    <w:rsid w:val="00305A4A"/>
    <w:rsid w:val="00305AFC"/>
    <w:rsid w:val="00305C77"/>
    <w:rsid w:val="00305CBC"/>
    <w:rsid w:val="0030604F"/>
    <w:rsid w:val="003064A4"/>
    <w:rsid w:val="003067A5"/>
    <w:rsid w:val="00306E13"/>
    <w:rsid w:val="003074D0"/>
    <w:rsid w:val="00307575"/>
    <w:rsid w:val="00307FCD"/>
    <w:rsid w:val="003101C5"/>
    <w:rsid w:val="003102AA"/>
    <w:rsid w:val="003104D6"/>
    <w:rsid w:val="00310F15"/>
    <w:rsid w:val="00311180"/>
    <w:rsid w:val="003111F5"/>
    <w:rsid w:val="00311C9A"/>
    <w:rsid w:val="00311E6D"/>
    <w:rsid w:val="003121A4"/>
    <w:rsid w:val="00312255"/>
    <w:rsid w:val="00312630"/>
    <w:rsid w:val="00312A52"/>
    <w:rsid w:val="003130FE"/>
    <w:rsid w:val="00313750"/>
    <w:rsid w:val="00313F3C"/>
    <w:rsid w:val="00314199"/>
    <w:rsid w:val="003141F6"/>
    <w:rsid w:val="00314318"/>
    <w:rsid w:val="0031436E"/>
    <w:rsid w:val="00314477"/>
    <w:rsid w:val="0031477D"/>
    <w:rsid w:val="003149AB"/>
    <w:rsid w:val="00314A08"/>
    <w:rsid w:val="00314A3A"/>
    <w:rsid w:val="003156EF"/>
    <w:rsid w:val="003157E4"/>
    <w:rsid w:val="00316072"/>
    <w:rsid w:val="003166AF"/>
    <w:rsid w:val="0031694B"/>
    <w:rsid w:val="00316D2A"/>
    <w:rsid w:val="00316E7E"/>
    <w:rsid w:val="00316F3E"/>
    <w:rsid w:val="00320426"/>
    <w:rsid w:val="00320D02"/>
    <w:rsid w:val="00320EF8"/>
    <w:rsid w:val="00321262"/>
    <w:rsid w:val="00321742"/>
    <w:rsid w:val="00321AF2"/>
    <w:rsid w:val="00321C97"/>
    <w:rsid w:val="00322203"/>
    <w:rsid w:val="003224F8"/>
    <w:rsid w:val="00322635"/>
    <w:rsid w:val="003226D5"/>
    <w:rsid w:val="00322937"/>
    <w:rsid w:val="00322A90"/>
    <w:rsid w:val="00323352"/>
    <w:rsid w:val="003233D9"/>
    <w:rsid w:val="00323412"/>
    <w:rsid w:val="00323748"/>
    <w:rsid w:val="00323FEB"/>
    <w:rsid w:val="0032431A"/>
    <w:rsid w:val="00324A3B"/>
    <w:rsid w:val="00324AAD"/>
    <w:rsid w:val="00324CB5"/>
    <w:rsid w:val="00324EF0"/>
    <w:rsid w:val="00325334"/>
    <w:rsid w:val="00325552"/>
    <w:rsid w:val="00325917"/>
    <w:rsid w:val="003268AB"/>
    <w:rsid w:val="00326C3F"/>
    <w:rsid w:val="00326DDD"/>
    <w:rsid w:val="003270EC"/>
    <w:rsid w:val="00327367"/>
    <w:rsid w:val="003277C1"/>
    <w:rsid w:val="003278DF"/>
    <w:rsid w:val="00327ACC"/>
    <w:rsid w:val="00327B39"/>
    <w:rsid w:val="00327B7A"/>
    <w:rsid w:val="00327F64"/>
    <w:rsid w:val="00327FCF"/>
    <w:rsid w:val="003313F3"/>
    <w:rsid w:val="003317B3"/>
    <w:rsid w:val="00331CA2"/>
    <w:rsid w:val="00331DF6"/>
    <w:rsid w:val="00332537"/>
    <w:rsid w:val="00332545"/>
    <w:rsid w:val="00332C99"/>
    <w:rsid w:val="00333148"/>
    <w:rsid w:val="00333161"/>
    <w:rsid w:val="00333319"/>
    <w:rsid w:val="003334C8"/>
    <w:rsid w:val="0033361B"/>
    <w:rsid w:val="00333AB2"/>
    <w:rsid w:val="00334267"/>
    <w:rsid w:val="003345FE"/>
    <w:rsid w:val="00334964"/>
    <w:rsid w:val="00334D58"/>
    <w:rsid w:val="00335022"/>
    <w:rsid w:val="0033539D"/>
    <w:rsid w:val="0033585A"/>
    <w:rsid w:val="00336299"/>
    <w:rsid w:val="00336963"/>
    <w:rsid w:val="00336C5E"/>
    <w:rsid w:val="0033726E"/>
    <w:rsid w:val="00337724"/>
    <w:rsid w:val="003378E7"/>
    <w:rsid w:val="00340194"/>
    <w:rsid w:val="003409BA"/>
    <w:rsid w:val="00340A30"/>
    <w:rsid w:val="00340C0E"/>
    <w:rsid w:val="003413C4"/>
    <w:rsid w:val="003413E7"/>
    <w:rsid w:val="003415AF"/>
    <w:rsid w:val="00341F2D"/>
    <w:rsid w:val="003424F0"/>
    <w:rsid w:val="0034289A"/>
    <w:rsid w:val="003453F1"/>
    <w:rsid w:val="0034579C"/>
    <w:rsid w:val="00345C72"/>
    <w:rsid w:val="00345E52"/>
    <w:rsid w:val="00346731"/>
    <w:rsid w:val="0034686F"/>
    <w:rsid w:val="00346884"/>
    <w:rsid w:val="00347050"/>
    <w:rsid w:val="003473EF"/>
    <w:rsid w:val="00347420"/>
    <w:rsid w:val="00347EDE"/>
    <w:rsid w:val="00350170"/>
    <w:rsid w:val="0035030F"/>
    <w:rsid w:val="003506D7"/>
    <w:rsid w:val="003508A0"/>
    <w:rsid w:val="00350FB0"/>
    <w:rsid w:val="0035100A"/>
    <w:rsid w:val="00351C58"/>
    <w:rsid w:val="00352107"/>
    <w:rsid w:val="00352C35"/>
    <w:rsid w:val="00352E73"/>
    <w:rsid w:val="0035357A"/>
    <w:rsid w:val="00353D3D"/>
    <w:rsid w:val="00353FA8"/>
    <w:rsid w:val="00354631"/>
    <w:rsid w:val="0035464B"/>
    <w:rsid w:val="00354C50"/>
    <w:rsid w:val="003551ED"/>
    <w:rsid w:val="0035593F"/>
    <w:rsid w:val="00356908"/>
    <w:rsid w:val="003575F3"/>
    <w:rsid w:val="00357B02"/>
    <w:rsid w:val="00357CCD"/>
    <w:rsid w:val="00360BAA"/>
    <w:rsid w:val="00360E18"/>
    <w:rsid w:val="00360F5C"/>
    <w:rsid w:val="00361040"/>
    <w:rsid w:val="00361F14"/>
    <w:rsid w:val="00361F33"/>
    <w:rsid w:val="0036208F"/>
    <w:rsid w:val="003620EF"/>
    <w:rsid w:val="00362463"/>
    <w:rsid w:val="00362577"/>
    <w:rsid w:val="00362764"/>
    <w:rsid w:val="0036294A"/>
    <w:rsid w:val="00362962"/>
    <w:rsid w:val="003629AB"/>
    <w:rsid w:val="00363BE9"/>
    <w:rsid w:val="003640F8"/>
    <w:rsid w:val="00364384"/>
    <w:rsid w:val="00364494"/>
    <w:rsid w:val="00365265"/>
    <w:rsid w:val="00365AFF"/>
    <w:rsid w:val="003660F2"/>
    <w:rsid w:val="00366385"/>
    <w:rsid w:val="0036740B"/>
    <w:rsid w:val="00367794"/>
    <w:rsid w:val="00367871"/>
    <w:rsid w:val="00367B48"/>
    <w:rsid w:val="0037004A"/>
    <w:rsid w:val="003700D8"/>
    <w:rsid w:val="003700DB"/>
    <w:rsid w:val="0037168D"/>
    <w:rsid w:val="00372165"/>
    <w:rsid w:val="003729BB"/>
    <w:rsid w:val="00372A4F"/>
    <w:rsid w:val="0037314F"/>
    <w:rsid w:val="003731CF"/>
    <w:rsid w:val="003737A0"/>
    <w:rsid w:val="00373B21"/>
    <w:rsid w:val="00373C18"/>
    <w:rsid w:val="00375048"/>
    <w:rsid w:val="003751EB"/>
    <w:rsid w:val="003755E7"/>
    <w:rsid w:val="00375643"/>
    <w:rsid w:val="00376385"/>
    <w:rsid w:val="003765D2"/>
    <w:rsid w:val="0037691E"/>
    <w:rsid w:val="003769E1"/>
    <w:rsid w:val="003777F1"/>
    <w:rsid w:val="00377C25"/>
    <w:rsid w:val="00377CAD"/>
    <w:rsid w:val="0038120B"/>
    <w:rsid w:val="00381CC1"/>
    <w:rsid w:val="00381D7A"/>
    <w:rsid w:val="003821DD"/>
    <w:rsid w:val="00382C06"/>
    <w:rsid w:val="003830BA"/>
    <w:rsid w:val="003830E4"/>
    <w:rsid w:val="003836FB"/>
    <w:rsid w:val="00383872"/>
    <w:rsid w:val="00383A16"/>
    <w:rsid w:val="00383B27"/>
    <w:rsid w:val="00383D0C"/>
    <w:rsid w:val="00383EDF"/>
    <w:rsid w:val="0038447B"/>
    <w:rsid w:val="00384619"/>
    <w:rsid w:val="00384686"/>
    <w:rsid w:val="00384746"/>
    <w:rsid w:val="003848C9"/>
    <w:rsid w:val="00384D7D"/>
    <w:rsid w:val="00384FD0"/>
    <w:rsid w:val="00385286"/>
    <w:rsid w:val="00385416"/>
    <w:rsid w:val="00385499"/>
    <w:rsid w:val="00385930"/>
    <w:rsid w:val="00385A63"/>
    <w:rsid w:val="003860A9"/>
    <w:rsid w:val="003861B9"/>
    <w:rsid w:val="003874A8"/>
    <w:rsid w:val="00387567"/>
    <w:rsid w:val="00390309"/>
    <w:rsid w:val="003903EB"/>
    <w:rsid w:val="0039075E"/>
    <w:rsid w:val="0039111B"/>
    <w:rsid w:val="003919DD"/>
    <w:rsid w:val="00391C13"/>
    <w:rsid w:val="00391E53"/>
    <w:rsid w:val="003923A0"/>
    <w:rsid w:val="0039278E"/>
    <w:rsid w:val="00392B0C"/>
    <w:rsid w:val="00392E9B"/>
    <w:rsid w:val="00393269"/>
    <w:rsid w:val="003937E6"/>
    <w:rsid w:val="00393F90"/>
    <w:rsid w:val="0039405C"/>
    <w:rsid w:val="003941A7"/>
    <w:rsid w:val="003941CB"/>
    <w:rsid w:val="003941D5"/>
    <w:rsid w:val="0039442F"/>
    <w:rsid w:val="0039477D"/>
    <w:rsid w:val="00394A8D"/>
    <w:rsid w:val="00395030"/>
    <w:rsid w:val="003956B1"/>
    <w:rsid w:val="00395868"/>
    <w:rsid w:val="00395F88"/>
    <w:rsid w:val="003965E6"/>
    <w:rsid w:val="003966A8"/>
    <w:rsid w:val="003971A1"/>
    <w:rsid w:val="003973F3"/>
    <w:rsid w:val="003974FC"/>
    <w:rsid w:val="0039756E"/>
    <w:rsid w:val="00397A7B"/>
    <w:rsid w:val="00397E7B"/>
    <w:rsid w:val="003A028D"/>
    <w:rsid w:val="003A051F"/>
    <w:rsid w:val="003A09B9"/>
    <w:rsid w:val="003A0F42"/>
    <w:rsid w:val="003A1737"/>
    <w:rsid w:val="003A18F2"/>
    <w:rsid w:val="003A1932"/>
    <w:rsid w:val="003A1A6D"/>
    <w:rsid w:val="003A2370"/>
    <w:rsid w:val="003A2941"/>
    <w:rsid w:val="003A2B67"/>
    <w:rsid w:val="003A2B9B"/>
    <w:rsid w:val="003A2DBA"/>
    <w:rsid w:val="003A2DFC"/>
    <w:rsid w:val="003A3164"/>
    <w:rsid w:val="003A326A"/>
    <w:rsid w:val="003A38AA"/>
    <w:rsid w:val="003A40C5"/>
    <w:rsid w:val="003A4724"/>
    <w:rsid w:val="003A583A"/>
    <w:rsid w:val="003A6669"/>
    <w:rsid w:val="003A69C6"/>
    <w:rsid w:val="003A6E43"/>
    <w:rsid w:val="003A6EF4"/>
    <w:rsid w:val="003A7091"/>
    <w:rsid w:val="003A772B"/>
    <w:rsid w:val="003A7AF5"/>
    <w:rsid w:val="003A7C2F"/>
    <w:rsid w:val="003B00F7"/>
    <w:rsid w:val="003B01C9"/>
    <w:rsid w:val="003B0630"/>
    <w:rsid w:val="003B0B8B"/>
    <w:rsid w:val="003B0C4B"/>
    <w:rsid w:val="003B0D60"/>
    <w:rsid w:val="003B11A2"/>
    <w:rsid w:val="003B1264"/>
    <w:rsid w:val="003B1862"/>
    <w:rsid w:val="003B1C91"/>
    <w:rsid w:val="003B1EAA"/>
    <w:rsid w:val="003B1FFD"/>
    <w:rsid w:val="003B21D2"/>
    <w:rsid w:val="003B2722"/>
    <w:rsid w:val="003B27AE"/>
    <w:rsid w:val="003B2961"/>
    <w:rsid w:val="003B29E8"/>
    <w:rsid w:val="003B2DE9"/>
    <w:rsid w:val="003B2F6A"/>
    <w:rsid w:val="003B3547"/>
    <w:rsid w:val="003B40CF"/>
    <w:rsid w:val="003B41AA"/>
    <w:rsid w:val="003B41E3"/>
    <w:rsid w:val="003B4356"/>
    <w:rsid w:val="003B47DD"/>
    <w:rsid w:val="003B4989"/>
    <w:rsid w:val="003B4C4B"/>
    <w:rsid w:val="003B4E87"/>
    <w:rsid w:val="003B4FE3"/>
    <w:rsid w:val="003B51C9"/>
    <w:rsid w:val="003B5257"/>
    <w:rsid w:val="003B536F"/>
    <w:rsid w:val="003B53F2"/>
    <w:rsid w:val="003B5E2F"/>
    <w:rsid w:val="003B5FF7"/>
    <w:rsid w:val="003B6046"/>
    <w:rsid w:val="003B681E"/>
    <w:rsid w:val="003B6953"/>
    <w:rsid w:val="003B6AE9"/>
    <w:rsid w:val="003B6C41"/>
    <w:rsid w:val="003B7235"/>
    <w:rsid w:val="003B72DC"/>
    <w:rsid w:val="003B72F1"/>
    <w:rsid w:val="003B7AB6"/>
    <w:rsid w:val="003C013D"/>
    <w:rsid w:val="003C029B"/>
    <w:rsid w:val="003C0517"/>
    <w:rsid w:val="003C07CD"/>
    <w:rsid w:val="003C09B7"/>
    <w:rsid w:val="003C103F"/>
    <w:rsid w:val="003C14EF"/>
    <w:rsid w:val="003C1A13"/>
    <w:rsid w:val="003C1B1F"/>
    <w:rsid w:val="003C1DFF"/>
    <w:rsid w:val="003C271C"/>
    <w:rsid w:val="003C2F06"/>
    <w:rsid w:val="003C3092"/>
    <w:rsid w:val="003C3772"/>
    <w:rsid w:val="003C3A53"/>
    <w:rsid w:val="003C4192"/>
    <w:rsid w:val="003C41EE"/>
    <w:rsid w:val="003C42B5"/>
    <w:rsid w:val="003C4482"/>
    <w:rsid w:val="003C4582"/>
    <w:rsid w:val="003C47A9"/>
    <w:rsid w:val="003C4B3B"/>
    <w:rsid w:val="003C4C4D"/>
    <w:rsid w:val="003C4D72"/>
    <w:rsid w:val="003C4E68"/>
    <w:rsid w:val="003C5134"/>
    <w:rsid w:val="003C57CA"/>
    <w:rsid w:val="003C594A"/>
    <w:rsid w:val="003C5BDF"/>
    <w:rsid w:val="003C6260"/>
    <w:rsid w:val="003C645E"/>
    <w:rsid w:val="003C64E2"/>
    <w:rsid w:val="003C7C9D"/>
    <w:rsid w:val="003C7D27"/>
    <w:rsid w:val="003D088E"/>
    <w:rsid w:val="003D0CAF"/>
    <w:rsid w:val="003D0DF3"/>
    <w:rsid w:val="003D1A9A"/>
    <w:rsid w:val="003D2084"/>
    <w:rsid w:val="003D22AD"/>
    <w:rsid w:val="003D258A"/>
    <w:rsid w:val="003D2889"/>
    <w:rsid w:val="003D29B1"/>
    <w:rsid w:val="003D2EAC"/>
    <w:rsid w:val="003D3546"/>
    <w:rsid w:val="003D3E09"/>
    <w:rsid w:val="003D43BB"/>
    <w:rsid w:val="003D43F1"/>
    <w:rsid w:val="003D4757"/>
    <w:rsid w:val="003D4E24"/>
    <w:rsid w:val="003D5041"/>
    <w:rsid w:val="003D52B8"/>
    <w:rsid w:val="003D56EC"/>
    <w:rsid w:val="003D5CC9"/>
    <w:rsid w:val="003D64FD"/>
    <w:rsid w:val="003D682C"/>
    <w:rsid w:val="003D68AA"/>
    <w:rsid w:val="003D6E50"/>
    <w:rsid w:val="003D78A6"/>
    <w:rsid w:val="003D7982"/>
    <w:rsid w:val="003E04C9"/>
    <w:rsid w:val="003E0710"/>
    <w:rsid w:val="003E0754"/>
    <w:rsid w:val="003E0CF5"/>
    <w:rsid w:val="003E0D35"/>
    <w:rsid w:val="003E1574"/>
    <w:rsid w:val="003E1935"/>
    <w:rsid w:val="003E1D56"/>
    <w:rsid w:val="003E2000"/>
    <w:rsid w:val="003E2BA9"/>
    <w:rsid w:val="003E30A9"/>
    <w:rsid w:val="003E31B2"/>
    <w:rsid w:val="003E34CE"/>
    <w:rsid w:val="003E3641"/>
    <w:rsid w:val="003E3659"/>
    <w:rsid w:val="003E3910"/>
    <w:rsid w:val="003E3B79"/>
    <w:rsid w:val="003E4328"/>
    <w:rsid w:val="003E4735"/>
    <w:rsid w:val="003E4C24"/>
    <w:rsid w:val="003E4EC6"/>
    <w:rsid w:val="003E5517"/>
    <w:rsid w:val="003E5D22"/>
    <w:rsid w:val="003E63ED"/>
    <w:rsid w:val="003E665D"/>
    <w:rsid w:val="003E6C0B"/>
    <w:rsid w:val="003E6CD2"/>
    <w:rsid w:val="003E7B4B"/>
    <w:rsid w:val="003E7F33"/>
    <w:rsid w:val="003E7F86"/>
    <w:rsid w:val="003F0A7C"/>
    <w:rsid w:val="003F0D24"/>
    <w:rsid w:val="003F1256"/>
    <w:rsid w:val="003F20C9"/>
    <w:rsid w:val="003F398D"/>
    <w:rsid w:val="003F3A22"/>
    <w:rsid w:val="003F3D9A"/>
    <w:rsid w:val="003F459D"/>
    <w:rsid w:val="003F473D"/>
    <w:rsid w:val="003F4EBD"/>
    <w:rsid w:val="003F54B5"/>
    <w:rsid w:val="003F562A"/>
    <w:rsid w:val="003F5913"/>
    <w:rsid w:val="003F59CF"/>
    <w:rsid w:val="003F5CDA"/>
    <w:rsid w:val="003F5EC1"/>
    <w:rsid w:val="003F6720"/>
    <w:rsid w:val="003F6854"/>
    <w:rsid w:val="003F69E2"/>
    <w:rsid w:val="003F6C05"/>
    <w:rsid w:val="003F6F24"/>
    <w:rsid w:val="003F72AF"/>
    <w:rsid w:val="00400DAE"/>
    <w:rsid w:val="0040131D"/>
    <w:rsid w:val="004019FE"/>
    <w:rsid w:val="00401A75"/>
    <w:rsid w:val="00401C66"/>
    <w:rsid w:val="00402951"/>
    <w:rsid w:val="00402B8B"/>
    <w:rsid w:val="00402CA1"/>
    <w:rsid w:val="00402FB2"/>
    <w:rsid w:val="00403064"/>
    <w:rsid w:val="004033A2"/>
    <w:rsid w:val="00403AEA"/>
    <w:rsid w:val="00403F48"/>
    <w:rsid w:val="00404680"/>
    <w:rsid w:val="00404687"/>
    <w:rsid w:val="00404873"/>
    <w:rsid w:val="00404C31"/>
    <w:rsid w:val="0040514D"/>
    <w:rsid w:val="0040532E"/>
    <w:rsid w:val="004054DE"/>
    <w:rsid w:val="00405D2D"/>
    <w:rsid w:val="00405D4A"/>
    <w:rsid w:val="00405DED"/>
    <w:rsid w:val="00406B3A"/>
    <w:rsid w:val="00406E9D"/>
    <w:rsid w:val="004072EA"/>
    <w:rsid w:val="004079DD"/>
    <w:rsid w:val="004107B2"/>
    <w:rsid w:val="00410CDF"/>
    <w:rsid w:val="00410D9F"/>
    <w:rsid w:val="00411097"/>
    <w:rsid w:val="0041125F"/>
    <w:rsid w:val="00411684"/>
    <w:rsid w:val="00411DD8"/>
    <w:rsid w:val="00411F48"/>
    <w:rsid w:val="00412388"/>
    <w:rsid w:val="0041276B"/>
    <w:rsid w:val="00412AE6"/>
    <w:rsid w:val="00413113"/>
    <w:rsid w:val="0041364A"/>
    <w:rsid w:val="0041396B"/>
    <w:rsid w:val="00413DFD"/>
    <w:rsid w:val="00413FD6"/>
    <w:rsid w:val="00414479"/>
    <w:rsid w:val="004145EB"/>
    <w:rsid w:val="00414FC5"/>
    <w:rsid w:val="004155BA"/>
    <w:rsid w:val="004161E4"/>
    <w:rsid w:val="004163B5"/>
    <w:rsid w:val="0041642D"/>
    <w:rsid w:val="004168BD"/>
    <w:rsid w:val="00416AD5"/>
    <w:rsid w:val="00416DD3"/>
    <w:rsid w:val="00417406"/>
    <w:rsid w:val="0041747F"/>
    <w:rsid w:val="0042049A"/>
    <w:rsid w:val="004207F0"/>
    <w:rsid w:val="004208F2"/>
    <w:rsid w:val="00420D40"/>
    <w:rsid w:val="00420E1A"/>
    <w:rsid w:val="00420F8A"/>
    <w:rsid w:val="00421A64"/>
    <w:rsid w:val="00422D54"/>
    <w:rsid w:val="00423491"/>
    <w:rsid w:val="004235C9"/>
    <w:rsid w:val="004238B1"/>
    <w:rsid w:val="00424144"/>
    <w:rsid w:val="0042421D"/>
    <w:rsid w:val="004243A1"/>
    <w:rsid w:val="00424D48"/>
    <w:rsid w:val="0042514F"/>
    <w:rsid w:val="00425223"/>
    <w:rsid w:val="00425636"/>
    <w:rsid w:val="00425DB7"/>
    <w:rsid w:val="00425E2C"/>
    <w:rsid w:val="00425E85"/>
    <w:rsid w:val="00425F86"/>
    <w:rsid w:val="00425FC1"/>
    <w:rsid w:val="00426094"/>
    <w:rsid w:val="0042643D"/>
    <w:rsid w:val="0042667D"/>
    <w:rsid w:val="00426DEF"/>
    <w:rsid w:val="00427747"/>
    <w:rsid w:val="00427CD9"/>
    <w:rsid w:val="00427CE9"/>
    <w:rsid w:val="00427FE3"/>
    <w:rsid w:val="00430E1F"/>
    <w:rsid w:val="00430EC3"/>
    <w:rsid w:val="00431143"/>
    <w:rsid w:val="004312CE"/>
    <w:rsid w:val="00431458"/>
    <w:rsid w:val="0043180A"/>
    <w:rsid w:val="00431988"/>
    <w:rsid w:val="0043279C"/>
    <w:rsid w:val="00432F5D"/>
    <w:rsid w:val="0043357A"/>
    <w:rsid w:val="00433E84"/>
    <w:rsid w:val="004340A5"/>
    <w:rsid w:val="0043418D"/>
    <w:rsid w:val="004347E5"/>
    <w:rsid w:val="0043482C"/>
    <w:rsid w:val="004348CE"/>
    <w:rsid w:val="00434999"/>
    <w:rsid w:val="00434A3B"/>
    <w:rsid w:val="00434C8C"/>
    <w:rsid w:val="00434EE0"/>
    <w:rsid w:val="0043672F"/>
    <w:rsid w:val="004376D5"/>
    <w:rsid w:val="004377C6"/>
    <w:rsid w:val="0043790C"/>
    <w:rsid w:val="004400E3"/>
    <w:rsid w:val="0044015C"/>
    <w:rsid w:val="00440521"/>
    <w:rsid w:val="00440657"/>
    <w:rsid w:val="00440C0D"/>
    <w:rsid w:val="004410E9"/>
    <w:rsid w:val="0044126A"/>
    <w:rsid w:val="0044176A"/>
    <w:rsid w:val="0044184A"/>
    <w:rsid w:val="004420AA"/>
    <w:rsid w:val="00442982"/>
    <w:rsid w:val="00442FE9"/>
    <w:rsid w:val="004430ED"/>
    <w:rsid w:val="004433EA"/>
    <w:rsid w:val="0044359E"/>
    <w:rsid w:val="004437A1"/>
    <w:rsid w:val="00443EE6"/>
    <w:rsid w:val="00444527"/>
    <w:rsid w:val="0044467C"/>
    <w:rsid w:val="00444BF1"/>
    <w:rsid w:val="00444C78"/>
    <w:rsid w:val="00444F92"/>
    <w:rsid w:val="004451AE"/>
    <w:rsid w:val="00445389"/>
    <w:rsid w:val="00445B9F"/>
    <w:rsid w:val="00445CDF"/>
    <w:rsid w:val="00446614"/>
    <w:rsid w:val="00446939"/>
    <w:rsid w:val="00446BD0"/>
    <w:rsid w:val="00446DFB"/>
    <w:rsid w:val="00446F71"/>
    <w:rsid w:val="004472C1"/>
    <w:rsid w:val="00447F6D"/>
    <w:rsid w:val="0045028A"/>
    <w:rsid w:val="004509A8"/>
    <w:rsid w:val="0045141B"/>
    <w:rsid w:val="004523E8"/>
    <w:rsid w:val="004528EA"/>
    <w:rsid w:val="004534E2"/>
    <w:rsid w:val="004536BD"/>
    <w:rsid w:val="004536CE"/>
    <w:rsid w:val="004539FD"/>
    <w:rsid w:val="00453B14"/>
    <w:rsid w:val="00454253"/>
    <w:rsid w:val="004542D5"/>
    <w:rsid w:val="004543CE"/>
    <w:rsid w:val="00454501"/>
    <w:rsid w:val="00454FD6"/>
    <w:rsid w:val="004558E2"/>
    <w:rsid w:val="00455CC7"/>
    <w:rsid w:val="0045673A"/>
    <w:rsid w:val="00456B2B"/>
    <w:rsid w:val="00457622"/>
    <w:rsid w:val="00457932"/>
    <w:rsid w:val="00457A0A"/>
    <w:rsid w:val="00457A6B"/>
    <w:rsid w:val="00457C78"/>
    <w:rsid w:val="00457EC7"/>
    <w:rsid w:val="0046010E"/>
    <w:rsid w:val="0046041A"/>
    <w:rsid w:val="00460637"/>
    <w:rsid w:val="0046092C"/>
    <w:rsid w:val="00460DB5"/>
    <w:rsid w:val="00461649"/>
    <w:rsid w:val="00461BCA"/>
    <w:rsid w:val="0046262D"/>
    <w:rsid w:val="0046291C"/>
    <w:rsid w:val="00462C12"/>
    <w:rsid w:val="00463332"/>
    <w:rsid w:val="0046358D"/>
    <w:rsid w:val="0046382F"/>
    <w:rsid w:val="00463EA6"/>
    <w:rsid w:val="00464045"/>
    <w:rsid w:val="004646B5"/>
    <w:rsid w:val="00464725"/>
    <w:rsid w:val="00464EE4"/>
    <w:rsid w:val="00464F29"/>
    <w:rsid w:val="004650FB"/>
    <w:rsid w:val="004652FA"/>
    <w:rsid w:val="00465873"/>
    <w:rsid w:val="0046626F"/>
    <w:rsid w:val="00466617"/>
    <w:rsid w:val="00466ABC"/>
    <w:rsid w:val="00466BAD"/>
    <w:rsid w:val="00467F8E"/>
    <w:rsid w:val="00470882"/>
    <w:rsid w:val="004709A7"/>
    <w:rsid w:val="00470BDF"/>
    <w:rsid w:val="00471513"/>
    <w:rsid w:val="00471674"/>
    <w:rsid w:val="004716DA"/>
    <w:rsid w:val="00471C3B"/>
    <w:rsid w:val="0047255D"/>
    <w:rsid w:val="004726EB"/>
    <w:rsid w:val="0047280C"/>
    <w:rsid w:val="00472B25"/>
    <w:rsid w:val="00473227"/>
    <w:rsid w:val="00473384"/>
    <w:rsid w:val="00473F98"/>
    <w:rsid w:val="0047448D"/>
    <w:rsid w:val="00474B64"/>
    <w:rsid w:val="00474D42"/>
    <w:rsid w:val="00474E31"/>
    <w:rsid w:val="00474E5E"/>
    <w:rsid w:val="00474F29"/>
    <w:rsid w:val="00475265"/>
    <w:rsid w:val="004755D2"/>
    <w:rsid w:val="004757B7"/>
    <w:rsid w:val="00475C9F"/>
    <w:rsid w:val="00476739"/>
    <w:rsid w:val="004768F8"/>
    <w:rsid w:val="00476DA9"/>
    <w:rsid w:val="00476E57"/>
    <w:rsid w:val="00476F0F"/>
    <w:rsid w:val="0047773B"/>
    <w:rsid w:val="00477CA9"/>
    <w:rsid w:val="004802F4"/>
    <w:rsid w:val="004807C9"/>
    <w:rsid w:val="004815D7"/>
    <w:rsid w:val="00481712"/>
    <w:rsid w:val="00481BB1"/>
    <w:rsid w:val="00481F63"/>
    <w:rsid w:val="004820BF"/>
    <w:rsid w:val="00482558"/>
    <w:rsid w:val="004834E8"/>
    <w:rsid w:val="004839E9"/>
    <w:rsid w:val="00483CA4"/>
    <w:rsid w:val="00484764"/>
    <w:rsid w:val="004848F0"/>
    <w:rsid w:val="0048495A"/>
    <w:rsid w:val="00484A47"/>
    <w:rsid w:val="004853DF"/>
    <w:rsid w:val="00485414"/>
    <w:rsid w:val="00485F1E"/>
    <w:rsid w:val="0048628B"/>
    <w:rsid w:val="004862CD"/>
    <w:rsid w:val="0048696B"/>
    <w:rsid w:val="00486A8E"/>
    <w:rsid w:val="00486C23"/>
    <w:rsid w:val="00486EAD"/>
    <w:rsid w:val="0048746B"/>
    <w:rsid w:val="00487600"/>
    <w:rsid w:val="00487777"/>
    <w:rsid w:val="00490332"/>
    <w:rsid w:val="00490896"/>
    <w:rsid w:val="00490934"/>
    <w:rsid w:val="00490A77"/>
    <w:rsid w:val="004914C1"/>
    <w:rsid w:val="0049185D"/>
    <w:rsid w:val="00491A6F"/>
    <w:rsid w:val="00491A7F"/>
    <w:rsid w:val="00491E49"/>
    <w:rsid w:val="00492910"/>
    <w:rsid w:val="0049295A"/>
    <w:rsid w:val="00492FDE"/>
    <w:rsid w:val="004931BE"/>
    <w:rsid w:val="004938E0"/>
    <w:rsid w:val="00493B11"/>
    <w:rsid w:val="0049460C"/>
    <w:rsid w:val="00494674"/>
    <w:rsid w:val="004954C7"/>
    <w:rsid w:val="00495664"/>
    <w:rsid w:val="004957B8"/>
    <w:rsid w:val="00495B58"/>
    <w:rsid w:val="00495B69"/>
    <w:rsid w:val="00495CE2"/>
    <w:rsid w:val="00495D22"/>
    <w:rsid w:val="0049603C"/>
    <w:rsid w:val="004966D6"/>
    <w:rsid w:val="004968AF"/>
    <w:rsid w:val="00496A4F"/>
    <w:rsid w:val="00497780"/>
    <w:rsid w:val="00497B95"/>
    <w:rsid w:val="00497E6A"/>
    <w:rsid w:val="004A0078"/>
    <w:rsid w:val="004A12AC"/>
    <w:rsid w:val="004A2B29"/>
    <w:rsid w:val="004A3603"/>
    <w:rsid w:val="004A372A"/>
    <w:rsid w:val="004A37BD"/>
    <w:rsid w:val="004A3A97"/>
    <w:rsid w:val="004A3C6B"/>
    <w:rsid w:val="004A4176"/>
    <w:rsid w:val="004A4682"/>
    <w:rsid w:val="004A4A39"/>
    <w:rsid w:val="004A4E29"/>
    <w:rsid w:val="004A500F"/>
    <w:rsid w:val="004A50B1"/>
    <w:rsid w:val="004A5115"/>
    <w:rsid w:val="004A52C0"/>
    <w:rsid w:val="004A53F7"/>
    <w:rsid w:val="004A5FB9"/>
    <w:rsid w:val="004A6049"/>
    <w:rsid w:val="004A64B3"/>
    <w:rsid w:val="004A711C"/>
    <w:rsid w:val="004A79F0"/>
    <w:rsid w:val="004B0003"/>
    <w:rsid w:val="004B1633"/>
    <w:rsid w:val="004B179E"/>
    <w:rsid w:val="004B19CA"/>
    <w:rsid w:val="004B2107"/>
    <w:rsid w:val="004B2313"/>
    <w:rsid w:val="004B23FF"/>
    <w:rsid w:val="004B2409"/>
    <w:rsid w:val="004B270C"/>
    <w:rsid w:val="004B29B5"/>
    <w:rsid w:val="004B338E"/>
    <w:rsid w:val="004B38EA"/>
    <w:rsid w:val="004B3B43"/>
    <w:rsid w:val="004B48AE"/>
    <w:rsid w:val="004B4D68"/>
    <w:rsid w:val="004B4E5F"/>
    <w:rsid w:val="004B523D"/>
    <w:rsid w:val="004B5363"/>
    <w:rsid w:val="004B5634"/>
    <w:rsid w:val="004B5657"/>
    <w:rsid w:val="004B56BF"/>
    <w:rsid w:val="004B5702"/>
    <w:rsid w:val="004B5C61"/>
    <w:rsid w:val="004B5CEB"/>
    <w:rsid w:val="004B608B"/>
    <w:rsid w:val="004B6231"/>
    <w:rsid w:val="004B6301"/>
    <w:rsid w:val="004B6B95"/>
    <w:rsid w:val="004B6CDF"/>
    <w:rsid w:val="004B7163"/>
    <w:rsid w:val="004B7236"/>
    <w:rsid w:val="004B72AF"/>
    <w:rsid w:val="004B72E4"/>
    <w:rsid w:val="004B76E8"/>
    <w:rsid w:val="004B795F"/>
    <w:rsid w:val="004B7C69"/>
    <w:rsid w:val="004C0E66"/>
    <w:rsid w:val="004C1193"/>
    <w:rsid w:val="004C1C41"/>
    <w:rsid w:val="004C1E23"/>
    <w:rsid w:val="004C1F5C"/>
    <w:rsid w:val="004C22F3"/>
    <w:rsid w:val="004C2C13"/>
    <w:rsid w:val="004C2C7A"/>
    <w:rsid w:val="004C3129"/>
    <w:rsid w:val="004C3678"/>
    <w:rsid w:val="004C376C"/>
    <w:rsid w:val="004C3C28"/>
    <w:rsid w:val="004C3EC2"/>
    <w:rsid w:val="004C3EF4"/>
    <w:rsid w:val="004C4A19"/>
    <w:rsid w:val="004C4B66"/>
    <w:rsid w:val="004C50F2"/>
    <w:rsid w:val="004C5A40"/>
    <w:rsid w:val="004C5ECE"/>
    <w:rsid w:val="004C683C"/>
    <w:rsid w:val="004C6F92"/>
    <w:rsid w:val="004C72A4"/>
    <w:rsid w:val="004C7600"/>
    <w:rsid w:val="004C7FD8"/>
    <w:rsid w:val="004D0110"/>
    <w:rsid w:val="004D0281"/>
    <w:rsid w:val="004D0314"/>
    <w:rsid w:val="004D03D6"/>
    <w:rsid w:val="004D0975"/>
    <w:rsid w:val="004D0BBF"/>
    <w:rsid w:val="004D10B5"/>
    <w:rsid w:val="004D1318"/>
    <w:rsid w:val="004D24C6"/>
    <w:rsid w:val="004D254F"/>
    <w:rsid w:val="004D28DB"/>
    <w:rsid w:val="004D322B"/>
    <w:rsid w:val="004D3766"/>
    <w:rsid w:val="004D37BC"/>
    <w:rsid w:val="004D386B"/>
    <w:rsid w:val="004D4B1E"/>
    <w:rsid w:val="004D5B86"/>
    <w:rsid w:val="004D609C"/>
    <w:rsid w:val="004D67F2"/>
    <w:rsid w:val="004D6E90"/>
    <w:rsid w:val="004D7D5E"/>
    <w:rsid w:val="004D7E1D"/>
    <w:rsid w:val="004E0048"/>
    <w:rsid w:val="004E0637"/>
    <w:rsid w:val="004E0955"/>
    <w:rsid w:val="004E0D6A"/>
    <w:rsid w:val="004E18B4"/>
    <w:rsid w:val="004E20B3"/>
    <w:rsid w:val="004E22DB"/>
    <w:rsid w:val="004E2632"/>
    <w:rsid w:val="004E2CE1"/>
    <w:rsid w:val="004E30A0"/>
    <w:rsid w:val="004E3423"/>
    <w:rsid w:val="004E3927"/>
    <w:rsid w:val="004E3A4B"/>
    <w:rsid w:val="004E3E9D"/>
    <w:rsid w:val="004E4A33"/>
    <w:rsid w:val="004E51C7"/>
    <w:rsid w:val="004E5B36"/>
    <w:rsid w:val="004E5D08"/>
    <w:rsid w:val="004E5D85"/>
    <w:rsid w:val="004E5E15"/>
    <w:rsid w:val="004E60BD"/>
    <w:rsid w:val="004E65C0"/>
    <w:rsid w:val="004E6ABA"/>
    <w:rsid w:val="004E6D12"/>
    <w:rsid w:val="004E6EFD"/>
    <w:rsid w:val="004E6FC6"/>
    <w:rsid w:val="004E72E8"/>
    <w:rsid w:val="004F00F5"/>
    <w:rsid w:val="004F0247"/>
    <w:rsid w:val="004F045F"/>
    <w:rsid w:val="004F0819"/>
    <w:rsid w:val="004F0891"/>
    <w:rsid w:val="004F0D2D"/>
    <w:rsid w:val="004F1A0C"/>
    <w:rsid w:val="004F1EE4"/>
    <w:rsid w:val="004F2147"/>
    <w:rsid w:val="004F2CB4"/>
    <w:rsid w:val="004F455C"/>
    <w:rsid w:val="004F4E98"/>
    <w:rsid w:val="004F59DD"/>
    <w:rsid w:val="004F5A1F"/>
    <w:rsid w:val="004F6252"/>
    <w:rsid w:val="004F6286"/>
    <w:rsid w:val="004F6F39"/>
    <w:rsid w:val="004F70EE"/>
    <w:rsid w:val="004F723F"/>
    <w:rsid w:val="004F7267"/>
    <w:rsid w:val="004F756F"/>
    <w:rsid w:val="004F773E"/>
    <w:rsid w:val="004F7B41"/>
    <w:rsid w:val="004F7F28"/>
    <w:rsid w:val="0050037C"/>
    <w:rsid w:val="005004D1"/>
    <w:rsid w:val="005005F4"/>
    <w:rsid w:val="00500972"/>
    <w:rsid w:val="00501840"/>
    <w:rsid w:val="00501949"/>
    <w:rsid w:val="005023C8"/>
    <w:rsid w:val="00502673"/>
    <w:rsid w:val="005029AA"/>
    <w:rsid w:val="00502D43"/>
    <w:rsid w:val="00502D6B"/>
    <w:rsid w:val="00503179"/>
    <w:rsid w:val="00503322"/>
    <w:rsid w:val="00504F0D"/>
    <w:rsid w:val="00505392"/>
    <w:rsid w:val="0050545B"/>
    <w:rsid w:val="005056C6"/>
    <w:rsid w:val="00505ABD"/>
    <w:rsid w:val="00505B73"/>
    <w:rsid w:val="00505C1D"/>
    <w:rsid w:val="00505DB4"/>
    <w:rsid w:val="00505F3A"/>
    <w:rsid w:val="0050624F"/>
    <w:rsid w:val="00506469"/>
    <w:rsid w:val="00507332"/>
    <w:rsid w:val="0050780F"/>
    <w:rsid w:val="00507891"/>
    <w:rsid w:val="00507FEC"/>
    <w:rsid w:val="00510932"/>
    <w:rsid w:val="00510C15"/>
    <w:rsid w:val="00510C29"/>
    <w:rsid w:val="00510CF1"/>
    <w:rsid w:val="00511030"/>
    <w:rsid w:val="0051162F"/>
    <w:rsid w:val="00511807"/>
    <w:rsid w:val="00512DB1"/>
    <w:rsid w:val="00512F94"/>
    <w:rsid w:val="005135B5"/>
    <w:rsid w:val="005135E3"/>
    <w:rsid w:val="00513628"/>
    <w:rsid w:val="00513F05"/>
    <w:rsid w:val="00514DD3"/>
    <w:rsid w:val="00514F03"/>
    <w:rsid w:val="00515089"/>
    <w:rsid w:val="00515BB0"/>
    <w:rsid w:val="00515D98"/>
    <w:rsid w:val="00516011"/>
    <w:rsid w:val="00516141"/>
    <w:rsid w:val="00516945"/>
    <w:rsid w:val="005169D9"/>
    <w:rsid w:val="00516E88"/>
    <w:rsid w:val="00517163"/>
    <w:rsid w:val="00517748"/>
    <w:rsid w:val="00517886"/>
    <w:rsid w:val="00517B4F"/>
    <w:rsid w:val="005200E6"/>
    <w:rsid w:val="005202B4"/>
    <w:rsid w:val="00520366"/>
    <w:rsid w:val="0052083B"/>
    <w:rsid w:val="00520FCC"/>
    <w:rsid w:val="0052198C"/>
    <w:rsid w:val="00521ABA"/>
    <w:rsid w:val="00521D2A"/>
    <w:rsid w:val="005221EB"/>
    <w:rsid w:val="005221EF"/>
    <w:rsid w:val="005226DE"/>
    <w:rsid w:val="005226E5"/>
    <w:rsid w:val="00522ECD"/>
    <w:rsid w:val="005233C4"/>
    <w:rsid w:val="00523490"/>
    <w:rsid w:val="005238FB"/>
    <w:rsid w:val="00523CA5"/>
    <w:rsid w:val="00523CCB"/>
    <w:rsid w:val="0052432A"/>
    <w:rsid w:val="005243F5"/>
    <w:rsid w:val="00524646"/>
    <w:rsid w:val="005249AA"/>
    <w:rsid w:val="00524F63"/>
    <w:rsid w:val="005252A8"/>
    <w:rsid w:val="00525E14"/>
    <w:rsid w:val="005261DF"/>
    <w:rsid w:val="00526B82"/>
    <w:rsid w:val="00526D35"/>
    <w:rsid w:val="0052749E"/>
    <w:rsid w:val="00530035"/>
    <w:rsid w:val="005306E9"/>
    <w:rsid w:val="005326B2"/>
    <w:rsid w:val="005332D8"/>
    <w:rsid w:val="005338DA"/>
    <w:rsid w:val="00533AD2"/>
    <w:rsid w:val="00533F01"/>
    <w:rsid w:val="00533FCD"/>
    <w:rsid w:val="005344EB"/>
    <w:rsid w:val="0053451C"/>
    <w:rsid w:val="005349E5"/>
    <w:rsid w:val="0053526F"/>
    <w:rsid w:val="005357A4"/>
    <w:rsid w:val="005359F4"/>
    <w:rsid w:val="00535B70"/>
    <w:rsid w:val="00535C07"/>
    <w:rsid w:val="00535C23"/>
    <w:rsid w:val="00535C9A"/>
    <w:rsid w:val="00535F19"/>
    <w:rsid w:val="00536339"/>
    <w:rsid w:val="0053649E"/>
    <w:rsid w:val="00536879"/>
    <w:rsid w:val="00536A31"/>
    <w:rsid w:val="00536CCE"/>
    <w:rsid w:val="00537162"/>
    <w:rsid w:val="005373A2"/>
    <w:rsid w:val="005374CF"/>
    <w:rsid w:val="00537A62"/>
    <w:rsid w:val="00537ED2"/>
    <w:rsid w:val="005403B8"/>
    <w:rsid w:val="00540592"/>
    <w:rsid w:val="005405AA"/>
    <w:rsid w:val="005415A6"/>
    <w:rsid w:val="00541C1A"/>
    <w:rsid w:val="00542856"/>
    <w:rsid w:val="00543023"/>
    <w:rsid w:val="0054323A"/>
    <w:rsid w:val="0054328C"/>
    <w:rsid w:val="005433C0"/>
    <w:rsid w:val="00543415"/>
    <w:rsid w:val="00543489"/>
    <w:rsid w:val="005442EA"/>
    <w:rsid w:val="00544A0D"/>
    <w:rsid w:val="00544A5D"/>
    <w:rsid w:val="00544D32"/>
    <w:rsid w:val="00544FC8"/>
    <w:rsid w:val="00545648"/>
    <w:rsid w:val="00545A07"/>
    <w:rsid w:val="00545A1B"/>
    <w:rsid w:val="00545E25"/>
    <w:rsid w:val="00545E64"/>
    <w:rsid w:val="005469F4"/>
    <w:rsid w:val="00546B39"/>
    <w:rsid w:val="00546C21"/>
    <w:rsid w:val="00546CB2"/>
    <w:rsid w:val="0054776B"/>
    <w:rsid w:val="005502FA"/>
    <w:rsid w:val="00550B98"/>
    <w:rsid w:val="00551285"/>
    <w:rsid w:val="005513B1"/>
    <w:rsid w:val="00551C09"/>
    <w:rsid w:val="00551C5B"/>
    <w:rsid w:val="00551D97"/>
    <w:rsid w:val="00551EB5"/>
    <w:rsid w:val="005525BC"/>
    <w:rsid w:val="00552B36"/>
    <w:rsid w:val="00552C68"/>
    <w:rsid w:val="0055309A"/>
    <w:rsid w:val="0055319A"/>
    <w:rsid w:val="00553671"/>
    <w:rsid w:val="0055368A"/>
    <w:rsid w:val="00553A84"/>
    <w:rsid w:val="00553FF0"/>
    <w:rsid w:val="0055419A"/>
    <w:rsid w:val="005546D8"/>
    <w:rsid w:val="00554753"/>
    <w:rsid w:val="005548CB"/>
    <w:rsid w:val="0055515E"/>
    <w:rsid w:val="00555591"/>
    <w:rsid w:val="0055593F"/>
    <w:rsid w:val="00555D86"/>
    <w:rsid w:val="00555F64"/>
    <w:rsid w:val="00555FA8"/>
    <w:rsid w:val="00555FD4"/>
    <w:rsid w:val="005560B0"/>
    <w:rsid w:val="00556F7D"/>
    <w:rsid w:val="00557365"/>
    <w:rsid w:val="0055766E"/>
    <w:rsid w:val="00557888"/>
    <w:rsid w:val="00560271"/>
    <w:rsid w:val="00560984"/>
    <w:rsid w:val="00560B97"/>
    <w:rsid w:val="005612F2"/>
    <w:rsid w:val="005613CA"/>
    <w:rsid w:val="00561799"/>
    <w:rsid w:val="00562CCD"/>
    <w:rsid w:val="005631F1"/>
    <w:rsid w:val="0056322A"/>
    <w:rsid w:val="005634AF"/>
    <w:rsid w:val="005635A5"/>
    <w:rsid w:val="005640F1"/>
    <w:rsid w:val="00564227"/>
    <w:rsid w:val="005652CC"/>
    <w:rsid w:val="005662DA"/>
    <w:rsid w:val="00566556"/>
    <w:rsid w:val="00566931"/>
    <w:rsid w:val="00566C87"/>
    <w:rsid w:val="00566CBB"/>
    <w:rsid w:val="00566DC2"/>
    <w:rsid w:val="0056790D"/>
    <w:rsid w:val="0057022C"/>
    <w:rsid w:val="00571061"/>
    <w:rsid w:val="00571A2F"/>
    <w:rsid w:val="00571C8D"/>
    <w:rsid w:val="005723D6"/>
    <w:rsid w:val="00572BE9"/>
    <w:rsid w:val="00572F7D"/>
    <w:rsid w:val="0057308E"/>
    <w:rsid w:val="005730B5"/>
    <w:rsid w:val="00573B45"/>
    <w:rsid w:val="00574188"/>
    <w:rsid w:val="00574345"/>
    <w:rsid w:val="0057498B"/>
    <w:rsid w:val="005755EA"/>
    <w:rsid w:val="00575E5E"/>
    <w:rsid w:val="0057644B"/>
    <w:rsid w:val="00576564"/>
    <w:rsid w:val="0057668E"/>
    <w:rsid w:val="00576A43"/>
    <w:rsid w:val="00576AC2"/>
    <w:rsid w:val="00576EE3"/>
    <w:rsid w:val="0057747D"/>
    <w:rsid w:val="00577809"/>
    <w:rsid w:val="005800A1"/>
    <w:rsid w:val="00580589"/>
    <w:rsid w:val="005808B2"/>
    <w:rsid w:val="00580C08"/>
    <w:rsid w:val="00580FA9"/>
    <w:rsid w:val="0058118C"/>
    <w:rsid w:val="00581241"/>
    <w:rsid w:val="00581771"/>
    <w:rsid w:val="00581CFB"/>
    <w:rsid w:val="005820F1"/>
    <w:rsid w:val="00582665"/>
    <w:rsid w:val="0058274F"/>
    <w:rsid w:val="0058314F"/>
    <w:rsid w:val="00583464"/>
    <w:rsid w:val="00583588"/>
    <w:rsid w:val="005837FE"/>
    <w:rsid w:val="005843B0"/>
    <w:rsid w:val="00584BFB"/>
    <w:rsid w:val="005850DA"/>
    <w:rsid w:val="00585A08"/>
    <w:rsid w:val="00585EED"/>
    <w:rsid w:val="00585FB4"/>
    <w:rsid w:val="005863C1"/>
    <w:rsid w:val="0058692C"/>
    <w:rsid w:val="00586AE5"/>
    <w:rsid w:val="00586BC9"/>
    <w:rsid w:val="00586C4A"/>
    <w:rsid w:val="00586DAF"/>
    <w:rsid w:val="00587014"/>
    <w:rsid w:val="005873AE"/>
    <w:rsid w:val="00587865"/>
    <w:rsid w:val="00587DC4"/>
    <w:rsid w:val="005902C1"/>
    <w:rsid w:val="005903BE"/>
    <w:rsid w:val="005906E5"/>
    <w:rsid w:val="0059075D"/>
    <w:rsid w:val="005908CB"/>
    <w:rsid w:val="00590948"/>
    <w:rsid w:val="0059106A"/>
    <w:rsid w:val="00591B94"/>
    <w:rsid w:val="00592270"/>
    <w:rsid w:val="005922DC"/>
    <w:rsid w:val="00592BD1"/>
    <w:rsid w:val="00592C11"/>
    <w:rsid w:val="00592CF4"/>
    <w:rsid w:val="00592D44"/>
    <w:rsid w:val="00592E71"/>
    <w:rsid w:val="0059304E"/>
    <w:rsid w:val="00593071"/>
    <w:rsid w:val="00593852"/>
    <w:rsid w:val="005942DD"/>
    <w:rsid w:val="00594551"/>
    <w:rsid w:val="00594B3D"/>
    <w:rsid w:val="005951A2"/>
    <w:rsid w:val="005967BC"/>
    <w:rsid w:val="00596B28"/>
    <w:rsid w:val="005976BB"/>
    <w:rsid w:val="00597712"/>
    <w:rsid w:val="005A012B"/>
    <w:rsid w:val="005A07CE"/>
    <w:rsid w:val="005A09A4"/>
    <w:rsid w:val="005A0E79"/>
    <w:rsid w:val="005A0F99"/>
    <w:rsid w:val="005A1293"/>
    <w:rsid w:val="005A169B"/>
    <w:rsid w:val="005A1C5E"/>
    <w:rsid w:val="005A1F45"/>
    <w:rsid w:val="005A21FB"/>
    <w:rsid w:val="005A2705"/>
    <w:rsid w:val="005A2F95"/>
    <w:rsid w:val="005A359B"/>
    <w:rsid w:val="005A3913"/>
    <w:rsid w:val="005A3C52"/>
    <w:rsid w:val="005A3CDE"/>
    <w:rsid w:val="005A4106"/>
    <w:rsid w:val="005A4B7E"/>
    <w:rsid w:val="005A4C62"/>
    <w:rsid w:val="005A4CF8"/>
    <w:rsid w:val="005A55A5"/>
    <w:rsid w:val="005A5644"/>
    <w:rsid w:val="005A5A3E"/>
    <w:rsid w:val="005A5EE1"/>
    <w:rsid w:val="005A654E"/>
    <w:rsid w:val="005A6876"/>
    <w:rsid w:val="005A7626"/>
    <w:rsid w:val="005A7892"/>
    <w:rsid w:val="005A7AF8"/>
    <w:rsid w:val="005A7DBD"/>
    <w:rsid w:val="005B08D1"/>
    <w:rsid w:val="005B0918"/>
    <w:rsid w:val="005B0CFF"/>
    <w:rsid w:val="005B122A"/>
    <w:rsid w:val="005B1380"/>
    <w:rsid w:val="005B1507"/>
    <w:rsid w:val="005B18A5"/>
    <w:rsid w:val="005B1A59"/>
    <w:rsid w:val="005B21C5"/>
    <w:rsid w:val="005B2344"/>
    <w:rsid w:val="005B275F"/>
    <w:rsid w:val="005B3807"/>
    <w:rsid w:val="005B3AF5"/>
    <w:rsid w:val="005B3C94"/>
    <w:rsid w:val="005B3DD3"/>
    <w:rsid w:val="005B3E9E"/>
    <w:rsid w:val="005B40C6"/>
    <w:rsid w:val="005B4271"/>
    <w:rsid w:val="005B44D1"/>
    <w:rsid w:val="005B46C0"/>
    <w:rsid w:val="005B5132"/>
    <w:rsid w:val="005B57F1"/>
    <w:rsid w:val="005B5A61"/>
    <w:rsid w:val="005B5CD0"/>
    <w:rsid w:val="005B5ECD"/>
    <w:rsid w:val="005B607A"/>
    <w:rsid w:val="005B6749"/>
    <w:rsid w:val="005B7136"/>
    <w:rsid w:val="005B77DC"/>
    <w:rsid w:val="005B7C38"/>
    <w:rsid w:val="005C047E"/>
    <w:rsid w:val="005C07AF"/>
    <w:rsid w:val="005C099B"/>
    <w:rsid w:val="005C0AED"/>
    <w:rsid w:val="005C0E4D"/>
    <w:rsid w:val="005C0ED9"/>
    <w:rsid w:val="005C120B"/>
    <w:rsid w:val="005C126E"/>
    <w:rsid w:val="005C185C"/>
    <w:rsid w:val="005C19CB"/>
    <w:rsid w:val="005C1D33"/>
    <w:rsid w:val="005C28AD"/>
    <w:rsid w:val="005C294F"/>
    <w:rsid w:val="005C334E"/>
    <w:rsid w:val="005C3609"/>
    <w:rsid w:val="005C3BA1"/>
    <w:rsid w:val="005C3FCD"/>
    <w:rsid w:val="005C403E"/>
    <w:rsid w:val="005C4565"/>
    <w:rsid w:val="005C488A"/>
    <w:rsid w:val="005C532E"/>
    <w:rsid w:val="005C59C3"/>
    <w:rsid w:val="005C5AD5"/>
    <w:rsid w:val="005C5DF9"/>
    <w:rsid w:val="005C68FC"/>
    <w:rsid w:val="005C6C23"/>
    <w:rsid w:val="005C6F3B"/>
    <w:rsid w:val="005C7313"/>
    <w:rsid w:val="005C7A8C"/>
    <w:rsid w:val="005D0010"/>
    <w:rsid w:val="005D05BB"/>
    <w:rsid w:val="005D15A4"/>
    <w:rsid w:val="005D17DC"/>
    <w:rsid w:val="005D18E2"/>
    <w:rsid w:val="005D1E1C"/>
    <w:rsid w:val="005D2325"/>
    <w:rsid w:val="005D24AD"/>
    <w:rsid w:val="005D3B7E"/>
    <w:rsid w:val="005D4D33"/>
    <w:rsid w:val="005D5515"/>
    <w:rsid w:val="005D590E"/>
    <w:rsid w:val="005D5F12"/>
    <w:rsid w:val="005D6116"/>
    <w:rsid w:val="005D6A13"/>
    <w:rsid w:val="005D6B96"/>
    <w:rsid w:val="005D6F01"/>
    <w:rsid w:val="005D7214"/>
    <w:rsid w:val="005D79F0"/>
    <w:rsid w:val="005D7A55"/>
    <w:rsid w:val="005D7E7E"/>
    <w:rsid w:val="005E01CC"/>
    <w:rsid w:val="005E0222"/>
    <w:rsid w:val="005E0C82"/>
    <w:rsid w:val="005E124D"/>
    <w:rsid w:val="005E18C5"/>
    <w:rsid w:val="005E1A61"/>
    <w:rsid w:val="005E230F"/>
    <w:rsid w:val="005E2648"/>
    <w:rsid w:val="005E2C0B"/>
    <w:rsid w:val="005E36B8"/>
    <w:rsid w:val="005E374E"/>
    <w:rsid w:val="005E3A84"/>
    <w:rsid w:val="005E3C30"/>
    <w:rsid w:val="005E42BC"/>
    <w:rsid w:val="005E44AA"/>
    <w:rsid w:val="005E4641"/>
    <w:rsid w:val="005E4648"/>
    <w:rsid w:val="005E47E6"/>
    <w:rsid w:val="005E4B5E"/>
    <w:rsid w:val="005E4BA6"/>
    <w:rsid w:val="005E4BD4"/>
    <w:rsid w:val="005E502D"/>
    <w:rsid w:val="005E50DE"/>
    <w:rsid w:val="005E5270"/>
    <w:rsid w:val="005E5326"/>
    <w:rsid w:val="005E54B9"/>
    <w:rsid w:val="005E5F0B"/>
    <w:rsid w:val="005E62D3"/>
    <w:rsid w:val="005E71A9"/>
    <w:rsid w:val="005E7213"/>
    <w:rsid w:val="005E7781"/>
    <w:rsid w:val="005E77D7"/>
    <w:rsid w:val="005E783A"/>
    <w:rsid w:val="005F021F"/>
    <w:rsid w:val="005F02F2"/>
    <w:rsid w:val="005F0417"/>
    <w:rsid w:val="005F0465"/>
    <w:rsid w:val="005F15A8"/>
    <w:rsid w:val="005F15FC"/>
    <w:rsid w:val="005F17B3"/>
    <w:rsid w:val="005F1E15"/>
    <w:rsid w:val="005F1E77"/>
    <w:rsid w:val="005F2188"/>
    <w:rsid w:val="005F24D4"/>
    <w:rsid w:val="005F252E"/>
    <w:rsid w:val="005F3733"/>
    <w:rsid w:val="005F3D70"/>
    <w:rsid w:val="005F40F2"/>
    <w:rsid w:val="005F4168"/>
    <w:rsid w:val="005F46C2"/>
    <w:rsid w:val="005F4780"/>
    <w:rsid w:val="005F49C9"/>
    <w:rsid w:val="005F4BFA"/>
    <w:rsid w:val="005F5084"/>
    <w:rsid w:val="005F5EC5"/>
    <w:rsid w:val="005F66BD"/>
    <w:rsid w:val="005F6F3E"/>
    <w:rsid w:val="005F7BA7"/>
    <w:rsid w:val="005F7F2E"/>
    <w:rsid w:val="00600049"/>
    <w:rsid w:val="00600140"/>
    <w:rsid w:val="00600175"/>
    <w:rsid w:val="00600D16"/>
    <w:rsid w:val="00600F73"/>
    <w:rsid w:val="0060109A"/>
    <w:rsid w:val="00601898"/>
    <w:rsid w:val="00601D3F"/>
    <w:rsid w:val="00601D88"/>
    <w:rsid w:val="0060223E"/>
    <w:rsid w:val="00602971"/>
    <w:rsid w:val="00602FD7"/>
    <w:rsid w:val="006030AF"/>
    <w:rsid w:val="00603682"/>
    <w:rsid w:val="006037B2"/>
    <w:rsid w:val="006038CA"/>
    <w:rsid w:val="00603930"/>
    <w:rsid w:val="006043CE"/>
    <w:rsid w:val="0060460E"/>
    <w:rsid w:val="00604952"/>
    <w:rsid w:val="00604E1D"/>
    <w:rsid w:val="00604EE9"/>
    <w:rsid w:val="0060504D"/>
    <w:rsid w:val="006050B8"/>
    <w:rsid w:val="006052B4"/>
    <w:rsid w:val="00605A26"/>
    <w:rsid w:val="00607088"/>
    <w:rsid w:val="006074A5"/>
    <w:rsid w:val="006079FA"/>
    <w:rsid w:val="00607AB1"/>
    <w:rsid w:val="00610485"/>
    <w:rsid w:val="006105BA"/>
    <w:rsid w:val="00610F96"/>
    <w:rsid w:val="0061132B"/>
    <w:rsid w:val="00611528"/>
    <w:rsid w:val="0061155C"/>
    <w:rsid w:val="00611983"/>
    <w:rsid w:val="00611B58"/>
    <w:rsid w:val="0061245F"/>
    <w:rsid w:val="00612637"/>
    <w:rsid w:val="00612A5F"/>
    <w:rsid w:val="00612E35"/>
    <w:rsid w:val="0061324E"/>
    <w:rsid w:val="00613963"/>
    <w:rsid w:val="00613D54"/>
    <w:rsid w:val="006140A1"/>
    <w:rsid w:val="006140B2"/>
    <w:rsid w:val="00614135"/>
    <w:rsid w:val="0061456D"/>
    <w:rsid w:val="006146E0"/>
    <w:rsid w:val="00614ABD"/>
    <w:rsid w:val="006150A1"/>
    <w:rsid w:val="00615804"/>
    <w:rsid w:val="00615BE0"/>
    <w:rsid w:val="0061611A"/>
    <w:rsid w:val="00616E2C"/>
    <w:rsid w:val="00616F00"/>
    <w:rsid w:val="006176BC"/>
    <w:rsid w:val="00620132"/>
    <w:rsid w:val="00620193"/>
    <w:rsid w:val="0062031F"/>
    <w:rsid w:val="00620965"/>
    <w:rsid w:val="00620FD0"/>
    <w:rsid w:val="00621165"/>
    <w:rsid w:val="00621327"/>
    <w:rsid w:val="00621D9F"/>
    <w:rsid w:val="00621F24"/>
    <w:rsid w:val="006220AB"/>
    <w:rsid w:val="006220F8"/>
    <w:rsid w:val="006222FD"/>
    <w:rsid w:val="0062290F"/>
    <w:rsid w:val="00622BC5"/>
    <w:rsid w:val="00623827"/>
    <w:rsid w:val="00623D90"/>
    <w:rsid w:val="00623FC6"/>
    <w:rsid w:val="00625114"/>
    <w:rsid w:val="00625881"/>
    <w:rsid w:val="00625948"/>
    <w:rsid w:val="00625CA7"/>
    <w:rsid w:val="00625EC7"/>
    <w:rsid w:val="00626219"/>
    <w:rsid w:val="0062630F"/>
    <w:rsid w:val="00626400"/>
    <w:rsid w:val="00626C96"/>
    <w:rsid w:val="0062727C"/>
    <w:rsid w:val="00627300"/>
    <w:rsid w:val="00627455"/>
    <w:rsid w:val="0062769A"/>
    <w:rsid w:val="00627C6E"/>
    <w:rsid w:val="0063045E"/>
    <w:rsid w:val="00630A37"/>
    <w:rsid w:val="00630BAC"/>
    <w:rsid w:val="006312CF"/>
    <w:rsid w:val="00631321"/>
    <w:rsid w:val="00631D05"/>
    <w:rsid w:val="0063216D"/>
    <w:rsid w:val="0063220A"/>
    <w:rsid w:val="00632ADE"/>
    <w:rsid w:val="00632C4B"/>
    <w:rsid w:val="0063327E"/>
    <w:rsid w:val="00633602"/>
    <w:rsid w:val="0063366C"/>
    <w:rsid w:val="00633C4B"/>
    <w:rsid w:val="00633D13"/>
    <w:rsid w:val="00634748"/>
    <w:rsid w:val="006349D8"/>
    <w:rsid w:val="00634CF2"/>
    <w:rsid w:val="0063563B"/>
    <w:rsid w:val="00635CF1"/>
    <w:rsid w:val="00635E07"/>
    <w:rsid w:val="00635F00"/>
    <w:rsid w:val="00635F2B"/>
    <w:rsid w:val="00635F8B"/>
    <w:rsid w:val="00637BFF"/>
    <w:rsid w:val="00640564"/>
    <w:rsid w:val="006405B6"/>
    <w:rsid w:val="006408E8"/>
    <w:rsid w:val="00640F8E"/>
    <w:rsid w:val="00640FF3"/>
    <w:rsid w:val="0064135B"/>
    <w:rsid w:val="006413DE"/>
    <w:rsid w:val="0064140D"/>
    <w:rsid w:val="00641508"/>
    <w:rsid w:val="006415C5"/>
    <w:rsid w:val="00641619"/>
    <w:rsid w:val="0064177D"/>
    <w:rsid w:val="00641FB2"/>
    <w:rsid w:val="006429C9"/>
    <w:rsid w:val="006430CA"/>
    <w:rsid w:val="006437A8"/>
    <w:rsid w:val="00643BA4"/>
    <w:rsid w:val="00643F8F"/>
    <w:rsid w:val="0064430D"/>
    <w:rsid w:val="006443BB"/>
    <w:rsid w:val="00644BF4"/>
    <w:rsid w:val="00644C53"/>
    <w:rsid w:val="00644D33"/>
    <w:rsid w:val="00644D4D"/>
    <w:rsid w:val="00644FE0"/>
    <w:rsid w:val="00645762"/>
    <w:rsid w:val="00645DAC"/>
    <w:rsid w:val="00645F62"/>
    <w:rsid w:val="00646065"/>
    <w:rsid w:val="00647F07"/>
    <w:rsid w:val="006501C1"/>
    <w:rsid w:val="00650391"/>
    <w:rsid w:val="0065057B"/>
    <w:rsid w:val="006507F7"/>
    <w:rsid w:val="00650885"/>
    <w:rsid w:val="00650E78"/>
    <w:rsid w:val="0065100D"/>
    <w:rsid w:val="00651531"/>
    <w:rsid w:val="00651977"/>
    <w:rsid w:val="00651B12"/>
    <w:rsid w:val="00651B96"/>
    <w:rsid w:val="00652219"/>
    <w:rsid w:val="00652835"/>
    <w:rsid w:val="00653187"/>
    <w:rsid w:val="0065347B"/>
    <w:rsid w:val="00653B3B"/>
    <w:rsid w:val="00653B63"/>
    <w:rsid w:val="00653F65"/>
    <w:rsid w:val="00653F69"/>
    <w:rsid w:val="00653F6A"/>
    <w:rsid w:val="00654B87"/>
    <w:rsid w:val="00655418"/>
    <w:rsid w:val="00655FAB"/>
    <w:rsid w:val="006562A7"/>
    <w:rsid w:val="00657706"/>
    <w:rsid w:val="00657857"/>
    <w:rsid w:val="0066005F"/>
    <w:rsid w:val="00660721"/>
    <w:rsid w:val="006608D8"/>
    <w:rsid w:val="00660FC9"/>
    <w:rsid w:val="006611FA"/>
    <w:rsid w:val="006616DA"/>
    <w:rsid w:val="006622AC"/>
    <w:rsid w:val="00662BAE"/>
    <w:rsid w:val="006630A3"/>
    <w:rsid w:val="00663113"/>
    <w:rsid w:val="006636BC"/>
    <w:rsid w:val="006639D7"/>
    <w:rsid w:val="00663A37"/>
    <w:rsid w:val="00664214"/>
    <w:rsid w:val="006642A1"/>
    <w:rsid w:val="00664C1D"/>
    <w:rsid w:val="00664CEB"/>
    <w:rsid w:val="006652D8"/>
    <w:rsid w:val="00665B14"/>
    <w:rsid w:val="00665DCB"/>
    <w:rsid w:val="00665F3C"/>
    <w:rsid w:val="006663D2"/>
    <w:rsid w:val="0066651D"/>
    <w:rsid w:val="00666A5D"/>
    <w:rsid w:val="00666EE6"/>
    <w:rsid w:val="00667586"/>
    <w:rsid w:val="00667BA9"/>
    <w:rsid w:val="006702CB"/>
    <w:rsid w:val="00670A46"/>
    <w:rsid w:val="00671523"/>
    <w:rsid w:val="00671935"/>
    <w:rsid w:val="00671B1C"/>
    <w:rsid w:val="00671BC7"/>
    <w:rsid w:val="00671D21"/>
    <w:rsid w:val="00671D3E"/>
    <w:rsid w:val="006723EE"/>
    <w:rsid w:val="00672732"/>
    <w:rsid w:val="00672DA1"/>
    <w:rsid w:val="00672F93"/>
    <w:rsid w:val="0067315B"/>
    <w:rsid w:val="00673756"/>
    <w:rsid w:val="00673A55"/>
    <w:rsid w:val="00673EB4"/>
    <w:rsid w:val="00673EF2"/>
    <w:rsid w:val="0067420E"/>
    <w:rsid w:val="006742CA"/>
    <w:rsid w:val="0067449A"/>
    <w:rsid w:val="00674E5E"/>
    <w:rsid w:val="00676D29"/>
    <w:rsid w:val="00676FCA"/>
    <w:rsid w:val="006776C8"/>
    <w:rsid w:val="00677AE2"/>
    <w:rsid w:val="006802C5"/>
    <w:rsid w:val="00680914"/>
    <w:rsid w:val="00680ABA"/>
    <w:rsid w:val="006810DA"/>
    <w:rsid w:val="00681590"/>
    <w:rsid w:val="006816F8"/>
    <w:rsid w:val="00681704"/>
    <w:rsid w:val="00681A3F"/>
    <w:rsid w:val="00681A80"/>
    <w:rsid w:val="00682034"/>
    <w:rsid w:val="0068226F"/>
    <w:rsid w:val="006826EB"/>
    <w:rsid w:val="00682716"/>
    <w:rsid w:val="006829C6"/>
    <w:rsid w:val="00682B27"/>
    <w:rsid w:val="00682C10"/>
    <w:rsid w:val="00683B93"/>
    <w:rsid w:val="00683B9F"/>
    <w:rsid w:val="00683DFC"/>
    <w:rsid w:val="00683E5B"/>
    <w:rsid w:val="00683F8A"/>
    <w:rsid w:val="00684217"/>
    <w:rsid w:val="0068433A"/>
    <w:rsid w:val="00684576"/>
    <w:rsid w:val="00684594"/>
    <w:rsid w:val="006846C5"/>
    <w:rsid w:val="00684704"/>
    <w:rsid w:val="00684729"/>
    <w:rsid w:val="006849B9"/>
    <w:rsid w:val="00684B15"/>
    <w:rsid w:val="00684CDD"/>
    <w:rsid w:val="006854AE"/>
    <w:rsid w:val="006855A6"/>
    <w:rsid w:val="006856A4"/>
    <w:rsid w:val="00686A94"/>
    <w:rsid w:val="00686BD7"/>
    <w:rsid w:val="00686CCA"/>
    <w:rsid w:val="006870FE"/>
    <w:rsid w:val="006871D5"/>
    <w:rsid w:val="00687967"/>
    <w:rsid w:val="00687BE8"/>
    <w:rsid w:val="00687CEE"/>
    <w:rsid w:val="0069119A"/>
    <w:rsid w:val="00691924"/>
    <w:rsid w:val="00691A97"/>
    <w:rsid w:val="0069261D"/>
    <w:rsid w:val="00693128"/>
    <w:rsid w:val="006931C6"/>
    <w:rsid w:val="00693834"/>
    <w:rsid w:val="00693A91"/>
    <w:rsid w:val="00693CE5"/>
    <w:rsid w:val="00693D07"/>
    <w:rsid w:val="0069424C"/>
    <w:rsid w:val="0069426E"/>
    <w:rsid w:val="00694763"/>
    <w:rsid w:val="00694791"/>
    <w:rsid w:val="006948B7"/>
    <w:rsid w:val="006948DF"/>
    <w:rsid w:val="006953DB"/>
    <w:rsid w:val="00695948"/>
    <w:rsid w:val="00695CF0"/>
    <w:rsid w:val="00696EE5"/>
    <w:rsid w:val="00697011"/>
    <w:rsid w:val="006A011F"/>
    <w:rsid w:val="006A0275"/>
    <w:rsid w:val="006A02F6"/>
    <w:rsid w:val="006A03DA"/>
    <w:rsid w:val="006A08D9"/>
    <w:rsid w:val="006A0B3E"/>
    <w:rsid w:val="006A0DB5"/>
    <w:rsid w:val="006A1093"/>
    <w:rsid w:val="006A12B4"/>
    <w:rsid w:val="006A14CE"/>
    <w:rsid w:val="006A14EE"/>
    <w:rsid w:val="006A1758"/>
    <w:rsid w:val="006A1A3A"/>
    <w:rsid w:val="006A2399"/>
    <w:rsid w:val="006A292F"/>
    <w:rsid w:val="006A2C35"/>
    <w:rsid w:val="006A2DAB"/>
    <w:rsid w:val="006A30ED"/>
    <w:rsid w:val="006A3145"/>
    <w:rsid w:val="006A34CF"/>
    <w:rsid w:val="006A36BE"/>
    <w:rsid w:val="006A36EE"/>
    <w:rsid w:val="006A3B50"/>
    <w:rsid w:val="006A4371"/>
    <w:rsid w:val="006A4866"/>
    <w:rsid w:val="006A4868"/>
    <w:rsid w:val="006A4C11"/>
    <w:rsid w:val="006A4DF7"/>
    <w:rsid w:val="006A52A5"/>
    <w:rsid w:val="006A5521"/>
    <w:rsid w:val="006A624C"/>
    <w:rsid w:val="006A6266"/>
    <w:rsid w:val="006A65AC"/>
    <w:rsid w:val="006A6CB0"/>
    <w:rsid w:val="006A70E3"/>
    <w:rsid w:val="006A732A"/>
    <w:rsid w:val="006A76FD"/>
    <w:rsid w:val="006A7A92"/>
    <w:rsid w:val="006A7DB1"/>
    <w:rsid w:val="006A7F0E"/>
    <w:rsid w:val="006B0F9E"/>
    <w:rsid w:val="006B124A"/>
    <w:rsid w:val="006B1449"/>
    <w:rsid w:val="006B1D11"/>
    <w:rsid w:val="006B1E59"/>
    <w:rsid w:val="006B2019"/>
    <w:rsid w:val="006B2901"/>
    <w:rsid w:val="006B31B5"/>
    <w:rsid w:val="006B320C"/>
    <w:rsid w:val="006B42C9"/>
    <w:rsid w:val="006B47F4"/>
    <w:rsid w:val="006B4A72"/>
    <w:rsid w:val="006B4C00"/>
    <w:rsid w:val="006B4C4C"/>
    <w:rsid w:val="006B4FF0"/>
    <w:rsid w:val="006B5015"/>
    <w:rsid w:val="006B5044"/>
    <w:rsid w:val="006B557F"/>
    <w:rsid w:val="006B5A19"/>
    <w:rsid w:val="006B607C"/>
    <w:rsid w:val="006B6434"/>
    <w:rsid w:val="006B68D8"/>
    <w:rsid w:val="006B6B6B"/>
    <w:rsid w:val="006B6BC3"/>
    <w:rsid w:val="006B6D09"/>
    <w:rsid w:val="006B7C2A"/>
    <w:rsid w:val="006B7CB6"/>
    <w:rsid w:val="006B7EFB"/>
    <w:rsid w:val="006C0063"/>
    <w:rsid w:val="006C0088"/>
    <w:rsid w:val="006C0542"/>
    <w:rsid w:val="006C0D94"/>
    <w:rsid w:val="006C0F6F"/>
    <w:rsid w:val="006C142C"/>
    <w:rsid w:val="006C166F"/>
    <w:rsid w:val="006C16E4"/>
    <w:rsid w:val="006C1729"/>
    <w:rsid w:val="006C1FF8"/>
    <w:rsid w:val="006C20E6"/>
    <w:rsid w:val="006C2299"/>
    <w:rsid w:val="006C229B"/>
    <w:rsid w:val="006C22C4"/>
    <w:rsid w:val="006C2B11"/>
    <w:rsid w:val="006C2D29"/>
    <w:rsid w:val="006C3D6B"/>
    <w:rsid w:val="006C4042"/>
    <w:rsid w:val="006C44C4"/>
    <w:rsid w:val="006C4D8C"/>
    <w:rsid w:val="006C4F20"/>
    <w:rsid w:val="006C506A"/>
    <w:rsid w:val="006C5797"/>
    <w:rsid w:val="006C587D"/>
    <w:rsid w:val="006C65EB"/>
    <w:rsid w:val="006C6A54"/>
    <w:rsid w:val="006C6C2E"/>
    <w:rsid w:val="006C76B5"/>
    <w:rsid w:val="006C7C65"/>
    <w:rsid w:val="006D049B"/>
    <w:rsid w:val="006D053C"/>
    <w:rsid w:val="006D061D"/>
    <w:rsid w:val="006D1A40"/>
    <w:rsid w:val="006D1EAC"/>
    <w:rsid w:val="006D220D"/>
    <w:rsid w:val="006D3040"/>
    <w:rsid w:val="006D30B9"/>
    <w:rsid w:val="006D3172"/>
    <w:rsid w:val="006D3226"/>
    <w:rsid w:val="006D3328"/>
    <w:rsid w:val="006D3B56"/>
    <w:rsid w:val="006D407F"/>
    <w:rsid w:val="006D41F9"/>
    <w:rsid w:val="006D43A1"/>
    <w:rsid w:val="006D44F2"/>
    <w:rsid w:val="006D49DF"/>
    <w:rsid w:val="006D4A8F"/>
    <w:rsid w:val="006D50C6"/>
    <w:rsid w:val="006D5CC6"/>
    <w:rsid w:val="006D622F"/>
    <w:rsid w:val="006D6C6F"/>
    <w:rsid w:val="006D6F8B"/>
    <w:rsid w:val="006D7D7D"/>
    <w:rsid w:val="006E072E"/>
    <w:rsid w:val="006E091A"/>
    <w:rsid w:val="006E0995"/>
    <w:rsid w:val="006E0BEC"/>
    <w:rsid w:val="006E0D2D"/>
    <w:rsid w:val="006E0DEA"/>
    <w:rsid w:val="006E1492"/>
    <w:rsid w:val="006E1CA5"/>
    <w:rsid w:val="006E247C"/>
    <w:rsid w:val="006E25BA"/>
    <w:rsid w:val="006E28FD"/>
    <w:rsid w:val="006E2B9F"/>
    <w:rsid w:val="006E2BA2"/>
    <w:rsid w:val="006E37F0"/>
    <w:rsid w:val="006E40B0"/>
    <w:rsid w:val="006E4860"/>
    <w:rsid w:val="006E499E"/>
    <w:rsid w:val="006E5791"/>
    <w:rsid w:val="006E5866"/>
    <w:rsid w:val="006E5921"/>
    <w:rsid w:val="006E6556"/>
    <w:rsid w:val="006E7DBE"/>
    <w:rsid w:val="006F0BB5"/>
    <w:rsid w:val="006F13A9"/>
    <w:rsid w:val="006F13C5"/>
    <w:rsid w:val="006F19F5"/>
    <w:rsid w:val="006F1F69"/>
    <w:rsid w:val="006F277C"/>
    <w:rsid w:val="006F2AEB"/>
    <w:rsid w:val="006F2BD1"/>
    <w:rsid w:val="006F2D03"/>
    <w:rsid w:val="006F2F55"/>
    <w:rsid w:val="006F315B"/>
    <w:rsid w:val="006F337B"/>
    <w:rsid w:val="006F35D7"/>
    <w:rsid w:val="006F3793"/>
    <w:rsid w:val="006F3874"/>
    <w:rsid w:val="006F3BE9"/>
    <w:rsid w:val="006F3D18"/>
    <w:rsid w:val="006F4B95"/>
    <w:rsid w:val="006F4DB1"/>
    <w:rsid w:val="006F5391"/>
    <w:rsid w:val="006F59C3"/>
    <w:rsid w:val="006F5E03"/>
    <w:rsid w:val="006F5F76"/>
    <w:rsid w:val="006F69BD"/>
    <w:rsid w:val="006F6A75"/>
    <w:rsid w:val="006F7711"/>
    <w:rsid w:val="006F7883"/>
    <w:rsid w:val="00700250"/>
    <w:rsid w:val="007017FD"/>
    <w:rsid w:val="007021BE"/>
    <w:rsid w:val="00702466"/>
    <w:rsid w:val="007024E3"/>
    <w:rsid w:val="0070274B"/>
    <w:rsid w:val="007027FF"/>
    <w:rsid w:val="00702CF4"/>
    <w:rsid w:val="00703099"/>
    <w:rsid w:val="0070316D"/>
    <w:rsid w:val="0070338F"/>
    <w:rsid w:val="00703A7D"/>
    <w:rsid w:val="00703D03"/>
    <w:rsid w:val="007041CD"/>
    <w:rsid w:val="00704372"/>
    <w:rsid w:val="00704520"/>
    <w:rsid w:val="007046AB"/>
    <w:rsid w:val="00704A5D"/>
    <w:rsid w:val="00705284"/>
    <w:rsid w:val="007055F5"/>
    <w:rsid w:val="007062F3"/>
    <w:rsid w:val="00706723"/>
    <w:rsid w:val="007068E8"/>
    <w:rsid w:val="007069ED"/>
    <w:rsid w:val="00706C7B"/>
    <w:rsid w:val="00706DE2"/>
    <w:rsid w:val="00707E79"/>
    <w:rsid w:val="007104D3"/>
    <w:rsid w:val="00710A42"/>
    <w:rsid w:val="0071185A"/>
    <w:rsid w:val="0071192B"/>
    <w:rsid w:val="00711CF8"/>
    <w:rsid w:val="0071200E"/>
    <w:rsid w:val="00712484"/>
    <w:rsid w:val="00712D45"/>
    <w:rsid w:val="00712F8C"/>
    <w:rsid w:val="007132F5"/>
    <w:rsid w:val="00713673"/>
    <w:rsid w:val="007141CF"/>
    <w:rsid w:val="00714B87"/>
    <w:rsid w:val="00714BAA"/>
    <w:rsid w:val="00714D14"/>
    <w:rsid w:val="00714E2B"/>
    <w:rsid w:val="007157C4"/>
    <w:rsid w:val="00715E19"/>
    <w:rsid w:val="007163BA"/>
    <w:rsid w:val="00716A49"/>
    <w:rsid w:val="00716BA2"/>
    <w:rsid w:val="0071771A"/>
    <w:rsid w:val="00717984"/>
    <w:rsid w:val="00717CF4"/>
    <w:rsid w:val="00717E83"/>
    <w:rsid w:val="0072008E"/>
    <w:rsid w:val="007201BC"/>
    <w:rsid w:val="00720227"/>
    <w:rsid w:val="00720439"/>
    <w:rsid w:val="00720C8E"/>
    <w:rsid w:val="007211A3"/>
    <w:rsid w:val="00721444"/>
    <w:rsid w:val="0072194D"/>
    <w:rsid w:val="00721A7C"/>
    <w:rsid w:val="00721C9E"/>
    <w:rsid w:val="00721D09"/>
    <w:rsid w:val="00721E6E"/>
    <w:rsid w:val="00721EF4"/>
    <w:rsid w:val="0072243B"/>
    <w:rsid w:val="0072254A"/>
    <w:rsid w:val="00722587"/>
    <w:rsid w:val="007225E3"/>
    <w:rsid w:val="007225E4"/>
    <w:rsid w:val="007227B0"/>
    <w:rsid w:val="00722BE9"/>
    <w:rsid w:val="0072301C"/>
    <w:rsid w:val="00723792"/>
    <w:rsid w:val="00723C51"/>
    <w:rsid w:val="00724292"/>
    <w:rsid w:val="0072475F"/>
    <w:rsid w:val="00724A9F"/>
    <w:rsid w:val="00724B77"/>
    <w:rsid w:val="00724F42"/>
    <w:rsid w:val="0072503F"/>
    <w:rsid w:val="007257F2"/>
    <w:rsid w:val="00725B26"/>
    <w:rsid w:val="00725ECB"/>
    <w:rsid w:val="00725EEF"/>
    <w:rsid w:val="00726587"/>
    <w:rsid w:val="00726B4F"/>
    <w:rsid w:val="00726BB6"/>
    <w:rsid w:val="00726C63"/>
    <w:rsid w:val="00726D66"/>
    <w:rsid w:val="00726E11"/>
    <w:rsid w:val="00727054"/>
    <w:rsid w:val="0072734D"/>
    <w:rsid w:val="007274BF"/>
    <w:rsid w:val="007300CF"/>
    <w:rsid w:val="00730665"/>
    <w:rsid w:val="007307CB"/>
    <w:rsid w:val="007315BE"/>
    <w:rsid w:val="00731B1E"/>
    <w:rsid w:val="00731DB1"/>
    <w:rsid w:val="00731DC1"/>
    <w:rsid w:val="00731FF1"/>
    <w:rsid w:val="00732896"/>
    <w:rsid w:val="0073295E"/>
    <w:rsid w:val="007330C7"/>
    <w:rsid w:val="007348D2"/>
    <w:rsid w:val="0073556D"/>
    <w:rsid w:val="0073557A"/>
    <w:rsid w:val="007355C8"/>
    <w:rsid w:val="00735D00"/>
    <w:rsid w:val="00735E29"/>
    <w:rsid w:val="00735F50"/>
    <w:rsid w:val="00736A23"/>
    <w:rsid w:val="00736FA0"/>
    <w:rsid w:val="00736FD4"/>
    <w:rsid w:val="00737F6D"/>
    <w:rsid w:val="007400D8"/>
    <w:rsid w:val="007403E6"/>
    <w:rsid w:val="007408DD"/>
    <w:rsid w:val="00741195"/>
    <w:rsid w:val="00741949"/>
    <w:rsid w:val="00741FA1"/>
    <w:rsid w:val="00742197"/>
    <w:rsid w:val="00742428"/>
    <w:rsid w:val="0074256B"/>
    <w:rsid w:val="007431B3"/>
    <w:rsid w:val="00743449"/>
    <w:rsid w:val="007437EF"/>
    <w:rsid w:val="00743C5C"/>
    <w:rsid w:val="00743D19"/>
    <w:rsid w:val="00743EE3"/>
    <w:rsid w:val="0074401C"/>
    <w:rsid w:val="00744717"/>
    <w:rsid w:val="007447D3"/>
    <w:rsid w:val="00744B77"/>
    <w:rsid w:val="0074548B"/>
    <w:rsid w:val="0074592F"/>
    <w:rsid w:val="00745EC0"/>
    <w:rsid w:val="00745FE7"/>
    <w:rsid w:val="00746277"/>
    <w:rsid w:val="007463F8"/>
    <w:rsid w:val="007470FE"/>
    <w:rsid w:val="007473DE"/>
    <w:rsid w:val="007475A8"/>
    <w:rsid w:val="00747889"/>
    <w:rsid w:val="00747CEA"/>
    <w:rsid w:val="00747D3A"/>
    <w:rsid w:val="007503BB"/>
    <w:rsid w:val="0075062A"/>
    <w:rsid w:val="00750ED3"/>
    <w:rsid w:val="0075147E"/>
    <w:rsid w:val="0075153A"/>
    <w:rsid w:val="007516DF"/>
    <w:rsid w:val="00751A49"/>
    <w:rsid w:val="00751C23"/>
    <w:rsid w:val="00751D45"/>
    <w:rsid w:val="00751DBA"/>
    <w:rsid w:val="00752084"/>
    <w:rsid w:val="007527D8"/>
    <w:rsid w:val="00752B33"/>
    <w:rsid w:val="00753684"/>
    <w:rsid w:val="0075370B"/>
    <w:rsid w:val="00753790"/>
    <w:rsid w:val="007538ED"/>
    <w:rsid w:val="00754496"/>
    <w:rsid w:val="0075453C"/>
    <w:rsid w:val="0075476E"/>
    <w:rsid w:val="00754CC8"/>
    <w:rsid w:val="00754CEE"/>
    <w:rsid w:val="00754E63"/>
    <w:rsid w:val="007552C0"/>
    <w:rsid w:val="00755BF8"/>
    <w:rsid w:val="00756191"/>
    <w:rsid w:val="007563CE"/>
    <w:rsid w:val="00756D55"/>
    <w:rsid w:val="00756E6B"/>
    <w:rsid w:val="00756F18"/>
    <w:rsid w:val="007577AF"/>
    <w:rsid w:val="00757B04"/>
    <w:rsid w:val="00757F73"/>
    <w:rsid w:val="007601C1"/>
    <w:rsid w:val="00760214"/>
    <w:rsid w:val="0076067D"/>
    <w:rsid w:val="00760857"/>
    <w:rsid w:val="0076123B"/>
    <w:rsid w:val="00761C70"/>
    <w:rsid w:val="007622E8"/>
    <w:rsid w:val="00762C04"/>
    <w:rsid w:val="00762F70"/>
    <w:rsid w:val="00763B3D"/>
    <w:rsid w:val="00763D07"/>
    <w:rsid w:val="00764182"/>
    <w:rsid w:val="0076422B"/>
    <w:rsid w:val="007642C0"/>
    <w:rsid w:val="007644F9"/>
    <w:rsid w:val="00764519"/>
    <w:rsid w:val="00764BAA"/>
    <w:rsid w:val="00764FAD"/>
    <w:rsid w:val="0076585F"/>
    <w:rsid w:val="00765BFC"/>
    <w:rsid w:val="00765D8C"/>
    <w:rsid w:val="00765FFB"/>
    <w:rsid w:val="00766746"/>
    <w:rsid w:val="00766832"/>
    <w:rsid w:val="007672FA"/>
    <w:rsid w:val="00767D36"/>
    <w:rsid w:val="007708AE"/>
    <w:rsid w:val="00770DEF"/>
    <w:rsid w:val="00770EA0"/>
    <w:rsid w:val="00771C41"/>
    <w:rsid w:val="00771EEA"/>
    <w:rsid w:val="00771F14"/>
    <w:rsid w:val="00772236"/>
    <w:rsid w:val="007724F2"/>
    <w:rsid w:val="0077252E"/>
    <w:rsid w:val="00772CDA"/>
    <w:rsid w:val="00772CDC"/>
    <w:rsid w:val="00772FB3"/>
    <w:rsid w:val="00773561"/>
    <w:rsid w:val="00773A05"/>
    <w:rsid w:val="00773A5B"/>
    <w:rsid w:val="00773A9B"/>
    <w:rsid w:val="00774AA6"/>
    <w:rsid w:val="00774FAE"/>
    <w:rsid w:val="00775133"/>
    <w:rsid w:val="00775830"/>
    <w:rsid w:val="007762DD"/>
    <w:rsid w:val="00776583"/>
    <w:rsid w:val="00776A0C"/>
    <w:rsid w:val="00776E12"/>
    <w:rsid w:val="00776F4B"/>
    <w:rsid w:val="00780250"/>
    <w:rsid w:val="0078038D"/>
    <w:rsid w:val="007804EB"/>
    <w:rsid w:val="00780641"/>
    <w:rsid w:val="00780BD6"/>
    <w:rsid w:val="00781186"/>
    <w:rsid w:val="007813CD"/>
    <w:rsid w:val="007814B2"/>
    <w:rsid w:val="00781ED6"/>
    <w:rsid w:val="0078242F"/>
    <w:rsid w:val="0078281D"/>
    <w:rsid w:val="00782EE0"/>
    <w:rsid w:val="00782F17"/>
    <w:rsid w:val="007830A2"/>
    <w:rsid w:val="00783AC8"/>
    <w:rsid w:val="007848D4"/>
    <w:rsid w:val="00785217"/>
    <w:rsid w:val="007855F4"/>
    <w:rsid w:val="00785C13"/>
    <w:rsid w:val="007860A0"/>
    <w:rsid w:val="0078648D"/>
    <w:rsid w:val="007869EB"/>
    <w:rsid w:val="00786E3A"/>
    <w:rsid w:val="00786EC0"/>
    <w:rsid w:val="00787A01"/>
    <w:rsid w:val="0079054E"/>
    <w:rsid w:val="007907DB"/>
    <w:rsid w:val="00790E21"/>
    <w:rsid w:val="00791646"/>
    <w:rsid w:val="007919A8"/>
    <w:rsid w:val="00791AC1"/>
    <w:rsid w:val="00791F79"/>
    <w:rsid w:val="00792222"/>
    <w:rsid w:val="007927BF"/>
    <w:rsid w:val="00792C69"/>
    <w:rsid w:val="00793406"/>
    <w:rsid w:val="00793446"/>
    <w:rsid w:val="00793599"/>
    <w:rsid w:val="007935A3"/>
    <w:rsid w:val="00793721"/>
    <w:rsid w:val="007944DF"/>
    <w:rsid w:val="00794504"/>
    <w:rsid w:val="00794B7B"/>
    <w:rsid w:val="00794E1B"/>
    <w:rsid w:val="00795080"/>
    <w:rsid w:val="007952FA"/>
    <w:rsid w:val="007956D5"/>
    <w:rsid w:val="0079588F"/>
    <w:rsid w:val="00795A6F"/>
    <w:rsid w:val="00795BF6"/>
    <w:rsid w:val="00795E7A"/>
    <w:rsid w:val="007962CF"/>
    <w:rsid w:val="0079636F"/>
    <w:rsid w:val="00796FDC"/>
    <w:rsid w:val="00796FE9"/>
    <w:rsid w:val="0079703B"/>
    <w:rsid w:val="0079718A"/>
    <w:rsid w:val="007973A5"/>
    <w:rsid w:val="00797588"/>
    <w:rsid w:val="007975D3"/>
    <w:rsid w:val="0079786E"/>
    <w:rsid w:val="007A0169"/>
    <w:rsid w:val="007A0301"/>
    <w:rsid w:val="007A0CBA"/>
    <w:rsid w:val="007A0E54"/>
    <w:rsid w:val="007A0E60"/>
    <w:rsid w:val="007A1169"/>
    <w:rsid w:val="007A14F0"/>
    <w:rsid w:val="007A1B80"/>
    <w:rsid w:val="007A1DDA"/>
    <w:rsid w:val="007A259C"/>
    <w:rsid w:val="007A2B85"/>
    <w:rsid w:val="007A35FA"/>
    <w:rsid w:val="007A39A2"/>
    <w:rsid w:val="007A3E26"/>
    <w:rsid w:val="007A44E8"/>
    <w:rsid w:val="007A4FB6"/>
    <w:rsid w:val="007A5184"/>
    <w:rsid w:val="007A532D"/>
    <w:rsid w:val="007A5612"/>
    <w:rsid w:val="007A5B25"/>
    <w:rsid w:val="007A5C0E"/>
    <w:rsid w:val="007A60A1"/>
    <w:rsid w:val="007A62F7"/>
    <w:rsid w:val="007A6405"/>
    <w:rsid w:val="007A6533"/>
    <w:rsid w:val="007A685C"/>
    <w:rsid w:val="007A6893"/>
    <w:rsid w:val="007B007C"/>
    <w:rsid w:val="007B0529"/>
    <w:rsid w:val="007B09B8"/>
    <w:rsid w:val="007B0A43"/>
    <w:rsid w:val="007B0A85"/>
    <w:rsid w:val="007B10E4"/>
    <w:rsid w:val="007B1281"/>
    <w:rsid w:val="007B1872"/>
    <w:rsid w:val="007B1973"/>
    <w:rsid w:val="007B1FC4"/>
    <w:rsid w:val="007B2498"/>
    <w:rsid w:val="007B25CF"/>
    <w:rsid w:val="007B305D"/>
    <w:rsid w:val="007B3521"/>
    <w:rsid w:val="007B3776"/>
    <w:rsid w:val="007B3B1E"/>
    <w:rsid w:val="007B4038"/>
    <w:rsid w:val="007B41C4"/>
    <w:rsid w:val="007B4972"/>
    <w:rsid w:val="007B54C5"/>
    <w:rsid w:val="007B575A"/>
    <w:rsid w:val="007B590A"/>
    <w:rsid w:val="007B5D04"/>
    <w:rsid w:val="007B6071"/>
    <w:rsid w:val="007B6732"/>
    <w:rsid w:val="007B67A2"/>
    <w:rsid w:val="007B68D5"/>
    <w:rsid w:val="007B6E54"/>
    <w:rsid w:val="007B6EB6"/>
    <w:rsid w:val="007B6FA5"/>
    <w:rsid w:val="007B7637"/>
    <w:rsid w:val="007B7C41"/>
    <w:rsid w:val="007B7D71"/>
    <w:rsid w:val="007B7ED9"/>
    <w:rsid w:val="007B7F56"/>
    <w:rsid w:val="007C06CD"/>
    <w:rsid w:val="007C071D"/>
    <w:rsid w:val="007C09CD"/>
    <w:rsid w:val="007C0A03"/>
    <w:rsid w:val="007C0DF0"/>
    <w:rsid w:val="007C10ED"/>
    <w:rsid w:val="007C155C"/>
    <w:rsid w:val="007C20F5"/>
    <w:rsid w:val="007C283D"/>
    <w:rsid w:val="007C3685"/>
    <w:rsid w:val="007C3C54"/>
    <w:rsid w:val="007C3F19"/>
    <w:rsid w:val="007C41CA"/>
    <w:rsid w:val="007C4F7D"/>
    <w:rsid w:val="007C5060"/>
    <w:rsid w:val="007C5075"/>
    <w:rsid w:val="007C5A11"/>
    <w:rsid w:val="007C65D4"/>
    <w:rsid w:val="007C6670"/>
    <w:rsid w:val="007C6DCB"/>
    <w:rsid w:val="007C6E48"/>
    <w:rsid w:val="007C6F8E"/>
    <w:rsid w:val="007C709B"/>
    <w:rsid w:val="007D0211"/>
    <w:rsid w:val="007D0E45"/>
    <w:rsid w:val="007D0E7B"/>
    <w:rsid w:val="007D0E7D"/>
    <w:rsid w:val="007D0EA5"/>
    <w:rsid w:val="007D1030"/>
    <w:rsid w:val="007D11DA"/>
    <w:rsid w:val="007D1566"/>
    <w:rsid w:val="007D15A0"/>
    <w:rsid w:val="007D17A6"/>
    <w:rsid w:val="007D1B94"/>
    <w:rsid w:val="007D26B6"/>
    <w:rsid w:val="007D2782"/>
    <w:rsid w:val="007D3DA3"/>
    <w:rsid w:val="007D3F3B"/>
    <w:rsid w:val="007D42AE"/>
    <w:rsid w:val="007D4314"/>
    <w:rsid w:val="007D4AD2"/>
    <w:rsid w:val="007D4BA8"/>
    <w:rsid w:val="007D4BB5"/>
    <w:rsid w:val="007D5942"/>
    <w:rsid w:val="007D5A75"/>
    <w:rsid w:val="007D5F57"/>
    <w:rsid w:val="007D6184"/>
    <w:rsid w:val="007D6856"/>
    <w:rsid w:val="007D70E4"/>
    <w:rsid w:val="007D7197"/>
    <w:rsid w:val="007D78F8"/>
    <w:rsid w:val="007D7E27"/>
    <w:rsid w:val="007E0072"/>
    <w:rsid w:val="007E01A2"/>
    <w:rsid w:val="007E021E"/>
    <w:rsid w:val="007E0267"/>
    <w:rsid w:val="007E073C"/>
    <w:rsid w:val="007E0A47"/>
    <w:rsid w:val="007E0A56"/>
    <w:rsid w:val="007E1407"/>
    <w:rsid w:val="007E1701"/>
    <w:rsid w:val="007E1C98"/>
    <w:rsid w:val="007E1D0B"/>
    <w:rsid w:val="007E205E"/>
    <w:rsid w:val="007E227E"/>
    <w:rsid w:val="007E26A0"/>
    <w:rsid w:val="007E291F"/>
    <w:rsid w:val="007E2D31"/>
    <w:rsid w:val="007E3600"/>
    <w:rsid w:val="007E3717"/>
    <w:rsid w:val="007E3845"/>
    <w:rsid w:val="007E3AA5"/>
    <w:rsid w:val="007E3AC7"/>
    <w:rsid w:val="007E4240"/>
    <w:rsid w:val="007E43E2"/>
    <w:rsid w:val="007E4C61"/>
    <w:rsid w:val="007E4C94"/>
    <w:rsid w:val="007E4D7C"/>
    <w:rsid w:val="007E4F86"/>
    <w:rsid w:val="007E54C1"/>
    <w:rsid w:val="007E5710"/>
    <w:rsid w:val="007E60FF"/>
    <w:rsid w:val="007E616C"/>
    <w:rsid w:val="007E648A"/>
    <w:rsid w:val="007E6EC9"/>
    <w:rsid w:val="007E6F8D"/>
    <w:rsid w:val="007E7F13"/>
    <w:rsid w:val="007E7FC9"/>
    <w:rsid w:val="007F017F"/>
    <w:rsid w:val="007F01FE"/>
    <w:rsid w:val="007F02A6"/>
    <w:rsid w:val="007F02B9"/>
    <w:rsid w:val="007F050A"/>
    <w:rsid w:val="007F0BA3"/>
    <w:rsid w:val="007F0BF7"/>
    <w:rsid w:val="007F1820"/>
    <w:rsid w:val="007F182E"/>
    <w:rsid w:val="007F1AC8"/>
    <w:rsid w:val="007F1AEF"/>
    <w:rsid w:val="007F1E32"/>
    <w:rsid w:val="007F247B"/>
    <w:rsid w:val="007F27F6"/>
    <w:rsid w:val="007F28F9"/>
    <w:rsid w:val="007F2B26"/>
    <w:rsid w:val="007F2CB6"/>
    <w:rsid w:val="007F2CEC"/>
    <w:rsid w:val="007F2FC2"/>
    <w:rsid w:val="007F34E9"/>
    <w:rsid w:val="007F39CD"/>
    <w:rsid w:val="007F3CC6"/>
    <w:rsid w:val="007F40ED"/>
    <w:rsid w:val="007F42D2"/>
    <w:rsid w:val="007F43DA"/>
    <w:rsid w:val="007F442C"/>
    <w:rsid w:val="007F449E"/>
    <w:rsid w:val="007F580B"/>
    <w:rsid w:val="007F60AC"/>
    <w:rsid w:val="007F669D"/>
    <w:rsid w:val="007F6999"/>
    <w:rsid w:val="007F6E4D"/>
    <w:rsid w:val="007F6FF6"/>
    <w:rsid w:val="007F70B2"/>
    <w:rsid w:val="007F7449"/>
    <w:rsid w:val="007F7ADF"/>
    <w:rsid w:val="007F7C31"/>
    <w:rsid w:val="0080011E"/>
    <w:rsid w:val="008005FC"/>
    <w:rsid w:val="0080117A"/>
    <w:rsid w:val="0080119C"/>
    <w:rsid w:val="0080203B"/>
    <w:rsid w:val="008028E2"/>
    <w:rsid w:val="00802CC3"/>
    <w:rsid w:val="00802DB0"/>
    <w:rsid w:val="00802FB7"/>
    <w:rsid w:val="008036EE"/>
    <w:rsid w:val="0080384F"/>
    <w:rsid w:val="00803BEF"/>
    <w:rsid w:val="0080411E"/>
    <w:rsid w:val="008046C8"/>
    <w:rsid w:val="00804A0F"/>
    <w:rsid w:val="00804BF7"/>
    <w:rsid w:val="00804E5C"/>
    <w:rsid w:val="00805714"/>
    <w:rsid w:val="00805868"/>
    <w:rsid w:val="00805B50"/>
    <w:rsid w:val="00805BEA"/>
    <w:rsid w:val="00805ECD"/>
    <w:rsid w:val="00806608"/>
    <w:rsid w:val="00806737"/>
    <w:rsid w:val="00806D8B"/>
    <w:rsid w:val="00807477"/>
    <w:rsid w:val="0080763E"/>
    <w:rsid w:val="0080796E"/>
    <w:rsid w:val="00807A69"/>
    <w:rsid w:val="0081083A"/>
    <w:rsid w:val="00810DAE"/>
    <w:rsid w:val="00810FF3"/>
    <w:rsid w:val="0081106B"/>
    <w:rsid w:val="00811668"/>
    <w:rsid w:val="00811C17"/>
    <w:rsid w:val="00812603"/>
    <w:rsid w:val="0081298E"/>
    <w:rsid w:val="0081383B"/>
    <w:rsid w:val="00813A31"/>
    <w:rsid w:val="00814042"/>
    <w:rsid w:val="00815036"/>
    <w:rsid w:val="00815386"/>
    <w:rsid w:val="008163BD"/>
    <w:rsid w:val="0081648C"/>
    <w:rsid w:val="00816731"/>
    <w:rsid w:val="008169C0"/>
    <w:rsid w:val="00817439"/>
    <w:rsid w:val="0081745C"/>
    <w:rsid w:val="00820030"/>
    <w:rsid w:val="0082061C"/>
    <w:rsid w:val="00820CBD"/>
    <w:rsid w:val="00821823"/>
    <w:rsid w:val="00821853"/>
    <w:rsid w:val="00821C78"/>
    <w:rsid w:val="00821E8C"/>
    <w:rsid w:val="00821FA4"/>
    <w:rsid w:val="0082251D"/>
    <w:rsid w:val="00822A39"/>
    <w:rsid w:val="00822F6E"/>
    <w:rsid w:val="008233AC"/>
    <w:rsid w:val="00823503"/>
    <w:rsid w:val="00823646"/>
    <w:rsid w:val="008239BC"/>
    <w:rsid w:val="00823A94"/>
    <w:rsid w:val="008242C2"/>
    <w:rsid w:val="0082481B"/>
    <w:rsid w:val="008250DF"/>
    <w:rsid w:val="00825B7E"/>
    <w:rsid w:val="00825BFE"/>
    <w:rsid w:val="00825E15"/>
    <w:rsid w:val="00826025"/>
    <w:rsid w:val="0082627A"/>
    <w:rsid w:val="00826641"/>
    <w:rsid w:val="0082671A"/>
    <w:rsid w:val="00827810"/>
    <w:rsid w:val="00827D92"/>
    <w:rsid w:val="008307FF"/>
    <w:rsid w:val="00830C04"/>
    <w:rsid w:val="00830C63"/>
    <w:rsid w:val="0083107E"/>
    <w:rsid w:val="008311DF"/>
    <w:rsid w:val="008312E7"/>
    <w:rsid w:val="008313A3"/>
    <w:rsid w:val="00831E2D"/>
    <w:rsid w:val="00831E8D"/>
    <w:rsid w:val="0083244F"/>
    <w:rsid w:val="008326D8"/>
    <w:rsid w:val="008331D7"/>
    <w:rsid w:val="008339B2"/>
    <w:rsid w:val="00833AEE"/>
    <w:rsid w:val="00833EA7"/>
    <w:rsid w:val="00833F63"/>
    <w:rsid w:val="00834413"/>
    <w:rsid w:val="0083467F"/>
    <w:rsid w:val="00834D3B"/>
    <w:rsid w:val="00836293"/>
    <w:rsid w:val="008366F3"/>
    <w:rsid w:val="008370DC"/>
    <w:rsid w:val="0083774E"/>
    <w:rsid w:val="0083791A"/>
    <w:rsid w:val="00840410"/>
    <w:rsid w:val="00840463"/>
    <w:rsid w:val="00840C46"/>
    <w:rsid w:val="00841648"/>
    <w:rsid w:val="00841CF0"/>
    <w:rsid w:val="00841F29"/>
    <w:rsid w:val="008420C7"/>
    <w:rsid w:val="008421D0"/>
    <w:rsid w:val="00842784"/>
    <w:rsid w:val="008429F5"/>
    <w:rsid w:val="00842A6C"/>
    <w:rsid w:val="00842B2F"/>
    <w:rsid w:val="00842BF0"/>
    <w:rsid w:val="00842FA7"/>
    <w:rsid w:val="008436EA"/>
    <w:rsid w:val="0084385C"/>
    <w:rsid w:val="00843955"/>
    <w:rsid w:val="00843DBE"/>
    <w:rsid w:val="008442F4"/>
    <w:rsid w:val="00844820"/>
    <w:rsid w:val="00844C6B"/>
    <w:rsid w:val="00844DA6"/>
    <w:rsid w:val="00845631"/>
    <w:rsid w:val="008456F8"/>
    <w:rsid w:val="0084587C"/>
    <w:rsid w:val="008458BB"/>
    <w:rsid w:val="00845CC2"/>
    <w:rsid w:val="00846946"/>
    <w:rsid w:val="00846AB8"/>
    <w:rsid w:val="0084708B"/>
    <w:rsid w:val="00847193"/>
    <w:rsid w:val="008473E2"/>
    <w:rsid w:val="008477D3"/>
    <w:rsid w:val="00850CD2"/>
    <w:rsid w:val="008513BF"/>
    <w:rsid w:val="008514AE"/>
    <w:rsid w:val="0085209F"/>
    <w:rsid w:val="0085222F"/>
    <w:rsid w:val="0085228D"/>
    <w:rsid w:val="00852317"/>
    <w:rsid w:val="008524A4"/>
    <w:rsid w:val="00852810"/>
    <w:rsid w:val="0085291A"/>
    <w:rsid w:val="0085327C"/>
    <w:rsid w:val="008536F9"/>
    <w:rsid w:val="00853E19"/>
    <w:rsid w:val="008540A3"/>
    <w:rsid w:val="00854575"/>
    <w:rsid w:val="008545A2"/>
    <w:rsid w:val="00854F43"/>
    <w:rsid w:val="0085585E"/>
    <w:rsid w:val="00855A9C"/>
    <w:rsid w:val="008560D8"/>
    <w:rsid w:val="00856F4F"/>
    <w:rsid w:val="00856F54"/>
    <w:rsid w:val="00857039"/>
    <w:rsid w:val="00857057"/>
    <w:rsid w:val="008577E6"/>
    <w:rsid w:val="00857FB0"/>
    <w:rsid w:val="0086021B"/>
    <w:rsid w:val="00860351"/>
    <w:rsid w:val="00860402"/>
    <w:rsid w:val="00860543"/>
    <w:rsid w:val="00860AFC"/>
    <w:rsid w:val="0086152B"/>
    <w:rsid w:val="00861699"/>
    <w:rsid w:val="00861767"/>
    <w:rsid w:val="00861794"/>
    <w:rsid w:val="00861F3E"/>
    <w:rsid w:val="00862156"/>
    <w:rsid w:val="00862368"/>
    <w:rsid w:val="008627F9"/>
    <w:rsid w:val="008628D7"/>
    <w:rsid w:val="00863220"/>
    <w:rsid w:val="0086352A"/>
    <w:rsid w:val="00864539"/>
    <w:rsid w:val="00865165"/>
    <w:rsid w:val="008651EF"/>
    <w:rsid w:val="00865278"/>
    <w:rsid w:val="00865478"/>
    <w:rsid w:val="00865740"/>
    <w:rsid w:val="0086693A"/>
    <w:rsid w:val="00866FA7"/>
    <w:rsid w:val="00867130"/>
    <w:rsid w:val="00867416"/>
    <w:rsid w:val="008675E4"/>
    <w:rsid w:val="008677E7"/>
    <w:rsid w:val="0086788D"/>
    <w:rsid w:val="00867960"/>
    <w:rsid w:val="008679CE"/>
    <w:rsid w:val="008701DD"/>
    <w:rsid w:val="008707D8"/>
    <w:rsid w:val="00870B10"/>
    <w:rsid w:val="00870C3A"/>
    <w:rsid w:val="008712A8"/>
    <w:rsid w:val="00872BA3"/>
    <w:rsid w:val="00872D55"/>
    <w:rsid w:val="0087310F"/>
    <w:rsid w:val="0087331C"/>
    <w:rsid w:val="00873399"/>
    <w:rsid w:val="00873401"/>
    <w:rsid w:val="00873831"/>
    <w:rsid w:val="00873A92"/>
    <w:rsid w:val="00873D6B"/>
    <w:rsid w:val="00873F07"/>
    <w:rsid w:val="0087463C"/>
    <w:rsid w:val="00874773"/>
    <w:rsid w:val="008747DF"/>
    <w:rsid w:val="0087484B"/>
    <w:rsid w:val="0087492E"/>
    <w:rsid w:val="00874998"/>
    <w:rsid w:val="00874F84"/>
    <w:rsid w:val="00875357"/>
    <w:rsid w:val="00875C5E"/>
    <w:rsid w:val="0087645B"/>
    <w:rsid w:val="008764CC"/>
    <w:rsid w:val="008766C2"/>
    <w:rsid w:val="008766D1"/>
    <w:rsid w:val="00876761"/>
    <w:rsid w:val="00876A4D"/>
    <w:rsid w:val="00876AF0"/>
    <w:rsid w:val="00876E28"/>
    <w:rsid w:val="0087736B"/>
    <w:rsid w:val="00877478"/>
    <w:rsid w:val="00877F8F"/>
    <w:rsid w:val="00880522"/>
    <w:rsid w:val="00880553"/>
    <w:rsid w:val="0088066C"/>
    <w:rsid w:val="00880912"/>
    <w:rsid w:val="0088100F"/>
    <w:rsid w:val="008820CC"/>
    <w:rsid w:val="00882214"/>
    <w:rsid w:val="0088222A"/>
    <w:rsid w:val="0088224E"/>
    <w:rsid w:val="0088226D"/>
    <w:rsid w:val="0088293A"/>
    <w:rsid w:val="00882A04"/>
    <w:rsid w:val="00882C04"/>
    <w:rsid w:val="00882D24"/>
    <w:rsid w:val="00882E40"/>
    <w:rsid w:val="0088349E"/>
    <w:rsid w:val="00883AA3"/>
    <w:rsid w:val="00883CEA"/>
    <w:rsid w:val="00884064"/>
    <w:rsid w:val="008847E0"/>
    <w:rsid w:val="00885019"/>
    <w:rsid w:val="00886199"/>
    <w:rsid w:val="008862E1"/>
    <w:rsid w:val="008865D2"/>
    <w:rsid w:val="00887249"/>
    <w:rsid w:val="00887450"/>
    <w:rsid w:val="00887D0E"/>
    <w:rsid w:val="00890728"/>
    <w:rsid w:val="00890988"/>
    <w:rsid w:val="00890C85"/>
    <w:rsid w:val="00890ED1"/>
    <w:rsid w:val="0089122B"/>
    <w:rsid w:val="00891517"/>
    <w:rsid w:val="0089198A"/>
    <w:rsid w:val="0089217B"/>
    <w:rsid w:val="00892527"/>
    <w:rsid w:val="00892CE0"/>
    <w:rsid w:val="00893124"/>
    <w:rsid w:val="00893E13"/>
    <w:rsid w:val="00893E20"/>
    <w:rsid w:val="008942EB"/>
    <w:rsid w:val="0089500E"/>
    <w:rsid w:val="00895A75"/>
    <w:rsid w:val="00895BEC"/>
    <w:rsid w:val="00895CBE"/>
    <w:rsid w:val="00895CBF"/>
    <w:rsid w:val="00895DC9"/>
    <w:rsid w:val="00895FF2"/>
    <w:rsid w:val="008964A8"/>
    <w:rsid w:val="00896E43"/>
    <w:rsid w:val="00897B88"/>
    <w:rsid w:val="00897CFA"/>
    <w:rsid w:val="008A02BC"/>
    <w:rsid w:val="008A08A8"/>
    <w:rsid w:val="008A143B"/>
    <w:rsid w:val="008A1AF6"/>
    <w:rsid w:val="008A2069"/>
    <w:rsid w:val="008A2174"/>
    <w:rsid w:val="008A234F"/>
    <w:rsid w:val="008A251C"/>
    <w:rsid w:val="008A2DFF"/>
    <w:rsid w:val="008A326B"/>
    <w:rsid w:val="008A32A1"/>
    <w:rsid w:val="008A332F"/>
    <w:rsid w:val="008A351A"/>
    <w:rsid w:val="008A3B6E"/>
    <w:rsid w:val="008A45BA"/>
    <w:rsid w:val="008A49CD"/>
    <w:rsid w:val="008A4DE2"/>
    <w:rsid w:val="008A4EC4"/>
    <w:rsid w:val="008A4ED9"/>
    <w:rsid w:val="008A4FC9"/>
    <w:rsid w:val="008A5520"/>
    <w:rsid w:val="008A605A"/>
    <w:rsid w:val="008A689A"/>
    <w:rsid w:val="008A6CEC"/>
    <w:rsid w:val="008A7889"/>
    <w:rsid w:val="008A7FE7"/>
    <w:rsid w:val="008B04B9"/>
    <w:rsid w:val="008B0D38"/>
    <w:rsid w:val="008B153F"/>
    <w:rsid w:val="008B1C34"/>
    <w:rsid w:val="008B1D34"/>
    <w:rsid w:val="008B1E9C"/>
    <w:rsid w:val="008B2295"/>
    <w:rsid w:val="008B26C6"/>
    <w:rsid w:val="008B2B60"/>
    <w:rsid w:val="008B2CA4"/>
    <w:rsid w:val="008B350B"/>
    <w:rsid w:val="008B40AF"/>
    <w:rsid w:val="008B40B9"/>
    <w:rsid w:val="008B43BE"/>
    <w:rsid w:val="008B4C3E"/>
    <w:rsid w:val="008B515D"/>
    <w:rsid w:val="008B517E"/>
    <w:rsid w:val="008B52DE"/>
    <w:rsid w:val="008B5650"/>
    <w:rsid w:val="008B5C73"/>
    <w:rsid w:val="008B5EA9"/>
    <w:rsid w:val="008B5F99"/>
    <w:rsid w:val="008B65E3"/>
    <w:rsid w:val="008B6704"/>
    <w:rsid w:val="008B685F"/>
    <w:rsid w:val="008B6A0B"/>
    <w:rsid w:val="008B6AEB"/>
    <w:rsid w:val="008B6F0E"/>
    <w:rsid w:val="008B708F"/>
    <w:rsid w:val="008B7521"/>
    <w:rsid w:val="008B7A38"/>
    <w:rsid w:val="008B7C61"/>
    <w:rsid w:val="008B7C87"/>
    <w:rsid w:val="008B7F04"/>
    <w:rsid w:val="008C01E1"/>
    <w:rsid w:val="008C02AD"/>
    <w:rsid w:val="008C0AB7"/>
    <w:rsid w:val="008C0C06"/>
    <w:rsid w:val="008C12F3"/>
    <w:rsid w:val="008C13EA"/>
    <w:rsid w:val="008C152D"/>
    <w:rsid w:val="008C17F1"/>
    <w:rsid w:val="008C1C76"/>
    <w:rsid w:val="008C2753"/>
    <w:rsid w:val="008C2A39"/>
    <w:rsid w:val="008C2AC1"/>
    <w:rsid w:val="008C2C7D"/>
    <w:rsid w:val="008C2D47"/>
    <w:rsid w:val="008C3D7E"/>
    <w:rsid w:val="008C3F59"/>
    <w:rsid w:val="008C435C"/>
    <w:rsid w:val="008C43B2"/>
    <w:rsid w:val="008C45EB"/>
    <w:rsid w:val="008C49B0"/>
    <w:rsid w:val="008C4C18"/>
    <w:rsid w:val="008C514A"/>
    <w:rsid w:val="008C5F45"/>
    <w:rsid w:val="008C635F"/>
    <w:rsid w:val="008C78B0"/>
    <w:rsid w:val="008C79D6"/>
    <w:rsid w:val="008C7DBA"/>
    <w:rsid w:val="008D0DC5"/>
    <w:rsid w:val="008D0E02"/>
    <w:rsid w:val="008D0F0A"/>
    <w:rsid w:val="008D123F"/>
    <w:rsid w:val="008D2171"/>
    <w:rsid w:val="008D29B6"/>
    <w:rsid w:val="008D2AC8"/>
    <w:rsid w:val="008D2DC2"/>
    <w:rsid w:val="008D3874"/>
    <w:rsid w:val="008D3F91"/>
    <w:rsid w:val="008D4047"/>
    <w:rsid w:val="008D485C"/>
    <w:rsid w:val="008D4BBF"/>
    <w:rsid w:val="008D4F67"/>
    <w:rsid w:val="008D58DA"/>
    <w:rsid w:val="008D5B76"/>
    <w:rsid w:val="008D5C4E"/>
    <w:rsid w:val="008D5D61"/>
    <w:rsid w:val="008D6F6A"/>
    <w:rsid w:val="008D714C"/>
    <w:rsid w:val="008D76CF"/>
    <w:rsid w:val="008D7BF8"/>
    <w:rsid w:val="008D7BFA"/>
    <w:rsid w:val="008E06C5"/>
    <w:rsid w:val="008E0D19"/>
    <w:rsid w:val="008E135E"/>
    <w:rsid w:val="008E1E65"/>
    <w:rsid w:val="008E1F37"/>
    <w:rsid w:val="008E26CD"/>
    <w:rsid w:val="008E26DC"/>
    <w:rsid w:val="008E2AB8"/>
    <w:rsid w:val="008E352F"/>
    <w:rsid w:val="008E3897"/>
    <w:rsid w:val="008E41B8"/>
    <w:rsid w:val="008E4449"/>
    <w:rsid w:val="008E4563"/>
    <w:rsid w:val="008E47F7"/>
    <w:rsid w:val="008E490A"/>
    <w:rsid w:val="008E4A60"/>
    <w:rsid w:val="008E4BF7"/>
    <w:rsid w:val="008E4E85"/>
    <w:rsid w:val="008E5970"/>
    <w:rsid w:val="008E59DE"/>
    <w:rsid w:val="008E5C8F"/>
    <w:rsid w:val="008E5DC5"/>
    <w:rsid w:val="008E5E1D"/>
    <w:rsid w:val="008E64DE"/>
    <w:rsid w:val="008E66BB"/>
    <w:rsid w:val="008E67DC"/>
    <w:rsid w:val="008E6CAE"/>
    <w:rsid w:val="008E731B"/>
    <w:rsid w:val="008E766F"/>
    <w:rsid w:val="008E7688"/>
    <w:rsid w:val="008E773D"/>
    <w:rsid w:val="008E7B6C"/>
    <w:rsid w:val="008E7EF0"/>
    <w:rsid w:val="008F0C7F"/>
    <w:rsid w:val="008F0DB2"/>
    <w:rsid w:val="008F0E90"/>
    <w:rsid w:val="008F0FC8"/>
    <w:rsid w:val="008F14C8"/>
    <w:rsid w:val="008F150C"/>
    <w:rsid w:val="008F1F2B"/>
    <w:rsid w:val="008F2056"/>
    <w:rsid w:val="008F20D1"/>
    <w:rsid w:val="008F231B"/>
    <w:rsid w:val="008F2EBA"/>
    <w:rsid w:val="008F3448"/>
    <w:rsid w:val="008F3A1A"/>
    <w:rsid w:val="008F489A"/>
    <w:rsid w:val="008F4B1C"/>
    <w:rsid w:val="008F5104"/>
    <w:rsid w:val="008F55E4"/>
    <w:rsid w:val="008F57F1"/>
    <w:rsid w:val="008F5AEC"/>
    <w:rsid w:val="008F5D9D"/>
    <w:rsid w:val="008F5DDA"/>
    <w:rsid w:val="008F621D"/>
    <w:rsid w:val="008F62DE"/>
    <w:rsid w:val="008F6ACC"/>
    <w:rsid w:val="008F6F96"/>
    <w:rsid w:val="008F7B99"/>
    <w:rsid w:val="008F7E8E"/>
    <w:rsid w:val="0090056F"/>
    <w:rsid w:val="009009DA"/>
    <w:rsid w:val="009019EA"/>
    <w:rsid w:val="00901A77"/>
    <w:rsid w:val="00901B50"/>
    <w:rsid w:val="00901CF1"/>
    <w:rsid w:val="00902009"/>
    <w:rsid w:val="009022BF"/>
    <w:rsid w:val="00902CA3"/>
    <w:rsid w:val="00902CB0"/>
    <w:rsid w:val="00902F7B"/>
    <w:rsid w:val="009035E1"/>
    <w:rsid w:val="00903C3B"/>
    <w:rsid w:val="009042B6"/>
    <w:rsid w:val="00904BA1"/>
    <w:rsid w:val="00904D1E"/>
    <w:rsid w:val="00904F2F"/>
    <w:rsid w:val="009050F2"/>
    <w:rsid w:val="00905952"/>
    <w:rsid w:val="009062A6"/>
    <w:rsid w:val="009065CD"/>
    <w:rsid w:val="0090696B"/>
    <w:rsid w:val="00906D3F"/>
    <w:rsid w:val="00906E94"/>
    <w:rsid w:val="009073A8"/>
    <w:rsid w:val="00907EB8"/>
    <w:rsid w:val="00911B56"/>
    <w:rsid w:val="00911F00"/>
    <w:rsid w:val="00911F9C"/>
    <w:rsid w:val="0091279E"/>
    <w:rsid w:val="00912A11"/>
    <w:rsid w:val="00912C13"/>
    <w:rsid w:val="00913187"/>
    <w:rsid w:val="009134EF"/>
    <w:rsid w:val="0091362D"/>
    <w:rsid w:val="0091377E"/>
    <w:rsid w:val="00913835"/>
    <w:rsid w:val="00913CC9"/>
    <w:rsid w:val="0091482C"/>
    <w:rsid w:val="00914B19"/>
    <w:rsid w:val="00914BD9"/>
    <w:rsid w:val="00914E05"/>
    <w:rsid w:val="00915318"/>
    <w:rsid w:val="009155F7"/>
    <w:rsid w:val="009156B0"/>
    <w:rsid w:val="00915F80"/>
    <w:rsid w:val="0091606B"/>
    <w:rsid w:val="009162B1"/>
    <w:rsid w:val="009165D6"/>
    <w:rsid w:val="0091710F"/>
    <w:rsid w:val="00917146"/>
    <w:rsid w:val="00917856"/>
    <w:rsid w:val="0091786D"/>
    <w:rsid w:val="00917F99"/>
    <w:rsid w:val="00920280"/>
    <w:rsid w:val="0092057D"/>
    <w:rsid w:val="00921720"/>
    <w:rsid w:val="00921E0B"/>
    <w:rsid w:val="00922008"/>
    <w:rsid w:val="0092232E"/>
    <w:rsid w:val="00922924"/>
    <w:rsid w:val="00922D49"/>
    <w:rsid w:val="009232B6"/>
    <w:rsid w:val="0092396A"/>
    <w:rsid w:val="009242A0"/>
    <w:rsid w:val="009242CF"/>
    <w:rsid w:val="009245E4"/>
    <w:rsid w:val="00924998"/>
    <w:rsid w:val="00924D32"/>
    <w:rsid w:val="00924D74"/>
    <w:rsid w:val="009250C5"/>
    <w:rsid w:val="0092538A"/>
    <w:rsid w:val="009256B6"/>
    <w:rsid w:val="00925871"/>
    <w:rsid w:val="009259EC"/>
    <w:rsid w:val="009267C6"/>
    <w:rsid w:val="00926A94"/>
    <w:rsid w:val="00926D0B"/>
    <w:rsid w:val="0092710C"/>
    <w:rsid w:val="00927F16"/>
    <w:rsid w:val="00927F4C"/>
    <w:rsid w:val="0093022F"/>
    <w:rsid w:val="00930997"/>
    <w:rsid w:val="00930B11"/>
    <w:rsid w:val="00930EAD"/>
    <w:rsid w:val="009313CC"/>
    <w:rsid w:val="009313DC"/>
    <w:rsid w:val="009314BC"/>
    <w:rsid w:val="00931E54"/>
    <w:rsid w:val="0093229E"/>
    <w:rsid w:val="00932634"/>
    <w:rsid w:val="009329BF"/>
    <w:rsid w:val="00932B6A"/>
    <w:rsid w:val="00933077"/>
    <w:rsid w:val="0093369C"/>
    <w:rsid w:val="00933D25"/>
    <w:rsid w:val="00933E26"/>
    <w:rsid w:val="009346B2"/>
    <w:rsid w:val="00935D62"/>
    <w:rsid w:val="00935E22"/>
    <w:rsid w:val="009360A5"/>
    <w:rsid w:val="00937704"/>
    <w:rsid w:val="00937964"/>
    <w:rsid w:val="009402CB"/>
    <w:rsid w:val="00940839"/>
    <w:rsid w:val="00940AFB"/>
    <w:rsid w:val="0094187D"/>
    <w:rsid w:val="00941E0C"/>
    <w:rsid w:val="0094204D"/>
    <w:rsid w:val="0094222D"/>
    <w:rsid w:val="00942421"/>
    <w:rsid w:val="009424C5"/>
    <w:rsid w:val="009424F0"/>
    <w:rsid w:val="0094259F"/>
    <w:rsid w:val="00942726"/>
    <w:rsid w:val="00942FE6"/>
    <w:rsid w:val="0094309A"/>
    <w:rsid w:val="00943A0C"/>
    <w:rsid w:val="00943A6E"/>
    <w:rsid w:val="00943CDF"/>
    <w:rsid w:val="00943D3A"/>
    <w:rsid w:val="0094405B"/>
    <w:rsid w:val="0094429E"/>
    <w:rsid w:val="00944B23"/>
    <w:rsid w:val="00944B27"/>
    <w:rsid w:val="00944BB6"/>
    <w:rsid w:val="00944F7A"/>
    <w:rsid w:val="009453E1"/>
    <w:rsid w:val="0094625C"/>
    <w:rsid w:val="00946422"/>
    <w:rsid w:val="009467D0"/>
    <w:rsid w:val="009469D7"/>
    <w:rsid w:val="00946EF9"/>
    <w:rsid w:val="00946F77"/>
    <w:rsid w:val="009473BA"/>
    <w:rsid w:val="009476A2"/>
    <w:rsid w:val="00947712"/>
    <w:rsid w:val="0094771B"/>
    <w:rsid w:val="00947855"/>
    <w:rsid w:val="009502A9"/>
    <w:rsid w:val="009502C8"/>
    <w:rsid w:val="0095039C"/>
    <w:rsid w:val="009503C4"/>
    <w:rsid w:val="0095051B"/>
    <w:rsid w:val="0095075E"/>
    <w:rsid w:val="00950CA7"/>
    <w:rsid w:val="0095132F"/>
    <w:rsid w:val="0095159A"/>
    <w:rsid w:val="009518FE"/>
    <w:rsid w:val="0095199E"/>
    <w:rsid w:val="00951B1C"/>
    <w:rsid w:val="00951B81"/>
    <w:rsid w:val="00952318"/>
    <w:rsid w:val="00952489"/>
    <w:rsid w:val="00952977"/>
    <w:rsid w:val="00952A2A"/>
    <w:rsid w:val="00953077"/>
    <w:rsid w:val="00953D09"/>
    <w:rsid w:val="00953D89"/>
    <w:rsid w:val="009540C9"/>
    <w:rsid w:val="009540D0"/>
    <w:rsid w:val="009541E3"/>
    <w:rsid w:val="009543ED"/>
    <w:rsid w:val="0095443B"/>
    <w:rsid w:val="00954B94"/>
    <w:rsid w:val="00954E1F"/>
    <w:rsid w:val="0095543F"/>
    <w:rsid w:val="00955472"/>
    <w:rsid w:val="009554C8"/>
    <w:rsid w:val="00955BAF"/>
    <w:rsid w:val="00956381"/>
    <w:rsid w:val="00956850"/>
    <w:rsid w:val="00956A72"/>
    <w:rsid w:val="009573DD"/>
    <w:rsid w:val="009574F2"/>
    <w:rsid w:val="0095792C"/>
    <w:rsid w:val="00960195"/>
    <w:rsid w:val="00960396"/>
    <w:rsid w:val="00960460"/>
    <w:rsid w:val="009608DC"/>
    <w:rsid w:val="00960B60"/>
    <w:rsid w:val="009628E0"/>
    <w:rsid w:val="00962D0C"/>
    <w:rsid w:val="0096410A"/>
    <w:rsid w:val="0096449E"/>
    <w:rsid w:val="00964CFD"/>
    <w:rsid w:val="009652C4"/>
    <w:rsid w:val="0096590D"/>
    <w:rsid w:val="00965E69"/>
    <w:rsid w:val="009668E6"/>
    <w:rsid w:val="009669A4"/>
    <w:rsid w:val="00966B4A"/>
    <w:rsid w:val="00966FB4"/>
    <w:rsid w:val="00967789"/>
    <w:rsid w:val="00967953"/>
    <w:rsid w:val="00967EF6"/>
    <w:rsid w:val="00970618"/>
    <w:rsid w:val="0097084D"/>
    <w:rsid w:val="00970897"/>
    <w:rsid w:val="00970D69"/>
    <w:rsid w:val="00970F11"/>
    <w:rsid w:val="009716C9"/>
    <w:rsid w:val="00971DC0"/>
    <w:rsid w:val="00972636"/>
    <w:rsid w:val="00972765"/>
    <w:rsid w:val="0097280A"/>
    <w:rsid w:val="00972C5F"/>
    <w:rsid w:val="00972D02"/>
    <w:rsid w:val="00972D64"/>
    <w:rsid w:val="00972E81"/>
    <w:rsid w:val="00973146"/>
    <w:rsid w:val="00973736"/>
    <w:rsid w:val="00973B6D"/>
    <w:rsid w:val="00974E88"/>
    <w:rsid w:val="00974FB1"/>
    <w:rsid w:val="00975977"/>
    <w:rsid w:val="00975EEF"/>
    <w:rsid w:val="00976064"/>
    <w:rsid w:val="00976133"/>
    <w:rsid w:val="009761B0"/>
    <w:rsid w:val="009766CC"/>
    <w:rsid w:val="00976929"/>
    <w:rsid w:val="009769E5"/>
    <w:rsid w:val="00976FBC"/>
    <w:rsid w:val="00976FEC"/>
    <w:rsid w:val="009772D9"/>
    <w:rsid w:val="00977514"/>
    <w:rsid w:val="0098008C"/>
    <w:rsid w:val="009800DC"/>
    <w:rsid w:val="0098032B"/>
    <w:rsid w:val="00980E99"/>
    <w:rsid w:val="0098124A"/>
    <w:rsid w:val="00982720"/>
    <w:rsid w:val="00982F7E"/>
    <w:rsid w:val="009835C7"/>
    <w:rsid w:val="009836D9"/>
    <w:rsid w:val="0098377D"/>
    <w:rsid w:val="009838F1"/>
    <w:rsid w:val="00983B2F"/>
    <w:rsid w:val="00984B65"/>
    <w:rsid w:val="00984D75"/>
    <w:rsid w:val="009856C2"/>
    <w:rsid w:val="0098587F"/>
    <w:rsid w:val="00985CD5"/>
    <w:rsid w:val="00985E0E"/>
    <w:rsid w:val="00986764"/>
    <w:rsid w:val="00986ACB"/>
    <w:rsid w:val="00986D61"/>
    <w:rsid w:val="00986E2F"/>
    <w:rsid w:val="00987100"/>
    <w:rsid w:val="009872F0"/>
    <w:rsid w:val="0098752D"/>
    <w:rsid w:val="00987FF8"/>
    <w:rsid w:val="0099022B"/>
    <w:rsid w:val="0099059E"/>
    <w:rsid w:val="00990FE7"/>
    <w:rsid w:val="00991358"/>
    <w:rsid w:val="0099161E"/>
    <w:rsid w:val="009916D6"/>
    <w:rsid w:val="0099185A"/>
    <w:rsid w:val="00991BBA"/>
    <w:rsid w:val="00992713"/>
    <w:rsid w:val="00992CCC"/>
    <w:rsid w:val="009932E7"/>
    <w:rsid w:val="009939C0"/>
    <w:rsid w:val="00993B5D"/>
    <w:rsid w:val="009945C5"/>
    <w:rsid w:val="00994AB0"/>
    <w:rsid w:val="009950D3"/>
    <w:rsid w:val="009953FC"/>
    <w:rsid w:val="009958D2"/>
    <w:rsid w:val="00995B9A"/>
    <w:rsid w:val="00995BC1"/>
    <w:rsid w:val="009969F3"/>
    <w:rsid w:val="0099717C"/>
    <w:rsid w:val="00997360"/>
    <w:rsid w:val="009978CE"/>
    <w:rsid w:val="00997B65"/>
    <w:rsid w:val="009A02CB"/>
    <w:rsid w:val="009A049C"/>
    <w:rsid w:val="009A0542"/>
    <w:rsid w:val="009A0A5A"/>
    <w:rsid w:val="009A0E21"/>
    <w:rsid w:val="009A0FAE"/>
    <w:rsid w:val="009A11BC"/>
    <w:rsid w:val="009A12C9"/>
    <w:rsid w:val="009A1C9A"/>
    <w:rsid w:val="009A1F9C"/>
    <w:rsid w:val="009A2583"/>
    <w:rsid w:val="009A2A8D"/>
    <w:rsid w:val="009A2D39"/>
    <w:rsid w:val="009A3051"/>
    <w:rsid w:val="009A3081"/>
    <w:rsid w:val="009A315F"/>
    <w:rsid w:val="009A3503"/>
    <w:rsid w:val="009A35E2"/>
    <w:rsid w:val="009A364B"/>
    <w:rsid w:val="009A3695"/>
    <w:rsid w:val="009A3CFE"/>
    <w:rsid w:val="009A3DD0"/>
    <w:rsid w:val="009A3F88"/>
    <w:rsid w:val="009A41B7"/>
    <w:rsid w:val="009A46B4"/>
    <w:rsid w:val="009A46C5"/>
    <w:rsid w:val="009A470E"/>
    <w:rsid w:val="009A4D56"/>
    <w:rsid w:val="009A4F81"/>
    <w:rsid w:val="009A5094"/>
    <w:rsid w:val="009A5E3A"/>
    <w:rsid w:val="009A5F3E"/>
    <w:rsid w:val="009A5FD0"/>
    <w:rsid w:val="009A71FE"/>
    <w:rsid w:val="009A7852"/>
    <w:rsid w:val="009A7F12"/>
    <w:rsid w:val="009B0093"/>
    <w:rsid w:val="009B0B33"/>
    <w:rsid w:val="009B0C71"/>
    <w:rsid w:val="009B0D68"/>
    <w:rsid w:val="009B13BB"/>
    <w:rsid w:val="009B13DE"/>
    <w:rsid w:val="009B14BF"/>
    <w:rsid w:val="009B18DC"/>
    <w:rsid w:val="009B1D11"/>
    <w:rsid w:val="009B2123"/>
    <w:rsid w:val="009B2D01"/>
    <w:rsid w:val="009B2D27"/>
    <w:rsid w:val="009B2F27"/>
    <w:rsid w:val="009B3504"/>
    <w:rsid w:val="009B36E3"/>
    <w:rsid w:val="009B37B6"/>
    <w:rsid w:val="009B400E"/>
    <w:rsid w:val="009B426D"/>
    <w:rsid w:val="009B43D9"/>
    <w:rsid w:val="009B4EB4"/>
    <w:rsid w:val="009B51E5"/>
    <w:rsid w:val="009B523B"/>
    <w:rsid w:val="009B5F5E"/>
    <w:rsid w:val="009B6021"/>
    <w:rsid w:val="009B623C"/>
    <w:rsid w:val="009B66CC"/>
    <w:rsid w:val="009B67E3"/>
    <w:rsid w:val="009B6A6D"/>
    <w:rsid w:val="009B6F38"/>
    <w:rsid w:val="009B71D5"/>
    <w:rsid w:val="009B7AEA"/>
    <w:rsid w:val="009B7C98"/>
    <w:rsid w:val="009C071E"/>
    <w:rsid w:val="009C07C8"/>
    <w:rsid w:val="009C1401"/>
    <w:rsid w:val="009C14B0"/>
    <w:rsid w:val="009C1948"/>
    <w:rsid w:val="009C1D8E"/>
    <w:rsid w:val="009C22CC"/>
    <w:rsid w:val="009C2427"/>
    <w:rsid w:val="009C2655"/>
    <w:rsid w:val="009C27C9"/>
    <w:rsid w:val="009C2B34"/>
    <w:rsid w:val="009C340C"/>
    <w:rsid w:val="009C398A"/>
    <w:rsid w:val="009C42B0"/>
    <w:rsid w:val="009C4E6A"/>
    <w:rsid w:val="009C55A0"/>
    <w:rsid w:val="009C5855"/>
    <w:rsid w:val="009C5C12"/>
    <w:rsid w:val="009C5DE3"/>
    <w:rsid w:val="009C6190"/>
    <w:rsid w:val="009C6439"/>
    <w:rsid w:val="009C710D"/>
    <w:rsid w:val="009C7562"/>
    <w:rsid w:val="009D05B2"/>
    <w:rsid w:val="009D0A4F"/>
    <w:rsid w:val="009D0BFA"/>
    <w:rsid w:val="009D0F71"/>
    <w:rsid w:val="009D11D6"/>
    <w:rsid w:val="009D176C"/>
    <w:rsid w:val="009D1EC7"/>
    <w:rsid w:val="009D22FD"/>
    <w:rsid w:val="009D2BC6"/>
    <w:rsid w:val="009D2D42"/>
    <w:rsid w:val="009D316C"/>
    <w:rsid w:val="009D36FE"/>
    <w:rsid w:val="009D3ED7"/>
    <w:rsid w:val="009D416F"/>
    <w:rsid w:val="009D4183"/>
    <w:rsid w:val="009D442D"/>
    <w:rsid w:val="009D47A1"/>
    <w:rsid w:val="009D4E92"/>
    <w:rsid w:val="009D53E6"/>
    <w:rsid w:val="009D554A"/>
    <w:rsid w:val="009D5A72"/>
    <w:rsid w:val="009D5CF9"/>
    <w:rsid w:val="009D601C"/>
    <w:rsid w:val="009D6141"/>
    <w:rsid w:val="009D6161"/>
    <w:rsid w:val="009D61FB"/>
    <w:rsid w:val="009D6398"/>
    <w:rsid w:val="009D69CB"/>
    <w:rsid w:val="009D79E1"/>
    <w:rsid w:val="009D7A70"/>
    <w:rsid w:val="009D7BC7"/>
    <w:rsid w:val="009D7DE1"/>
    <w:rsid w:val="009E0136"/>
    <w:rsid w:val="009E060A"/>
    <w:rsid w:val="009E06D4"/>
    <w:rsid w:val="009E0AD1"/>
    <w:rsid w:val="009E0B27"/>
    <w:rsid w:val="009E0C59"/>
    <w:rsid w:val="009E0CC5"/>
    <w:rsid w:val="009E1092"/>
    <w:rsid w:val="009E2A40"/>
    <w:rsid w:val="009E2ADA"/>
    <w:rsid w:val="009E3496"/>
    <w:rsid w:val="009E39DB"/>
    <w:rsid w:val="009E3F14"/>
    <w:rsid w:val="009E40F9"/>
    <w:rsid w:val="009E4B43"/>
    <w:rsid w:val="009E4EF2"/>
    <w:rsid w:val="009E5181"/>
    <w:rsid w:val="009E5371"/>
    <w:rsid w:val="009E54AF"/>
    <w:rsid w:val="009E5D0A"/>
    <w:rsid w:val="009E5E5D"/>
    <w:rsid w:val="009E5F6A"/>
    <w:rsid w:val="009E6066"/>
    <w:rsid w:val="009E60E4"/>
    <w:rsid w:val="009E7EA2"/>
    <w:rsid w:val="009F07F4"/>
    <w:rsid w:val="009F0A71"/>
    <w:rsid w:val="009F0D0C"/>
    <w:rsid w:val="009F1115"/>
    <w:rsid w:val="009F1D81"/>
    <w:rsid w:val="009F2B2C"/>
    <w:rsid w:val="009F2C6D"/>
    <w:rsid w:val="009F3101"/>
    <w:rsid w:val="009F335E"/>
    <w:rsid w:val="009F3401"/>
    <w:rsid w:val="009F3C83"/>
    <w:rsid w:val="009F3EF2"/>
    <w:rsid w:val="009F41C2"/>
    <w:rsid w:val="009F4317"/>
    <w:rsid w:val="009F48C0"/>
    <w:rsid w:val="009F51A6"/>
    <w:rsid w:val="009F5B72"/>
    <w:rsid w:val="009F5DCE"/>
    <w:rsid w:val="009F6057"/>
    <w:rsid w:val="009F65F1"/>
    <w:rsid w:val="009F69C6"/>
    <w:rsid w:val="009F6E9B"/>
    <w:rsid w:val="009F722F"/>
    <w:rsid w:val="009F742B"/>
    <w:rsid w:val="009F749A"/>
    <w:rsid w:val="009F7C27"/>
    <w:rsid w:val="00A001E3"/>
    <w:rsid w:val="00A0029B"/>
    <w:rsid w:val="00A002B9"/>
    <w:rsid w:val="00A01818"/>
    <w:rsid w:val="00A020B6"/>
    <w:rsid w:val="00A021E2"/>
    <w:rsid w:val="00A022B9"/>
    <w:rsid w:val="00A0252F"/>
    <w:rsid w:val="00A02558"/>
    <w:rsid w:val="00A02616"/>
    <w:rsid w:val="00A027B5"/>
    <w:rsid w:val="00A02856"/>
    <w:rsid w:val="00A02B29"/>
    <w:rsid w:val="00A02C13"/>
    <w:rsid w:val="00A02EB6"/>
    <w:rsid w:val="00A02F33"/>
    <w:rsid w:val="00A02FA6"/>
    <w:rsid w:val="00A0302F"/>
    <w:rsid w:val="00A036EC"/>
    <w:rsid w:val="00A038B6"/>
    <w:rsid w:val="00A03A3D"/>
    <w:rsid w:val="00A03AA0"/>
    <w:rsid w:val="00A03E07"/>
    <w:rsid w:val="00A04083"/>
    <w:rsid w:val="00A0416C"/>
    <w:rsid w:val="00A04315"/>
    <w:rsid w:val="00A04857"/>
    <w:rsid w:val="00A0505A"/>
    <w:rsid w:val="00A05945"/>
    <w:rsid w:val="00A05DFF"/>
    <w:rsid w:val="00A061D1"/>
    <w:rsid w:val="00A06464"/>
    <w:rsid w:val="00A06625"/>
    <w:rsid w:val="00A06685"/>
    <w:rsid w:val="00A06963"/>
    <w:rsid w:val="00A06F0B"/>
    <w:rsid w:val="00A076A5"/>
    <w:rsid w:val="00A07B47"/>
    <w:rsid w:val="00A07EAF"/>
    <w:rsid w:val="00A1009A"/>
    <w:rsid w:val="00A10435"/>
    <w:rsid w:val="00A105B2"/>
    <w:rsid w:val="00A106F8"/>
    <w:rsid w:val="00A10986"/>
    <w:rsid w:val="00A10E9F"/>
    <w:rsid w:val="00A111B3"/>
    <w:rsid w:val="00A113E5"/>
    <w:rsid w:val="00A123A1"/>
    <w:rsid w:val="00A1280C"/>
    <w:rsid w:val="00A1295F"/>
    <w:rsid w:val="00A129BC"/>
    <w:rsid w:val="00A1313B"/>
    <w:rsid w:val="00A131EC"/>
    <w:rsid w:val="00A131F6"/>
    <w:rsid w:val="00A14017"/>
    <w:rsid w:val="00A14211"/>
    <w:rsid w:val="00A143B2"/>
    <w:rsid w:val="00A15145"/>
    <w:rsid w:val="00A1587D"/>
    <w:rsid w:val="00A15E55"/>
    <w:rsid w:val="00A15F6D"/>
    <w:rsid w:val="00A1618C"/>
    <w:rsid w:val="00A1681C"/>
    <w:rsid w:val="00A1690F"/>
    <w:rsid w:val="00A16DFC"/>
    <w:rsid w:val="00A1705B"/>
    <w:rsid w:val="00A1741F"/>
    <w:rsid w:val="00A176F4"/>
    <w:rsid w:val="00A177D5"/>
    <w:rsid w:val="00A17AE8"/>
    <w:rsid w:val="00A200AA"/>
    <w:rsid w:val="00A204BC"/>
    <w:rsid w:val="00A20601"/>
    <w:rsid w:val="00A20BD0"/>
    <w:rsid w:val="00A20F48"/>
    <w:rsid w:val="00A20FBE"/>
    <w:rsid w:val="00A21379"/>
    <w:rsid w:val="00A21502"/>
    <w:rsid w:val="00A2170C"/>
    <w:rsid w:val="00A21BE9"/>
    <w:rsid w:val="00A21F4C"/>
    <w:rsid w:val="00A23310"/>
    <w:rsid w:val="00A236C7"/>
    <w:rsid w:val="00A236EA"/>
    <w:rsid w:val="00A237D0"/>
    <w:rsid w:val="00A23E82"/>
    <w:rsid w:val="00A23EA9"/>
    <w:rsid w:val="00A245B2"/>
    <w:rsid w:val="00A245D8"/>
    <w:rsid w:val="00A24681"/>
    <w:rsid w:val="00A24E5D"/>
    <w:rsid w:val="00A24F09"/>
    <w:rsid w:val="00A25151"/>
    <w:rsid w:val="00A254BE"/>
    <w:rsid w:val="00A255DD"/>
    <w:rsid w:val="00A25957"/>
    <w:rsid w:val="00A25A63"/>
    <w:rsid w:val="00A25AA8"/>
    <w:rsid w:val="00A26070"/>
    <w:rsid w:val="00A2658A"/>
    <w:rsid w:val="00A276BE"/>
    <w:rsid w:val="00A2796E"/>
    <w:rsid w:val="00A27C00"/>
    <w:rsid w:val="00A30310"/>
    <w:rsid w:val="00A3051D"/>
    <w:rsid w:val="00A30580"/>
    <w:rsid w:val="00A305E2"/>
    <w:rsid w:val="00A309E3"/>
    <w:rsid w:val="00A30BCC"/>
    <w:rsid w:val="00A31E13"/>
    <w:rsid w:val="00A322F5"/>
    <w:rsid w:val="00A32396"/>
    <w:rsid w:val="00A323A3"/>
    <w:rsid w:val="00A32428"/>
    <w:rsid w:val="00A32C57"/>
    <w:rsid w:val="00A32FE4"/>
    <w:rsid w:val="00A33562"/>
    <w:rsid w:val="00A337F7"/>
    <w:rsid w:val="00A33DEC"/>
    <w:rsid w:val="00A3418D"/>
    <w:rsid w:val="00A344BC"/>
    <w:rsid w:val="00A34873"/>
    <w:rsid w:val="00A34CA8"/>
    <w:rsid w:val="00A34D1C"/>
    <w:rsid w:val="00A34E7C"/>
    <w:rsid w:val="00A34E80"/>
    <w:rsid w:val="00A34FF8"/>
    <w:rsid w:val="00A3506B"/>
    <w:rsid w:val="00A35166"/>
    <w:rsid w:val="00A35BE0"/>
    <w:rsid w:val="00A369FC"/>
    <w:rsid w:val="00A370A3"/>
    <w:rsid w:val="00A37476"/>
    <w:rsid w:val="00A376FB"/>
    <w:rsid w:val="00A37756"/>
    <w:rsid w:val="00A400CC"/>
    <w:rsid w:val="00A402E6"/>
    <w:rsid w:val="00A40AAF"/>
    <w:rsid w:val="00A40EB0"/>
    <w:rsid w:val="00A41F64"/>
    <w:rsid w:val="00A42066"/>
    <w:rsid w:val="00A424B2"/>
    <w:rsid w:val="00A4260D"/>
    <w:rsid w:val="00A42D7F"/>
    <w:rsid w:val="00A42DA0"/>
    <w:rsid w:val="00A42ECE"/>
    <w:rsid w:val="00A435D0"/>
    <w:rsid w:val="00A439A2"/>
    <w:rsid w:val="00A4458A"/>
    <w:rsid w:val="00A45C5F"/>
    <w:rsid w:val="00A45E69"/>
    <w:rsid w:val="00A46504"/>
    <w:rsid w:val="00A46AAD"/>
    <w:rsid w:val="00A46BB7"/>
    <w:rsid w:val="00A46CCB"/>
    <w:rsid w:val="00A47B4F"/>
    <w:rsid w:val="00A47C1A"/>
    <w:rsid w:val="00A50084"/>
    <w:rsid w:val="00A50392"/>
    <w:rsid w:val="00A504BB"/>
    <w:rsid w:val="00A50EF6"/>
    <w:rsid w:val="00A515B6"/>
    <w:rsid w:val="00A5196E"/>
    <w:rsid w:val="00A51B3A"/>
    <w:rsid w:val="00A520A4"/>
    <w:rsid w:val="00A520FA"/>
    <w:rsid w:val="00A5212E"/>
    <w:rsid w:val="00A52F71"/>
    <w:rsid w:val="00A5379E"/>
    <w:rsid w:val="00A53C83"/>
    <w:rsid w:val="00A53DA4"/>
    <w:rsid w:val="00A542CA"/>
    <w:rsid w:val="00A546E7"/>
    <w:rsid w:val="00A558FD"/>
    <w:rsid w:val="00A55BD7"/>
    <w:rsid w:val="00A55DA3"/>
    <w:rsid w:val="00A55F2D"/>
    <w:rsid w:val="00A563BF"/>
    <w:rsid w:val="00A56583"/>
    <w:rsid w:val="00A5676F"/>
    <w:rsid w:val="00A568D7"/>
    <w:rsid w:val="00A56B1D"/>
    <w:rsid w:val="00A57B55"/>
    <w:rsid w:val="00A57C2B"/>
    <w:rsid w:val="00A57E06"/>
    <w:rsid w:val="00A603A4"/>
    <w:rsid w:val="00A60E68"/>
    <w:rsid w:val="00A60F8F"/>
    <w:rsid w:val="00A614CB"/>
    <w:rsid w:val="00A61BBA"/>
    <w:rsid w:val="00A61D63"/>
    <w:rsid w:val="00A62035"/>
    <w:rsid w:val="00A62064"/>
    <w:rsid w:val="00A627FE"/>
    <w:rsid w:val="00A62A0B"/>
    <w:rsid w:val="00A62B68"/>
    <w:rsid w:val="00A634B7"/>
    <w:rsid w:val="00A63F0E"/>
    <w:rsid w:val="00A644A3"/>
    <w:rsid w:val="00A644DA"/>
    <w:rsid w:val="00A644F7"/>
    <w:rsid w:val="00A64DB0"/>
    <w:rsid w:val="00A64E45"/>
    <w:rsid w:val="00A657FA"/>
    <w:rsid w:val="00A65B1A"/>
    <w:rsid w:val="00A66C3D"/>
    <w:rsid w:val="00A66D95"/>
    <w:rsid w:val="00A67653"/>
    <w:rsid w:val="00A67CD5"/>
    <w:rsid w:val="00A67DDE"/>
    <w:rsid w:val="00A7000D"/>
    <w:rsid w:val="00A700E2"/>
    <w:rsid w:val="00A706A2"/>
    <w:rsid w:val="00A70902"/>
    <w:rsid w:val="00A70A6E"/>
    <w:rsid w:val="00A70BC8"/>
    <w:rsid w:val="00A714E7"/>
    <w:rsid w:val="00A71826"/>
    <w:rsid w:val="00A72882"/>
    <w:rsid w:val="00A72AB2"/>
    <w:rsid w:val="00A72E1E"/>
    <w:rsid w:val="00A72ECF"/>
    <w:rsid w:val="00A739B6"/>
    <w:rsid w:val="00A73C29"/>
    <w:rsid w:val="00A73E3F"/>
    <w:rsid w:val="00A74A52"/>
    <w:rsid w:val="00A74EB6"/>
    <w:rsid w:val="00A7527F"/>
    <w:rsid w:val="00A758A6"/>
    <w:rsid w:val="00A75ACD"/>
    <w:rsid w:val="00A75B48"/>
    <w:rsid w:val="00A75DD7"/>
    <w:rsid w:val="00A76547"/>
    <w:rsid w:val="00A765CA"/>
    <w:rsid w:val="00A76C71"/>
    <w:rsid w:val="00A76CBA"/>
    <w:rsid w:val="00A76D43"/>
    <w:rsid w:val="00A76E54"/>
    <w:rsid w:val="00A7747E"/>
    <w:rsid w:val="00A77552"/>
    <w:rsid w:val="00A77D96"/>
    <w:rsid w:val="00A80166"/>
    <w:rsid w:val="00A80936"/>
    <w:rsid w:val="00A80ACE"/>
    <w:rsid w:val="00A80D71"/>
    <w:rsid w:val="00A80F94"/>
    <w:rsid w:val="00A816A7"/>
    <w:rsid w:val="00A81D34"/>
    <w:rsid w:val="00A824A4"/>
    <w:rsid w:val="00A82950"/>
    <w:rsid w:val="00A82DD6"/>
    <w:rsid w:val="00A82F87"/>
    <w:rsid w:val="00A831E6"/>
    <w:rsid w:val="00A83C13"/>
    <w:rsid w:val="00A83ED8"/>
    <w:rsid w:val="00A84392"/>
    <w:rsid w:val="00A846F9"/>
    <w:rsid w:val="00A84B57"/>
    <w:rsid w:val="00A852CF"/>
    <w:rsid w:val="00A853AA"/>
    <w:rsid w:val="00A8629E"/>
    <w:rsid w:val="00A862C2"/>
    <w:rsid w:val="00A86952"/>
    <w:rsid w:val="00A87AAA"/>
    <w:rsid w:val="00A901D2"/>
    <w:rsid w:val="00A90430"/>
    <w:rsid w:val="00A916B9"/>
    <w:rsid w:val="00A91802"/>
    <w:rsid w:val="00A91884"/>
    <w:rsid w:val="00A91A72"/>
    <w:rsid w:val="00A92146"/>
    <w:rsid w:val="00A921B0"/>
    <w:rsid w:val="00A9231A"/>
    <w:rsid w:val="00A925D9"/>
    <w:rsid w:val="00A926DE"/>
    <w:rsid w:val="00A93007"/>
    <w:rsid w:val="00A93555"/>
    <w:rsid w:val="00A93634"/>
    <w:rsid w:val="00A93E71"/>
    <w:rsid w:val="00A94BD0"/>
    <w:rsid w:val="00A951D8"/>
    <w:rsid w:val="00A95220"/>
    <w:rsid w:val="00A95435"/>
    <w:rsid w:val="00A9587E"/>
    <w:rsid w:val="00A95B9D"/>
    <w:rsid w:val="00A95FBC"/>
    <w:rsid w:val="00A96420"/>
    <w:rsid w:val="00A965BB"/>
    <w:rsid w:val="00A96679"/>
    <w:rsid w:val="00A966F3"/>
    <w:rsid w:val="00A9670E"/>
    <w:rsid w:val="00A97094"/>
    <w:rsid w:val="00A975E1"/>
    <w:rsid w:val="00AA05F3"/>
    <w:rsid w:val="00AA06EA"/>
    <w:rsid w:val="00AA0AB7"/>
    <w:rsid w:val="00AA171E"/>
    <w:rsid w:val="00AA19A2"/>
    <w:rsid w:val="00AA2B46"/>
    <w:rsid w:val="00AA35D5"/>
    <w:rsid w:val="00AA3CD0"/>
    <w:rsid w:val="00AA3D97"/>
    <w:rsid w:val="00AA3FD6"/>
    <w:rsid w:val="00AA42D2"/>
    <w:rsid w:val="00AA456E"/>
    <w:rsid w:val="00AA4723"/>
    <w:rsid w:val="00AA4842"/>
    <w:rsid w:val="00AA512A"/>
    <w:rsid w:val="00AA51F7"/>
    <w:rsid w:val="00AA6490"/>
    <w:rsid w:val="00AA651D"/>
    <w:rsid w:val="00AA6713"/>
    <w:rsid w:val="00AA6A05"/>
    <w:rsid w:val="00AA6ABB"/>
    <w:rsid w:val="00AA7215"/>
    <w:rsid w:val="00AA7329"/>
    <w:rsid w:val="00AA753F"/>
    <w:rsid w:val="00AA7827"/>
    <w:rsid w:val="00AA7A30"/>
    <w:rsid w:val="00AA7C43"/>
    <w:rsid w:val="00AB0C38"/>
    <w:rsid w:val="00AB0CDB"/>
    <w:rsid w:val="00AB0F85"/>
    <w:rsid w:val="00AB0FFC"/>
    <w:rsid w:val="00AB1213"/>
    <w:rsid w:val="00AB1A03"/>
    <w:rsid w:val="00AB2157"/>
    <w:rsid w:val="00AB259E"/>
    <w:rsid w:val="00AB2BE4"/>
    <w:rsid w:val="00AB2CED"/>
    <w:rsid w:val="00AB30EF"/>
    <w:rsid w:val="00AB31F7"/>
    <w:rsid w:val="00AB3975"/>
    <w:rsid w:val="00AB4234"/>
    <w:rsid w:val="00AB48D2"/>
    <w:rsid w:val="00AB5085"/>
    <w:rsid w:val="00AB5918"/>
    <w:rsid w:val="00AB59FE"/>
    <w:rsid w:val="00AB5D8B"/>
    <w:rsid w:val="00AB6005"/>
    <w:rsid w:val="00AB6561"/>
    <w:rsid w:val="00AB684E"/>
    <w:rsid w:val="00AB7052"/>
    <w:rsid w:val="00AB71C9"/>
    <w:rsid w:val="00AB79C9"/>
    <w:rsid w:val="00AB7FA0"/>
    <w:rsid w:val="00AC0048"/>
    <w:rsid w:val="00AC1CA4"/>
    <w:rsid w:val="00AC1F35"/>
    <w:rsid w:val="00AC2710"/>
    <w:rsid w:val="00AC29DA"/>
    <w:rsid w:val="00AC33A9"/>
    <w:rsid w:val="00AC35FF"/>
    <w:rsid w:val="00AC39B6"/>
    <w:rsid w:val="00AC40A1"/>
    <w:rsid w:val="00AC4427"/>
    <w:rsid w:val="00AC471D"/>
    <w:rsid w:val="00AC48C0"/>
    <w:rsid w:val="00AC4AC5"/>
    <w:rsid w:val="00AC5037"/>
    <w:rsid w:val="00AC5320"/>
    <w:rsid w:val="00AC5784"/>
    <w:rsid w:val="00AC59B3"/>
    <w:rsid w:val="00AC5A71"/>
    <w:rsid w:val="00AC6B0C"/>
    <w:rsid w:val="00AC6B19"/>
    <w:rsid w:val="00AC6E9A"/>
    <w:rsid w:val="00AC714A"/>
    <w:rsid w:val="00AC794B"/>
    <w:rsid w:val="00AC79F8"/>
    <w:rsid w:val="00AD0420"/>
    <w:rsid w:val="00AD05DE"/>
    <w:rsid w:val="00AD0C5B"/>
    <w:rsid w:val="00AD0FEA"/>
    <w:rsid w:val="00AD26A8"/>
    <w:rsid w:val="00AD34DC"/>
    <w:rsid w:val="00AD42F7"/>
    <w:rsid w:val="00AD4CA7"/>
    <w:rsid w:val="00AD591D"/>
    <w:rsid w:val="00AD5E7A"/>
    <w:rsid w:val="00AD669F"/>
    <w:rsid w:val="00AD6DB7"/>
    <w:rsid w:val="00AD6F83"/>
    <w:rsid w:val="00AD719C"/>
    <w:rsid w:val="00AD78B1"/>
    <w:rsid w:val="00AD7A0E"/>
    <w:rsid w:val="00AD7C08"/>
    <w:rsid w:val="00AD7E1D"/>
    <w:rsid w:val="00AD7E37"/>
    <w:rsid w:val="00AE02B0"/>
    <w:rsid w:val="00AE0775"/>
    <w:rsid w:val="00AE08BD"/>
    <w:rsid w:val="00AE1186"/>
    <w:rsid w:val="00AE151E"/>
    <w:rsid w:val="00AE15A4"/>
    <w:rsid w:val="00AE186C"/>
    <w:rsid w:val="00AE19D0"/>
    <w:rsid w:val="00AE1B11"/>
    <w:rsid w:val="00AE1C81"/>
    <w:rsid w:val="00AE2A35"/>
    <w:rsid w:val="00AE2CFF"/>
    <w:rsid w:val="00AE4207"/>
    <w:rsid w:val="00AE46C1"/>
    <w:rsid w:val="00AE47CC"/>
    <w:rsid w:val="00AE498B"/>
    <w:rsid w:val="00AE574A"/>
    <w:rsid w:val="00AE5FF0"/>
    <w:rsid w:val="00AE7243"/>
    <w:rsid w:val="00AE77F6"/>
    <w:rsid w:val="00AF0261"/>
    <w:rsid w:val="00AF0324"/>
    <w:rsid w:val="00AF0880"/>
    <w:rsid w:val="00AF0AF5"/>
    <w:rsid w:val="00AF0F79"/>
    <w:rsid w:val="00AF1224"/>
    <w:rsid w:val="00AF1762"/>
    <w:rsid w:val="00AF1F70"/>
    <w:rsid w:val="00AF2AEF"/>
    <w:rsid w:val="00AF3C01"/>
    <w:rsid w:val="00AF42AE"/>
    <w:rsid w:val="00AF4A7A"/>
    <w:rsid w:val="00AF5493"/>
    <w:rsid w:val="00AF57D4"/>
    <w:rsid w:val="00AF58D3"/>
    <w:rsid w:val="00AF5D60"/>
    <w:rsid w:val="00AF5DC8"/>
    <w:rsid w:val="00AF5E16"/>
    <w:rsid w:val="00AF638F"/>
    <w:rsid w:val="00AF6D0C"/>
    <w:rsid w:val="00AF6DCA"/>
    <w:rsid w:val="00AF6EBC"/>
    <w:rsid w:val="00AF72E0"/>
    <w:rsid w:val="00B003F6"/>
    <w:rsid w:val="00B00574"/>
    <w:rsid w:val="00B00725"/>
    <w:rsid w:val="00B00A0F"/>
    <w:rsid w:val="00B00E65"/>
    <w:rsid w:val="00B0151B"/>
    <w:rsid w:val="00B01934"/>
    <w:rsid w:val="00B01F4E"/>
    <w:rsid w:val="00B01FAD"/>
    <w:rsid w:val="00B02235"/>
    <w:rsid w:val="00B024F2"/>
    <w:rsid w:val="00B02A5D"/>
    <w:rsid w:val="00B037C6"/>
    <w:rsid w:val="00B03A86"/>
    <w:rsid w:val="00B03B2D"/>
    <w:rsid w:val="00B03B94"/>
    <w:rsid w:val="00B03CC1"/>
    <w:rsid w:val="00B0406F"/>
    <w:rsid w:val="00B046C9"/>
    <w:rsid w:val="00B047F9"/>
    <w:rsid w:val="00B04950"/>
    <w:rsid w:val="00B05403"/>
    <w:rsid w:val="00B0586D"/>
    <w:rsid w:val="00B05A28"/>
    <w:rsid w:val="00B05A53"/>
    <w:rsid w:val="00B06099"/>
    <w:rsid w:val="00B0635B"/>
    <w:rsid w:val="00B06428"/>
    <w:rsid w:val="00B06D99"/>
    <w:rsid w:val="00B07309"/>
    <w:rsid w:val="00B0792E"/>
    <w:rsid w:val="00B07DA8"/>
    <w:rsid w:val="00B07E8D"/>
    <w:rsid w:val="00B10055"/>
    <w:rsid w:val="00B11046"/>
    <w:rsid w:val="00B11524"/>
    <w:rsid w:val="00B123A1"/>
    <w:rsid w:val="00B130A6"/>
    <w:rsid w:val="00B1362A"/>
    <w:rsid w:val="00B1381C"/>
    <w:rsid w:val="00B13885"/>
    <w:rsid w:val="00B13D07"/>
    <w:rsid w:val="00B14A51"/>
    <w:rsid w:val="00B14B9C"/>
    <w:rsid w:val="00B14BEF"/>
    <w:rsid w:val="00B1517B"/>
    <w:rsid w:val="00B1591A"/>
    <w:rsid w:val="00B1613C"/>
    <w:rsid w:val="00B161F9"/>
    <w:rsid w:val="00B165E4"/>
    <w:rsid w:val="00B167C9"/>
    <w:rsid w:val="00B16D5C"/>
    <w:rsid w:val="00B170A6"/>
    <w:rsid w:val="00B1715A"/>
    <w:rsid w:val="00B1798E"/>
    <w:rsid w:val="00B17AF6"/>
    <w:rsid w:val="00B17F22"/>
    <w:rsid w:val="00B20099"/>
    <w:rsid w:val="00B20114"/>
    <w:rsid w:val="00B20200"/>
    <w:rsid w:val="00B20350"/>
    <w:rsid w:val="00B203A8"/>
    <w:rsid w:val="00B214B0"/>
    <w:rsid w:val="00B21B1F"/>
    <w:rsid w:val="00B222B6"/>
    <w:rsid w:val="00B22860"/>
    <w:rsid w:val="00B22983"/>
    <w:rsid w:val="00B22A0C"/>
    <w:rsid w:val="00B22A83"/>
    <w:rsid w:val="00B22CF4"/>
    <w:rsid w:val="00B22FEA"/>
    <w:rsid w:val="00B2370D"/>
    <w:rsid w:val="00B23E70"/>
    <w:rsid w:val="00B24BF3"/>
    <w:rsid w:val="00B24CF0"/>
    <w:rsid w:val="00B24D5B"/>
    <w:rsid w:val="00B2661C"/>
    <w:rsid w:val="00B269C4"/>
    <w:rsid w:val="00B271E8"/>
    <w:rsid w:val="00B278C5"/>
    <w:rsid w:val="00B27C00"/>
    <w:rsid w:val="00B27F7C"/>
    <w:rsid w:val="00B300CB"/>
    <w:rsid w:val="00B301E7"/>
    <w:rsid w:val="00B305A5"/>
    <w:rsid w:val="00B3085F"/>
    <w:rsid w:val="00B30BDB"/>
    <w:rsid w:val="00B3108E"/>
    <w:rsid w:val="00B3136D"/>
    <w:rsid w:val="00B31762"/>
    <w:rsid w:val="00B318BF"/>
    <w:rsid w:val="00B31A67"/>
    <w:rsid w:val="00B31D6E"/>
    <w:rsid w:val="00B31DA0"/>
    <w:rsid w:val="00B31E1E"/>
    <w:rsid w:val="00B31F03"/>
    <w:rsid w:val="00B31F33"/>
    <w:rsid w:val="00B31F58"/>
    <w:rsid w:val="00B320C8"/>
    <w:rsid w:val="00B321B5"/>
    <w:rsid w:val="00B32B34"/>
    <w:rsid w:val="00B32B72"/>
    <w:rsid w:val="00B32C9B"/>
    <w:rsid w:val="00B32D14"/>
    <w:rsid w:val="00B33660"/>
    <w:rsid w:val="00B33844"/>
    <w:rsid w:val="00B33943"/>
    <w:rsid w:val="00B33BC2"/>
    <w:rsid w:val="00B34213"/>
    <w:rsid w:val="00B34815"/>
    <w:rsid w:val="00B34A4B"/>
    <w:rsid w:val="00B35196"/>
    <w:rsid w:val="00B357FD"/>
    <w:rsid w:val="00B35E11"/>
    <w:rsid w:val="00B35E28"/>
    <w:rsid w:val="00B366C8"/>
    <w:rsid w:val="00B36840"/>
    <w:rsid w:val="00B36DFF"/>
    <w:rsid w:val="00B36F26"/>
    <w:rsid w:val="00B37A47"/>
    <w:rsid w:val="00B37CF8"/>
    <w:rsid w:val="00B40878"/>
    <w:rsid w:val="00B40BA1"/>
    <w:rsid w:val="00B410E1"/>
    <w:rsid w:val="00B41A2E"/>
    <w:rsid w:val="00B41B8E"/>
    <w:rsid w:val="00B41D9A"/>
    <w:rsid w:val="00B41EA1"/>
    <w:rsid w:val="00B42431"/>
    <w:rsid w:val="00B424B7"/>
    <w:rsid w:val="00B4277C"/>
    <w:rsid w:val="00B43678"/>
    <w:rsid w:val="00B43CC1"/>
    <w:rsid w:val="00B43D00"/>
    <w:rsid w:val="00B44DEA"/>
    <w:rsid w:val="00B44ED8"/>
    <w:rsid w:val="00B453A5"/>
    <w:rsid w:val="00B45415"/>
    <w:rsid w:val="00B46428"/>
    <w:rsid w:val="00B46D8E"/>
    <w:rsid w:val="00B46E09"/>
    <w:rsid w:val="00B47337"/>
    <w:rsid w:val="00B47638"/>
    <w:rsid w:val="00B47643"/>
    <w:rsid w:val="00B47B5E"/>
    <w:rsid w:val="00B47BDE"/>
    <w:rsid w:val="00B47D15"/>
    <w:rsid w:val="00B47FC7"/>
    <w:rsid w:val="00B50732"/>
    <w:rsid w:val="00B50AB6"/>
    <w:rsid w:val="00B50F74"/>
    <w:rsid w:val="00B51041"/>
    <w:rsid w:val="00B515A0"/>
    <w:rsid w:val="00B518F1"/>
    <w:rsid w:val="00B51D1F"/>
    <w:rsid w:val="00B531A2"/>
    <w:rsid w:val="00B53645"/>
    <w:rsid w:val="00B545FD"/>
    <w:rsid w:val="00B552DA"/>
    <w:rsid w:val="00B557A1"/>
    <w:rsid w:val="00B55FD9"/>
    <w:rsid w:val="00B56262"/>
    <w:rsid w:val="00B5667A"/>
    <w:rsid w:val="00B569F2"/>
    <w:rsid w:val="00B56E88"/>
    <w:rsid w:val="00B574C7"/>
    <w:rsid w:val="00B57A6C"/>
    <w:rsid w:val="00B60153"/>
    <w:rsid w:val="00B60A33"/>
    <w:rsid w:val="00B60FCF"/>
    <w:rsid w:val="00B610D7"/>
    <w:rsid w:val="00B6111C"/>
    <w:rsid w:val="00B611B7"/>
    <w:rsid w:val="00B61326"/>
    <w:rsid w:val="00B613B9"/>
    <w:rsid w:val="00B61727"/>
    <w:rsid w:val="00B617D5"/>
    <w:rsid w:val="00B61A87"/>
    <w:rsid w:val="00B61B6D"/>
    <w:rsid w:val="00B61F57"/>
    <w:rsid w:val="00B62144"/>
    <w:rsid w:val="00B621C8"/>
    <w:rsid w:val="00B62943"/>
    <w:rsid w:val="00B62BC3"/>
    <w:rsid w:val="00B62FD6"/>
    <w:rsid w:val="00B634BA"/>
    <w:rsid w:val="00B63847"/>
    <w:rsid w:val="00B6385D"/>
    <w:rsid w:val="00B63C77"/>
    <w:rsid w:val="00B63E5B"/>
    <w:rsid w:val="00B63F7C"/>
    <w:rsid w:val="00B64191"/>
    <w:rsid w:val="00B648B7"/>
    <w:rsid w:val="00B64941"/>
    <w:rsid w:val="00B64D7A"/>
    <w:rsid w:val="00B65282"/>
    <w:rsid w:val="00B653CE"/>
    <w:rsid w:val="00B6676D"/>
    <w:rsid w:val="00B667E0"/>
    <w:rsid w:val="00B66B3E"/>
    <w:rsid w:val="00B66E01"/>
    <w:rsid w:val="00B671BB"/>
    <w:rsid w:val="00B67551"/>
    <w:rsid w:val="00B67632"/>
    <w:rsid w:val="00B6780F"/>
    <w:rsid w:val="00B702AC"/>
    <w:rsid w:val="00B70836"/>
    <w:rsid w:val="00B70B6F"/>
    <w:rsid w:val="00B70B75"/>
    <w:rsid w:val="00B70C92"/>
    <w:rsid w:val="00B70FE3"/>
    <w:rsid w:val="00B71378"/>
    <w:rsid w:val="00B714D2"/>
    <w:rsid w:val="00B71663"/>
    <w:rsid w:val="00B71707"/>
    <w:rsid w:val="00B717FA"/>
    <w:rsid w:val="00B71C6C"/>
    <w:rsid w:val="00B71D11"/>
    <w:rsid w:val="00B720D6"/>
    <w:rsid w:val="00B728E8"/>
    <w:rsid w:val="00B7291C"/>
    <w:rsid w:val="00B72E3B"/>
    <w:rsid w:val="00B73260"/>
    <w:rsid w:val="00B73273"/>
    <w:rsid w:val="00B73512"/>
    <w:rsid w:val="00B735AE"/>
    <w:rsid w:val="00B736C8"/>
    <w:rsid w:val="00B73972"/>
    <w:rsid w:val="00B73EF0"/>
    <w:rsid w:val="00B74052"/>
    <w:rsid w:val="00B743A3"/>
    <w:rsid w:val="00B74ED5"/>
    <w:rsid w:val="00B758F6"/>
    <w:rsid w:val="00B75FB3"/>
    <w:rsid w:val="00B767B2"/>
    <w:rsid w:val="00B76DF1"/>
    <w:rsid w:val="00B77693"/>
    <w:rsid w:val="00B777CC"/>
    <w:rsid w:val="00B8168C"/>
    <w:rsid w:val="00B81D78"/>
    <w:rsid w:val="00B81DE1"/>
    <w:rsid w:val="00B82054"/>
    <w:rsid w:val="00B82373"/>
    <w:rsid w:val="00B8248A"/>
    <w:rsid w:val="00B82552"/>
    <w:rsid w:val="00B83003"/>
    <w:rsid w:val="00B83458"/>
    <w:rsid w:val="00B84688"/>
    <w:rsid w:val="00B84BE7"/>
    <w:rsid w:val="00B84CFA"/>
    <w:rsid w:val="00B85233"/>
    <w:rsid w:val="00B85463"/>
    <w:rsid w:val="00B85EC1"/>
    <w:rsid w:val="00B85F6B"/>
    <w:rsid w:val="00B86585"/>
    <w:rsid w:val="00B867BE"/>
    <w:rsid w:val="00B86892"/>
    <w:rsid w:val="00B87FB1"/>
    <w:rsid w:val="00B9060C"/>
    <w:rsid w:val="00B90855"/>
    <w:rsid w:val="00B9103A"/>
    <w:rsid w:val="00B91155"/>
    <w:rsid w:val="00B91729"/>
    <w:rsid w:val="00B9188F"/>
    <w:rsid w:val="00B91F55"/>
    <w:rsid w:val="00B9294C"/>
    <w:rsid w:val="00B93A41"/>
    <w:rsid w:val="00B93F3A"/>
    <w:rsid w:val="00B94682"/>
    <w:rsid w:val="00B946B8"/>
    <w:rsid w:val="00B94EB9"/>
    <w:rsid w:val="00B95AC6"/>
    <w:rsid w:val="00B95C32"/>
    <w:rsid w:val="00B960E5"/>
    <w:rsid w:val="00B961A1"/>
    <w:rsid w:val="00B96A08"/>
    <w:rsid w:val="00B9710F"/>
    <w:rsid w:val="00B972F5"/>
    <w:rsid w:val="00B9755B"/>
    <w:rsid w:val="00B979D1"/>
    <w:rsid w:val="00B97C45"/>
    <w:rsid w:val="00B97C91"/>
    <w:rsid w:val="00B97EF3"/>
    <w:rsid w:val="00BA0932"/>
    <w:rsid w:val="00BA0A90"/>
    <w:rsid w:val="00BA1B98"/>
    <w:rsid w:val="00BA1C87"/>
    <w:rsid w:val="00BA1E37"/>
    <w:rsid w:val="00BA1ED4"/>
    <w:rsid w:val="00BA2407"/>
    <w:rsid w:val="00BA263F"/>
    <w:rsid w:val="00BA28D8"/>
    <w:rsid w:val="00BA33F8"/>
    <w:rsid w:val="00BA3FF1"/>
    <w:rsid w:val="00BA483A"/>
    <w:rsid w:val="00BA4CB4"/>
    <w:rsid w:val="00BA4D3A"/>
    <w:rsid w:val="00BA4F08"/>
    <w:rsid w:val="00BA4FE5"/>
    <w:rsid w:val="00BA5223"/>
    <w:rsid w:val="00BA52D0"/>
    <w:rsid w:val="00BA5417"/>
    <w:rsid w:val="00BA6225"/>
    <w:rsid w:val="00BA6636"/>
    <w:rsid w:val="00BA66AF"/>
    <w:rsid w:val="00BA6C76"/>
    <w:rsid w:val="00BA7732"/>
    <w:rsid w:val="00BA79EE"/>
    <w:rsid w:val="00BA7B97"/>
    <w:rsid w:val="00BB018F"/>
    <w:rsid w:val="00BB0328"/>
    <w:rsid w:val="00BB0461"/>
    <w:rsid w:val="00BB0FE9"/>
    <w:rsid w:val="00BB16AD"/>
    <w:rsid w:val="00BB216E"/>
    <w:rsid w:val="00BB2818"/>
    <w:rsid w:val="00BB3576"/>
    <w:rsid w:val="00BB3790"/>
    <w:rsid w:val="00BB3C5B"/>
    <w:rsid w:val="00BB3CE9"/>
    <w:rsid w:val="00BB3CFC"/>
    <w:rsid w:val="00BB4199"/>
    <w:rsid w:val="00BB478A"/>
    <w:rsid w:val="00BB5A49"/>
    <w:rsid w:val="00BB5B77"/>
    <w:rsid w:val="00BB5E44"/>
    <w:rsid w:val="00BB6499"/>
    <w:rsid w:val="00BB662F"/>
    <w:rsid w:val="00BB6833"/>
    <w:rsid w:val="00BB7285"/>
    <w:rsid w:val="00BB7422"/>
    <w:rsid w:val="00BB772B"/>
    <w:rsid w:val="00BC03DD"/>
    <w:rsid w:val="00BC05D3"/>
    <w:rsid w:val="00BC152F"/>
    <w:rsid w:val="00BC17CE"/>
    <w:rsid w:val="00BC18B9"/>
    <w:rsid w:val="00BC1A78"/>
    <w:rsid w:val="00BC1DF6"/>
    <w:rsid w:val="00BC1EF9"/>
    <w:rsid w:val="00BC2B70"/>
    <w:rsid w:val="00BC3522"/>
    <w:rsid w:val="00BC3CEB"/>
    <w:rsid w:val="00BC3EAB"/>
    <w:rsid w:val="00BC4085"/>
    <w:rsid w:val="00BC4126"/>
    <w:rsid w:val="00BC46AF"/>
    <w:rsid w:val="00BC486B"/>
    <w:rsid w:val="00BC4977"/>
    <w:rsid w:val="00BC4BF4"/>
    <w:rsid w:val="00BC5117"/>
    <w:rsid w:val="00BC5925"/>
    <w:rsid w:val="00BC59B3"/>
    <w:rsid w:val="00BC788D"/>
    <w:rsid w:val="00BC78FF"/>
    <w:rsid w:val="00BC7E1F"/>
    <w:rsid w:val="00BC7EE2"/>
    <w:rsid w:val="00BD01DC"/>
    <w:rsid w:val="00BD04CA"/>
    <w:rsid w:val="00BD0E9B"/>
    <w:rsid w:val="00BD1148"/>
    <w:rsid w:val="00BD12C3"/>
    <w:rsid w:val="00BD1C90"/>
    <w:rsid w:val="00BD26EF"/>
    <w:rsid w:val="00BD2972"/>
    <w:rsid w:val="00BD2E64"/>
    <w:rsid w:val="00BD3378"/>
    <w:rsid w:val="00BD3876"/>
    <w:rsid w:val="00BD449E"/>
    <w:rsid w:val="00BD46EB"/>
    <w:rsid w:val="00BD4B32"/>
    <w:rsid w:val="00BD50DD"/>
    <w:rsid w:val="00BD528F"/>
    <w:rsid w:val="00BD53F5"/>
    <w:rsid w:val="00BD6763"/>
    <w:rsid w:val="00BD6DC9"/>
    <w:rsid w:val="00BD76C2"/>
    <w:rsid w:val="00BD7C01"/>
    <w:rsid w:val="00BD7F50"/>
    <w:rsid w:val="00BE0047"/>
    <w:rsid w:val="00BE032B"/>
    <w:rsid w:val="00BE08B8"/>
    <w:rsid w:val="00BE0FA8"/>
    <w:rsid w:val="00BE116B"/>
    <w:rsid w:val="00BE11FD"/>
    <w:rsid w:val="00BE12E6"/>
    <w:rsid w:val="00BE1718"/>
    <w:rsid w:val="00BE17AA"/>
    <w:rsid w:val="00BE1F15"/>
    <w:rsid w:val="00BE21C8"/>
    <w:rsid w:val="00BE31B8"/>
    <w:rsid w:val="00BE397D"/>
    <w:rsid w:val="00BE3A7C"/>
    <w:rsid w:val="00BE3B4F"/>
    <w:rsid w:val="00BE3C4A"/>
    <w:rsid w:val="00BE40BB"/>
    <w:rsid w:val="00BE41C5"/>
    <w:rsid w:val="00BE437C"/>
    <w:rsid w:val="00BE4CB2"/>
    <w:rsid w:val="00BE4D00"/>
    <w:rsid w:val="00BE52AE"/>
    <w:rsid w:val="00BE5730"/>
    <w:rsid w:val="00BE5A0A"/>
    <w:rsid w:val="00BE5B3A"/>
    <w:rsid w:val="00BE5B7B"/>
    <w:rsid w:val="00BE5BCD"/>
    <w:rsid w:val="00BE5E4B"/>
    <w:rsid w:val="00BE5EF8"/>
    <w:rsid w:val="00BE6221"/>
    <w:rsid w:val="00BE6381"/>
    <w:rsid w:val="00BE6576"/>
    <w:rsid w:val="00BE6A0B"/>
    <w:rsid w:val="00BE6B37"/>
    <w:rsid w:val="00BE6B62"/>
    <w:rsid w:val="00BE77DF"/>
    <w:rsid w:val="00BE7CE6"/>
    <w:rsid w:val="00BE7E10"/>
    <w:rsid w:val="00BF002C"/>
    <w:rsid w:val="00BF093C"/>
    <w:rsid w:val="00BF097C"/>
    <w:rsid w:val="00BF0B14"/>
    <w:rsid w:val="00BF1178"/>
    <w:rsid w:val="00BF1E1D"/>
    <w:rsid w:val="00BF2028"/>
    <w:rsid w:val="00BF2334"/>
    <w:rsid w:val="00BF2C6A"/>
    <w:rsid w:val="00BF37D2"/>
    <w:rsid w:val="00BF3A3F"/>
    <w:rsid w:val="00BF3E96"/>
    <w:rsid w:val="00BF3F1B"/>
    <w:rsid w:val="00BF4088"/>
    <w:rsid w:val="00BF4698"/>
    <w:rsid w:val="00BF48EE"/>
    <w:rsid w:val="00BF4B2F"/>
    <w:rsid w:val="00BF5243"/>
    <w:rsid w:val="00BF55E6"/>
    <w:rsid w:val="00BF5749"/>
    <w:rsid w:val="00BF5814"/>
    <w:rsid w:val="00BF589F"/>
    <w:rsid w:val="00BF5E77"/>
    <w:rsid w:val="00BF5FAC"/>
    <w:rsid w:val="00BF623F"/>
    <w:rsid w:val="00BF642B"/>
    <w:rsid w:val="00BF669D"/>
    <w:rsid w:val="00BF66D4"/>
    <w:rsid w:val="00BF689F"/>
    <w:rsid w:val="00BF6901"/>
    <w:rsid w:val="00BF6CD0"/>
    <w:rsid w:val="00BF6FA9"/>
    <w:rsid w:val="00BF715E"/>
    <w:rsid w:val="00BF7210"/>
    <w:rsid w:val="00BF7343"/>
    <w:rsid w:val="00BF7394"/>
    <w:rsid w:val="00BF75D4"/>
    <w:rsid w:val="00BF7648"/>
    <w:rsid w:val="00BF7BCD"/>
    <w:rsid w:val="00BF7FB9"/>
    <w:rsid w:val="00C00031"/>
    <w:rsid w:val="00C00134"/>
    <w:rsid w:val="00C002A4"/>
    <w:rsid w:val="00C00322"/>
    <w:rsid w:val="00C0062B"/>
    <w:rsid w:val="00C00A16"/>
    <w:rsid w:val="00C017E3"/>
    <w:rsid w:val="00C01B1E"/>
    <w:rsid w:val="00C033F1"/>
    <w:rsid w:val="00C03469"/>
    <w:rsid w:val="00C0393E"/>
    <w:rsid w:val="00C03A09"/>
    <w:rsid w:val="00C03ABE"/>
    <w:rsid w:val="00C04CCD"/>
    <w:rsid w:val="00C055DA"/>
    <w:rsid w:val="00C066CA"/>
    <w:rsid w:val="00C06770"/>
    <w:rsid w:val="00C06985"/>
    <w:rsid w:val="00C073F8"/>
    <w:rsid w:val="00C07FF8"/>
    <w:rsid w:val="00C10003"/>
    <w:rsid w:val="00C1057B"/>
    <w:rsid w:val="00C10CEA"/>
    <w:rsid w:val="00C10DB5"/>
    <w:rsid w:val="00C10FB5"/>
    <w:rsid w:val="00C11642"/>
    <w:rsid w:val="00C116F8"/>
    <w:rsid w:val="00C11B45"/>
    <w:rsid w:val="00C11F46"/>
    <w:rsid w:val="00C121FB"/>
    <w:rsid w:val="00C12D0E"/>
    <w:rsid w:val="00C12EB1"/>
    <w:rsid w:val="00C130AD"/>
    <w:rsid w:val="00C133DE"/>
    <w:rsid w:val="00C1385B"/>
    <w:rsid w:val="00C13DEB"/>
    <w:rsid w:val="00C14132"/>
    <w:rsid w:val="00C14313"/>
    <w:rsid w:val="00C14579"/>
    <w:rsid w:val="00C150B7"/>
    <w:rsid w:val="00C151D6"/>
    <w:rsid w:val="00C15249"/>
    <w:rsid w:val="00C15658"/>
    <w:rsid w:val="00C15731"/>
    <w:rsid w:val="00C157C5"/>
    <w:rsid w:val="00C15C6E"/>
    <w:rsid w:val="00C165C9"/>
    <w:rsid w:val="00C16A93"/>
    <w:rsid w:val="00C17307"/>
    <w:rsid w:val="00C1748B"/>
    <w:rsid w:val="00C1763C"/>
    <w:rsid w:val="00C17B93"/>
    <w:rsid w:val="00C17F6C"/>
    <w:rsid w:val="00C20661"/>
    <w:rsid w:val="00C209D6"/>
    <w:rsid w:val="00C20B8A"/>
    <w:rsid w:val="00C20D9A"/>
    <w:rsid w:val="00C2120F"/>
    <w:rsid w:val="00C2144F"/>
    <w:rsid w:val="00C21AFA"/>
    <w:rsid w:val="00C21C84"/>
    <w:rsid w:val="00C21F6B"/>
    <w:rsid w:val="00C2212A"/>
    <w:rsid w:val="00C22228"/>
    <w:rsid w:val="00C22419"/>
    <w:rsid w:val="00C22EED"/>
    <w:rsid w:val="00C22F07"/>
    <w:rsid w:val="00C23C62"/>
    <w:rsid w:val="00C23D07"/>
    <w:rsid w:val="00C23DF7"/>
    <w:rsid w:val="00C23FEE"/>
    <w:rsid w:val="00C24651"/>
    <w:rsid w:val="00C2498C"/>
    <w:rsid w:val="00C249B0"/>
    <w:rsid w:val="00C24A8F"/>
    <w:rsid w:val="00C24E96"/>
    <w:rsid w:val="00C2594B"/>
    <w:rsid w:val="00C2598B"/>
    <w:rsid w:val="00C25BCA"/>
    <w:rsid w:val="00C264B9"/>
    <w:rsid w:val="00C264DB"/>
    <w:rsid w:val="00C264FE"/>
    <w:rsid w:val="00C266DC"/>
    <w:rsid w:val="00C2691D"/>
    <w:rsid w:val="00C278BB"/>
    <w:rsid w:val="00C279A7"/>
    <w:rsid w:val="00C27C88"/>
    <w:rsid w:val="00C30097"/>
    <w:rsid w:val="00C310A6"/>
    <w:rsid w:val="00C31124"/>
    <w:rsid w:val="00C31C08"/>
    <w:rsid w:val="00C32437"/>
    <w:rsid w:val="00C3274B"/>
    <w:rsid w:val="00C3372C"/>
    <w:rsid w:val="00C33889"/>
    <w:rsid w:val="00C34179"/>
    <w:rsid w:val="00C347E0"/>
    <w:rsid w:val="00C35625"/>
    <w:rsid w:val="00C3637E"/>
    <w:rsid w:val="00C36904"/>
    <w:rsid w:val="00C36E04"/>
    <w:rsid w:val="00C379A3"/>
    <w:rsid w:val="00C37A01"/>
    <w:rsid w:val="00C37C90"/>
    <w:rsid w:val="00C40AE3"/>
    <w:rsid w:val="00C41CCD"/>
    <w:rsid w:val="00C41E5A"/>
    <w:rsid w:val="00C41FE7"/>
    <w:rsid w:val="00C422BA"/>
    <w:rsid w:val="00C427D2"/>
    <w:rsid w:val="00C4332E"/>
    <w:rsid w:val="00C4360B"/>
    <w:rsid w:val="00C43787"/>
    <w:rsid w:val="00C43795"/>
    <w:rsid w:val="00C43C6C"/>
    <w:rsid w:val="00C44064"/>
    <w:rsid w:val="00C44EAB"/>
    <w:rsid w:val="00C450B9"/>
    <w:rsid w:val="00C45828"/>
    <w:rsid w:val="00C458FB"/>
    <w:rsid w:val="00C45B84"/>
    <w:rsid w:val="00C45C0C"/>
    <w:rsid w:val="00C468B8"/>
    <w:rsid w:val="00C46939"/>
    <w:rsid w:val="00C473F3"/>
    <w:rsid w:val="00C500B1"/>
    <w:rsid w:val="00C504A4"/>
    <w:rsid w:val="00C506D9"/>
    <w:rsid w:val="00C50BF9"/>
    <w:rsid w:val="00C516DA"/>
    <w:rsid w:val="00C52251"/>
    <w:rsid w:val="00C539A3"/>
    <w:rsid w:val="00C53C51"/>
    <w:rsid w:val="00C542E4"/>
    <w:rsid w:val="00C54668"/>
    <w:rsid w:val="00C54810"/>
    <w:rsid w:val="00C552B2"/>
    <w:rsid w:val="00C5545D"/>
    <w:rsid w:val="00C5623A"/>
    <w:rsid w:val="00C56910"/>
    <w:rsid w:val="00C56A2C"/>
    <w:rsid w:val="00C56F60"/>
    <w:rsid w:val="00C57697"/>
    <w:rsid w:val="00C579F0"/>
    <w:rsid w:val="00C57B26"/>
    <w:rsid w:val="00C57DE2"/>
    <w:rsid w:val="00C60132"/>
    <w:rsid w:val="00C605AA"/>
    <w:rsid w:val="00C605D7"/>
    <w:rsid w:val="00C6060A"/>
    <w:rsid w:val="00C6092A"/>
    <w:rsid w:val="00C612AB"/>
    <w:rsid w:val="00C618A3"/>
    <w:rsid w:val="00C61B0D"/>
    <w:rsid w:val="00C61BB0"/>
    <w:rsid w:val="00C62203"/>
    <w:rsid w:val="00C622AC"/>
    <w:rsid w:val="00C62547"/>
    <w:rsid w:val="00C6256C"/>
    <w:rsid w:val="00C62599"/>
    <w:rsid w:val="00C628DC"/>
    <w:rsid w:val="00C63641"/>
    <w:rsid w:val="00C63716"/>
    <w:rsid w:val="00C6384A"/>
    <w:rsid w:val="00C63B2D"/>
    <w:rsid w:val="00C63CCC"/>
    <w:rsid w:val="00C63DC8"/>
    <w:rsid w:val="00C6547A"/>
    <w:rsid w:val="00C655FF"/>
    <w:rsid w:val="00C658CE"/>
    <w:rsid w:val="00C65B56"/>
    <w:rsid w:val="00C65F95"/>
    <w:rsid w:val="00C6600B"/>
    <w:rsid w:val="00C66435"/>
    <w:rsid w:val="00C668D6"/>
    <w:rsid w:val="00C66991"/>
    <w:rsid w:val="00C66A3F"/>
    <w:rsid w:val="00C670AB"/>
    <w:rsid w:val="00C6758E"/>
    <w:rsid w:val="00C67C50"/>
    <w:rsid w:val="00C67F74"/>
    <w:rsid w:val="00C70316"/>
    <w:rsid w:val="00C703F2"/>
    <w:rsid w:val="00C704A3"/>
    <w:rsid w:val="00C709A8"/>
    <w:rsid w:val="00C70C79"/>
    <w:rsid w:val="00C70D5D"/>
    <w:rsid w:val="00C712EF"/>
    <w:rsid w:val="00C713CF"/>
    <w:rsid w:val="00C71668"/>
    <w:rsid w:val="00C72DB5"/>
    <w:rsid w:val="00C746AB"/>
    <w:rsid w:val="00C7494C"/>
    <w:rsid w:val="00C74E6D"/>
    <w:rsid w:val="00C7558C"/>
    <w:rsid w:val="00C75643"/>
    <w:rsid w:val="00C75881"/>
    <w:rsid w:val="00C7615A"/>
    <w:rsid w:val="00C7617A"/>
    <w:rsid w:val="00C76339"/>
    <w:rsid w:val="00C763B2"/>
    <w:rsid w:val="00C765AC"/>
    <w:rsid w:val="00C76B8D"/>
    <w:rsid w:val="00C76DE3"/>
    <w:rsid w:val="00C77626"/>
    <w:rsid w:val="00C77E92"/>
    <w:rsid w:val="00C802BC"/>
    <w:rsid w:val="00C80634"/>
    <w:rsid w:val="00C80B67"/>
    <w:rsid w:val="00C80D3D"/>
    <w:rsid w:val="00C8120A"/>
    <w:rsid w:val="00C81579"/>
    <w:rsid w:val="00C816C8"/>
    <w:rsid w:val="00C817FC"/>
    <w:rsid w:val="00C81BE0"/>
    <w:rsid w:val="00C823BE"/>
    <w:rsid w:val="00C83060"/>
    <w:rsid w:val="00C83975"/>
    <w:rsid w:val="00C83C17"/>
    <w:rsid w:val="00C846AB"/>
    <w:rsid w:val="00C847DA"/>
    <w:rsid w:val="00C84E40"/>
    <w:rsid w:val="00C84F85"/>
    <w:rsid w:val="00C85738"/>
    <w:rsid w:val="00C858B0"/>
    <w:rsid w:val="00C858FD"/>
    <w:rsid w:val="00C8594B"/>
    <w:rsid w:val="00C85D0D"/>
    <w:rsid w:val="00C85DE2"/>
    <w:rsid w:val="00C85F33"/>
    <w:rsid w:val="00C86B8F"/>
    <w:rsid w:val="00C8768A"/>
    <w:rsid w:val="00C87690"/>
    <w:rsid w:val="00C906AD"/>
    <w:rsid w:val="00C90864"/>
    <w:rsid w:val="00C9095E"/>
    <w:rsid w:val="00C90BC6"/>
    <w:rsid w:val="00C90C75"/>
    <w:rsid w:val="00C91143"/>
    <w:rsid w:val="00C91964"/>
    <w:rsid w:val="00C91DE9"/>
    <w:rsid w:val="00C92149"/>
    <w:rsid w:val="00C92185"/>
    <w:rsid w:val="00C92218"/>
    <w:rsid w:val="00C923BF"/>
    <w:rsid w:val="00C924A4"/>
    <w:rsid w:val="00C9293F"/>
    <w:rsid w:val="00C92AC5"/>
    <w:rsid w:val="00C9305D"/>
    <w:rsid w:val="00C9375F"/>
    <w:rsid w:val="00C93B8C"/>
    <w:rsid w:val="00C93C51"/>
    <w:rsid w:val="00C942D7"/>
    <w:rsid w:val="00C942ED"/>
    <w:rsid w:val="00C9475A"/>
    <w:rsid w:val="00C947C1"/>
    <w:rsid w:val="00C949C8"/>
    <w:rsid w:val="00C94EF4"/>
    <w:rsid w:val="00C95136"/>
    <w:rsid w:val="00C95B7E"/>
    <w:rsid w:val="00C972BB"/>
    <w:rsid w:val="00C975F1"/>
    <w:rsid w:val="00C97617"/>
    <w:rsid w:val="00C97896"/>
    <w:rsid w:val="00C97A04"/>
    <w:rsid w:val="00CA03BB"/>
    <w:rsid w:val="00CA0611"/>
    <w:rsid w:val="00CA07E9"/>
    <w:rsid w:val="00CA209D"/>
    <w:rsid w:val="00CA21F6"/>
    <w:rsid w:val="00CA247D"/>
    <w:rsid w:val="00CA2904"/>
    <w:rsid w:val="00CA2A04"/>
    <w:rsid w:val="00CA2A07"/>
    <w:rsid w:val="00CA2EAE"/>
    <w:rsid w:val="00CA2F92"/>
    <w:rsid w:val="00CA362C"/>
    <w:rsid w:val="00CA3698"/>
    <w:rsid w:val="00CA3B2C"/>
    <w:rsid w:val="00CA3DB0"/>
    <w:rsid w:val="00CA459C"/>
    <w:rsid w:val="00CA45F5"/>
    <w:rsid w:val="00CA4956"/>
    <w:rsid w:val="00CA4AA8"/>
    <w:rsid w:val="00CA5F8D"/>
    <w:rsid w:val="00CA622E"/>
    <w:rsid w:val="00CA665F"/>
    <w:rsid w:val="00CA6738"/>
    <w:rsid w:val="00CA6B4F"/>
    <w:rsid w:val="00CA6B99"/>
    <w:rsid w:val="00CA6D3A"/>
    <w:rsid w:val="00CA6D58"/>
    <w:rsid w:val="00CA70C7"/>
    <w:rsid w:val="00CA7774"/>
    <w:rsid w:val="00CA7CB5"/>
    <w:rsid w:val="00CA7CC0"/>
    <w:rsid w:val="00CB06DA"/>
    <w:rsid w:val="00CB0DD1"/>
    <w:rsid w:val="00CB1438"/>
    <w:rsid w:val="00CB157B"/>
    <w:rsid w:val="00CB16DF"/>
    <w:rsid w:val="00CB1C9D"/>
    <w:rsid w:val="00CB1DEB"/>
    <w:rsid w:val="00CB1F11"/>
    <w:rsid w:val="00CB216D"/>
    <w:rsid w:val="00CB270F"/>
    <w:rsid w:val="00CB2B90"/>
    <w:rsid w:val="00CB2D19"/>
    <w:rsid w:val="00CB3129"/>
    <w:rsid w:val="00CB3457"/>
    <w:rsid w:val="00CB38CB"/>
    <w:rsid w:val="00CB42EC"/>
    <w:rsid w:val="00CB50A2"/>
    <w:rsid w:val="00CB57F0"/>
    <w:rsid w:val="00CB5B5C"/>
    <w:rsid w:val="00CB5C31"/>
    <w:rsid w:val="00CB5DEB"/>
    <w:rsid w:val="00CB61EE"/>
    <w:rsid w:val="00CB6664"/>
    <w:rsid w:val="00CB66D0"/>
    <w:rsid w:val="00CB68B4"/>
    <w:rsid w:val="00CB75D5"/>
    <w:rsid w:val="00CB7A43"/>
    <w:rsid w:val="00CB7B1A"/>
    <w:rsid w:val="00CB7E7F"/>
    <w:rsid w:val="00CC0492"/>
    <w:rsid w:val="00CC0759"/>
    <w:rsid w:val="00CC0817"/>
    <w:rsid w:val="00CC0B8B"/>
    <w:rsid w:val="00CC0BD8"/>
    <w:rsid w:val="00CC1142"/>
    <w:rsid w:val="00CC14C0"/>
    <w:rsid w:val="00CC1904"/>
    <w:rsid w:val="00CC1D5D"/>
    <w:rsid w:val="00CC2048"/>
    <w:rsid w:val="00CC2A11"/>
    <w:rsid w:val="00CC2A2F"/>
    <w:rsid w:val="00CC2E07"/>
    <w:rsid w:val="00CC348F"/>
    <w:rsid w:val="00CC34F6"/>
    <w:rsid w:val="00CC3E42"/>
    <w:rsid w:val="00CC5009"/>
    <w:rsid w:val="00CC508C"/>
    <w:rsid w:val="00CC51C0"/>
    <w:rsid w:val="00CC5419"/>
    <w:rsid w:val="00CC5568"/>
    <w:rsid w:val="00CC5694"/>
    <w:rsid w:val="00CC5CEC"/>
    <w:rsid w:val="00CC62CB"/>
    <w:rsid w:val="00CC6476"/>
    <w:rsid w:val="00CC67DE"/>
    <w:rsid w:val="00CC6B95"/>
    <w:rsid w:val="00CC6C5B"/>
    <w:rsid w:val="00CC7187"/>
    <w:rsid w:val="00CC7371"/>
    <w:rsid w:val="00CC755C"/>
    <w:rsid w:val="00CC7C3C"/>
    <w:rsid w:val="00CD01F9"/>
    <w:rsid w:val="00CD0EE0"/>
    <w:rsid w:val="00CD1258"/>
    <w:rsid w:val="00CD169E"/>
    <w:rsid w:val="00CD1A44"/>
    <w:rsid w:val="00CD1B9A"/>
    <w:rsid w:val="00CD1D8E"/>
    <w:rsid w:val="00CD2248"/>
    <w:rsid w:val="00CD22F5"/>
    <w:rsid w:val="00CD35F6"/>
    <w:rsid w:val="00CD3CB2"/>
    <w:rsid w:val="00CD4590"/>
    <w:rsid w:val="00CD460C"/>
    <w:rsid w:val="00CD5041"/>
    <w:rsid w:val="00CD548A"/>
    <w:rsid w:val="00CD5658"/>
    <w:rsid w:val="00CD57D2"/>
    <w:rsid w:val="00CD5D9D"/>
    <w:rsid w:val="00CD5E2F"/>
    <w:rsid w:val="00CD600A"/>
    <w:rsid w:val="00CD628C"/>
    <w:rsid w:val="00CD62E3"/>
    <w:rsid w:val="00CD6310"/>
    <w:rsid w:val="00CD633C"/>
    <w:rsid w:val="00CD6808"/>
    <w:rsid w:val="00CD6971"/>
    <w:rsid w:val="00CD7018"/>
    <w:rsid w:val="00CD73F5"/>
    <w:rsid w:val="00CD7504"/>
    <w:rsid w:val="00CD75F8"/>
    <w:rsid w:val="00CD7808"/>
    <w:rsid w:val="00CD7894"/>
    <w:rsid w:val="00CE01E6"/>
    <w:rsid w:val="00CE047D"/>
    <w:rsid w:val="00CE04CF"/>
    <w:rsid w:val="00CE069C"/>
    <w:rsid w:val="00CE0EE5"/>
    <w:rsid w:val="00CE1217"/>
    <w:rsid w:val="00CE1300"/>
    <w:rsid w:val="00CE1A55"/>
    <w:rsid w:val="00CE2543"/>
    <w:rsid w:val="00CE2B54"/>
    <w:rsid w:val="00CE2D9E"/>
    <w:rsid w:val="00CE3F65"/>
    <w:rsid w:val="00CE4212"/>
    <w:rsid w:val="00CE4FAD"/>
    <w:rsid w:val="00CE5071"/>
    <w:rsid w:val="00CE63B0"/>
    <w:rsid w:val="00CE6409"/>
    <w:rsid w:val="00CE64DA"/>
    <w:rsid w:val="00CE683D"/>
    <w:rsid w:val="00CE6D32"/>
    <w:rsid w:val="00CE7039"/>
    <w:rsid w:val="00CE7308"/>
    <w:rsid w:val="00CE7E0F"/>
    <w:rsid w:val="00CE7EBB"/>
    <w:rsid w:val="00CE7FE7"/>
    <w:rsid w:val="00CF0B78"/>
    <w:rsid w:val="00CF0D14"/>
    <w:rsid w:val="00CF0FD0"/>
    <w:rsid w:val="00CF1196"/>
    <w:rsid w:val="00CF2B21"/>
    <w:rsid w:val="00CF3173"/>
    <w:rsid w:val="00CF3528"/>
    <w:rsid w:val="00CF4C53"/>
    <w:rsid w:val="00CF50E9"/>
    <w:rsid w:val="00CF53D0"/>
    <w:rsid w:val="00CF568F"/>
    <w:rsid w:val="00CF56AF"/>
    <w:rsid w:val="00CF5B87"/>
    <w:rsid w:val="00CF61E7"/>
    <w:rsid w:val="00CF6971"/>
    <w:rsid w:val="00CF6B8C"/>
    <w:rsid w:val="00CF6F16"/>
    <w:rsid w:val="00CF7689"/>
    <w:rsid w:val="00CF7A6A"/>
    <w:rsid w:val="00CF7DE3"/>
    <w:rsid w:val="00D000E0"/>
    <w:rsid w:val="00D004CF"/>
    <w:rsid w:val="00D00CD4"/>
    <w:rsid w:val="00D010DE"/>
    <w:rsid w:val="00D01133"/>
    <w:rsid w:val="00D01881"/>
    <w:rsid w:val="00D01899"/>
    <w:rsid w:val="00D0199A"/>
    <w:rsid w:val="00D023FC"/>
    <w:rsid w:val="00D02629"/>
    <w:rsid w:val="00D02AF5"/>
    <w:rsid w:val="00D02E31"/>
    <w:rsid w:val="00D030B6"/>
    <w:rsid w:val="00D035E7"/>
    <w:rsid w:val="00D03FFC"/>
    <w:rsid w:val="00D0409E"/>
    <w:rsid w:val="00D046FC"/>
    <w:rsid w:val="00D04B10"/>
    <w:rsid w:val="00D04E05"/>
    <w:rsid w:val="00D050D2"/>
    <w:rsid w:val="00D05140"/>
    <w:rsid w:val="00D0597E"/>
    <w:rsid w:val="00D05A26"/>
    <w:rsid w:val="00D05CBF"/>
    <w:rsid w:val="00D05E6E"/>
    <w:rsid w:val="00D0637B"/>
    <w:rsid w:val="00D0640F"/>
    <w:rsid w:val="00D06BEA"/>
    <w:rsid w:val="00D06E49"/>
    <w:rsid w:val="00D06EF6"/>
    <w:rsid w:val="00D0794C"/>
    <w:rsid w:val="00D07D38"/>
    <w:rsid w:val="00D1063F"/>
    <w:rsid w:val="00D107DA"/>
    <w:rsid w:val="00D1089F"/>
    <w:rsid w:val="00D10AB0"/>
    <w:rsid w:val="00D10D8E"/>
    <w:rsid w:val="00D1122A"/>
    <w:rsid w:val="00D1259A"/>
    <w:rsid w:val="00D1312F"/>
    <w:rsid w:val="00D13137"/>
    <w:rsid w:val="00D146FA"/>
    <w:rsid w:val="00D14892"/>
    <w:rsid w:val="00D14F6B"/>
    <w:rsid w:val="00D15940"/>
    <w:rsid w:val="00D15AC5"/>
    <w:rsid w:val="00D15AFB"/>
    <w:rsid w:val="00D1650E"/>
    <w:rsid w:val="00D165B7"/>
    <w:rsid w:val="00D169D9"/>
    <w:rsid w:val="00D177B1"/>
    <w:rsid w:val="00D17EFB"/>
    <w:rsid w:val="00D17FF9"/>
    <w:rsid w:val="00D20212"/>
    <w:rsid w:val="00D204DD"/>
    <w:rsid w:val="00D2088E"/>
    <w:rsid w:val="00D20E5F"/>
    <w:rsid w:val="00D20EE2"/>
    <w:rsid w:val="00D20F30"/>
    <w:rsid w:val="00D21093"/>
    <w:rsid w:val="00D21518"/>
    <w:rsid w:val="00D21C82"/>
    <w:rsid w:val="00D21FA8"/>
    <w:rsid w:val="00D220DB"/>
    <w:rsid w:val="00D22777"/>
    <w:rsid w:val="00D228AE"/>
    <w:rsid w:val="00D22AFF"/>
    <w:rsid w:val="00D231FA"/>
    <w:rsid w:val="00D2323C"/>
    <w:rsid w:val="00D2339F"/>
    <w:rsid w:val="00D233DF"/>
    <w:rsid w:val="00D23624"/>
    <w:rsid w:val="00D23DFE"/>
    <w:rsid w:val="00D23E6A"/>
    <w:rsid w:val="00D23EAC"/>
    <w:rsid w:val="00D240D5"/>
    <w:rsid w:val="00D245B1"/>
    <w:rsid w:val="00D248AF"/>
    <w:rsid w:val="00D248F3"/>
    <w:rsid w:val="00D24BEF"/>
    <w:rsid w:val="00D25268"/>
    <w:rsid w:val="00D25559"/>
    <w:rsid w:val="00D259FE"/>
    <w:rsid w:val="00D25E88"/>
    <w:rsid w:val="00D264EA"/>
    <w:rsid w:val="00D26656"/>
    <w:rsid w:val="00D268FA"/>
    <w:rsid w:val="00D26EA8"/>
    <w:rsid w:val="00D26EF8"/>
    <w:rsid w:val="00D27DC0"/>
    <w:rsid w:val="00D30B0A"/>
    <w:rsid w:val="00D3156D"/>
    <w:rsid w:val="00D31E5F"/>
    <w:rsid w:val="00D32577"/>
    <w:rsid w:val="00D32BD5"/>
    <w:rsid w:val="00D33151"/>
    <w:rsid w:val="00D33975"/>
    <w:rsid w:val="00D33A85"/>
    <w:rsid w:val="00D33C3C"/>
    <w:rsid w:val="00D3423F"/>
    <w:rsid w:val="00D34658"/>
    <w:rsid w:val="00D34A63"/>
    <w:rsid w:val="00D34D8A"/>
    <w:rsid w:val="00D35104"/>
    <w:rsid w:val="00D35862"/>
    <w:rsid w:val="00D35875"/>
    <w:rsid w:val="00D35F3E"/>
    <w:rsid w:val="00D36470"/>
    <w:rsid w:val="00D3651D"/>
    <w:rsid w:val="00D366E3"/>
    <w:rsid w:val="00D3682A"/>
    <w:rsid w:val="00D3682F"/>
    <w:rsid w:val="00D36A5E"/>
    <w:rsid w:val="00D36B43"/>
    <w:rsid w:val="00D36E6B"/>
    <w:rsid w:val="00D37009"/>
    <w:rsid w:val="00D37417"/>
    <w:rsid w:val="00D377D0"/>
    <w:rsid w:val="00D37C45"/>
    <w:rsid w:val="00D37CA7"/>
    <w:rsid w:val="00D407C9"/>
    <w:rsid w:val="00D40872"/>
    <w:rsid w:val="00D4099D"/>
    <w:rsid w:val="00D40C6A"/>
    <w:rsid w:val="00D40F91"/>
    <w:rsid w:val="00D40F9D"/>
    <w:rsid w:val="00D4132B"/>
    <w:rsid w:val="00D41461"/>
    <w:rsid w:val="00D41FE7"/>
    <w:rsid w:val="00D421D5"/>
    <w:rsid w:val="00D42644"/>
    <w:rsid w:val="00D42703"/>
    <w:rsid w:val="00D4297A"/>
    <w:rsid w:val="00D436E6"/>
    <w:rsid w:val="00D43C5D"/>
    <w:rsid w:val="00D448F1"/>
    <w:rsid w:val="00D44E27"/>
    <w:rsid w:val="00D460EA"/>
    <w:rsid w:val="00D46169"/>
    <w:rsid w:val="00D46576"/>
    <w:rsid w:val="00D465B9"/>
    <w:rsid w:val="00D469CE"/>
    <w:rsid w:val="00D47161"/>
    <w:rsid w:val="00D47229"/>
    <w:rsid w:val="00D47448"/>
    <w:rsid w:val="00D4768C"/>
    <w:rsid w:val="00D4774F"/>
    <w:rsid w:val="00D47842"/>
    <w:rsid w:val="00D500A5"/>
    <w:rsid w:val="00D507DE"/>
    <w:rsid w:val="00D508DC"/>
    <w:rsid w:val="00D50994"/>
    <w:rsid w:val="00D511DC"/>
    <w:rsid w:val="00D514A6"/>
    <w:rsid w:val="00D51BC6"/>
    <w:rsid w:val="00D51CD6"/>
    <w:rsid w:val="00D526B7"/>
    <w:rsid w:val="00D52907"/>
    <w:rsid w:val="00D532C3"/>
    <w:rsid w:val="00D53506"/>
    <w:rsid w:val="00D53A05"/>
    <w:rsid w:val="00D5412E"/>
    <w:rsid w:val="00D544EF"/>
    <w:rsid w:val="00D54A90"/>
    <w:rsid w:val="00D54CA1"/>
    <w:rsid w:val="00D54F00"/>
    <w:rsid w:val="00D55AB1"/>
    <w:rsid w:val="00D56556"/>
    <w:rsid w:val="00D5662F"/>
    <w:rsid w:val="00D56A91"/>
    <w:rsid w:val="00D5707C"/>
    <w:rsid w:val="00D5754C"/>
    <w:rsid w:val="00D57F04"/>
    <w:rsid w:val="00D6014F"/>
    <w:rsid w:val="00D604FF"/>
    <w:rsid w:val="00D605CE"/>
    <w:rsid w:val="00D60638"/>
    <w:rsid w:val="00D6085A"/>
    <w:rsid w:val="00D60A8D"/>
    <w:rsid w:val="00D60AB6"/>
    <w:rsid w:val="00D60F54"/>
    <w:rsid w:val="00D60FE6"/>
    <w:rsid w:val="00D61152"/>
    <w:rsid w:val="00D616FF"/>
    <w:rsid w:val="00D61B65"/>
    <w:rsid w:val="00D61D14"/>
    <w:rsid w:val="00D62524"/>
    <w:rsid w:val="00D62689"/>
    <w:rsid w:val="00D62748"/>
    <w:rsid w:val="00D63312"/>
    <w:rsid w:val="00D6353B"/>
    <w:rsid w:val="00D63C02"/>
    <w:rsid w:val="00D64372"/>
    <w:rsid w:val="00D644F0"/>
    <w:rsid w:val="00D648B6"/>
    <w:rsid w:val="00D64B37"/>
    <w:rsid w:val="00D65492"/>
    <w:rsid w:val="00D66258"/>
    <w:rsid w:val="00D6645A"/>
    <w:rsid w:val="00D66766"/>
    <w:rsid w:val="00D66C3F"/>
    <w:rsid w:val="00D66DB6"/>
    <w:rsid w:val="00D67733"/>
    <w:rsid w:val="00D678FD"/>
    <w:rsid w:val="00D67EEC"/>
    <w:rsid w:val="00D67F7B"/>
    <w:rsid w:val="00D7119C"/>
    <w:rsid w:val="00D712AA"/>
    <w:rsid w:val="00D71677"/>
    <w:rsid w:val="00D7274D"/>
    <w:rsid w:val="00D72A39"/>
    <w:rsid w:val="00D72F29"/>
    <w:rsid w:val="00D73ED2"/>
    <w:rsid w:val="00D741C6"/>
    <w:rsid w:val="00D742F0"/>
    <w:rsid w:val="00D7431E"/>
    <w:rsid w:val="00D745AF"/>
    <w:rsid w:val="00D747F1"/>
    <w:rsid w:val="00D7518C"/>
    <w:rsid w:val="00D75524"/>
    <w:rsid w:val="00D75617"/>
    <w:rsid w:val="00D75BAB"/>
    <w:rsid w:val="00D76093"/>
    <w:rsid w:val="00D76313"/>
    <w:rsid w:val="00D763BE"/>
    <w:rsid w:val="00D764EE"/>
    <w:rsid w:val="00D76547"/>
    <w:rsid w:val="00D768FA"/>
    <w:rsid w:val="00D776E3"/>
    <w:rsid w:val="00D77AD2"/>
    <w:rsid w:val="00D77CB5"/>
    <w:rsid w:val="00D77D5C"/>
    <w:rsid w:val="00D800A7"/>
    <w:rsid w:val="00D808DC"/>
    <w:rsid w:val="00D80B68"/>
    <w:rsid w:val="00D80E95"/>
    <w:rsid w:val="00D813F5"/>
    <w:rsid w:val="00D817CB"/>
    <w:rsid w:val="00D81868"/>
    <w:rsid w:val="00D819F2"/>
    <w:rsid w:val="00D81AE4"/>
    <w:rsid w:val="00D82167"/>
    <w:rsid w:val="00D8282F"/>
    <w:rsid w:val="00D82B92"/>
    <w:rsid w:val="00D82CD9"/>
    <w:rsid w:val="00D82DF8"/>
    <w:rsid w:val="00D83569"/>
    <w:rsid w:val="00D83590"/>
    <w:rsid w:val="00D83C32"/>
    <w:rsid w:val="00D83E9B"/>
    <w:rsid w:val="00D8450A"/>
    <w:rsid w:val="00D8464A"/>
    <w:rsid w:val="00D84C83"/>
    <w:rsid w:val="00D84F50"/>
    <w:rsid w:val="00D853E1"/>
    <w:rsid w:val="00D85493"/>
    <w:rsid w:val="00D85539"/>
    <w:rsid w:val="00D855D7"/>
    <w:rsid w:val="00D856EC"/>
    <w:rsid w:val="00D85EA9"/>
    <w:rsid w:val="00D86145"/>
    <w:rsid w:val="00D86539"/>
    <w:rsid w:val="00D86CFE"/>
    <w:rsid w:val="00D872AF"/>
    <w:rsid w:val="00D87304"/>
    <w:rsid w:val="00D877ED"/>
    <w:rsid w:val="00D87CC9"/>
    <w:rsid w:val="00D87F92"/>
    <w:rsid w:val="00D87F9F"/>
    <w:rsid w:val="00D90537"/>
    <w:rsid w:val="00D9102F"/>
    <w:rsid w:val="00D912A1"/>
    <w:rsid w:val="00D91C16"/>
    <w:rsid w:val="00D92370"/>
    <w:rsid w:val="00D923C4"/>
    <w:rsid w:val="00D9285A"/>
    <w:rsid w:val="00D92C13"/>
    <w:rsid w:val="00D92DC9"/>
    <w:rsid w:val="00D92E48"/>
    <w:rsid w:val="00D92E4D"/>
    <w:rsid w:val="00D93723"/>
    <w:rsid w:val="00D93BA9"/>
    <w:rsid w:val="00D93BDF"/>
    <w:rsid w:val="00D93C45"/>
    <w:rsid w:val="00D944F9"/>
    <w:rsid w:val="00D948AA"/>
    <w:rsid w:val="00D94906"/>
    <w:rsid w:val="00D94EA6"/>
    <w:rsid w:val="00D959A0"/>
    <w:rsid w:val="00D95C05"/>
    <w:rsid w:val="00D9640F"/>
    <w:rsid w:val="00D967C4"/>
    <w:rsid w:val="00D97638"/>
    <w:rsid w:val="00D97BC9"/>
    <w:rsid w:val="00D97D24"/>
    <w:rsid w:val="00DA028A"/>
    <w:rsid w:val="00DA057F"/>
    <w:rsid w:val="00DA144E"/>
    <w:rsid w:val="00DA1C15"/>
    <w:rsid w:val="00DA1E5D"/>
    <w:rsid w:val="00DA21A6"/>
    <w:rsid w:val="00DA21F6"/>
    <w:rsid w:val="00DA2F97"/>
    <w:rsid w:val="00DA3401"/>
    <w:rsid w:val="00DA351F"/>
    <w:rsid w:val="00DA354A"/>
    <w:rsid w:val="00DA3620"/>
    <w:rsid w:val="00DA37D9"/>
    <w:rsid w:val="00DA3B6D"/>
    <w:rsid w:val="00DA3CD1"/>
    <w:rsid w:val="00DA3CE8"/>
    <w:rsid w:val="00DA401B"/>
    <w:rsid w:val="00DA474E"/>
    <w:rsid w:val="00DA486B"/>
    <w:rsid w:val="00DA4C34"/>
    <w:rsid w:val="00DA5340"/>
    <w:rsid w:val="00DA5967"/>
    <w:rsid w:val="00DA5A26"/>
    <w:rsid w:val="00DA5A41"/>
    <w:rsid w:val="00DA5B10"/>
    <w:rsid w:val="00DA6190"/>
    <w:rsid w:val="00DA6D2D"/>
    <w:rsid w:val="00DA6DD3"/>
    <w:rsid w:val="00DA7ACB"/>
    <w:rsid w:val="00DB0119"/>
    <w:rsid w:val="00DB0127"/>
    <w:rsid w:val="00DB0164"/>
    <w:rsid w:val="00DB0210"/>
    <w:rsid w:val="00DB0668"/>
    <w:rsid w:val="00DB0A76"/>
    <w:rsid w:val="00DB14B8"/>
    <w:rsid w:val="00DB16B9"/>
    <w:rsid w:val="00DB1967"/>
    <w:rsid w:val="00DB1BEE"/>
    <w:rsid w:val="00DB1FB7"/>
    <w:rsid w:val="00DB2054"/>
    <w:rsid w:val="00DB22A2"/>
    <w:rsid w:val="00DB2659"/>
    <w:rsid w:val="00DB27B3"/>
    <w:rsid w:val="00DB27FB"/>
    <w:rsid w:val="00DB2A4C"/>
    <w:rsid w:val="00DB2AEB"/>
    <w:rsid w:val="00DB3AF7"/>
    <w:rsid w:val="00DB3D51"/>
    <w:rsid w:val="00DB3D7A"/>
    <w:rsid w:val="00DB4396"/>
    <w:rsid w:val="00DB4622"/>
    <w:rsid w:val="00DB4710"/>
    <w:rsid w:val="00DB4C87"/>
    <w:rsid w:val="00DB4DBB"/>
    <w:rsid w:val="00DB519A"/>
    <w:rsid w:val="00DB53B4"/>
    <w:rsid w:val="00DB53E9"/>
    <w:rsid w:val="00DB53F3"/>
    <w:rsid w:val="00DB5C1F"/>
    <w:rsid w:val="00DB5D11"/>
    <w:rsid w:val="00DB5E6A"/>
    <w:rsid w:val="00DB6526"/>
    <w:rsid w:val="00DB6527"/>
    <w:rsid w:val="00DB6F04"/>
    <w:rsid w:val="00DB736A"/>
    <w:rsid w:val="00DB73C0"/>
    <w:rsid w:val="00DB7441"/>
    <w:rsid w:val="00DB76C1"/>
    <w:rsid w:val="00DC04E2"/>
    <w:rsid w:val="00DC0B5D"/>
    <w:rsid w:val="00DC1AC7"/>
    <w:rsid w:val="00DC1DA9"/>
    <w:rsid w:val="00DC1F82"/>
    <w:rsid w:val="00DC2096"/>
    <w:rsid w:val="00DC24BD"/>
    <w:rsid w:val="00DC2F3C"/>
    <w:rsid w:val="00DC2F5A"/>
    <w:rsid w:val="00DC3AEE"/>
    <w:rsid w:val="00DC42D9"/>
    <w:rsid w:val="00DC42E9"/>
    <w:rsid w:val="00DC437E"/>
    <w:rsid w:val="00DC43AA"/>
    <w:rsid w:val="00DC4BF3"/>
    <w:rsid w:val="00DC4C3C"/>
    <w:rsid w:val="00DC510A"/>
    <w:rsid w:val="00DC51D2"/>
    <w:rsid w:val="00DC5A35"/>
    <w:rsid w:val="00DC5FFC"/>
    <w:rsid w:val="00DC6D76"/>
    <w:rsid w:val="00DC7730"/>
    <w:rsid w:val="00DC7D3C"/>
    <w:rsid w:val="00DD0621"/>
    <w:rsid w:val="00DD109F"/>
    <w:rsid w:val="00DD1B17"/>
    <w:rsid w:val="00DD1ED1"/>
    <w:rsid w:val="00DD2319"/>
    <w:rsid w:val="00DD2488"/>
    <w:rsid w:val="00DD2713"/>
    <w:rsid w:val="00DD4158"/>
    <w:rsid w:val="00DD4500"/>
    <w:rsid w:val="00DD4732"/>
    <w:rsid w:val="00DD49E3"/>
    <w:rsid w:val="00DD4C78"/>
    <w:rsid w:val="00DD5569"/>
    <w:rsid w:val="00DD556E"/>
    <w:rsid w:val="00DD5907"/>
    <w:rsid w:val="00DD59A4"/>
    <w:rsid w:val="00DD5C13"/>
    <w:rsid w:val="00DD7123"/>
    <w:rsid w:val="00DD74BD"/>
    <w:rsid w:val="00DD7830"/>
    <w:rsid w:val="00DD789C"/>
    <w:rsid w:val="00DD7D27"/>
    <w:rsid w:val="00DD7D5A"/>
    <w:rsid w:val="00DE1164"/>
    <w:rsid w:val="00DE17CD"/>
    <w:rsid w:val="00DE1ADA"/>
    <w:rsid w:val="00DE1DC7"/>
    <w:rsid w:val="00DE272B"/>
    <w:rsid w:val="00DE2D64"/>
    <w:rsid w:val="00DE370F"/>
    <w:rsid w:val="00DE3F94"/>
    <w:rsid w:val="00DE4090"/>
    <w:rsid w:val="00DE4801"/>
    <w:rsid w:val="00DE511C"/>
    <w:rsid w:val="00DE54F0"/>
    <w:rsid w:val="00DE611A"/>
    <w:rsid w:val="00DE6321"/>
    <w:rsid w:val="00DE66D3"/>
    <w:rsid w:val="00DE6E49"/>
    <w:rsid w:val="00DE7267"/>
    <w:rsid w:val="00DF03F1"/>
    <w:rsid w:val="00DF1169"/>
    <w:rsid w:val="00DF1353"/>
    <w:rsid w:val="00DF15E2"/>
    <w:rsid w:val="00DF1D42"/>
    <w:rsid w:val="00DF21F2"/>
    <w:rsid w:val="00DF2694"/>
    <w:rsid w:val="00DF2743"/>
    <w:rsid w:val="00DF2865"/>
    <w:rsid w:val="00DF2A5B"/>
    <w:rsid w:val="00DF324F"/>
    <w:rsid w:val="00DF3569"/>
    <w:rsid w:val="00DF392B"/>
    <w:rsid w:val="00DF418E"/>
    <w:rsid w:val="00DF4493"/>
    <w:rsid w:val="00DF4502"/>
    <w:rsid w:val="00DF4623"/>
    <w:rsid w:val="00DF47DF"/>
    <w:rsid w:val="00DF4836"/>
    <w:rsid w:val="00DF4DBB"/>
    <w:rsid w:val="00DF5177"/>
    <w:rsid w:val="00DF5DD3"/>
    <w:rsid w:val="00DF62B7"/>
    <w:rsid w:val="00DF6BB1"/>
    <w:rsid w:val="00DF6BC8"/>
    <w:rsid w:val="00DF6BDE"/>
    <w:rsid w:val="00DF6DAD"/>
    <w:rsid w:val="00E0072A"/>
    <w:rsid w:val="00E00CBE"/>
    <w:rsid w:val="00E00E4C"/>
    <w:rsid w:val="00E01436"/>
    <w:rsid w:val="00E0170C"/>
    <w:rsid w:val="00E01792"/>
    <w:rsid w:val="00E01A46"/>
    <w:rsid w:val="00E01BFB"/>
    <w:rsid w:val="00E01D44"/>
    <w:rsid w:val="00E0214A"/>
    <w:rsid w:val="00E0243A"/>
    <w:rsid w:val="00E0246E"/>
    <w:rsid w:val="00E027DE"/>
    <w:rsid w:val="00E02B25"/>
    <w:rsid w:val="00E02F13"/>
    <w:rsid w:val="00E02F45"/>
    <w:rsid w:val="00E033AC"/>
    <w:rsid w:val="00E03484"/>
    <w:rsid w:val="00E03B2C"/>
    <w:rsid w:val="00E04612"/>
    <w:rsid w:val="00E04975"/>
    <w:rsid w:val="00E04AE1"/>
    <w:rsid w:val="00E04F12"/>
    <w:rsid w:val="00E052FE"/>
    <w:rsid w:val="00E05B2B"/>
    <w:rsid w:val="00E06BC1"/>
    <w:rsid w:val="00E07871"/>
    <w:rsid w:val="00E07F91"/>
    <w:rsid w:val="00E101E4"/>
    <w:rsid w:val="00E101FD"/>
    <w:rsid w:val="00E107CA"/>
    <w:rsid w:val="00E10CBE"/>
    <w:rsid w:val="00E10CC0"/>
    <w:rsid w:val="00E11286"/>
    <w:rsid w:val="00E11E69"/>
    <w:rsid w:val="00E11ED4"/>
    <w:rsid w:val="00E11FD9"/>
    <w:rsid w:val="00E12628"/>
    <w:rsid w:val="00E12E88"/>
    <w:rsid w:val="00E12FF5"/>
    <w:rsid w:val="00E1351C"/>
    <w:rsid w:val="00E1432B"/>
    <w:rsid w:val="00E14399"/>
    <w:rsid w:val="00E143EA"/>
    <w:rsid w:val="00E1499C"/>
    <w:rsid w:val="00E14A37"/>
    <w:rsid w:val="00E14A84"/>
    <w:rsid w:val="00E14B1E"/>
    <w:rsid w:val="00E14B86"/>
    <w:rsid w:val="00E14B8C"/>
    <w:rsid w:val="00E151A4"/>
    <w:rsid w:val="00E1538E"/>
    <w:rsid w:val="00E15481"/>
    <w:rsid w:val="00E15865"/>
    <w:rsid w:val="00E158B7"/>
    <w:rsid w:val="00E159C2"/>
    <w:rsid w:val="00E15FFC"/>
    <w:rsid w:val="00E160BC"/>
    <w:rsid w:val="00E169EA"/>
    <w:rsid w:val="00E16A23"/>
    <w:rsid w:val="00E16C08"/>
    <w:rsid w:val="00E16CD8"/>
    <w:rsid w:val="00E171C3"/>
    <w:rsid w:val="00E17696"/>
    <w:rsid w:val="00E178EB"/>
    <w:rsid w:val="00E17986"/>
    <w:rsid w:val="00E17C31"/>
    <w:rsid w:val="00E17D59"/>
    <w:rsid w:val="00E17F03"/>
    <w:rsid w:val="00E17F23"/>
    <w:rsid w:val="00E202E3"/>
    <w:rsid w:val="00E2030B"/>
    <w:rsid w:val="00E20329"/>
    <w:rsid w:val="00E20795"/>
    <w:rsid w:val="00E2094F"/>
    <w:rsid w:val="00E20AA7"/>
    <w:rsid w:val="00E20AFF"/>
    <w:rsid w:val="00E20C51"/>
    <w:rsid w:val="00E21471"/>
    <w:rsid w:val="00E21804"/>
    <w:rsid w:val="00E21EA4"/>
    <w:rsid w:val="00E2218B"/>
    <w:rsid w:val="00E221C5"/>
    <w:rsid w:val="00E2236D"/>
    <w:rsid w:val="00E22593"/>
    <w:rsid w:val="00E22B21"/>
    <w:rsid w:val="00E22D3C"/>
    <w:rsid w:val="00E22E09"/>
    <w:rsid w:val="00E2323A"/>
    <w:rsid w:val="00E23462"/>
    <w:rsid w:val="00E235D6"/>
    <w:rsid w:val="00E236E3"/>
    <w:rsid w:val="00E238D5"/>
    <w:rsid w:val="00E243AA"/>
    <w:rsid w:val="00E24473"/>
    <w:rsid w:val="00E245AA"/>
    <w:rsid w:val="00E2469E"/>
    <w:rsid w:val="00E247D6"/>
    <w:rsid w:val="00E24A21"/>
    <w:rsid w:val="00E24EE0"/>
    <w:rsid w:val="00E250A3"/>
    <w:rsid w:val="00E25687"/>
    <w:rsid w:val="00E25DE0"/>
    <w:rsid w:val="00E26077"/>
    <w:rsid w:val="00E2640D"/>
    <w:rsid w:val="00E269CF"/>
    <w:rsid w:val="00E26E71"/>
    <w:rsid w:val="00E273E5"/>
    <w:rsid w:val="00E27499"/>
    <w:rsid w:val="00E2768B"/>
    <w:rsid w:val="00E27A5F"/>
    <w:rsid w:val="00E27A64"/>
    <w:rsid w:val="00E27E20"/>
    <w:rsid w:val="00E27EEB"/>
    <w:rsid w:val="00E27F14"/>
    <w:rsid w:val="00E3048D"/>
    <w:rsid w:val="00E30772"/>
    <w:rsid w:val="00E30F35"/>
    <w:rsid w:val="00E31331"/>
    <w:rsid w:val="00E313C3"/>
    <w:rsid w:val="00E314AF"/>
    <w:rsid w:val="00E314C8"/>
    <w:rsid w:val="00E31E9F"/>
    <w:rsid w:val="00E31F2B"/>
    <w:rsid w:val="00E32541"/>
    <w:rsid w:val="00E32582"/>
    <w:rsid w:val="00E3282A"/>
    <w:rsid w:val="00E3324C"/>
    <w:rsid w:val="00E33333"/>
    <w:rsid w:val="00E33AD8"/>
    <w:rsid w:val="00E33AFE"/>
    <w:rsid w:val="00E33B70"/>
    <w:rsid w:val="00E33B8E"/>
    <w:rsid w:val="00E33E0F"/>
    <w:rsid w:val="00E33EE5"/>
    <w:rsid w:val="00E36493"/>
    <w:rsid w:val="00E36BD3"/>
    <w:rsid w:val="00E370B0"/>
    <w:rsid w:val="00E374CC"/>
    <w:rsid w:val="00E40588"/>
    <w:rsid w:val="00E406B5"/>
    <w:rsid w:val="00E4084B"/>
    <w:rsid w:val="00E40F1F"/>
    <w:rsid w:val="00E4112E"/>
    <w:rsid w:val="00E4172B"/>
    <w:rsid w:val="00E41900"/>
    <w:rsid w:val="00E41B95"/>
    <w:rsid w:val="00E41CF3"/>
    <w:rsid w:val="00E41CFE"/>
    <w:rsid w:val="00E41EF8"/>
    <w:rsid w:val="00E42515"/>
    <w:rsid w:val="00E42651"/>
    <w:rsid w:val="00E42810"/>
    <w:rsid w:val="00E430B1"/>
    <w:rsid w:val="00E430E0"/>
    <w:rsid w:val="00E4319C"/>
    <w:rsid w:val="00E43471"/>
    <w:rsid w:val="00E4368C"/>
    <w:rsid w:val="00E43A51"/>
    <w:rsid w:val="00E43D0D"/>
    <w:rsid w:val="00E4404D"/>
    <w:rsid w:val="00E441AD"/>
    <w:rsid w:val="00E449CC"/>
    <w:rsid w:val="00E44E96"/>
    <w:rsid w:val="00E4507F"/>
    <w:rsid w:val="00E45141"/>
    <w:rsid w:val="00E45B23"/>
    <w:rsid w:val="00E45FC1"/>
    <w:rsid w:val="00E468CD"/>
    <w:rsid w:val="00E46B5C"/>
    <w:rsid w:val="00E46BB0"/>
    <w:rsid w:val="00E46C09"/>
    <w:rsid w:val="00E4706F"/>
    <w:rsid w:val="00E470F1"/>
    <w:rsid w:val="00E47583"/>
    <w:rsid w:val="00E47594"/>
    <w:rsid w:val="00E47684"/>
    <w:rsid w:val="00E47696"/>
    <w:rsid w:val="00E501DB"/>
    <w:rsid w:val="00E5048E"/>
    <w:rsid w:val="00E50821"/>
    <w:rsid w:val="00E50D26"/>
    <w:rsid w:val="00E50DB8"/>
    <w:rsid w:val="00E50E97"/>
    <w:rsid w:val="00E51402"/>
    <w:rsid w:val="00E5186E"/>
    <w:rsid w:val="00E51931"/>
    <w:rsid w:val="00E51941"/>
    <w:rsid w:val="00E51E53"/>
    <w:rsid w:val="00E52347"/>
    <w:rsid w:val="00E524D2"/>
    <w:rsid w:val="00E52654"/>
    <w:rsid w:val="00E5348B"/>
    <w:rsid w:val="00E535B7"/>
    <w:rsid w:val="00E535CF"/>
    <w:rsid w:val="00E53697"/>
    <w:rsid w:val="00E53869"/>
    <w:rsid w:val="00E539A1"/>
    <w:rsid w:val="00E53A29"/>
    <w:rsid w:val="00E53F74"/>
    <w:rsid w:val="00E54AA5"/>
    <w:rsid w:val="00E54BD3"/>
    <w:rsid w:val="00E55F35"/>
    <w:rsid w:val="00E567FD"/>
    <w:rsid w:val="00E56D70"/>
    <w:rsid w:val="00E5765F"/>
    <w:rsid w:val="00E600B3"/>
    <w:rsid w:val="00E601C9"/>
    <w:rsid w:val="00E60EB6"/>
    <w:rsid w:val="00E611C0"/>
    <w:rsid w:val="00E6172D"/>
    <w:rsid w:val="00E6247A"/>
    <w:rsid w:val="00E62CDE"/>
    <w:rsid w:val="00E632DE"/>
    <w:rsid w:val="00E63332"/>
    <w:rsid w:val="00E63429"/>
    <w:rsid w:val="00E63570"/>
    <w:rsid w:val="00E63B43"/>
    <w:rsid w:val="00E6443F"/>
    <w:rsid w:val="00E65E9D"/>
    <w:rsid w:val="00E6651F"/>
    <w:rsid w:val="00E66697"/>
    <w:rsid w:val="00E6673B"/>
    <w:rsid w:val="00E674DA"/>
    <w:rsid w:val="00E7006F"/>
    <w:rsid w:val="00E704E3"/>
    <w:rsid w:val="00E70ED9"/>
    <w:rsid w:val="00E7129D"/>
    <w:rsid w:val="00E71309"/>
    <w:rsid w:val="00E716D5"/>
    <w:rsid w:val="00E71747"/>
    <w:rsid w:val="00E71C7F"/>
    <w:rsid w:val="00E7216C"/>
    <w:rsid w:val="00E726BD"/>
    <w:rsid w:val="00E727A0"/>
    <w:rsid w:val="00E7298C"/>
    <w:rsid w:val="00E7312E"/>
    <w:rsid w:val="00E738D7"/>
    <w:rsid w:val="00E73B7D"/>
    <w:rsid w:val="00E7423B"/>
    <w:rsid w:val="00E747C3"/>
    <w:rsid w:val="00E748B2"/>
    <w:rsid w:val="00E74984"/>
    <w:rsid w:val="00E74F3A"/>
    <w:rsid w:val="00E7621D"/>
    <w:rsid w:val="00E76360"/>
    <w:rsid w:val="00E763D1"/>
    <w:rsid w:val="00E768EE"/>
    <w:rsid w:val="00E76990"/>
    <w:rsid w:val="00E76CCF"/>
    <w:rsid w:val="00E76DCD"/>
    <w:rsid w:val="00E771C9"/>
    <w:rsid w:val="00E77411"/>
    <w:rsid w:val="00E8213B"/>
    <w:rsid w:val="00E82344"/>
    <w:rsid w:val="00E82393"/>
    <w:rsid w:val="00E8311D"/>
    <w:rsid w:val="00E83157"/>
    <w:rsid w:val="00E83182"/>
    <w:rsid w:val="00E833CF"/>
    <w:rsid w:val="00E83998"/>
    <w:rsid w:val="00E841A7"/>
    <w:rsid w:val="00E84336"/>
    <w:rsid w:val="00E8433A"/>
    <w:rsid w:val="00E844D9"/>
    <w:rsid w:val="00E84C90"/>
    <w:rsid w:val="00E85812"/>
    <w:rsid w:val="00E86A0A"/>
    <w:rsid w:val="00E86B1C"/>
    <w:rsid w:val="00E86F3C"/>
    <w:rsid w:val="00E86F76"/>
    <w:rsid w:val="00E871FD"/>
    <w:rsid w:val="00E8737E"/>
    <w:rsid w:val="00E87B59"/>
    <w:rsid w:val="00E87C2A"/>
    <w:rsid w:val="00E87D7C"/>
    <w:rsid w:val="00E87FDB"/>
    <w:rsid w:val="00E90029"/>
    <w:rsid w:val="00E90571"/>
    <w:rsid w:val="00E90B94"/>
    <w:rsid w:val="00E90C98"/>
    <w:rsid w:val="00E90ED1"/>
    <w:rsid w:val="00E90F87"/>
    <w:rsid w:val="00E91235"/>
    <w:rsid w:val="00E91414"/>
    <w:rsid w:val="00E91799"/>
    <w:rsid w:val="00E9198E"/>
    <w:rsid w:val="00E91C74"/>
    <w:rsid w:val="00E9228B"/>
    <w:rsid w:val="00E92ED7"/>
    <w:rsid w:val="00E92FF2"/>
    <w:rsid w:val="00E930DE"/>
    <w:rsid w:val="00E9310D"/>
    <w:rsid w:val="00E93185"/>
    <w:rsid w:val="00E93949"/>
    <w:rsid w:val="00E93E61"/>
    <w:rsid w:val="00E94536"/>
    <w:rsid w:val="00E945F7"/>
    <w:rsid w:val="00E9474B"/>
    <w:rsid w:val="00E94923"/>
    <w:rsid w:val="00E958A9"/>
    <w:rsid w:val="00E958C2"/>
    <w:rsid w:val="00E95C50"/>
    <w:rsid w:val="00E95F02"/>
    <w:rsid w:val="00E96832"/>
    <w:rsid w:val="00E96A13"/>
    <w:rsid w:val="00E96B21"/>
    <w:rsid w:val="00E971AC"/>
    <w:rsid w:val="00E977D8"/>
    <w:rsid w:val="00EA02F2"/>
    <w:rsid w:val="00EA0A99"/>
    <w:rsid w:val="00EA0E19"/>
    <w:rsid w:val="00EA14B2"/>
    <w:rsid w:val="00EA26BE"/>
    <w:rsid w:val="00EA28AE"/>
    <w:rsid w:val="00EA29AD"/>
    <w:rsid w:val="00EA32B0"/>
    <w:rsid w:val="00EA3386"/>
    <w:rsid w:val="00EA340E"/>
    <w:rsid w:val="00EA3745"/>
    <w:rsid w:val="00EA3855"/>
    <w:rsid w:val="00EA3F19"/>
    <w:rsid w:val="00EA45B7"/>
    <w:rsid w:val="00EA4842"/>
    <w:rsid w:val="00EA48AA"/>
    <w:rsid w:val="00EA6055"/>
    <w:rsid w:val="00EA61DA"/>
    <w:rsid w:val="00EA63A2"/>
    <w:rsid w:val="00EA6D1E"/>
    <w:rsid w:val="00EA6D51"/>
    <w:rsid w:val="00EA6E6D"/>
    <w:rsid w:val="00EA6FD8"/>
    <w:rsid w:val="00EA7092"/>
    <w:rsid w:val="00EA7502"/>
    <w:rsid w:val="00EA782E"/>
    <w:rsid w:val="00EA7A98"/>
    <w:rsid w:val="00EB0760"/>
    <w:rsid w:val="00EB0CD3"/>
    <w:rsid w:val="00EB155B"/>
    <w:rsid w:val="00EB176F"/>
    <w:rsid w:val="00EB2CCD"/>
    <w:rsid w:val="00EB2DD4"/>
    <w:rsid w:val="00EB3279"/>
    <w:rsid w:val="00EB3634"/>
    <w:rsid w:val="00EB4936"/>
    <w:rsid w:val="00EB4B9E"/>
    <w:rsid w:val="00EB4C5C"/>
    <w:rsid w:val="00EB4CD4"/>
    <w:rsid w:val="00EB543B"/>
    <w:rsid w:val="00EB5664"/>
    <w:rsid w:val="00EB6C36"/>
    <w:rsid w:val="00EB6DCD"/>
    <w:rsid w:val="00EB6DDD"/>
    <w:rsid w:val="00EB733F"/>
    <w:rsid w:val="00EB74D0"/>
    <w:rsid w:val="00EB75BB"/>
    <w:rsid w:val="00EB7703"/>
    <w:rsid w:val="00EC0158"/>
    <w:rsid w:val="00EC03A4"/>
    <w:rsid w:val="00EC09A1"/>
    <w:rsid w:val="00EC1274"/>
    <w:rsid w:val="00EC12EB"/>
    <w:rsid w:val="00EC1602"/>
    <w:rsid w:val="00EC18D0"/>
    <w:rsid w:val="00EC1B06"/>
    <w:rsid w:val="00EC208F"/>
    <w:rsid w:val="00EC25F5"/>
    <w:rsid w:val="00EC297E"/>
    <w:rsid w:val="00EC2E06"/>
    <w:rsid w:val="00EC31F3"/>
    <w:rsid w:val="00EC32FD"/>
    <w:rsid w:val="00EC345A"/>
    <w:rsid w:val="00EC489A"/>
    <w:rsid w:val="00EC581A"/>
    <w:rsid w:val="00EC5BAE"/>
    <w:rsid w:val="00EC6B31"/>
    <w:rsid w:val="00EC6DB3"/>
    <w:rsid w:val="00EC75AA"/>
    <w:rsid w:val="00EC76F1"/>
    <w:rsid w:val="00EC7FBC"/>
    <w:rsid w:val="00ED04F9"/>
    <w:rsid w:val="00ED090E"/>
    <w:rsid w:val="00ED0B2F"/>
    <w:rsid w:val="00ED0B5C"/>
    <w:rsid w:val="00ED0BB9"/>
    <w:rsid w:val="00ED0C3A"/>
    <w:rsid w:val="00ED0D2F"/>
    <w:rsid w:val="00ED1025"/>
    <w:rsid w:val="00ED1733"/>
    <w:rsid w:val="00ED19D6"/>
    <w:rsid w:val="00ED264B"/>
    <w:rsid w:val="00ED3279"/>
    <w:rsid w:val="00ED44FA"/>
    <w:rsid w:val="00ED4681"/>
    <w:rsid w:val="00ED483B"/>
    <w:rsid w:val="00ED4C3E"/>
    <w:rsid w:val="00ED4F1F"/>
    <w:rsid w:val="00ED52AD"/>
    <w:rsid w:val="00ED53CC"/>
    <w:rsid w:val="00ED545D"/>
    <w:rsid w:val="00ED5A61"/>
    <w:rsid w:val="00ED5FC0"/>
    <w:rsid w:val="00ED686F"/>
    <w:rsid w:val="00ED6911"/>
    <w:rsid w:val="00ED6BDA"/>
    <w:rsid w:val="00ED6CAF"/>
    <w:rsid w:val="00ED6CF2"/>
    <w:rsid w:val="00ED70A8"/>
    <w:rsid w:val="00ED723B"/>
    <w:rsid w:val="00ED74D3"/>
    <w:rsid w:val="00ED7998"/>
    <w:rsid w:val="00EE0399"/>
    <w:rsid w:val="00EE06F9"/>
    <w:rsid w:val="00EE1666"/>
    <w:rsid w:val="00EE1ADA"/>
    <w:rsid w:val="00EE1B57"/>
    <w:rsid w:val="00EE2539"/>
    <w:rsid w:val="00EE2604"/>
    <w:rsid w:val="00EE2830"/>
    <w:rsid w:val="00EE2841"/>
    <w:rsid w:val="00EE28AA"/>
    <w:rsid w:val="00EE2B4A"/>
    <w:rsid w:val="00EE312D"/>
    <w:rsid w:val="00EE34CB"/>
    <w:rsid w:val="00EE3E9D"/>
    <w:rsid w:val="00EE43DD"/>
    <w:rsid w:val="00EE448C"/>
    <w:rsid w:val="00EE53BC"/>
    <w:rsid w:val="00EE544D"/>
    <w:rsid w:val="00EE5E4A"/>
    <w:rsid w:val="00EE629F"/>
    <w:rsid w:val="00EE686D"/>
    <w:rsid w:val="00EE68F0"/>
    <w:rsid w:val="00EE6A6E"/>
    <w:rsid w:val="00EE7146"/>
    <w:rsid w:val="00EE714E"/>
    <w:rsid w:val="00EE73FE"/>
    <w:rsid w:val="00EE750A"/>
    <w:rsid w:val="00EE7915"/>
    <w:rsid w:val="00EE7A45"/>
    <w:rsid w:val="00EE7A71"/>
    <w:rsid w:val="00EE7AC6"/>
    <w:rsid w:val="00EE7BC6"/>
    <w:rsid w:val="00EF0668"/>
    <w:rsid w:val="00EF09B5"/>
    <w:rsid w:val="00EF1236"/>
    <w:rsid w:val="00EF12F7"/>
    <w:rsid w:val="00EF1727"/>
    <w:rsid w:val="00EF18BB"/>
    <w:rsid w:val="00EF1C0C"/>
    <w:rsid w:val="00EF1EAE"/>
    <w:rsid w:val="00EF1FC4"/>
    <w:rsid w:val="00EF2192"/>
    <w:rsid w:val="00EF225E"/>
    <w:rsid w:val="00EF26C3"/>
    <w:rsid w:val="00EF29AB"/>
    <w:rsid w:val="00EF29BA"/>
    <w:rsid w:val="00EF2B89"/>
    <w:rsid w:val="00EF377D"/>
    <w:rsid w:val="00EF3EA4"/>
    <w:rsid w:val="00EF4022"/>
    <w:rsid w:val="00EF4369"/>
    <w:rsid w:val="00EF4693"/>
    <w:rsid w:val="00EF51BF"/>
    <w:rsid w:val="00EF5E23"/>
    <w:rsid w:val="00EF6070"/>
    <w:rsid w:val="00EF63D6"/>
    <w:rsid w:val="00EF6BCD"/>
    <w:rsid w:val="00EF6C34"/>
    <w:rsid w:val="00EF7E6C"/>
    <w:rsid w:val="00EF7F9E"/>
    <w:rsid w:val="00F003D1"/>
    <w:rsid w:val="00F00BFE"/>
    <w:rsid w:val="00F01526"/>
    <w:rsid w:val="00F02160"/>
    <w:rsid w:val="00F0219F"/>
    <w:rsid w:val="00F026FE"/>
    <w:rsid w:val="00F02A8E"/>
    <w:rsid w:val="00F02FE2"/>
    <w:rsid w:val="00F0324C"/>
    <w:rsid w:val="00F0377B"/>
    <w:rsid w:val="00F038B7"/>
    <w:rsid w:val="00F03DE3"/>
    <w:rsid w:val="00F043C8"/>
    <w:rsid w:val="00F0494E"/>
    <w:rsid w:val="00F04A5D"/>
    <w:rsid w:val="00F04BBB"/>
    <w:rsid w:val="00F05027"/>
    <w:rsid w:val="00F052DD"/>
    <w:rsid w:val="00F05715"/>
    <w:rsid w:val="00F05E0A"/>
    <w:rsid w:val="00F05E32"/>
    <w:rsid w:val="00F0628F"/>
    <w:rsid w:val="00F07643"/>
    <w:rsid w:val="00F07932"/>
    <w:rsid w:val="00F07A19"/>
    <w:rsid w:val="00F07A5D"/>
    <w:rsid w:val="00F07A84"/>
    <w:rsid w:val="00F103DE"/>
    <w:rsid w:val="00F10E5D"/>
    <w:rsid w:val="00F11321"/>
    <w:rsid w:val="00F1166B"/>
    <w:rsid w:val="00F1180E"/>
    <w:rsid w:val="00F11989"/>
    <w:rsid w:val="00F12394"/>
    <w:rsid w:val="00F127F6"/>
    <w:rsid w:val="00F12F9E"/>
    <w:rsid w:val="00F13171"/>
    <w:rsid w:val="00F159C3"/>
    <w:rsid w:val="00F15E81"/>
    <w:rsid w:val="00F15EE7"/>
    <w:rsid w:val="00F161FA"/>
    <w:rsid w:val="00F16467"/>
    <w:rsid w:val="00F16708"/>
    <w:rsid w:val="00F170A6"/>
    <w:rsid w:val="00F1739E"/>
    <w:rsid w:val="00F174F5"/>
    <w:rsid w:val="00F175CB"/>
    <w:rsid w:val="00F176D6"/>
    <w:rsid w:val="00F179C6"/>
    <w:rsid w:val="00F2010D"/>
    <w:rsid w:val="00F20C91"/>
    <w:rsid w:val="00F20DA5"/>
    <w:rsid w:val="00F21F94"/>
    <w:rsid w:val="00F223C2"/>
    <w:rsid w:val="00F22EA5"/>
    <w:rsid w:val="00F22ECF"/>
    <w:rsid w:val="00F22FE8"/>
    <w:rsid w:val="00F2363A"/>
    <w:rsid w:val="00F239D3"/>
    <w:rsid w:val="00F23A6E"/>
    <w:rsid w:val="00F2552A"/>
    <w:rsid w:val="00F25674"/>
    <w:rsid w:val="00F25BB3"/>
    <w:rsid w:val="00F25FC3"/>
    <w:rsid w:val="00F264B4"/>
    <w:rsid w:val="00F2674A"/>
    <w:rsid w:val="00F268B9"/>
    <w:rsid w:val="00F26E5E"/>
    <w:rsid w:val="00F272E1"/>
    <w:rsid w:val="00F27C52"/>
    <w:rsid w:val="00F27CE1"/>
    <w:rsid w:val="00F3031D"/>
    <w:rsid w:val="00F30A86"/>
    <w:rsid w:val="00F30B48"/>
    <w:rsid w:val="00F30BD1"/>
    <w:rsid w:val="00F30CED"/>
    <w:rsid w:val="00F31600"/>
    <w:rsid w:val="00F31D00"/>
    <w:rsid w:val="00F31F0E"/>
    <w:rsid w:val="00F32469"/>
    <w:rsid w:val="00F3273F"/>
    <w:rsid w:val="00F328E1"/>
    <w:rsid w:val="00F32ABB"/>
    <w:rsid w:val="00F3331D"/>
    <w:rsid w:val="00F33CD8"/>
    <w:rsid w:val="00F33E35"/>
    <w:rsid w:val="00F34610"/>
    <w:rsid w:val="00F349D0"/>
    <w:rsid w:val="00F34B3C"/>
    <w:rsid w:val="00F34B59"/>
    <w:rsid w:val="00F34E83"/>
    <w:rsid w:val="00F351DE"/>
    <w:rsid w:val="00F35CCF"/>
    <w:rsid w:val="00F35CFF"/>
    <w:rsid w:val="00F35F10"/>
    <w:rsid w:val="00F35F73"/>
    <w:rsid w:val="00F362E5"/>
    <w:rsid w:val="00F367FA"/>
    <w:rsid w:val="00F36917"/>
    <w:rsid w:val="00F3694F"/>
    <w:rsid w:val="00F36B3B"/>
    <w:rsid w:val="00F36D68"/>
    <w:rsid w:val="00F36F35"/>
    <w:rsid w:val="00F36FD5"/>
    <w:rsid w:val="00F37930"/>
    <w:rsid w:val="00F3799C"/>
    <w:rsid w:val="00F37B32"/>
    <w:rsid w:val="00F37D76"/>
    <w:rsid w:val="00F40616"/>
    <w:rsid w:val="00F41818"/>
    <w:rsid w:val="00F41D14"/>
    <w:rsid w:val="00F42BD0"/>
    <w:rsid w:val="00F42D41"/>
    <w:rsid w:val="00F4329F"/>
    <w:rsid w:val="00F43387"/>
    <w:rsid w:val="00F433FC"/>
    <w:rsid w:val="00F43450"/>
    <w:rsid w:val="00F43C67"/>
    <w:rsid w:val="00F4462C"/>
    <w:rsid w:val="00F44A4C"/>
    <w:rsid w:val="00F44D9A"/>
    <w:rsid w:val="00F450DC"/>
    <w:rsid w:val="00F45684"/>
    <w:rsid w:val="00F456B2"/>
    <w:rsid w:val="00F45807"/>
    <w:rsid w:val="00F45C02"/>
    <w:rsid w:val="00F46013"/>
    <w:rsid w:val="00F466B6"/>
    <w:rsid w:val="00F4675F"/>
    <w:rsid w:val="00F46DB9"/>
    <w:rsid w:val="00F476DF"/>
    <w:rsid w:val="00F47734"/>
    <w:rsid w:val="00F478FF"/>
    <w:rsid w:val="00F50407"/>
    <w:rsid w:val="00F5053C"/>
    <w:rsid w:val="00F50987"/>
    <w:rsid w:val="00F51031"/>
    <w:rsid w:val="00F51058"/>
    <w:rsid w:val="00F51201"/>
    <w:rsid w:val="00F5192A"/>
    <w:rsid w:val="00F51A91"/>
    <w:rsid w:val="00F51ECC"/>
    <w:rsid w:val="00F522BB"/>
    <w:rsid w:val="00F52407"/>
    <w:rsid w:val="00F530C4"/>
    <w:rsid w:val="00F5364A"/>
    <w:rsid w:val="00F53D55"/>
    <w:rsid w:val="00F54155"/>
    <w:rsid w:val="00F547EE"/>
    <w:rsid w:val="00F5562A"/>
    <w:rsid w:val="00F55722"/>
    <w:rsid w:val="00F55A1F"/>
    <w:rsid w:val="00F560D6"/>
    <w:rsid w:val="00F56565"/>
    <w:rsid w:val="00F56764"/>
    <w:rsid w:val="00F56D87"/>
    <w:rsid w:val="00F57BCE"/>
    <w:rsid w:val="00F57CAF"/>
    <w:rsid w:val="00F60901"/>
    <w:rsid w:val="00F60C02"/>
    <w:rsid w:val="00F610AE"/>
    <w:rsid w:val="00F61861"/>
    <w:rsid w:val="00F62023"/>
    <w:rsid w:val="00F62400"/>
    <w:rsid w:val="00F62416"/>
    <w:rsid w:val="00F62FBA"/>
    <w:rsid w:val="00F62FCF"/>
    <w:rsid w:val="00F631E8"/>
    <w:rsid w:val="00F63338"/>
    <w:rsid w:val="00F63841"/>
    <w:rsid w:val="00F63ED8"/>
    <w:rsid w:val="00F6445A"/>
    <w:rsid w:val="00F64DC7"/>
    <w:rsid w:val="00F64E08"/>
    <w:rsid w:val="00F65673"/>
    <w:rsid w:val="00F65A28"/>
    <w:rsid w:val="00F66B97"/>
    <w:rsid w:val="00F66EA5"/>
    <w:rsid w:val="00F66F4B"/>
    <w:rsid w:val="00F677BD"/>
    <w:rsid w:val="00F70832"/>
    <w:rsid w:val="00F7088D"/>
    <w:rsid w:val="00F709EB"/>
    <w:rsid w:val="00F70B84"/>
    <w:rsid w:val="00F70F4E"/>
    <w:rsid w:val="00F71052"/>
    <w:rsid w:val="00F711B4"/>
    <w:rsid w:val="00F71475"/>
    <w:rsid w:val="00F7154D"/>
    <w:rsid w:val="00F71B60"/>
    <w:rsid w:val="00F723F9"/>
    <w:rsid w:val="00F723FF"/>
    <w:rsid w:val="00F7246A"/>
    <w:rsid w:val="00F72801"/>
    <w:rsid w:val="00F72A07"/>
    <w:rsid w:val="00F72DF1"/>
    <w:rsid w:val="00F739B5"/>
    <w:rsid w:val="00F73F1B"/>
    <w:rsid w:val="00F7401C"/>
    <w:rsid w:val="00F74753"/>
    <w:rsid w:val="00F75454"/>
    <w:rsid w:val="00F7550C"/>
    <w:rsid w:val="00F7600E"/>
    <w:rsid w:val="00F76883"/>
    <w:rsid w:val="00F76EDE"/>
    <w:rsid w:val="00F76EE5"/>
    <w:rsid w:val="00F774EA"/>
    <w:rsid w:val="00F774EC"/>
    <w:rsid w:val="00F775A0"/>
    <w:rsid w:val="00F77C61"/>
    <w:rsid w:val="00F806CA"/>
    <w:rsid w:val="00F80A42"/>
    <w:rsid w:val="00F80DF7"/>
    <w:rsid w:val="00F814F7"/>
    <w:rsid w:val="00F81680"/>
    <w:rsid w:val="00F81EEB"/>
    <w:rsid w:val="00F81F8B"/>
    <w:rsid w:val="00F82058"/>
    <w:rsid w:val="00F82241"/>
    <w:rsid w:val="00F82500"/>
    <w:rsid w:val="00F83751"/>
    <w:rsid w:val="00F837E3"/>
    <w:rsid w:val="00F8393F"/>
    <w:rsid w:val="00F83AF4"/>
    <w:rsid w:val="00F83EAF"/>
    <w:rsid w:val="00F8415D"/>
    <w:rsid w:val="00F84226"/>
    <w:rsid w:val="00F84A15"/>
    <w:rsid w:val="00F85211"/>
    <w:rsid w:val="00F853F4"/>
    <w:rsid w:val="00F85684"/>
    <w:rsid w:val="00F8586D"/>
    <w:rsid w:val="00F85900"/>
    <w:rsid w:val="00F85997"/>
    <w:rsid w:val="00F85F02"/>
    <w:rsid w:val="00F86284"/>
    <w:rsid w:val="00F8674F"/>
    <w:rsid w:val="00F86DCD"/>
    <w:rsid w:val="00F86EF9"/>
    <w:rsid w:val="00F86F2C"/>
    <w:rsid w:val="00F87626"/>
    <w:rsid w:val="00F90257"/>
    <w:rsid w:val="00F9027F"/>
    <w:rsid w:val="00F90283"/>
    <w:rsid w:val="00F906BE"/>
    <w:rsid w:val="00F90866"/>
    <w:rsid w:val="00F90E81"/>
    <w:rsid w:val="00F90F99"/>
    <w:rsid w:val="00F912B6"/>
    <w:rsid w:val="00F91C7D"/>
    <w:rsid w:val="00F920CD"/>
    <w:rsid w:val="00F92F8E"/>
    <w:rsid w:val="00F93A1D"/>
    <w:rsid w:val="00F93E56"/>
    <w:rsid w:val="00F94056"/>
    <w:rsid w:val="00F94250"/>
    <w:rsid w:val="00F944B2"/>
    <w:rsid w:val="00F946D6"/>
    <w:rsid w:val="00F95187"/>
    <w:rsid w:val="00F95854"/>
    <w:rsid w:val="00F959F7"/>
    <w:rsid w:val="00F95C4B"/>
    <w:rsid w:val="00F95E89"/>
    <w:rsid w:val="00F95F97"/>
    <w:rsid w:val="00F96125"/>
    <w:rsid w:val="00F962DA"/>
    <w:rsid w:val="00F963F4"/>
    <w:rsid w:val="00F96E93"/>
    <w:rsid w:val="00F97193"/>
    <w:rsid w:val="00F9721A"/>
    <w:rsid w:val="00F97319"/>
    <w:rsid w:val="00F973D5"/>
    <w:rsid w:val="00F97520"/>
    <w:rsid w:val="00F977DC"/>
    <w:rsid w:val="00F97AF7"/>
    <w:rsid w:val="00FA02DA"/>
    <w:rsid w:val="00FA0721"/>
    <w:rsid w:val="00FA0B25"/>
    <w:rsid w:val="00FA1037"/>
    <w:rsid w:val="00FA125F"/>
    <w:rsid w:val="00FA16A2"/>
    <w:rsid w:val="00FA1AA1"/>
    <w:rsid w:val="00FA1C9F"/>
    <w:rsid w:val="00FA1F83"/>
    <w:rsid w:val="00FA2C9C"/>
    <w:rsid w:val="00FA2FFF"/>
    <w:rsid w:val="00FA3593"/>
    <w:rsid w:val="00FA392C"/>
    <w:rsid w:val="00FA53BC"/>
    <w:rsid w:val="00FA662A"/>
    <w:rsid w:val="00FA6648"/>
    <w:rsid w:val="00FA66EC"/>
    <w:rsid w:val="00FA6E7E"/>
    <w:rsid w:val="00FA7402"/>
    <w:rsid w:val="00FB00F6"/>
    <w:rsid w:val="00FB046D"/>
    <w:rsid w:val="00FB07A4"/>
    <w:rsid w:val="00FB08CE"/>
    <w:rsid w:val="00FB0AD0"/>
    <w:rsid w:val="00FB15B6"/>
    <w:rsid w:val="00FB1CC1"/>
    <w:rsid w:val="00FB2561"/>
    <w:rsid w:val="00FB2D81"/>
    <w:rsid w:val="00FB372A"/>
    <w:rsid w:val="00FB3DD4"/>
    <w:rsid w:val="00FB46E3"/>
    <w:rsid w:val="00FB4ACF"/>
    <w:rsid w:val="00FB4D4D"/>
    <w:rsid w:val="00FB4EBF"/>
    <w:rsid w:val="00FB506D"/>
    <w:rsid w:val="00FB50B4"/>
    <w:rsid w:val="00FB523E"/>
    <w:rsid w:val="00FB5593"/>
    <w:rsid w:val="00FB5DC4"/>
    <w:rsid w:val="00FB63CF"/>
    <w:rsid w:val="00FB6A41"/>
    <w:rsid w:val="00FB6F34"/>
    <w:rsid w:val="00FB72B0"/>
    <w:rsid w:val="00FB731F"/>
    <w:rsid w:val="00FB75D0"/>
    <w:rsid w:val="00FB75E5"/>
    <w:rsid w:val="00FB762D"/>
    <w:rsid w:val="00FB79F2"/>
    <w:rsid w:val="00FC0C40"/>
    <w:rsid w:val="00FC0D92"/>
    <w:rsid w:val="00FC0E59"/>
    <w:rsid w:val="00FC132E"/>
    <w:rsid w:val="00FC1736"/>
    <w:rsid w:val="00FC1969"/>
    <w:rsid w:val="00FC234F"/>
    <w:rsid w:val="00FC2DA4"/>
    <w:rsid w:val="00FC3173"/>
    <w:rsid w:val="00FC3852"/>
    <w:rsid w:val="00FC3968"/>
    <w:rsid w:val="00FC39BC"/>
    <w:rsid w:val="00FC3A7C"/>
    <w:rsid w:val="00FC3AB9"/>
    <w:rsid w:val="00FC4025"/>
    <w:rsid w:val="00FC4EF8"/>
    <w:rsid w:val="00FC5151"/>
    <w:rsid w:val="00FC51C9"/>
    <w:rsid w:val="00FC51CA"/>
    <w:rsid w:val="00FC5E66"/>
    <w:rsid w:val="00FC6EAD"/>
    <w:rsid w:val="00FC6FB2"/>
    <w:rsid w:val="00FC71DA"/>
    <w:rsid w:val="00FC7529"/>
    <w:rsid w:val="00FC7AEB"/>
    <w:rsid w:val="00FC7B64"/>
    <w:rsid w:val="00FD026E"/>
    <w:rsid w:val="00FD0546"/>
    <w:rsid w:val="00FD168A"/>
    <w:rsid w:val="00FD1F5A"/>
    <w:rsid w:val="00FD21B6"/>
    <w:rsid w:val="00FD2727"/>
    <w:rsid w:val="00FD2D18"/>
    <w:rsid w:val="00FD3124"/>
    <w:rsid w:val="00FD34B4"/>
    <w:rsid w:val="00FD370D"/>
    <w:rsid w:val="00FD3AA6"/>
    <w:rsid w:val="00FD456E"/>
    <w:rsid w:val="00FD4654"/>
    <w:rsid w:val="00FD4A82"/>
    <w:rsid w:val="00FD5741"/>
    <w:rsid w:val="00FD5801"/>
    <w:rsid w:val="00FD5A1E"/>
    <w:rsid w:val="00FD5B53"/>
    <w:rsid w:val="00FD5C0B"/>
    <w:rsid w:val="00FD5EF9"/>
    <w:rsid w:val="00FD6587"/>
    <w:rsid w:val="00FD6711"/>
    <w:rsid w:val="00FD69D3"/>
    <w:rsid w:val="00FD6A08"/>
    <w:rsid w:val="00FD6D25"/>
    <w:rsid w:val="00FD6E7C"/>
    <w:rsid w:val="00FD7D07"/>
    <w:rsid w:val="00FD7F09"/>
    <w:rsid w:val="00FE0197"/>
    <w:rsid w:val="00FE0292"/>
    <w:rsid w:val="00FE0656"/>
    <w:rsid w:val="00FE08A3"/>
    <w:rsid w:val="00FE0997"/>
    <w:rsid w:val="00FE0A30"/>
    <w:rsid w:val="00FE0EB2"/>
    <w:rsid w:val="00FE1403"/>
    <w:rsid w:val="00FE16D3"/>
    <w:rsid w:val="00FE1C1B"/>
    <w:rsid w:val="00FE20D2"/>
    <w:rsid w:val="00FE241C"/>
    <w:rsid w:val="00FE2449"/>
    <w:rsid w:val="00FE2DF6"/>
    <w:rsid w:val="00FE3180"/>
    <w:rsid w:val="00FE31DD"/>
    <w:rsid w:val="00FE34FF"/>
    <w:rsid w:val="00FE38FE"/>
    <w:rsid w:val="00FE3A82"/>
    <w:rsid w:val="00FE4755"/>
    <w:rsid w:val="00FE54A0"/>
    <w:rsid w:val="00FE5D30"/>
    <w:rsid w:val="00FE6673"/>
    <w:rsid w:val="00FE6957"/>
    <w:rsid w:val="00FE6C83"/>
    <w:rsid w:val="00FE6CD4"/>
    <w:rsid w:val="00FE6FF7"/>
    <w:rsid w:val="00FE71B4"/>
    <w:rsid w:val="00FE7237"/>
    <w:rsid w:val="00FE7433"/>
    <w:rsid w:val="00FE794B"/>
    <w:rsid w:val="00FF026D"/>
    <w:rsid w:val="00FF02B5"/>
    <w:rsid w:val="00FF056B"/>
    <w:rsid w:val="00FF0839"/>
    <w:rsid w:val="00FF0A94"/>
    <w:rsid w:val="00FF0A98"/>
    <w:rsid w:val="00FF0DD8"/>
    <w:rsid w:val="00FF236D"/>
    <w:rsid w:val="00FF26B4"/>
    <w:rsid w:val="00FF29B9"/>
    <w:rsid w:val="00FF2BFB"/>
    <w:rsid w:val="00FF2CA3"/>
    <w:rsid w:val="00FF2D48"/>
    <w:rsid w:val="00FF3A45"/>
    <w:rsid w:val="00FF3F39"/>
    <w:rsid w:val="00FF58B9"/>
    <w:rsid w:val="00FF5FBB"/>
    <w:rsid w:val="00FF618D"/>
    <w:rsid w:val="00FF62A7"/>
    <w:rsid w:val="00FF647D"/>
    <w:rsid w:val="00FF658D"/>
    <w:rsid w:val="00FF6619"/>
    <w:rsid w:val="00FF6971"/>
    <w:rsid w:val="00FF6A24"/>
    <w:rsid w:val="00FF6A45"/>
    <w:rsid w:val="00FF6B9B"/>
    <w:rsid w:val="00FF72F4"/>
    <w:rsid w:val="00FF7BB5"/>
    <w:rsid w:val="047BCE89"/>
    <w:rsid w:val="04BD71C9"/>
    <w:rsid w:val="0A0D1B78"/>
    <w:rsid w:val="0C2BE94B"/>
    <w:rsid w:val="0C87133F"/>
    <w:rsid w:val="0EA22171"/>
    <w:rsid w:val="1291123A"/>
    <w:rsid w:val="1575DB35"/>
    <w:rsid w:val="15F8412F"/>
    <w:rsid w:val="173E11A0"/>
    <w:rsid w:val="1943C4D3"/>
    <w:rsid w:val="1C6B231C"/>
    <w:rsid w:val="1D9634FF"/>
    <w:rsid w:val="2365DC19"/>
    <w:rsid w:val="267673A6"/>
    <w:rsid w:val="2840C14D"/>
    <w:rsid w:val="2B9EB5C9"/>
    <w:rsid w:val="2D5C279A"/>
    <w:rsid w:val="2F18BCC9"/>
    <w:rsid w:val="31D842F7"/>
    <w:rsid w:val="32597413"/>
    <w:rsid w:val="35F1D362"/>
    <w:rsid w:val="3BB14CC3"/>
    <w:rsid w:val="417AE951"/>
    <w:rsid w:val="417B7631"/>
    <w:rsid w:val="41DC9ADB"/>
    <w:rsid w:val="42661CAE"/>
    <w:rsid w:val="445F4D2C"/>
    <w:rsid w:val="44F7AF85"/>
    <w:rsid w:val="450C4DDE"/>
    <w:rsid w:val="45ABD119"/>
    <w:rsid w:val="46D5AD09"/>
    <w:rsid w:val="47C11DCF"/>
    <w:rsid w:val="4881577B"/>
    <w:rsid w:val="4E033DF9"/>
    <w:rsid w:val="4FC18EE8"/>
    <w:rsid w:val="50A3FE26"/>
    <w:rsid w:val="51A5A1F1"/>
    <w:rsid w:val="51C73F75"/>
    <w:rsid w:val="52631463"/>
    <w:rsid w:val="565A8DE2"/>
    <w:rsid w:val="5CED04C4"/>
    <w:rsid w:val="5F3BA7D1"/>
    <w:rsid w:val="63A2E5FF"/>
    <w:rsid w:val="677978B4"/>
    <w:rsid w:val="683D0B4F"/>
    <w:rsid w:val="6979F426"/>
    <w:rsid w:val="6C836876"/>
    <w:rsid w:val="6EF27D5F"/>
    <w:rsid w:val="6FCA4BD1"/>
    <w:rsid w:val="7601484E"/>
    <w:rsid w:val="76222B60"/>
    <w:rsid w:val="77F60FDA"/>
    <w:rsid w:val="78B913C7"/>
    <w:rsid w:val="798BF3A8"/>
    <w:rsid w:val="7B014C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66C59"/>
  <w15:docId w15:val="{53CC63BA-CD13-488B-B6C0-59CD6219E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51C9"/>
    <w:pPr>
      <w:overflowPunct w:val="0"/>
      <w:autoSpaceDE w:val="0"/>
      <w:autoSpaceDN w:val="0"/>
      <w:adjustRightInd w:val="0"/>
      <w:spacing w:after="0" w:line="240" w:lineRule="auto"/>
      <w:textAlignment w:val="baseline"/>
    </w:pPr>
    <w:rPr>
      <w:rFonts w:ascii="Times New Roman" w:eastAsia="SimSun" w:hAnsi="Tms Rmn" w:cs="Angsana New"/>
      <w:sz w:val="24"/>
      <w:szCs w:val="24"/>
    </w:rPr>
  </w:style>
  <w:style w:type="paragraph" w:styleId="Heading1">
    <w:name w:val="heading 1"/>
    <w:basedOn w:val="Normal"/>
    <w:next w:val="Normal"/>
    <w:link w:val="Heading1Char"/>
    <w:qFormat/>
    <w:rsid w:val="00745FE7"/>
    <w:pPr>
      <w:keepNext/>
      <w:spacing w:before="240" w:after="60"/>
      <w:outlineLvl w:val="0"/>
    </w:pPr>
    <w:rPr>
      <w:rFonts w:cs="AngsanaUPC"/>
      <w:b/>
      <w:bCs/>
      <w:kern w:val="28"/>
      <w:sz w:val="28"/>
      <w:szCs w:val="28"/>
    </w:rPr>
  </w:style>
  <w:style w:type="paragraph" w:styleId="Heading2">
    <w:name w:val="heading 2"/>
    <w:basedOn w:val="Normal"/>
    <w:next w:val="Normal"/>
    <w:link w:val="Heading2Char"/>
    <w:qFormat/>
    <w:rsid w:val="00745FE7"/>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745FE7"/>
    <w:pPr>
      <w:keepNext/>
      <w:spacing w:before="240" w:after="60"/>
      <w:outlineLvl w:val="2"/>
    </w:pPr>
    <w:rPr>
      <w:rFonts w:cs="AngsanaUPC"/>
      <w:szCs w:val="28"/>
    </w:rPr>
  </w:style>
  <w:style w:type="paragraph" w:styleId="Heading4">
    <w:name w:val="heading 4"/>
    <w:basedOn w:val="Normal"/>
    <w:next w:val="Normal"/>
    <w:link w:val="Heading4Char"/>
    <w:qFormat/>
    <w:rsid w:val="00745FE7"/>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841F29"/>
    <w:pPr>
      <w:spacing w:before="240" w:after="60"/>
      <w:outlineLvl w:val="4"/>
    </w:pPr>
    <w:rPr>
      <w:rFonts w:eastAsia="Times New Roman"/>
      <w:b/>
      <w:bCs/>
      <w:i/>
      <w:iCs/>
      <w:sz w:val="26"/>
      <w:szCs w:val="26"/>
    </w:rPr>
  </w:style>
  <w:style w:type="paragraph" w:styleId="Heading6">
    <w:name w:val="heading 6"/>
    <w:basedOn w:val="Normal"/>
    <w:next w:val="Normal"/>
    <w:link w:val="Heading6Char"/>
    <w:qFormat/>
    <w:rsid w:val="00745FE7"/>
    <w:pPr>
      <w:keepNext/>
      <w:tabs>
        <w:tab w:val="center" w:pos="4410"/>
        <w:tab w:val="center" w:pos="5850"/>
        <w:tab w:val="center" w:pos="7470"/>
        <w:tab w:val="decimal" w:pos="9000"/>
      </w:tabs>
      <w:ind w:left="547" w:right="389"/>
      <w:jc w:val="both"/>
      <w:outlineLvl w:val="5"/>
    </w:pPr>
    <w:rPr>
      <w:rFonts w:cs="CordiaUPC"/>
      <w:sz w:val="26"/>
      <w:szCs w:val="26"/>
    </w:rPr>
  </w:style>
  <w:style w:type="paragraph" w:styleId="Heading7">
    <w:name w:val="heading 7"/>
    <w:basedOn w:val="Normal"/>
    <w:next w:val="Normal"/>
    <w:link w:val="Heading7Char"/>
    <w:qFormat/>
    <w:rsid w:val="00841F29"/>
    <w:pPr>
      <w:spacing w:before="240" w:after="60"/>
      <w:outlineLvl w:val="6"/>
    </w:pPr>
    <w:rPr>
      <w:rFonts w:eastAsia="Times New Roman"/>
      <w:sz w:val="20"/>
      <w:szCs w:val="20"/>
    </w:rPr>
  </w:style>
  <w:style w:type="paragraph" w:styleId="Heading8">
    <w:name w:val="heading 8"/>
    <w:basedOn w:val="Normal"/>
    <w:next w:val="Normal"/>
    <w:link w:val="Heading8Char"/>
    <w:unhideWhenUsed/>
    <w:qFormat/>
    <w:rsid w:val="00DD7830"/>
    <w:pPr>
      <w:keepNext/>
      <w:keepLines/>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link w:val="Heading9Char"/>
    <w:qFormat/>
    <w:rsid w:val="00841F29"/>
    <w:pPr>
      <w:keepNext/>
      <w:ind w:left="-90" w:right="-36"/>
      <w:jc w:val="center"/>
      <w:outlineLvl w:val="8"/>
    </w:pPr>
    <w:rPr>
      <w:rFonts w:ascii="Angsana New" w:eastAsia="Times New Roman"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45FE7"/>
    <w:rPr>
      <w:rFonts w:ascii="Times New Roman" w:eastAsia="SimSun" w:hAnsi="Tms Rmn" w:cs="AngsanaUPC"/>
      <w:b/>
      <w:bCs/>
      <w:kern w:val="28"/>
      <w:sz w:val="28"/>
    </w:rPr>
  </w:style>
  <w:style w:type="character" w:customStyle="1" w:styleId="Heading2Char">
    <w:name w:val="Heading 2 Char"/>
    <w:basedOn w:val="DefaultParagraphFont"/>
    <w:link w:val="Heading2"/>
    <w:rsid w:val="00745FE7"/>
    <w:rPr>
      <w:rFonts w:ascii="Arial" w:eastAsia="SimSun" w:hAnsi="Arial" w:cs="Angsana New"/>
      <w:b/>
      <w:bCs/>
      <w:i/>
      <w:iCs/>
      <w:sz w:val="28"/>
    </w:rPr>
  </w:style>
  <w:style w:type="character" w:customStyle="1" w:styleId="Heading3Char">
    <w:name w:val="Heading 3 Char"/>
    <w:basedOn w:val="DefaultParagraphFont"/>
    <w:link w:val="Heading3"/>
    <w:rsid w:val="00745FE7"/>
    <w:rPr>
      <w:rFonts w:ascii="Times New Roman" w:eastAsia="SimSun" w:hAnsi="Tms Rmn" w:cs="AngsanaUPC"/>
      <w:sz w:val="24"/>
    </w:rPr>
  </w:style>
  <w:style w:type="character" w:customStyle="1" w:styleId="Heading4Char">
    <w:name w:val="Heading 4 Char"/>
    <w:basedOn w:val="DefaultParagraphFont"/>
    <w:link w:val="Heading4"/>
    <w:rsid w:val="00745FE7"/>
    <w:rPr>
      <w:rFonts w:ascii="Times New Roman" w:eastAsia="SimSun" w:hAnsi="Times New Roman" w:cs="Angsana New"/>
      <w:b/>
      <w:bCs/>
      <w:sz w:val="28"/>
    </w:rPr>
  </w:style>
  <w:style w:type="character" w:customStyle="1" w:styleId="Heading6Char">
    <w:name w:val="Heading 6 Char"/>
    <w:basedOn w:val="DefaultParagraphFont"/>
    <w:link w:val="Heading6"/>
    <w:rsid w:val="00745FE7"/>
    <w:rPr>
      <w:rFonts w:ascii="Times New Roman" w:eastAsia="SimSun" w:hAnsi="Tms Rmn" w:cs="CordiaUPC"/>
      <w:sz w:val="26"/>
      <w:szCs w:val="26"/>
    </w:rPr>
  </w:style>
  <w:style w:type="paragraph" w:styleId="Header">
    <w:name w:val="header"/>
    <w:basedOn w:val="Normal"/>
    <w:link w:val="HeaderChar"/>
    <w:uiPriority w:val="99"/>
    <w:rsid w:val="00745FE7"/>
    <w:pPr>
      <w:tabs>
        <w:tab w:val="center" w:pos="4153"/>
        <w:tab w:val="right" w:pos="8306"/>
      </w:tabs>
    </w:pPr>
  </w:style>
  <w:style w:type="character" w:customStyle="1" w:styleId="HeaderChar">
    <w:name w:val="Header Char"/>
    <w:basedOn w:val="DefaultParagraphFont"/>
    <w:link w:val="Header"/>
    <w:uiPriority w:val="99"/>
    <w:rsid w:val="00745FE7"/>
    <w:rPr>
      <w:rFonts w:ascii="Times New Roman" w:eastAsia="SimSun" w:hAnsi="Tms Rmn" w:cs="Angsana New"/>
      <w:sz w:val="24"/>
      <w:szCs w:val="24"/>
    </w:rPr>
  </w:style>
  <w:style w:type="paragraph" w:styleId="Footer">
    <w:name w:val="footer"/>
    <w:basedOn w:val="Normal"/>
    <w:link w:val="FooterChar"/>
    <w:uiPriority w:val="99"/>
    <w:rsid w:val="00745FE7"/>
    <w:pPr>
      <w:tabs>
        <w:tab w:val="center" w:pos="4153"/>
        <w:tab w:val="right" w:pos="8306"/>
      </w:tabs>
    </w:pPr>
  </w:style>
  <w:style w:type="character" w:customStyle="1" w:styleId="FooterChar">
    <w:name w:val="Footer Char"/>
    <w:basedOn w:val="DefaultParagraphFont"/>
    <w:link w:val="Footer"/>
    <w:uiPriority w:val="99"/>
    <w:rsid w:val="00745FE7"/>
    <w:rPr>
      <w:rFonts w:ascii="Times New Roman" w:eastAsia="SimSun" w:hAnsi="Tms Rmn" w:cs="Angsana New"/>
      <w:sz w:val="24"/>
      <w:szCs w:val="24"/>
    </w:rPr>
  </w:style>
  <w:style w:type="character" w:styleId="PageNumber">
    <w:name w:val="page number"/>
    <w:basedOn w:val="DefaultParagraphFont"/>
    <w:rsid w:val="00745FE7"/>
  </w:style>
  <w:style w:type="paragraph" w:styleId="BodyText">
    <w:name w:val="Body Text"/>
    <w:basedOn w:val="Normal"/>
    <w:link w:val="BodyTextChar"/>
    <w:rsid w:val="00745FE7"/>
    <w:pPr>
      <w:tabs>
        <w:tab w:val="left" w:pos="540"/>
      </w:tabs>
      <w:spacing w:before="120"/>
      <w:ind w:right="389"/>
      <w:jc w:val="both"/>
    </w:pPr>
    <w:rPr>
      <w:rFonts w:ascii="Cordia New" w:cs="Cordia New"/>
      <w:sz w:val="28"/>
      <w:szCs w:val="28"/>
    </w:rPr>
  </w:style>
  <w:style w:type="character" w:customStyle="1" w:styleId="BodyTextChar">
    <w:name w:val="Body Text Char"/>
    <w:basedOn w:val="DefaultParagraphFont"/>
    <w:link w:val="BodyText"/>
    <w:rsid w:val="00745FE7"/>
    <w:rPr>
      <w:rFonts w:ascii="Cordia New" w:eastAsia="SimSun" w:hAnsi="Tms Rmn" w:cs="Cordia New"/>
      <w:sz w:val="28"/>
    </w:rPr>
  </w:style>
  <w:style w:type="paragraph" w:styleId="List">
    <w:name w:val="List"/>
    <w:basedOn w:val="Normal"/>
    <w:rsid w:val="00745FE7"/>
    <w:pPr>
      <w:ind w:left="283" w:hanging="283"/>
    </w:pPr>
  </w:style>
  <w:style w:type="paragraph" w:styleId="Caption">
    <w:name w:val="caption"/>
    <w:basedOn w:val="Normal"/>
    <w:next w:val="Normal"/>
    <w:qFormat/>
    <w:rsid w:val="00745FE7"/>
    <w:pPr>
      <w:spacing w:before="120" w:after="120"/>
    </w:pPr>
    <w:rPr>
      <w:b/>
      <w:bCs/>
      <w:szCs w:val="28"/>
    </w:rPr>
  </w:style>
  <w:style w:type="paragraph" w:styleId="BodyTextIndent">
    <w:name w:val="Body Text Indent"/>
    <w:basedOn w:val="Normal"/>
    <w:link w:val="BodyTextIndentChar"/>
    <w:rsid w:val="00745FE7"/>
    <w:pPr>
      <w:spacing w:after="120"/>
      <w:ind w:left="283"/>
    </w:pPr>
  </w:style>
  <w:style w:type="character" w:customStyle="1" w:styleId="BodyTextIndentChar">
    <w:name w:val="Body Text Indent Char"/>
    <w:basedOn w:val="DefaultParagraphFont"/>
    <w:link w:val="BodyTextIndent"/>
    <w:rsid w:val="00745FE7"/>
    <w:rPr>
      <w:rFonts w:ascii="Times New Roman" w:eastAsia="SimSun" w:hAnsi="Tms Rmn" w:cs="Angsana New"/>
      <w:sz w:val="24"/>
      <w:szCs w:val="24"/>
    </w:rPr>
  </w:style>
  <w:style w:type="paragraph" w:customStyle="1" w:styleId="xl28">
    <w:name w:val="xl28"/>
    <w:basedOn w:val="Normal"/>
    <w:rsid w:val="00745FE7"/>
    <w:pPr>
      <w:overflowPunct/>
      <w:autoSpaceDE/>
      <w:autoSpaceDN/>
      <w:adjustRightInd/>
      <w:spacing w:before="100" w:beforeAutospacing="1" w:after="100" w:afterAutospacing="1"/>
      <w:textAlignment w:val="auto"/>
    </w:pPr>
    <w:rPr>
      <w:rFonts w:ascii="Arial Unicode MS" w:eastAsia="Times New Roman" w:hAnsi="Times New Roman" w:cs="AngsanaUPC" w:hint="cs"/>
      <w:sz w:val="32"/>
      <w:szCs w:val="32"/>
    </w:rPr>
  </w:style>
  <w:style w:type="paragraph" w:customStyle="1" w:styleId="xl29">
    <w:name w:val="xl29"/>
    <w:basedOn w:val="Normal"/>
    <w:rsid w:val="00745FE7"/>
    <w:pPr>
      <w:overflowPunct/>
      <w:autoSpaceDE/>
      <w:autoSpaceDN/>
      <w:adjustRightInd/>
      <w:spacing w:before="100" w:beforeAutospacing="1" w:after="100" w:afterAutospacing="1"/>
      <w:jc w:val="center"/>
      <w:textAlignment w:val="auto"/>
    </w:pPr>
    <w:rPr>
      <w:rFonts w:ascii="Arial Unicode MS" w:eastAsia="Times New Roman" w:hAnsi="Times New Roman" w:cs="AngsanaUPC" w:hint="cs"/>
      <w:sz w:val="32"/>
      <w:szCs w:val="32"/>
    </w:rPr>
  </w:style>
  <w:style w:type="paragraph" w:customStyle="1" w:styleId="xl35">
    <w:name w:val="xl35"/>
    <w:basedOn w:val="Normal"/>
    <w:rsid w:val="00745FE7"/>
    <w:pPr>
      <w:overflowPunct/>
      <w:autoSpaceDE/>
      <w:autoSpaceDN/>
      <w:adjustRightInd/>
      <w:spacing w:before="100" w:beforeAutospacing="1" w:after="100" w:afterAutospacing="1"/>
      <w:jc w:val="right"/>
      <w:textAlignment w:val="auto"/>
    </w:pPr>
    <w:rPr>
      <w:rFonts w:ascii="Angsana New" w:eastAsia="Times New Roman" w:hAnsi="Angsana New"/>
      <w:sz w:val="32"/>
      <w:szCs w:val="32"/>
    </w:rPr>
  </w:style>
  <w:style w:type="paragraph" w:customStyle="1" w:styleId="xl43">
    <w:name w:val="xl43"/>
    <w:basedOn w:val="Normal"/>
    <w:rsid w:val="00745FE7"/>
    <w:pPr>
      <w:pBdr>
        <w:bottom w:val="double" w:sz="6" w:space="0" w:color="auto"/>
      </w:pBdr>
      <w:overflowPunct/>
      <w:autoSpaceDE/>
      <w:autoSpaceDN/>
      <w:adjustRightInd/>
      <w:spacing w:before="100" w:beforeAutospacing="1" w:after="100" w:afterAutospacing="1"/>
      <w:jc w:val="center"/>
      <w:textAlignment w:val="auto"/>
    </w:pPr>
    <w:rPr>
      <w:rFonts w:ascii="Angsana New" w:eastAsia="Times New Roman" w:hAnsi="Angsana New"/>
      <w:sz w:val="20"/>
      <w:szCs w:val="20"/>
    </w:rPr>
  </w:style>
  <w:style w:type="table" w:styleId="TableGrid">
    <w:name w:val="Table Grid"/>
    <w:basedOn w:val="TableNormal"/>
    <w:uiPriority w:val="59"/>
    <w:rsid w:val="00745FE7"/>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745FE7"/>
    <w:rPr>
      <w:rFonts w:ascii="Tahoma" w:hAnsi="Tahoma" w:cs="Tahoma"/>
      <w:sz w:val="16"/>
      <w:szCs w:val="16"/>
    </w:rPr>
  </w:style>
  <w:style w:type="character" w:customStyle="1" w:styleId="BalloonTextChar">
    <w:name w:val="Balloon Text Char"/>
    <w:basedOn w:val="DefaultParagraphFont"/>
    <w:link w:val="BalloonText"/>
    <w:semiHidden/>
    <w:rsid w:val="00745FE7"/>
    <w:rPr>
      <w:rFonts w:ascii="Tahoma" w:eastAsia="SimSun" w:hAnsi="Tahoma" w:cs="Tahoma"/>
      <w:sz w:val="16"/>
      <w:szCs w:val="16"/>
    </w:rPr>
  </w:style>
  <w:style w:type="paragraph" w:styleId="BlockText">
    <w:name w:val="Block Text"/>
    <w:basedOn w:val="Normal"/>
    <w:rsid w:val="00745FE7"/>
    <w:pPr>
      <w:tabs>
        <w:tab w:val="left" w:pos="2070"/>
      </w:tabs>
      <w:spacing w:after="120"/>
      <w:ind w:left="900" w:right="-43" w:hanging="540"/>
      <w:jc w:val="thaiDistribute"/>
    </w:pPr>
    <w:rPr>
      <w:rFonts w:ascii="Angsana New" w:eastAsia="Times New Roman" w:hAnsi="Angsana New"/>
      <w:sz w:val="32"/>
      <w:szCs w:val="32"/>
    </w:rPr>
  </w:style>
  <w:style w:type="paragraph" w:styleId="List2">
    <w:name w:val="List 2"/>
    <w:basedOn w:val="Normal"/>
    <w:rsid w:val="00745FE7"/>
    <w:pPr>
      <w:ind w:left="720" w:hanging="360"/>
    </w:pPr>
  </w:style>
  <w:style w:type="paragraph" w:customStyle="1" w:styleId="CharCharCharChar">
    <w:name w:val="Char Char Char Char"/>
    <w:basedOn w:val="Normal"/>
    <w:rsid w:val="00745FE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
    <w:name w:val="Char"/>
    <w:basedOn w:val="Normal"/>
    <w:rsid w:val="00745FE7"/>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CharCharCharCharChar">
    <w:name w:val="Char Char Char Char Char Char Char"/>
    <w:basedOn w:val="Normal"/>
    <w:rsid w:val="00745FE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
    <w:name w:val="Char Char Char Char Char Char Char Char Char Char"/>
    <w:basedOn w:val="Normal"/>
    <w:rsid w:val="00745FE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
    <w:name w:val="Char Char Char Char Char Char Char Char Char Char Char Char Char Char Char Char"/>
    <w:basedOn w:val="Normal"/>
    <w:rsid w:val="00745FE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odyTextIndent3">
    <w:name w:val="Body Text Indent 3"/>
    <w:basedOn w:val="Normal"/>
    <w:link w:val="BodyTextIndent3Char"/>
    <w:rsid w:val="00745FE7"/>
    <w:pPr>
      <w:spacing w:after="120"/>
      <w:ind w:left="360"/>
    </w:pPr>
    <w:rPr>
      <w:sz w:val="16"/>
      <w:szCs w:val="20"/>
    </w:rPr>
  </w:style>
  <w:style w:type="character" w:customStyle="1" w:styleId="BodyTextIndent3Char">
    <w:name w:val="Body Text Indent 3 Char"/>
    <w:basedOn w:val="DefaultParagraphFont"/>
    <w:link w:val="BodyTextIndent3"/>
    <w:rsid w:val="00745FE7"/>
    <w:rPr>
      <w:rFonts w:ascii="Times New Roman" w:eastAsia="SimSun" w:hAnsi="Tms Rmn" w:cs="Angsana New"/>
      <w:sz w:val="16"/>
      <w:szCs w:val="20"/>
    </w:rPr>
  </w:style>
  <w:style w:type="paragraph" w:styleId="ListParagraph">
    <w:name w:val="List Paragraph"/>
    <w:basedOn w:val="Normal"/>
    <w:link w:val="ListParagraphChar"/>
    <w:uiPriority w:val="34"/>
    <w:qFormat/>
    <w:rsid w:val="00E5048E"/>
    <w:pPr>
      <w:ind w:left="720"/>
      <w:contextualSpacing/>
    </w:pPr>
    <w:rPr>
      <w:szCs w:val="30"/>
    </w:rPr>
  </w:style>
  <w:style w:type="paragraph" w:customStyle="1" w:styleId="Default">
    <w:name w:val="Default"/>
    <w:rsid w:val="00AB1213"/>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CM1">
    <w:name w:val="CM1"/>
    <w:basedOn w:val="Default"/>
    <w:next w:val="Default"/>
    <w:uiPriority w:val="99"/>
    <w:rsid w:val="00AB1213"/>
    <w:pPr>
      <w:spacing w:line="368" w:lineRule="atLeast"/>
    </w:pPr>
    <w:rPr>
      <w:rFonts w:asciiTheme="minorHAnsi"/>
      <w:color w:val="auto"/>
    </w:rPr>
  </w:style>
  <w:style w:type="paragraph" w:customStyle="1" w:styleId="CM2">
    <w:name w:val="CM2"/>
    <w:basedOn w:val="Default"/>
    <w:next w:val="Default"/>
    <w:uiPriority w:val="99"/>
    <w:rsid w:val="00AB1213"/>
    <w:rPr>
      <w:rFonts w:asciiTheme="minorHAnsi"/>
      <w:color w:val="auto"/>
    </w:rPr>
  </w:style>
  <w:style w:type="paragraph" w:styleId="NoSpacing">
    <w:name w:val="No Spacing"/>
    <w:uiPriority w:val="1"/>
    <w:qFormat/>
    <w:rsid w:val="002666B2"/>
    <w:pPr>
      <w:overflowPunct w:val="0"/>
      <w:autoSpaceDE w:val="0"/>
      <w:autoSpaceDN w:val="0"/>
      <w:adjustRightInd w:val="0"/>
      <w:spacing w:after="0" w:line="240" w:lineRule="auto"/>
      <w:textAlignment w:val="baseline"/>
    </w:pPr>
    <w:rPr>
      <w:rFonts w:ascii="Times New Roman" w:eastAsia="SimSun" w:hAnsi="Tms Rmn" w:cs="Angsana New"/>
      <w:sz w:val="24"/>
      <w:szCs w:val="30"/>
    </w:rPr>
  </w:style>
  <w:style w:type="table" w:customStyle="1" w:styleId="TableGrid2">
    <w:name w:val="Table Grid2"/>
    <w:basedOn w:val="TableNormal"/>
    <w:next w:val="TableGrid"/>
    <w:uiPriority w:val="59"/>
    <w:rsid w:val="000C5F9D"/>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21602"/>
    <w:pPr>
      <w:overflowPunct/>
      <w:autoSpaceDE/>
      <w:autoSpaceDN/>
      <w:adjustRightInd/>
      <w:spacing w:before="100" w:beforeAutospacing="1" w:after="100" w:afterAutospacing="1"/>
      <w:textAlignment w:val="auto"/>
    </w:pPr>
    <w:rPr>
      <w:rFonts w:eastAsia="Times New Roman" w:hAnsi="Times New Roman" w:cs="Times New Roman"/>
    </w:rPr>
  </w:style>
  <w:style w:type="table" w:customStyle="1" w:styleId="TableGrid7">
    <w:name w:val="Table Grid7"/>
    <w:basedOn w:val="TableNormal"/>
    <w:next w:val="TableGrid"/>
    <w:uiPriority w:val="59"/>
    <w:rsid w:val="00161E1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DB3D7A"/>
    <w:rPr>
      <w:sz w:val="16"/>
      <w:szCs w:val="16"/>
    </w:rPr>
  </w:style>
  <w:style w:type="paragraph" w:styleId="CommentText">
    <w:name w:val="annotation text"/>
    <w:basedOn w:val="Normal"/>
    <w:link w:val="CommentTextChar"/>
    <w:uiPriority w:val="99"/>
    <w:unhideWhenUsed/>
    <w:rsid w:val="00DB3D7A"/>
    <w:rPr>
      <w:sz w:val="20"/>
      <w:szCs w:val="25"/>
    </w:rPr>
  </w:style>
  <w:style w:type="character" w:customStyle="1" w:styleId="CommentTextChar">
    <w:name w:val="Comment Text Char"/>
    <w:basedOn w:val="DefaultParagraphFont"/>
    <w:link w:val="CommentText"/>
    <w:uiPriority w:val="99"/>
    <w:rsid w:val="00DB3D7A"/>
    <w:rPr>
      <w:rFonts w:ascii="Times New Roman" w:eastAsia="SimSun" w:hAnsi="Tms Rmn" w:cs="Angsana New"/>
      <w:sz w:val="20"/>
      <w:szCs w:val="25"/>
    </w:rPr>
  </w:style>
  <w:style w:type="paragraph" w:styleId="CommentSubject">
    <w:name w:val="annotation subject"/>
    <w:basedOn w:val="CommentText"/>
    <w:next w:val="CommentText"/>
    <w:link w:val="CommentSubjectChar"/>
    <w:unhideWhenUsed/>
    <w:rsid w:val="00DB3D7A"/>
    <w:rPr>
      <w:b/>
      <w:bCs/>
    </w:rPr>
  </w:style>
  <w:style w:type="character" w:customStyle="1" w:styleId="CommentSubjectChar">
    <w:name w:val="Comment Subject Char"/>
    <w:basedOn w:val="CommentTextChar"/>
    <w:link w:val="CommentSubject"/>
    <w:rsid w:val="00DB3D7A"/>
    <w:rPr>
      <w:rFonts w:ascii="Times New Roman" w:eastAsia="SimSun" w:hAnsi="Tms Rmn" w:cs="Angsana New"/>
      <w:b/>
      <w:bCs/>
      <w:sz w:val="20"/>
      <w:szCs w:val="25"/>
    </w:rPr>
  </w:style>
  <w:style w:type="character" w:customStyle="1" w:styleId="ListParagraphChar">
    <w:name w:val="List Paragraph Char"/>
    <w:basedOn w:val="DefaultParagraphFont"/>
    <w:link w:val="ListParagraph"/>
    <w:uiPriority w:val="34"/>
    <w:rsid w:val="004938E0"/>
    <w:rPr>
      <w:rFonts w:ascii="Times New Roman" w:eastAsia="SimSun" w:hAnsi="Tms Rmn" w:cs="Angsana New"/>
      <w:sz w:val="24"/>
      <w:szCs w:val="30"/>
    </w:rPr>
  </w:style>
  <w:style w:type="paragraph" w:styleId="PlainText">
    <w:name w:val="Plain Text"/>
    <w:basedOn w:val="Normal"/>
    <w:link w:val="PlainTextChar"/>
    <w:rsid w:val="00FF26B4"/>
    <w:pPr>
      <w:widowControl w:val="0"/>
      <w:suppressAutoHyphens/>
      <w:overflowPunct/>
      <w:autoSpaceDE/>
      <w:autoSpaceDN/>
      <w:adjustRightInd/>
      <w:textAlignment w:val="auto"/>
    </w:pPr>
    <w:rPr>
      <w:rFonts w:eastAsia="Times New Roman" w:hAnsi="Times New Roman"/>
      <w:sz w:val="28"/>
      <w:szCs w:val="28"/>
      <w:lang w:val="th-TH" w:eastAsia="th-TH"/>
    </w:rPr>
  </w:style>
  <w:style w:type="character" w:customStyle="1" w:styleId="PlainTextChar">
    <w:name w:val="Plain Text Char"/>
    <w:basedOn w:val="DefaultParagraphFont"/>
    <w:link w:val="PlainText"/>
    <w:rsid w:val="00FF26B4"/>
    <w:rPr>
      <w:rFonts w:ascii="Times New Roman" w:eastAsia="Times New Roman" w:hAnsi="Times New Roman" w:cs="Angsana New"/>
      <w:sz w:val="28"/>
      <w:lang w:val="th-TH" w:eastAsia="th-TH"/>
    </w:rPr>
  </w:style>
  <w:style w:type="paragraph" w:styleId="FootnoteText">
    <w:name w:val="footnote text"/>
    <w:basedOn w:val="Normal"/>
    <w:link w:val="FootnoteTextChar"/>
    <w:uiPriority w:val="99"/>
    <w:semiHidden/>
    <w:unhideWhenUsed/>
    <w:rsid w:val="006931C6"/>
    <w:rPr>
      <w:sz w:val="20"/>
      <w:szCs w:val="25"/>
    </w:rPr>
  </w:style>
  <w:style w:type="character" w:customStyle="1" w:styleId="FootnoteTextChar">
    <w:name w:val="Footnote Text Char"/>
    <w:basedOn w:val="DefaultParagraphFont"/>
    <w:link w:val="FootnoteText"/>
    <w:uiPriority w:val="99"/>
    <w:semiHidden/>
    <w:rsid w:val="006931C6"/>
    <w:rPr>
      <w:rFonts w:ascii="Times New Roman" w:eastAsia="SimSun" w:hAnsi="Tms Rmn" w:cs="Angsana New"/>
      <w:sz w:val="20"/>
      <w:szCs w:val="25"/>
    </w:rPr>
  </w:style>
  <w:style w:type="character" w:styleId="FootnoteReference">
    <w:name w:val="footnote reference"/>
    <w:basedOn w:val="DefaultParagraphFont"/>
    <w:uiPriority w:val="99"/>
    <w:semiHidden/>
    <w:unhideWhenUsed/>
    <w:rsid w:val="006931C6"/>
    <w:rPr>
      <w:vertAlign w:val="superscript"/>
    </w:rPr>
  </w:style>
  <w:style w:type="paragraph" w:styleId="Revision">
    <w:name w:val="Revision"/>
    <w:hidden/>
    <w:uiPriority w:val="99"/>
    <w:semiHidden/>
    <w:rsid w:val="004B5702"/>
    <w:pPr>
      <w:spacing w:after="0" w:line="240" w:lineRule="auto"/>
    </w:pPr>
    <w:rPr>
      <w:rFonts w:ascii="Times New Roman" w:eastAsia="SimSun" w:hAnsi="Tms Rmn" w:cs="Angsana New"/>
      <w:sz w:val="24"/>
      <w:szCs w:val="30"/>
    </w:rPr>
  </w:style>
  <w:style w:type="table" w:styleId="TableGridLight">
    <w:name w:val="Grid Table Light"/>
    <w:basedOn w:val="TableNormal"/>
    <w:uiPriority w:val="40"/>
    <w:rsid w:val="00AA484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8Char">
    <w:name w:val="Heading 8 Char"/>
    <w:basedOn w:val="DefaultParagraphFont"/>
    <w:link w:val="Heading8"/>
    <w:uiPriority w:val="9"/>
    <w:rsid w:val="00DD7830"/>
    <w:rPr>
      <w:rFonts w:asciiTheme="majorHAnsi" w:eastAsiaTheme="majorEastAsia" w:hAnsiTheme="majorHAnsi" w:cstheme="majorBidi"/>
      <w:color w:val="272727" w:themeColor="text1" w:themeTint="D8"/>
      <w:sz w:val="21"/>
      <w:szCs w:val="26"/>
    </w:rPr>
  </w:style>
  <w:style w:type="paragraph" w:styleId="BodyText2">
    <w:name w:val="Body Text 2"/>
    <w:basedOn w:val="Normal"/>
    <w:link w:val="BodyText2Char"/>
    <w:unhideWhenUsed/>
    <w:rsid w:val="00C15658"/>
    <w:pPr>
      <w:spacing w:after="120" w:line="480" w:lineRule="auto"/>
    </w:pPr>
    <w:rPr>
      <w:szCs w:val="30"/>
    </w:rPr>
  </w:style>
  <w:style w:type="character" w:customStyle="1" w:styleId="BodyText2Char">
    <w:name w:val="Body Text 2 Char"/>
    <w:basedOn w:val="DefaultParagraphFont"/>
    <w:link w:val="BodyText2"/>
    <w:rsid w:val="00C15658"/>
    <w:rPr>
      <w:rFonts w:ascii="Times New Roman" w:eastAsia="SimSun" w:hAnsi="Tms Rmn" w:cs="Angsana New"/>
      <w:sz w:val="24"/>
      <w:szCs w:val="30"/>
    </w:rPr>
  </w:style>
  <w:style w:type="character" w:styleId="Hyperlink">
    <w:name w:val="Hyperlink"/>
    <w:basedOn w:val="DefaultParagraphFont"/>
    <w:rsid w:val="00AC5037"/>
    <w:rPr>
      <w:color w:val="0000FF"/>
      <w:u w:val="single"/>
    </w:rPr>
  </w:style>
  <w:style w:type="character" w:customStyle="1" w:styleId="Heading5Char">
    <w:name w:val="Heading 5 Char"/>
    <w:basedOn w:val="DefaultParagraphFont"/>
    <w:link w:val="Heading5"/>
    <w:rsid w:val="00841F29"/>
    <w:rPr>
      <w:rFonts w:ascii="Times New Roman" w:eastAsia="Times New Roman" w:hAnsi="Tms Rmn" w:cs="Angsana New"/>
      <w:b/>
      <w:bCs/>
      <w:i/>
      <w:iCs/>
      <w:sz w:val="26"/>
      <w:szCs w:val="26"/>
    </w:rPr>
  </w:style>
  <w:style w:type="character" w:customStyle="1" w:styleId="Heading7Char">
    <w:name w:val="Heading 7 Char"/>
    <w:basedOn w:val="DefaultParagraphFont"/>
    <w:link w:val="Heading7"/>
    <w:rsid w:val="00841F29"/>
    <w:rPr>
      <w:rFonts w:ascii="Times New Roman" w:eastAsia="Times New Roman" w:hAnsi="Tms Rmn" w:cs="Angsana New"/>
      <w:sz w:val="20"/>
      <w:szCs w:val="20"/>
    </w:rPr>
  </w:style>
  <w:style w:type="character" w:customStyle="1" w:styleId="Heading9Char">
    <w:name w:val="Heading 9 Char"/>
    <w:basedOn w:val="DefaultParagraphFont"/>
    <w:link w:val="Heading9"/>
    <w:rsid w:val="00841F29"/>
    <w:rPr>
      <w:rFonts w:ascii="Angsana New" w:eastAsia="Times New Roman" w:hAnsi="Angsana New" w:cs="Angsana New"/>
      <w:sz w:val="24"/>
      <w:szCs w:val="24"/>
    </w:rPr>
  </w:style>
  <w:style w:type="paragraph" w:customStyle="1" w:styleId="1">
    <w:name w:val="เนื้อเรื่อง1"/>
    <w:basedOn w:val="Normal"/>
    <w:rsid w:val="00841F29"/>
    <w:pPr>
      <w:widowControl w:val="0"/>
      <w:ind w:right="386"/>
    </w:pPr>
    <w:rPr>
      <w:rFonts w:eastAsia="Times New Roman" w:hAnsi="CordiaUPC" w:cs="CordiaUPC"/>
      <w:color w:val="800080"/>
      <w:sz w:val="28"/>
      <w:szCs w:val="28"/>
    </w:rPr>
  </w:style>
  <w:style w:type="paragraph" w:customStyle="1" w:styleId="Char5">
    <w:name w:val="Char5"/>
    <w:basedOn w:val="Normal"/>
    <w:rsid w:val="00841F2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
    <w:name w:val="อักขระ อักขระ อักขระ"/>
    <w:basedOn w:val="Normal"/>
    <w:rsid w:val="00841F29"/>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4">
    <w:name w:val="Char4"/>
    <w:basedOn w:val="Normal"/>
    <w:rsid w:val="00841F2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odyTextIndent2">
    <w:name w:val="Body Text Indent 2"/>
    <w:basedOn w:val="Normal"/>
    <w:link w:val="BodyTextIndent2Char"/>
    <w:rsid w:val="00841F29"/>
    <w:pPr>
      <w:spacing w:after="120" w:line="480" w:lineRule="auto"/>
      <w:ind w:left="360"/>
    </w:pPr>
    <w:rPr>
      <w:rFonts w:eastAsia="Times New Roman" w:hAnsi="Times New Roman"/>
      <w:szCs w:val="28"/>
    </w:rPr>
  </w:style>
  <w:style w:type="character" w:customStyle="1" w:styleId="BodyTextIndent2Char">
    <w:name w:val="Body Text Indent 2 Char"/>
    <w:basedOn w:val="DefaultParagraphFont"/>
    <w:link w:val="BodyTextIndent2"/>
    <w:rsid w:val="00841F29"/>
    <w:rPr>
      <w:rFonts w:ascii="Times New Roman" w:eastAsia="Times New Roman" w:hAnsi="Times New Roman" w:cs="Angsana New"/>
      <w:sz w:val="24"/>
    </w:rPr>
  </w:style>
  <w:style w:type="paragraph" w:customStyle="1" w:styleId="Char3">
    <w:name w:val="Char3"/>
    <w:basedOn w:val="Normal"/>
    <w:rsid w:val="00841F2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styleId="FollowedHyperlink">
    <w:name w:val="FollowedHyperlink"/>
    <w:basedOn w:val="DefaultParagraphFont"/>
    <w:rsid w:val="00841F29"/>
    <w:rPr>
      <w:color w:val="800080" w:themeColor="followedHyperlink"/>
      <w:u w:val="single"/>
    </w:rPr>
  </w:style>
  <w:style w:type="character" w:customStyle="1" w:styleId="UnresolvedMention1">
    <w:name w:val="Unresolved Mention1"/>
    <w:basedOn w:val="DefaultParagraphFont"/>
    <w:uiPriority w:val="99"/>
    <w:semiHidden/>
    <w:unhideWhenUsed/>
    <w:rsid w:val="00841F29"/>
    <w:rPr>
      <w:color w:val="808080"/>
      <w:shd w:val="clear" w:color="auto" w:fill="E6E6E6"/>
    </w:rPr>
  </w:style>
  <w:style w:type="table" w:customStyle="1" w:styleId="TableGrid1">
    <w:name w:val="Table Grid1"/>
    <w:basedOn w:val="TableNormal"/>
    <w:next w:val="TableGrid"/>
    <w:uiPriority w:val="59"/>
    <w:rsid w:val="00841F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41F29"/>
    <w:rPr>
      <w:b/>
      <w:bCs/>
    </w:rPr>
  </w:style>
  <w:style w:type="character" w:styleId="Emphasis">
    <w:name w:val="Emphasis"/>
    <w:basedOn w:val="DefaultParagraphFont"/>
    <w:uiPriority w:val="20"/>
    <w:qFormat/>
    <w:rsid w:val="00841F29"/>
    <w:rPr>
      <w:i/>
      <w:iCs/>
    </w:rPr>
  </w:style>
  <w:style w:type="paragraph" w:customStyle="1" w:styleId="paragraph">
    <w:name w:val="paragraph"/>
    <w:basedOn w:val="Normal"/>
    <w:rsid w:val="00841F29"/>
    <w:pPr>
      <w:overflowPunct/>
      <w:autoSpaceDE/>
      <w:autoSpaceDN/>
      <w:adjustRightInd/>
      <w:spacing w:before="100" w:beforeAutospacing="1" w:after="100" w:afterAutospacing="1"/>
      <w:textAlignment w:val="auto"/>
    </w:pPr>
    <w:rPr>
      <w:rFonts w:eastAsia="Times New Roman" w:hAnsi="Times New Roman" w:cs="Times New Roman"/>
    </w:rPr>
  </w:style>
  <w:style w:type="character" w:customStyle="1" w:styleId="normaltextrun">
    <w:name w:val="normaltextrun"/>
    <w:basedOn w:val="DefaultParagraphFont"/>
    <w:rsid w:val="00841F29"/>
  </w:style>
  <w:style w:type="character" w:customStyle="1" w:styleId="eop">
    <w:name w:val="eop"/>
    <w:basedOn w:val="DefaultParagraphFont"/>
    <w:rsid w:val="00841F29"/>
  </w:style>
  <w:style w:type="table" w:customStyle="1" w:styleId="TableGrid4">
    <w:name w:val="Table Grid4"/>
    <w:basedOn w:val="TableNormal"/>
    <w:next w:val="TableGrid"/>
    <w:uiPriority w:val="59"/>
    <w:rsid w:val="00841F2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41F2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41F2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41F2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cs-901-bold1">
    <w:name w:val="cs-901-bold1"/>
    <w:basedOn w:val="DefaultParagraphFont"/>
    <w:rsid w:val="00841F29"/>
    <w:rPr>
      <w:b/>
      <w:bCs/>
    </w:rPr>
  </w:style>
  <w:style w:type="paragraph" w:customStyle="1" w:styleId="ps-020-bullet-10">
    <w:name w:val="ps-020-bullet-10"/>
    <w:basedOn w:val="Normal"/>
    <w:rsid w:val="00841F29"/>
    <w:pPr>
      <w:overflowPunct/>
      <w:autoSpaceDE/>
      <w:autoSpaceDN/>
      <w:adjustRightInd/>
      <w:spacing w:after="120"/>
      <w:ind w:left="660" w:hanging="620"/>
      <w:textAlignment w:val="auto"/>
    </w:pPr>
    <w:rPr>
      <w:rFonts w:ascii="Verdana" w:eastAsia="Times New Roman" w:hAnsi="Verdana" w:cs="Times New Roman"/>
      <w:color w:val="000000"/>
      <w:sz w:val="20"/>
      <w:szCs w:val="20"/>
    </w:rPr>
  </w:style>
  <w:style w:type="paragraph" w:customStyle="1" w:styleId="ps-000-normal">
    <w:name w:val="ps-000-normal"/>
    <w:basedOn w:val="Normal"/>
    <w:rsid w:val="00841F29"/>
    <w:pPr>
      <w:overflowPunct/>
      <w:autoSpaceDE/>
      <w:autoSpaceDN/>
      <w:adjustRightInd/>
      <w:spacing w:after="120"/>
      <w:textAlignment w:val="auto"/>
    </w:pPr>
    <w:rPr>
      <w:rFonts w:ascii="Verdana" w:eastAsia="Times New Roman" w:hAnsi="Verdana" w:cs="Times New Roman"/>
      <w:color w:val="000000"/>
      <w:sz w:val="20"/>
      <w:szCs w:val="20"/>
    </w:rPr>
  </w:style>
  <w:style w:type="paragraph" w:customStyle="1" w:styleId="Char2">
    <w:name w:val="Char2"/>
    <w:basedOn w:val="Normal"/>
    <w:rsid w:val="00841F2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TOCHeading">
    <w:name w:val="TOC Heading"/>
    <w:basedOn w:val="Heading1"/>
    <w:next w:val="Normal"/>
    <w:uiPriority w:val="39"/>
    <w:unhideWhenUsed/>
    <w:qFormat/>
    <w:rsid w:val="00841F29"/>
    <w:pPr>
      <w:keepLines/>
      <w:overflowPunct/>
      <w:autoSpaceDE/>
      <w:autoSpaceDN/>
      <w:adjustRightInd/>
      <w:spacing w:after="0" w:line="259" w:lineRule="auto"/>
      <w:textAlignment w:val="auto"/>
      <w:outlineLvl w:val="9"/>
    </w:pPr>
    <w:rPr>
      <w:rFonts w:asciiTheme="majorHAnsi" w:eastAsiaTheme="majorEastAsia" w:hAnsiTheme="majorHAnsi" w:cstheme="majorBidi"/>
      <w:b w:val="0"/>
      <w:bCs w:val="0"/>
      <w:color w:val="365F91" w:themeColor="accent1" w:themeShade="BF"/>
      <w:kern w:val="0"/>
      <w:sz w:val="32"/>
      <w:szCs w:val="32"/>
      <w:lang w:bidi="ar-SA"/>
    </w:rPr>
  </w:style>
  <w:style w:type="paragraph" w:styleId="TOC1">
    <w:name w:val="toc 1"/>
    <w:basedOn w:val="Normal"/>
    <w:next w:val="Normal"/>
    <w:autoRedefine/>
    <w:uiPriority w:val="39"/>
    <w:unhideWhenUsed/>
    <w:rsid w:val="00841F29"/>
    <w:pPr>
      <w:spacing w:after="100"/>
    </w:pPr>
    <w:rPr>
      <w:rFonts w:eastAsia="Times New Roman"/>
      <w:szCs w:val="30"/>
    </w:rPr>
  </w:style>
  <w:style w:type="paragraph" w:styleId="TOC2">
    <w:name w:val="toc 2"/>
    <w:basedOn w:val="Normal"/>
    <w:next w:val="Normal"/>
    <w:autoRedefine/>
    <w:uiPriority w:val="39"/>
    <w:unhideWhenUsed/>
    <w:rsid w:val="00841F29"/>
    <w:pPr>
      <w:spacing w:after="100"/>
      <w:ind w:left="240"/>
    </w:pPr>
    <w:rPr>
      <w:rFonts w:eastAsia="Times New Roman"/>
      <w:szCs w:val="30"/>
    </w:rPr>
  </w:style>
  <w:style w:type="character" w:styleId="UnresolvedMention">
    <w:name w:val="Unresolved Mention"/>
    <w:basedOn w:val="DefaultParagraphFont"/>
    <w:uiPriority w:val="99"/>
    <w:semiHidden/>
    <w:unhideWhenUsed/>
    <w:rsid w:val="00841F29"/>
    <w:rPr>
      <w:color w:val="605E5C"/>
      <w:shd w:val="clear" w:color="auto" w:fill="E1DFDD"/>
    </w:rPr>
  </w:style>
  <w:style w:type="character" w:customStyle="1" w:styleId="viiyi">
    <w:name w:val="viiyi"/>
    <w:basedOn w:val="DefaultParagraphFont"/>
    <w:rsid w:val="00841F29"/>
  </w:style>
  <w:style w:type="character" w:customStyle="1" w:styleId="jlqj4b">
    <w:name w:val="jlqj4b"/>
    <w:basedOn w:val="DefaultParagraphFont"/>
    <w:rsid w:val="00841F29"/>
  </w:style>
  <w:style w:type="character" w:customStyle="1" w:styleId="print-contentmaincontentdata-tagpCharacter">
    <w:name w:val="print-content_maincontent_|data-tag=p Character"/>
    <w:basedOn w:val="DefaultParagraphFont"/>
    <w:rsid w:val="00841F29"/>
    <w:rPr>
      <w:sz w:val="24"/>
      <w:szCs w:val="24"/>
    </w:rPr>
  </w:style>
  <w:style w:type="paragraph" w:customStyle="1" w:styleId="iasbdiv">
    <w:name w:val="iasb_div"/>
    <w:basedOn w:val="Normal"/>
    <w:rsid w:val="00841F29"/>
    <w:pPr>
      <w:overflowPunct/>
      <w:autoSpaceDE/>
      <w:autoSpaceDN/>
      <w:adjustRightInd/>
      <w:textAlignment w:val="auto"/>
    </w:pPr>
    <w:rPr>
      <w:rFonts w:eastAsia="Times New Roman" w:hAnsi="Times New Roman" w:cs="Times New Roman"/>
    </w:rPr>
  </w:style>
  <w:style w:type="character" w:customStyle="1" w:styleId="any">
    <w:name w:val="any"/>
    <w:basedOn w:val="DefaultParagraphFont"/>
    <w:rsid w:val="00841F29"/>
  </w:style>
  <w:style w:type="character" w:customStyle="1" w:styleId="cmsOutputClassCS-923-Small">
    <w:name w:val="cmsOutputClass_CS-923-Small"/>
    <w:basedOn w:val="DefaultParagraphFont"/>
    <w:rsid w:val="00841F29"/>
    <w:rPr>
      <w:sz w:val="19"/>
      <w:szCs w:val="19"/>
    </w:rPr>
  </w:style>
  <w:style w:type="paragraph" w:customStyle="1" w:styleId="print-contentmaincontentdata-tagp">
    <w:name w:val="print-content_maincontent_|data-tag=p"/>
    <w:basedOn w:val="Normal"/>
    <w:rsid w:val="00841F29"/>
    <w:pPr>
      <w:overflowPunct/>
      <w:autoSpaceDE/>
      <w:autoSpaceDN/>
      <w:adjustRightInd/>
      <w:spacing w:line="360" w:lineRule="atLeast"/>
      <w:textAlignment w:val="auto"/>
    </w:pPr>
    <w:rPr>
      <w:rFonts w:eastAsia="Times New Roman" w:hAnsi="Times New Roman" w:cs="Times New Roman"/>
    </w:rPr>
  </w:style>
  <w:style w:type="character" w:customStyle="1" w:styleId="print-contenta">
    <w:name w:val="print-content_a"/>
    <w:basedOn w:val="DefaultParagraphFont"/>
    <w:rsid w:val="00841F29"/>
    <w:rPr>
      <w:color w:val="0088CC"/>
    </w:rPr>
  </w:style>
  <w:style w:type="table" w:customStyle="1" w:styleId="print-contentmaincontenttabletable-responsive">
    <w:name w:val="print-content_maincontent_table_table-responsive"/>
    <w:basedOn w:val="TableNormal"/>
    <w:rsid w:val="00841F29"/>
    <w:pPr>
      <w:spacing w:after="0" w:line="240" w:lineRule="auto"/>
    </w:pPr>
    <w:rPr>
      <w:rFonts w:ascii="Times New Roman" w:eastAsia="Times New Roman" w:hAnsi="Times New Roman" w:cs="Times New Roman"/>
      <w:sz w:val="20"/>
      <w:szCs w:val="20"/>
    </w:rPr>
    <w:tblPr/>
  </w:style>
  <w:style w:type="table" w:customStyle="1" w:styleId="print-contentmaincontenttabletable-responsive1">
    <w:name w:val="print-content_maincontent_table_table-responsive1"/>
    <w:basedOn w:val="TableNormal"/>
    <w:rsid w:val="00841F29"/>
    <w:pPr>
      <w:spacing w:after="0" w:line="240" w:lineRule="auto"/>
    </w:pPr>
    <w:rPr>
      <w:rFonts w:ascii="Times New Roman" w:eastAsia="Times New Roman" w:hAnsi="Times New Roman" w:cs="Times New Roman"/>
      <w:sz w:val="20"/>
      <w:szCs w:val="20"/>
    </w:rPr>
    <w:tblPr/>
  </w:style>
  <w:style w:type="paragraph" w:styleId="HTMLPreformatted">
    <w:name w:val="HTML Preformatted"/>
    <w:basedOn w:val="Normal"/>
    <w:link w:val="HTMLPreformattedChar"/>
    <w:uiPriority w:val="99"/>
    <w:semiHidden/>
    <w:unhideWhenUsed/>
    <w:rsid w:val="00841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841F29"/>
    <w:rPr>
      <w:rFonts w:ascii="Courier New" w:eastAsia="Times New Roman" w:hAnsi="Courier New" w:cs="Courier New"/>
      <w:sz w:val="20"/>
      <w:szCs w:val="20"/>
    </w:rPr>
  </w:style>
  <w:style w:type="character" w:customStyle="1" w:styleId="y2iqfc">
    <w:name w:val="y2iqfc"/>
    <w:basedOn w:val="DefaultParagraphFont"/>
    <w:rsid w:val="00841F29"/>
  </w:style>
  <w:style w:type="character" w:customStyle="1" w:styleId="ui-provider">
    <w:name w:val="ui-provider"/>
    <w:basedOn w:val="DefaultParagraphFont"/>
    <w:rsid w:val="00E40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1289">
      <w:bodyDiv w:val="1"/>
      <w:marLeft w:val="0"/>
      <w:marRight w:val="0"/>
      <w:marTop w:val="0"/>
      <w:marBottom w:val="0"/>
      <w:divBdr>
        <w:top w:val="none" w:sz="0" w:space="0" w:color="auto"/>
        <w:left w:val="none" w:sz="0" w:space="0" w:color="auto"/>
        <w:bottom w:val="none" w:sz="0" w:space="0" w:color="auto"/>
        <w:right w:val="none" w:sz="0" w:space="0" w:color="auto"/>
      </w:divBdr>
    </w:div>
    <w:div w:id="66153312">
      <w:bodyDiv w:val="1"/>
      <w:marLeft w:val="0"/>
      <w:marRight w:val="0"/>
      <w:marTop w:val="0"/>
      <w:marBottom w:val="0"/>
      <w:divBdr>
        <w:top w:val="none" w:sz="0" w:space="0" w:color="auto"/>
        <w:left w:val="none" w:sz="0" w:space="0" w:color="auto"/>
        <w:bottom w:val="none" w:sz="0" w:space="0" w:color="auto"/>
        <w:right w:val="none" w:sz="0" w:space="0" w:color="auto"/>
      </w:divBdr>
    </w:div>
    <w:div w:id="118228103">
      <w:bodyDiv w:val="1"/>
      <w:marLeft w:val="0"/>
      <w:marRight w:val="0"/>
      <w:marTop w:val="0"/>
      <w:marBottom w:val="0"/>
      <w:divBdr>
        <w:top w:val="none" w:sz="0" w:space="0" w:color="auto"/>
        <w:left w:val="none" w:sz="0" w:space="0" w:color="auto"/>
        <w:bottom w:val="none" w:sz="0" w:space="0" w:color="auto"/>
        <w:right w:val="none" w:sz="0" w:space="0" w:color="auto"/>
      </w:divBdr>
    </w:div>
    <w:div w:id="202446549">
      <w:bodyDiv w:val="1"/>
      <w:marLeft w:val="0"/>
      <w:marRight w:val="0"/>
      <w:marTop w:val="0"/>
      <w:marBottom w:val="0"/>
      <w:divBdr>
        <w:top w:val="none" w:sz="0" w:space="0" w:color="auto"/>
        <w:left w:val="none" w:sz="0" w:space="0" w:color="auto"/>
        <w:bottom w:val="none" w:sz="0" w:space="0" w:color="auto"/>
        <w:right w:val="none" w:sz="0" w:space="0" w:color="auto"/>
      </w:divBdr>
    </w:div>
    <w:div w:id="216167526">
      <w:bodyDiv w:val="1"/>
      <w:marLeft w:val="0"/>
      <w:marRight w:val="0"/>
      <w:marTop w:val="0"/>
      <w:marBottom w:val="0"/>
      <w:divBdr>
        <w:top w:val="none" w:sz="0" w:space="0" w:color="auto"/>
        <w:left w:val="none" w:sz="0" w:space="0" w:color="auto"/>
        <w:bottom w:val="none" w:sz="0" w:space="0" w:color="auto"/>
        <w:right w:val="none" w:sz="0" w:space="0" w:color="auto"/>
      </w:divBdr>
    </w:div>
    <w:div w:id="236282999">
      <w:bodyDiv w:val="1"/>
      <w:marLeft w:val="0"/>
      <w:marRight w:val="0"/>
      <w:marTop w:val="0"/>
      <w:marBottom w:val="0"/>
      <w:divBdr>
        <w:top w:val="none" w:sz="0" w:space="0" w:color="auto"/>
        <w:left w:val="none" w:sz="0" w:space="0" w:color="auto"/>
        <w:bottom w:val="none" w:sz="0" w:space="0" w:color="auto"/>
        <w:right w:val="none" w:sz="0" w:space="0" w:color="auto"/>
      </w:divBdr>
    </w:div>
    <w:div w:id="248394729">
      <w:bodyDiv w:val="1"/>
      <w:marLeft w:val="0"/>
      <w:marRight w:val="0"/>
      <w:marTop w:val="0"/>
      <w:marBottom w:val="0"/>
      <w:divBdr>
        <w:top w:val="none" w:sz="0" w:space="0" w:color="auto"/>
        <w:left w:val="none" w:sz="0" w:space="0" w:color="auto"/>
        <w:bottom w:val="none" w:sz="0" w:space="0" w:color="auto"/>
        <w:right w:val="none" w:sz="0" w:space="0" w:color="auto"/>
      </w:divBdr>
    </w:div>
    <w:div w:id="261182615">
      <w:bodyDiv w:val="1"/>
      <w:marLeft w:val="0"/>
      <w:marRight w:val="0"/>
      <w:marTop w:val="0"/>
      <w:marBottom w:val="0"/>
      <w:divBdr>
        <w:top w:val="none" w:sz="0" w:space="0" w:color="auto"/>
        <w:left w:val="none" w:sz="0" w:space="0" w:color="auto"/>
        <w:bottom w:val="none" w:sz="0" w:space="0" w:color="auto"/>
        <w:right w:val="none" w:sz="0" w:space="0" w:color="auto"/>
      </w:divBdr>
    </w:div>
    <w:div w:id="311369847">
      <w:bodyDiv w:val="1"/>
      <w:marLeft w:val="0"/>
      <w:marRight w:val="0"/>
      <w:marTop w:val="0"/>
      <w:marBottom w:val="0"/>
      <w:divBdr>
        <w:top w:val="none" w:sz="0" w:space="0" w:color="auto"/>
        <w:left w:val="none" w:sz="0" w:space="0" w:color="auto"/>
        <w:bottom w:val="none" w:sz="0" w:space="0" w:color="auto"/>
        <w:right w:val="none" w:sz="0" w:space="0" w:color="auto"/>
      </w:divBdr>
    </w:div>
    <w:div w:id="311954930">
      <w:bodyDiv w:val="1"/>
      <w:marLeft w:val="0"/>
      <w:marRight w:val="0"/>
      <w:marTop w:val="0"/>
      <w:marBottom w:val="0"/>
      <w:divBdr>
        <w:top w:val="none" w:sz="0" w:space="0" w:color="auto"/>
        <w:left w:val="none" w:sz="0" w:space="0" w:color="auto"/>
        <w:bottom w:val="none" w:sz="0" w:space="0" w:color="auto"/>
        <w:right w:val="none" w:sz="0" w:space="0" w:color="auto"/>
      </w:divBdr>
    </w:div>
    <w:div w:id="328484347">
      <w:bodyDiv w:val="1"/>
      <w:marLeft w:val="0"/>
      <w:marRight w:val="0"/>
      <w:marTop w:val="0"/>
      <w:marBottom w:val="0"/>
      <w:divBdr>
        <w:top w:val="none" w:sz="0" w:space="0" w:color="auto"/>
        <w:left w:val="none" w:sz="0" w:space="0" w:color="auto"/>
        <w:bottom w:val="none" w:sz="0" w:space="0" w:color="auto"/>
        <w:right w:val="none" w:sz="0" w:space="0" w:color="auto"/>
      </w:divBdr>
    </w:div>
    <w:div w:id="433979801">
      <w:bodyDiv w:val="1"/>
      <w:marLeft w:val="0"/>
      <w:marRight w:val="0"/>
      <w:marTop w:val="0"/>
      <w:marBottom w:val="0"/>
      <w:divBdr>
        <w:top w:val="none" w:sz="0" w:space="0" w:color="auto"/>
        <w:left w:val="none" w:sz="0" w:space="0" w:color="auto"/>
        <w:bottom w:val="none" w:sz="0" w:space="0" w:color="auto"/>
        <w:right w:val="none" w:sz="0" w:space="0" w:color="auto"/>
      </w:divBdr>
    </w:div>
    <w:div w:id="483208831">
      <w:bodyDiv w:val="1"/>
      <w:marLeft w:val="0"/>
      <w:marRight w:val="0"/>
      <w:marTop w:val="0"/>
      <w:marBottom w:val="0"/>
      <w:divBdr>
        <w:top w:val="none" w:sz="0" w:space="0" w:color="auto"/>
        <w:left w:val="none" w:sz="0" w:space="0" w:color="auto"/>
        <w:bottom w:val="none" w:sz="0" w:space="0" w:color="auto"/>
        <w:right w:val="none" w:sz="0" w:space="0" w:color="auto"/>
      </w:divBdr>
    </w:div>
    <w:div w:id="521433248">
      <w:bodyDiv w:val="1"/>
      <w:marLeft w:val="0"/>
      <w:marRight w:val="0"/>
      <w:marTop w:val="0"/>
      <w:marBottom w:val="0"/>
      <w:divBdr>
        <w:top w:val="none" w:sz="0" w:space="0" w:color="auto"/>
        <w:left w:val="none" w:sz="0" w:space="0" w:color="auto"/>
        <w:bottom w:val="none" w:sz="0" w:space="0" w:color="auto"/>
        <w:right w:val="none" w:sz="0" w:space="0" w:color="auto"/>
      </w:divBdr>
    </w:div>
    <w:div w:id="554661111">
      <w:bodyDiv w:val="1"/>
      <w:marLeft w:val="0"/>
      <w:marRight w:val="0"/>
      <w:marTop w:val="0"/>
      <w:marBottom w:val="0"/>
      <w:divBdr>
        <w:top w:val="none" w:sz="0" w:space="0" w:color="auto"/>
        <w:left w:val="none" w:sz="0" w:space="0" w:color="auto"/>
        <w:bottom w:val="none" w:sz="0" w:space="0" w:color="auto"/>
        <w:right w:val="none" w:sz="0" w:space="0" w:color="auto"/>
      </w:divBdr>
    </w:div>
    <w:div w:id="576521438">
      <w:bodyDiv w:val="1"/>
      <w:marLeft w:val="0"/>
      <w:marRight w:val="0"/>
      <w:marTop w:val="0"/>
      <w:marBottom w:val="0"/>
      <w:divBdr>
        <w:top w:val="none" w:sz="0" w:space="0" w:color="auto"/>
        <w:left w:val="none" w:sz="0" w:space="0" w:color="auto"/>
        <w:bottom w:val="none" w:sz="0" w:space="0" w:color="auto"/>
        <w:right w:val="none" w:sz="0" w:space="0" w:color="auto"/>
      </w:divBdr>
    </w:div>
    <w:div w:id="576866783">
      <w:bodyDiv w:val="1"/>
      <w:marLeft w:val="0"/>
      <w:marRight w:val="0"/>
      <w:marTop w:val="0"/>
      <w:marBottom w:val="0"/>
      <w:divBdr>
        <w:top w:val="none" w:sz="0" w:space="0" w:color="auto"/>
        <w:left w:val="none" w:sz="0" w:space="0" w:color="auto"/>
        <w:bottom w:val="none" w:sz="0" w:space="0" w:color="auto"/>
        <w:right w:val="none" w:sz="0" w:space="0" w:color="auto"/>
      </w:divBdr>
    </w:div>
    <w:div w:id="579216606">
      <w:bodyDiv w:val="1"/>
      <w:marLeft w:val="0"/>
      <w:marRight w:val="0"/>
      <w:marTop w:val="0"/>
      <w:marBottom w:val="0"/>
      <w:divBdr>
        <w:top w:val="none" w:sz="0" w:space="0" w:color="auto"/>
        <w:left w:val="none" w:sz="0" w:space="0" w:color="auto"/>
        <w:bottom w:val="none" w:sz="0" w:space="0" w:color="auto"/>
        <w:right w:val="none" w:sz="0" w:space="0" w:color="auto"/>
      </w:divBdr>
    </w:div>
    <w:div w:id="666325856">
      <w:bodyDiv w:val="1"/>
      <w:marLeft w:val="0"/>
      <w:marRight w:val="0"/>
      <w:marTop w:val="0"/>
      <w:marBottom w:val="0"/>
      <w:divBdr>
        <w:top w:val="none" w:sz="0" w:space="0" w:color="auto"/>
        <w:left w:val="none" w:sz="0" w:space="0" w:color="auto"/>
        <w:bottom w:val="none" w:sz="0" w:space="0" w:color="auto"/>
        <w:right w:val="none" w:sz="0" w:space="0" w:color="auto"/>
      </w:divBdr>
      <w:divsChild>
        <w:div w:id="780339245">
          <w:marLeft w:val="0"/>
          <w:marRight w:val="0"/>
          <w:marTop w:val="0"/>
          <w:marBottom w:val="0"/>
          <w:divBdr>
            <w:top w:val="none" w:sz="0" w:space="0" w:color="auto"/>
            <w:left w:val="none" w:sz="0" w:space="0" w:color="auto"/>
            <w:bottom w:val="none" w:sz="0" w:space="0" w:color="auto"/>
            <w:right w:val="none" w:sz="0" w:space="0" w:color="auto"/>
          </w:divBdr>
        </w:div>
      </w:divsChild>
    </w:div>
    <w:div w:id="700932967">
      <w:bodyDiv w:val="1"/>
      <w:marLeft w:val="0"/>
      <w:marRight w:val="0"/>
      <w:marTop w:val="0"/>
      <w:marBottom w:val="0"/>
      <w:divBdr>
        <w:top w:val="none" w:sz="0" w:space="0" w:color="auto"/>
        <w:left w:val="none" w:sz="0" w:space="0" w:color="auto"/>
        <w:bottom w:val="none" w:sz="0" w:space="0" w:color="auto"/>
        <w:right w:val="none" w:sz="0" w:space="0" w:color="auto"/>
      </w:divBdr>
    </w:div>
    <w:div w:id="752092182">
      <w:bodyDiv w:val="1"/>
      <w:marLeft w:val="0"/>
      <w:marRight w:val="0"/>
      <w:marTop w:val="0"/>
      <w:marBottom w:val="0"/>
      <w:divBdr>
        <w:top w:val="none" w:sz="0" w:space="0" w:color="auto"/>
        <w:left w:val="none" w:sz="0" w:space="0" w:color="auto"/>
        <w:bottom w:val="none" w:sz="0" w:space="0" w:color="auto"/>
        <w:right w:val="none" w:sz="0" w:space="0" w:color="auto"/>
      </w:divBdr>
    </w:div>
    <w:div w:id="763526557">
      <w:bodyDiv w:val="1"/>
      <w:marLeft w:val="0"/>
      <w:marRight w:val="0"/>
      <w:marTop w:val="0"/>
      <w:marBottom w:val="0"/>
      <w:divBdr>
        <w:top w:val="none" w:sz="0" w:space="0" w:color="auto"/>
        <w:left w:val="none" w:sz="0" w:space="0" w:color="auto"/>
        <w:bottom w:val="none" w:sz="0" w:space="0" w:color="auto"/>
        <w:right w:val="none" w:sz="0" w:space="0" w:color="auto"/>
      </w:divBdr>
    </w:div>
    <w:div w:id="858156516">
      <w:bodyDiv w:val="1"/>
      <w:marLeft w:val="0"/>
      <w:marRight w:val="0"/>
      <w:marTop w:val="0"/>
      <w:marBottom w:val="0"/>
      <w:divBdr>
        <w:top w:val="none" w:sz="0" w:space="0" w:color="auto"/>
        <w:left w:val="none" w:sz="0" w:space="0" w:color="auto"/>
        <w:bottom w:val="none" w:sz="0" w:space="0" w:color="auto"/>
        <w:right w:val="none" w:sz="0" w:space="0" w:color="auto"/>
      </w:divBdr>
    </w:div>
    <w:div w:id="868102053">
      <w:bodyDiv w:val="1"/>
      <w:marLeft w:val="0"/>
      <w:marRight w:val="0"/>
      <w:marTop w:val="0"/>
      <w:marBottom w:val="0"/>
      <w:divBdr>
        <w:top w:val="none" w:sz="0" w:space="0" w:color="auto"/>
        <w:left w:val="none" w:sz="0" w:space="0" w:color="auto"/>
        <w:bottom w:val="none" w:sz="0" w:space="0" w:color="auto"/>
        <w:right w:val="none" w:sz="0" w:space="0" w:color="auto"/>
      </w:divBdr>
    </w:div>
    <w:div w:id="873276295">
      <w:bodyDiv w:val="1"/>
      <w:marLeft w:val="0"/>
      <w:marRight w:val="0"/>
      <w:marTop w:val="0"/>
      <w:marBottom w:val="0"/>
      <w:divBdr>
        <w:top w:val="none" w:sz="0" w:space="0" w:color="auto"/>
        <w:left w:val="none" w:sz="0" w:space="0" w:color="auto"/>
        <w:bottom w:val="none" w:sz="0" w:space="0" w:color="auto"/>
        <w:right w:val="none" w:sz="0" w:space="0" w:color="auto"/>
      </w:divBdr>
    </w:div>
    <w:div w:id="892355080">
      <w:bodyDiv w:val="1"/>
      <w:marLeft w:val="0"/>
      <w:marRight w:val="0"/>
      <w:marTop w:val="0"/>
      <w:marBottom w:val="0"/>
      <w:divBdr>
        <w:top w:val="none" w:sz="0" w:space="0" w:color="auto"/>
        <w:left w:val="none" w:sz="0" w:space="0" w:color="auto"/>
        <w:bottom w:val="none" w:sz="0" w:space="0" w:color="auto"/>
        <w:right w:val="none" w:sz="0" w:space="0" w:color="auto"/>
      </w:divBdr>
    </w:div>
    <w:div w:id="990866815">
      <w:bodyDiv w:val="1"/>
      <w:marLeft w:val="0"/>
      <w:marRight w:val="0"/>
      <w:marTop w:val="0"/>
      <w:marBottom w:val="0"/>
      <w:divBdr>
        <w:top w:val="none" w:sz="0" w:space="0" w:color="auto"/>
        <w:left w:val="none" w:sz="0" w:space="0" w:color="auto"/>
        <w:bottom w:val="none" w:sz="0" w:space="0" w:color="auto"/>
        <w:right w:val="none" w:sz="0" w:space="0" w:color="auto"/>
      </w:divBdr>
    </w:div>
    <w:div w:id="1056398442">
      <w:bodyDiv w:val="1"/>
      <w:marLeft w:val="0"/>
      <w:marRight w:val="0"/>
      <w:marTop w:val="0"/>
      <w:marBottom w:val="0"/>
      <w:divBdr>
        <w:top w:val="none" w:sz="0" w:space="0" w:color="auto"/>
        <w:left w:val="none" w:sz="0" w:space="0" w:color="auto"/>
        <w:bottom w:val="none" w:sz="0" w:space="0" w:color="auto"/>
        <w:right w:val="none" w:sz="0" w:space="0" w:color="auto"/>
      </w:divBdr>
    </w:div>
    <w:div w:id="1133132889">
      <w:bodyDiv w:val="1"/>
      <w:marLeft w:val="0"/>
      <w:marRight w:val="0"/>
      <w:marTop w:val="0"/>
      <w:marBottom w:val="0"/>
      <w:divBdr>
        <w:top w:val="none" w:sz="0" w:space="0" w:color="auto"/>
        <w:left w:val="none" w:sz="0" w:space="0" w:color="auto"/>
        <w:bottom w:val="none" w:sz="0" w:space="0" w:color="auto"/>
        <w:right w:val="none" w:sz="0" w:space="0" w:color="auto"/>
      </w:divBdr>
    </w:div>
    <w:div w:id="1139885536">
      <w:bodyDiv w:val="1"/>
      <w:marLeft w:val="0"/>
      <w:marRight w:val="0"/>
      <w:marTop w:val="0"/>
      <w:marBottom w:val="0"/>
      <w:divBdr>
        <w:top w:val="none" w:sz="0" w:space="0" w:color="auto"/>
        <w:left w:val="none" w:sz="0" w:space="0" w:color="auto"/>
        <w:bottom w:val="none" w:sz="0" w:space="0" w:color="auto"/>
        <w:right w:val="none" w:sz="0" w:space="0" w:color="auto"/>
      </w:divBdr>
    </w:div>
    <w:div w:id="1351880176">
      <w:bodyDiv w:val="1"/>
      <w:marLeft w:val="0"/>
      <w:marRight w:val="0"/>
      <w:marTop w:val="0"/>
      <w:marBottom w:val="0"/>
      <w:divBdr>
        <w:top w:val="none" w:sz="0" w:space="0" w:color="auto"/>
        <w:left w:val="none" w:sz="0" w:space="0" w:color="auto"/>
        <w:bottom w:val="none" w:sz="0" w:space="0" w:color="auto"/>
        <w:right w:val="none" w:sz="0" w:space="0" w:color="auto"/>
      </w:divBdr>
    </w:div>
    <w:div w:id="1382245441">
      <w:bodyDiv w:val="1"/>
      <w:marLeft w:val="0"/>
      <w:marRight w:val="0"/>
      <w:marTop w:val="0"/>
      <w:marBottom w:val="0"/>
      <w:divBdr>
        <w:top w:val="none" w:sz="0" w:space="0" w:color="auto"/>
        <w:left w:val="none" w:sz="0" w:space="0" w:color="auto"/>
        <w:bottom w:val="none" w:sz="0" w:space="0" w:color="auto"/>
        <w:right w:val="none" w:sz="0" w:space="0" w:color="auto"/>
      </w:divBdr>
    </w:div>
    <w:div w:id="1383675011">
      <w:bodyDiv w:val="1"/>
      <w:marLeft w:val="0"/>
      <w:marRight w:val="0"/>
      <w:marTop w:val="0"/>
      <w:marBottom w:val="0"/>
      <w:divBdr>
        <w:top w:val="none" w:sz="0" w:space="0" w:color="auto"/>
        <w:left w:val="none" w:sz="0" w:space="0" w:color="auto"/>
        <w:bottom w:val="none" w:sz="0" w:space="0" w:color="auto"/>
        <w:right w:val="none" w:sz="0" w:space="0" w:color="auto"/>
      </w:divBdr>
    </w:div>
    <w:div w:id="1415128777">
      <w:bodyDiv w:val="1"/>
      <w:marLeft w:val="0"/>
      <w:marRight w:val="0"/>
      <w:marTop w:val="0"/>
      <w:marBottom w:val="0"/>
      <w:divBdr>
        <w:top w:val="none" w:sz="0" w:space="0" w:color="auto"/>
        <w:left w:val="none" w:sz="0" w:space="0" w:color="auto"/>
        <w:bottom w:val="none" w:sz="0" w:space="0" w:color="auto"/>
        <w:right w:val="none" w:sz="0" w:space="0" w:color="auto"/>
      </w:divBdr>
    </w:div>
    <w:div w:id="1415199517">
      <w:bodyDiv w:val="1"/>
      <w:marLeft w:val="0"/>
      <w:marRight w:val="0"/>
      <w:marTop w:val="0"/>
      <w:marBottom w:val="0"/>
      <w:divBdr>
        <w:top w:val="none" w:sz="0" w:space="0" w:color="auto"/>
        <w:left w:val="none" w:sz="0" w:space="0" w:color="auto"/>
        <w:bottom w:val="none" w:sz="0" w:space="0" w:color="auto"/>
        <w:right w:val="none" w:sz="0" w:space="0" w:color="auto"/>
      </w:divBdr>
    </w:div>
    <w:div w:id="1436171145">
      <w:bodyDiv w:val="1"/>
      <w:marLeft w:val="0"/>
      <w:marRight w:val="0"/>
      <w:marTop w:val="0"/>
      <w:marBottom w:val="0"/>
      <w:divBdr>
        <w:top w:val="none" w:sz="0" w:space="0" w:color="auto"/>
        <w:left w:val="none" w:sz="0" w:space="0" w:color="auto"/>
        <w:bottom w:val="none" w:sz="0" w:space="0" w:color="auto"/>
        <w:right w:val="none" w:sz="0" w:space="0" w:color="auto"/>
      </w:divBdr>
    </w:div>
    <w:div w:id="1513185015">
      <w:bodyDiv w:val="1"/>
      <w:marLeft w:val="0"/>
      <w:marRight w:val="0"/>
      <w:marTop w:val="0"/>
      <w:marBottom w:val="0"/>
      <w:divBdr>
        <w:top w:val="none" w:sz="0" w:space="0" w:color="auto"/>
        <w:left w:val="none" w:sz="0" w:space="0" w:color="auto"/>
        <w:bottom w:val="none" w:sz="0" w:space="0" w:color="auto"/>
        <w:right w:val="none" w:sz="0" w:space="0" w:color="auto"/>
      </w:divBdr>
    </w:div>
    <w:div w:id="1554732689">
      <w:bodyDiv w:val="1"/>
      <w:marLeft w:val="0"/>
      <w:marRight w:val="0"/>
      <w:marTop w:val="0"/>
      <w:marBottom w:val="0"/>
      <w:divBdr>
        <w:top w:val="none" w:sz="0" w:space="0" w:color="auto"/>
        <w:left w:val="none" w:sz="0" w:space="0" w:color="auto"/>
        <w:bottom w:val="none" w:sz="0" w:space="0" w:color="auto"/>
        <w:right w:val="none" w:sz="0" w:space="0" w:color="auto"/>
      </w:divBdr>
    </w:div>
    <w:div w:id="1603873723">
      <w:bodyDiv w:val="1"/>
      <w:marLeft w:val="0"/>
      <w:marRight w:val="0"/>
      <w:marTop w:val="0"/>
      <w:marBottom w:val="0"/>
      <w:divBdr>
        <w:top w:val="none" w:sz="0" w:space="0" w:color="auto"/>
        <w:left w:val="none" w:sz="0" w:space="0" w:color="auto"/>
        <w:bottom w:val="none" w:sz="0" w:space="0" w:color="auto"/>
        <w:right w:val="none" w:sz="0" w:space="0" w:color="auto"/>
      </w:divBdr>
    </w:div>
    <w:div w:id="1653752188">
      <w:bodyDiv w:val="1"/>
      <w:marLeft w:val="0"/>
      <w:marRight w:val="0"/>
      <w:marTop w:val="0"/>
      <w:marBottom w:val="0"/>
      <w:divBdr>
        <w:top w:val="none" w:sz="0" w:space="0" w:color="auto"/>
        <w:left w:val="none" w:sz="0" w:space="0" w:color="auto"/>
        <w:bottom w:val="none" w:sz="0" w:space="0" w:color="auto"/>
        <w:right w:val="none" w:sz="0" w:space="0" w:color="auto"/>
      </w:divBdr>
    </w:div>
    <w:div w:id="1666787640">
      <w:bodyDiv w:val="1"/>
      <w:marLeft w:val="0"/>
      <w:marRight w:val="0"/>
      <w:marTop w:val="0"/>
      <w:marBottom w:val="0"/>
      <w:divBdr>
        <w:top w:val="none" w:sz="0" w:space="0" w:color="auto"/>
        <w:left w:val="none" w:sz="0" w:space="0" w:color="auto"/>
        <w:bottom w:val="none" w:sz="0" w:space="0" w:color="auto"/>
        <w:right w:val="none" w:sz="0" w:space="0" w:color="auto"/>
      </w:divBdr>
    </w:div>
    <w:div w:id="1720520234">
      <w:bodyDiv w:val="1"/>
      <w:marLeft w:val="0"/>
      <w:marRight w:val="0"/>
      <w:marTop w:val="0"/>
      <w:marBottom w:val="0"/>
      <w:divBdr>
        <w:top w:val="none" w:sz="0" w:space="0" w:color="auto"/>
        <w:left w:val="none" w:sz="0" w:space="0" w:color="auto"/>
        <w:bottom w:val="none" w:sz="0" w:space="0" w:color="auto"/>
        <w:right w:val="none" w:sz="0" w:space="0" w:color="auto"/>
      </w:divBdr>
    </w:div>
    <w:div w:id="1740908078">
      <w:bodyDiv w:val="1"/>
      <w:marLeft w:val="0"/>
      <w:marRight w:val="0"/>
      <w:marTop w:val="0"/>
      <w:marBottom w:val="0"/>
      <w:divBdr>
        <w:top w:val="none" w:sz="0" w:space="0" w:color="auto"/>
        <w:left w:val="none" w:sz="0" w:space="0" w:color="auto"/>
        <w:bottom w:val="none" w:sz="0" w:space="0" w:color="auto"/>
        <w:right w:val="none" w:sz="0" w:space="0" w:color="auto"/>
      </w:divBdr>
    </w:div>
    <w:div w:id="1805082836">
      <w:bodyDiv w:val="1"/>
      <w:marLeft w:val="0"/>
      <w:marRight w:val="0"/>
      <w:marTop w:val="0"/>
      <w:marBottom w:val="0"/>
      <w:divBdr>
        <w:top w:val="none" w:sz="0" w:space="0" w:color="auto"/>
        <w:left w:val="none" w:sz="0" w:space="0" w:color="auto"/>
        <w:bottom w:val="none" w:sz="0" w:space="0" w:color="auto"/>
        <w:right w:val="none" w:sz="0" w:space="0" w:color="auto"/>
      </w:divBdr>
    </w:div>
    <w:div w:id="1817334432">
      <w:bodyDiv w:val="1"/>
      <w:marLeft w:val="0"/>
      <w:marRight w:val="0"/>
      <w:marTop w:val="0"/>
      <w:marBottom w:val="0"/>
      <w:divBdr>
        <w:top w:val="none" w:sz="0" w:space="0" w:color="auto"/>
        <w:left w:val="none" w:sz="0" w:space="0" w:color="auto"/>
        <w:bottom w:val="none" w:sz="0" w:space="0" w:color="auto"/>
        <w:right w:val="none" w:sz="0" w:space="0" w:color="auto"/>
      </w:divBdr>
    </w:div>
    <w:div w:id="1819030124">
      <w:bodyDiv w:val="1"/>
      <w:marLeft w:val="0"/>
      <w:marRight w:val="0"/>
      <w:marTop w:val="0"/>
      <w:marBottom w:val="0"/>
      <w:divBdr>
        <w:top w:val="none" w:sz="0" w:space="0" w:color="auto"/>
        <w:left w:val="none" w:sz="0" w:space="0" w:color="auto"/>
        <w:bottom w:val="none" w:sz="0" w:space="0" w:color="auto"/>
        <w:right w:val="none" w:sz="0" w:space="0" w:color="auto"/>
      </w:divBdr>
    </w:div>
    <w:div w:id="1884094520">
      <w:bodyDiv w:val="1"/>
      <w:marLeft w:val="0"/>
      <w:marRight w:val="0"/>
      <w:marTop w:val="0"/>
      <w:marBottom w:val="0"/>
      <w:divBdr>
        <w:top w:val="none" w:sz="0" w:space="0" w:color="auto"/>
        <w:left w:val="none" w:sz="0" w:space="0" w:color="auto"/>
        <w:bottom w:val="none" w:sz="0" w:space="0" w:color="auto"/>
        <w:right w:val="none" w:sz="0" w:space="0" w:color="auto"/>
      </w:divBdr>
    </w:div>
    <w:div w:id="1996253595">
      <w:bodyDiv w:val="1"/>
      <w:marLeft w:val="0"/>
      <w:marRight w:val="0"/>
      <w:marTop w:val="0"/>
      <w:marBottom w:val="0"/>
      <w:divBdr>
        <w:top w:val="none" w:sz="0" w:space="0" w:color="auto"/>
        <w:left w:val="none" w:sz="0" w:space="0" w:color="auto"/>
        <w:bottom w:val="none" w:sz="0" w:space="0" w:color="auto"/>
        <w:right w:val="none" w:sz="0" w:space="0" w:color="auto"/>
      </w:divBdr>
    </w:div>
    <w:div w:id="2000645280">
      <w:bodyDiv w:val="1"/>
      <w:marLeft w:val="0"/>
      <w:marRight w:val="0"/>
      <w:marTop w:val="0"/>
      <w:marBottom w:val="0"/>
      <w:divBdr>
        <w:top w:val="none" w:sz="0" w:space="0" w:color="auto"/>
        <w:left w:val="none" w:sz="0" w:space="0" w:color="auto"/>
        <w:bottom w:val="none" w:sz="0" w:space="0" w:color="auto"/>
        <w:right w:val="none" w:sz="0" w:space="0" w:color="auto"/>
      </w:divBdr>
    </w:div>
    <w:div w:id="2034726115">
      <w:bodyDiv w:val="1"/>
      <w:marLeft w:val="0"/>
      <w:marRight w:val="0"/>
      <w:marTop w:val="0"/>
      <w:marBottom w:val="0"/>
      <w:divBdr>
        <w:top w:val="none" w:sz="0" w:space="0" w:color="auto"/>
        <w:left w:val="none" w:sz="0" w:space="0" w:color="auto"/>
        <w:bottom w:val="none" w:sz="0" w:space="0" w:color="auto"/>
        <w:right w:val="none" w:sz="0" w:space="0" w:color="auto"/>
      </w:divBdr>
    </w:div>
    <w:div w:id="2036077969">
      <w:bodyDiv w:val="1"/>
      <w:marLeft w:val="0"/>
      <w:marRight w:val="0"/>
      <w:marTop w:val="0"/>
      <w:marBottom w:val="0"/>
      <w:divBdr>
        <w:top w:val="none" w:sz="0" w:space="0" w:color="auto"/>
        <w:left w:val="none" w:sz="0" w:space="0" w:color="auto"/>
        <w:bottom w:val="none" w:sz="0" w:space="0" w:color="auto"/>
        <w:right w:val="none" w:sz="0" w:space="0" w:color="auto"/>
      </w:divBdr>
    </w:div>
    <w:div w:id="2042781758">
      <w:bodyDiv w:val="1"/>
      <w:marLeft w:val="0"/>
      <w:marRight w:val="0"/>
      <w:marTop w:val="0"/>
      <w:marBottom w:val="0"/>
      <w:divBdr>
        <w:top w:val="none" w:sz="0" w:space="0" w:color="auto"/>
        <w:left w:val="none" w:sz="0" w:space="0" w:color="auto"/>
        <w:bottom w:val="none" w:sz="0" w:space="0" w:color="auto"/>
        <w:right w:val="none" w:sz="0" w:space="0" w:color="auto"/>
      </w:divBdr>
    </w:div>
    <w:div w:id="2047094888">
      <w:bodyDiv w:val="1"/>
      <w:marLeft w:val="0"/>
      <w:marRight w:val="0"/>
      <w:marTop w:val="0"/>
      <w:marBottom w:val="0"/>
      <w:divBdr>
        <w:top w:val="none" w:sz="0" w:space="0" w:color="auto"/>
        <w:left w:val="none" w:sz="0" w:space="0" w:color="auto"/>
        <w:bottom w:val="none" w:sz="0" w:space="0" w:color="auto"/>
        <w:right w:val="none" w:sz="0" w:space="0" w:color="auto"/>
      </w:divBdr>
    </w:div>
    <w:div w:id="21337874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1859D43E8FA87419A989CF6BD468F69" ma:contentTypeVersion="4" ma:contentTypeDescription="Create a new document." ma:contentTypeScope="" ma:versionID="5c97ff86679e17686f517ae3bb657767">
  <xsd:schema xmlns:xsd="http://www.w3.org/2001/XMLSchema" xmlns:xs="http://www.w3.org/2001/XMLSchema" xmlns:p="http://schemas.microsoft.com/office/2006/metadata/properties" xmlns:ns2="41034727-b53b-438b-9863-c2c8ddb7bdcf" xmlns:ns3="cc6278be-2ec4-43ec-932f-92cc7628999f" targetNamespace="http://schemas.microsoft.com/office/2006/metadata/properties" ma:root="true" ma:fieldsID="7f359f923c9a7da00de8ce3e686d0b66" ns2:_="" ns3:_="">
    <xsd:import namespace="41034727-b53b-438b-9863-c2c8ddb7bdcf"/>
    <xsd:import namespace="cc6278be-2ec4-43ec-932f-92cc762899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034727-b53b-438b-9863-c2c8ddb7bd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c6278be-2ec4-43ec-932f-92cc7628999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7F1806-8E30-44F8-B058-F4631D69123A}">
  <ds:schemaRefs>
    <ds:schemaRef ds:uri="http://schemas.microsoft.com/sharepoint/v3/contenttype/forms"/>
  </ds:schemaRefs>
</ds:datastoreItem>
</file>

<file path=customXml/itemProps2.xml><?xml version="1.0" encoding="utf-8"?>
<ds:datastoreItem xmlns:ds="http://schemas.openxmlformats.org/officeDocument/2006/customXml" ds:itemID="{5E7E8DAE-771F-41C3-AE3C-842009F41A3D}">
  <ds:schemaRefs>
    <ds:schemaRef ds:uri="http://schemas.microsoft.com/office/2006/documentManagement/types"/>
    <ds:schemaRef ds:uri="41034727-b53b-438b-9863-c2c8ddb7bdcf"/>
    <ds:schemaRef ds:uri="http://purl.org/dc/terms/"/>
    <ds:schemaRef ds:uri="http://www.w3.org/XML/1998/namespace"/>
    <ds:schemaRef ds:uri="http://purl.org/dc/elements/1.1/"/>
    <ds:schemaRef ds:uri="http://schemas.microsoft.com/office/infopath/2007/PartnerControls"/>
    <ds:schemaRef ds:uri="http://schemas.openxmlformats.org/package/2006/metadata/core-properties"/>
    <ds:schemaRef ds:uri="cc6278be-2ec4-43ec-932f-92cc7628999f"/>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07B2F9EB-118C-4A5C-86DA-A1CD208CABA3}">
  <ds:schemaRefs>
    <ds:schemaRef ds:uri="http://schemas.openxmlformats.org/officeDocument/2006/bibliography"/>
  </ds:schemaRefs>
</ds:datastoreItem>
</file>

<file path=customXml/itemProps4.xml><?xml version="1.0" encoding="utf-8"?>
<ds:datastoreItem xmlns:ds="http://schemas.openxmlformats.org/officeDocument/2006/customXml" ds:itemID="{BA38DE3E-9774-4B97-B727-BD1057C9A6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034727-b53b-438b-9863-c2c8ddb7bdcf"/>
    <ds:schemaRef ds:uri="cc6278be-2ec4-43ec-932f-92cc762899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107506</vt:lpwstr>
  </property>
  <property fmtid="{D5CDD505-2E9C-101B-9397-08002B2CF9AE}" pid="4" name="OptimizationTime">
    <vt:lpwstr>20230825_1139</vt:lpwstr>
  </property>
</Properties>
</file>

<file path=docProps/app.xml><?xml version="1.0" encoding="utf-8"?>
<Properties xmlns="http://schemas.openxmlformats.org/officeDocument/2006/extended-properties" xmlns:vt="http://schemas.openxmlformats.org/officeDocument/2006/docPropsVTypes">
  <Template>Normal.dotm</Template>
  <TotalTime>3371</TotalTime>
  <Pages>12</Pages>
  <Words>2821</Words>
  <Characters>16081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18865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Pennapha.Tanesuan</dc:creator>
  <cp:keywords/>
  <dc:description/>
  <cp:lastModifiedBy>Pornpan Klaysukpong</cp:lastModifiedBy>
  <cp:revision>694</cp:revision>
  <cp:lastPrinted>2023-08-22T07:52:00Z</cp:lastPrinted>
  <dcterms:created xsi:type="dcterms:W3CDTF">2023-05-08T04:25:00Z</dcterms:created>
  <dcterms:modified xsi:type="dcterms:W3CDTF">2023-08-22T07:54:00Z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0x01010061859D43E8FA87419A989CF6BD468F69</vt:lpwstr>
  </property>
  <property fmtid="{D5CDD505-2E9C-101B-9397-08002B2CF9AE}" pid="3" name="MediaServiceImageTags">
    <vt:lpwstr/>
  </property>
</Properties>
</file>